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5B3" w:rsidRPr="00246ED4" w:rsidRDefault="007975B3" w:rsidP="007975B3">
      <w:pPr>
        <w:jc w:val="center"/>
        <w:outlineLvl w:val="0"/>
        <w:rPr>
          <w:b/>
        </w:rPr>
      </w:pPr>
      <w:bookmarkStart w:id="0" w:name="_Toc404796133"/>
      <w:r w:rsidRPr="00246ED4">
        <w:rPr>
          <w:b/>
        </w:rPr>
        <w:t>ИЗВЕЩЕНИЕ О ПРОВЕДЕНИИ ЗАПРОСА ПРЕДЛОЖЕНИЙ</w:t>
      </w:r>
      <w:bookmarkEnd w:id="0"/>
    </w:p>
    <w:p w:rsidR="007975B3" w:rsidRPr="00246ED4" w:rsidRDefault="007975B3" w:rsidP="007975B3">
      <w:pPr>
        <w:tabs>
          <w:tab w:val="left" w:pos="1134"/>
        </w:tabs>
        <w:ind w:firstLine="709"/>
        <w:jc w:val="center"/>
      </w:pPr>
    </w:p>
    <w:p w:rsidR="007975B3" w:rsidRPr="004C235B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4C235B">
        <w:rPr>
          <w:b/>
          <w:spacing w:val="-6"/>
        </w:rPr>
        <w:t>Форма и способ процедуры закупки</w:t>
      </w:r>
      <w:r w:rsidRPr="00246ED4">
        <w:rPr>
          <w:spacing w:val="-6"/>
        </w:rPr>
        <w:t xml:space="preserve">: </w:t>
      </w:r>
      <w:r w:rsidRPr="00246ED4">
        <w:t>Открытый одноэтапный запрос предложений в электронной форме без квалификационного отбора.</w:t>
      </w:r>
    </w:p>
    <w:p w:rsidR="007975B3" w:rsidRPr="00246ED4" w:rsidRDefault="007975B3" w:rsidP="007975B3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975B3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C235B">
        <w:rPr>
          <w:b/>
          <w:spacing w:val="-6"/>
        </w:rPr>
        <w:t>Предмет запроса предложений</w:t>
      </w:r>
      <w:r w:rsidRPr="00246ED4">
        <w:rPr>
          <w:spacing w:val="-6"/>
        </w:rPr>
        <w:t xml:space="preserve">: право заключения договора на </w:t>
      </w:r>
      <w:r>
        <w:rPr>
          <w:spacing w:val="-6"/>
        </w:rPr>
        <w:t>в</w:t>
      </w:r>
      <w:r w:rsidRPr="004C235B">
        <w:rPr>
          <w:spacing w:val="-6"/>
        </w:rPr>
        <w:t>ыполнение строительно-монтажных работ по сооружению объектов Нововоронежской АЭС-2: 20 UMX «Здание блочной обессоливающей установки» 20 URS «Блочная насосная станция» (монтаж систем водопровода, канализации и пожаротушения)</w:t>
      </w:r>
      <w:r w:rsidRPr="00246ED4">
        <w:rPr>
          <w:spacing w:val="-6"/>
        </w:rPr>
        <w:t>.</w:t>
      </w:r>
    </w:p>
    <w:p w:rsidR="007975B3" w:rsidRPr="004C235B" w:rsidRDefault="007975B3" w:rsidP="007975B3">
      <w:pPr>
        <w:tabs>
          <w:tab w:val="left" w:pos="1134"/>
        </w:tabs>
        <w:contextualSpacing/>
        <w:jc w:val="both"/>
        <w:rPr>
          <w:spacing w:val="-6"/>
        </w:rPr>
      </w:pPr>
    </w:p>
    <w:p w:rsidR="007975B3" w:rsidRPr="00246ED4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C235B">
        <w:rPr>
          <w:b/>
          <w:spacing w:val="-6"/>
        </w:rPr>
        <w:t>Заказчик</w:t>
      </w:r>
      <w:r w:rsidRPr="00246ED4">
        <w:rPr>
          <w:spacing w:val="-6"/>
        </w:rPr>
        <w:t>:</w:t>
      </w:r>
      <w:r w:rsidRPr="00246ED4">
        <w:rPr>
          <w:b/>
          <w:spacing w:val="-6"/>
        </w:rPr>
        <w:t xml:space="preserve"> </w:t>
      </w:r>
    </w:p>
    <w:p w:rsidR="007975B3" w:rsidRPr="00246ED4" w:rsidRDefault="007975B3" w:rsidP="007975B3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7975B3" w:rsidRPr="00246ED4" w:rsidRDefault="007975B3" w:rsidP="007975B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46ED4">
          <w:t>105005, г</w:t>
        </w:r>
      </w:smartTag>
      <w:r w:rsidRPr="00246ED4">
        <w:t>. Москва, ул. Бакунинская, д.7, стр.1</w:t>
      </w:r>
    </w:p>
    <w:p w:rsidR="007975B3" w:rsidRPr="00246ED4" w:rsidRDefault="007975B3" w:rsidP="007975B3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246ED4">
        <w:rPr>
          <w:color w:val="auto"/>
        </w:rPr>
        <w:t xml:space="preserve">адрес электронной почты: </w:t>
      </w:r>
      <w:hyperlink r:id="rId5" w:history="1">
        <w:r w:rsidRPr="00246ED4">
          <w:rPr>
            <w:rStyle w:val="a5"/>
            <w:color w:val="auto"/>
            <w:lang w:val="en-US"/>
          </w:rPr>
          <w:t>info</w:t>
        </w:r>
        <w:r w:rsidRPr="00246ED4">
          <w:rPr>
            <w:rStyle w:val="a5"/>
            <w:color w:val="auto"/>
          </w:rPr>
          <w:t>@</w:t>
        </w:r>
        <w:proofErr w:type="spellStart"/>
        <w:r w:rsidRPr="00246ED4">
          <w:rPr>
            <w:rStyle w:val="a5"/>
            <w:color w:val="auto"/>
            <w:lang w:val="en-US"/>
          </w:rPr>
          <w:t>aep</w:t>
        </w:r>
        <w:proofErr w:type="spellEnd"/>
        <w:r w:rsidRPr="00246ED4">
          <w:rPr>
            <w:rStyle w:val="a5"/>
            <w:color w:val="auto"/>
          </w:rPr>
          <w:t>.</w:t>
        </w:r>
        <w:proofErr w:type="spellStart"/>
        <w:r w:rsidRPr="00246ED4">
          <w:rPr>
            <w:rStyle w:val="a5"/>
            <w:color w:val="auto"/>
            <w:lang w:val="en-US"/>
          </w:rPr>
          <w:t>ru</w:t>
        </w:r>
        <w:proofErr w:type="spellEnd"/>
      </w:hyperlink>
    </w:p>
    <w:p w:rsidR="007975B3" w:rsidRPr="00246ED4" w:rsidRDefault="007975B3" w:rsidP="007975B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тел.: (499) 261-41-87</w:t>
      </w:r>
    </w:p>
    <w:p w:rsidR="007975B3" w:rsidRDefault="007975B3" w:rsidP="007975B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>факс: (499) 265-09-74</w:t>
      </w:r>
    </w:p>
    <w:p w:rsidR="007975B3" w:rsidRPr="00246ED4" w:rsidRDefault="007975B3" w:rsidP="007975B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</w:p>
    <w:p w:rsidR="007975B3" w:rsidRPr="00246ED4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C235B">
        <w:rPr>
          <w:b/>
        </w:rPr>
        <w:t>Организатор запроса предложений</w:t>
      </w:r>
      <w:r w:rsidRPr="00246ED4">
        <w:t>:</w:t>
      </w:r>
    </w:p>
    <w:p w:rsidR="007975B3" w:rsidRPr="00246ED4" w:rsidRDefault="007975B3" w:rsidP="007975B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>
        <w:t>АО «Атомэнергопроект»</w:t>
      </w:r>
      <w:r w:rsidRPr="00246ED4">
        <w:t xml:space="preserve"> </w:t>
      </w:r>
    </w:p>
    <w:p w:rsidR="007975B3" w:rsidRPr="00246ED4" w:rsidRDefault="007975B3" w:rsidP="007975B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7975B3" w:rsidRPr="00246ED4" w:rsidRDefault="007975B3" w:rsidP="007975B3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246ED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246ED4">
          <w:t>115093, г</w:t>
        </w:r>
      </w:smartTag>
      <w:r w:rsidRPr="00246ED4">
        <w:t>. Москва, 3-й Павловский пер., д.2</w:t>
      </w:r>
    </w:p>
    <w:p w:rsidR="007975B3" w:rsidRPr="00751792" w:rsidRDefault="007975B3" w:rsidP="007975B3">
      <w:pPr>
        <w:tabs>
          <w:tab w:val="left" w:pos="1134"/>
        </w:tabs>
        <w:ind w:left="1134"/>
        <w:contextualSpacing/>
        <w:jc w:val="both"/>
      </w:pPr>
      <w:r w:rsidRPr="00246ED4">
        <w:t>Контактное лицо:</w:t>
      </w:r>
      <w:r w:rsidRPr="004C235B">
        <w:t xml:space="preserve"> </w:t>
      </w:r>
      <w:r w:rsidRPr="002A79C6">
        <w:t>Лебединская Светлана Игоревна</w:t>
      </w:r>
    </w:p>
    <w:p w:rsidR="007975B3" w:rsidRPr="00751792" w:rsidRDefault="007975B3" w:rsidP="007975B3">
      <w:pPr>
        <w:tabs>
          <w:tab w:val="left" w:pos="1134"/>
        </w:tabs>
        <w:ind w:left="1134"/>
        <w:contextualSpacing/>
        <w:jc w:val="both"/>
      </w:pPr>
      <w:r w:rsidRPr="00751792">
        <w:t>тел.:</w:t>
      </w:r>
      <w:r w:rsidRPr="00AD1203">
        <w:t xml:space="preserve"> </w:t>
      </w:r>
      <w:r w:rsidRPr="00CE7CBA">
        <w:t xml:space="preserve">(495) 633-50-50 доб. </w:t>
      </w:r>
      <w:r>
        <w:t>37-95</w:t>
      </w:r>
    </w:p>
    <w:p w:rsidR="007975B3" w:rsidRPr="00751792" w:rsidRDefault="007975B3" w:rsidP="007975B3">
      <w:pPr>
        <w:tabs>
          <w:tab w:val="left" w:pos="1134"/>
        </w:tabs>
        <w:ind w:left="1134"/>
        <w:contextualSpacing/>
        <w:jc w:val="both"/>
      </w:pPr>
      <w:r>
        <w:t>факс</w:t>
      </w:r>
      <w:r w:rsidRPr="00751792">
        <w:t>:</w:t>
      </w:r>
      <w:r>
        <w:t xml:space="preserve"> - </w:t>
      </w:r>
      <w:r w:rsidRPr="00751792">
        <w:t xml:space="preserve"> </w:t>
      </w:r>
    </w:p>
    <w:p w:rsidR="007975B3" w:rsidRPr="000B0ECC" w:rsidRDefault="007975B3" w:rsidP="007975B3">
      <w:pPr>
        <w:tabs>
          <w:tab w:val="left" w:pos="1134"/>
        </w:tabs>
        <w:ind w:left="1134"/>
        <w:contextualSpacing/>
        <w:jc w:val="both"/>
        <w:rPr>
          <w:rStyle w:val="a5"/>
        </w:rPr>
      </w:pPr>
      <w:r w:rsidRPr="00751792">
        <w:t>эл. почта:</w:t>
      </w:r>
      <w:r w:rsidRPr="00AD1203">
        <w:rPr>
          <w:color w:val="1F497D"/>
        </w:rPr>
        <w:t xml:space="preserve"> </w:t>
      </w:r>
      <w:hyperlink r:id="rId6" w:history="1">
        <w:r w:rsidRPr="00122B07">
          <w:rPr>
            <w:rStyle w:val="a5"/>
            <w:lang w:val="en-US"/>
          </w:rPr>
          <w:t>lebedinskaya</w:t>
        </w:r>
        <w:r w:rsidRPr="00AD1203">
          <w:rPr>
            <w:rStyle w:val="a5"/>
          </w:rPr>
          <w:t>_</w:t>
        </w:r>
        <w:r w:rsidRPr="00122B07">
          <w:rPr>
            <w:rStyle w:val="a5"/>
            <w:lang w:val="en-US"/>
          </w:rPr>
          <w:t>si</w:t>
        </w:r>
        <w:r w:rsidRPr="00AD1203">
          <w:rPr>
            <w:rStyle w:val="a5"/>
          </w:rPr>
          <w:t>@</w:t>
        </w:r>
        <w:r w:rsidRPr="00122B07">
          <w:rPr>
            <w:rStyle w:val="a5"/>
            <w:lang w:val="en-US"/>
          </w:rPr>
          <w:t>aep</w:t>
        </w:r>
        <w:r w:rsidRPr="00AD1203">
          <w:rPr>
            <w:rStyle w:val="a5"/>
          </w:rPr>
          <w:t>.</w:t>
        </w:r>
        <w:proofErr w:type="spellStart"/>
        <w:r w:rsidRPr="00122B07">
          <w:rPr>
            <w:rStyle w:val="a5"/>
            <w:lang w:val="en-US"/>
          </w:rPr>
          <w:t>ru</w:t>
        </w:r>
        <w:proofErr w:type="spellEnd"/>
      </w:hyperlink>
    </w:p>
    <w:p w:rsidR="007975B3" w:rsidRDefault="007975B3" w:rsidP="007975B3">
      <w:pPr>
        <w:tabs>
          <w:tab w:val="left" w:pos="1134"/>
        </w:tabs>
        <w:ind w:left="1134"/>
        <w:contextualSpacing/>
        <w:jc w:val="both"/>
      </w:pPr>
    </w:p>
    <w:p w:rsidR="007975B3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C235B">
        <w:rPr>
          <w:b/>
        </w:rPr>
        <w:t>Предмет договора</w:t>
      </w:r>
      <w:r w:rsidRPr="004C235B">
        <w:t>:</w:t>
      </w:r>
      <w:r w:rsidRPr="00246ED4">
        <w:t xml:space="preserve"> </w:t>
      </w:r>
      <w:r>
        <w:t>в</w:t>
      </w:r>
      <w:r w:rsidRPr="004C235B">
        <w:t>ыполнение строительно-монтажных работ по сооружению объектов Нововоронежской АЭС-2: 20 UMX «Здание блочной обессоливающей установки» 20 URS «Блочная насосная станция» (монтаж систем водопровода, канализации и пожаротушения)</w:t>
      </w:r>
      <w:r>
        <w:t>.</w:t>
      </w:r>
    </w:p>
    <w:p w:rsidR="007975B3" w:rsidRPr="004C235B" w:rsidRDefault="007975B3" w:rsidP="007975B3">
      <w:pPr>
        <w:tabs>
          <w:tab w:val="left" w:pos="1134"/>
        </w:tabs>
        <w:ind w:left="709"/>
        <w:contextualSpacing/>
        <w:jc w:val="both"/>
      </w:pPr>
    </w:p>
    <w:p w:rsidR="007975B3" w:rsidRPr="00246ED4" w:rsidRDefault="007975B3" w:rsidP="007975B3">
      <w:pPr>
        <w:tabs>
          <w:tab w:val="left" w:pos="1134"/>
        </w:tabs>
        <w:ind w:firstLine="709"/>
        <w:contextualSpacing/>
        <w:jc w:val="both"/>
      </w:pPr>
      <w:r w:rsidRPr="00246ED4">
        <w:t>Состав и объем работ/услуг: все необходимые сведения приведены в томе 2 «Техническая часть» документации запроса предложений.</w:t>
      </w:r>
    </w:p>
    <w:p w:rsidR="007975B3" w:rsidRDefault="007975B3" w:rsidP="007975B3">
      <w:pPr>
        <w:tabs>
          <w:tab w:val="left" w:pos="1134"/>
        </w:tabs>
        <w:ind w:firstLine="709"/>
        <w:contextualSpacing/>
        <w:jc w:val="both"/>
      </w:pPr>
      <w:r w:rsidRPr="00246ED4">
        <w:t>Срок выполнения работ / оказания услуг: все необходимые сведения приведены в томе 2 «Техническая часть» документации запроса предложений.</w:t>
      </w:r>
    </w:p>
    <w:p w:rsidR="007975B3" w:rsidRPr="00246ED4" w:rsidRDefault="007975B3" w:rsidP="007975B3">
      <w:pPr>
        <w:tabs>
          <w:tab w:val="left" w:pos="1134"/>
        </w:tabs>
        <w:ind w:firstLine="709"/>
        <w:contextualSpacing/>
        <w:jc w:val="both"/>
      </w:pPr>
    </w:p>
    <w:p w:rsidR="007975B3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C235B">
        <w:rPr>
          <w:b/>
        </w:rPr>
        <w:t>Место выполнения работ, оказания услуг</w:t>
      </w:r>
      <w:r w:rsidRPr="00246ED4">
        <w:t>:</w:t>
      </w:r>
      <w:r w:rsidRPr="00246ED4">
        <w:rPr>
          <w:b/>
        </w:rPr>
        <w:t xml:space="preserve"> </w:t>
      </w:r>
      <w:r w:rsidRPr="00246ED4">
        <w:t>все необходимые сведения приведены в томе 2 «Техническая часть» документации запроса предложений.</w:t>
      </w:r>
    </w:p>
    <w:p w:rsidR="007975B3" w:rsidRPr="00246ED4" w:rsidRDefault="007975B3" w:rsidP="007975B3">
      <w:pPr>
        <w:tabs>
          <w:tab w:val="left" w:pos="1134"/>
        </w:tabs>
        <w:ind w:left="709"/>
        <w:contextualSpacing/>
        <w:jc w:val="both"/>
      </w:pPr>
    </w:p>
    <w:p w:rsidR="007975B3" w:rsidRPr="00246ED4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C235B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</w:t>
      </w:r>
      <w:r w:rsidRPr="00246ED4">
        <w:t>:</w:t>
      </w:r>
    </w:p>
    <w:p w:rsidR="007975B3" w:rsidRPr="00246ED4" w:rsidRDefault="007975B3" w:rsidP="007975B3">
      <w:pPr>
        <w:tabs>
          <w:tab w:val="left" w:pos="1134"/>
        </w:tabs>
        <w:ind w:firstLine="709"/>
        <w:contextualSpacing/>
        <w:jc w:val="both"/>
      </w:pPr>
      <w:r w:rsidRPr="00246ED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246ED4">
          <w:rPr>
            <w:rStyle w:val="a5"/>
          </w:rPr>
          <w:t>http://www.a-k-d.ru/</w:t>
        </w:r>
      </w:hyperlink>
      <w:r w:rsidRPr="00246ED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975B3" w:rsidRPr="00246ED4" w:rsidRDefault="007975B3" w:rsidP="007975B3">
      <w:pPr>
        <w:tabs>
          <w:tab w:val="left" w:pos="1134"/>
        </w:tabs>
        <w:ind w:firstLine="709"/>
        <w:contextualSpacing/>
        <w:jc w:val="both"/>
      </w:pPr>
      <w:r w:rsidRPr="00246ED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75B3" w:rsidRDefault="007975B3" w:rsidP="007975B3">
      <w:pPr>
        <w:tabs>
          <w:tab w:val="left" w:pos="1134"/>
        </w:tabs>
        <w:ind w:firstLine="709"/>
        <w:contextualSpacing/>
        <w:jc w:val="both"/>
      </w:pPr>
      <w:r w:rsidRPr="00246ED4"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</w:t>
      </w:r>
      <w:r w:rsidRPr="00246ED4">
        <w:lastRenderedPageBreak/>
        <w:t>исполнения договора, по совокупности критериев, объявленных в документации по запросу предложений.</w:t>
      </w:r>
    </w:p>
    <w:p w:rsidR="007975B3" w:rsidRPr="00246ED4" w:rsidRDefault="007975B3" w:rsidP="007975B3">
      <w:pPr>
        <w:tabs>
          <w:tab w:val="left" w:pos="1134"/>
        </w:tabs>
        <w:ind w:firstLine="709"/>
        <w:contextualSpacing/>
        <w:jc w:val="both"/>
      </w:pPr>
    </w:p>
    <w:p w:rsidR="007975B3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num" w:pos="928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 </w:t>
      </w:r>
      <w:bookmarkStart w:id="1" w:name="_GoBack"/>
      <w:bookmarkEnd w:id="1"/>
      <w:r w:rsidRPr="004C235B">
        <w:rPr>
          <w:b/>
        </w:rPr>
        <w:t>Начальная (максимальная) цена договора</w:t>
      </w:r>
      <w:r w:rsidRPr="00246ED4">
        <w:t xml:space="preserve">: </w:t>
      </w:r>
      <w:r w:rsidRPr="00D06544">
        <w:rPr>
          <w:b/>
          <w:bCs/>
        </w:rPr>
        <w:t>1 749 897 (</w:t>
      </w:r>
      <w:r w:rsidRPr="00D06544">
        <w:rPr>
          <w:b/>
          <w:bCs/>
          <w:color w:val="000000"/>
        </w:rPr>
        <w:t>один миллион семьсот сорок девять тысяч восемьсот девяносто семь) руб. 52 коп.</w:t>
      </w:r>
      <w:r w:rsidRPr="00D06544">
        <w:rPr>
          <w:b/>
        </w:rPr>
        <w:t xml:space="preserve"> включая НДС</w:t>
      </w:r>
      <w:r>
        <w:rPr>
          <w:b/>
        </w:rPr>
        <w:t xml:space="preserve"> 18%</w:t>
      </w:r>
      <w:r w:rsidRPr="00D06544">
        <w:rPr>
          <w:b/>
        </w:rPr>
        <w:t>.</w:t>
      </w:r>
      <w:r w:rsidRPr="00246ED4">
        <w:t xml:space="preserve"> </w:t>
      </w:r>
    </w:p>
    <w:p w:rsidR="007975B3" w:rsidRPr="00246ED4" w:rsidRDefault="007975B3" w:rsidP="007975B3">
      <w:pPr>
        <w:tabs>
          <w:tab w:val="num" w:pos="928"/>
          <w:tab w:val="left" w:pos="1134"/>
        </w:tabs>
        <w:ind w:left="709"/>
        <w:contextualSpacing/>
        <w:jc w:val="both"/>
      </w:pPr>
    </w:p>
    <w:p w:rsidR="007975B3" w:rsidRDefault="007975B3" w:rsidP="007975B3">
      <w:pPr>
        <w:tabs>
          <w:tab w:val="left" w:pos="1134"/>
        </w:tabs>
        <w:ind w:firstLine="709"/>
        <w:contextualSpacing/>
        <w:jc w:val="both"/>
      </w:pPr>
      <w:r w:rsidRPr="00246ED4">
        <w:t xml:space="preserve">Начальная (максимальная) цена договора: </w:t>
      </w:r>
      <w:r>
        <w:rPr>
          <w:bCs/>
        </w:rPr>
        <w:t>1 482 964</w:t>
      </w:r>
      <w:r w:rsidRPr="00196090">
        <w:rPr>
          <w:b/>
          <w:bCs/>
        </w:rPr>
        <w:t xml:space="preserve"> </w:t>
      </w:r>
      <w:r w:rsidRPr="00196090">
        <w:rPr>
          <w:bCs/>
        </w:rPr>
        <w:t>(</w:t>
      </w:r>
      <w:r>
        <w:rPr>
          <w:bCs/>
        </w:rPr>
        <w:t>один миллион четыреста восемьдесят две тысячи девятьсот шестьдесят четыре</w:t>
      </w:r>
      <w:r w:rsidRPr="00196090">
        <w:rPr>
          <w:bCs/>
          <w:color w:val="000000"/>
        </w:rPr>
        <w:t>) руб</w:t>
      </w:r>
      <w:r>
        <w:rPr>
          <w:bCs/>
          <w:color w:val="000000"/>
        </w:rPr>
        <w:t>.</w:t>
      </w:r>
      <w:r w:rsidRPr="00196090">
        <w:rPr>
          <w:bCs/>
          <w:color w:val="000000"/>
        </w:rPr>
        <w:t xml:space="preserve"> 00 коп</w:t>
      </w:r>
      <w:r>
        <w:rPr>
          <w:bCs/>
          <w:color w:val="000000"/>
        </w:rPr>
        <w:t>.</w:t>
      </w:r>
      <w:r w:rsidRPr="00246ED4">
        <w:t xml:space="preserve"> без учета НДС. </w:t>
      </w:r>
    </w:p>
    <w:p w:rsidR="007975B3" w:rsidRDefault="007975B3" w:rsidP="007975B3">
      <w:pPr>
        <w:tabs>
          <w:tab w:val="left" w:pos="1134"/>
        </w:tabs>
        <w:ind w:firstLine="709"/>
        <w:contextualSpacing/>
        <w:jc w:val="both"/>
      </w:pPr>
    </w:p>
    <w:p w:rsidR="007975B3" w:rsidRDefault="007975B3" w:rsidP="007975B3">
      <w:pPr>
        <w:tabs>
          <w:tab w:val="left" w:pos="1134"/>
        </w:tabs>
        <w:ind w:firstLine="709"/>
        <w:contextualSpacing/>
        <w:jc w:val="both"/>
      </w:pPr>
      <w:r w:rsidRPr="00246ED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975B3" w:rsidRPr="00246ED4" w:rsidRDefault="007975B3" w:rsidP="007975B3">
      <w:pPr>
        <w:tabs>
          <w:tab w:val="left" w:pos="1134"/>
        </w:tabs>
        <w:ind w:firstLine="709"/>
        <w:contextualSpacing/>
        <w:jc w:val="both"/>
      </w:pPr>
    </w:p>
    <w:p w:rsidR="007975B3" w:rsidRDefault="007975B3" w:rsidP="007975B3">
      <w:pPr>
        <w:tabs>
          <w:tab w:val="left" w:pos="1134"/>
        </w:tabs>
        <w:ind w:firstLine="709"/>
        <w:contextualSpacing/>
        <w:jc w:val="both"/>
      </w:pPr>
      <w:r w:rsidRPr="00246ED4">
        <w:t>Цена договора включает в себя: расходы, связанные с выполнением работ, оказанием услуг, включаемые в цену договора и указанные в части 2 «Проект договора» том 1 «Общая и коммерческая части» документации запроса предложений.</w:t>
      </w:r>
    </w:p>
    <w:p w:rsidR="007975B3" w:rsidRPr="00246ED4" w:rsidRDefault="007975B3" w:rsidP="007975B3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</w:p>
    <w:p w:rsidR="007975B3" w:rsidRPr="00246ED4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6544">
        <w:rPr>
          <w:b/>
          <w:spacing w:val="-6"/>
        </w:rPr>
        <w:t>Срок, место и порядок предоставления документации по запросу предложений</w:t>
      </w:r>
      <w:r w:rsidRPr="00246ED4">
        <w:rPr>
          <w:spacing w:val="-6"/>
        </w:rPr>
        <w:t>:</w:t>
      </w:r>
    </w:p>
    <w:p w:rsidR="007975B3" w:rsidRDefault="007975B3" w:rsidP="007975B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На официальном сайте </w:t>
      </w:r>
      <w:r w:rsidRPr="00246ED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246ED4">
          <w:rPr>
            <w:rStyle w:val="a5"/>
          </w:rPr>
          <w:t>http://www.zakupki.gov.ru</w:t>
        </w:r>
      </w:hyperlink>
      <w:r w:rsidRPr="00246ED4">
        <w:t xml:space="preserve">), на официальном сайте по закупкам атомной отрасли </w:t>
      </w:r>
      <w:r w:rsidRPr="00246ED4">
        <w:rPr>
          <w:spacing w:val="-6"/>
        </w:rPr>
        <w:t>(</w:t>
      </w:r>
      <w:hyperlink r:id="rId9" w:history="1">
        <w:r w:rsidRPr="00246ED4">
          <w:rPr>
            <w:rStyle w:val="a5"/>
          </w:rPr>
          <w:t>http://zakupki.rosatom.ru</w:t>
        </w:r>
      </w:hyperlink>
      <w:r w:rsidRPr="00246ED4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246ED4">
        <w:t>с даты официальной публикации</w:t>
      </w:r>
      <w:r w:rsidRPr="00246ED4" w:rsidDel="00A16E2A">
        <w:t xml:space="preserve"> </w:t>
      </w:r>
      <w:r w:rsidRPr="00246ED4">
        <w:t>настоящего извещения и документации по запросу предложений</w:t>
      </w:r>
      <w:r w:rsidRPr="00246ED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246ED4">
          <w:rPr>
            <w:spacing w:val="-6"/>
          </w:rPr>
          <w:t>http://www.a-k-d.ru/</w:t>
        </w:r>
      </w:hyperlink>
      <w:r w:rsidRPr="00246ED4">
        <w:rPr>
          <w:spacing w:val="-6"/>
        </w:rPr>
        <w:t xml:space="preserve"> определяется правилами данной электронной торговой площадки.</w:t>
      </w:r>
    </w:p>
    <w:p w:rsidR="007975B3" w:rsidRPr="00246ED4" w:rsidRDefault="007975B3" w:rsidP="007975B3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7975B3" w:rsidRPr="00D06544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06544">
        <w:rPr>
          <w:b/>
        </w:rPr>
        <w:t>Обеспечение заявки на участие в запросе предложений</w:t>
      </w:r>
      <w:r w:rsidRPr="00246ED4">
        <w:t xml:space="preserve">: </w:t>
      </w:r>
      <w:r>
        <w:t>не требуется.</w:t>
      </w:r>
    </w:p>
    <w:p w:rsidR="007975B3" w:rsidRPr="00246ED4" w:rsidRDefault="007975B3" w:rsidP="007975B3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7975B3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6544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246ED4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7975B3" w:rsidRPr="00246ED4" w:rsidRDefault="007975B3" w:rsidP="007975B3">
      <w:pPr>
        <w:tabs>
          <w:tab w:val="left" w:pos="1134"/>
        </w:tabs>
        <w:contextualSpacing/>
        <w:jc w:val="both"/>
        <w:rPr>
          <w:spacing w:val="-6"/>
        </w:rPr>
      </w:pPr>
    </w:p>
    <w:p w:rsidR="007975B3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6544">
        <w:rPr>
          <w:b/>
          <w:spacing w:val="-6"/>
        </w:rPr>
        <w:t>Возможность проведения переговоров</w:t>
      </w:r>
      <w:r>
        <w:rPr>
          <w:spacing w:val="-6"/>
        </w:rPr>
        <w:t>: не возможно.</w:t>
      </w:r>
    </w:p>
    <w:p w:rsidR="007975B3" w:rsidRPr="00246ED4" w:rsidRDefault="007975B3" w:rsidP="007975B3">
      <w:pPr>
        <w:tabs>
          <w:tab w:val="left" w:pos="1134"/>
        </w:tabs>
        <w:contextualSpacing/>
        <w:jc w:val="both"/>
        <w:rPr>
          <w:spacing w:val="-6"/>
        </w:rPr>
      </w:pPr>
    </w:p>
    <w:p w:rsidR="007975B3" w:rsidRPr="00246ED4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6544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246ED4">
        <w:rPr>
          <w:spacing w:val="-6"/>
        </w:rPr>
        <w:t>:</w:t>
      </w:r>
    </w:p>
    <w:p w:rsidR="007975B3" w:rsidRDefault="007975B3" w:rsidP="007975B3">
      <w:pPr>
        <w:ind w:firstLine="709"/>
        <w:contextualSpacing/>
        <w:jc w:val="both"/>
        <w:rPr>
          <w:spacing w:val="-6"/>
        </w:rPr>
      </w:pPr>
      <w:r w:rsidRPr="00246ED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246ED4">
          <w:rPr>
            <w:spacing w:val="-6"/>
          </w:rPr>
          <w:t>http://www.a-k-d.ru/</w:t>
        </w:r>
      </w:hyperlink>
      <w:r w:rsidRPr="00246ED4">
        <w:t xml:space="preserve">, </w:t>
      </w:r>
      <w:r w:rsidRPr="00246ED4">
        <w:rPr>
          <w:spacing w:val="-6"/>
        </w:rPr>
        <w:t>начиная с даты</w:t>
      </w:r>
      <w:r w:rsidRPr="00246ED4">
        <w:rPr>
          <w:b/>
          <w:i/>
        </w:rPr>
        <w:t xml:space="preserve"> </w:t>
      </w:r>
      <w:r w:rsidRPr="00246ED4">
        <w:t>официальной публикации настоящего извещения и документации по запросу предложений,</w:t>
      </w:r>
      <w:r w:rsidRPr="00246ED4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16</w:t>
      </w:r>
      <w:r w:rsidRPr="00246ED4">
        <w:rPr>
          <w:spacing w:val="-6"/>
        </w:rPr>
        <w:t xml:space="preserve">» </w:t>
      </w:r>
      <w:r>
        <w:rPr>
          <w:spacing w:val="-6"/>
        </w:rPr>
        <w:t>декабря</w:t>
      </w:r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года. </w:t>
      </w:r>
    </w:p>
    <w:p w:rsidR="007975B3" w:rsidRPr="00246ED4" w:rsidRDefault="007975B3" w:rsidP="007975B3">
      <w:pPr>
        <w:ind w:firstLine="709"/>
        <w:contextualSpacing/>
        <w:jc w:val="both"/>
        <w:rPr>
          <w:spacing w:val="-6"/>
        </w:rPr>
      </w:pPr>
    </w:p>
    <w:p w:rsidR="007975B3" w:rsidRPr="00246ED4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D06544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Pr="00246ED4">
        <w:rPr>
          <w:spacing w:val="-6"/>
        </w:rPr>
        <w:t xml:space="preserve">: </w:t>
      </w:r>
      <w:bookmarkEnd w:id="2"/>
      <w:r>
        <w:rPr>
          <w:spacing w:val="-6"/>
        </w:rPr>
        <w:t>09</w:t>
      </w:r>
      <w:r w:rsidRPr="00246ED4">
        <w:rPr>
          <w:spacing w:val="-6"/>
        </w:rPr>
        <w:t>-00 (время московское) «</w:t>
      </w:r>
      <w:r>
        <w:rPr>
          <w:spacing w:val="-6"/>
        </w:rPr>
        <w:t>16</w:t>
      </w:r>
      <w:r w:rsidRPr="00246ED4">
        <w:rPr>
          <w:spacing w:val="-6"/>
        </w:rPr>
        <w:t xml:space="preserve">» </w:t>
      </w:r>
      <w:r>
        <w:rPr>
          <w:spacing w:val="-6"/>
        </w:rPr>
        <w:t>декабря</w:t>
      </w:r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7975B3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6544">
        <w:rPr>
          <w:b/>
          <w:spacing w:val="-6"/>
        </w:rPr>
        <w:lastRenderedPageBreak/>
        <w:t>Место и дата проведения отборочной стадии</w:t>
      </w:r>
      <w:r w:rsidRPr="00246ED4">
        <w:rPr>
          <w:spacing w:val="-6"/>
        </w:rPr>
        <w:t>: «</w:t>
      </w:r>
      <w:r>
        <w:rPr>
          <w:spacing w:val="-6"/>
        </w:rPr>
        <w:t>22</w:t>
      </w:r>
      <w:r w:rsidRPr="00246ED4">
        <w:rPr>
          <w:spacing w:val="-6"/>
        </w:rPr>
        <w:t xml:space="preserve">» </w:t>
      </w:r>
      <w:r>
        <w:rPr>
          <w:spacing w:val="-6"/>
        </w:rPr>
        <w:t>декабря</w:t>
      </w:r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7975B3" w:rsidRPr="00246ED4" w:rsidRDefault="007975B3" w:rsidP="007975B3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975B3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D06544">
        <w:rPr>
          <w:b/>
          <w:spacing w:val="-6"/>
        </w:rPr>
        <w:t>Место и дата подведения итогов запроса предложений</w:t>
      </w:r>
      <w:r w:rsidRPr="00246ED4">
        <w:rPr>
          <w:spacing w:val="-6"/>
        </w:rPr>
        <w:t xml:space="preserve">: </w:t>
      </w:r>
      <w:bookmarkEnd w:id="3"/>
      <w:r w:rsidRPr="00246ED4">
        <w:rPr>
          <w:spacing w:val="-6"/>
        </w:rPr>
        <w:t>«</w:t>
      </w:r>
      <w:r>
        <w:rPr>
          <w:spacing w:val="-6"/>
        </w:rPr>
        <w:t>24</w:t>
      </w:r>
      <w:r w:rsidRPr="00246ED4">
        <w:rPr>
          <w:spacing w:val="-6"/>
        </w:rPr>
        <w:t>»</w:t>
      </w:r>
      <w:r>
        <w:rPr>
          <w:spacing w:val="-6"/>
        </w:rPr>
        <w:t xml:space="preserve"> декабря</w:t>
      </w:r>
      <w:r w:rsidRPr="00246ED4">
        <w:rPr>
          <w:spacing w:val="-6"/>
        </w:rPr>
        <w:t xml:space="preserve"> 20</w:t>
      </w:r>
      <w:r>
        <w:rPr>
          <w:spacing w:val="-6"/>
        </w:rPr>
        <w:t>14</w:t>
      </w:r>
      <w:r w:rsidRPr="00246ED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246ED4">
          <w:rPr>
            <w:spacing w:val="-6"/>
          </w:rPr>
          <w:t>115093, г</w:t>
        </w:r>
      </w:smartTag>
      <w:r w:rsidRPr="00246ED4">
        <w:rPr>
          <w:spacing w:val="-6"/>
        </w:rPr>
        <w:t>. Москва, 3-й Павловский пер., д.2.</w:t>
      </w:r>
    </w:p>
    <w:p w:rsidR="007975B3" w:rsidRPr="00246ED4" w:rsidRDefault="007975B3" w:rsidP="007975B3">
      <w:pPr>
        <w:tabs>
          <w:tab w:val="left" w:pos="1134"/>
        </w:tabs>
        <w:contextualSpacing/>
        <w:jc w:val="both"/>
        <w:rPr>
          <w:spacing w:val="-6"/>
        </w:rPr>
      </w:pPr>
    </w:p>
    <w:p w:rsidR="007975B3" w:rsidRPr="00D06544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06544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246ED4">
        <w:rPr>
          <w:spacing w:val="-6"/>
        </w:rPr>
        <w:t xml:space="preserve">: </w:t>
      </w:r>
      <w:r w:rsidRPr="00246ED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7975B3" w:rsidRPr="00246ED4" w:rsidRDefault="007975B3" w:rsidP="007975B3">
      <w:pPr>
        <w:tabs>
          <w:tab w:val="left" w:pos="1134"/>
        </w:tabs>
        <w:contextualSpacing/>
        <w:jc w:val="both"/>
        <w:rPr>
          <w:spacing w:val="-6"/>
        </w:rPr>
      </w:pPr>
    </w:p>
    <w:p w:rsidR="007975B3" w:rsidRPr="00D06544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D06544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246ED4">
        <w:rPr>
          <w:spacing w:val="-6"/>
        </w:rPr>
        <w:t xml:space="preserve">: </w:t>
      </w:r>
      <w:r w:rsidRPr="00246ED4">
        <w:t xml:space="preserve">все необходимые сведения приведены в части 2 «Проект договора» </w:t>
      </w:r>
      <w:r w:rsidRPr="00246ED4">
        <w:br/>
        <w:t>том 1 «Общая и коммерческая части» документации запроса предложений.</w:t>
      </w:r>
    </w:p>
    <w:p w:rsidR="007975B3" w:rsidRPr="00246ED4" w:rsidRDefault="007975B3" w:rsidP="007975B3">
      <w:pPr>
        <w:tabs>
          <w:tab w:val="left" w:pos="1134"/>
        </w:tabs>
        <w:contextualSpacing/>
        <w:jc w:val="both"/>
        <w:rPr>
          <w:color w:val="000000"/>
          <w:spacing w:val="-6"/>
        </w:rPr>
      </w:pPr>
    </w:p>
    <w:p w:rsidR="007975B3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Процедура запроса предложений не является торгами по законодательству Российской Федерации.</w:t>
      </w:r>
    </w:p>
    <w:p w:rsidR="007975B3" w:rsidRPr="00246ED4" w:rsidRDefault="007975B3" w:rsidP="007975B3">
      <w:pPr>
        <w:tabs>
          <w:tab w:val="left" w:pos="1134"/>
        </w:tabs>
        <w:contextualSpacing/>
        <w:jc w:val="both"/>
      </w:pPr>
    </w:p>
    <w:p w:rsidR="007975B3" w:rsidRPr="00246ED4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06544">
        <w:rPr>
          <w:b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7975B3" w:rsidRPr="00246ED4" w:rsidRDefault="007975B3" w:rsidP="007975B3">
      <w:pPr>
        <w:pStyle w:val="a8"/>
        <w:spacing w:after="0"/>
        <w:ind w:left="0" w:firstLine="709"/>
        <w:jc w:val="both"/>
      </w:pPr>
      <w:r w:rsidRPr="00246ED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975B3" w:rsidRPr="00246ED4" w:rsidRDefault="007975B3" w:rsidP="007975B3">
      <w:pPr>
        <w:pStyle w:val="a8"/>
        <w:spacing w:after="0"/>
        <w:ind w:left="0" w:firstLine="709"/>
        <w:jc w:val="both"/>
      </w:pPr>
      <w:r w:rsidRPr="00246ED4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75B3" w:rsidRDefault="007975B3" w:rsidP="007975B3">
      <w:pPr>
        <w:pStyle w:val="a8"/>
        <w:spacing w:after="0"/>
        <w:ind w:left="0" w:firstLine="709"/>
        <w:jc w:val="both"/>
      </w:pPr>
      <w:r w:rsidRPr="00246ED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975B3" w:rsidRPr="00246ED4" w:rsidRDefault="007975B3" w:rsidP="007975B3">
      <w:pPr>
        <w:pStyle w:val="a8"/>
        <w:spacing w:after="0"/>
        <w:ind w:left="0" w:firstLine="709"/>
        <w:jc w:val="both"/>
      </w:pPr>
    </w:p>
    <w:p w:rsidR="007975B3" w:rsidRPr="00246ED4" w:rsidRDefault="007975B3" w:rsidP="007975B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46ED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B6F31" w:rsidRDefault="00DB6F31" w:rsidP="007975B3"/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5FF6F62A"/>
    <w:lvl w:ilvl="0" w:tplc="289A28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1CF2CC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09007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463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820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4809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5818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766F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8C06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364"/>
    <w:rsid w:val="007975B3"/>
    <w:rsid w:val="00BD4364"/>
    <w:rsid w:val="00DB6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A70FDD-2B90-4C2B-9CA5-A0060F18A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75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975B3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7975B3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7975B3"/>
    <w:rPr>
      <w:color w:val="0000FF"/>
      <w:u w:val="single"/>
    </w:rPr>
  </w:style>
  <w:style w:type="paragraph" w:styleId="a6">
    <w:name w:val="Body Text"/>
    <w:basedOn w:val="a"/>
    <w:link w:val="a7"/>
    <w:semiHidden/>
    <w:rsid w:val="007975B3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7975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7975B3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bedinskay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1088</Words>
  <Characters>6208</Characters>
  <Application>Microsoft Office Word</Application>
  <DocSecurity>0</DocSecurity>
  <Lines>51</Lines>
  <Paragraphs>14</Paragraphs>
  <ScaleCrop>false</ScaleCrop>
  <Company/>
  <LinksUpToDate>false</LinksUpToDate>
  <CharactersWithSpaces>7282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2994</dc:creator>
  <cp:keywords/>
  <dc:description/>
  <cp:lastModifiedBy>2994</cp:lastModifiedBy>
  <cp:revision>2</cp:revision>
  <dcterms:created xsi:type="dcterms:W3CDTF">2014-12-04T07:41:00Z</dcterms:created>
  <dcterms:modified xsi:type="dcterms:W3CDTF">2014-12-04T07:42:00Z</dcterms:modified>
</cp:coreProperties>
</file>