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027" w:rsidRPr="000C745C" w:rsidRDefault="00F961B2" w:rsidP="002E741C">
      <w:pPr>
        <w:pStyle w:val="a3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9F5DA8">
        <w:rPr>
          <w:color w:val="auto"/>
          <w:sz w:val="26"/>
          <w:szCs w:val="26"/>
        </w:rPr>
        <w:t xml:space="preserve">Разъяснение документации открытого </w:t>
      </w:r>
      <w:r w:rsidRPr="000C745C">
        <w:rPr>
          <w:color w:val="auto"/>
          <w:sz w:val="26"/>
          <w:szCs w:val="26"/>
        </w:rPr>
        <w:t xml:space="preserve">запроса </w:t>
      </w:r>
      <w:r w:rsidR="00772ABD">
        <w:rPr>
          <w:color w:val="auto"/>
          <w:sz w:val="26"/>
          <w:szCs w:val="26"/>
        </w:rPr>
        <w:t>предложений</w:t>
      </w:r>
      <w:r w:rsidRPr="000C745C">
        <w:rPr>
          <w:color w:val="auto"/>
          <w:sz w:val="26"/>
          <w:szCs w:val="26"/>
        </w:rPr>
        <w:t xml:space="preserve"> на тему: «</w:t>
      </w:r>
      <w:r w:rsidR="00772ABD">
        <w:rPr>
          <w:color w:val="auto"/>
          <w:sz w:val="26"/>
          <w:szCs w:val="26"/>
        </w:rPr>
        <w:t>Выполнение комплекса электромонтажных работ по подключению «рабочих мест» в строении 2; местонахождение объекта производства работ: 109507, г</w:t>
      </w:r>
      <w:proofErr w:type="gramStart"/>
      <w:r w:rsidR="00772ABD">
        <w:rPr>
          <w:color w:val="auto"/>
          <w:sz w:val="26"/>
          <w:szCs w:val="26"/>
        </w:rPr>
        <w:t>.М</w:t>
      </w:r>
      <w:proofErr w:type="gramEnd"/>
      <w:r w:rsidR="00772ABD">
        <w:rPr>
          <w:color w:val="auto"/>
          <w:sz w:val="26"/>
          <w:szCs w:val="26"/>
        </w:rPr>
        <w:t>осква, ул.Ферганская, д.25</w:t>
      </w:r>
      <w:r w:rsidR="0039253F" w:rsidRPr="000C745C">
        <w:rPr>
          <w:color w:val="auto"/>
          <w:sz w:val="26"/>
          <w:szCs w:val="26"/>
        </w:rPr>
        <w:t>»</w:t>
      </w:r>
      <w:r w:rsidRPr="000C745C">
        <w:rPr>
          <w:color w:val="auto"/>
          <w:sz w:val="26"/>
          <w:szCs w:val="26"/>
        </w:rPr>
        <w:t>.</w:t>
      </w:r>
    </w:p>
    <w:p w:rsidR="002E741C" w:rsidRPr="009F5DA8" w:rsidRDefault="002E741C" w:rsidP="002E741C">
      <w:pPr>
        <w:pStyle w:val="a3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9F5DA8" w:rsidRPr="000C745C" w:rsidRDefault="00F961B2" w:rsidP="002E741C">
      <w:pPr>
        <w:pStyle w:val="a3"/>
        <w:spacing w:before="0" w:beforeAutospacing="0" w:after="0" w:afterAutospacing="0"/>
        <w:rPr>
          <w:color w:val="auto"/>
          <w:sz w:val="26"/>
          <w:szCs w:val="26"/>
        </w:rPr>
      </w:pPr>
      <w:r w:rsidRPr="000C745C">
        <w:rPr>
          <w:color w:val="auto"/>
          <w:sz w:val="26"/>
          <w:szCs w:val="26"/>
        </w:rPr>
        <w:t>№ извещения</w:t>
      </w:r>
      <w:r w:rsidR="00A169A6" w:rsidRPr="000C745C">
        <w:rPr>
          <w:color w:val="auto"/>
          <w:sz w:val="26"/>
          <w:szCs w:val="26"/>
        </w:rPr>
        <w:t>:</w:t>
      </w:r>
      <w:r w:rsidRPr="000C745C">
        <w:rPr>
          <w:color w:val="auto"/>
          <w:sz w:val="26"/>
          <w:szCs w:val="26"/>
        </w:rPr>
        <w:t xml:space="preserve"> </w:t>
      </w:r>
      <w:r w:rsidR="000C745C" w:rsidRPr="000C745C">
        <w:rPr>
          <w:color w:val="auto"/>
          <w:sz w:val="26"/>
          <w:szCs w:val="26"/>
        </w:rPr>
        <w:t>9</w:t>
      </w:r>
      <w:r w:rsidR="0005738F">
        <w:rPr>
          <w:color w:val="auto"/>
          <w:sz w:val="26"/>
          <w:szCs w:val="26"/>
        </w:rPr>
        <w:t>5</w:t>
      </w:r>
      <w:r w:rsidR="008E4B34" w:rsidRPr="000C745C">
        <w:rPr>
          <w:sz w:val="26"/>
          <w:szCs w:val="26"/>
        </w:rPr>
        <w:t>/</w:t>
      </w:r>
      <w:r w:rsidR="0005738F">
        <w:rPr>
          <w:sz w:val="26"/>
          <w:szCs w:val="26"/>
        </w:rPr>
        <w:t>1</w:t>
      </w:r>
      <w:r w:rsidR="008E4B34" w:rsidRPr="000C745C">
        <w:rPr>
          <w:sz w:val="26"/>
          <w:szCs w:val="26"/>
        </w:rPr>
        <w:t>0/14-ОЗ</w:t>
      </w:r>
      <w:r w:rsidR="0005738F">
        <w:rPr>
          <w:sz w:val="26"/>
          <w:szCs w:val="26"/>
        </w:rPr>
        <w:t>П</w:t>
      </w:r>
    </w:p>
    <w:p w:rsidR="002E741C" w:rsidRPr="0005738F" w:rsidRDefault="002E741C" w:rsidP="0005738F">
      <w:pPr>
        <w:pStyle w:val="a3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05738F">
        <w:rPr>
          <w:color w:val="auto"/>
          <w:sz w:val="26"/>
          <w:szCs w:val="26"/>
        </w:rPr>
        <w:t xml:space="preserve">Номер закупки на официальном государственном сайте: </w:t>
      </w:r>
      <w:r w:rsidR="00CB1FE6" w:rsidRPr="0005738F">
        <w:rPr>
          <w:sz w:val="26"/>
          <w:szCs w:val="26"/>
        </w:rPr>
        <w:t>31401619182</w:t>
      </w:r>
      <w:r w:rsidRPr="0005738F">
        <w:rPr>
          <w:color w:val="auto"/>
          <w:sz w:val="26"/>
          <w:szCs w:val="26"/>
        </w:rPr>
        <w:t>.</w:t>
      </w:r>
    </w:p>
    <w:p w:rsidR="002E741C" w:rsidRPr="0005738F" w:rsidRDefault="002E741C" w:rsidP="0005738F">
      <w:pPr>
        <w:pStyle w:val="a3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05738F">
        <w:rPr>
          <w:color w:val="auto"/>
          <w:sz w:val="26"/>
          <w:szCs w:val="26"/>
        </w:rPr>
        <w:t xml:space="preserve">Номер закупки на официальном сайте по закупкам атомной отрасли: </w:t>
      </w:r>
      <w:r w:rsidR="000C745C" w:rsidRPr="0005738F">
        <w:rPr>
          <w:sz w:val="26"/>
          <w:szCs w:val="26"/>
        </w:rPr>
        <w:t>14</w:t>
      </w:r>
      <w:r w:rsidR="00CB1FE6" w:rsidRPr="0005738F">
        <w:rPr>
          <w:sz w:val="26"/>
          <w:szCs w:val="26"/>
        </w:rPr>
        <w:t>1021</w:t>
      </w:r>
      <w:r w:rsidR="000C745C" w:rsidRPr="0005738F">
        <w:rPr>
          <w:sz w:val="26"/>
          <w:szCs w:val="26"/>
        </w:rPr>
        <w:t>/0727/1</w:t>
      </w:r>
      <w:r w:rsidR="00CB1FE6" w:rsidRPr="0005738F">
        <w:rPr>
          <w:sz w:val="26"/>
          <w:szCs w:val="26"/>
        </w:rPr>
        <w:t>5</w:t>
      </w:r>
      <w:r w:rsidR="000C745C" w:rsidRPr="0005738F">
        <w:rPr>
          <w:sz w:val="26"/>
          <w:szCs w:val="26"/>
        </w:rPr>
        <w:t>4</w:t>
      </w:r>
      <w:r w:rsidRPr="0005738F">
        <w:rPr>
          <w:color w:val="auto"/>
          <w:sz w:val="26"/>
          <w:szCs w:val="26"/>
        </w:rPr>
        <w:t>.</w:t>
      </w:r>
    </w:p>
    <w:p w:rsidR="002E741C" w:rsidRPr="0005738F" w:rsidRDefault="002E741C" w:rsidP="0005738F">
      <w:pPr>
        <w:pStyle w:val="a3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05738F">
        <w:rPr>
          <w:color w:val="auto"/>
          <w:sz w:val="26"/>
          <w:szCs w:val="26"/>
        </w:rPr>
        <w:t xml:space="preserve">Электронная торговая площадка (далее – ЭТП), на которой проводится закупка: </w:t>
      </w:r>
      <w:r w:rsidR="0005738F" w:rsidRPr="0005738F">
        <w:rPr>
          <w:sz w:val="26"/>
          <w:szCs w:val="26"/>
        </w:rPr>
        <w:t xml:space="preserve">ООО «Аукционный Конкурсный Дом» по адресу </w:t>
      </w:r>
      <w:proofErr w:type="spellStart"/>
      <w:r w:rsidR="0005738F" w:rsidRPr="0005738F">
        <w:rPr>
          <w:sz w:val="26"/>
          <w:szCs w:val="26"/>
        </w:rPr>
        <w:t>www.a-k-d.ru</w:t>
      </w:r>
      <w:proofErr w:type="spellEnd"/>
      <w:r w:rsidRPr="0005738F">
        <w:rPr>
          <w:bCs/>
          <w:iCs/>
          <w:color w:val="auto"/>
          <w:sz w:val="26"/>
          <w:szCs w:val="26"/>
        </w:rPr>
        <w:t>.</w:t>
      </w:r>
    </w:p>
    <w:p w:rsidR="002E741C" w:rsidRPr="0005738F" w:rsidRDefault="002E741C" w:rsidP="0005738F">
      <w:pPr>
        <w:pStyle w:val="a3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05738F">
        <w:rPr>
          <w:color w:val="auto"/>
          <w:sz w:val="26"/>
          <w:szCs w:val="26"/>
        </w:rPr>
        <w:t xml:space="preserve">Идентификационный номер на ЭТП: </w:t>
      </w:r>
      <w:r w:rsidR="00CB1FE6" w:rsidRPr="0005738F">
        <w:rPr>
          <w:sz w:val="26"/>
          <w:szCs w:val="26"/>
        </w:rPr>
        <w:t>R025421</w:t>
      </w:r>
      <w:r w:rsidRPr="0005738F">
        <w:rPr>
          <w:color w:val="auto"/>
          <w:sz w:val="26"/>
          <w:szCs w:val="26"/>
        </w:rPr>
        <w:t>.</w:t>
      </w:r>
    </w:p>
    <w:p w:rsidR="002E741C" w:rsidRPr="0005738F" w:rsidRDefault="002E741C" w:rsidP="0005738F">
      <w:pPr>
        <w:pStyle w:val="a3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2E741C" w:rsidRDefault="002E741C" w:rsidP="002E741C">
      <w:pPr>
        <w:pStyle w:val="a3"/>
        <w:spacing w:before="0" w:beforeAutospacing="0" w:after="0" w:afterAutospacing="0"/>
      </w:pPr>
    </w:p>
    <w:tbl>
      <w:tblPr>
        <w:tblW w:w="49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"/>
        <w:gridCol w:w="1756"/>
        <w:gridCol w:w="5794"/>
        <w:gridCol w:w="7086"/>
      </w:tblGrid>
      <w:tr w:rsidR="00772ABD" w:rsidRPr="00DF7027" w:rsidTr="00CB1FE6">
        <w:trPr>
          <w:trHeight w:val="690"/>
        </w:trPr>
        <w:tc>
          <w:tcPr>
            <w:tcW w:w="175" w:type="pct"/>
            <w:vAlign w:val="center"/>
          </w:tcPr>
          <w:p w:rsidR="00772ABD" w:rsidRPr="00072AE3" w:rsidRDefault="00772ABD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72AE3">
              <w:rPr>
                <w:rFonts w:ascii="Times New Roman" w:hAnsi="Times New Roman" w:cs="Times New Roman"/>
                <w:b/>
              </w:rPr>
              <w:t>№</w:t>
            </w:r>
          </w:p>
          <w:p w:rsidR="00772ABD" w:rsidRPr="00072AE3" w:rsidRDefault="00772ABD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72AE3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579" w:type="pct"/>
            <w:vAlign w:val="center"/>
          </w:tcPr>
          <w:p w:rsidR="00772ABD" w:rsidRPr="00072AE3" w:rsidRDefault="00772ABD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72AE3">
              <w:rPr>
                <w:rFonts w:ascii="Times New Roman" w:hAnsi="Times New Roman" w:cs="Times New Roman"/>
                <w:b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</w:rPr>
              <w:t>документации</w:t>
            </w:r>
          </w:p>
        </w:tc>
        <w:tc>
          <w:tcPr>
            <w:tcW w:w="1910" w:type="pct"/>
            <w:vAlign w:val="center"/>
          </w:tcPr>
          <w:p w:rsidR="00772ABD" w:rsidRPr="00072AE3" w:rsidRDefault="00772ABD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72AE3">
              <w:rPr>
                <w:rFonts w:ascii="Times New Roman" w:hAnsi="Times New Roman" w:cs="Times New Roman"/>
                <w:b/>
              </w:rPr>
              <w:t xml:space="preserve">Содержание запроса на разъяснение положений </w:t>
            </w:r>
            <w:r>
              <w:rPr>
                <w:rFonts w:ascii="Times New Roman" w:hAnsi="Times New Roman" w:cs="Times New Roman"/>
                <w:b/>
              </w:rPr>
              <w:t>д</w:t>
            </w:r>
            <w:r w:rsidRPr="00072AE3">
              <w:rPr>
                <w:rFonts w:ascii="Times New Roman" w:hAnsi="Times New Roman" w:cs="Times New Roman"/>
                <w:b/>
              </w:rPr>
              <w:t>окументации</w:t>
            </w:r>
          </w:p>
        </w:tc>
        <w:tc>
          <w:tcPr>
            <w:tcW w:w="2336" w:type="pct"/>
            <w:vAlign w:val="center"/>
          </w:tcPr>
          <w:p w:rsidR="00772ABD" w:rsidRPr="00072AE3" w:rsidRDefault="00772ABD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72AE3">
              <w:rPr>
                <w:rFonts w:ascii="Times New Roman" w:hAnsi="Times New Roman" w:cs="Times New Roman"/>
                <w:b/>
              </w:rPr>
              <w:t>Разъяснение документации</w:t>
            </w:r>
          </w:p>
        </w:tc>
      </w:tr>
      <w:tr w:rsidR="00772ABD" w:rsidRPr="00772ABD" w:rsidTr="00CB1FE6">
        <w:trPr>
          <w:trHeight w:val="2300"/>
        </w:trPr>
        <w:tc>
          <w:tcPr>
            <w:tcW w:w="175" w:type="pct"/>
            <w:vAlign w:val="center"/>
          </w:tcPr>
          <w:p w:rsidR="00772ABD" w:rsidRPr="00772ABD" w:rsidRDefault="00772ABD" w:rsidP="002E741C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579" w:type="pct"/>
            <w:vAlign w:val="center"/>
          </w:tcPr>
          <w:p w:rsidR="00772ABD" w:rsidRPr="00772ABD" w:rsidRDefault="00772ABD" w:rsidP="002E74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BD">
              <w:rPr>
                <w:rFonts w:ascii="Times New Roman" w:hAnsi="Times New Roman" w:cs="Times New Roman"/>
                <w:sz w:val="26"/>
                <w:szCs w:val="26"/>
              </w:rPr>
              <w:t>Раздел 4 Технического задания</w:t>
            </w:r>
          </w:p>
        </w:tc>
        <w:tc>
          <w:tcPr>
            <w:tcW w:w="1910" w:type="pct"/>
            <w:vAlign w:val="center"/>
          </w:tcPr>
          <w:p w:rsidR="00CB1FE6" w:rsidRDefault="00772ABD" w:rsidP="00CB1F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2ABD">
              <w:rPr>
                <w:rFonts w:ascii="Times New Roman" w:hAnsi="Times New Roman" w:cs="Times New Roman"/>
                <w:sz w:val="26"/>
                <w:szCs w:val="26"/>
              </w:rPr>
              <w:t>Прошу Вас предоставить в электронном виде проектную и рабочую документацию</w:t>
            </w:r>
            <w:r w:rsidR="00CB1FE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72ABD" w:rsidRPr="00772ABD" w:rsidRDefault="00772ABD" w:rsidP="00CB1F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2A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72ABD" w:rsidRDefault="00772ABD" w:rsidP="00CB1F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2ABD">
              <w:rPr>
                <w:rFonts w:ascii="Times New Roman" w:hAnsi="Times New Roman" w:cs="Times New Roman"/>
                <w:sz w:val="26"/>
                <w:szCs w:val="26"/>
              </w:rPr>
              <w:t>Прошу Вас разъяснить причину отсутствия проектной и рабочей  документации, указанной в разделе 4 технического задания</w:t>
            </w:r>
          </w:p>
          <w:p w:rsidR="005209A2" w:rsidRDefault="005209A2" w:rsidP="00CB1F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09A2" w:rsidRPr="00772ABD" w:rsidRDefault="005209A2" w:rsidP="00CB1F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Просим направить на электронный адрес рабочую документацию</w:t>
            </w:r>
          </w:p>
        </w:tc>
        <w:tc>
          <w:tcPr>
            <w:tcW w:w="2336" w:type="pct"/>
            <w:vAlign w:val="center"/>
          </w:tcPr>
          <w:p w:rsidR="00DC1002" w:rsidRPr="00712477" w:rsidRDefault="00712477" w:rsidP="00DC1002">
            <w:pPr>
              <w:spacing w:after="0" w:line="240" w:lineRule="auto"/>
              <w:ind w:firstLine="599"/>
              <w:jc w:val="both"/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</w:pPr>
            <w:r w:rsidRPr="00712477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  <w:t xml:space="preserve">Согласно п.3.1. проекта договора, проектная и рабочая документация передается Заказчиком Подрядчику по договору и оформляется актом (приложение 12 к договору). </w:t>
            </w:r>
          </w:p>
          <w:p w:rsidR="00DC1002" w:rsidRPr="00712477" w:rsidRDefault="00DC1002" w:rsidP="00DC1002">
            <w:pPr>
              <w:pStyle w:val="a6"/>
              <w:ind w:firstLine="599"/>
              <w:rPr>
                <w:spacing w:val="-6"/>
                <w:sz w:val="26"/>
                <w:szCs w:val="26"/>
              </w:rPr>
            </w:pPr>
            <w:r w:rsidRPr="00DC1002">
              <w:rPr>
                <w:spacing w:val="-6"/>
                <w:sz w:val="26"/>
                <w:szCs w:val="26"/>
              </w:rPr>
              <w:t>Для определения стоимости работ по данной закупке в Техническом задании имеются приложения 2 и 3 (</w:t>
            </w:r>
            <w:proofErr w:type="gramStart"/>
            <w:r w:rsidRPr="00DC1002">
              <w:rPr>
                <w:spacing w:val="-6"/>
                <w:sz w:val="26"/>
                <w:szCs w:val="26"/>
              </w:rPr>
              <w:t>сметы</w:t>
            </w:r>
            <w:proofErr w:type="gramEnd"/>
            <w:r w:rsidRPr="00DC1002">
              <w:rPr>
                <w:spacing w:val="-6"/>
                <w:sz w:val="26"/>
                <w:szCs w:val="26"/>
              </w:rPr>
              <w:t xml:space="preserve"> выполненные в ФЕР несущую всю необходимую информацию для определения стоимости работ), изменение которых не допустимо при выполнении работ и их закрытии;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 w:rsidRPr="00DC1002">
              <w:rPr>
                <w:spacing w:val="-6"/>
                <w:sz w:val="26"/>
                <w:szCs w:val="26"/>
              </w:rPr>
              <w:t>работы по монтажу материалов и оборудования передаваемые Заказчиком Подрядчику (приложение 6 к Проекту Договора)  учтены  в сметах.</w:t>
            </w:r>
          </w:p>
          <w:p w:rsidR="00DC1002" w:rsidRPr="00712477" w:rsidRDefault="00DC1002" w:rsidP="00CB1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  <w:lang w:eastAsia="ru-RU"/>
              </w:rPr>
            </w:pPr>
          </w:p>
        </w:tc>
      </w:tr>
    </w:tbl>
    <w:p w:rsidR="00DF7027" w:rsidRPr="000C745C" w:rsidRDefault="00DF7027" w:rsidP="002E741C">
      <w:pPr>
        <w:pStyle w:val="a3"/>
        <w:spacing w:before="0" w:beforeAutospacing="0" w:after="0" w:afterAutospacing="0"/>
      </w:pPr>
    </w:p>
    <w:p w:rsidR="00DF7027" w:rsidRPr="000C745C" w:rsidRDefault="00DF7027" w:rsidP="002E741C">
      <w:pPr>
        <w:pStyle w:val="a3"/>
        <w:spacing w:before="0" w:beforeAutospacing="0" w:after="0" w:afterAutospacing="0"/>
      </w:pPr>
    </w:p>
    <w:sectPr w:rsidR="00DF7027" w:rsidRPr="000C745C" w:rsidSect="00DF702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042F8"/>
    <w:multiLevelType w:val="hybridMultilevel"/>
    <w:tmpl w:val="C310E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B4E92"/>
    <w:multiLevelType w:val="hybridMultilevel"/>
    <w:tmpl w:val="E9088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2200"/>
    <w:rsid w:val="0005738F"/>
    <w:rsid w:val="00072AE3"/>
    <w:rsid w:val="000C745C"/>
    <w:rsid w:val="000E613E"/>
    <w:rsid w:val="00112719"/>
    <w:rsid w:val="00134268"/>
    <w:rsid w:val="00176E7E"/>
    <w:rsid w:val="00197BA0"/>
    <w:rsid w:val="00202A7D"/>
    <w:rsid w:val="002E741C"/>
    <w:rsid w:val="00302EEA"/>
    <w:rsid w:val="00376D60"/>
    <w:rsid w:val="00382E86"/>
    <w:rsid w:val="0039253F"/>
    <w:rsid w:val="003C534F"/>
    <w:rsid w:val="00404E85"/>
    <w:rsid w:val="004B2751"/>
    <w:rsid w:val="005209A2"/>
    <w:rsid w:val="00525433"/>
    <w:rsid w:val="005F75A1"/>
    <w:rsid w:val="00712195"/>
    <w:rsid w:val="00712477"/>
    <w:rsid w:val="00740923"/>
    <w:rsid w:val="0076554E"/>
    <w:rsid w:val="00772ABD"/>
    <w:rsid w:val="008208D0"/>
    <w:rsid w:val="00827756"/>
    <w:rsid w:val="008E06D8"/>
    <w:rsid w:val="008E4B34"/>
    <w:rsid w:val="008F4564"/>
    <w:rsid w:val="009855C6"/>
    <w:rsid w:val="009F5DA8"/>
    <w:rsid w:val="00A13EE5"/>
    <w:rsid w:val="00A169A6"/>
    <w:rsid w:val="00A25237"/>
    <w:rsid w:val="00A36968"/>
    <w:rsid w:val="00AB13BA"/>
    <w:rsid w:val="00AF0B06"/>
    <w:rsid w:val="00B22E1C"/>
    <w:rsid w:val="00C06BBA"/>
    <w:rsid w:val="00CB1FE6"/>
    <w:rsid w:val="00CC7C74"/>
    <w:rsid w:val="00D62200"/>
    <w:rsid w:val="00D87C35"/>
    <w:rsid w:val="00DC1002"/>
    <w:rsid w:val="00DD5010"/>
    <w:rsid w:val="00DF7027"/>
    <w:rsid w:val="00E33DF5"/>
    <w:rsid w:val="00F96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719"/>
  </w:style>
  <w:style w:type="paragraph" w:styleId="3">
    <w:name w:val="heading 3"/>
    <w:basedOn w:val="a"/>
    <w:next w:val="a"/>
    <w:link w:val="30"/>
    <w:rsid w:val="008208D0"/>
    <w:pPr>
      <w:keepNext/>
      <w:suppressAutoHyphens/>
      <w:spacing w:before="120" w:after="0" w:line="240" w:lineRule="auto"/>
      <w:ind w:left="357" w:hanging="357"/>
      <w:jc w:val="both"/>
      <w:outlineLvl w:val="2"/>
    </w:pPr>
    <w:rPr>
      <w:rFonts w:ascii="Times New Roman" w:eastAsia="Times New Roman" w:hAnsi="Times New Roman" w:cs="Times New Roman"/>
      <w:b/>
      <w:bCs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5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543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8208D0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styleId="a6">
    <w:name w:val="Body Text Indent"/>
    <w:basedOn w:val="a"/>
    <w:link w:val="a7"/>
    <w:rsid w:val="00DC1002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DC10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maranchak</dc:creator>
  <cp:lastModifiedBy>shatalov</cp:lastModifiedBy>
  <cp:revision>2</cp:revision>
  <dcterms:created xsi:type="dcterms:W3CDTF">2014-10-29T13:54:00Z</dcterms:created>
  <dcterms:modified xsi:type="dcterms:W3CDTF">2014-10-29T13:54:00Z</dcterms:modified>
</cp:coreProperties>
</file>