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Pr="00B92803" w:rsidRDefault="0087250A" w:rsidP="0087250A">
      <w:pPr>
        <w:jc w:val="right"/>
        <w:rPr>
          <w:b/>
        </w:rPr>
      </w:pPr>
    </w:p>
    <w:p w:rsidR="0087250A" w:rsidRPr="00B92803" w:rsidRDefault="0087250A" w:rsidP="00F4041E">
      <w:pPr>
        <w:jc w:val="both"/>
        <w:rPr>
          <w:b/>
        </w:rPr>
      </w:pPr>
    </w:p>
    <w:p w:rsidR="0087250A" w:rsidRPr="00B92803" w:rsidRDefault="0087250A" w:rsidP="00F4041E">
      <w:pPr>
        <w:jc w:val="both"/>
        <w:rPr>
          <w:b/>
        </w:rPr>
      </w:pPr>
    </w:p>
    <w:p w:rsidR="00D05355" w:rsidRPr="00B92803" w:rsidRDefault="00D05355" w:rsidP="00F4041E">
      <w:pPr>
        <w:jc w:val="both"/>
      </w:pPr>
      <w:r w:rsidRPr="00B92803">
        <w:rPr>
          <w:b/>
        </w:rPr>
        <w:t xml:space="preserve">                                                   </w:t>
      </w:r>
      <w:r w:rsidR="0087250A" w:rsidRPr="00B92803">
        <w:rPr>
          <w:b/>
        </w:rPr>
        <w:t>Техническое задание</w:t>
      </w:r>
    </w:p>
    <w:p w:rsidR="009F3572" w:rsidRPr="00B92803" w:rsidRDefault="009F3572" w:rsidP="00F4041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92803">
        <w:rPr>
          <w:rFonts w:ascii="Times New Roman" w:hAnsi="Times New Roman" w:cs="Times New Roman"/>
          <w:sz w:val="24"/>
          <w:szCs w:val="24"/>
        </w:rPr>
        <w:br/>
      </w:r>
      <w:r w:rsidR="00C93223" w:rsidRPr="00B92803">
        <w:rPr>
          <w:rFonts w:ascii="Times New Roman" w:hAnsi="Times New Roman" w:cs="Times New Roman"/>
          <w:b/>
          <w:sz w:val="24"/>
          <w:szCs w:val="24"/>
        </w:rPr>
        <w:t xml:space="preserve">на проведение конкурентной процедуры по </w:t>
      </w:r>
      <w:r w:rsidR="00D05355" w:rsidRPr="00B92803">
        <w:rPr>
          <w:rFonts w:ascii="Times New Roman" w:hAnsi="Times New Roman" w:cs="Times New Roman"/>
          <w:b/>
          <w:bCs/>
          <w:iCs/>
          <w:sz w:val="24"/>
          <w:szCs w:val="24"/>
        </w:rPr>
        <w:t>поставке</w:t>
      </w:r>
      <w:r w:rsidR="009B67D3" w:rsidRPr="00B9280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/>
          <w:bCs/>
          <w:sz w:val="24"/>
          <w:szCs w:val="24"/>
        </w:rPr>
        <w:t>двух теплообменников ТНВ-800-1-1 кожухо-трубчатых, с неподвижными трубными решетками, диаметром 800 мм, рабочая температура +350</w:t>
      </w:r>
      <w:r w:rsidR="009B67D3" w:rsidRPr="00B9280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</w:t>
      </w:r>
      <w:r w:rsidR="009B67D3" w:rsidRPr="00B92803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D05355" w:rsidRPr="00B928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9F3572" w:rsidRPr="00B92803" w:rsidRDefault="009F3572" w:rsidP="00F4041E">
      <w:pPr>
        <w:jc w:val="both"/>
      </w:pPr>
      <w:r w:rsidRPr="00B92803">
        <w:t>1. Наименование поставляемого товара, выполняемых работ, оказываемых услуг</w:t>
      </w:r>
    </w:p>
    <w:p w:rsidR="00C93223" w:rsidRPr="00B92803" w:rsidRDefault="0058653A" w:rsidP="00F4041E">
      <w:pPr>
        <w:spacing w:line="360" w:lineRule="auto"/>
        <w:jc w:val="both"/>
        <w:rPr>
          <w:b/>
          <w:bCs/>
        </w:rPr>
      </w:pPr>
      <w:r w:rsidRPr="00B92803">
        <w:t>1.1.П</w:t>
      </w:r>
      <w:r w:rsidR="00D05355" w:rsidRPr="00B92803">
        <w:t xml:space="preserve">оставка </w:t>
      </w:r>
      <w:r w:rsidRPr="00B92803">
        <w:rPr>
          <w:b/>
          <w:bCs/>
        </w:rPr>
        <w:t>двух теплообменников ТНВ-800-1-1 кожухо-трубчатых, с неподвижными трубными решетками, диаметром 800 мм, рабочая температура +350</w:t>
      </w:r>
      <w:r w:rsidRPr="00B92803">
        <w:rPr>
          <w:b/>
          <w:bCs/>
          <w:vertAlign w:val="superscript"/>
        </w:rPr>
        <w:t>0</w:t>
      </w:r>
      <w:r w:rsidRPr="00B92803">
        <w:rPr>
          <w:b/>
          <w:bCs/>
        </w:rPr>
        <w:t>С</w:t>
      </w:r>
    </w:p>
    <w:p w:rsidR="0058653A" w:rsidRPr="00B92803" w:rsidRDefault="0058653A" w:rsidP="00F4041E">
      <w:pPr>
        <w:spacing w:line="360" w:lineRule="auto"/>
        <w:jc w:val="both"/>
        <w:rPr>
          <w:bCs/>
        </w:rPr>
      </w:pPr>
      <w:r w:rsidRPr="00B92803">
        <w:rPr>
          <w:bCs/>
        </w:rPr>
        <w:t xml:space="preserve">1.2.Поставка этого оборудования по адресу: Забайкальский край, </w:t>
      </w:r>
      <w:proofErr w:type="spellStart"/>
      <w:r w:rsidRPr="00B92803">
        <w:rPr>
          <w:bCs/>
        </w:rPr>
        <w:t>г.Краснокаменск</w:t>
      </w:r>
      <w:proofErr w:type="spellEnd"/>
    </w:p>
    <w:p w:rsidR="0058653A" w:rsidRPr="00B92803" w:rsidRDefault="0058653A" w:rsidP="00F4041E">
      <w:pPr>
        <w:spacing w:line="360" w:lineRule="auto"/>
        <w:jc w:val="both"/>
      </w:pPr>
      <w:r w:rsidRPr="00B92803">
        <w:rPr>
          <w:bCs/>
        </w:rPr>
        <w:t>ОАО «</w:t>
      </w:r>
      <w:proofErr w:type="spellStart"/>
      <w:r w:rsidRPr="00B92803">
        <w:rPr>
          <w:bCs/>
        </w:rPr>
        <w:t>Приаргунское</w:t>
      </w:r>
      <w:proofErr w:type="spellEnd"/>
      <w:r w:rsidRPr="00B92803">
        <w:rPr>
          <w:bCs/>
        </w:rPr>
        <w:t xml:space="preserve"> горно-химическое объединение»</w:t>
      </w:r>
    </w:p>
    <w:p w:rsidR="00916461" w:rsidRPr="00B92803" w:rsidRDefault="00916461" w:rsidP="00F4041E">
      <w:pPr>
        <w:spacing w:line="360" w:lineRule="auto"/>
        <w:jc w:val="both"/>
      </w:pPr>
      <w:r w:rsidRPr="00B92803">
        <w:t>2. Описание товаров, работ, услуг (функциональные характеристики и потребительские свойства)</w:t>
      </w:r>
    </w:p>
    <w:p w:rsidR="0028668C" w:rsidRPr="00B92803" w:rsidRDefault="00382977" w:rsidP="0028668C">
      <w:pPr>
        <w:spacing w:line="276" w:lineRule="auto"/>
        <w:jc w:val="both"/>
      </w:pPr>
      <w:r w:rsidRPr="00B92803">
        <w:t>2.1.</w:t>
      </w:r>
      <w:r w:rsidR="0058653A" w:rsidRPr="00B92803">
        <w:t xml:space="preserve"> Произвести</w:t>
      </w:r>
      <w:r w:rsidR="0016084C" w:rsidRPr="00B92803">
        <w:t xml:space="preserve"> </w:t>
      </w:r>
      <w:r w:rsidR="0058653A" w:rsidRPr="00B92803">
        <w:t>п</w:t>
      </w:r>
      <w:r w:rsidR="00D31843" w:rsidRPr="00B92803">
        <w:t xml:space="preserve">оставку </w:t>
      </w:r>
      <w:r w:rsidR="00D31843" w:rsidRPr="00B92803">
        <w:rPr>
          <w:b/>
          <w:bCs/>
        </w:rPr>
        <w:t xml:space="preserve">двух теплообменников ТНВ-800-1-1 </w:t>
      </w:r>
      <w:r w:rsidR="0028668C" w:rsidRPr="00B92803">
        <w:t xml:space="preserve">с комплектом  документации (паспорт изделия, инструкция по эксплуатации и др.). Спецификация поставляемого оборудования приведена  ниже.                                                                                                                        </w:t>
      </w:r>
    </w:p>
    <w:p w:rsidR="0028668C" w:rsidRPr="00B92803" w:rsidRDefault="0028668C" w:rsidP="0028668C">
      <w:pPr>
        <w:jc w:val="both"/>
        <w:rPr>
          <w:b/>
          <w:bCs/>
          <w:u w:val="single"/>
        </w:rPr>
      </w:pPr>
      <w:r w:rsidRPr="00B92803">
        <w:rPr>
          <w:b/>
          <w:bCs/>
        </w:rPr>
        <w:t xml:space="preserve">                                               </w:t>
      </w:r>
      <w:r w:rsidRPr="00B92803">
        <w:rPr>
          <w:b/>
          <w:bCs/>
          <w:u w:val="single"/>
        </w:rPr>
        <w:t xml:space="preserve">Теплообменник ТНВ-800-1-1 </w:t>
      </w:r>
    </w:p>
    <w:p w:rsidR="0028668C" w:rsidRPr="00B92803" w:rsidRDefault="0028668C" w:rsidP="0028668C">
      <w:pPr>
        <w:jc w:val="both"/>
        <w:rPr>
          <w:u w:val="single"/>
        </w:rPr>
      </w:pPr>
    </w:p>
    <w:p w:rsidR="005A4FF2" w:rsidRPr="00B92803" w:rsidRDefault="0028668C" w:rsidP="00AB0666">
      <w:pPr>
        <w:spacing w:line="276" w:lineRule="auto"/>
        <w:ind w:firstLine="709"/>
        <w:jc w:val="center"/>
        <w:rPr>
          <w:b/>
        </w:rPr>
      </w:pPr>
      <w:r w:rsidRPr="00B92803">
        <w:rPr>
          <w:b/>
        </w:rPr>
        <w:t>Техническая х</w:t>
      </w:r>
      <w:r w:rsidR="009B67D3" w:rsidRPr="00B92803">
        <w:rPr>
          <w:b/>
        </w:rPr>
        <w:t>арактеристика</w:t>
      </w:r>
      <w:r w:rsidRPr="00B92803">
        <w:rPr>
          <w:b/>
        </w:rPr>
        <w:t>:</w:t>
      </w:r>
      <w:r w:rsidR="009B67D3" w:rsidRPr="00B92803">
        <w:rPr>
          <w:b/>
        </w:rPr>
        <w:t xml:space="preserve"> </w:t>
      </w:r>
    </w:p>
    <w:p w:rsidR="009B67D3" w:rsidRPr="00B92803" w:rsidRDefault="009B67D3" w:rsidP="00F4041E">
      <w:pPr>
        <w:jc w:val="both"/>
        <w:rPr>
          <w:bCs/>
        </w:rPr>
      </w:pPr>
      <w:r w:rsidRPr="00B92803">
        <w:rPr>
          <w:bCs/>
        </w:rPr>
        <w:t>- производительность на входе и выходе для газа, м</w:t>
      </w:r>
      <w:r w:rsidRPr="00B92803">
        <w:rPr>
          <w:bCs/>
          <w:vertAlign w:val="superscript"/>
        </w:rPr>
        <w:t>3</w:t>
      </w:r>
      <w:r w:rsidRPr="00B92803">
        <w:rPr>
          <w:bCs/>
        </w:rPr>
        <w:t xml:space="preserve">/ч, приведенная к условиям </w:t>
      </w:r>
      <w:r w:rsidRPr="00B92803">
        <w:rPr>
          <w:bCs/>
          <w:lang w:val="en-US"/>
        </w:rPr>
        <w:t>t</w:t>
      </w:r>
      <w:r w:rsidRPr="00B92803">
        <w:rPr>
          <w:bCs/>
        </w:rPr>
        <w:t>=20</w:t>
      </w:r>
      <w:r w:rsidRPr="00B92803">
        <w:rPr>
          <w:bCs/>
          <w:vertAlign w:val="superscript"/>
        </w:rPr>
        <w:t>0</w:t>
      </w:r>
      <w:r w:rsidRPr="00B92803">
        <w:rPr>
          <w:bCs/>
          <w:lang w:val="en-US"/>
        </w:rPr>
        <w:t>C</w:t>
      </w:r>
      <w:r w:rsidR="00B33EE0" w:rsidRPr="00B92803">
        <w:rPr>
          <w:bCs/>
        </w:rPr>
        <w:t>,</w:t>
      </w:r>
      <w:r w:rsidRPr="00B92803">
        <w:rPr>
          <w:bCs/>
        </w:rPr>
        <w:t xml:space="preserve"> Р=0,1013мП</w:t>
      </w:r>
      <w:r w:rsidR="00B33EE0" w:rsidRPr="00B92803">
        <w:rPr>
          <w:bCs/>
        </w:rPr>
        <w:t>а</w:t>
      </w:r>
      <w:r w:rsidRPr="00B92803">
        <w:rPr>
          <w:bCs/>
        </w:rPr>
        <w:t xml:space="preserve"> </w:t>
      </w:r>
      <w:r w:rsidR="00B33EE0" w:rsidRPr="00B92803">
        <w:rPr>
          <w:bCs/>
        </w:rPr>
        <w:t xml:space="preserve">                         </w:t>
      </w:r>
      <w:r w:rsidR="009A2FB9" w:rsidRPr="00B92803">
        <w:rPr>
          <w:bCs/>
        </w:rPr>
        <w:t xml:space="preserve">    </w:t>
      </w:r>
      <w:r w:rsidR="00B33EE0" w:rsidRPr="00B92803">
        <w:rPr>
          <w:bCs/>
        </w:rPr>
        <w:t xml:space="preserve"> </w:t>
      </w:r>
      <w:r w:rsidRPr="00B92803">
        <w:rPr>
          <w:bCs/>
        </w:rPr>
        <w:t xml:space="preserve">-  в трубках - 30 000 </w:t>
      </w:r>
      <w:r w:rsidR="009A2FB9" w:rsidRPr="00B92803">
        <w:rPr>
          <w:bCs/>
        </w:rPr>
        <w:t>±</w:t>
      </w:r>
      <w:r w:rsidRPr="00B92803">
        <w:rPr>
          <w:bCs/>
        </w:rPr>
        <w:t xml:space="preserve"> 5%;</w:t>
      </w:r>
    </w:p>
    <w:p w:rsidR="009B67D3" w:rsidRPr="00B92803" w:rsidRDefault="009B67D3" w:rsidP="00F4041E">
      <w:pPr>
        <w:jc w:val="both"/>
        <w:rPr>
          <w:bCs/>
        </w:rPr>
      </w:pPr>
      <w:r w:rsidRPr="00B92803">
        <w:rPr>
          <w:bCs/>
        </w:rPr>
        <w:t xml:space="preserve">                                                      </w:t>
      </w:r>
      <w:r w:rsidR="00B33EE0" w:rsidRPr="00B92803">
        <w:rPr>
          <w:bCs/>
        </w:rPr>
        <w:t xml:space="preserve">                            </w:t>
      </w:r>
      <w:r w:rsidRPr="00B92803">
        <w:rPr>
          <w:bCs/>
        </w:rPr>
        <w:t xml:space="preserve"> -  в кожухе  -  50</w:t>
      </w:r>
      <w:r w:rsidR="009A2FB9" w:rsidRPr="00B92803">
        <w:rPr>
          <w:bCs/>
        </w:rPr>
        <w:t> </w:t>
      </w:r>
      <w:r w:rsidRPr="00B92803">
        <w:rPr>
          <w:bCs/>
        </w:rPr>
        <w:t>000</w:t>
      </w:r>
      <w:r w:rsidR="009A2FB9" w:rsidRPr="00B92803">
        <w:rPr>
          <w:bCs/>
          <w:vertAlign w:val="superscript"/>
        </w:rPr>
        <w:t xml:space="preserve">  </w:t>
      </w:r>
      <w:r w:rsidR="009A2FB9" w:rsidRPr="00B92803">
        <w:rPr>
          <w:bCs/>
        </w:rPr>
        <w:t xml:space="preserve">± </w:t>
      </w:r>
      <w:r w:rsidR="009A2FB9" w:rsidRPr="00B92803">
        <w:rPr>
          <w:bCs/>
          <w:vertAlign w:val="superscript"/>
        </w:rPr>
        <w:t xml:space="preserve">    </w:t>
      </w:r>
      <w:r w:rsidRPr="00B92803">
        <w:rPr>
          <w:bCs/>
        </w:rPr>
        <w:t>5%;</w:t>
      </w:r>
    </w:p>
    <w:p w:rsidR="009B67D3" w:rsidRPr="00B92803" w:rsidRDefault="009B67D3" w:rsidP="00F4041E">
      <w:pPr>
        <w:jc w:val="both"/>
        <w:rPr>
          <w:bCs/>
        </w:rPr>
      </w:pPr>
      <w:r w:rsidRPr="00B92803">
        <w:rPr>
          <w:bCs/>
        </w:rPr>
        <w:t>- избыточное технологическое давление, мПа,</w:t>
      </w:r>
    </w:p>
    <w:p w:rsidR="009B67D3" w:rsidRPr="00B92803" w:rsidRDefault="009B67D3" w:rsidP="00F4041E">
      <w:pPr>
        <w:jc w:val="both"/>
        <w:rPr>
          <w:bCs/>
        </w:rPr>
      </w:pPr>
      <w:r w:rsidRPr="00B92803">
        <w:rPr>
          <w:bCs/>
        </w:rPr>
        <w:t xml:space="preserve"> и возможные отклонения                                        -  0,5 </w:t>
      </w:r>
      <w:r w:rsidRPr="00B92803">
        <w:rPr>
          <w:bCs/>
          <w:vertAlign w:val="superscript"/>
        </w:rPr>
        <w:t>+</w:t>
      </w:r>
      <w:r w:rsidRPr="00B92803">
        <w:rPr>
          <w:bCs/>
        </w:rPr>
        <w:t>- 5%;</w:t>
      </w:r>
    </w:p>
    <w:p w:rsidR="009B67D3" w:rsidRPr="00B92803" w:rsidRDefault="009B67D3" w:rsidP="00F4041E">
      <w:pPr>
        <w:jc w:val="both"/>
      </w:pPr>
      <w:r w:rsidRPr="00B92803">
        <w:rPr>
          <w:bCs/>
        </w:rPr>
        <w:t xml:space="preserve">- температура рабочая на входе и выходе, </w:t>
      </w:r>
      <w:r w:rsidRPr="00B92803">
        <w:rPr>
          <w:bCs/>
          <w:vertAlign w:val="superscript"/>
        </w:rPr>
        <w:t>0</w:t>
      </w:r>
      <w:r w:rsidR="00B33EE0" w:rsidRPr="00B92803">
        <w:rPr>
          <w:bCs/>
        </w:rPr>
        <w:t>С</w:t>
      </w:r>
      <w:r w:rsidRPr="00B92803">
        <w:rPr>
          <w:bCs/>
        </w:rPr>
        <w:t xml:space="preserve"> -  в трубках на входе -50</w:t>
      </w:r>
      <w:r w:rsidRPr="00B92803">
        <w:rPr>
          <w:bCs/>
          <w:vertAlign w:val="superscript"/>
        </w:rPr>
        <w:t>0</w:t>
      </w:r>
      <w:r w:rsidRPr="00B92803">
        <w:rPr>
          <w:bCs/>
        </w:rPr>
        <w:t>С;</w:t>
      </w:r>
    </w:p>
    <w:p w:rsidR="009B67D3" w:rsidRPr="00B92803" w:rsidRDefault="009B67D3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</w:t>
      </w:r>
      <w:r w:rsidR="00B33EE0"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Pr="00B92803">
        <w:rPr>
          <w:rFonts w:ascii="Times New Roman" w:hAnsi="Times New Roman" w:cs="Times New Roman"/>
          <w:bCs/>
          <w:sz w:val="24"/>
          <w:szCs w:val="24"/>
        </w:rPr>
        <w:t>- в трубках на выходе -20</w:t>
      </w:r>
      <w:r w:rsidRPr="00B92803">
        <w:rPr>
          <w:rFonts w:ascii="Times New Roman" w:hAnsi="Times New Roman" w:cs="Times New Roman"/>
          <w:bCs/>
          <w:sz w:val="24"/>
          <w:szCs w:val="24"/>
          <w:vertAlign w:val="superscript"/>
        </w:rPr>
        <w:t>0</w:t>
      </w:r>
      <w:r w:rsidRPr="00B92803">
        <w:rPr>
          <w:rFonts w:ascii="Times New Roman" w:hAnsi="Times New Roman" w:cs="Times New Roman"/>
          <w:bCs/>
          <w:sz w:val="24"/>
          <w:szCs w:val="24"/>
        </w:rPr>
        <w:t>С;</w:t>
      </w:r>
    </w:p>
    <w:p w:rsidR="009B67D3" w:rsidRPr="00B92803" w:rsidRDefault="009B67D3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</w:t>
      </w:r>
      <w:r w:rsidR="009A2FB9"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-  в кожухе  на входе -10</w:t>
      </w:r>
      <w:r w:rsidRPr="00B92803">
        <w:rPr>
          <w:rFonts w:ascii="Times New Roman" w:hAnsi="Times New Roman" w:cs="Times New Roman"/>
          <w:bCs/>
          <w:sz w:val="24"/>
          <w:szCs w:val="24"/>
          <w:vertAlign w:val="superscript"/>
        </w:rPr>
        <w:t>0</w:t>
      </w:r>
      <w:r w:rsidRPr="00B92803">
        <w:rPr>
          <w:rFonts w:ascii="Times New Roman" w:hAnsi="Times New Roman" w:cs="Times New Roman"/>
          <w:bCs/>
          <w:sz w:val="24"/>
          <w:szCs w:val="24"/>
        </w:rPr>
        <w:t>С;</w:t>
      </w:r>
    </w:p>
    <w:p w:rsidR="009B67D3" w:rsidRPr="00B92803" w:rsidRDefault="009B67D3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</w:t>
      </w:r>
      <w:r w:rsidR="00B33EE0"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- в кожухе  на выходе -45</w:t>
      </w:r>
      <w:r w:rsidRPr="00B92803">
        <w:rPr>
          <w:rFonts w:ascii="Times New Roman" w:hAnsi="Times New Roman" w:cs="Times New Roman"/>
          <w:bCs/>
          <w:sz w:val="24"/>
          <w:szCs w:val="24"/>
          <w:vertAlign w:val="superscript"/>
        </w:rPr>
        <w:t>0</w:t>
      </w:r>
      <w:r w:rsidRPr="00B92803">
        <w:rPr>
          <w:rFonts w:ascii="Times New Roman" w:hAnsi="Times New Roman" w:cs="Times New Roman"/>
          <w:bCs/>
          <w:sz w:val="24"/>
          <w:szCs w:val="24"/>
        </w:rPr>
        <w:t>С;</w:t>
      </w:r>
    </w:p>
    <w:p w:rsidR="00B33EE0" w:rsidRPr="00B92803" w:rsidRDefault="00AB0666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>-  необходимость чистки поверхности теплообмена</w:t>
      </w:r>
    </w:p>
    <w:p w:rsidR="009B67D3" w:rsidRPr="00B92803" w:rsidRDefault="009B67D3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и способ чистки                                                        -  </w:t>
      </w:r>
      <w:proofErr w:type="spellStart"/>
      <w:r w:rsidRPr="00B92803">
        <w:rPr>
          <w:rFonts w:ascii="Times New Roman" w:hAnsi="Times New Roman" w:cs="Times New Roman"/>
          <w:bCs/>
          <w:sz w:val="24"/>
          <w:szCs w:val="24"/>
        </w:rPr>
        <w:t>раскисление</w:t>
      </w:r>
      <w:proofErr w:type="spellEnd"/>
      <w:r w:rsidRPr="00B92803">
        <w:rPr>
          <w:rFonts w:ascii="Times New Roman" w:hAnsi="Times New Roman" w:cs="Times New Roman"/>
          <w:bCs/>
          <w:sz w:val="24"/>
          <w:szCs w:val="24"/>
        </w:rPr>
        <w:t>;</w:t>
      </w:r>
    </w:p>
    <w:p w:rsidR="009B67D3" w:rsidRPr="00B92803" w:rsidRDefault="00AB0666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-  перечень технологических параметров, подлежащих контролю и регулированию                                                          </w:t>
      </w:r>
      <w:r w:rsidR="00B80086"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>- температура;</w:t>
      </w:r>
    </w:p>
    <w:p w:rsidR="009B67D3" w:rsidRPr="00B92803" w:rsidRDefault="00AB0666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>-  на</w:t>
      </w:r>
      <w:r w:rsidR="00B33EE0" w:rsidRPr="00B92803">
        <w:rPr>
          <w:rFonts w:ascii="Times New Roman" w:hAnsi="Times New Roman" w:cs="Times New Roman"/>
          <w:bCs/>
          <w:sz w:val="24"/>
          <w:szCs w:val="24"/>
        </w:rPr>
        <w:t xml:space="preserve">именование среды              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 - Н</w:t>
      </w:r>
      <w:r w:rsidR="009B67D3" w:rsidRPr="00B92803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>О, при</w:t>
      </w:r>
      <w:r w:rsidR="0028668C"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9B67D3" w:rsidRPr="00B92803">
        <w:rPr>
          <w:rFonts w:ascii="Times New Roman" w:hAnsi="Times New Roman" w:cs="Times New Roman"/>
          <w:bCs/>
          <w:sz w:val="24"/>
          <w:szCs w:val="24"/>
        </w:rPr>
        <w:t>раскислении</w:t>
      </w:r>
      <w:proofErr w:type="spellEnd"/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 – Н</w:t>
      </w:r>
      <w:r w:rsidR="009B67D3" w:rsidRPr="00B92803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9B67D3" w:rsidRPr="00B92803">
        <w:rPr>
          <w:rFonts w:ascii="Times New Roman" w:hAnsi="Times New Roman" w:cs="Times New Roman"/>
          <w:bCs/>
          <w:sz w:val="24"/>
          <w:szCs w:val="24"/>
          <w:lang w:val="en-US"/>
        </w:rPr>
        <w:t>SO</w:t>
      </w:r>
      <w:r w:rsidR="009B67D3" w:rsidRPr="00B92803">
        <w:rPr>
          <w:rFonts w:ascii="Times New Roman" w:hAnsi="Times New Roman" w:cs="Times New Roman"/>
          <w:bCs/>
          <w:sz w:val="24"/>
          <w:szCs w:val="24"/>
          <w:vertAlign w:val="subscript"/>
        </w:rPr>
        <w:t>4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 + </w:t>
      </w:r>
      <w:r w:rsidR="009B67D3" w:rsidRPr="00B92803">
        <w:rPr>
          <w:rFonts w:ascii="Times New Roman" w:hAnsi="Times New Roman" w:cs="Times New Roman"/>
          <w:bCs/>
          <w:sz w:val="24"/>
          <w:szCs w:val="24"/>
          <w:lang w:val="en-US"/>
        </w:rPr>
        <w:t>HNO</w:t>
      </w:r>
      <w:r w:rsidR="009B67D3" w:rsidRPr="00B92803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>;</w:t>
      </w:r>
    </w:p>
    <w:p w:rsidR="00AB0666" w:rsidRPr="00B92803" w:rsidRDefault="00AB0666" w:rsidP="00AB0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>-</w:t>
      </w:r>
      <w:r w:rsidR="00F4041E"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молярная доля каждого компонента среды на входе и </w:t>
      </w:r>
      <w:proofErr w:type="spellStart"/>
      <w:r w:rsidR="009B67D3" w:rsidRPr="00B92803">
        <w:rPr>
          <w:rFonts w:ascii="Times New Roman" w:hAnsi="Times New Roman" w:cs="Times New Roman"/>
          <w:bCs/>
          <w:sz w:val="24"/>
          <w:szCs w:val="24"/>
        </w:rPr>
        <w:t>выходе,%</w:t>
      </w:r>
      <w:proofErr w:type="spellEnd"/>
      <w:r w:rsidR="009B67D3" w:rsidRPr="00B92803">
        <w:rPr>
          <w:rFonts w:ascii="Times New Roman" w:hAnsi="Times New Roman" w:cs="Times New Roman"/>
          <w:bCs/>
          <w:sz w:val="24"/>
          <w:szCs w:val="24"/>
        </w:rPr>
        <w:t xml:space="preserve">  - 100%; </w:t>
      </w:r>
    </w:p>
    <w:p w:rsidR="00A4118D" w:rsidRPr="00B92803" w:rsidRDefault="00F4041E" w:rsidP="00AB0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92803">
        <w:rPr>
          <w:rFonts w:ascii="Times New Roman" w:hAnsi="Times New Roman" w:cs="Times New Roman"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sz w:val="24"/>
          <w:szCs w:val="24"/>
        </w:rPr>
        <w:t>- плотность среды на входе и выходе, кг/м</w:t>
      </w:r>
      <w:r w:rsidR="009B67D3" w:rsidRPr="00B9280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B67D3" w:rsidRPr="00B92803">
        <w:rPr>
          <w:rFonts w:ascii="Times New Roman" w:hAnsi="Times New Roman" w:cs="Times New Roman"/>
          <w:sz w:val="24"/>
          <w:szCs w:val="24"/>
        </w:rPr>
        <w:t xml:space="preserve"> для газа, приведенная к условиям:</w:t>
      </w:r>
      <w:r w:rsidR="009B67D3" w:rsidRPr="00B9280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B67D3" w:rsidRPr="00B92803">
        <w:rPr>
          <w:rFonts w:ascii="Times New Roman" w:hAnsi="Times New Roman" w:cs="Times New Roman"/>
          <w:sz w:val="24"/>
          <w:szCs w:val="24"/>
        </w:rPr>
        <w:t>=20</w:t>
      </w:r>
      <w:r w:rsidR="009B67D3" w:rsidRPr="00B92803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9B67D3" w:rsidRPr="00B92803">
        <w:rPr>
          <w:rFonts w:ascii="Times New Roman" w:hAnsi="Times New Roman" w:cs="Times New Roman"/>
          <w:sz w:val="24"/>
          <w:szCs w:val="24"/>
        </w:rPr>
        <w:t>С</w:t>
      </w:r>
      <w:r w:rsidR="00B80086" w:rsidRPr="00B92803">
        <w:rPr>
          <w:rFonts w:ascii="Times New Roman" w:hAnsi="Times New Roman" w:cs="Times New Roman"/>
          <w:sz w:val="24"/>
          <w:szCs w:val="24"/>
        </w:rPr>
        <w:t xml:space="preserve">, </w:t>
      </w:r>
      <w:r w:rsidR="009B67D3" w:rsidRPr="00B92803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B67D3" w:rsidRPr="00B92803">
        <w:rPr>
          <w:rFonts w:ascii="Times New Roman" w:hAnsi="Times New Roman" w:cs="Times New Roman"/>
          <w:sz w:val="24"/>
          <w:szCs w:val="24"/>
        </w:rPr>
        <w:t>=0,1013</w:t>
      </w:r>
      <w:r w:rsidR="00B80086" w:rsidRPr="00B92803">
        <w:rPr>
          <w:rFonts w:ascii="Times New Roman" w:hAnsi="Times New Roman" w:cs="Times New Roman"/>
          <w:sz w:val="24"/>
          <w:szCs w:val="24"/>
        </w:rPr>
        <w:t xml:space="preserve"> </w:t>
      </w:r>
      <w:r w:rsidR="009B67D3" w:rsidRPr="00B92803">
        <w:rPr>
          <w:rFonts w:ascii="Times New Roman" w:hAnsi="Times New Roman" w:cs="Times New Roman"/>
          <w:sz w:val="24"/>
          <w:szCs w:val="24"/>
        </w:rPr>
        <w:t>мПа</w:t>
      </w:r>
      <w:r w:rsidR="009A2FB9" w:rsidRPr="00B92803">
        <w:rPr>
          <w:rFonts w:ascii="Times New Roman" w:hAnsi="Times New Roman" w:cs="Times New Roman"/>
          <w:sz w:val="24"/>
          <w:szCs w:val="24"/>
        </w:rPr>
        <w:t>,</w:t>
      </w:r>
      <w:r w:rsidR="009B67D3" w:rsidRPr="00B92803">
        <w:rPr>
          <w:rFonts w:ascii="Times New Roman" w:hAnsi="Times New Roman" w:cs="Times New Roman"/>
          <w:sz w:val="24"/>
          <w:szCs w:val="24"/>
        </w:rPr>
        <w:t xml:space="preserve">  для жидкости при рабочих условиях </w:t>
      </w:r>
    </w:p>
    <w:p w:rsidR="009B67D3" w:rsidRPr="00B92803" w:rsidRDefault="009A2FB9" w:rsidP="00A4118D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280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B9280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92803">
        <w:rPr>
          <w:rFonts w:ascii="Times New Roman" w:hAnsi="Times New Roman" w:cs="Times New Roman"/>
          <w:sz w:val="24"/>
          <w:szCs w:val="24"/>
        </w:rPr>
        <w:t xml:space="preserve"> </w:t>
      </w:r>
      <w:r w:rsidR="00B33EE0" w:rsidRPr="00B92803">
        <w:rPr>
          <w:rFonts w:ascii="Times New Roman" w:hAnsi="Times New Roman" w:cs="Times New Roman"/>
          <w:sz w:val="24"/>
          <w:szCs w:val="24"/>
        </w:rPr>
        <w:t xml:space="preserve">- в </w:t>
      </w:r>
      <w:r w:rsidR="009B67D3" w:rsidRPr="00B92803">
        <w:rPr>
          <w:rFonts w:ascii="Times New Roman" w:hAnsi="Times New Roman" w:cs="Times New Roman"/>
          <w:sz w:val="24"/>
          <w:szCs w:val="24"/>
        </w:rPr>
        <w:t>трубках   -  1,0;</w:t>
      </w:r>
    </w:p>
    <w:p w:rsidR="00D05355" w:rsidRPr="00B92803" w:rsidRDefault="009B67D3" w:rsidP="0028668C">
      <w:pPr>
        <w:pStyle w:val="a5"/>
        <w:spacing w:after="0" w:line="240" w:lineRule="auto"/>
        <w:ind w:left="0"/>
        <w:rPr>
          <w:sz w:val="24"/>
          <w:szCs w:val="24"/>
        </w:rPr>
      </w:pPr>
      <w:r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</w:t>
      </w:r>
      <w:r w:rsidR="009A2FB9" w:rsidRPr="00B9280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</w:t>
      </w:r>
      <w:r w:rsidR="00A4118D" w:rsidRPr="00B928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92803">
        <w:rPr>
          <w:rFonts w:ascii="Times New Roman" w:hAnsi="Times New Roman" w:cs="Times New Roman"/>
          <w:bCs/>
          <w:sz w:val="24"/>
          <w:szCs w:val="24"/>
        </w:rPr>
        <w:t xml:space="preserve">- в кожухе  </w:t>
      </w:r>
      <w:r w:rsidR="00A4118D" w:rsidRPr="00B92803">
        <w:rPr>
          <w:rFonts w:ascii="Times New Roman" w:hAnsi="Times New Roman" w:cs="Times New Roman"/>
          <w:bCs/>
          <w:sz w:val="24"/>
          <w:szCs w:val="24"/>
        </w:rPr>
        <w:t xml:space="preserve">   - </w:t>
      </w:r>
      <w:r w:rsidRPr="00B92803">
        <w:rPr>
          <w:rFonts w:ascii="Times New Roman" w:hAnsi="Times New Roman" w:cs="Times New Roman"/>
          <w:bCs/>
          <w:sz w:val="24"/>
          <w:szCs w:val="24"/>
        </w:rPr>
        <w:t>1,0.</w:t>
      </w:r>
      <w:r w:rsidRPr="00B92803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F23AEE" w:rsidRPr="00B92803" w:rsidRDefault="008C0CBD" w:rsidP="00F4041E">
      <w:pPr>
        <w:spacing w:line="360" w:lineRule="auto"/>
        <w:jc w:val="both"/>
      </w:pPr>
      <w:r w:rsidRPr="00B92803">
        <w:lastRenderedPageBreak/>
        <w:t xml:space="preserve"> </w:t>
      </w:r>
      <w:r w:rsidR="00F23AEE" w:rsidRPr="00B92803"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92803" w:rsidRDefault="00415765" w:rsidP="00F4041E">
      <w:pPr>
        <w:spacing w:line="360" w:lineRule="auto"/>
        <w:jc w:val="both"/>
        <w:rPr>
          <w:b/>
        </w:rPr>
      </w:pPr>
      <w:r w:rsidRPr="00B92803">
        <w:rPr>
          <w:b/>
        </w:rPr>
        <w:t>3. Требования к техническим характеристикам товара, работ, услуг</w:t>
      </w:r>
    </w:p>
    <w:p w:rsidR="00460F94" w:rsidRPr="00B92803" w:rsidRDefault="00415765" w:rsidP="00F4041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92803">
        <w:rPr>
          <w:rFonts w:ascii="Times New Roman" w:hAnsi="Times New Roman" w:cs="Times New Roman"/>
          <w:sz w:val="24"/>
          <w:szCs w:val="24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заявленными производителем данного оборудования, а произведенный монтаж осуществлен в соответствии со всеми правилами и нормами производства данного вида работ.</w:t>
      </w:r>
      <w:r w:rsidR="001E30C0" w:rsidRPr="00B928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23AEE" w:rsidRPr="00B92803">
        <w:rPr>
          <w:rFonts w:ascii="Times New Roman" w:hAnsi="Times New Roman" w:cs="Times New Roman"/>
          <w:sz w:val="24"/>
          <w:szCs w:val="24"/>
        </w:rPr>
        <w:br/>
      </w:r>
    </w:p>
    <w:p w:rsidR="003A6D14" w:rsidRPr="00B92803" w:rsidRDefault="00460F94" w:rsidP="00F4041E">
      <w:pPr>
        <w:jc w:val="both"/>
        <w:rPr>
          <w:b/>
        </w:rPr>
      </w:pPr>
      <w:r w:rsidRPr="00B92803">
        <w:rPr>
          <w:b/>
        </w:rPr>
        <w:t>4. Требования к количеству</w:t>
      </w:r>
      <w:r w:rsidR="00761529" w:rsidRPr="00B92803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B92803" w:rsidRDefault="00761529" w:rsidP="00F4041E">
      <w:pPr>
        <w:spacing w:line="360" w:lineRule="auto"/>
        <w:jc w:val="both"/>
      </w:pPr>
      <w:r w:rsidRPr="00B92803">
        <w:t>4.1. Согласно п. 2 настоящего Технического задания.</w:t>
      </w:r>
    </w:p>
    <w:p w:rsidR="00761529" w:rsidRPr="00B92803" w:rsidRDefault="00761529" w:rsidP="00F4041E">
      <w:pPr>
        <w:jc w:val="both"/>
        <w:rPr>
          <w:b/>
        </w:rPr>
      </w:pPr>
      <w:r w:rsidRPr="00B92803">
        <w:rPr>
          <w:b/>
        </w:rPr>
        <w:t>5. Требования к сроку (периодичности) поставки товара, выполнения работ, оказания услуг</w:t>
      </w:r>
    </w:p>
    <w:p w:rsidR="003A6D14" w:rsidRPr="00B92803" w:rsidRDefault="003A6D14" w:rsidP="00F4041E">
      <w:pPr>
        <w:jc w:val="both"/>
        <w:rPr>
          <w:b/>
        </w:rPr>
      </w:pPr>
    </w:p>
    <w:p w:rsidR="00761529" w:rsidRPr="00B92803" w:rsidRDefault="00761529" w:rsidP="00F4041E">
      <w:pPr>
        <w:spacing w:line="360" w:lineRule="auto"/>
        <w:jc w:val="both"/>
      </w:pPr>
      <w:r w:rsidRPr="00B92803">
        <w:t>5.1. Оборудование поставляетс</w:t>
      </w:r>
      <w:r w:rsidR="00E501CC">
        <w:t>я Заказчику в течении не более 6</w:t>
      </w:r>
      <w:r w:rsidRPr="00B92803">
        <w:t>0 (</w:t>
      </w:r>
      <w:r w:rsidR="003A6D14" w:rsidRPr="00B92803">
        <w:t>д</w:t>
      </w:r>
      <w:r w:rsidRPr="00B92803">
        <w:t>вадцати) календарных дней со дня подписания договора.</w:t>
      </w:r>
    </w:p>
    <w:p w:rsidR="00761529" w:rsidRPr="00B92803" w:rsidRDefault="00761529" w:rsidP="00F4041E">
      <w:pPr>
        <w:spacing w:line="360" w:lineRule="auto"/>
        <w:jc w:val="both"/>
        <w:rPr>
          <w:b/>
        </w:rPr>
      </w:pPr>
      <w:r w:rsidRPr="00B92803">
        <w:rPr>
          <w:b/>
        </w:rPr>
        <w:t>6. Требования к комплектации, размерам, упаковке, отгрузке товара</w:t>
      </w:r>
    </w:p>
    <w:p w:rsidR="00761529" w:rsidRPr="00B92803" w:rsidRDefault="00761529" w:rsidP="00F4041E">
      <w:pPr>
        <w:spacing w:line="360" w:lineRule="auto"/>
        <w:jc w:val="both"/>
      </w:pPr>
      <w:r w:rsidRPr="00B92803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92803" w:rsidRDefault="00761529" w:rsidP="00F4041E">
      <w:pPr>
        <w:spacing w:line="360" w:lineRule="auto"/>
        <w:jc w:val="both"/>
        <w:rPr>
          <w:b/>
        </w:rPr>
      </w:pPr>
      <w:r w:rsidRPr="00B92803">
        <w:rPr>
          <w:b/>
        </w:rPr>
        <w:t>7. Требования к обслуживанию товара</w:t>
      </w:r>
    </w:p>
    <w:p w:rsidR="00761529" w:rsidRPr="00B92803" w:rsidRDefault="00761529" w:rsidP="00F4041E">
      <w:pPr>
        <w:spacing w:line="360" w:lineRule="auto"/>
        <w:jc w:val="both"/>
      </w:pPr>
      <w:r w:rsidRPr="00B92803">
        <w:t xml:space="preserve">7.1. Устранять недостатки согласно гарантийных обязательств. Расходы, связанные с устранением недостатков оборудования в течении гарантийного срока несет </w:t>
      </w:r>
      <w:r w:rsidR="005A4FF2" w:rsidRPr="00B92803">
        <w:t>и</w:t>
      </w:r>
      <w:r w:rsidRPr="00B92803">
        <w:t>сполнитель.</w:t>
      </w:r>
    </w:p>
    <w:p w:rsidR="00761529" w:rsidRPr="00B92803" w:rsidRDefault="00761529" w:rsidP="00F4041E">
      <w:pPr>
        <w:spacing w:line="360" w:lineRule="auto"/>
        <w:jc w:val="both"/>
        <w:rPr>
          <w:b/>
        </w:rPr>
      </w:pPr>
      <w:r w:rsidRPr="00B92803">
        <w:rPr>
          <w:b/>
        </w:rPr>
        <w:t>8. Требования к месту поставки товара, выполнения работ, оказания услуг</w:t>
      </w:r>
    </w:p>
    <w:p w:rsidR="00F4041E" w:rsidRPr="00B92803" w:rsidRDefault="00761529" w:rsidP="00F4041E">
      <w:pPr>
        <w:spacing w:line="360" w:lineRule="auto"/>
        <w:jc w:val="both"/>
      </w:pPr>
      <w:r w:rsidRPr="00B92803">
        <w:t xml:space="preserve">8.1. Исполнитель обязан поставить оборудование по следующему адресу: </w:t>
      </w:r>
      <w:r w:rsidR="008F65F7" w:rsidRPr="00B92803">
        <w:t xml:space="preserve">ОАО "Приаргунское </w:t>
      </w:r>
      <w:r w:rsidR="007955F5" w:rsidRPr="00B92803">
        <w:t xml:space="preserve"> </w:t>
      </w:r>
      <w:r w:rsidR="008F65F7" w:rsidRPr="00B92803">
        <w:t xml:space="preserve">производственное горно-химическое объединение", </w:t>
      </w:r>
    </w:p>
    <w:p w:rsidR="00761529" w:rsidRPr="00B92803" w:rsidRDefault="008F65F7" w:rsidP="00F4041E">
      <w:pPr>
        <w:spacing w:line="360" w:lineRule="auto"/>
        <w:jc w:val="both"/>
      </w:pPr>
      <w:r w:rsidRPr="00B92803">
        <w:t>г. Краснокаменск, Забайкальский край. Станция назначения Краснокаменск Забайкальской ж.д., код станции 946208, код получателя 9705.</w:t>
      </w:r>
    </w:p>
    <w:p w:rsidR="00761529" w:rsidRPr="00B92803" w:rsidRDefault="00761529" w:rsidP="00F4041E">
      <w:pPr>
        <w:jc w:val="both"/>
        <w:rPr>
          <w:b/>
        </w:rPr>
      </w:pPr>
      <w:r w:rsidRPr="00B92803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B92803" w:rsidRDefault="00761529" w:rsidP="00F4041E">
      <w:pPr>
        <w:spacing w:line="360" w:lineRule="auto"/>
        <w:jc w:val="both"/>
      </w:pPr>
      <w:r w:rsidRPr="00B92803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B92803" w:rsidRDefault="00761529" w:rsidP="00F4041E">
      <w:pPr>
        <w:spacing w:line="360" w:lineRule="auto"/>
        <w:jc w:val="both"/>
      </w:pPr>
      <w:r w:rsidRPr="00B92803">
        <w:t xml:space="preserve">9.2. Качество поставляемого оборудования должно </w:t>
      </w:r>
      <w:r w:rsidR="0090774A" w:rsidRPr="00B92803">
        <w:t>со</w:t>
      </w:r>
      <w:r w:rsidR="00452075" w:rsidRPr="00B92803">
        <w:t>ответствовать действующим ГОСТ</w:t>
      </w:r>
      <w:r w:rsidR="0090774A" w:rsidRPr="00B92803">
        <w:t>,</w:t>
      </w:r>
      <w:r w:rsidR="007955F5" w:rsidRPr="00B92803">
        <w:t xml:space="preserve"> </w:t>
      </w:r>
      <w:r w:rsidR="0090774A" w:rsidRPr="00B92803">
        <w:t xml:space="preserve"> ТУ </w:t>
      </w:r>
      <w:r w:rsidR="007955F5" w:rsidRPr="00B92803">
        <w:t xml:space="preserve"> </w:t>
      </w:r>
      <w:r w:rsidR="0090774A" w:rsidRPr="00B92803">
        <w:t>в</w:t>
      </w:r>
      <w:r w:rsidR="007955F5" w:rsidRPr="00B92803">
        <w:t xml:space="preserve"> </w:t>
      </w:r>
      <w:r w:rsidR="0090774A" w:rsidRPr="00B92803">
        <w:t xml:space="preserve"> РФ.</w:t>
      </w:r>
    </w:p>
    <w:p w:rsidR="0090774A" w:rsidRPr="00B92803" w:rsidRDefault="0090774A" w:rsidP="00F4041E">
      <w:pPr>
        <w:jc w:val="both"/>
        <w:rPr>
          <w:b/>
        </w:rPr>
      </w:pPr>
      <w:r w:rsidRPr="00B92803">
        <w:rPr>
          <w:b/>
        </w:rPr>
        <w:t>10. Требования к безопасности поставляемого товара, выполняемых работ, оказываемых услуг</w:t>
      </w:r>
    </w:p>
    <w:p w:rsidR="00382977" w:rsidRPr="00B92803" w:rsidRDefault="00382977" w:rsidP="00F4041E">
      <w:pPr>
        <w:jc w:val="both"/>
        <w:rPr>
          <w:b/>
        </w:rPr>
      </w:pPr>
    </w:p>
    <w:p w:rsidR="0090774A" w:rsidRPr="00B92803" w:rsidRDefault="0090774A" w:rsidP="00F4041E">
      <w:pPr>
        <w:spacing w:line="360" w:lineRule="auto"/>
        <w:jc w:val="both"/>
      </w:pPr>
      <w:r w:rsidRPr="00B92803">
        <w:t>10.1. Оборудование должно быть разрешено к установке и эксплуатации на территории РФ.</w:t>
      </w:r>
    </w:p>
    <w:p w:rsidR="0090774A" w:rsidRPr="00B92803" w:rsidRDefault="0090774A" w:rsidP="00F4041E">
      <w:pPr>
        <w:spacing w:line="360" w:lineRule="auto"/>
        <w:jc w:val="both"/>
      </w:pPr>
      <w:r w:rsidRPr="00B92803">
        <w:t>10.2. Иметь сертификат соответствия</w:t>
      </w:r>
      <w:r w:rsidR="00E501CC">
        <w:t xml:space="preserve"> ГОСТ</w:t>
      </w:r>
      <w:r w:rsidRPr="00B92803">
        <w:t xml:space="preserve"> РФ.</w:t>
      </w:r>
    </w:p>
    <w:p w:rsidR="0090774A" w:rsidRPr="00B92803" w:rsidRDefault="0090774A" w:rsidP="00F4041E">
      <w:pPr>
        <w:spacing w:line="360" w:lineRule="auto"/>
        <w:jc w:val="both"/>
        <w:rPr>
          <w:b/>
        </w:rPr>
      </w:pPr>
      <w:r w:rsidRPr="00B92803">
        <w:rPr>
          <w:b/>
        </w:rPr>
        <w:t>11. Требования к результатам работ</w:t>
      </w:r>
    </w:p>
    <w:p w:rsidR="0090774A" w:rsidRPr="00B92803" w:rsidRDefault="0090774A" w:rsidP="00F4041E">
      <w:pPr>
        <w:spacing w:line="360" w:lineRule="auto"/>
        <w:jc w:val="both"/>
      </w:pPr>
      <w:r w:rsidRPr="00B92803">
        <w:t xml:space="preserve">11.1. Результатом выполнения работ должна стать бесперебойная работа </w:t>
      </w:r>
      <w:r w:rsidR="00DF62B1">
        <w:t xml:space="preserve">приобретаемого </w:t>
      </w:r>
      <w:r w:rsidRPr="00B92803">
        <w:t>оборудования.</w:t>
      </w:r>
    </w:p>
    <w:p w:rsidR="0090774A" w:rsidRPr="00B92803" w:rsidRDefault="0090774A" w:rsidP="00F4041E">
      <w:pPr>
        <w:jc w:val="both"/>
      </w:pPr>
      <w:r w:rsidRPr="00B92803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92803">
        <w:t xml:space="preserve"> </w:t>
      </w:r>
    </w:p>
    <w:p w:rsidR="00382977" w:rsidRPr="00B92803" w:rsidRDefault="00382977" w:rsidP="00F4041E">
      <w:pPr>
        <w:jc w:val="both"/>
      </w:pPr>
    </w:p>
    <w:p w:rsidR="009F3572" w:rsidRPr="00B92803" w:rsidRDefault="0090774A" w:rsidP="00B1269E">
      <w:pPr>
        <w:spacing w:line="360" w:lineRule="auto"/>
        <w:ind w:left="-142"/>
        <w:jc w:val="both"/>
      </w:pPr>
      <w:r w:rsidRPr="00B92803">
        <w:t xml:space="preserve">12.1. Гарантийный срок на оборудование устанавливается заводом изготовителем. Гарантийный срок на выполненные работы должен составлять не менее 1 года со дня </w:t>
      </w:r>
      <w:r w:rsidR="00E501CC">
        <w:t>поставки товара заказчику</w:t>
      </w:r>
      <w:r w:rsidRPr="00B92803">
        <w:t>.</w:t>
      </w:r>
      <w:r w:rsidR="00761529" w:rsidRPr="00B92803">
        <w:t xml:space="preserve"> </w:t>
      </w:r>
    </w:p>
    <w:p w:rsidR="009F3572" w:rsidRPr="00B92803" w:rsidRDefault="009F3572" w:rsidP="00F4041E">
      <w:pPr>
        <w:jc w:val="both"/>
      </w:pPr>
    </w:p>
    <w:p w:rsidR="009F3572" w:rsidRPr="00AB0666" w:rsidRDefault="009F3572" w:rsidP="009F3572">
      <w:pPr>
        <w:rPr>
          <w:sz w:val="28"/>
          <w:szCs w:val="28"/>
        </w:rPr>
      </w:pPr>
    </w:p>
    <w:sectPr w:rsidR="009F3572" w:rsidRPr="00AB0666" w:rsidSect="00B1269E">
      <w:pgSz w:w="11906" w:h="16838"/>
      <w:pgMar w:top="1134" w:right="566" w:bottom="1134" w:left="25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C21052"/>
    <w:multiLevelType w:val="hybridMultilevel"/>
    <w:tmpl w:val="926E2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1972"/>
    <w:rsid w:val="00042876"/>
    <w:rsid w:val="000723AE"/>
    <w:rsid w:val="001150AB"/>
    <w:rsid w:val="0016084C"/>
    <w:rsid w:val="001B62E1"/>
    <w:rsid w:val="001E30C0"/>
    <w:rsid w:val="00220C9A"/>
    <w:rsid w:val="00225D1A"/>
    <w:rsid w:val="00260EEF"/>
    <w:rsid w:val="0028668C"/>
    <w:rsid w:val="002B548B"/>
    <w:rsid w:val="00382977"/>
    <w:rsid w:val="003A47BD"/>
    <w:rsid w:val="003A6D14"/>
    <w:rsid w:val="003C0F8D"/>
    <w:rsid w:val="003F3860"/>
    <w:rsid w:val="00415765"/>
    <w:rsid w:val="00452075"/>
    <w:rsid w:val="00460F94"/>
    <w:rsid w:val="00496725"/>
    <w:rsid w:val="004A20B3"/>
    <w:rsid w:val="004E6F8F"/>
    <w:rsid w:val="005027C1"/>
    <w:rsid w:val="005222AB"/>
    <w:rsid w:val="0058653A"/>
    <w:rsid w:val="005A4FF2"/>
    <w:rsid w:val="00761529"/>
    <w:rsid w:val="007955F5"/>
    <w:rsid w:val="007B2A51"/>
    <w:rsid w:val="007E3CE8"/>
    <w:rsid w:val="007F31C3"/>
    <w:rsid w:val="008034F0"/>
    <w:rsid w:val="00816160"/>
    <w:rsid w:val="008212C8"/>
    <w:rsid w:val="0087250A"/>
    <w:rsid w:val="00881FE1"/>
    <w:rsid w:val="008A3779"/>
    <w:rsid w:val="008B2638"/>
    <w:rsid w:val="008C0CBD"/>
    <w:rsid w:val="008D4CD0"/>
    <w:rsid w:val="008F65F7"/>
    <w:rsid w:val="0090774A"/>
    <w:rsid w:val="00916461"/>
    <w:rsid w:val="00920A5B"/>
    <w:rsid w:val="00923CE0"/>
    <w:rsid w:val="00926DB8"/>
    <w:rsid w:val="00943288"/>
    <w:rsid w:val="009925FA"/>
    <w:rsid w:val="009A2FB9"/>
    <w:rsid w:val="009B67D3"/>
    <w:rsid w:val="009F3572"/>
    <w:rsid w:val="00A001BD"/>
    <w:rsid w:val="00A4118D"/>
    <w:rsid w:val="00A5136C"/>
    <w:rsid w:val="00A515C1"/>
    <w:rsid w:val="00A867FC"/>
    <w:rsid w:val="00AB0666"/>
    <w:rsid w:val="00AC555C"/>
    <w:rsid w:val="00AC73A4"/>
    <w:rsid w:val="00B1269E"/>
    <w:rsid w:val="00B33EE0"/>
    <w:rsid w:val="00B80086"/>
    <w:rsid w:val="00B92803"/>
    <w:rsid w:val="00C046A1"/>
    <w:rsid w:val="00C07646"/>
    <w:rsid w:val="00C166F3"/>
    <w:rsid w:val="00C93223"/>
    <w:rsid w:val="00CD7A82"/>
    <w:rsid w:val="00D05355"/>
    <w:rsid w:val="00D31843"/>
    <w:rsid w:val="00D72CB1"/>
    <w:rsid w:val="00DB6E4E"/>
    <w:rsid w:val="00DF222B"/>
    <w:rsid w:val="00DF62B1"/>
    <w:rsid w:val="00E501CC"/>
    <w:rsid w:val="00EA072F"/>
    <w:rsid w:val="00EA2BA2"/>
    <w:rsid w:val="00EC19CC"/>
    <w:rsid w:val="00EE353A"/>
    <w:rsid w:val="00EF5435"/>
    <w:rsid w:val="00F17394"/>
    <w:rsid w:val="00F23AEE"/>
    <w:rsid w:val="00F2595E"/>
    <w:rsid w:val="00F4041E"/>
    <w:rsid w:val="00F80110"/>
    <w:rsid w:val="00F931B5"/>
    <w:rsid w:val="00FF3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B67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99"/>
    <w:qFormat/>
    <w:rsid w:val="001E30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6">
    <w:name w:val="Emphasis"/>
    <w:basedOn w:val="a0"/>
    <w:qFormat/>
    <w:rsid w:val="009B67D3"/>
    <w:rPr>
      <w:i/>
      <w:iCs/>
    </w:rPr>
  </w:style>
  <w:style w:type="character" w:customStyle="1" w:styleId="10">
    <w:name w:val="Заголовок 1 Знак"/>
    <w:basedOn w:val="a0"/>
    <w:link w:val="1"/>
    <w:rsid w:val="009B67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E173C-705C-4739-9E37-5F871F5E9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591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10</cp:revision>
  <cp:lastPrinted>2011-01-28T03:37:00Z</cp:lastPrinted>
  <dcterms:created xsi:type="dcterms:W3CDTF">2011-01-27T06:31:00Z</dcterms:created>
  <dcterms:modified xsi:type="dcterms:W3CDTF">2011-03-29T11:55:00Z</dcterms:modified>
</cp:coreProperties>
</file>