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6292" w:rsidRPr="00DA02B9" w:rsidRDefault="00616292" w:rsidP="00071522">
      <w:pPr>
        <w:tabs>
          <w:tab w:val="left" w:pos="6636"/>
          <w:tab w:val="right" w:pos="9921"/>
        </w:tabs>
        <w:rPr>
          <w:color w:val="000000"/>
          <w:sz w:val="24"/>
          <w:szCs w:val="24"/>
        </w:rPr>
      </w:pPr>
      <w:r w:rsidRPr="00DA02B9">
        <w:rPr>
          <w:color w:val="000000"/>
          <w:sz w:val="28"/>
          <w:szCs w:val="28"/>
        </w:rPr>
        <w:tab/>
      </w:r>
    </w:p>
    <w:p w:rsidR="00616292" w:rsidRPr="00DA02B9" w:rsidRDefault="00616292" w:rsidP="00D95FB6">
      <w:pPr>
        <w:pBdr>
          <w:top w:val="single" w:sz="4" w:space="0" w:color="auto"/>
          <w:left w:val="single" w:sz="4" w:space="4" w:color="auto"/>
          <w:bottom w:val="single" w:sz="4" w:space="1" w:color="auto"/>
          <w:right w:val="single" w:sz="4" w:space="4" w:color="auto"/>
        </w:pBdr>
        <w:tabs>
          <w:tab w:val="left" w:pos="3615"/>
          <w:tab w:val="left" w:pos="6600"/>
        </w:tabs>
        <w:jc w:val="center"/>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федеральное государственное автономное образовательное учреждение</w:t>
      </w:r>
    </w:p>
    <w:p w:rsidR="00616292" w:rsidRPr="00DA02B9" w:rsidRDefault="00616292"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высшего профессионального образования</w:t>
      </w:r>
    </w:p>
    <w:p w:rsidR="00616292" w:rsidRPr="00DA02B9" w:rsidRDefault="00616292" w:rsidP="00D95FB6">
      <w:pPr>
        <w:pBdr>
          <w:top w:val="single" w:sz="4" w:space="0" w:color="auto"/>
          <w:left w:val="single" w:sz="4" w:space="4" w:color="auto"/>
          <w:bottom w:val="single" w:sz="4" w:space="1" w:color="auto"/>
          <w:right w:val="single" w:sz="4" w:space="4" w:color="auto"/>
        </w:pBdr>
        <w:jc w:val="center"/>
        <w:rPr>
          <w:color w:val="000000"/>
          <w:sz w:val="30"/>
          <w:szCs w:val="30"/>
        </w:rPr>
      </w:pPr>
      <w:r w:rsidRPr="00DA02B9">
        <w:rPr>
          <w:color w:val="000000"/>
          <w:sz w:val="30"/>
          <w:szCs w:val="30"/>
        </w:rPr>
        <w:t>«Национальный исследовательский ядерный университет «МИФИ»</w:t>
      </w:r>
    </w:p>
    <w:p w:rsidR="00616292" w:rsidRPr="00DA02B9" w:rsidRDefault="00616292" w:rsidP="00D95FB6">
      <w:pPr>
        <w:pBdr>
          <w:top w:val="single" w:sz="4" w:space="0" w:color="auto"/>
          <w:left w:val="single" w:sz="4" w:space="4" w:color="auto"/>
          <w:bottom w:val="single" w:sz="4" w:space="1" w:color="auto"/>
          <w:right w:val="single" w:sz="4" w:space="4" w:color="auto"/>
        </w:pBdr>
        <w:jc w:val="center"/>
        <w:rPr>
          <w:color w:val="000000"/>
          <w:sz w:val="32"/>
          <w:szCs w:val="32"/>
        </w:rPr>
      </w:pPr>
      <w:r w:rsidRPr="00DA02B9">
        <w:rPr>
          <w:color w:val="000000"/>
          <w:sz w:val="32"/>
          <w:szCs w:val="32"/>
        </w:rPr>
        <w:t>(НИЯУ МИФИ)</w:t>
      </w:r>
    </w:p>
    <w:p w:rsidR="00616292" w:rsidRPr="00DA02B9" w:rsidRDefault="0061629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 xml:space="preserve">     УТВЕРЖДАЮ</w:t>
      </w:r>
    </w:p>
    <w:p w:rsidR="00616292" w:rsidRPr="00DA02B9" w:rsidRDefault="0061629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r w:rsidRPr="00DA02B9">
        <w:rPr>
          <w:color w:val="000000"/>
          <w:sz w:val="28"/>
          <w:szCs w:val="28"/>
        </w:rPr>
        <w:tab/>
        <w:t>Зам. начальника ДЭР_________ А.В.Брандин</w:t>
      </w:r>
    </w:p>
    <w:p w:rsidR="00616292" w:rsidRPr="00DA02B9" w:rsidRDefault="00616292" w:rsidP="00D95FB6">
      <w:pPr>
        <w:pBdr>
          <w:top w:val="single" w:sz="4" w:space="0" w:color="auto"/>
          <w:left w:val="single" w:sz="4" w:space="4" w:color="auto"/>
          <w:bottom w:val="single" w:sz="4" w:space="1" w:color="auto"/>
          <w:right w:val="single" w:sz="4" w:space="4" w:color="auto"/>
        </w:pBdr>
        <w:tabs>
          <w:tab w:val="left" w:pos="6135"/>
          <w:tab w:val="right" w:pos="9921"/>
        </w:tabs>
        <w:rPr>
          <w:color w:val="000000"/>
          <w:sz w:val="28"/>
          <w:szCs w:val="28"/>
        </w:rPr>
      </w:pPr>
      <w:r w:rsidRPr="00DA02B9">
        <w:rPr>
          <w:color w:val="000000"/>
          <w:sz w:val="28"/>
          <w:szCs w:val="28"/>
        </w:rPr>
        <w:tab/>
        <w:t>«___»____________ 201</w:t>
      </w:r>
      <w:r>
        <w:rPr>
          <w:color w:val="000000"/>
          <w:sz w:val="28"/>
          <w:szCs w:val="28"/>
          <w:lang w:val="en-US"/>
        </w:rPr>
        <w:t>2</w:t>
      </w:r>
      <w:r w:rsidRPr="00DA02B9">
        <w:rPr>
          <w:color w:val="000000"/>
          <w:sz w:val="28"/>
          <w:szCs w:val="28"/>
        </w:rPr>
        <w:t>г.</w:t>
      </w:r>
    </w:p>
    <w:p w:rsidR="00616292" w:rsidRPr="00DA02B9" w:rsidRDefault="00616292" w:rsidP="00D95FB6">
      <w:pPr>
        <w:pBdr>
          <w:top w:val="single" w:sz="4" w:space="0" w:color="auto"/>
          <w:left w:val="single" w:sz="4" w:space="4" w:color="auto"/>
          <w:bottom w:val="single" w:sz="4" w:space="1" w:color="auto"/>
          <w:right w:val="single" w:sz="4" w:space="4" w:color="auto"/>
        </w:pBdr>
        <w:jc w:val="right"/>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16292" w:rsidRPr="00DA02B9" w:rsidRDefault="00616292" w:rsidP="005213D4">
      <w:pPr>
        <w:pStyle w:val="Heading2"/>
        <w:pBdr>
          <w:top w:val="single" w:sz="4" w:space="0" w:color="auto"/>
          <w:left w:val="single" w:sz="4" w:space="4" w:color="auto"/>
          <w:bottom w:val="single" w:sz="4" w:space="1" w:color="auto"/>
          <w:right w:val="single" w:sz="4" w:space="4" w:color="auto"/>
        </w:pBdr>
        <w:rPr>
          <w:b w:val="0"/>
          <w:color w:val="000000"/>
          <w:sz w:val="40"/>
        </w:rPr>
      </w:pPr>
      <w:r w:rsidRPr="00DA02B9">
        <w:rPr>
          <w:b w:val="0"/>
          <w:color w:val="000000"/>
          <w:sz w:val="40"/>
        </w:rPr>
        <w:t xml:space="preserve">Документация об открытом аукционе </w:t>
      </w:r>
    </w:p>
    <w:p w:rsidR="00616292" w:rsidRPr="00DA02B9" w:rsidRDefault="00616292" w:rsidP="005213D4">
      <w:pPr>
        <w:pStyle w:val="Heading2"/>
        <w:pBdr>
          <w:top w:val="single" w:sz="4" w:space="0" w:color="auto"/>
          <w:left w:val="single" w:sz="4" w:space="4" w:color="auto"/>
          <w:bottom w:val="single" w:sz="4" w:space="1" w:color="auto"/>
          <w:right w:val="single" w:sz="4" w:space="4" w:color="auto"/>
        </w:pBdr>
        <w:rPr>
          <w:b w:val="0"/>
          <w:color w:val="000000"/>
          <w:sz w:val="40"/>
        </w:rPr>
      </w:pPr>
      <w:r w:rsidRPr="00DA02B9">
        <w:rPr>
          <w:b w:val="0"/>
          <w:color w:val="000000"/>
          <w:sz w:val="40"/>
        </w:rPr>
        <w:t xml:space="preserve">в электронной форме </w:t>
      </w:r>
    </w:p>
    <w:p w:rsidR="00616292" w:rsidRPr="00DA02B9" w:rsidRDefault="00616292" w:rsidP="00795F7E">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 xml:space="preserve">на право заключения договора на </w:t>
      </w:r>
      <w:r w:rsidRPr="00302CC4">
        <w:rPr>
          <w:color w:val="000000"/>
          <w:sz w:val="28"/>
          <w:szCs w:val="28"/>
        </w:rPr>
        <w:t>поставк</w:t>
      </w:r>
      <w:r>
        <w:rPr>
          <w:color w:val="000000"/>
          <w:sz w:val="28"/>
          <w:szCs w:val="28"/>
        </w:rPr>
        <w:t>у</w:t>
      </w:r>
      <w:r w:rsidRPr="00302CC4">
        <w:rPr>
          <w:color w:val="000000"/>
          <w:sz w:val="28"/>
          <w:szCs w:val="28"/>
        </w:rPr>
        <w:t xml:space="preserve"> оборудования </w:t>
      </w:r>
      <w:r w:rsidRPr="001B3928">
        <w:rPr>
          <w:color w:val="000000"/>
          <w:sz w:val="28"/>
          <w:szCs w:val="28"/>
        </w:rPr>
        <w:t>для развития сетевых коммуникаций и информационного обмена НИЯУ МИФИ</w:t>
      </w:r>
    </w:p>
    <w:p w:rsidR="00616292" w:rsidRPr="00DA02B9" w:rsidRDefault="0061629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r>
        <w:rPr>
          <w:color w:val="000000"/>
          <w:sz w:val="28"/>
          <w:szCs w:val="28"/>
        </w:rPr>
        <w:t xml:space="preserve">                                           Номер открытого аукциона</w:t>
      </w:r>
    </w:p>
    <w:p w:rsidR="00616292" w:rsidRPr="00705C6F" w:rsidRDefault="00616292" w:rsidP="005213D4">
      <w:pPr>
        <w:pBdr>
          <w:top w:val="single" w:sz="4" w:space="0" w:color="auto"/>
          <w:left w:val="single" w:sz="4" w:space="4" w:color="auto"/>
          <w:bottom w:val="single" w:sz="4" w:space="1" w:color="auto"/>
          <w:right w:val="single" w:sz="4" w:space="4" w:color="auto"/>
        </w:pBdr>
        <w:tabs>
          <w:tab w:val="left" w:pos="3012"/>
        </w:tabs>
        <w:rPr>
          <w:color w:val="000000"/>
          <w:sz w:val="28"/>
          <w:szCs w:val="28"/>
        </w:rPr>
      </w:pPr>
      <w:r>
        <w:rPr>
          <w:noProof/>
        </w:rPr>
        <w:pict>
          <v:line id="Line 61" o:spid="_x0000_s1026" style="position:absolute;z-index:251658240;visibility:visibl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w:r>
      <w:r w:rsidRPr="00DA02B9">
        <w:rPr>
          <w:color w:val="000000"/>
          <w:sz w:val="28"/>
          <w:szCs w:val="28"/>
        </w:rPr>
        <w:tab/>
        <w:t>в электронной форме</w:t>
      </w:r>
      <w:r>
        <w:rPr>
          <w:color w:val="000000"/>
          <w:sz w:val="28"/>
          <w:szCs w:val="28"/>
        </w:rPr>
        <w:t>:</w:t>
      </w:r>
      <w:r>
        <w:rPr>
          <w:color w:val="000000"/>
          <w:sz w:val="28"/>
          <w:szCs w:val="28"/>
          <w:lang w:val="en-US"/>
        </w:rPr>
        <w:t xml:space="preserve">                 381-784</w:t>
      </w:r>
      <w:r>
        <w:rPr>
          <w:color w:val="000000"/>
          <w:sz w:val="28"/>
          <w:szCs w:val="28"/>
        </w:rPr>
        <w:t>эа</w:t>
      </w:r>
    </w:p>
    <w:p w:rsidR="00616292" w:rsidRPr="00DA02B9" w:rsidRDefault="00616292"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DA02B9">
        <w:rPr>
          <w:color w:val="000000"/>
          <w:sz w:val="24"/>
          <w:szCs w:val="24"/>
        </w:rPr>
        <w:t>СОГЛАСОВАНО</w:t>
      </w:r>
    </w:p>
    <w:p w:rsidR="00616292" w:rsidRPr="00DA02B9" w:rsidRDefault="00616292" w:rsidP="00D95FB6">
      <w:pPr>
        <w:pBdr>
          <w:top w:val="single" w:sz="4" w:space="0" w:color="auto"/>
          <w:left w:val="single" w:sz="4" w:space="4" w:color="auto"/>
          <w:bottom w:val="single" w:sz="4" w:space="1" w:color="auto"/>
          <w:right w:val="single" w:sz="4" w:space="4" w:color="auto"/>
        </w:pBdr>
        <w:ind w:firstLine="5103"/>
        <w:jc w:val="center"/>
        <w:rPr>
          <w:color w:val="000000"/>
          <w:sz w:val="24"/>
          <w:szCs w:val="24"/>
        </w:rPr>
      </w:pPr>
    </w:p>
    <w:p w:rsidR="00616292" w:rsidRPr="00DA02B9" w:rsidRDefault="00616292"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DA02B9">
        <w:rPr>
          <w:color w:val="000000"/>
          <w:sz w:val="24"/>
          <w:szCs w:val="24"/>
        </w:rPr>
        <w:t>Председатель</w:t>
      </w:r>
    </w:p>
    <w:p w:rsidR="00616292" w:rsidRPr="00DA02B9" w:rsidRDefault="00616292" w:rsidP="00705C6F">
      <w:pPr>
        <w:pBdr>
          <w:top w:val="single" w:sz="4" w:space="0" w:color="auto"/>
          <w:left w:val="single" w:sz="4" w:space="4" w:color="auto"/>
          <w:bottom w:val="single" w:sz="4" w:space="1" w:color="auto"/>
          <w:right w:val="single" w:sz="4" w:space="4" w:color="auto"/>
        </w:pBdr>
        <w:tabs>
          <w:tab w:val="left" w:pos="8760"/>
        </w:tabs>
        <w:ind w:firstLine="5103"/>
        <w:rPr>
          <w:color w:val="000000"/>
          <w:sz w:val="24"/>
          <w:szCs w:val="24"/>
        </w:rPr>
      </w:pPr>
      <w:r>
        <w:rPr>
          <w:noProof/>
        </w:rPr>
        <w:pict>
          <v:line id="Line 118" o:spid="_x0000_s1027" style="position:absolute;left:0;text-align:left;z-index:251659264;visibility:visible" from="360.75pt,12.35pt" to="432.7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Xt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PP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"/>
        </w:pict>
      </w:r>
      <w:r w:rsidRPr="00DA02B9">
        <w:rPr>
          <w:color w:val="000000"/>
          <w:sz w:val="24"/>
          <w:szCs w:val="24"/>
        </w:rPr>
        <w:t xml:space="preserve">Единой комиссии </w:t>
      </w:r>
      <w:r>
        <w:rPr>
          <w:color w:val="000000"/>
          <w:sz w:val="24"/>
          <w:szCs w:val="24"/>
        </w:rPr>
        <w:tab/>
        <w:t>С.В. Даева</w:t>
      </w:r>
    </w:p>
    <w:p w:rsidR="00616292" w:rsidRPr="00DA02B9" w:rsidRDefault="00616292"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color w:val="000000"/>
          <w:sz w:val="24"/>
          <w:szCs w:val="24"/>
        </w:rPr>
      </w:pPr>
      <w:r w:rsidRPr="00DA02B9">
        <w:rPr>
          <w:color w:val="000000"/>
          <w:sz w:val="24"/>
          <w:szCs w:val="24"/>
        </w:rPr>
        <w:t>«___»___________201</w:t>
      </w:r>
      <w:r>
        <w:rPr>
          <w:color w:val="000000"/>
          <w:sz w:val="24"/>
          <w:szCs w:val="24"/>
        </w:rPr>
        <w:t>2</w:t>
      </w:r>
      <w:r w:rsidRPr="00DA02B9">
        <w:rPr>
          <w:color w:val="000000"/>
          <w:sz w:val="24"/>
          <w:szCs w:val="24"/>
        </w:rPr>
        <w:t>г.</w:t>
      </w:r>
    </w:p>
    <w:p w:rsidR="00616292" w:rsidRPr="00DA02B9" w:rsidRDefault="00616292"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616292" w:rsidRPr="00DA02B9" w:rsidRDefault="00616292" w:rsidP="00D95FB6">
      <w:pPr>
        <w:pBdr>
          <w:top w:val="single" w:sz="4" w:space="0" w:color="auto"/>
          <w:left w:val="single" w:sz="4" w:space="4" w:color="auto"/>
          <w:bottom w:val="single" w:sz="4" w:space="1" w:color="auto"/>
          <w:right w:val="single" w:sz="4" w:space="4" w:color="auto"/>
        </w:pBdr>
        <w:tabs>
          <w:tab w:val="left" w:pos="3105"/>
          <w:tab w:val="left" w:pos="6105"/>
        </w:tabs>
        <w:rPr>
          <w:color w:val="000000"/>
          <w:sz w:val="24"/>
          <w:szCs w:val="24"/>
        </w:rPr>
      </w:pPr>
    </w:p>
    <w:p w:rsidR="00616292" w:rsidRPr="00DA02B9" w:rsidRDefault="00616292"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616292" w:rsidRPr="00DA02B9" w:rsidRDefault="00616292"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616292" w:rsidRPr="00DA02B9" w:rsidRDefault="00616292"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Россия, г. Москва</w:t>
      </w:r>
    </w:p>
    <w:p w:rsidR="00616292" w:rsidRPr="00DA02B9" w:rsidRDefault="00616292"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Каширское шоссе, д. 31</w:t>
      </w:r>
    </w:p>
    <w:p w:rsidR="00616292" w:rsidRPr="00DA02B9" w:rsidRDefault="00616292"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p>
    <w:p w:rsidR="00616292" w:rsidRPr="00DA02B9" w:rsidRDefault="00616292" w:rsidP="006739F4">
      <w:pPr>
        <w:tabs>
          <w:tab w:val="center" w:pos="4677"/>
          <w:tab w:val="left" w:pos="8070"/>
        </w:tabs>
        <w:rPr>
          <w:color w:val="000000"/>
          <w:sz w:val="28"/>
          <w:szCs w:val="28"/>
        </w:rPr>
      </w:pPr>
      <w:r w:rsidRPr="00DA02B9">
        <w:rPr>
          <w:color w:val="000000"/>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374"/>
        <w:gridCol w:w="6545"/>
        <w:gridCol w:w="1214"/>
      </w:tblGrid>
      <w:tr w:rsidR="00616292" w:rsidRPr="00DA02B9">
        <w:trPr>
          <w:trHeight w:val="771"/>
        </w:trPr>
        <w:tc>
          <w:tcPr>
            <w:tcW w:w="501" w:type="pct"/>
          </w:tcPr>
          <w:p w:rsidR="00616292" w:rsidRPr="00DA02B9" w:rsidRDefault="00616292" w:rsidP="00850371">
            <w:pPr>
              <w:jc w:val="center"/>
              <w:rPr>
                <w:color w:val="000000"/>
                <w:sz w:val="28"/>
                <w:szCs w:val="28"/>
              </w:rPr>
            </w:pPr>
            <w:r w:rsidRPr="00DA02B9">
              <w:rPr>
                <w:color w:val="000000"/>
                <w:sz w:val="28"/>
                <w:szCs w:val="28"/>
              </w:rPr>
              <w:t>Раздел</w:t>
            </w:r>
          </w:p>
        </w:tc>
        <w:tc>
          <w:tcPr>
            <w:tcW w:w="677" w:type="pct"/>
          </w:tcPr>
          <w:p w:rsidR="00616292" w:rsidRPr="00DA02B9" w:rsidRDefault="00616292" w:rsidP="00850371">
            <w:pPr>
              <w:jc w:val="center"/>
              <w:rPr>
                <w:color w:val="000000"/>
                <w:sz w:val="28"/>
                <w:szCs w:val="28"/>
              </w:rPr>
            </w:pPr>
            <w:r w:rsidRPr="00DA02B9">
              <w:rPr>
                <w:color w:val="000000"/>
                <w:sz w:val="28"/>
                <w:szCs w:val="28"/>
              </w:rPr>
              <w:t>Под</w:t>
            </w:r>
          </w:p>
          <w:p w:rsidR="00616292" w:rsidRPr="00DA02B9" w:rsidRDefault="00616292" w:rsidP="00850371">
            <w:pPr>
              <w:jc w:val="center"/>
              <w:rPr>
                <w:color w:val="000000"/>
                <w:sz w:val="28"/>
                <w:szCs w:val="28"/>
              </w:rPr>
            </w:pPr>
            <w:r w:rsidRPr="00DA02B9">
              <w:rPr>
                <w:color w:val="000000"/>
                <w:sz w:val="28"/>
                <w:szCs w:val="28"/>
              </w:rPr>
              <w:t>раздел</w:t>
            </w:r>
          </w:p>
        </w:tc>
        <w:tc>
          <w:tcPr>
            <w:tcW w:w="3224" w:type="pct"/>
          </w:tcPr>
          <w:p w:rsidR="00616292" w:rsidRPr="00DA02B9" w:rsidRDefault="00616292" w:rsidP="00850371">
            <w:pPr>
              <w:jc w:val="center"/>
              <w:rPr>
                <w:color w:val="000000"/>
                <w:sz w:val="28"/>
                <w:szCs w:val="28"/>
              </w:rPr>
            </w:pPr>
            <w:r w:rsidRPr="00DA02B9">
              <w:rPr>
                <w:color w:val="000000"/>
                <w:sz w:val="28"/>
                <w:szCs w:val="28"/>
              </w:rPr>
              <w:t>Содержание</w:t>
            </w:r>
          </w:p>
        </w:tc>
        <w:tc>
          <w:tcPr>
            <w:tcW w:w="598" w:type="pct"/>
          </w:tcPr>
          <w:p w:rsidR="00616292" w:rsidRPr="00DA02B9" w:rsidRDefault="00616292" w:rsidP="00AE6C2C">
            <w:pPr>
              <w:jc w:val="center"/>
              <w:rPr>
                <w:color w:val="000000"/>
                <w:sz w:val="28"/>
                <w:szCs w:val="28"/>
              </w:rPr>
            </w:pPr>
            <w:r w:rsidRPr="00DA02B9">
              <w:rPr>
                <w:color w:val="000000"/>
                <w:sz w:val="28"/>
                <w:szCs w:val="28"/>
              </w:rPr>
              <w:t>Стр.</w:t>
            </w:r>
          </w:p>
        </w:tc>
      </w:tr>
      <w:tr w:rsidR="00616292" w:rsidRPr="00DA02B9">
        <w:trPr>
          <w:trHeight w:val="320"/>
        </w:trPr>
        <w:tc>
          <w:tcPr>
            <w:tcW w:w="501" w:type="pct"/>
            <w:tcBorders>
              <w:bottom w:val="nil"/>
            </w:tcBorders>
          </w:tcPr>
          <w:p w:rsidR="00616292" w:rsidRPr="00DA02B9" w:rsidRDefault="00616292" w:rsidP="00850371">
            <w:pPr>
              <w:rPr>
                <w:color w:val="000000"/>
                <w:sz w:val="28"/>
                <w:szCs w:val="28"/>
              </w:rPr>
            </w:pPr>
            <w:r w:rsidRPr="00DA02B9">
              <w:rPr>
                <w:color w:val="000000"/>
                <w:sz w:val="28"/>
                <w:szCs w:val="28"/>
              </w:rPr>
              <w:t>1</w:t>
            </w:r>
          </w:p>
        </w:tc>
        <w:tc>
          <w:tcPr>
            <w:tcW w:w="3901" w:type="pct"/>
            <w:gridSpan w:val="2"/>
          </w:tcPr>
          <w:p w:rsidR="00616292" w:rsidRPr="00DA02B9" w:rsidRDefault="00616292" w:rsidP="00850371">
            <w:pPr>
              <w:rPr>
                <w:color w:val="000000"/>
                <w:sz w:val="28"/>
                <w:szCs w:val="28"/>
              </w:rPr>
            </w:pPr>
            <w:r w:rsidRPr="00DA02B9">
              <w:rPr>
                <w:color w:val="000000"/>
                <w:sz w:val="28"/>
                <w:szCs w:val="28"/>
              </w:rPr>
              <w:t>Общие условия проведения открытого аукциона в электронной форме</w:t>
            </w:r>
          </w:p>
        </w:tc>
        <w:tc>
          <w:tcPr>
            <w:tcW w:w="598" w:type="pct"/>
          </w:tcPr>
          <w:p w:rsidR="00616292" w:rsidRPr="00DA02B9" w:rsidRDefault="00616292" w:rsidP="00AE6C2C">
            <w:pPr>
              <w:jc w:val="center"/>
              <w:rPr>
                <w:color w:val="000000"/>
                <w:sz w:val="28"/>
                <w:szCs w:val="28"/>
              </w:rPr>
            </w:pPr>
            <w:r w:rsidRPr="00DA02B9">
              <w:rPr>
                <w:color w:val="000000"/>
                <w:sz w:val="28"/>
                <w:szCs w:val="28"/>
              </w:rPr>
              <w:t>4</w:t>
            </w:r>
          </w:p>
        </w:tc>
      </w:tr>
      <w:tr w:rsidR="00616292" w:rsidRPr="00DA02B9">
        <w:tc>
          <w:tcPr>
            <w:tcW w:w="501" w:type="pct"/>
            <w:tcBorders>
              <w:top w:val="nil"/>
              <w:bottom w:val="nil"/>
            </w:tcBorders>
          </w:tcPr>
          <w:p w:rsidR="00616292" w:rsidRPr="00DA02B9" w:rsidRDefault="00616292" w:rsidP="00850371">
            <w:pPr>
              <w:rPr>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1.1</w:t>
            </w:r>
          </w:p>
        </w:tc>
        <w:tc>
          <w:tcPr>
            <w:tcW w:w="3224" w:type="pct"/>
          </w:tcPr>
          <w:p w:rsidR="00616292" w:rsidRPr="00DA02B9" w:rsidRDefault="00616292" w:rsidP="00850371">
            <w:pPr>
              <w:rPr>
                <w:color w:val="000000"/>
                <w:sz w:val="28"/>
                <w:szCs w:val="28"/>
              </w:rPr>
            </w:pPr>
            <w:r w:rsidRPr="00DA02B9">
              <w:rPr>
                <w:color w:val="000000"/>
                <w:sz w:val="28"/>
                <w:szCs w:val="28"/>
              </w:rPr>
              <w:t>Общие сведения</w:t>
            </w:r>
          </w:p>
        </w:tc>
        <w:tc>
          <w:tcPr>
            <w:tcW w:w="598" w:type="pct"/>
          </w:tcPr>
          <w:p w:rsidR="00616292" w:rsidRPr="00DA02B9" w:rsidRDefault="00616292" w:rsidP="00AE6C2C">
            <w:pPr>
              <w:jc w:val="center"/>
              <w:rPr>
                <w:color w:val="000000"/>
                <w:sz w:val="28"/>
                <w:szCs w:val="28"/>
              </w:rPr>
            </w:pPr>
            <w:r w:rsidRPr="00DA02B9">
              <w:rPr>
                <w:color w:val="000000"/>
                <w:sz w:val="28"/>
                <w:szCs w:val="28"/>
              </w:rPr>
              <w:t>4</w:t>
            </w:r>
          </w:p>
        </w:tc>
      </w:tr>
      <w:tr w:rsidR="00616292" w:rsidRPr="00DA02B9">
        <w:tc>
          <w:tcPr>
            <w:tcW w:w="501" w:type="pct"/>
            <w:tcBorders>
              <w:top w:val="nil"/>
              <w:bottom w:val="nil"/>
            </w:tcBorders>
          </w:tcPr>
          <w:p w:rsidR="00616292" w:rsidRPr="00DA02B9" w:rsidRDefault="00616292" w:rsidP="00850371">
            <w:pPr>
              <w:rPr>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1.2</w:t>
            </w:r>
          </w:p>
        </w:tc>
        <w:tc>
          <w:tcPr>
            <w:tcW w:w="3224" w:type="pct"/>
          </w:tcPr>
          <w:p w:rsidR="00616292" w:rsidRPr="00DA02B9" w:rsidRDefault="00616292" w:rsidP="00850371">
            <w:pPr>
              <w:rPr>
                <w:color w:val="000000"/>
                <w:sz w:val="28"/>
                <w:szCs w:val="28"/>
              </w:rPr>
            </w:pPr>
            <w:r w:rsidRPr="00DA02B9">
              <w:rPr>
                <w:color w:val="000000"/>
                <w:sz w:val="28"/>
                <w:szCs w:val="28"/>
              </w:rPr>
              <w:t>Запрет подачи нескольких заявок на участие в о</w:t>
            </w:r>
            <w:r w:rsidRPr="00DA02B9">
              <w:rPr>
                <w:color w:val="000000"/>
                <w:sz w:val="28"/>
                <w:szCs w:val="28"/>
              </w:rPr>
              <w:t>т</w:t>
            </w:r>
            <w:r w:rsidRPr="00DA02B9">
              <w:rPr>
                <w:color w:val="000000"/>
                <w:sz w:val="28"/>
                <w:szCs w:val="28"/>
              </w:rPr>
              <w:t>крытом аукционе в электронной форме</w:t>
            </w:r>
          </w:p>
        </w:tc>
        <w:tc>
          <w:tcPr>
            <w:tcW w:w="598" w:type="pct"/>
          </w:tcPr>
          <w:p w:rsidR="00616292" w:rsidRPr="00DA02B9" w:rsidRDefault="00616292" w:rsidP="00AE6C2C">
            <w:pPr>
              <w:jc w:val="center"/>
              <w:rPr>
                <w:color w:val="000000"/>
                <w:sz w:val="28"/>
                <w:szCs w:val="28"/>
              </w:rPr>
            </w:pPr>
            <w:r w:rsidRPr="00DA02B9">
              <w:rPr>
                <w:color w:val="000000"/>
                <w:sz w:val="28"/>
                <w:szCs w:val="28"/>
              </w:rPr>
              <w:t>5</w:t>
            </w:r>
          </w:p>
        </w:tc>
      </w:tr>
      <w:tr w:rsidR="00616292" w:rsidRPr="00DA02B9">
        <w:tc>
          <w:tcPr>
            <w:tcW w:w="501" w:type="pct"/>
            <w:tcBorders>
              <w:top w:val="nil"/>
              <w:bottom w:val="nil"/>
            </w:tcBorders>
          </w:tcPr>
          <w:p w:rsidR="00616292" w:rsidRPr="00DA02B9" w:rsidRDefault="00616292" w:rsidP="00850371">
            <w:pPr>
              <w:rPr>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1.3</w:t>
            </w:r>
          </w:p>
        </w:tc>
        <w:tc>
          <w:tcPr>
            <w:tcW w:w="3224" w:type="pct"/>
          </w:tcPr>
          <w:p w:rsidR="00616292" w:rsidRPr="00DA02B9" w:rsidRDefault="00616292" w:rsidP="00850371">
            <w:pPr>
              <w:rPr>
                <w:color w:val="000000"/>
                <w:sz w:val="28"/>
                <w:szCs w:val="28"/>
              </w:rPr>
            </w:pPr>
            <w:r w:rsidRPr="00DA02B9">
              <w:rPr>
                <w:color w:val="000000"/>
                <w:sz w:val="28"/>
                <w:szCs w:val="28"/>
              </w:rPr>
              <w:t>Затраты на участие в открытом аукционе в эле</w:t>
            </w:r>
            <w:r w:rsidRPr="00DA02B9">
              <w:rPr>
                <w:color w:val="000000"/>
                <w:sz w:val="28"/>
                <w:szCs w:val="28"/>
              </w:rPr>
              <w:t>к</w:t>
            </w:r>
            <w:r w:rsidRPr="00DA02B9">
              <w:rPr>
                <w:color w:val="000000"/>
                <w:sz w:val="28"/>
                <w:szCs w:val="28"/>
              </w:rPr>
              <w:t>тронной форме</w:t>
            </w:r>
          </w:p>
        </w:tc>
        <w:tc>
          <w:tcPr>
            <w:tcW w:w="598" w:type="pct"/>
          </w:tcPr>
          <w:p w:rsidR="00616292" w:rsidRPr="00DA02B9" w:rsidRDefault="00616292" w:rsidP="00AE6C2C">
            <w:pPr>
              <w:jc w:val="center"/>
              <w:rPr>
                <w:color w:val="000000"/>
                <w:sz w:val="28"/>
                <w:szCs w:val="28"/>
              </w:rPr>
            </w:pPr>
            <w:r w:rsidRPr="00DA02B9">
              <w:rPr>
                <w:color w:val="000000"/>
                <w:sz w:val="28"/>
                <w:szCs w:val="28"/>
              </w:rPr>
              <w:t>5</w:t>
            </w:r>
          </w:p>
        </w:tc>
      </w:tr>
      <w:tr w:rsidR="00616292" w:rsidRPr="00DA02B9">
        <w:tc>
          <w:tcPr>
            <w:tcW w:w="501" w:type="pct"/>
            <w:tcBorders>
              <w:top w:val="nil"/>
              <w:bottom w:val="nil"/>
            </w:tcBorders>
          </w:tcPr>
          <w:p w:rsidR="00616292" w:rsidRPr="00DA02B9" w:rsidRDefault="00616292" w:rsidP="00850371">
            <w:pPr>
              <w:rPr>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1.4</w:t>
            </w:r>
          </w:p>
        </w:tc>
        <w:tc>
          <w:tcPr>
            <w:tcW w:w="3224" w:type="pct"/>
          </w:tcPr>
          <w:p w:rsidR="00616292" w:rsidRPr="00DA02B9" w:rsidRDefault="00616292" w:rsidP="00850371">
            <w:pPr>
              <w:rPr>
                <w:color w:val="000000"/>
                <w:sz w:val="28"/>
                <w:szCs w:val="28"/>
              </w:rPr>
            </w:pPr>
            <w:r w:rsidRPr="00DA02B9">
              <w:rPr>
                <w:color w:val="000000"/>
                <w:sz w:val="28"/>
                <w:szCs w:val="28"/>
              </w:rPr>
              <w:t>Право Заказчика отказаться от проведения открыт</w:t>
            </w:r>
            <w:r w:rsidRPr="00DA02B9">
              <w:rPr>
                <w:color w:val="000000"/>
                <w:sz w:val="28"/>
                <w:szCs w:val="28"/>
              </w:rPr>
              <w:t>о</w:t>
            </w:r>
            <w:r w:rsidRPr="00DA02B9">
              <w:rPr>
                <w:color w:val="000000"/>
                <w:sz w:val="28"/>
                <w:szCs w:val="28"/>
              </w:rPr>
              <w:t>го аукциона в электронной форме</w:t>
            </w:r>
          </w:p>
        </w:tc>
        <w:tc>
          <w:tcPr>
            <w:tcW w:w="598" w:type="pct"/>
          </w:tcPr>
          <w:p w:rsidR="00616292" w:rsidRPr="00DA02B9" w:rsidRDefault="00616292" w:rsidP="00AE6C2C">
            <w:pPr>
              <w:jc w:val="center"/>
              <w:rPr>
                <w:color w:val="000000"/>
                <w:sz w:val="28"/>
                <w:szCs w:val="28"/>
              </w:rPr>
            </w:pPr>
            <w:r w:rsidRPr="00DA02B9">
              <w:rPr>
                <w:color w:val="000000"/>
                <w:sz w:val="28"/>
                <w:szCs w:val="28"/>
              </w:rPr>
              <w:t>5</w:t>
            </w:r>
          </w:p>
        </w:tc>
      </w:tr>
      <w:tr w:rsidR="00616292" w:rsidRPr="00DA02B9">
        <w:tc>
          <w:tcPr>
            <w:tcW w:w="501" w:type="pct"/>
            <w:tcBorders>
              <w:top w:val="nil"/>
              <w:bottom w:val="nil"/>
            </w:tcBorders>
          </w:tcPr>
          <w:p w:rsidR="00616292" w:rsidRPr="00DA02B9" w:rsidRDefault="00616292" w:rsidP="00850371">
            <w:pPr>
              <w:rPr>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1.5</w:t>
            </w:r>
          </w:p>
        </w:tc>
        <w:tc>
          <w:tcPr>
            <w:tcW w:w="3224" w:type="pct"/>
          </w:tcPr>
          <w:p w:rsidR="00616292" w:rsidRPr="00DA02B9" w:rsidRDefault="00616292" w:rsidP="00850371">
            <w:pPr>
              <w:rPr>
                <w:color w:val="000000"/>
                <w:sz w:val="28"/>
                <w:szCs w:val="28"/>
              </w:rPr>
            </w:pPr>
            <w:r w:rsidRPr="00DA02B9">
              <w:rPr>
                <w:color w:val="000000"/>
                <w:sz w:val="28"/>
                <w:szCs w:val="28"/>
              </w:rPr>
              <w:t>Разъяснение положений документации об открытом аукционе в электронной форме и внесение измен</w:t>
            </w:r>
            <w:r w:rsidRPr="00DA02B9">
              <w:rPr>
                <w:color w:val="000000"/>
                <w:sz w:val="28"/>
                <w:szCs w:val="28"/>
              </w:rPr>
              <w:t>е</w:t>
            </w:r>
            <w:r w:rsidRPr="00DA02B9">
              <w:rPr>
                <w:color w:val="000000"/>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Pr>
          <w:p w:rsidR="00616292" w:rsidRPr="00DA02B9" w:rsidRDefault="00616292" w:rsidP="00AE6C2C">
            <w:pPr>
              <w:jc w:val="center"/>
              <w:rPr>
                <w:color w:val="000000"/>
                <w:sz w:val="28"/>
                <w:szCs w:val="28"/>
              </w:rPr>
            </w:pPr>
            <w:r w:rsidRPr="00DA02B9">
              <w:rPr>
                <w:color w:val="000000"/>
                <w:sz w:val="28"/>
                <w:szCs w:val="28"/>
              </w:rPr>
              <w:t>5</w:t>
            </w:r>
          </w:p>
        </w:tc>
      </w:tr>
      <w:tr w:rsidR="00616292" w:rsidRPr="00DA02B9">
        <w:trPr>
          <w:trHeight w:val="333"/>
        </w:trPr>
        <w:tc>
          <w:tcPr>
            <w:tcW w:w="501" w:type="pct"/>
            <w:tcBorders>
              <w:top w:val="nil"/>
              <w:bottom w:val="nil"/>
            </w:tcBorders>
          </w:tcPr>
          <w:p w:rsidR="00616292" w:rsidRPr="00DA02B9" w:rsidRDefault="00616292" w:rsidP="00850371">
            <w:pPr>
              <w:rPr>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1.6</w:t>
            </w:r>
          </w:p>
        </w:tc>
        <w:tc>
          <w:tcPr>
            <w:tcW w:w="3224" w:type="pct"/>
          </w:tcPr>
          <w:p w:rsidR="00616292" w:rsidRPr="00DA02B9" w:rsidRDefault="00616292" w:rsidP="00850371">
            <w:pPr>
              <w:rPr>
                <w:color w:val="000000"/>
                <w:sz w:val="28"/>
                <w:szCs w:val="28"/>
              </w:rPr>
            </w:pPr>
            <w:r w:rsidRPr="00DA02B9">
              <w:rPr>
                <w:color w:val="000000"/>
                <w:sz w:val="28"/>
                <w:szCs w:val="28"/>
              </w:rPr>
              <w:t>Подача заявки на участие в открытом аукционе в электронной форме</w:t>
            </w:r>
          </w:p>
        </w:tc>
        <w:tc>
          <w:tcPr>
            <w:tcW w:w="598" w:type="pct"/>
          </w:tcPr>
          <w:p w:rsidR="00616292" w:rsidRPr="00DA02B9" w:rsidRDefault="00616292" w:rsidP="00AE6C2C">
            <w:pPr>
              <w:jc w:val="center"/>
              <w:rPr>
                <w:color w:val="000000"/>
                <w:sz w:val="28"/>
                <w:szCs w:val="28"/>
              </w:rPr>
            </w:pPr>
            <w:r w:rsidRPr="00DA02B9">
              <w:rPr>
                <w:color w:val="000000"/>
                <w:sz w:val="28"/>
                <w:szCs w:val="28"/>
              </w:rPr>
              <w:t>7</w:t>
            </w:r>
          </w:p>
        </w:tc>
      </w:tr>
      <w:tr w:rsidR="00616292" w:rsidRPr="00DA02B9">
        <w:tc>
          <w:tcPr>
            <w:tcW w:w="501" w:type="pct"/>
            <w:tcBorders>
              <w:top w:val="nil"/>
              <w:bottom w:val="nil"/>
            </w:tcBorders>
          </w:tcPr>
          <w:p w:rsidR="00616292" w:rsidRPr="00DA02B9" w:rsidRDefault="00616292" w:rsidP="00850371">
            <w:pPr>
              <w:rPr>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1.7</w:t>
            </w:r>
          </w:p>
        </w:tc>
        <w:tc>
          <w:tcPr>
            <w:tcW w:w="3224" w:type="pct"/>
          </w:tcPr>
          <w:p w:rsidR="00616292" w:rsidRPr="00DA02B9" w:rsidRDefault="00616292" w:rsidP="00850371">
            <w:pPr>
              <w:rPr>
                <w:color w:val="000000"/>
                <w:sz w:val="28"/>
                <w:szCs w:val="28"/>
              </w:rPr>
            </w:pPr>
            <w:r w:rsidRPr="00DA02B9">
              <w:rPr>
                <w:color w:val="000000"/>
                <w:sz w:val="28"/>
                <w:szCs w:val="28"/>
              </w:rPr>
              <w:t>Язык заявки на участие в открытом аукционе в электронной форме</w:t>
            </w:r>
          </w:p>
        </w:tc>
        <w:tc>
          <w:tcPr>
            <w:tcW w:w="598" w:type="pct"/>
          </w:tcPr>
          <w:p w:rsidR="00616292" w:rsidRPr="00DA02B9" w:rsidRDefault="00616292" w:rsidP="00AE6C2C">
            <w:pPr>
              <w:jc w:val="center"/>
              <w:rPr>
                <w:color w:val="000000"/>
                <w:sz w:val="28"/>
                <w:szCs w:val="28"/>
              </w:rPr>
            </w:pPr>
            <w:r w:rsidRPr="00DA02B9">
              <w:rPr>
                <w:color w:val="000000"/>
                <w:sz w:val="28"/>
                <w:szCs w:val="28"/>
              </w:rPr>
              <w:t>9</w:t>
            </w:r>
          </w:p>
        </w:tc>
      </w:tr>
      <w:tr w:rsidR="00616292" w:rsidRPr="00DA02B9">
        <w:tc>
          <w:tcPr>
            <w:tcW w:w="501" w:type="pct"/>
            <w:tcBorders>
              <w:top w:val="nil"/>
              <w:bottom w:val="nil"/>
            </w:tcBorders>
          </w:tcPr>
          <w:p w:rsidR="00616292" w:rsidRPr="00DA02B9" w:rsidRDefault="00616292" w:rsidP="00850371">
            <w:pPr>
              <w:rPr>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1.8</w:t>
            </w:r>
          </w:p>
        </w:tc>
        <w:tc>
          <w:tcPr>
            <w:tcW w:w="3224" w:type="pct"/>
          </w:tcPr>
          <w:p w:rsidR="00616292" w:rsidRPr="00DA02B9" w:rsidRDefault="00616292" w:rsidP="00850371">
            <w:pPr>
              <w:rPr>
                <w:color w:val="000000"/>
                <w:sz w:val="28"/>
                <w:szCs w:val="28"/>
              </w:rPr>
            </w:pPr>
            <w:r w:rsidRPr="00DA02B9">
              <w:rPr>
                <w:color w:val="000000"/>
                <w:sz w:val="28"/>
                <w:szCs w:val="28"/>
              </w:rPr>
              <w:t>Валюта заявки на участие в открытом аукционе в электронной форме</w:t>
            </w:r>
          </w:p>
        </w:tc>
        <w:tc>
          <w:tcPr>
            <w:tcW w:w="598" w:type="pct"/>
          </w:tcPr>
          <w:p w:rsidR="00616292" w:rsidRPr="00230347" w:rsidRDefault="00616292" w:rsidP="00AE6C2C">
            <w:pPr>
              <w:jc w:val="center"/>
              <w:rPr>
                <w:color w:val="000000"/>
                <w:sz w:val="28"/>
                <w:szCs w:val="28"/>
                <w:lang w:val="en-US"/>
              </w:rPr>
            </w:pPr>
            <w:r>
              <w:rPr>
                <w:color w:val="000000"/>
                <w:sz w:val="28"/>
                <w:szCs w:val="28"/>
                <w:lang w:val="en-US"/>
              </w:rPr>
              <w:t>10</w:t>
            </w:r>
          </w:p>
        </w:tc>
      </w:tr>
      <w:tr w:rsidR="00616292" w:rsidRPr="00DA02B9">
        <w:tc>
          <w:tcPr>
            <w:tcW w:w="501" w:type="pct"/>
            <w:tcBorders>
              <w:top w:val="nil"/>
              <w:bottom w:val="nil"/>
            </w:tcBorders>
          </w:tcPr>
          <w:p w:rsidR="00616292" w:rsidRPr="00DA02B9" w:rsidRDefault="00616292" w:rsidP="00850371">
            <w:pPr>
              <w:rPr>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1.9</w:t>
            </w:r>
          </w:p>
        </w:tc>
        <w:tc>
          <w:tcPr>
            <w:tcW w:w="3224" w:type="pct"/>
          </w:tcPr>
          <w:p w:rsidR="00616292" w:rsidRPr="00DA02B9" w:rsidRDefault="00616292" w:rsidP="00850371">
            <w:pPr>
              <w:rPr>
                <w:color w:val="000000"/>
                <w:sz w:val="28"/>
                <w:szCs w:val="28"/>
              </w:rPr>
            </w:pPr>
            <w:r w:rsidRPr="00DA02B9">
              <w:rPr>
                <w:color w:val="000000"/>
                <w:sz w:val="28"/>
                <w:szCs w:val="28"/>
              </w:rPr>
              <w:t>Требования к участникам процедуры закупки</w:t>
            </w:r>
          </w:p>
        </w:tc>
        <w:tc>
          <w:tcPr>
            <w:tcW w:w="598" w:type="pct"/>
          </w:tcPr>
          <w:p w:rsidR="00616292" w:rsidRPr="00DA02B9" w:rsidRDefault="00616292" w:rsidP="00AE6C2C">
            <w:pPr>
              <w:jc w:val="center"/>
              <w:rPr>
                <w:color w:val="000000"/>
                <w:sz w:val="28"/>
                <w:szCs w:val="28"/>
              </w:rPr>
            </w:pPr>
            <w:r w:rsidRPr="00DA02B9">
              <w:rPr>
                <w:color w:val="000000"/>
                <w:sz w:val="28"/>
                <w:szCs w:val="28"/>
              </w:rPr>
              <w:t>10</w:t>
            </w:r>
          </w:p>
        </w:tc>
      </w:tr>
      <w:tr w:rsidR="00616292" w:rsidRPr="00DA02B9">
        <w:trPr>
          <w:trHeight w:val="730"/>
        </w:trPr>
        <w:tc>
          <w:tcPr>
            <w:tcW w:w="501" w:type="pct"/>
            <w:tcBorders>
              <w:top w:val="nil"/>
              <w:bottom w:val="nil"/>
            </w:tcBorders>
          </w:tcPr>
          <w:p w:rsidR="00616292" w:rsidRPr="00DA02B9" w:rsidRDefault="00616292" w:rsidP="00850371">
            <w:pPr>
              <w:rPr>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1.10</w:t>
            </w:r>
          </w:p>
        </w:tc>
        <w:tc>
          <w:tcPr>
            <w:tcW w:w="3224" w:type="pct"/>
          </w:tcPr>
          <w:p w:rsidR="00616292" w:rsidRPr="00DA02B9" w:rsidRDefault="00616292" w:rsidP="00850371">
            <w:pPr>
              <w:rPr>
                <w:color w:val="000000"/>
                <w:sz w:val="28"/>
                <w:szCs w:val="28"/>
              </w:rPr>
            </w:pPr>
            <w:r w:rsidRPr="00DA02B9">
              <w:rPr>
                <w:color w:val="000000"/>
                <w:sz w:val="28"/>
                <w:szCs w:val="28"/>
              </w:rPr>
              <w:t>Представление предложения о функциональных и качественных характеристиках товара</w:t>
            </w:r>
          </w:p>
        </w:tc>
        <w:tc>
          <w:tcPr>
            <w:tcW w:w="598" w:type="pct"/>
          </w:tcPr>
          <w:p w:rsidR="00616292" w:rsidRPr="00DA02B9" w:rsidRDefault="00616292" w:rsidP="00AE6C2C">
            <w:pPr>
              <w:jc w:val="center"/>
              <w:rPr>
                <w:color w:val="000000"/>
                <w:sz w:val="28"/>
                <w:szCs w:val="28"/>
              </w:rPr>
            </w:pPr>
            <w:r w:rsidRPr="00DA02B9">
              <w:rPr>
                <w:color w:val="000000"/>
                <w:sz w:val="28"/>
                <w:szCs w:val="28"/>
              </w:rPr>
              <w:t>10</w:t>
            </w:r>
          </w:p>
        </w:tc>
      </w:tr>
      <w:tr w:rsidR="00616292" w:rsidRPr="00DA02B9">
        <w:tc>
          <w:tcPr>
            <w:tcW w:w="501" w:type="pct"/>
            <w:tcBorders>
              <w:top w:val="nil"/>
              <w:bottom w:val="nil"/>
            </w:tcBorders>
          </w:tcPr>
          <w:p w:rsidR="00616292" w:rsidRPr="00DA02B9" w:rsidRDefault="00616292" w:rsidP="00850371">
            <w:pPr>
              <w:rPr>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1.11</w:t>
            </w:r>
          </w:p>
        </w:tc>
        <w:tc>
          <w:tcPr>
            <w:tcW w:w="3224" w:type="pct"/>
          </w:tcPr>
          <w:p w:rsidR="00616292" w:rsidRPr="00DA02B9" w:rsidRDefault="00616292" w:rsidP="00850371">
            <w:pPr>
              <w:rPr>
                <w:color w:val="000000"/>
                <w:sz w:val="28"/>
                <w:szCs w:val="28"/>
              </w:rPr>
            </w:pPr>
            <w:r w:rsidRPr="00DA02B9">
              <w:rPr>
                <w:color w:val="000000"/>
                <w:sz w:val="28"/>
                <w:szCs w:val="28"/>
              </w:rPr>
              <w:t>Представление предложения о цене договора</w:t>
            </w:r>
          </w:p>
        </w:tc>
        <w:tc>
          <w:tcPr>
            <w:tcW w:w="598" w:type="pct"/>
          </w:tcPr>
          <w:p w:rsidR="00616292" w:rsidRPr="00DA02B9" w:rsidRDefault="00616292" w:rsidP="00AE6C2C">
            <w:pPr>
              <w:jc w:val="center"/>
              <w:rPr>
                <w:color w:val="000000"/>
                <w:sz w:val="28"/>
                <w:szCs w:val="28"/>
              </w:rPr>
            </w:pPr>
            <w:r w:rsidRPr="00DA02B9">
              <w:rPr>
                <w:color w:val="000000"/>
                <w:sz w:val="28"/>
                <w:szCs w:val="28"/>
              </w:rPr>
              <w:t>11</w:t>
            </w:r>
          </w:p>
        </w:tc>
      </w:tr>
      <w:tr w:rsidR="00616292" w:rsidRPr="00DA02B9">
        <w:tc>
          <w:tcPr>
            <w:tcW w:w="501" w:type="pct"/>
            <w:tcBorders>
              <w:top w:val="nil"/>
              <w:bottom w:val="nil"/>
            </w:tcBorders>
          </w:tcPr>
          <w:p w:rsidR="00616292" w:rsidRPr="00DA02B9" w:rsidRDefault="00616292" w:rsidP="00850371">
            <w:pPr>
              <w:rPr>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1.12</w:t>
            </w:r>
          </w:p>
        </w:tc>
        <w:tc>
          <w:tcPr>
            <w:tcW w:w="3224" w:type="pct"/>
          </w:tcPr>
          <w:p w:rsidR="00616292" w:rsidRPr="00DA02B9" w:rsidRDefault="00616292" w:rsidP="00850371">
            <w:pPr>
              <w:rPr>
                <w:color w:val="000000"/>
                <w:sz w:val="28"/>
                <w:szCs w:val="28"/>
              </w:rPr>
            </w:pPr>
            <w:r w:rsidRPr="00DA02B9">
              <w:rPr>
                <w:color w:val="000000"/>
                <w:sz w:val="28"/>
                <w:szCs w:val="28"/>
              </w:rPr>
              <w:t>Представление графика поставки товаров</w:t>
            </w:r>
          </w:p>
        </w:tc>
        <w:tc>
          <w:tcPr>
            <w:tcW w:w="598" w:type="pct"/>
          </w:tcPr>
          <w:p w:rsidR="00616292" w:rsidRPr="00DA02B9" w:rsidRDefault="00616292" w:rsidP="00AE6C2C">
            <w:pPr>
              <w:jc w:val="center"/>
              <w:rPr>
                <w:color w:val="000000"/>
                <w:sz w:val="28"/>
                <w:szCs w:val="28"/>
              </w:rPr>
            </w:pPr>
            <w:r w:rsidRPr="00DA02B9">
              <w:rPr>
                <w:color w:val="000000"/>
                <w:sz w:val="28"/>
                <w:szCs w:val="28"/>
              </w:rPr>
              <w:t>11</w:t>
            </w:r>
          </w:p>
        </w:tc>
      </w:tr>
      <w:tr w:rsidR="00616292" w:rsidRPr="00DA02B9">
        <w:tc>
          <w:tcPr>
            <w:tcW w:w="501" w:type="pct"/>
            <w:tcBorders>
              <w:top w:val="nil"/>
              <w:bottom w:val="nil"/>
            </w:tcBorders>
          </w:tcPr>
          <w:p w:rsidR="00616292" w:rsidRPr="00DA02B9" w:rsidRDefault="00616292" w:rsidP="00850371">
            <w:pPr>
              <w:rPr>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1.13</w:t>
            </w:r>
          </w:p>
        </w:tc>
        <w:tc>
          <w:tcPr>
            <w:tcW w:w="3224" w:type="pct"/>
          </w:tcPr>
          <w:p w:rsidR="00616292" w:rsidRPr="00DA02B9" w:rsidRDefault="00616292" w:rsidP="00850371">
            <w:pPr>
              <w:rPr>
                <w:color w:val="000000"/>
                <w:sz w:val="28"/>
                <w:szCs w:val="28"/>
              </w:rPr>
            </w:pPr>
            <w:r w:rsidRPr="00DA02B9">
              <w:rPr>
                <w:color w:val="000000"/>
                <w:sz w:val="28"/>
                <w:szCs w:val="28"/>
              </w:rPr>
              <w:t>Отзыв заявок на участие в открытом аукционе в электронной форме</w:t>
            </w:r>
          </w:p>
        </w:tc>
        <w:tc>
          <w:tcPr>
            <w:tcW w:w="598" w:type="pct"/>
          </w:tcPr>
          <w:p w:rsidR="00616292" w:rsidRPr="00DA02B9" w:rsidRDefault="00616292" w:rsidP="00AE6C2C">
            <w:pPr>
              <w:jc w:val="center"/>
              <w:rPr>
                <w:color w:val="000000"/>
                <w:sz w:val="28"/>
                <w:szCs w:val="28"/>
              </w:rPr>
            </w:pPr>
            <w:r w:rsidRPr="00DA02B9">
              <w:rPr>
                <w:color w:val="000000"/>
                <w:sz w:val="28"/>
                <w:szCs w:val="28"/>
              </w:rPr>
              <w:t>11</w:t>
            </w:r>
          </w:p>
        </w:tc>
      </w:tr>
      <w:tr w:rsidR="00616292" w:rsidRPr="00DA02B9">
        <w:tc>
          <w:tcPr>
            <w:tcW w:w="501" w:type="pct"/>
            <w:tcBorders>
              <w:top w:val="nil"/>
              <w:bottom w:val="nil"/>
            </w:tcBorders>
          </w:tcPr>
          <w:p w:rsidR="00616292" w:rsidRPr="00DA02B9" w:rsidRDefault="00616292" w:rsidP="00850371">
            <w:pPr>
              <w:rPr>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1.14</w:t>
            </w:r>
          </w:p>
        </w:tc>
        <w:tc>
          <w:tcPr>
            <w:tcW w:w="3224" w:type="pct"/>
          </w:tcPr>
          <w:p w:rsidR="00616292" w:rsidRPr="00DA02B9" w:rsidRDefault="00616292" w:rsidP="00850371">
            <w:pPr>
              <w:rPr>
                <w:color w:val="000000"/>
                <w:sz w:val="28"/>
                <w:szCs w:val="28"/>
              </w:rPr>
            </w:pPr>
            <w:r w:rsidRPr="00DA02B9">
              <w:rPr>
                <w:color w:val="000000"/>
                <w:sz w:val="28"/>
                <w:szCs w:val="28"/>
              </w:rPr>
              <w:t xml:space="preserve">Порядок рассмотрения первых частей заявок на участие в открытом аукционе в электронной форме </w:t>
            </w:r>
          </w:p>
        </w:tc>
        <w:tc>
          <w:tcPr>
            <w:tcW w:w="598" w:type="pct"/>
          </w:tcPr>
          <w:p w:rsidR="00616292" w:rsidRPr="00DA02B9" w:rsidRDefault="00616292" w:rsidP="00AE6C2C">
            <w:pPr>
              <w:jc w:val="center"/>
              <w:rPr>
                <w:color w:val="000000"/>
                <w:sz w:val="28"/>
                <w:szCs w:val="28"/>
              </w:rPr>
            </w:pPr>
            <w:r w:rsidRPr="00DA02B9">
              <w:rPr>
                <w:color w:val="000000"/>
                <w:sz w:val="28"/>
                <w:szCs w:val="28"/>
              </w:rPr>
              <w:t>11</w:t>
            </w:r>
          </w:p>
        </w:tc>
      </w:tr>
      <w:tr w:rsidR="00616292" w:rsidRPr="00DA02B9">
        <w:tc>
          <w:tcPr>
            <w:tcW w:w="501" w:type="pct"/>
            <w:tcBorders>
              <w:top w:val="nil"/>
              <w:bottom w:val="nil"/>
            </w:tcBorders>
          </w:tcPr>
          <w:p w:rsidR="00616292" w:rsidRPr="00DA02B9" w:rsidRDefault="00616292" w:rsidP="00850371">
            <w:pPr>
              <w:rPr>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1.15</w:t>
            </w:r>
          </w:p>
        </w:tc>
        <w:tc>
          <w:tcPr>
            <w:tcW w:w="3224" w:type="pct"/>
          </w:tcPr>
          <w:p w:rsidR="00616292" w:rsidRPr="00DA02B9" w:rsidRDefault="00616292" w:rsidP="00850371">
            <w:pPr>
              <w:rPr>
                <w:color w:val="000000"/>
                <w:sz w:val="28"/>
                <w:szCs w:val="28"/>
              </w:rPr>
            </w:pPr>
            <w:r w:rsidRPr="00DA02B9">
              <w:rPr>
                <w:color w:val="000000"/>
                <w:sz w:val="28"/>
                <w:szCs w:val="28"/>
              </w:rPr>
              <w:t>Проведение открытого аукциона в электронной форме</w:t>
            </w:r>
          </w:p>
        </w:tc>
        <w:tc>
          <w:tcPr>
            <w:tcW w:w="598" w:type="pct"/>
          </w:tcPr>
          <w:p w:rsidR="00616292" w:rsidRPr="00DA02B9" w:rsidRDefault="00616292" w:rsidP="00AE6C2C">
            <w:pPr>
              <w:jc w:val="center"/>
              <w:rPr>
                <w:color w:val="000000"/>
                <w:sz w:val="28"/>
                <w:szCs w:val="28"/>
              </w:rPr>
            </w:pPr>
            <w:r w:rsidRPr="00DA02B9">
              <w:rPr>
                <w:color w:val="000000"/>
                <w:sz w:val="28"/>
                <w:szCs w:val="28"/>
              </w:rPr>
              <w:t>15</w:t>
            </w:r>
          </w:p>
        </w:tc>
      </w:tr>
      <w:tr w:rsidR="00616292" w:rsidRPr="00DA02B9">
        <w:tc>
          <w:tcPr>
            <w:tcW w:w="501" w:type="pct"/>
            <w:tcBorders>
              <w:top w:val="nil"/>
              <w:bottom w:val="nil"/>
            </w:tcBorders>
          </w:tcPr>
          <w:p w:rsidR="00616292" w:rsidRPr="00DA02B9" w:rsidRDefault="00616292" w:rsidP="00850371">
            <w:pPr>
              <w:rPr>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1.16</w:t>
            </w:r>
          </w:p>
        </w:tc>
        <w:tc>
          <w:tcPr>
            <w:tcW w:w="3224" w:type="pct"/>
          </w:tcPr>
          <w:p w:rsidR="00616292" w:rsidRPr="00DA02B9" w:rsidRDefault="00616292" w:rsidP="00850371">
            <w:pPr>
              <w:rPr>
                <w:color w:val="000000"/>
                <w:sz w:val="28"/>
                <w:szCs w:val="28"/>
              </w:rPr>
            </w:pPr>
            <w:r w:rsidRPr="00DA02B9">
              <w:rPr>
                <w:color w:val="000000"/>
                <w:sz w:val="28"/>
                <w:szCs w:val="28"/>
              </w:rPr>
              <w:t>Порядок рассмотрения вторых частей заявок на уч</w:t>
            </w:r>
            <w:r w:rsidRPr="00DA02B9">
              <w:rPr>
                <w:color w:val="000000"/>
                <w:sz w:val="28"/>
                <w:szCs w:val="28"/>
              </w:rPr>
              <w:t>а</w:t>
            </w:r>
            <w:r w:rsidRPr="00DA02B9">
              <w:rPr>
                <w:color w:val="000000"/>
                <w:sz w:val="28"/>
                <w:szCs w:val="28"/>
              </w:rPr>
              <w:t>стие в открытом аукционе в электронной форме. Определение победителя открытого аукциона в электронной форме</w:t>
            </w:r>
          </w:p>
        </w:tc>
        <w:tc>
          <w:tcPr>
            <w:tcW w:w="598" w:type="pct"/>
          </w:tcPr>
          <w:p w:rsidR="00616292" w:rsidRPr="00DA02B9" w:rsidRDefault="00616292" w:rsidP="00AE6C2C">
            <w:pPr>
              <w:jc w:val="center"/>
              <w:rPr>
                <w:color w:val="000000"/>
                <w:sz w:val="28"/>
                <w:szCs w:val="28"/>
              </w:rPr>
            </w:pPr>
            <w:r w:rsidRPr="00DA02B9">
              <w:rPr>
                <w:color w:val="000000"/>
                <w:sz w:val="28"/>
                <w:szCs w:val="28"/>
              </w:rPr>
              <w:t>16</w:t>
            </w:r>
          </w:p>
        </w:tc>
      </w:tr>
      <w:tr w:rsidR="00616292" w:rsidRPr="00DA02B9">
        <w:tc>
          <w:tcPr>
            <w:tcW w:w="501" w:type="pct"/>
            <w:tcBorders>
              <w:top w:val="nil"/>
              <w:bottom w:val="nil"/>
            </w:tcBorders>
          </w:tcPr>
          <w:p w:rsidR="00616292" w:rsidRPr="00DA02B9" w:rsidRDefault="00616292" w:rsidP="00850371">
            <w:pPr>
              <w:rPr>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1.17</w:t>
            </w:r>
          </w:p>
        </w:tc>
        <w:tc>
          <w:tcPr>
            <w:tcW w:w="3224" w:type="pct"/>
          </w:tcPr>
          <w:p w:rsidR="00616292" w:rsidRPr="00DA02B9" w:rsidRDefault="00616292" w:rsidP="00850371">
            <w:pPr>
              <w:rPr>
                <w:color w:val="000000"/>
                <w:sz w:val="28"/>
                <w:szCs w:val="28"/>
              </w:rPr>
            </w:pPr>
            <w:r w:rsidRPr="00DA02B9">
              <w:rPr>
                <w:color w:val="000000"/>
                <w:sz w:val="28"/>
                <w:szCs w:val="28"/>
              </w:rPr>
              <w:t>Заключение договора</w:t>
            </w:r>
          </w:p>
        </w:tc>
        <w:tc>
          <w:tcPr>
            <w:tcW w:w="598" w:type="pct"/>
          </w:tcPr>
          <w:p w:rsidR="00616292" w:rsidRPr="00DA02B9" w:rsidRDefault="00616292" w:rsidP="00AE6C2C">
            <w:pPr>
              <w:jc w:val="center"/>
              <w:rPr>
                <w:color w:val="000000"/>
                <w:sz w:val="28"/>
                <w:szCs w:val="28"/>
              </w:rPr>
            </w:pPr>
            <w:r w:rsidRPr="00DA02B9">
              <w:rPr>
                <w:color w:val="000000"/>
                <w:sz w:val="28"/>
                <w:szCs w:val="28"/>
              </w:rPr>
              <w:t>20</w:t>
            </w:r>
          </w:p>
        </w:tc>
      </w:tr>
      <w:tr w:rsidR="00616292" w:rsidRPr="00DA02B9">
        <w:tc>
          <w:tcPr>
            <w:tcW w:w="501" w:type="pct"/>
            <w:tcBorders>
              <w:top w:val="nil"/>
            </w:tcBorders>
          </w:tcPr>
          <w:p w:rsidR="00616292" w:rsidRPr="00DA02B9" w:rsidRDefault="00616292" w:rsidP="00850371">
            <w:pPr>
              <w:rPr>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1.18</w:t>
            </w:r>
          </w:p>
        </w:tc>
        <w:tc>
          <w:tcPr>
            <w:tcW w:w="3224" w:type="pct"/>
          </w:tcPr>
          <w:p w:rsidR="00616292" w:rsidRPr="00DA02B9" w:rsidRDefault="00616292" w:rsidP="00850371">
            <w:pPr>
              <w:rPr>
                <w:color w:val="000000"/>
                <w:sz w:val="28"/>
                <w:szCs w:val="28"/>
              </w:rPr>
            </w:pPr>
            <w:r w:rsidRPr="00DA02B9">
              <w:rPr>
                <w:color w:val="000000"/>
                <w:sz w:val="28"/>
                <w:szCs w:val="28"/>
              </w:rPr>
              <w:t>Право на обжалование</w:t>
            </w:r>
          </w:p>
        </w:tc>
        <w:tc>
          <w:tcPr>
            <w:tcW w:w="598" w:type="pct"/>
          </w:tcPr>
          <w:p w:rsidR="00616292" w:rsidRPr="00DA02B9" w:rsidRDefault="00616292" w:rsidP="00AE6C2C">
            <w:pPr>
              <w:jc w:val="center"/>
              <w:rPr>
                <w:color w:val="000000"/>
                <w:sz w:val="28"/>
                <w:szCs w:val="28"/>
              </w:rPr>
            </w:pPr>
            <w:r w:rsidRPr="00DA02B9">
              <w:rPr>
                <w:color w:val="000000"/>
                <w:sz w:val="28"/>
                <w:szCs w:val="28"/>
              </w:rPr>
              <w:t>23</w:t>
            </w:r>
          </w:p>
        </w:tc>
      </w:tr>
      <w:tr w:rsidR="00616292" w:rsidRPr="00DA02B9">
        <w:tc>
          <w:tcPr>
            <w:tcW w:w="501" w:type="pct"/>
          </w:tcPr>
          <w:p w:rsidR="00616292" w:rsidRPr="00DA02B9" w:rsidRDefault="00616292" w:rsidP="00850371">
            <w:pPr>
              <w:rPr>
                <w:color w:val="000000"/>
                <w:sz w:val="28"/>
                <w:szCs w:val="28"/>
              </w:rPr>
            </w:pPr>
            <w:r w:rsidRPr="00DA02B9">
              <w:rPr>
                <w:color w:val="000000"/>
                <w:sz w:val="28"/>
                <w:szCs w:val="28"/>
              </w:rPr>
              <w:t>2</w:t>
            </w:r>
          </w:p>
        </w:tc>
        <w:tc>
          <w:tcPr>
            <w:tcW w:w="3901" w:type="pct"/>
            <w:gridSpan w:val="2"/>
          </w:tcPr>
          <w:p w:rsidR="00616292" w:rsidRPr="00DA02B9" w:rsidRDefault="00616292" w:rsidP="00850371">
            <w:pPr>
              <w:rPr>
                <w:color w:val="000000"/>
                <w:sz w:val="28"/>
                <w:szCs w:val="28"/>
              </w:rPr>
            </w:pPr>
            <w:r w:rsidRPr="00DA02B9">
              <w:rPr>
                <w:color w:val="000000"/>
                <w:sz w:val="28"/>
                <w:szCs w:val="28"/>
              </w:rPr>
              <w:t>Информационная карта аукциона</w:t>
            </w:r>
          </w:p>
        </w:tc>
        <w:tc>
          <w:tcPr>
            <w:tcW w:w="598" w:type="pct"/>
          </w:tcPr>
          <w:p w:rsidR="00616292" w:rsidRPr="00DA02B9" w:rsidRDefault="00616292" w:rsidP="00AE6C2C">
            <w:pPr>
              <w:jc w:val="center"/>
              <w:rPr>
                <w:color w:val="000000"/>
                <w:sz w:val="28"/>
                <w:szCs w:val="28"/>
              </w:rPr>
            </w:pPr>
            <w:r w:rsidRPr="00DA02B9">
              <w:rPr>
                <w:color w:val="000000"/>
                <w:sz w:val="28"/>
                <w:szCs w:val="28"/>
              </w:rPr>
              <w:t>24</w:t>
            </w:r>
          </w:p>
        </w:tc>
      </w:tr>
      <w:tr w:rsidR="00616292" w:rsidRPr="00DA02B9">
        <w:tc>
          <w:tcPr>
            <w:tcW w:w="501" w:type="pct"/>
          </w:tcPr>
          <w:p w:rsidR="00616292" w:rsidRPr="00DA02B9" w:rsidRDefault="00616292" w:rsidP="00850371">
            <w:pPr>
              <w:rPr>
                <w:color w:val="000000"/>
                <w:sz w:val="28"/>
                <w:szCs w:val="28"/>
              </w:rPr>
            </w:pPr>
            <w:r w:rsidRPr="00DA02B9">
              <w:rPr>
                <w:color w:val="000000"/>
                <w:sz w:val="28"/>
                <w:szCs w:val="28"/>
              </w:rPr>
              <w:t>3</w:t>
            </w:r>
          </w:p>
        </w:tc>
        <w:tc>
          <w:tcPr>
            <w:tcW w:w="3901" w:type="pct"/>
            <w:gridSpan w:val="2"/>
          </w:tcPr>
          <w:p w:rsidR="00616292" w:rsidRPr="00DA02B9" w:rsidRDefault="00616292" w:rsidP="00850371">
            <w:pPr>
              <w:rPr>
                <w:color w:val="000000"/>
                <w:sz w:val="28"/>
                <w:szCs w:val="28"/>
              </w:rPr>
            </w:pPr>
            <w:r w:rsidRPr="00DA02B9">
              <w:rPr>
                <w:color w:val="000000"/>
                <w:sz w:val="28"/>
                <w:szCs w:val="28"/>
              </w:rPr>
              <w:t>Техническое задание</w:t>
            </w:r>
          </w:p>
        </w:tc>
        <w:tc>
          <w:tcPr>
            <w:tcW w:w="598" w:type="pct"/>
          </w:tcPr>
          <w:p w:rsidR="00616292" w:rsidRPr="00DA02B9" w:rsidRDefault="00616292" w:rsidP="00AE6C2C">
            <w:pPr>
              <w:jc w:val="center"/>
              <w:rPr>
                <w:color w:val="000000"/>
                <w:sz w:val="28"/>
                <w:szCs w:val="28"/>
              </w:rPr>
            </w:pPr>
            <w:r w:rsidRPr="00DA02B9">
              <w:rPr>
                <w:color w:val="000000"/>
                <w:sz w:val="28"/>
                <w:szCs w:val="28"/>
              </w:rPr>
              <w:t>30</w:t>
            </w:r>
          </w:p>
        </w:tc>
      </w:tr>
      <w:tr w:rsidR="00616292" w:rsidRPr="00DA02B9">
        <w:tc>
          <w:tcPr>
            <w:tcW w:w="501" w:type="pct"/>
            <w:tcBorders>
              <w:bottom w:val="nil"/>
            </w:tcBorders>
          </w:tcPr>
          <w:p w:rsidR="00616292" w:rsidRPr="00DA02B9" w:rsidRDefault="00616292" w:rsidP="00850371">
            <w:pPr>
              <w:rPr>
                <w:color w:val="000000"/>
                <w:sz w:val="28"/>
                <w:szCs w:val="28"/>
              </w:rPr>
            </w:pPr>
            <w:r w:rsidRPr="00DA02B9">
              <w:rPr>
                <w:color w:val="000000"/>
                <w:sz w:val="28"/>
                <w:szCs w:val="28"/>
              </w:rPr>
              <w:t>4</w:t>
            </w:r>
          </w:p>
        </w:tc>
        <w:tc>
          <w:tcPr>
            <w:tcW w:w="3901" w:type="pct"/>
            <w:gridSpan w:val="2"/>
          </w:tcPr>
          <w:p w:rsidR="00616292" w:rsidRPr="00DA02B9" w:rsidRDefault="00616292" w:rsidP="00850371">
            <w:pPr>
              <w:rPr>
                <w:color w:val="000000"/>
                <w:sz w:val="28"/>
                <w:szCs w:val="28"/>
              </w:rPr>
            </w:pPr>
            <w:r w:rsidRPr="00DA02B9">
              <w:rPr>
                <w:color w:val="000000"/>
                <w:sz w:val="28"/>
                <w:szCs w:val="28"/>
              </w:rPr>
              <w:t>Образцы форм и документов для заполнения участниками пр</w:t>
            </w:r>
            <w:r w:rsidRPr="00DA02B9">
              <w:rPr>
                <w:color w:val="000000"/>
                <w:sz w:val="28"/>
                <w:szCs w:val="28"/>
              </w:rPr>
              <w:t>о</w:t>
            </w:r>
            <w:r w:rsidRPr="00DA02B9">
              <w:rPr>
                <w:color w:val="000000"/>
                <w:sz w:val="28"/>
                <w:szCs w:val="28"/>
              </w:rPr>
              <w:t>цедуры закупки</w:t>
            </w:r>
          </w:p>
        </w:tc>
        <w:tc>
          <w:tcPr>
            <w:tcW w:w="598" w:type="pct"/>
          </w:tcPr>
          <w:p w:rsidR="00616292" w:rsidRPr="00DA02B9" w:rsidRDefault="00616292" w:rsidP="00AE6C2C">
            <w:pPr>
              <w:jc w:val="center"/>
              <w:rPr>
                <w:color w:val="000000"/>
                <w:sz w:val="28"/>
                <w:szCs w:val="28"/>
              </w:rPr>
            </w:pPr>
          </w:p>
          <w:p w:rsidR="00616292" w:rsidRPr="00DA02B9" w:rsidRDefault="00616292" w:rsidP="00AE6C2C">
            <w:pPr>
              <w:jc w:val="center"/>
              <w:rPr>
                <w:color w:val="000000"/>
                <w:sz w:val="28"/>
                <w:szCs w:val="28"/>
              </w:rPr>
            </w:pPr>
            <w:r>
              <w:rPr>
                <w:color w:val="000000"/>
                <w:sz w:val="28"/>
                <w:szCs w:val="28"/>
              </w:rPr>
              <w:t>65</w:t>
            </w:r>
          </w:p>
        </w:tc>
      </w:tr>
      <w:tr w:rsidR="00616292" w:rsidRPr="00DA02B9">
        <w:trPr>
          <w:trHeight w:val="718"/>
        </w:trPr>
        <w:tc>
          <w:tcPr>
            <w:tcW w:w="501" w:type="pct"/>
            <w:tcBorders>
              <w:top w:val="nil"/>
              <w:bottom w:val="nil"/>
            </w:tcBorders>
          </w:tcPr>
          <w:p w:rsidR="00616292" w:rsidRPr="00DA02B9" w:rsidRDefault="00616292" w:rsidP="00850371">
            <w:pPr>
              <w:rPr>
                <w:b/>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Форма 1</w:t>
            </w:r>
          </w:p>
        </w:tc>
        <w:tc>
          <w:tcPr>
            <w:tcW w:w="3224" w:type="pct"/>
          </w:tcPr>
          <w:p w:rsidR="00616292" w:rsidRPr="00DA02B9" w:rsidRDefault="00616292" w:rsidP="00850371">
            <w:pPr>
              <w:rPr>
                <w:b/>
                <w:color w:val="000000"/>
                <w:sz w:val="28"/>
                <w:szCs w:val="28"/>
              </w:rPr>
            </w:pPr>
            <w:r w:rsidRPr="00DA02B9">
              <w:rPr>
                <w:color w:val="000000"/>
                <w:sz w:val="28"/>
                <w:szCs w:val="28"/>
              </w:rPr>
              <w:t>Первая часть заявки на участие в открытом аукци</w:t>
            </w:r>
            <w:r w:rsidRPr="00DA02B9">
              <w:rPr>
                <w:color w:val="000000"/>
                <w:sz w:val="28"/>
                <w:szCs w:val="28"/>
              </w:rPr>
              <w:t>о</w:t>
            </w:r>
            <w:r w:rsidRPr="00DA02B9">
              <w:rPr>
                <w:color w:val="000000"/>
                <w:sz w:val="28"/>
                <w:szCs w:val="28"/>
              </w:rPr>
              <w:t xml:space="preserve">не в электронной форме </w:t>
            </w:r>
          </w:p>
        </w:tc>
        <w:tc>
          <w:tcPr>
            <w:tcW w:w="598" w:type="pct"/>
          </w:tcPr>
          <w:p w:rsidR="00616292" w:rsidRPr="00DA02B9" w:rsidRDefault="00616292" w:rsidP="00AE6C2C">
            <w:pPr>
              <w:jc w:val="center"/>
              <w:rPr>
                <w:color w:val="000000"/>
                <w:sz w:val="28"/>
                <w:szCs w:val="28"/>
              </w:rPr>
            </w:pPr>
          </w:p>
          <w:p w:rsidR="00616292" w:rsidRPr="00DA02B9" w:rsidRDefault="00616292" w:rsidP="00AE6C2C">
            <w:pPr>
              <w:jc w:val="center"/>
              <w:rPr>
                <w:color w:val="000000"/>
                <w:sz w:val="28"/>
                <w:szCs w:val="28"/>
              </w:rPr>
            </w:pPr>
            <w:r>
              <w:rPr>
                <w:color w:val="000000"/>
                <w:sz w:val="28"/>
                <w:szCs w:val="28"/>
              </w:rPr>
              <w:t>65</w:t>
            </w:r>
          </w:p>
        </w:tc>
      </w:tr>
      <w:tr w:rsidR="00616292" w:rsidRPr="00DA02B9">
        <w:tc>
          <w:tcPr>
            <w:tcW w:w="501" w:type="pct"/>
            <w:tcBorders>
              <w:top w:val="nil"/>
              <w:bottom w:val="nil"/>
            </w:tcBorders>
          </w:tcPr>
          <w:p w:rsidR="00616292" w:rsidRPr="00DA02B9" w:rsidRDefault="00616292" w:rsidP="00850371">
            <w:pPr>
              <w:rPr>
                <w:b/>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Форма 2</w:t>
            </w:r>
          </w:p>
        </w:tc>
        <w:tc>
          <w:tcPr>
            <w:tcW w:w="3224" w:type="pct"/>
          </w:tcPr>
          <w:p w:rsidR="00616292" w:rsidRPr="00DA02B9" w:rsidRDefault="00616292" w:rsidP="00850371">
            <w:pPr>
              <w:rPr>
                <w:color w:val="000000"/>
                <w:sz w:val="28"/>
                <w:szCs w:val="28"/>
              </w:rPr>
            </w:pPr>
            <w:r w:rsidRPr="00DA02B9">
              <w:rPr>
                <w:color w:val="000000"/>
                <w:sz w:val="28"/>
                <w:szCs w:val="28"/>
              </w:rPr>
              <w:t xml:space="preserve">Предложение о функциональных и качественных характеристиках товаров </w:t>
            </w:r>
          </w:p>
        </w:tc>
        <w:tc>
          <w:tcPr>
            <w:tcW w:w="598" w:type="pct"/>
          </w:tcPr>
          <w:p w:rsidR="00616292" w:rsidRPr="00DA02B9" w:rsidRDefault="00616292" w:rsidP="00AE6C2C">
            <w:pPr>
              <w:jc w:val="center"/>
              <w:rPr>
                <w:color w:val="000000"/>
                <w:sz w:val="28"/>
                <w:szCs w:val="28"/>
              </w:rPr>
            </w:pPr>
            <w:r>
              <w:rPr>
                <w:color w:val="000000"/>
                <w:sz w:val="28"/>
                <w:szCs w:val="28"/>
              </w:rPr>
              <w:t>6</w:t>
            </w:r>
            <w:r w:rsidRPr="00DA02B9">
              <w:rPr>
                <w:color w:val="000000"/>
                <w:sz w:val="28"/>
                <w:szCs w:val="28"/>
              </w:rPr>
              <w:t>7</w:t>
            </w:r>
          </w:p>
        </w:tc>
      </w:tr>
      <w:tr w:rsidR="00616292" w:rsidRPr="00DA02B9">
        <w:tc>
          <w:tcPr>
            <w:tcW w:w="501" w:type="pct"/>
            <w:tcBorders>
              <w:top w:val="nil"/>
              <w:bottom w:val="nil"/>
            </w:tcBorders>
          </w:tcPr>
          <w:p w:rsidR="00616292" w:rsidRPr="00DA02B9" w:rsidRDefault="00616292" w:rsidP="00850371">
            <w:pPr>
              <w:rPr>
                <w:b/>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Форма 3</w:t>
            </w:r>
          </w:p>
        </w:tc>
        <w:tc>
          <w:tcPr>
            <w:tcW w:w="3224" w:type="pct"/>
          </w:tcPr>
          <w:p w:rsidR="00616292" w:rsidRPr="00DA02B9" w:rsidRDefault="00616292" w:rsidP="00850371">
            <w:pPr>
              <w:rPr>
                <w:color w:val="000000"/>
                <w:sz w:val="28"/>
                <w:szCs w:val="28"/>
              </w:rPr>
            </w:pPr>
            <w:r w:rsidRPr="00DA02B9">
              <w:rPr>
                <w:color w:val="000000"/>
                <w:sz w:val="28"/>
                <w:szCs w:val="28"/>
              </w:rPr>
              <w:t>Вторая часть заявки на участие в открытом аукци</w:t>
            </w:r>
            <w:r w:rsidRPr="00DA02B9">
              <w:rPr>
                <w:color w:val="000000"/>
                <w:sz w:val="28"/>
                <w:szCs w:val="28"/>
              </w:rPr>
              <w:t>о</w:t>
            </w:r>
            <w:r w:rsidRPr="00DA02B9">
              <w:rPr>
                <w:color w:val="000000"/>
                <w:sz w:val="28"/>
                <w:szCs w:val="28"/>
              </w:rPr>
              <w:t>не в электронной форме</w:t>
            </w:r>
          </w:p>
        </w:tc>
        <w:tc>
          <w:tcPr>
            <w:tcW w:w="598" w:type="pct"/>
          </w:tcPr>
          <w:p w:rsidR="00616292" w:rsidRPr="00DA02B9" w:rsidRDefault="00616292" w:rsidP="00AE6C2C">
            <w:pPr>
              <w:jc w:val="center"/>
              <w:rPr>
                <w:color w:val="000000"/>
                <w:sz w:val="28"/>
                <w:szCs w:val="28"/>
              </w:rPr>
            </w:pPr>
            <w:r>
              <w:rPr>
                <w:color w:val="000000"/>
                <w:sz w:val="28"/>
                <w:szCs w:val="28"/>
              </w:rPr>
              <w:t>6</w:t>
            </w:r>
            <w:r w:rsidRPr="00DA02B9">
              <w:rPr>
                <w:color w:val="000000"/>
                <w:sz w:val="28"/>
                <w:szCs w:val="28"/>
              </w:rPr>
              <w:t>9</w:t>
            </w:r>
          </w:p>
        </w:tc>
      </w:tr>
      <w:tr w:rsidR="00616292" w:rsidRPr="00DA02B9">
        <w:tc>
          <w:tcPr>
            <w:tcW w:w="501" w:type="pct"/>
            <w:tcBorders>
              <w:top w:val="nil"/>
              <w:bottom w:val="nil"/>
            </w:tcBorders>
          </w:tcPr>
          <w:p w:rsidR="00616292" w:rsidRPr="00DA02B9" w:rsidRDefault="00616292" w:rsidP="00850371">
            <w:pPr>
              <w:rPr>
                <w:b/>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Форма 4</w:t>
            </w:r>
          </w:p>
        </w:tc>
        <w:tc>
          <w:tcPr>
            <w:tcW w:w="3224" w:type="pct"/>
          </w:tcPr>
          <w:p w:rsidR="00616292" w:rsidRPr="00DA02B9" w:rsidRDefault="00616292" w:rsidP="00850371">
            <w:pPr>
              <w:rPr>
                <w:color w:val="000000"/>
                <w:sz w:val="28"/>
                <w:szCs w:val="28"/>
              </w:rPr>
            </w:pPr>
            <w:r w:rsidRPr="00DA02B9">
              <w:rPr>
                <w:color w:val="000000"/>
                <w:sz w:val="28"/>
                <w:szCs w:val="28"/>
              </w:rPr>
              <w:t>Анкета участника процедуры закупки</w:t>
            </w:r>
          </w:p>
        </w:tc>
        <w:tc>
          <w:tcPr>
            <w:tcW w:w="598" w:type="pct"/>
          </w:tcPr>
          <w:p w:rsidR="00616292" w:rsidRPr="00DA02B9" w:rsidRDefault="00616292" w:rsidP="00AE6C2C">
            <w:pPr>
              <w:jc w:val="center"/>
              <w:rPr>
                <w:color w:val="000000"/>
                <w:sz w:val="28"/>
                <w:szCs w:val="28"/>
              </w:rPr>
            </w:pPr>
            <w:r>
              <w:rPr>
                <w:color w:val="000000"/>
                <w:sz w:val="28"/>
                <w:szCs w:val="28"/>
              </w:rPr>
              <w:t>7</w:t>
            </w:r>
            <w:r w:rsidRPr="00DA02B9">
              <w:rPr>
                <w:color w:val="000000"/>
                <w:sz w:val="28"/>
                <w:szCs w:val="28"/>
              </w:rPr>
              <w:t>4</w:t>
            </w:r>
          </w:p>
        </w:tc>
      </w:tr>
      <w:tr w:rsidR="00616292" w:rsidRPr="00DA02B9">
        <w:tc>
          <w:tcPr>
            <w:tcW w:w="501" w:type="pct"/>
            <w:tcBorders>
              <w:top w:val="nil"/>
              <w:bottom w:val="nil"/>
            </w:tcBorders>
          </w:tcPr>
          <w:p w:rsidR="00616292" w:rsidRPr="00DA02B9" w:rsidRDefault="00616292" w:rsidP="00850371">
            <w:pPr>
              <w:rPr>
                <w:b/>
                <w:color w:val="000000"/>
                <w:sz w:val="28"/>
                <w:szCs w:val="28"/>
              </w:rPr>
            </w:pPr>
          </w:p>
        </w:tc>
        <w:tc>
          <w:tcPr>
            <w:tcW w:w="677" w:type="pct"/>
          </w:tcPr>
          <w:p w:rsidR="00616292" w:rsidRPr="00DA02B9" w:rsidRDefault="00616292" w:rsidP="00850371">
            <w:pPr>
              <w:rPr>
                <w:color w:val="000000"/>
                <w:sz w:val="28"/>
                <w:szCs w:val="28"/>
              </w:rPr>
            </w:pPr>
            <w:r w:rsidRPr="00DA02B9">
              <w:rPr>
                <w:color w:val="000000"/>
                <w:sz w:val="28"/>
                <w:szCs w:val="28"/>
              </w:rPr>
              <w:t>Форма 5</w:t>
            </w:r>
          </w:p>
        </w:tc>
        <w:tc>
          <w:tcPr>
            <w:tcW w:w="3224" w:type="pct"/>
          </w:tcPr>
          <w:p w:rsidR="00616292" w:rsidRPr="00DA02B9" w:rsidRDefault="00616292" w:rsidP="00850371">
            <w:pPr>
              <w:rPr>
                <w:color w:val="000000"/>
                <w:sz w:val="28"/>
                <w:szCs w:val="28"/>
              </w:rPr>
            </w:pPr>
            <w:r w:rsidRPr="00DA02B9">
              <w:rPr>
                <w:color w:val="000000"/>
                <w:sz w:val="28"/>
                <w:szCs w:val="28"/>
              </w:rPr>
              <w:t>Доверенность на уполномоченное лицо, имеющее право подписи документов организации – участника процедуры закупки</w:t>
            </w:r>
          </w:p>
        </w:tc>
        <w:tc>
          <w:tcPr>
            <w:tcW w:w="598" w:type="pct"/>
          </w:tcPr>
          <w:p w:rsidR="00616292" w:rsidRPr="00DA02B9" w:rsidRDefault="00616292" w:rsidP="00AE6C2C">
            <w:pPr>
              <w:jc w:val="center"/>
              <w:rPr>
                <w:color w:val="000000"/>
                <w:sz w:val="28"/>
                <w:szCs w:val="28"/>
              </w:rPr>
            </w:pPr>
            <w:r>
              <w:rPr>
                <w:color w:val="000000"/>
                <w:sz w:val="28"/>
                <w:szCs w:val="28"/>
              </w:rPr>
              <w:t>7</w:t>
            </w:r>
            <w:r w:rsidRPr="00DA02B9">
              <w:rPr>
                <w:color w:val="000000"/>
                <w:sz w:val="28"/>
                <w:szCs w:val="28"/>
              </w:rPr>
              <w:t>8</w:t>
            </w:r>
          </w:p>
        </w:tc>
      </w:tr>
      <w:tr w:rsidR="00616292" w:rsidRPr="00DA02B9">
        <w:tc>
          <w:tcPr>
            <w:tcW w:w="501" w:type="pct"/>
          </w:tcPr>
          <w:p w:rsidR="00616292" w:rsidRPr="00DA02B9" w:rsidRDefault="00616292" w:rsidP="00850371">
            <w:pPr>
              <w:rPr>
                <w:color w:val="000000"/>
                <w:sz w:val="28"/>
                <w:szCs w:val="28"/>
              </w:rPr>
            </w:pPr>
            <w:r w:rsidRPr="00DA02B9">
              <w:rPr>
                <w:color w:val="000000"/>
                <w:sz w:val="28"/>
                <w:szCs w:val="28"/>
              </w:rPr>
              <w:t>5</w:t>
            </w:r>
          </w:p>
        </w:tc>
        <w:tc>
          <w:tcPr>
            <w:tcW w:w="3901" w:type="pct"/>
            <w:gridSpan w:val="2"/>
          </w:tcPr>
          <w:p w:rsidR="00616292" w:rsidRPr="00DA02B9" w:rsidRDefault="00616292" w:rsidP="00850371">
            <w:pPr>
              <w:rPr>
                <w:color w:val="000000"/>
                <w:sz w:val="28"/>
                <w:szCs w:val="28"/>
              </w:rPr>
            </w:pPr>
            <w:r w:rsidRPr="00DA02B9">
              <w:rPr>
                <w:color w:val="000000"/>
                <w:sz w:val="28"/>
                <w:szCs w:val="28"/>
              </w:rPr>
              <w:t>Проект договора</w:t>
            </w:r>
          </w:p>
        </w:tc>
        <w:tc>
          <w:tcPr>
            <w:tcW w:w="598" w:type="pct"/>
          </w:tcPr>
          <w:p w:rsidR="00616292" w:rsidRPr="00DA02B9" w:rsidRDefault="00616292" w:rsidP="00AE6C2C">
            <w:pPr>
              <w:jc w:val="center"/>
              <w:rPr>
                <w:color w:val="000000"/>
                <w:sz w:val="28"/>
                <w:szCs w:val="28"/>
              </w:rPr>
            </w:pPr>
            <w:r>
              <w:rPr>
                <w:color w:val="000000"/>
                <w:sz w:val="28"/>
                <w:szCs w:val="28"/>
              </w:rPr>
              <w:t>7</w:t>
            </w:r>
            <w:r w:rsidRPr="00DA02B9">
              <w:rPr>
                <w:color w:val="000000"/>
                <w:sz w:val="28"/>
                <w:szCs w:val="28"/>
              </w:rPr>
              <w:t>9</w:t>
            </w:r>
          </w:p>
        </w:tc>
      </w:tr>
    </w:tbl>
    <w:p w:rsidR="00616292" w:rsidRPr="00DA02B9" w:rsidRDefault="00616292" w:rsidP="006739F4">
      <w:pPr>
        <w:pStyle w:val="BodyTextIndent"/>
        <w:spacing w:line="240" w:lineRule="auto"/>
        <w:ind w:right="140"/>
        <w:jc w:val="center"/>
        <w:rPr>
          <w:caps/>
          <w:color w:val="000000"/>
        </w:rPr>
      </w:pPr>
      <w:r w:rsidRPr="00DA02B9">
        <w:rPr>
          <w:b/>
          <w:caps/>
          <w:color w:val="000000"/>
        </w:rPr>
        <w:br w:type="page"/>
      </w:r>
      <w:r w:rsidRPr="00DA02B9">
        <w:rPr>
          <w:caps/>
          <w:color w:val="000000"/>
        </w:rPr>
        <w:t>1. Общие условия проведения открытого АУКЦИОна</w:t>
      </w:r>
    </w:p>
    <w:p w:rsidR="00616292" w:rsidRPr="00DA02B9" w:rsidRDefault="00616292" w:rsidP="006739F4">
      <w:pPr>
        <w:pStyle w:val="BodyTextIndent"/>
        <w:spacing w:line="240" w:lineRule="auto"/>
        <w:ind w:right="140"/>
        <w:jc w:val="center"/>
        <w:rPr>
          <w:caps/>
          <w:color w:val="000000"/>
        </w:rPr>
      </w:pPr>
      <w:r w:rsidRPr="00DA02B9">
        <w:rPr>
          <w:caps/>
          <w:color w:val="000000"/>
        </w:rPr>
        <w:t>В ЭЛЕКТРОННОЙ ФОРМЕ</w:t>
      </w:r>
    </w:p>
    <w:p w:rsidR="00616292" w:rsidRPr="00DA02B9" w:rsidRDefault="00616292" w:rsidP="006739F4">
      <w:pPr>
        <w:pStyle w:val="BodyText3"/>
        <w:ind w:right="-2" w:firstLine="567"/>
        <w:rPr>
          <w:bCs/>
          <w:color w:val="000000"/>
          <w:sz w:val="28"/>
          <w:szCs w:val="28"/>
        </w:rPr>
      </w:pPr>
    </w:p>
    <w:p w:rsidR="00616292" w:rsidRPr="00DA02B9" w:rsidRDefault="00616292" w:rsidP="006739F4">
      <w:pPr>
        <w:pStyle w:val="BodyText3"/>
        <w:ind w:right="-2"/>
        <w:rPr>
          <w:bCs/>
          <w:color w:val="000000"/>
          <w:sz w:val="28"/>
          <w:szCs w:val="28"/>
        </w:rPr>
      </w:pPr>
      <w:r w:rsidRPr="00DA02B9">
        <w:rPr>
          <w:bCs/>
          <w:color w:val="000000"/>
          <w:sz w:val="28"/>
          <w:szCs w:val="28"/>
        </w:rPr>
        <w:tab/>
        <w:t>1.1. Общие сведения</w:t>
      </w:r>
    </w:p>
    <w:p w:rsidR="00616292" w:rsidRPr="00DA02B9" w:rsidRDefault="00616292" w:rsidP="004536EA">
      <w:pPr>
        <w:ind w:firstLine="708"/>
        <w:jc w:val="both"/>
        <w:rPr>
          <w:color w:val="000000"/>
          <w:sz w:val="28"/>
          <w:szCs w:val="28"/>
        </w:rPr>
      </w:pPr>
      <w:r w:rsidRPr="00DA02B9">
        <w:rPr>
          <w:bCs/>
          <w:color w:val="000000"/>
          <w:sz w:val="28"/>
          <w:szCs w:val="28"/>
        </w:rPr>
        <w:tab/>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DA02B9">
        <w:rPr>
          <w:color w:val="000000"/>
          <w:sz w:val="28"/>
          <w:szCs w:val="28"/>
        </w:rPr>
        <w:t xml:space="preserve"> Федерального закона от 18 июля 2011 года № 223-ФЗ «О закупках т</w:t>
      </w:r>
      <w:r w:rsidRPr="00DA02B9">
        <w:rPr>
          <w:color w:val="000000"/>
          <w:sz w:val="28"/>
          <w:szCs w:val="28"/>
        </w:rPr>
        <w:t>о</w:t>
      </w:r>
      <w:r w:rsidRPr="00DA02B9">
        <w:rPr>
          <w:color w:val="000000"/>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Pr="00DA02B9">
        <w:rPr>
          <w:color w:val="000000"/>
          <w:sz w:val="28"/>
          <w:szCs w:val="28"/>
        </w:rPr>
        <w:t>и</w:t>
      </w:r>
      <w:r w:rsidRPr="00DA02B9">
        <w:rPr>
          <w:color w:val="000000"/>
          <w:sz w:val="28"/>
          <w:szCs w:val="28"/>
        </w:rPr>
        <w:t>рующих отношения, связанные с осуществлением закупки, а также принятым в соответствии с ними Положением о закупке.</w:t>
      </w:r>
    </w:p>
    <w:p w:rsidR="00616292" w:rsidRPr="00DA02B9" w:rsidRDefault="00616292" w:rsidP="004536EA">
      <w:pPr>
        <w:ind w:firstLine="708"/>
        <w:jc w:val="both"/>
        <w:rPr>
          <w:color w:val="000000"/>
          <w:sz w:val="28"/>
          <w:szCs w:val="28"/>
        </w:rPr>
      </w:pPr>
      <w:r w:rsidRPr="00DA02B9">
        <w:rPr>
          <w:color w:val="000000"/>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DA02B9">
        <w:rPr>
          <w:color w:val="000000"/>
          <w:sz w:val="28"/>
          <w:szCs w:val="28"/>
        </w:rPr>
        <w:t>о</w:t>
      </w:r>
      <w:r w:rsidRPr="00DA02B9">
        <w:rPr>
          <w:color w:val="000000"/>
          <w:sz w:val="28"/>
          <w:szCs w:val="28"/>
        </w:rPr>
        <w:t>го совета Заказчика, на дату размещения извещения о проведении открытого ау</w:t>
      </w:r>
      <w:r w:rsidRPr="00DA02B9">
        <w:rPr>
          <w:color w:val="000000"/>
          <w:sz w:val="28"/>
          <w:szCs w:val="28"/>
        </w:rPr>
        <w:t>к</w:t>
      </w:r>
      <w:r w:rsidRPr="00DA02B9">
        <w:rPr>
          <w:color w:val="000000"/>
          <w:sz w:val="28"/>
          <w:szCs w:val="28"/>
        </w:rPr>
        <w:t>циона в электронной форме.</w:t>
      </w:r>
    </w:p>
    <w:p w:rsidR="00616292" w:rsidRPr="00DA02B9" w:rsidRDefault="00616292" w:rsidP="004536EA">
      <w:pPr>
        <w:pStyle w:val="BodyText3"/>
        <w:ind w:right="-2"/>
        <w:rPr>
          <w:bCs/>
          <w:color w:val="000000"/>
          <w:sz w:val="28"/>
          <w:szCs w:val="28"/>
        </w:rPr>
      </w:pPr>
      <w:r w:rsidRPr="00DA02B9">
        <w:rPr>
          <w:bCs/>
          <w:color w:val="000000"/>
          <w:sz w:val="28"/>
          <w:szCs w:val="28"/>
        </w:rPr>
        <w:tab/>
        <w:t>Во всем, что не урегулировано извещением о проведении открытого ау</w:t>
      </w:r>
      <w:r w:rsidRPr="00DA02B9">
        <w:rPr>
          <w:bCs/>
          <w:color w:val="000000"/>
          <w:sz w:val="28"/>
          <w:szCs w:val="28"/>
        </w:rPr>
        <w:t>к</w:t>
      </w:r>
      <w:r w:rsidRPr="00DA02B9">
        <w:rPr>
          <w:bCs/>
          <w:color w:val="000000"/>
          <w:sz w:val="28"/>
          <w:szCs w:val="28"/>
        </w:rPr>
        <w:t>циона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DA02B9">
        <w:rPr>
          <w:bCs/>
          <w:color w:val="000000"/>
          <w:sz w:val="28"/>
          <w:szCs w:val="28"/>
        </w:rPr>
        <w:t>й</w:t>
      </w:r>
      <w:r w:rsidRPr="00DA02B9">
        <w:rPr>
          <w:bCs/>
          <w:color w:val="000000"/>
          <w:sz w:val="28"/>
          <w:szCs w:val="28"/>
        </w:rPr>
        <w:t>ской Федерации.</w:t>
      </w:r>
    </w:p>
    <w:p w:rsidR="00616292" w:rsidRPr="00DA02B9" w:rsidRDefault="00616292" w:rsidP="004536EA">
      <w:pPr>
        <w:pStyle w:val="BodyText3"/>
        <w:ind w:right="-2" w:firstLine="720"/>
        <w:rPr>
          <w:color w:val="000000"/>
          <w:sz w:val="28"/>
          <w:szCs w:val="28"/>
        </w:rPr>
      </w:pPr>
      <w:r w:rsidRPr="00DA02B9">
        <w:rPr>
          <w:color w:val="000000"/>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DA02B9">
        <w:rPr>
          <w:color w:val="000000"/>
          <w:sz w:val="28"/>
          <w:szCs w:val="28"/>
        </w:rPr>
        <w:t>о</w:t>
      </w:r>
      <w:r w:rsidRPr="00DA02B9">
        <w:rPr>
          <w:color w:val="000000"/>
          <w:sz w:val="28"/>
          <w:szCs w:val="28"/>
        </w:rPr>
        <w:t>го по результатам открытого аукциона в электронной форме  договора будут о</w:t>
      </w:r>
      <w:r w:rsidRPr="00DA02B9">
        <w:rPr>
          <w:color w:val="000000"/>
          <w:sz w:val="28"/>
          <w:szCs w:val="28"/>
        </w:rPr>
        <w:t>п</w:t>
      </w:r>
      <w:r w:rsidRPr="00DA02B9">
        <w:rPr>
          <w:color w:val="000000"/>
          <w:sz w:val="28"/>
          <w:szCs w:val="28"/>
        </w:rPr>
        <w:t>ределяться, исходя из условий заявки на участие в открытом аукционе в эле</w:t>
      </w:r>
      <w:r w:rsidRPr="00DA02B9">
        <w:rPr>
          <w:color w:val="000000"/>
          <w:sz w:val="28"/>
          <w:szCs w:val="28"/>
        </w:rPr>
        <w:t>к</w:t>
      </w:r>
      <w:r w:rsidRPr="00DA02B9">
        <w:rPr>
          <w:color w:val="000000"/>
          <w:sz w:val="28"/>
          <w:szCs w:val="28"/>
        </w:rPr>
        <w:t>тронной форме победителя открытого аукциона в электронной форме.</w:t>
      </w:r>
    </w:p>
    <w:p w:rsidR="00616292" w:rsidRPr="00DA02B9" w:rsidRDefault="00616292" w:rsidP="004536EA">
      <w:pPr>
        <w:pStyle w:val="BodyText3"/>
        <w:ind w:right="-2"/>
        <w:rPr>
          <w:color w:val="000000"/>
          <w:sz w:val="28"/>
          <w:szCs w:val="28"/>
        </w:rPr>
      </w:pPr>
      <w:r w:rsidRPr="00DA02B9">
        <w:rPr>
          <w:color w:val="000000"/>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616292" w:rsidRPr="00DA02B9" w:rsidRDefault="00616292" w:rsidP="004536EA">
      <w:pPr>
        <w:pStyle w:val="BodyText3"/>
        <w:ind w:right="-2"/>
        <w:rPr>
          <w:color w:val="000000"/>
          <w:sz w:val="28"/>
          <w:szCs w:val="28"/>
        </w:rPr>
      </w:pPr>
      <w:r w:rsidRPr="00DA02B9">
        <w:rPr>
          <w:color w:val="000000"/>
          <w:sz w:val="28"/>
          <w:szCs w:val="28"/>
        </w:rPr>
        <w:tab/>
        <w:t xml:space="preserve">1.1.4. Документация об открытом аукционе в электронной форме доступна для ознакомления на </w:t>
      </w:r>
      <w:r>
        <w:rPr>
          <w:color w:val="000000"/>
          <w:sz w:val="28"/>
          <w:szCs w:val="28"/>
        </w:rPr>
        <w:t xml:space="preserve">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hyperlink r:id="rId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без взимания платы.</w:t>
      </w:r>
    </w:p>
    <w:p w:rsidR="00616292" w:rsidRPr="00DA02B9" w:rsidRDefault="00616292" w:rsidP="004536EA">
      <w:pPr>
        <w:ind w:firstLine="720"/>
        <w:jc w:val="both"/>
        <w:rPr>
          <w:color w:val="000000"/>
          <w:sz w:val="28"/>
          <w:szCs w:val="28"/>
        </w:rPr>
      </w:pPr>
      <w:r w:rsidRPr="00DA02B9">
        <w:rPr>
          <w:color w:val="000000"/>
          <w:sz w:val="28"/>
          <w:szCs w:val="28"/>
        </w:rPr>
        <w:t>1.1.5. 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w:t>
      </w:r>
      <w:r w:rsidRPr="00DA02B9">
        <w:rPr>
          <w:color w:val="000000"/>
          <w:sz w:val="28"/>
          <w:szCs w:val="28"/>
        </w:rPr>
        <w:t>б</w:t>
      </w:r>
      <w:r w:rsidRPr="00DA02B9">
        <w:rPr>
          <w:color w:val="000000"/>
          <w:sz w:val="28"/>
          <w:szCs w:val="28"/>
        </w:rPr>
        <w:t>ственности, места нахождения и места происхождения капитала либо любое ф</w:t>
      </w:r>
      <w:r w:rsidRPr="00DA02B9">
        <w:rPr>
          <w:color w:val="000000"/>
          <w:sz w:val="28"/>
          <w:szCs w:val="28"/>
        </w:rPr>
        <w:t>и</w:t>
      </w:r>
      <w:r w:rsidRPr="00DA02B9">
        <w:rPr>
          <w:color w:val="000000"/>
          <w:sz w:val="28"/>
          <w:szCs w:val="28"/>
        </w:rPr>
        <w:t>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w:t>
      </w:r>
      <w:r w:rsidRPr="00DA02B9">
        <w:rPr>
          <w:color w:val="000000"/>
          <w:sz w:val="28"/>
          <w:szCs w:val="28"/>
        </w:rPr>
        <w:t>д</w:t>
      </w:r>
      <w:r w:rsidRPr="00DA02B9">
        <w:rPr>
          <w:color w:val="000000"/>
          <w:sz w:val="28"/>
          <w:szCs w:val="28"/>
        </w:rPr>
        <w:t>ного участника процедуры  закупки, которые соответствуют требованиям, уст</w:t>
      </w:r>
      <w:r w:rsidRPr="00DA02B9">
        <w:rPr>
          <w:color w:val="000000"/>
          <w:sz w:val="28"/>
          <w:szCs w:val="28"/>
        </w:rPr>
        <w:t>а</w:t>
      </w:r>
      <w:r w:rsidRPr="00DA02B9">
        <w:rPr>
          <w:color w:val="000000"/>
          <w:sz w:val="28"/>
          <w:szCs w:val="28"/>
        </w:rPr>
        <w:t>новленным Заказчиком в соответствии с Положением о закупке.</w:t>
      </w:r>
    </w:p>
    <w:p w:rsidR="00616292" w:rsidRPr="00DA02B9" w:rsidRDefault="00616292" w:rsidP="004536EA">
      <w:pPr>
        <w:adjustRightInd w:val="0"/>
        <w:ind w:firstLine="708"/>
        <w:jc w:val="both"/>
        <w:outlineLvl w:val="1"/>
        <w:rPr>
          <w:color w:val="000000"/>
          <w:sz w:val="28"/>
          <w:szCs w:val="28"/>
        </w:rPr>
      </w:pPr>
      <w:r w:rsidRPr="00DA02B9">
        <w:rPr>
          <w:color w:val="000000"/>
          <w:sz w:val="28"/>
          <w:szCs w:val="28"/>
        </w:rPr>
        <w:tab/>
        <w:t>1.1.6. Участники процедуры закупки имеют право выступать в отношениях, связанных с осуществлением закупки товаров для нужд Заказчика, как непосре</w:t>
      </w:r>
      <w:r w:rsidRPr="00DA02B9">
        <w:rPr>
          <w:color w:val="000000"/>
          <w:sz w:val="28"/>
          <w:szCs w:val="28"/>
        </w:rPr>
        <w:t>д</w:t>
      </w:r>
      <w:r w:rsidRPr="00DA02B9">
        <w:rPr>
          <w:color w:val="000000"/>
          <w:sz w:val="28"/>
          <w:szCs w:val="28"/>
        </w:rPr>
        <w:t>ственно, так и через своих представителей. Полномочия представителей участн</w:t>
      </w:r>
      <w:r w:rsidRPr="00DA02B9">
        <w:rPr>
          <w:color w:val="000000"/>
          <w:sz w:val="28"/>
          <w:szCs w:val="28"/>
        </w:rPr>
        <w:t>и</w:t>
      </w:r>
      <w:r w:rsidRPr="00DA02B9">
        <w:rPr>
          <w:color w:val="000000"/>
          <w:sz w:val="28"/>
          <w:szCs w:val="28"/>
        </w:rPr>
        <w:t>ков процедуры закупки подтверждаются доверенностью, выданной и оформле</w:t>
      </w:r>
      <w:r w:rsidRPr="00DA02B9">
        <w:rPr>
          <w:color w:val="000000"/>
          <w:sz w:val="28"/>
          <w:szCs w:val="28"/>
        </w:rPr>
        <w:t>н</w:t>
      </w:r>
      <w:r w:rsidRPr="00DA02B9">
        <w:rPr>
          <w:color w:val="000000"/>
          <w:sz w:val="28"/>
          <w:szCs w:val="28"/>
        </w:rPr>
        <w:t xml:space="preserve">ной в соответствии с гражданским </w:t>
      </w:r>
      <w:hyperlink r:id="rId9" w:history="1">
        <w:r w:rsidRPr="00DA02B9">
          <w:rPr>
            <w:color w:val="000000"/>
            <w:sz w:val="28"/>
            <w:szCs w:val="28"/>
          </w:rPr>
          <w:t>законодательством</w:t>
        </w:r>
      </w:hyperlink>
      <w:r w:rsidRPr="00DA02B9">
        <w:rPr>
          <w:color w:val="000000"/>
          <w:sz w:val="28"/>
          <w:szCs w:val="28"/>
        </w:rPr>
        <w:t>, или ее нотариально зав</w:t>
      </w:r>
      <w:r w:rsidRPr="00DA02B9">
        <w:rPr>
          <w:color w:val="000000"/>
          <w:sz w:val="28"/>
          <w:szCs w:val="28"/>
        </w:rPr>
        <w:t>е</w:t>
      </w:r>
      <w:r w:rsidRPr="00DA02B9">
        <w:rPr>
          <w:color w:val="000000"/>
          <w:sz w:val="28"/>
          <w:szCs w:val="28"/>
        </w:rPr>
        <w:t>ренной копией.</w:t>
      </w:r>
    </w:p>
    <w:p w:rsidR="00616292" w:rsidRPr="00DA02B9" w:rsidRDefault="00616292" w:rsidP="001815F8">
      <w:pPr>
        <w:pStyle w:val="BodyText3"/>
        <w:ind w:right="-2"/>
        <w:rPr>
          <w:color w:val="000000"/>
          <w:sz w:val="28"/>
          <w:szCs w:val="28"/>
        </w:rPr>
      </w:pPr>
    </w:p>
    <w:p w:rsidR="00616292" w:rsidRPr="00DA02B9" w:rsidRDefault="00616292" w:rsidP="006739F4">
      <w:pPr>
        <w:pStyle w:val="BodyText3"/>
        <w:ind w:right="-2"/>
        <w:rPr>
          <w:bCs/>
          <w:color w:val="000000"/>
          <w:sz w:val="28"/>
          <w:szCs w:val="28"/>
        </w:rPr>
      </w:pPr>
      <w:r w:rsidRPr="00DA02B9">
        <w:rPr>
          <w:bCs/>
          <w:color w:val="000000"/>
          <w:sz w:val="28"/>
          <w:szCs w:val="28"/>
        </w:rPr>
        <w:tab/>
        <w:t>1.2. Запрет подачи нескольких заявок на участие в открытом аукционе в электронной форме</w:t>
      </w:r>
    </w:p>
    <w:p w:rsidR="00616292" w:rsidRPr="00DA02B9" w:rsidRDefault="00616292" w:rsidP="006739F4">
      <w:pPr>
        <w:pStyle w:val="BodyText3"/>
        <w:ind w:right="-2"/>
        <w:rPr>
          <w:color w:val="000000"/>
          <w:sz w:val="28"/>
          <w:szCs w:val="28"/>
        </w:rPr>
      </w:pPr>
      <w:r w:rsidRPr="00DA02B9">
        <w:rPr>
          <w:b/>
          <w:bCs/>
          <w:color w:val="000000"/>
          <w:sz w:val="28"/>
          <w:szCs w:val="28"/>
        </w:rPr>
        <w:tab/>
      </w:r>
      <w:r w:rsidRPr="00DA02B9">
        <w:rPr>
          <w:color w:val="000000"/>
          <w:sz w:val="28"/>
          <w:szCs w:val="28"/>
        </w:rPr>
        <w:t>Участник процедуры закупки вправе подать только одну заявку на участие в открытом аукционе в электронной форме в отношении каждого предмета откр</w:t>
      </w:r>
      <w:r w:rsidRPr="00DA02B9">
        <w:rPr>
          <w:color w:val="000000"/>
          <w:sz w:val="28"/>
          <w:szCs w:val="28"/>
        </w:rPr>
        <w:t>ы</w:t>
      </w:r>
      <w:r w:rsidRPr="00DA02B9">
        <w:rPr>
          <w:color w:val="000000"/>
          <w:sz w:val="28"/>
          <w:szCs w:val="28"/>
        </w:rPr>
        <w:t xml:space="preserve">того аукциона в электронной форме (лота). </w:t>
      </w:r>
    </w:p>
    <w:p w:rsidR="00616292" w:rsidRPr="00DA02B9" w:rsidRDefault="00616292" w:rsidP="006739F4">
      <w:pPr>
        <w:pStyle w:val="BodyText3"/>
        <w:ind w:right="-2"/>
        <w:rPr>
          <w:color w:val="000000"/>
          <w:sz w:val="28"/>
          <w:szCs w:val="28"/>
        </w:rPr>
      </w:pPr>
    </w:p>
    <w:p w:rsidR="00616292" w:rsidRPr="00DA02B9" w:rsidRDefault="00616292" w:rsidP="006739F4">
      <w:pPr>
        <w:pStyle w:val="BodyText3"/>
        <w:ind w:right="-2"/>
        <w:rPr>
          <w:bCs/>
          <w:color w:val="000000"/>
          <w:sz w:val="28"/>
          <w:szCs w:val="28"/>
        </w:rPr>
      </w:pPr>
      <w:r w:rsidRPr="00DA02B9">
        <w:rPr>
          <w:bCs/>
          <w:color w:val="000000"/>
          <w:sz w:val="28"/>
          <w:szCs w:val="28"/>
        </w:rPr>
        <w:tab/>
        <w:t>1.3. Затраты на участие в открытом аукционе в электронной форме</w:t>
      </w:r>
    </w:p>
    <w:p w:rsidR="00616292" w:rsidRPr="00DA02B9" w:rsidRDefault="00616292" w:rsidP="004536EA">
      <w:pPr>
        <w:pStyle w:val="BodyText3"/>
        <w:ind w:right="-2"/>
        <w:rPr>
          <w:color w:val="000000"/>
          <w:sz w:val="28"/>
          <w:szCs w:val="28"/>
        </w:rPr>
      </w:pPr>
      <w:r w:rsidRPr="00DA02B9">
        <w:rPr>
          <w:color w:val="000000"/>
          <w:sz w:val="28"/>
          <w:szCs w:val="28"/>
        </w:rPr>
        <w:tab/>
        <w:t>1.3.1. Участник процедуры закупки  несет все расходы, связанные с участ</w:t>
      </w:r>
      <w:r w:rsidRPr="00DA02B9">
        <w:rPr>
          <w:color w:val="000000"/>
          <w:sz w:val="28"/>
          <w:szCs w:val="28"/>
        </w:rPr>
        <w:t>и</w:t>
      </w:r>
      <w:r w:rsidRPr="00DA02B9">
        <w:rPr>
          <w:color w:val="000000"/>
          <w:sz w:val="28"/>
          <w:szCs w:val="28"/>
        </w:rPr>
        <w:t>ем  в открытом аукционе в электронной форме, в том числе с подготовкой и под</w:t>
      </w:r>
      <w:r w:rsidRPr="00DA02B9">
        <w:rPr>
          <w:color w:val="000000"/>
          <w:sz w:val="28"/>
          <w:szCs w:val="28"/>
        </w:rPr>
        <w:t>а</w:t>
      </w:r>
      <w:r w:rsidRPr="00DA02B9">
        <w:rPr>
          <w:color w:val="000000"/>
          <w:sz w:val="28"/>
          <w:szCs w:val="28"/>
        </w:rPr>
        <w:t>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w:t>
      </w:r>
      <w:r w:rsidRPr="00DA02B9">
        <w:rPr>
          <w:color w:val="000000"/>
          <w:sz w:val="28"/>
          <w:szCs w:val="28"/>
        </w:rPr>
        <w:t>е</w:t>
      </w:r>
      <w:r w:rsidRPr="00DA02B9">
        <w:rPr>
          <w:color w:val="000000"/>
          <w:sz w:val="28"/>
          <w:szCs w:val="28"/>
        </w:rPr>
        <w:t>ния.</w:t>
      </w:r>
    </w:p>
    <w:p w:rsidR="00616292" w:rsidRPr="00DA02B9" w:rsidRDefault="00616292" w:rsidP="004536EA">
      <w:pPr>
        <w:pStyle w:val="BodyText3"/>
        <w:ind w:right="-2"/>
        <w:rPr>
          <w:color w:val="000000"/>
          <w:sz w:val="28"/>
          <w:szCs w:val="28"/>
        </w:rPr>
      </w:pPr>
      <w:r w:rsidRPr="00DA02B9">
        <w:rPr>
          <w:color w:val="000000"/>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w:t>
      </w:r>
      <w:r w:rsidRPr="00DA02B9">
        <w:rPr>
          <w:color w:val="000000"/>
          <w:sz w:val="28"/>
          <w:szCs w:val="28"/>
        </w:rPr>
        <w:t>к</w:t>
      </w:r>
      <w:r w:rsidRPr="00DA02B9">
        <w:rPr>
          <w:color w:val="000000"/>
          <w:sz w:val="28"/>
          <w:szCs w:val="28"/>
        </w:rPr>
        <w:t>тронной форме и проведения открытого аукциона в электронной форме.</w:t>
      </w:r>
    </w:p>
    <w:p w:rsidR="00616292" w:rsidRPr="00DA02B9" w:rsidRDefault="00616292" w:rsidP="006739F4">
      <w:pPr>
        <w:pStyle w:val="BodyText3"/>
        <w:ind w:right="-2"/>
        <w:rPr>
          <w:color w:val="000000"/>
          <w:sz w:val="28"/>
          <w:szCs w:val="28"/>
        </w:rPr>
      </w:pPr>
    </w:p>
    <w:p w:rsidR="00616292" w:rsidRPr="00DA02B9" w:rsidRDefault="00616292" w:rsidP="006739F4">
      <w:pPr>
        <w:pStyle w:val="BodyText3"/>
        <w:ind w:right="-2"/>
        <w:rPr>
          <w:bCs/>
          <w:color w:val="000000"/>
          <w:sz w:val="28"/>
          <w:szCs w:val="28"/>
        </w:rPr>
      </w:pPr>
      <w:r w:rsidRPr="00DA02B9">
        <w:rPr>
          <w:bCs/>
          <w:color w:val="000000"/>
          <w:sz w:val="28"/>
          <w:szCs w:val="28"/>
        </w:rPr>
        <w:tab/>
        <w:t>1.4. Право Заказчика отказаться от проведения открытого аукциона в эле</w:t>
      </w:r>
      <w:r w:rsidRPr="00DA02B9">
        <w:rPr>
          <w:bCs/>
          <w:color w:val="000000"/>
          <w:sz w:val="28"/>
          <w:szCs w:val="28"/>
        </w:rPr>
        <w:t>к</w:t>
      </w:r>
      <w:r w:rsidRPr="00DA02B9">
        <w:rPr>
          <w:bCs/>
          <w:color w:val="000000"/>
          <w:sz w:val="28"/>
          <w:szCs w:val="28"/>
        </w:rPr>
        <w:t>тронной форме</w:t>
      </w:r>
    </w:p>
    <w:p w:rsidR="00616292" w:rsidRPr="00DA02B9" w:rsidRDefault="00616292" w:rsidP="004536EA">
      <w:pPr>
        <w:ind w:firstLine="720"/>
        <w:jc w:val="both"/>
        <w:rPr>
          <w:color w:val="000000"/>
          <w:sz w:val="28"/>
          <w:szCs w:val="28"/>
        </w:rPr>
      </w:pPr>
      <w:r w:rsidRPr="00DA02B9">
        <w:rPr>
          <w:color w:val="000000"/>
          <w:sz w:val="28"/>
          <w:szCs w:val="28"/>
        </w:rPr>
        <w:t xml:space="preserve">Заказчик, разместивший </w:t>
      </w:r>
      <w:r>
        <w:rPr>
          <w:color w:val="000000"/>
          <w:sz w:val="28"/>
          <w:szCs w:val="28"/>
        </w:rPr>
        <w:t xml:space="preserve">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hyperlink r:id="rId10"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w:t>
      </w:r>
      <w:hyperlink r:id="rId11"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проведения открытого аукци</w:t>
      </w:r>
      <w:r w:rsidRPr="00DA02B9">
        <w:rPr>
          <w:color w:val="000000"/>
          <w:sz w:val="28"/>
          <w:szCs w:val="28"/>
        </w:rPr>
        <w:t>о</w:t>
      </w:r>
      <w:r w:rsidRPr="00DA02B9">
        <w:rPr>
          <w:color w:val="000000"/>
          <w:sz w:val="28"/>
          <w:szCs w:val="28"/>
        </w:rPr>
        <w:t>на в электронной форме содержится в извещении о проведении открытого ау</w:t>
      </w:r>
      <w:r w:rsidRPr="00DA02B9">
        <w:rPr>
          <w:color w:val="000000"/>
          <w:sz w:val="28"/>
          <w:szCs w:val="28"/>
        </w:rPr>
        <w:t>к</w:t>
      </w:r>
      <w:r w:rsidRPr="00DA02B9">
        <w:rPr>
          <w:color w:val="000000"/>
          <w:sz w:val="28"/>
          <w:szCs w:val="28"/>
        </w:rPr>
        <w:t>циона в электронной форме. Открытый аукцион в электронной форме считается отмененным с момента размещения решения</w:t>
      </w:r>
      <w:r>
        <w:rPr>
          <w:color w:val="000000"/>
          <w:sz w:val="28"/>
          <w:szCs w:val="28"/>
        </w:rPr>
        <w:t xml:space="preserve"> об отмене 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w:t>
      </w:r>
      <w:r>
        <w:rPr>
          <w:sz w:val="28"/>
          <w:szCs w:val="28"/>
        </w:rPr>
        <w:t>и</w:t>
      </w:r>
      <w:r>
        <w:rPr>
          <w:sz w:val="28"/>
          <w:szCs w:val="28"/>
        </w:rPr>
        <w:t>дами юридических лиц</w:t>
      </w:r>
      <w:hyperlink r:id="rId12"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w:t>
      </w:r>
      <w:hyperlink r:id="rId1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При отмене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616292" w:rsidRPr="00DA02B9" w:rsidRDefault="00616292" w:rsidP="00AF4AD4">
      <w:pPr>
        <w:adjustRightInd w:val="0"/>
        <w:jc w:val="both"/>
        <w:rPr>
          <w:color w:val="000000"/>
          <w:sz w:val="28"/>
          <w:szCs w:val="28"/>
        </w:rPr>
      </w:pPr>
    </w:p>
    <w:p w:rsidR="00616292" w:rsidRPr="00DA02B9" w:rsidRDefault="00616292" w:rsidP="006739F4">
      <w:pPr>
        <w:pStyle w:val="BodyText3"/>
        <w:ind w:right="-2"/>
        <w:rPr>
          <w:bCs/>
          <w:color w:val="000000"/>
          <w:sz w:val="28"/>
          <w:szCs w:val="28"/>
        </w:rPr>
      </w:pPr>
      <w:r w:rsidRPr="00DA02B9">
        <w:rPr>
          <w:bCs/>
          <w:color w:val="000000"/>
          <w:sz w:val="28"/>
          <w:szCs w:val="28"/>
        </w:rPr>
        <w:tab/>
        <w:t>1.5. Разъяснение положений документации об открытом аукционе в эле</w:t>
      </w:r>
      <w:r w:rsidRPr="00DA02B9">
        <w:rPr>
          <w:bCs/>
          <w:color w:val="000000"/>
          <w:sz w:val="28"/>
          <w:szCs w:val="28"/>
        </w:rPr>
        <w:t>к</w:t>
      </w:r>
      <w:r w:rsidRPr="00DA02B9">
        <w:rPr>
          <w:bCs/>
          <w:color w:val="000000"/>
          <w:sz w:val="28"/>
          <w:szCs w:val="28"/>
        </w:rPr>
        <w:t>тронной форме  и внесение изменений в извещение о проведении открытого ау</w:t>
      </w:r>
      <w:r w:rsidRPr="00DA02B9">
        <w:rPr>
          <w:bCs/>
          <w:color w:val="000000"/>
          <w:sz w:val="28"/>
          <w:szCs w:val="28"/>
        </w:rPr>
        <w:t>к</w:t>
      </w:r>
      <w:r w:rsidRPr="00DA02B9">
        <w:rPr>
          <w:bCs/>
          <w:color w:val="000000"/>
          <w:sz w:val="28"/>
          <w:szCs w:val="28"/>
        </w:rPr>
        <w:t>циона в электронной форме и документацию об открытом аукционе в электро</w:t>
      </w:r>
      <w:r w:rsidRPr="00DA02B9">
        <w:rPr>
          <w:bCs/>
          <w:color w:val="000000"/>
          <w:sz w:val="28"/>
          <w:szCs w:val="28"/>
        </w:rPr>
        <w:t>н</w:t>
      </w:r>
      <w:r w:rsidRPr="00DA02B9">
        <w:rPr>
          <w:bCs/>
          <w:color w:val="000000"/>
          <w:sz w:val="28"/>
          <w:szCs w:val="28"/>
        </w:rPr>
        <w:t>ной форме</w:t>
      </w:r>
    </w:p>
    <w:p w:rsidR="00616292" w:rsidRPr="00DA02B9" w:rsidRDefault="00616292" w:rsidP="000950F8">
      <w:pPr>
        <w:ind w:firstLine="708"/>
        <w:contextualSpacing/>
        <w:jc w:val="both"/>
        <w:rPr>
          <w:color w:val="000000"/>
          <w:sz w:val="28"/>
          <w:szCs w:val="28"/>
        </w:rPr>
      </w:pPr>
      <w:r w:rsidRPr="00DA02B9">
        <w:rPr>
          <w:b/>
          <w:bCs/>
          <w:color w:val="000000"/>
          <w:sz w:val="28"/>
          <w:szCs w:val="28"/>
        </w:rPr>
        <w:tab/>
      </w:r>
      <w:r w:rsidRPr="00DA02B9">
        <w:rPr>
          <w:bCs/>
          <w:color w:val="000000"/>
          <w:sz w:val="28"/>
          <w:szCs w:val="28"/>
        </w:rPr>
        <w:t xml:space="preserve">1.5.1. </w:t>
      </w:r>
      <w:r w:rsidRPr="00DA02B9">
        <w:rPr>
          <w:color w:val="000000"/>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DA02B9">
        <w:rPr>
          <w:color w:val="000000"/>
          <w:sz w:val="28"/>
          <w:szCs w:val="28"/>
        </w:rPr>
        <w:t>к</w:t>
      </w:r>
      <w:r w:rsidRPr="00DA02B9">
        <w:rPr>
          <w:color w:val="000000"/>
          <w:sz w:val="28"/>
          <w:szCs w:val="28"/>
        </w:rPr>
        <w:t>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w:t>
      </w:r>
      <w:r w:rsidRPr="00DA02B9">
        <w:rPr>
          <w:color w:val="000000"/>
          <w:sz w:val="28"/>
          <w:szCs w:val="28"/>
        </w:rPr>
        <w:t>д</w:t>
      </w:r>
      <w:r w:rsidRPr="00DA02B9">
        <w:rPr>
          <w:color w:val="000000"/>
          <w:sz w:val="28"/>
          <w:szCs w:val="28"/>
        </w:rPr>
        <w:t xml:space="preserve">ке, установленном законодательством Российской Федерации. </w:t>
      </w:r>
    </w:p>
    <w:p w:rsidR="00616292" w:rsidRPr="00DA02B9" w:rsidRDefault="00616292" w:rsidP="00E57C26">
      <w:pPr>
        <w:widowControl w:val="0"/>
        <w:adjustRightInd w:val="0"/>
        <w:ind w:firstLine="708"/>
        <w:jc w:val="both"/>
        <w:rPr>
          <w:color w:val="000000"/>
          <w:sz w:val="28"/>
          <w:szCs w:val="28"/>
        </w:rPr>
      </w:pPr>
      <w:r w:rsidRPr="00DA02B9">
        <w:rPr>
          <w:color w:val="000000"/>
          <w:sz w:val="28"/>
          <w:szCs w:val="28"/>
        </w:rPr>
        <w:tab/>
        <w:t>1.5.2. Любой участник процедуры закупки, получивший аккредитацию на электронной торговой площадке</w:t>
      </w:r>
      <w:hyperlink r:id="rId14"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вправе направить на адрес эле</w:t>
      </w:r>
      <w:r w:rsidRPr="00DA02B9">
        <w:rPr>
          <w:color w:val="000000"/>
          <w:sz w:val="28"/>
          <w:szCs w:val="28"/>
        </w:rPr>
        <w:t>к</w:t>
      </w:r>
      <w:r w:rsidRPr="00DA02B9">
        <w:rPr>
          <w:color w:val="000000"/>
          <w:sz w:val="28"/>
          <w:szCs w:val="28"/>
        </w:rPr>
        <w:t>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Pr="00DA02B9">
        <w:rPr>
          <w:color w:val="000000"/>
          <w:sz w:val="28"/>
          <w:szCs w:val="28"/>
        </w:rPr>
        <w:t>о</w:t>
      </w:r>
      <w:r w:rsidRPr="00DA02B9">
        <w:rPr>
          <w:color w:val="000000"/>
          <w:sz w:val="28"/>
          <w:szCs w:val="28"/>
        </w:rPr>
        <w:t>кументации об открытом аукционе в электронной форме.</w:t>
      </w:r>
    </w:p>
    <w:p w:rsidR="00616292" w:rsidRPr="00DA02B9" w:rsidRDefault="00616292" w:rsidP="00E57C26">
      <w:pPr>
        <w:widowControl w:val="0"/>
        <w:adjustRightInd w:val="0"/>
        <w:ind w:firstLine="540"/>
        <w:jc w:val="both"/>
        <w:rPr>
          <w:color w:val="000000"/>
          <w:sz w:val="28"/>
          <w:szCs w:val="28"/>
        </w:rPr>
      </w:pPr>
      <w:r w:rsidRPr="00DA02B9">
        <w:rPr>
          <w:color w:val="000000"/>
          <w:sz w:val="28"/>
          <w:szCs w:val="28"/>
        </w:rPr>
        <w:t>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Заказчика и электронной торговой 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616292" w:rsidRPr="00DA02B9" w:rsidRDefault="00616292" w:rsidP="00E57C26">
      <w:pPr>
        <w:widowControl w:val="0"/>
        <w:adjustRightInd w:val="0"/>
        <w:ind w:firstLine="540"/>
        <w:jc w:val="both"/>
        <w:rPr>
          <w:color w:val="000000"/>
          <w:sz w:val="28"/>
          <w:szCs w:val="28"/>
        </w:rPr>
      </w:pPr>
      <w:r w:rsidRPr="00DA02B9">
        <w:rPr>
          <w:color w:val="000000"/>
          <w:sz w:val="28"/>
          <w:szCs w:val="28"/>
        </w:rPr>
        <w:t>Разъяснение положений документации об открытом аукционе в электронной форме не должно изменять ее суть.</w:t>
      </w:r>
    </w:p>
    <w:p w:rsidR="00616292" w:rsidRPr="00DA02B9" w:rsidRDefault="00616292" w:rsidP="00E57C26">
      <w:pPr>
        <w:ind w:firstLine="720"/>
        <w:jc w:val="both"/>
        <w:rPr>
          <w:color w:val="000000"/>
          <w:sz w:val="28"/>
          <w:szCs w:val="28"/>
        </w:rPr>
      </w:pPr>
      <w:r w:rsidRPr="00DA02B9">
        <w:rPr>
          <w:color w:val="000000"/>
          <w:sz w:val="28"/>
          <w:szCs w:val="28"/>
        </w:rPr>
        <w:t>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w:t>
      </w:r>
      <w:r w:rsidRPr="00DA02B9">
        <w:rPr>
          <w:color w:val="000000"/>
          <w:sz w:val="28"/>
          <w:szCs w:val="28"/>
        </w:rPr>
        <w:t>к</w:t>
      </w:r>
      <w:r w:rsidRPr="00DA02B9">
        <w:rPr>
          <w:color w:val="000000"/>
          <w:sz w:val="28"/>
          <w:szCs w:val="28"/>
        </w:rPr>
        <w:t>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w:t>
      </w:r>
      <w:r w:rsidRPr="00DA02B9">
        <w:rPr>
          <w:color w:val="000000"/>
          <w:sz w:val="28"/>
          <w:szCs w:val="28"/>
        </w:rPr>
        <w:t>о</w:t>
      </w:r>
      <w:r w:rsidRPr="00DA02B9">
        <w:rPr>
          <w:color w:val="000000"/>
          <w:sz w:val="28"/>
          <w:szCs w:val="28"/>
        </w:rPr>
        <w:t>не в электронной форме, срок подачи заявок на участие в открытом аукционе в электронной форме должен быть продлен так, чтобы со дня размещения на оф</w:t>
      </w:r>
      <w:r w:rsidRPr="00DA02B9">
        <w:rPr>
          <w:color w:val="000000"/>
          <w:sz w:val="28"/>
          <w:szCs w:val="28"/>
        </w:rPr>
        <w:t>и</w:t>
      </w:r>
      <w:r w:rsidRPr="00DA02B9">
        <w:rPr>
          <w:color w:val="000000"/>
          <w:sz w:val="28"/>
          <w:szCs w:val="28"/>
        </w:rPr>
        <w:t>циальном сайте внесенных изменений в извещение о проведении открытого ау</w:t>
      </w:r>
      <w:r w:rsidRPr="00DA02B9">
        <w:rPr>
          <w:color w:val="000000"/>
          <w:sz w:val="28"/>
          <w:szCs w:val="28"/>
        </w:rPr>
        <w:t>к</w:t>
      </w:r>
      <w:r w:rsidRPr="00DA02B9">
        <w:rPr>
          <w:color w:val="000000"/>
          <w:sz w:val="28"/>
          <w:szCs w:val="28"/>
        </w:rPr>
        <w:t>циона в электронной форме до даты окончания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такой срок составлял не менее чем пятнадцать дней.</w:t>
      </w:r>
    </w:p>
    <w:p w:rsidR="00616292" w:rsidRPr="00DA02B9" w:rsidRDefault="00616292" w:rsidP="00E57C26">
      <w:pPr>
        <w:ind w:firstLine="708"/>
        <w:jc w:val="both"/>
        <w:rPr>
          <w:color w:val="000000"/>
          <w:sz w:val="28"/>
          <w:szCs w:val="28"/>
        </w:rPr>
      </w:pPr>
      <w:r w:rsidRPr="00DA02B9">
        <w:rPr>
          <w:color w:val="000000"/>
          <w:sz w:val="28"/>
          <w:szCs w:val="28"/>
        </w:rPr>
        <w:tab/>
        <w:t>1.5.4. Заказчик по собственной инициативе или в соответствии с поступи</w:t>
      </w:r>
      <w:r w:rsidRPr="00DA02B9">
        <w:rPr>
          <w:color w:val="000000"/>
          <w:sz w:val="28"/>
          <w:szCs w:val="28"/>
        </w:rPr>
        <w:t>в</w:t>
      </w:r>
      <w:r w:rsidRPr="00DA02B9">
        <w:rPr>
          <w:color w:val="000000"/>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Pr="00DA02B9">
        <w:rPr>
          <w:color w:val="000000"/>
          <w:sz w:val="28"/>
          <w:szCs w:val="28"/>
        </w:rPr>
        <w:t>а</w:t>
      </w:r>
      <w:r w:rsidRPr="00DA02B9">
        <w:rPr>
          <w:color w:val="000000"/>
          <w:sz w:val="28"/>
          <w:szCs w:val="28"/>
        </w:rPr>
        <w:t>цию об открытом аукционе в электронной форме. Изменения, вносимые в док</w:t>
      </w:r>
      <w:r w:rsidRPr="00DA02B9">
        <w:rPr>
          <w:color w:val="000000"/>
          <w:sz w:val="28"/>
          <w:szCs w:val="28"/>
        </w:rPr>
        <w:t>у</w:t>
      </w:r>
      <w:r w:rsidRPr="00DA02B9">
        <w:rPr>
          <w:color w:val="000000"/>
          <w:sz w:val="28"/>
          <w:szCs w:val="28"/>
        </w:rPr>
        <w:t>ментацию об открытом аукционе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 В случае если изменения в документацию об открытом аукционе в электронной форме внесены Заказчиком позднее чем за пятнадцать дней до д</w:t>
      </w:r>
      <w:r w:rsidRPr="00DA02B9">
        <w:rPr>
          <w:color w:val="000000"/>
          <w:sz w:val="28"/>
          <w:szCs w:val="28"/>
        </w:rPr>
        <w:t>а</w:t>
      </w:r>
      <w:r w:rsidRPr="00DA02B9">
        <w:rPr>
          <w:color w:val="000000"/>
          <w:sz w:val="28"/>
          <w:szCs w:val="28"/>
        </w:rPr>
        <w:t>ты окончания подачи заявок на участие в открытом аукционе в электронной фо</w:t>
      </w:r>
      <w:r w:rsidRPr="00DA02B9">
        <w:rPr>
          <w:color w:val="000000"/>
          <w:sz w:val="28"/>
          <w:szCs w:val="28"/>
        </w:rPr>
        <w:t>р</w:t>
      </w:r>
      <w:r w:rsidRPr="00DA02B9">
        <w:rPr>
          <w:color w:val="000000"/>
          <w:sz w:val="28"/>
          <w:szCs w:val="28"/>
        </w:rPr>
        <w:t>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в документацию об откр</w:t>
      </w:r>
      <w:r w:rsidRPr="00DA02B9">
        <w:rPr>
          <w:color w:val="000000"/>
          <w:sz w:val="28"/>
          <w:szCs w:val="28"/>
        </w:rPr>
        <w:t>ы</w:t>
      </w:r>
      <w:r w:rsidRPr="00DA02B9">
        <w:rPr>
          <w:color w:val="000000"/>
          <w:sz w:val="28"/>
          <w:szCs w:val="28"/>
        </w:rPr>
        <w:t>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w:t>
      </w:r>
      <w:r w:rsidRPr="00DA02B9">
        <w:rPr>
          <w:color w:val="000000"/>
          <w:sz w:val="28"/>
          <w:szCs w:val="28"/>
        </w:rPr>
        <w:t>т</w:t>
      </w:r>
      <w:r w:rsidRPr="00DA02B9">
        <w:rPr>
          <w:color w:val="000000"/>
          <w:sz w:val="28"/>
          <w:szCs w:val="28"/>
        </w:rPr>
        <w:t>надцать дней.</w:t>
      </w:r>
    </w:p>
    <w:p w:rsidR="00616292" w:rsidRPr="00DA02B9" w:rsidRDefault="00616292" w:rsidP="006739F4">
      <w:pPr>
        <w:pStyle w:val="BodyText3"/>
        <w:ind w:right="-2"/>
        <w:rPr>
          <w:color w:val="000000"/>
          <w:sz w:val="28"/>
          <w:szCs w:val="28"/>
        </w:rPr>
      </w:pPr>
    </w:p>
    <w:p w:rsidR="00616292" w:rsidRPr="00DA02B9" w:rsidRDefault="00616292" w:rsidP="006739F4">
      <w:pPr>
        <w:pStyle w:val="BodyText3"/>
        <w:ind w:right="-2"/>
        <w:rPr>
          <w:bCs/>
          <w:color w:val="000000"/>
          <w:sz w:val="28"/>
          <w:szCs w:val="28"/>
        </w:rPr>
      </w:pPr>
      <w:r w:rsidRPr="00DA02B9">
        <w:rPr>
          <w:bCs/>
          <w:color w:val="000000"/>
          <w:sz w:val="28"/>
          <w:szCs w:val="28"/>
        </w:rPr>
        <w:tab/>
        <w:t>1.6. Подача заявки на участие в открытом аукционе в электронной форме</w:t>
      </w:r>
    </w:p>
    <w:p w:rsidR="00616292" w:rsidRPr="00DA02B9" w:rsidRDefault="00616292" w:rsidP="00C81DFB">
      <w:pPr>
        <w:adjustRightInd w:val="0"/>
        <w:ind w:firstLine="708"/>
        <w:jc w:val="both"/>
        <w:rPr>
          <w:color w:val="000000"/>
          <w:sz w:val="28"/>
          <w:szCs w:val="28"/>
        </w:rPr>
      </w:pPr>
      <w:r w:rsidRPr="00DA02B9">
        <w:rPr>
          <w:color w:val="000000"/>
          <w:sz w:val="28"/>
          <w:szCs w:val="28"/>
        </w:rPr>
        <w:t>1.6.1. Для участия в открытом аукционе в электронной форме участник пр</w:t>
      </w:r>
      <w:r w:rsidRPr="00DA02B9">
        <w:rPr>
          <w:color w:val="000000"/>
          <w:sz w:val="28"/>
          <w:szCs w:val="28"/>
        </w:rPr>
        <w:t>о</w:t>
      </w:r>
      <w:r w:rsidRPr="00DA02B9">
        <w:rPr>
          <w:color w:val="000000"/>
          <w:sz w:val="28"/>
          <w:szCs w:val="28"/>
        </w:rPr>
        <w:t>цедуры закупки, получивший аккредитацию на электронной торговой площадке, подает на электронную торговую площадку заявку на участие в открытом ау</w:t>
      </w:r>
      <w:r w:rsidRPr="00DA02B9">
        <w:rPr>
          <w:color w:val="000000"/>
          <w:sz w:val="28"/>
          <w:szCs w:val="28"/>
        </w:rPr>
        <w:t>к</w:t>
      </w:r>
      <w:r w:rsidRPr="00DA02B9">
        <w:rPr>
          <w:color w:val="000000"/>
          <w:sz w:val="28"/>
          <w:szCs w:val="28"/>
        </w:rPr>
        <w:t>ционе в электронной форме в срок и по форме, которые установлены документ</w:t>
      </w:r>
      <w:r w:rsidRPr="00DA02B9">
        <w:rPr>
          <w:color w:val="000000"/>
          <w:sz w:val="28"/>
          <w:szCs w:val="28"/>
        </w:rPr>
        <w:t>а</w:t>
      </w:r>
      <w:r w:rsidRPr="00DA02B9">
        <w:rPr>
          <w:color w:val="000000"/>
          <w:sz w:val="28"/>
          <w:szCs w:val="28"/>
        </w:rPr>
        <w:t>цией об открытом аукционе в электронной форме и регламентом работы эле</w:t>
      </w:r>
      <w:r w:rsidRPr="00DA02B9">
        <w:rPr>
          <w:color w:val="000000"/>
          <w:sz w:val="28"/>
          <w:szCs w:val="28"/>
        </w:rPr>
        <w:t>к</w:t>
      </w:r>
      <w:r w:rsidRPr="00DA02B9">
        <w:rPr>
          <w:color w:val="000000"/>
          <w:sz w:val="28"/>
          <w:szCs w:val="28"/>
        </w:rPr>
        <w:t>тронной торговой площадки.</w:t>
      </w:r>
    </w:p>
    <w:p w:rsidR="00616292" w:rsidRPr="00DA02B9" w:rsidRDefault="00616292" w:rsidP="00C81DFB">
      <w:pPr>
        <w:adjustRightInd w:val="0"/>
        <w:ind w:firstLine="708"/>
        <w:jc w:val="both"/>
        <w:rPr>
          <w:color w:val="000000"/>
          <w:sz w:val="28"/>
          <w:szCs w:val="28"/>
        </w:rPr>
      </w:pPr>
      <w:r w:rsidRPr="00DA02B9">
        <w:rPr>
          <w:color w:val="000000"/>
          <w:sz w:val="28"/>
          <w:szCs w:val="28"/>
        </w:rPr>
        <w:t>1.6.2. Заявка на участие в открытом аукционе в электронной форме состоит из двух частей.</w:t>
      </w:r>
    </w:p>
    <w:p w:rsidR="00616292" w:rsidRPr="00DA02B9" w:rsidRDefault="00616292" w:rsidP="00C81DFB">
      <w:pPr>
        <w:adjustRightInd w:val="0"/>
        <w:ind w:firstLine="708"/>
        <w:jc w:val="both"/>
        <w:rPr>
          <w:color w:val="000000"/>
          <w:sz w:val="28"/>
          <w:szCs w:val="28"/>
        </w:rPr>
      </w:pPr>
      <w:r w:rsidRPr="00DA02B9">
        <w:rPr>
          <w:color w:val="000000"/>
          <w:sz w:val="28"/>
          <w:szCs w:val="28"/>
        </w:rPr>
        <w:t>1.6.2.1. Первая часть заявки (форма 1, форма 2) на участие в открытом ау</w:t>
      </w:r>
      <w:r w:rsidRPr="00DA02B9">
        <w:rPr>
          <w:color w:val="000000"/>
          <w:sz w:val="28"/>
          <w:szCs w:val="28"/>
        </w:rPr>
        <w:t>к</w:t>
      </w:r>
      <w:r w:rsidRPr="00DA02B9">
        <w:rPr>
          <w:color w:val="000000"/>
          <w:sz w:val="28"/>
          <w:szCs w:val="28"/>
        </w:rPr>
        <w:t xml:space="preserve">ционе в электронной форме должна содержать: </w:t>
      </w:r>
    </w:p>
    <w:p w:rsidR="00616292" w:rsidRPr="00DA02B9" w:rsidRDefault="00616292" w:rsidP="00C81DFB">
      <w:pPr>
        <w:adjustRightInd w:val="0"/>
        <w:ind w:firstLine="708"/>
        <w:jc w:val="both"/>
        <w:rPr>
          <w:color w:val="000000"/>
          <w:sz w:val="28"/>
          <w:szCs w:val="28"/>
        </w:rPr>
      </w:pPr>
      <w:r w:rsidRPr="00DA02B9">
        <w:rPr>
          <w:color w:val="000000"/>
          <w:sz w:val="28"/>
          <w:szCs w:val="28"/>
        </w:rPr>
        <w:t>предложение о поставляемом товаре, который является предметом догов</w:t>
      </w:r>
      <w:r w:rsidRPr="00DA02B9">
        <w:rPr>
          <w:color w:val="000000"/>
          <w:sz w:val="28"/>
          <w:szCs w:val="28"/>
        </w:rPr>
        <w:t>о</w:t>
      </w:r>
      <w:r w:rsidRPr="00DA02B9">
        <w:rPr>
          <w:color w:val="000000"/>
          <w:sz w:val="28"/>
          <w:szCs w:val="28"/>
        </w:rPr>
        <w:t>ра, его функциональных характеристиках (потребительских свойствах), его кол</w:t>
      </w:r>
      <w:r w:rsidRPr="00DA02B9">
        <w:rPr>
          <w:color w:val="000000"/>
          <w:sz w:val="28"/>
          <w:szCs w:val="28"/>
        </w:rPr>
        <w:t>и</w:t>
      </w:r>
      <w:r w:rsidRPr="00DA02B9">
        <w:rPr>
          <w:color w:val="000000"/>
          <w:sz w:val="28"/>
          <w:szCs w:val="28"/>
        </w:rPr>
        <w:t>чественных и качественных характеристиках, в том числе:</w:t>
      </w:r>
    </w:p>
    <w:p w:rsidR="00616292" w:rsidRPr="00DA02B9" w:rsidRDefault="00616292" w:rsidP="00C81DFB">
      <w:pPr>
        <w:adjustRightInd w:val="0"/>
        <w:ind w:firstLine="708"/>
        <w:jc w:val="both"/>
        <w:rPr>
          <w:color w:val="000000"/>
          <w:sz w:val="28"/>
          <w:szCs w:val="28"/>
        </w:rPr>
      </w:pPr>
      <w:r w:rsidRPr="00DA02B9">
        <w:rPr>
          <w:color w:val="000000"/>
          <w:sz w:val="28"/>
          <w:szCs w:val="28"/>
        </w:rPr>
        <w:t>1) указание на зарегистрированные товарные знаки и (или) знаки обслуж</w:t>
      </w:r>
      <w:r w:rsidRPr="00DA02B9">
        <w:rPr>
          <w:color w:val="000000"/>
          <w:sz w:val="28"/>
          <w:szCs w:val="28"/>
        </w:rPr>
        <w:t>и</w:t>
      </w:r>
      <w:r w:rsidRPr="00DA02B9">
        <w:rPr>
          <w:color w:val="000000"/>
          <w:sz w:val="28"/>
          <w:szCs w:val="28"/>
        </w:rPr>
        <w:t>вания товара, патенты, полезные модели или промышленные образцы, которым будет соответствовать товар;</w:t>
      </w:r>
    </w:p>
    <w:p w:rsidR="00616292" w:rsidRPr="00DA02B9" w:rsidRDefault="00616292" w:rsidP="00C81DFB">
      <w:pPr>
        <w:pStyle w:val="BodyText3"/>
        <w:spacing w:line="240" w:lineRule="atLeast"/>
        <w:rPr>
          <w:color w:val="000000"/>
          <w:sz w:val="28"/>
          <w:szCs w:val="28"/>
        </w:rPr>
      </w:pPr>
      <w:r w:rsidRPr="00DA02B9">
        <w:rPr>
          <w:color w:val="000000"/>
          <w:sz w:val="28"/>
          <w:szCs w:val="28"/>
        </w:rPr>
        <w:tab/>
        <w:t>2)  указание производителя и страны происхождения товара;</w:t>
      </w:r>
    </w:p>
    <w:p w:rsidR="00616292" w:rsidRPr="00DA02B9" w:rsidRDefault="00616292" w:rsidP="00C81DFB">
      <w:pPr>
        <w:pStyle w:val="BodyText3"/>
        <w:spacing w:line="240" w:lineRule="atLeast"/>
        <w:rPr>
          <w:color w:val="000000"/>
          <w:sz w:val="28"/>
          <w:szCs w:val="28"/>
        </w:rPr>
      </w:pPr>
      <w:r w:rsidRPr="00DA02B9">
        <w:rPr>
          <w:color w:val="000000"/>
          <w:sz w:val="28"/>
          <w:szCs w:val="28"/>
        </w:rPr>
        <w:tab/>
        <w:t>3) описание комплектации товара;</w:t>
      </w:r>
    </w:p>
    <w:p w:rsidR="00616292" w:rsidRPr="00DA02B9" w:rsidRDefault="00616292" w:rsidP="00C81DFB">
      <w:pPr>
        <w:adjustRightInd w:val="0"/>
        <w:ind w:firstLine="708"/>
        <w:jc w:val="both"/>
        <w:rPr>
          <w:color w:val="000000"/>
          <w:sz w:val="28"/>
          <w:szCs w:val="28"/>
        </w:rPr>
      </w:pPr>
      <w:r w:rsidRPr="00DA02B9">
        <w:rPr>
          <w:color w:val="000000"/>
          <w:sz w:val="28"/>
          <w:szCs w:val="28"/>
        </w:rPr>
        <w:t xml:space="preserve">4) может содержать эскиз, рисунок, чертеж, фотографию, иное изображение товара, образец (пробу) товара, который закупается; </w:t>
      </w:r>
    </w:p>
    <w:p w:rsidR="00616292" w:rsidRPr="00DA02B9" w:rsidRDefault="00616292" w:rsidP="00C81DFB">
      <w:pPr>
        <w:adjustRightInd w:val="0"/>
        <w:ind w:firstLine="708"/>
        <w:jc w:val="both"/>
        <w:rPr>
          <w:color w:val="000000"/>
          <w:sz w:val="28"/>
          <w:szCs w:val="28"/>
        </w:rPr>
      </w:pPr>
      <w:r w:rsidRPr="00DA02B9">
        <w:rPr>
          <w:color w:val="000000"/>
          <w:sz w:val="28"/>
          <w:szCs w:val="28"/>
        </w:rPr>
        <w:t>5) иные предложения об условиях исполнения договора. В случаях, пред</w:t>
      </w:r>
      <w:r w:rsidRPr="00DA02B9">
        <w:rPr>
          <w:color w:val="000000"/>
          <w:sz w:val="28"/>
          <w:szCs w:val="28"/>
        </w:rPr>
        <w:t>у</w:t>
      </w:r>
      <w:r w:rsidRPr="00DA02B9">
        <w:rPr>
          <w:color w:val="000000"/>
          <w:sz w:val="28"/>
          <w:szCs w:val="28"/>
        </w:rPr>
        <w:t>смотренных документацией об открытом аукционе в электронной форме, также копии документов, подтверждающих соответствие товара требованиям, устано</w:t>
      </w:r>
      <w:r w:rsidRPr="00DA02B9">
        <w:rPr>
          <w:color w:val="000000"/>
          <w:sz w:val="28"/>
          <w:szCs w:val="28"/>
        </w:rPr>
        <w:t>в</w:t>
      </w:r>
      <w:r w:rsidRPr="00DA02B9">
        <w:rPr>
          <w:color w:val="000000"/>
          <w:sz w:val="28"/>
          <w:szCs w:val="28"/>
        </w:rPr>
        <w:t>ленным в соответствии с законодательством Российской Федерации, если в соо</w:t>
      </w:r>
      <w:r w:rsidRPr="00DA02B9">
        <w:rPr>
          <w:color w:val="000000"/>
          <w:sz w:val="28"/>
          <w:szCs w:val="28"/>
        </w:rPr>
        <w:t>т</w:t>
      </w:r>
      <w:r w:rsidRPr="00DA02B9">
        <w:rPr>
          <w:color w:val="000000"/>
          <w:sz w:val="28"/>
          <w:szCs w:val="28"/>
        </w:rPr>
        <w:t>ветствии с законодательством Российской Федерации установлены требования к такому товару (копии сертификатов соответствия, деклараций о соответствии, с</w:t>
      </w:r>
      <w:r w:rsidRPr="00DA02B9">
        <w:rPr>
          <w:color w:val="000000"/>
          <w:sz w:val="28"/>
          <w:szCs w:val="28"/>
        </w:rPr>
        <w:t>а</w:t>
      </w:r>
      <w:r w:rsidRPr="00DA02B9">
        <w:rPr>
          <w:color w:val="000000"/>
          <w:sz w:val="28"/>
          <w:szCs w:val="28"/>
        </w:rPr>
        <w:t>нитарно-эпидемиологических заключений и т.д.). При этом не допускается треб</w:t>
      </w:r>
      <w:r w:rsidRPr="00DA02B9">
        <w:rPr>
          <w:color w:val="000000"/>
          <w:sz w:val="28"/>
          <w:szCs w:val="28"/>
        </w:rPr>
        <w:t>о</w:t>
      </w:r>
      <w:r w:rsidRPr="00DA02B9">
        <w:rPr>
          <w:color w:val="000000"/>
          <w:sz w:val="28"/>
          <w:szCs w:val="28"/>
        </w:rPr>
        <w:t>вать предоставление указанных документов в случае, если в соответствии с зак</w:t>
      </w:r>
      <w:r w:rsidRPr="00DA02B9">
        <w:rPr>
          <w:color w:val="000000"/>
          <w:sz w:val="28"/>
          <w:szCs w:val="28"/>
        </w:rPr>
        <w:t>о</w:t>
      </w:r>
      <w:r w:rsidRPr="00DA02B9">
        <w:rPr>
          <w:color w:val="000000"/>
          <w:sz w:val="28"/>
          <w:szCs w:val="28"/>
        </w:rPr>
        <w:t>нодательством Российской Федерации такие документы передаются вместе с т</w:t>
      </w:r>
      <w:r w:rsidRPr="00DA02B9">
        <w:rPr>
          <w:color w:val="000000"/>
          <w:sz w:val="28"/>
          <w:szCs w:val="28"/>
        </w:rPr>
        <w:t>о</w:t>
      </w:r>
      <w:r w:rsidRPr="00DA02B9">
        <w:rPr>
          <w:color w:val="000000"/>
          <w:sz w:val="28"/>
          <w:szCs w:val="28"/>
        </w:rPr>
        <w:t>варом;</w:t>
      </w:r>
    </w:p>
    <w:p w:rsidR="00616292" w:rsidRPr="00DA02B9" w:rsidRDefault="00616292" w:rsidP="00C81DFB">
      <w:pPr>
        <w:adjustRightInd w:val="0"/>
        <w:ind w:firstLine="708"/>
        <w:jc w:val="both"/>
        <w:rPr>
          <w:color w:val="000000"/>
          <w:sz w:val="28"/>
          <w:szCs w:val="28"/>
        </w:rPr>
      </w:pPr>
      <w:r w:rsidRPr="00DA02B9">
        <w:rPr>
          <w:color w:val="000000"/>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w:t>
      </w:r>
      <w:r w:rsidRPr="00DA02B9">
        <w:rPr>
          <w:color w:val="000000"/>
          <w:sz w:val="28"/>
          <w:szCs w:val="28"/>
        </w:rPr>
        <w:t>е</w:t>
      </w:r>
      <w:r w:rsidRPr="00DA02B9">
        <w:rPr>
          <w:color w:val="000000"/>
          <w:sz w:val="28"/>
          <w:szCs w:val="28"/>
        </w:rPr>
        <w:t>дуры закупки, подавшем такую заявку:</w:t>
      </w:r>
    </w:p>
    <w:p w:rsidR="00616292" w:rsidRPr="00DA02B9" w:rsidRDefault="00616292" w:rsidP="00C81DFB">
      <w:pPr>
        <w:tabs>
          <w:tab w:val="left" w:pos="0"/>
        </w:tabs>
        <w:ind w:firstLine="709"/>
        <w:jc w:val="both"/>
        <w:rPr>
          <w:color w:val="000000"/>
          <w:sz w:val="28"/>
          <w:szCs w:val="28"/>
        </w:rPr>
      </w:pPr>
      <w:r w:rsidRPr="00DA02B9">
        <w:rPr>
          <w:color w:val="000000"/>
          <w:sz w:val="28"/>
          <w:szCs w:val="28"/>
        </w:rPr>
        <w:t>1) анкету участника процедуры закупки по форме, установленной в док</w:t>
      </w:r>
      <w:r w:rsidRPr="00DA02B9">
        <w:rPr>
          <w:color w:val="000000"/>
          <w:sz w:val="28"/>
          <w:szCs w:val="28"/>
        </w:rPr>
        <w:t>у</w:t>
      </w:r>
      <w:r w:rsidRPr="00DA02B9">
        <w:rPr>
          <w:color w:val="000000"/>
          <w:sz w:val="28"/>
          <w:szCs w:val="28"/>
        </w:rPr>
        <w:t>ментации об открытом аукционе в электронной форме(форма 4);</w:t>
      </w:r>
    </w:p>
    <w:p w:rsidR="00616292" w:rsidRPr="00DA02B9" w:rsidRDefault="00616292" w:rsidP="00C81DFB">
      <w:pPr>
        <w:adjustRightInd w:val="0"/>
        <w:ind w:firstLine="708"/>
        <w:jc w:val="both"/>
        <w:rPr>
          <w:color w:val="000000"/>
          <w:sz w:val="28"/>
          <w:szCs w:val="28"/>
        </w:rPr>
      </w:pPr>
      <w:r w:rsidRPr="00DA02B9">
        <w:rPr>
          <w:color w:val="000000"/>
          <w:sz w:val="28"/>
          <w:szCs w:val="28"/>
        </w:rPr>
        <w:t>2) полученную не ранее чем за шесть месяцев до дня размещения на офиц</w:t>
      </w:r>
      <w:r w:rsidRPr="00DA02B9">
        <w:rPr>
          <w:color w:val="000000"/>
          <w:sz w:val="28"/>
          <w:szCs w:val="28"/>
        </w:rPr>
        <w:t>и</w:t>
      </w:r>
      <w:r w:rsidRPr="00DA02B9">
        <w:rPr>
          <w:color w:val="000000"/>
          <w:sz w:val="28"/>
          <w:szCs w:val="28"/>
        </w:rPr>
        <w:t>альном сайте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w:t>
      </w:r>
      <w:r w:rsidRPr="00DA02B9">
        <w:rPr>
          <w:color w:val="000000"/>
          <w:sz w:val="28"/>
          <w:szCs w:val="28"/>
        </w:rPr>
        <w:t>у</w:t>
      </w:r>
      <w:r w:rsidRPr="00DA02B9">
        <w:rPr>
          <w:color w:val="000000"/>
          <w:sz w:val="28"/>
          <w:szCs w:val="28"/>
        </w:rPr>
        <w:t>дарственного реестра индивидуальных предпринимателей, или документы, уд</w:t>
      </w:r>
      <w:r w:rsidRPr="00DA02B9">
        <w:rPr>
          <w:color w:val="000000"/>
          <w:sz w:val="28"/>
          <w:szCs w:val="28"/>
        </w:rPr>
        <w:t>о</w:t>
      </w:r>
      <w:r w:rsidRPr="00DA02B9">
        <w:rPr>
          <w:color w:val="000000"/>
          <w:sz w:val="28"/>
          <w:szCs w:val="28"/>
        </w:rPr>
        <w:t>стоверяющих личность (для иного физического лица), надлежащим образом зав</w:t>
      </w:r>
      <w:r w:rsidRPr="00DA02B9">
        <w:rPr>
          <w:color w:val="000000"/>
          <w:sz w:val="28"/>
          <w:szCs w:val="28"/>
        </w:rPr>
        <w:t>е</w:t>
      </w:r>
      <w:r w:rsidRPr="00DA02B9">
        <w:rPr>
          <w:color w:val="000000"/>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качес</w:t>
      </w:r>
      <w:r w:rsidRPr="00DA02B9">
        <w:rPr>
          <w:color w:val="000000"/>
          <w:sz w:val="28"/>
          <w:szCs w:val="28"/>
        </w:rPr>
        <w:t>т</w:t>
      </w:r>
      <w:r w:rsidRPr="00DA02B9">
        <w:rPr>
          <w:color w:val="000000"/>
          <w:sz w:val="28"/>
          <w:szCs w:val="28"/>
        </w:rPr>
        <w:t>ве индивидуального предпринимателя в соответствии с законодательством соо</w:t>
      </w:r>
      <w:r w:rsidRPr="00DA02B9">
        <w:rPr>
          <w:color w:val="000000"/>
          <w:sz w:val="28"/>
          <w:szCs w:val="28"/>
        </w:rPr>
        <w:t>т</w:t>
      </w:r>
      <w:r w:rsidRPr="00DA02B9">
        <w:rPr>
          <w:color w:val="000000"/>
          <w:sz w:val="28"/>
          <w:szCs w:val="28"/>
        </w:rPr>
        <w:t>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616292" w:rsidRPr="00DA02B9" w:rsidRDefault="00616292" w:rsidP="00C81DFB">
      <w:pPr>
        <w:adjustRightInd w:val="0"/>
        <w:ind w:firstLine="708"/>
        <w:jc w:val="both"/>
        <w:rPr>
          <w:color w:val="000000"/>
          <w:sz w:val="28"/>
          <w:szCs w:val="28"/>
        </w:rPr>
      </w:pPr>
      <w:r w:rsidRPr="00DA02B9">
        <w:rPr>
          <w:color w:val="000000"/>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w:t>
      </w:r>
      <w:r w:rsidRPr="00DA02B9">
        <w:rPr>
          <w:color w:val="000000"/>
          <w:sz w:val="28"/>
          <w:szCs w:val="28"/>
        </w:rPr>
        <w:t>у</w:t>
      </w:r>
      <w:r w:rsidRPr="00DA02B9">
        <w:rPr>
          <w:color w:val="000000"/>
          <w:sz w:val="28"/>
          <w:szCs w:val="28"/>
        </w:rPr>
        <w:t>ры закупки (документы, подтверждающие полномочия лица, выполняющего функции единоличного исполнительного органа и, при необходимости, довере</w:t>
      </w:r>
      <w:r w:rsidRPr="00DA02B9">
        <w:rPr>
          <w:color w:val="000000"/>
          <w:sz w:val="28"/>
          <w:szCs w:val="28"/>
        </w:rPr>
        <w:t>н</w:t>
      </w:r>
      <w:r w:rsidRPr="00DA02B9">
        <w:rPr>
          <w:color w:val="000000"/>
          <w:sz w:val="28"/>
          <w:szCs w:val="28"/>
        </w:rPr>
        <w:t>ность (форма 5), если заявка на участие в открытом аукционе в электронной фо</w:t>
      </w:r>
      <w:r w:rsidRPr="00DA02B9">
        <w:rPr>
          <w:color w:val="000000"/>
          <w:sz w:val="28"/>
          <w:szCs w:val="28"/>
        </w:rPr>
        <w:t>р</w:t>
      </w:r>
      <w:r w:rsidRPr="00DA02B9">
        <w:rPr>
          <w:color w:val="000000"/>
          <w:sz w:val="28"/>
          <w:szCs w:val="28"/>
        </w:rPr>
        <w:t>ме подписывается по доверенности);</w:t>
      </w:r>
    </w:p>
    <w:p w:rsidR="00616292" w:rsidRPr="00DA02B9" w:rsidRDefault="00616292" w:rsidP="00C81DFB">
      <w:pPr>
        <w:adjustRightInd w:val="0"/>
        <w:ind w:firstLine="708"/>
        <w:jc w:val="both"/>
        <w:rPr>
          <w:color w:val="000000"/>
          <w:sz w:val="28"/>
          <w:szCs w:val="28"/>
        </w:rPr>
      </w:pPr>
      <w:r w:rsidRPr="00DA02B9">
        <w:rPr>
          <w:color w:val="000000"/>
          <w:sz w:val="28"/>
          <w:szCs w:val="28"/>
        </w:rPr>
        <w:t>4) учредительные документы в действующей редакции (для юридических лиц);</w:t>
      </w:r>
    </w:p>
    <w:p w:rsidR="00616292" w:rsidRPr="00DA02B9" w:rsidRDefault="00616292" w:rsidP="00C81DFB">
      <w:pPr>
        <w:adjustRightInd w:val="0"/>
        <w:ind w:firstLine="708"/>
        <w:jc w:val="both"/>
        <w:rPr>
          <w:color w:val="000000"/>
          <w:sz w:val="28"/>
          <w:szCs w:val="28"/>
        </w:rPr>
      </w:pPr>
      <w:r w:rsidRPr="00DA02B9">
        <w:rPr>
          <w:color w:val="000000"/>
          <w:sz w:val="28"/>
          <w:szCs w:val="28"/>
        </w:rPr>
        <w:t>5) уведомление о возможности применения участником процедуры закупки упрощенной системы налогообложения (для участников, применяющих ее);</w:t>
      </w:r>
    </w:p>
    <w:p w:rsidR="00616292" w:rsidRPr="00DA02B9" w:rsidRDefault="00616292" w:rsidP="00C81DFB">
      <w:pPr>
        <w:adjustRightInd w:val="0"/>
        <w:spacing w:line="240" w:lineRule="atLeast"/>
        <w:ind w:firstLine="709"/>
        <w:jc w:val="both"/>
        <w:rPr>
          <w:color w:val="000000"/>
          <w:sz w:val="28"/>
          <w:szCs w:val="28"/>
        </w:rPr>
      </w:pPr>
      <w:r w:rsidRPr="00795F7E">
        <w:rPr>
          <w:color w:val="000000"/>
          <w:sz w:val="28"/>
          <w:szCs w:val="28"/>
        </w:rPr>
        <w:t>6</w:t>
      </w:r>
      <w:r w:rsidRPr="00DA02B9">
        <w:rPr>
          <w:color w:val="000000"/>
          <w:sz w:val="28"/>
          <w:szCs w:val="28"/>
        </w:rPr>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Pr="00DA02B9">
        <w:rPr>
          <w:color w:val="000000"/>
          <w:sz w:val="28"/>
          <w:szCs w:val="28"/>
        </w:rPr>
        <w:t>о</w:t>
      </w:r>
      <w:r w:rsidRPr="00DA02B9">
        <w:rPr>
          <w:color w:val="000000"/>
          <w:sz w:val="28"/>
          <w:szCs w:val="28"/>
        </w:rPr>
        <w:t xml:space="preserve">ставка товаров, являющихся предметом договора, или внесение денежных средств в качестве обеспечения исполнения договора являются крупной сделкой.  </w:t>
      </w:r>
    </w:p>
    <w:p w:rsidR="00616292" w:rsidRPr="00DA02B9" w:rsidRDefault="00616292" w:rsidP="00C81DFB">
      <w:pPr>
        <w:tabs>
          <w:tab w:val="left" w:pos="0"/>
        </w:tabs>
        <w:ind w:firstLine="709"/>
        <w:jc w:val="both"/>
        <w:rPr>
          <w:color w:val="000000"/>
          <w:sz w:val="28"/>
          <w:szCs w:val="28"/>
        </w:rPr>
      </w:pPr>
      <w:r w:rsidRPr="00DA02B9">
        <w:rPr>
          <w:color w:val="000000"/>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DA02B9">
        <w:rPr>
          <w:color w:val="000000"/>
          <w:sz w:val="28"/>
          <w:szCs w:val="28"/>
        </w:rPr>
        <w:t>о</w:t>
      </w:r>
      <w:r w:rsidRPr="00DA02B9">
        <w:rPr>
          <w:color w:val="000000"/>
          <w:sz w:val="28"/>
          <w:szCs w:val="28"/>
        </w:rPr>
        <w:t>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DA02B9">
        <w:rPr>
          <w:color w:val="000000"/>
          <w:sz w:val="28"/>
          <w:szCs w:val="28"/>
        </w:rPr>
        <w:t>я</w:t>
      </w:r>
      <w:r w:rsidRPr="00DA02B9">
        <w:rPr>
          <w:color w:val="000000"/>
          <w:sz w:val="28"/>
          <w:szCs w:val="28"/>
        </w:rPr>
        <w:t>зан представить письмо, содержащее обязательство в случае признания его поб</w:t>
      </w:r>
      <w:r w:rsidRPr="00DA02B9">
        <w:rPr>
          <w:color w:val="000000"/>
          <w:sz w:val="28"/>
          <w:szCs w:val="28"/>
        </w:rPr>
        <w:t>е</w:t>
      </w:r>
      <w:r w:rsidRPr="00DA02B9">
        <w:rPr>
          <w:color w:val="000000"/>
          <w:sz w:val="28"/>
          <w:szCs w:val="28"/>
        </w:rPr>
        <w:t>дителем открытого аукциона в электронной форме представить вышеуказанное решение до момента заключения договора.</w:t>
      </w:r>
    </w:p>
    <w:p w:rsidR="00616292" w:rsidRPr="00DA02B9" w:rsidRDefault="00616292" w:rsidP="00C81DFB">
      <w:pPr>
        <w:tabs>
          <w:tab w:val="left" w:pos="0"/>
        </w:tabs>
        <w:ind w:firstLine="709"/>
        <w:jc w:val="both"/>
        <w:rPr>
          <w:color w:val="000000"/>
          <w:sz w:val="28"/>
          <w:szCs w:val="28"/>
        </w:rPr>
      </w:pPr>
      <w:r w:rsidRPr="00DA02B9">
        <w:rPr>
          <w:color w:val="000000"/>
          <w:sz w:val="28"/>
          <w:szCs w:val="28"/>
        </w:rPr>
        <w:t>В случае если для данного участника поставка товаров, являющихся пре</w:t>
      </w:r>
      <w:r w:rsidRPr="00DA02B9">
        <w:rPr>
          <w:color w:val="000000"/>
          <w:sz w:val="28"/>
          <w:szCs w:val="28"/>
        </w:rPr>
        <w:t>д</w:t>
      </w:r>
      <w:r w:rsidRPr="00DA02B9">
        <w:rPr>
          <w:color w:val="000000"/>
          <w:sz w:val="28"/>
          <w:szCs w:val="28"/>
        </w:rPr>
        <w:t>метом договора, или внесение денежных средств в качестве обеспечения испо</w:t>
      </w:r>
      <w:r w:rsidRPr="00DA02B9">
        <w:rPr>
          <w:color w:val="000000"/>
          <w:sz w:val="28"/>
          <w:szCs w:val="28"/>
        </w:rPr>
        <w:t>л</w:t>
      </w:r>
      <w:r w:rsidRPr="00DA02B9">
        <w:rPr>
          <w:color w:val="000000"/>
          <w:sz w:val="28"/>
          <w:szCs w:val="28"/>
        </w:rPr>
        <w:t>нения договора не являются крупной сделкой, участник процедуры закупки пре</w:t>
      </w:r>
      <w:r w:rsidRPr="00DA02B9">
        <w:rPr>
          <w:color w:val="000000"/>
          <w:sz w:val="28"/>
          <w:szCs w:val="28"/>
        </w:rPr>
        <w:t>д</w:t>
      </w:r>
      <w:r w:rsidRPr="00DA02B9">
        <w:rPr>
          <w:color w:val="000000"/>
          <w:sz w:val="28"/>
          <w:szCs w:val="28"/>
        </w:rPr>
        <w:t>ставляет соответствующее письмо;</w:t>
      </w:r>
    </w:p>
    <w:p w:rsidR="00616292" w:rsidRPr="00DA02B9" w:rsidRDefault="00616292" w:rsidP="00C81DFB">
      <w:pPr>
        <w:tabs>
          <w:tab w:val="left" w:pos="0"/>
        </w:tabs>
        <w:ind w:firstLine="709"/>
        <w:jc w:val="both"/>
        <w:rPr>
          <w:color w:val="000000"/>
          <w:sz w:val="28"/>
          <w:szCs w:val="28"/>
        </w:rPr>
      </w:pPr>
      <w:r w:rsidRPr="00795F7E">
        <w:rPr>
          <w:color w:val="000000"/>
          <w:sz w:val="28"/>
          <w:szCs w:val="28"/>
        </w:rPr>
        <w:t>7</w:t>
      </w:r>
      <w:r w:rsidRPr="00DA02B9">
        <w:rPr>
          <w:color w:val="000000"/>
          <w:sz w:val="28"/>
          <w:szCs w:val="28"/>
        </w:rPr>
        <w:t xml:space="preserve">) </w:t>
      </w:r>
      <w:r w:rsidRPr="00A52C0E">
        <w:rPr>
          <w:color w:val="000000"/>
          <w:sz w:val="28"/>
          <w:szCs w:val="28"/>
        </w:rPr>
        <w:t>копии документов, подтверждающих право участника процедуры закупки на поставку товара, производителем которого он не является (копию авторотац</w:t>
      </w:r>
      <w:r w:rsidRPr="00A52C0E">
        <w:rPr>
          <w:color w:val="000000"/>
          <w:sz w:val="28"/>
          <w:szCs w:val="28"/>
        </w:rPr>
        <w:t>и</w:t>
      </w:r>
      <w:r w:rsidRPr="00A52C0E">
        <w:rPr>
          <w:color w:val="000000"/>
          <w:sz w:val="28"/>
          <w:szCs w:val="28"/>
        </w:rPr>
        <w:t>онного письма от производителя оборудования, наличие партнерского статуса вендор</w:t>
      </w:r>
      <w:r>
        <w:rPr>
          <w:color w:val="000000"/>
          <w:sz w:val="28"/>
          <w:szCs w:val="28"/>
        </w:rPr>
        <w:t>а, не ниже статуса GOLD-partner</w:t>
      </w:r>
      <w:r w:rsidRPr="00DA02B9">
        <w:rPr>
          <w:color w:val="000000"/>
          <w:sz w:val="28"/>
          <w:szCs w:val="28"/>
        </w:rPr>
        <w:t>;</w:t>
      </w:r>
    </w:p>
    <w:p w:rsidR="00616292" w:rsidRPr="00DA02B9" w:rsidRDefault="00616292" w:rsidP="00C81DFB">
      <w:pPr>
        <w:tabs>
          <w:tab w:val="left" w:pos="0"/>
        </w:tabs>
        <w:ind w:firstLine="709"/>
        <w:jc w:val="both"/>
        <w:rPr>
          <w:color w:val="000000"/>
          <w:sz w:val="28"/>
          <w:szCs w:val="28"/>
        </w:rPr>
      </w:pPr>
      <w:r w:rsidRPr="00795F7E">
        <w:rPr>
          <w:color w:val="000000"/>
          <w:sz w:val="28"/>
          <w:szCs w:val="28"/>
        </w:rPr>
        <w:t>8</w:t>
      </w:r>
      <w:r w:rsidRPr="00DA02B9">
        <w:rPr>
          <w:color w:val="000000"/>
          <w:sz w:val="28"/>
          <w:szCs w:val="28"/>
        </w:rPr>
        <w:t>) документ, подтверждающий внесение денежных средств в качестве обе</w:t>
      </w:r>
      <w:r w:rsidRPr="00DA02B9">
        <w:rPr>
          <w:color w:val="000000"/>
          <w:sz w:val="28"/>
          <w:szCs w:val="28"/>
        </w:rPr>
        <w:t>с</w:t>
      </w:r>
      <w:r w:rsidRPr="00DA02B9">
        <w:rPr>
          <w:color w:val="000000"/>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w:t>
      </w:r>
      <w:r w:rsidRPr="00DA02B9">
        <w:rPr>
          <w:color w:val="000000"/>
          <w:sz w:val="28"/>
          <w:szCs w:val="28"/>
        </w:rPr>
        <w:t>д</w:t>
      </w:r>
      <w:r w:rsidRPr="00DA02B9">
        <w:rPr>
          <w:color w:val="000000"/>
          <w:sz w:val="28"/>
          <w:szCs w:val="28"/>
        </w:rPr>
        <w:t>тверждающего перечисление денежных средств в качестве обеспечения заявки на участие в открытом аукционе в электронной форме) и документацией об откр</w:t>
      </w:r>
      <w:r w:rsidRPr="00DA02B9">
        <w:rPr>
          <w:color w:val="000000"/>
          <w:sz w:val="28"/>
          <w:szCs w:val="28"/>
        </w:rPr>
        <w:t>ы</w:t>
      </w:r>
      <w:r w:rsidRPr="00DA02B9">
        <w:rPr>
          <w:color w:val="000000"/>
          <w:sz w:val="28"/>
          <w:szCs w:val="28"/>
        </w:rPr>
        <w:t>том аукционе в электронной форме установлен порядок предоставления обесп</w:t>
      </w:r>
      <w:r w:rsidRPr="00DA02B9">
        <w:rPr>
          <w:color w:val="000000"/>
          <w:sz w:val="28"/>
          <w:szCs w:val="28"/>
        </w:rPr>
        <w:t>е</w:t>
      </w:r>
      <w:r w:rsidRPr="00DA02B9">
        <w:rPr>
          <w:color w:val="000000"/>
          <w:sz w:val="28"/>
          <w:szCs w:val="28"/>
        </w:rPr>
        <w:t>чения заявки, предусматривающий внесение денежных средств в качестве обе</w:t>
      </w:r>
      <w:r w:rsidRPr="00DA02B9">
        <w:rPr>
          <w:color w:val="000000"/>
          <w:sz w:val="28"/>
          <w:szCs w:val="28"/>
        </w:rPr>
        <w:t>с</w:t>
      </w:r>
      <w:r w:rsidRPr="00DA02B9">
        <w:rPr>
          <w:color w:val="000000"/>
          <w:sz w:val="28"/>
          <w:szCs w:val="28"/>
        </w:rPr>
        <w:t>печения заявки по реквизитам счета, указанным в документации об открытом аукционе в электронной форме;</w:t>
      </w:r>
    </w:p>
    <w:p w:rsidR="00616292" w:rsidRPr="00DA02B9" w:rsidRDefault="00616292" w:rsidP="00C81DFB">
      <w:pPr>
        <w:tabs>
          <w:tab w:val="left" w:pos="0"/>
        </w:tabs>
        <w:ind w:firstLine="709"/>
        <w:jc w:val="both"/>
        <w:rPr>
          <w:color w:val="000000"/>
          <w:sz w:val="28"/>
          <w:szCs w:val="28"/>
        </w:rPr>
      </w:pPr>
      <w:r w:rsidRPr="00795F7E">
        <w:rPr>
          <w:color w:val="000000"/>
          <w:sz w:val="28"/>
          <w:szCs w:val="28"/>
        </w:rPr>
        <w:t>9</w:t>
      </w:r>
      <w:r w:rsidRPr="00DA02B9">
        <w:rPr>
          <w:color w:val="000000"/>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616292" w:rsidRPr="00DA02B9" w:rsidRDefault="00616292" w:rsidP="00C81DFB">
      <w:pPr>
        <w:adjustRightInd w:val="0"/>
        <w:ind w:firstLine="708"/>
        <w:jc w:val="both"/>
        <w:rPr>
          <w:color w:val="000000"/>
          <w:sz w:val="28"/>
          <w:szCs w:val="28"/>
        </w:rPr>
      </w:pPr>
      <w:r w:rsidRPr="00DA02B9">
        <w:rPr>
          <w:color w:val="000000"/>
          <w:sz w:val="28"/>
          <w:szCs w:val="28"/>
        </w:rPr>
        <w:t>1.6.3. Участник процедуры закупки вправе подать заявку на участие в о</w:t>
      </w:r>
      <w:r w:rsidRPr="00DA02B9">
        <w:rPr>
          <w:color w:val="000000"/>
          <w:sz w:val="28"/>
          <w:szCs w:val="28"/>
        </w:rPr>
        <w:t>т</w:t>
      </w:r>
      <w:r w:rsidRPr="00DA02B9">
        <w:rPr>
          <w:color w:val="000000"/>
          <w:sz w:val="28"/>
          <w:szCs w:val="28"/>
        </w:rPr>
        <w:t xml:space="preserve">крытом аукционе в электронной форме в любой момент с момента размещения на официальном сайте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16292" w:rsidRPr="00DA02B9" w:rsidRDefault="00616292" w:rsidP="00C81DFB">
      <w:pPr>
        <w:adjustRightInd w:val="0"/>
        <w:ind w:firstLine="708"/>
        <w:jc w:val="both"/>
        <w:rPr>
          <w:color w:val="000000"/>
          <w:sz w:val="28"/>
          <w:szCs w:val="28"/>
        </w:rPr>
      </w:pPr>
      <w:r w:rsidRPr="00DA02B9">
        <w:rPr>
          <w:color w:val="000000"/>
          <w:sz w:val="28"/>
          <w:szCs w:val="28"/>
        </w:rPr>
        <w:t>1.6.4. Заявка на участие в открытом аукционе в электронной форме напра</w:t>
      </w:r>
      <w:r w:rsidRPr="00DA02B9">
        <w:rPr>
          <w:color w:val="000000"/>
          <w:sz w:val="28"/>
          <w:szCs w:val="28"/>
        </w:rPr>
        <w:t>в</w:t>
      </w:r>
      <w:r w:rsidRPr="00DA02B9">
        <w:rPr>
          <w:color w:val="000000"/>
          <w:sz w:val="28"/>
          <w:szCs w:val="28"/>
        </w:rPr>
        <w:t>ляется участником процедуры закупки оператору электронной торговой площа</w:t>
      </w:r>
      <w:r w:rsidRPr="00DA02B9">
        <w:rPr>
          <w:color w:val="000000"/>
          <w:sz w:val="28"/>
          <w:szCs w:val="28"/>
        </w:rPr>
        <w:t>д</w:t>
      </w:r>
      <w:r w:rsidRPr="00DA02B9">
        <w:rPr>
          <w:color w:val="000000"/>
          <w:sz w:val="28"/>
          <w:szCs w:val="28"/>
        </w:rPr>
        <w:t>ки в форме одного или нескольких электронных документов в соответствии с ре</w:t>
      </w:r>
      <w:r w:rsidRPr="00DA02B9">
        <w:rPr>
          <w:color w:val="000000"/>
          <w:sz w:val="28"/>
          <w:szCs w:val="28"/>
        </w:rPr>
        <w:t>г</w:t>
      </w:r>
      <w:r w:rsidRPr="00DA02B9">
        <w:rPr>
          <w:color w:val="000000"/>
          <w:sz w:val="28"/>
          <w:szCs w:val="28"/>
        </w:rPr>
        <w:t xml:space="preserve">ламентом работы электронной торговой площадки. </w:t>
      </w:r>
    </w:p>
    <w:p w:rsidR="00616292" w:rsidRPr="00705C6F" w:rsidRDefault="00616292" w:rsidP="006739F4">
      <w:pPr>
        <w:pStyle w:val="BodyText3"/>
        <w:ind w:right="-2"/>
        <w:rPr>
          <w:color w:val="000000"/>
          <w:sz w:val="28"/>
          <w:szCs w:val="28"/>
        </w:rPr>
      </w:pPr>
    </w:p>
    <w:p w:rsidR="00616292" w:rsidRPr="00705C6F" w:rsidRDefault="00616292" w:rsidP="006739F4">
      <w:pPr>
        <w:pStyle w:val="BodyText3"/>
        <w:ind w:right="-2"/>
        <w:rPr>
          <w:color w:val="000000"/>
          <w:sz w:val="28"/>
          <w:szCs w:val="28"/>
        </w:rPr>
      </w:pPr>
    </w:p>
    <w:p w:rsidR="00616292" w:rsidRPr="00DA02B9" w:rsidRDefault="00616292" w:rsidP="006739F4">
      <w:pPr>
        <w:pStyle w:val="BodyText3"/>
        <w:ind w:right="-2"/>
        <w:rPr>
          <w:bCs/>
          <w:color w:val="000000"/>
          <w:sz w:val="28"/>
          <w:szCs w:val="28"/>
        </w:rPr>
      </w:pPr>
      <w:r w:rsidRPr="00DA02B9">
        <w:rPr>
          <w:bCs/>
          <w:color w:val="000000"/>
          <w:sz w:val="28"/>
          <w:szCs w:val="28"/>
        </w:rPr>
        <w:tab/>
        <w:t xml:space="preserve">1.7. Язык заявки на участие в открытом аукционе в электронной форме </w:t>
      </w:r>
    </w:p>
    <w:p w:rsidR="00616292" w:rsidRPr="00DA02B9" w:rsidRDefault="00616292" w:rsidP="0066254F">
      <w:pPr>
        <w:pStyle w:val="BodyText3"/>
        <w:ind w:right="-2"/>
        <w:rPr>
          <w:color w:val="000000"/>
          <w:sz w:val="28"/>
          <w:szCs w:val="28"/>
        </w:rPr>
      </w:pPr>
      <w:r w:rsidRPr="00DA02B9">
        <w:rPr>
          <w:color w:val="000000"/>
          <w:sz w:val="28"/>
          <w:szCs w:val="28"/>
        </w:rPr>
        <w:tab/>
        <w:t>1.7.1. Заявка на участие в открытом аукционе в электронной форме и прил</w:t>
      </w:r>
      <w:r w:rsidRPr="00DA02B9">
        <w:rPr>
          <w:color w:val="000000"/>
          <w:sz w:val="28"/>
          <w:szCs w:val="28"/>
        </w:rPr>
        <w:t>а</w:t>
      </w:r>
      <w:r w:rsidRPr="00DA02B9">
        <w:rPr>
          <w:color w:val="000000"/>
          <w:sz w:val="28"/>
          <w:szCs w:val="28"/>
        </w:rPr>
        <w:t>гаемые к ней документы, а также вся корреспонденция между Заказчиком и уч</w:t>
      </w:r>
      <w:r w:rsidRPr="00DA02B9">
        <w:rPr>
          <w:color w:val="000000"/>
          <w:sz w:val="28"/>
          <w:szCs w:val="28"/>
        </w:rPr>
        <w:t>а</w:t>
      </w:r>
      <w:r w:rsidRPr="00DA02B9">
        <w:rPr>
          <w:color w:val="000000"/>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w:t>
      </w:r>
      <w:r w:rsidRPr="00DA02B9">
        <w:rPr>
          <w:color w:val="000000"/>
          <w:sz w:val="28"/>
          <w:szCs w:val="28"/>
        </w:rPr>
        <w:t>ч</w:t>
      </w:r>
      <w:r w:rsidRPr="00DA02B9">
        <w:rPr>
          <w:color w:val="000000"/>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616292" w:rsidRPr="00DA02B9" w:rsidRDefault="00616292" w:rsidP="0066254F">
      <w:pPr>
        <w:pStyle w:val="BodyText3"/>
        <w:ind w:right="-2"/>
        <w:rPr>
          <w:color w:val="000000"/>
          <w:sz w:val="28"/>
          <w:szCs w:val="28"/>
        </w:rPr>
      </w:pPr>
      <w:r w:rsidRPr="00DA02B9">
        <w:rPr>
          <w:color w:val="000000"/>
          <w:sz w:val="28"/>
          <w:szCs w:val="28"/>
        </w:rPr>
        <w:tab/>
        <w:t>1.7.2. Использование других языков для подготовки заявки на участие в о</w:t>
      </w:r>
      <w:r w:rsidRPr="00DA02B9">
        <w:rPr>
          <w:color w:val="000000"/>
          <w:sz w:val="28"/>
          <w:szCs w:val="28"/>
        </w:rPr>
        <w:t>т</w:t>
      </w:r>
      <w:r w:rsidRPr="00DA02B9">
        <w:rPr>
          <w:color w:val="000000"/>
          <w:sz w:val="28"/>
          <w:szCs w:val="28"/>
        </w:rPr>
        <w:t>крытом аукционе в электронной форме может быть расценено аукционной коми</w:t>
      </w:r>
      <w:r w:rsidRPr="00DA02B9">
        <w:rPr>
          <w:color w:val="000000"/>
          <w:sz w:val="28"/>
          <w:szCs w:val="28"/>
        </w:rPr>
        <w:t>с</w:t>
      </w:r>
      <w:r w:rsidRPr="00DA02B9">
        <w:rPr>
          <w:color w:val="000000"/>
          <w:sz w:val="28"/>
          <w:szCs w:val="28"/>
        </w:rPr>
        <w:t>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электронной форме.</w:t>
      </w:r>
    </w:p>
    <w:p w:rsidR="00616292" w:rsidRPr="00705C6F" w:rsidRDefault="00616292" w:rsidP="006739F4">
      <w:pPr>
        <w:pStyle w:val="BodyText3"/>
        <w:ind w:right="-2"/>
        <w:rPr>
          <w:color w:val="000000"/>
          <w:sz w:val="28"/>
          <w:szCs w:val="28"/>
        </w:rPr>
      </w:pPr>
    </w:p>
    <w:p w:rsidR="00616292" w:rsidRPr="00705C6F" w:rsidRDefault="00616292" w:rsidP="006739F4">
      <w:pPr>
        <w:pStyle w:val="BodyText3"/>
        <w:ind w:right="-2"/>
        <w:rPr>
          <w:color w:val="000000"/>
          <w:sz w:val="28"/>
          <w:szCs w:val="28"/>
        </w:rPr>
      </w:pPr>
      <w:bookmarkStart w:id="0" w:name="_GoBack"/>
      <w:bookmarkEnd w:id="0"/>
    </w:p>
    <w:p w:rsidR="00616292" w:rsidRPr="00DA02B9" w:rsidRDefault="00616292" w:rsidP="006739F4">
      <w:pPr>
        <w:pStyle w:val="BodyText3"/>
        <w:ind w:right="-2"/>
        <w:rPr>
          <w:bCs/>
          <w:color w:val="000000"/>
          <w:sz w:val="28"/>
          <w:szCs w:val="28"/>
        </w:rPr>
      </w:pPr>
      <w:r w:rsidRPr="00DA02B9">
        <w:rPr>
          <w:bCs/>
          <w:color w:val="000000"/>
          <w:sz w:val="28"/>
          <w:szCs w:val="28"/>
        </w:rPr>
        <w:tab/>
        <w:t>1.8. Валюта заявки на участие в открытом аукционе в электронной форме</w:t>
      </w:r>
    </w:p>
    <w:p w:rsidR="00616292" w:rsidRPr="00DA02B9" w:rsidRDefault="00616292" w:rsidP="0066254F">
      <w:pPr>
        <w:pStyle w:val="BodyText3"/>
        <w:ind w:right="-2"/>
        <w:rPr>
          <w:color w:val="000000"/>
          <w:sz w:val="28"/>
          <w:szCs w:val="28"/>
        </w:rPr>
      </w:pPr>
      <w:r w:rsidRPr="00DA02B9">
        <w:rPr>
          <w:color w:val="000000"/>
          <w:sz w:val="28"/>
          <w:szCs w:val="28"/>
        </w:rPr>
        <w:tab/>
        <w:t>1.8.1. Предлагаемая участником процедуры закупки цена договора должна быть выражена в российских рублях.</w:t>
      </w:r>
    </w:p>
    <w:p w:rsidR="00616292" w:rsidRPr="00DA02B9" w:rsidRDefault="00616292" w:rsidP="00C5358B">
      <w:pPr>
        <w:pStyle w:val="BodyText3"/>
        <w:tabs>
          <w:tab w:val="left" w:pos="709"/>
        </w:tabs>
        <w:ind w:right="-2"/>
        <w:rPr>
          <w:color w:val="000000"/>
          <w:sz w:val="28"/>
          <w:szCs w:val="28"/>
        </w:rPr>
      </w:pPr>
      <w:r w:rsidRPr="00DA02B9">
        <w:rPr>
          <w:b/>
          <w:bCs/>
          <w:color w:val="000000"/>
          <w:sz w:val="28"/>
          <w:szCs w:val="28"/>
        </w:rPr>
        <w:tab/>
      </w:r>
      <w:r w:rsidRPr="00DA02B9">
        <w:rPr>
          <w:color w:val="000000"/>
          <w:sz w:val="28"/>
          <w:szCs w:val="28"/>
        </w:rPr>
        <w:t>1.8.2. Порядок применения официального курса иностранной валюты к ру</w:t>
      </w:r>
      <w:r w:rsidRPr="00DA02B9">
        <w:rPr>
          <w:color w:val="000000"/>
          <w:sz w:val="28"/>
          <w:szCs w:val="28"/>
        </w:rPr>
        <w:t>б</w:t>
      </w:r>
      <w:r w:rsidRPr="00DA02B9">
        <w:rPr>
          <w:color w:val="000000"/>
          <w:sz w:val="28"/>
          <w:szCs w:val="28"/>
        </w:rPr>
        <w:t>лю Российской Федерации, установленного Центральным банком Российской Ф</w:t>
      </w:r>
      <w:r w:rsidRPr="00DA02B9">
        <w:rPr>
          <w:color w:val="000000"/>
          <w:sz w:val="28"/>
          <w:szCs w:val="28"/>
        </w:rPr>
        <w:t>е</w:t>
      </w:r>
      <w:r w:rsidRPr="00DA02B9">
        <w:rPr>
          <w:color w:val="000000"/>
          <w:sz w:val="28"/>
          <w:szCs w:val="28"/>
        </w:rPr>
        <w:t>дерации и используемого при оплате заключенного договора, не устанавливается.</w:t>
      </w:r>
    </w:p>
    <w:p w:rsidR="00616292" w:rsidRPr="00DA02B9" w:rsidRDefault="00616292" w:rsidP="00C5358B">
      <w:pPr>
        <w:pStyle w:val="BodyText3"/>
        <w:tabs>
          <w:tab w:val="left" w:pos="709"/>
        </w:tabs>
        <w:ind w:right="-2"/>
        <w:rPr>
          <w:color w:val="000000"/>
          <w:sz w:val="28"/>
          <w:szCs w:val="28"/>
        </w:rPr>
      </w:pPr>
    </w:p>
    <w:p w:rsidR="00616292" w:rsidRPr="00DA02B9" w:rsidRDefault="00616292" w:rsidP="0066254F">
      <w:pPr>
        <w:pStyle w:val="BodyText3"/>
        <w:ind w:right="-2"/>
        <w:rPr>
          <w:bCs/>
          <w:color w:val="000000"/>
          <w:sz w:val="28"/>
          <w:szCs w:val="28"/>
        </w:rPr>
      </w:pPr>
      <w:r w:rsidRPr="00DA02B9">
        <w:rPr>
          <w:bCs/>
          <w:color w:val="000000"/>
          <w:sz w:val="28"/>
          <w:szCs w:val="28"/>
        </w:rPr>
        <w:tab/>
        <w:t>1.9. Требования к участникам процедуры закупки</w:t>
      </w:r>
    </w:p>
    <w:p w:rsidR="00616292" w:rsidRPr="00DA02B9" w:rsidRDefault="00616292" w:rsidP="0066254F">
      <w:pPr>
        <w:pStyle w:val="BodyText3"/>
        <w:ind w:right="-2"/>
        <w:rPr>
          <w:color w:val="000000"/>
          <w:sz w:val="28"/>
          <w:szCs w:val="28"/>
        </w:rPr>
      </w:pPr>
      <w:r w:rsidRPr="00DA02B9">
        <w:rPr>
          <w:color w:val="000000"/>
          <w:sz w:val="28"/>
          <w:szCs w:val="28"/>
        </w:rPr>
        <w:tab/>
        <w:t>Участники процедуры закупки должны отвечать требованиям, установле</w:t>
      </w:r>
      <w:r w:rsidRPr="00DA02B9">
        <w:rPr>
          <w:color w:val="000000"/>
          <w:sz w:val="28"/>
          <w:szCs w:val="28"/>
        </w:rPr>
        <w:t>н</w:t>
      </w:r>
      <w:r w:rsidRPr="00DA02B9">
        <w:rPr>
          <w:color w:val="000000"/>
          <w:sz w:val="28"/>
          <w:szCs w:val="28"/>
        </w:rPr>
        <w:t>ным в пункте 2.3 Информационной карты аукциона.</w:t>
      </w:r>
    </w:p>
    <w:p w:rsidR="00616292" w:rsidRPr="00DA02B9" w:rsidRDefault="00616292" w:rsidP="006739F4">
      <w:pPr>
        <w:tabs>
          <w:tab w:val="left" w:pos="284"/>
        </w:tabs>
        <w:ind w:right="-108"/>
        <w:jc w:val="both"/>
        <w:rPr>
          <w:b/>
          <w:bCs/>
          <w:color w:val="000000"/>
          <w:sz w:val="28"/>
          <w:szCs w:val="28"/>
        </w:rPr>
      </w:pPr>
    </w:p>
    <w:p w:rsidR="00616292" w:rsidRPr="00DA02B9" w:rsidRDefault="00616292" w:rsidP="006739F4">
      <w:pPr>
        <w:tabs>
          <w:tab w:val="left" w:pos="284"/>
        </w:tabs>
        <w:ind w:right="-108"/>
        <w:jc w:val="both"/>
        <w:rPr>
          <w:color w:val="000000"/>
          <w:sz w:val="28"/>
          <w:szCs w:val="28"/>
        </w:rPr>
      </w:pPr>
      <w:r w:rsidRPr="00DA02B9">
        <w:rPr>
          <w:bCs/>
          <w:color w:val="000000"/>
          <w:sz w:val="28"/>
          <w:szCs w:val="28"/>
        </w:rPr>
        <w:tab/>
      </w:r>
      <w:r w:rsidRPr="00DA02B9">
        <w:rPr>
          <w:bCs/>
          <w:color w:val="000000"/>
          <w:sz w:val="28"/>
          <w:szCs w:val="28"/>
        </w:rPr>
        <w:tab/>
        <w:t xml:space="preserve">1.10. Представление </w:t>
      </w:r>
      <w:r w:rsidRPr="00DA02B9">
        <w:rPr>
          <w:color w:val="000000"/>
          <w:sz w:val="28"/>
          <w:szCs w:val="28"/>
        </w:rPr>
        <w:t>предложения о функциональных и качественных хара</w:t>
      </w:r>
      <w:r w:rsidRPr="00DA02B9">
        <w:rPr>
          <w:color w:val="000000"/>
          <w:sz w:val="28"/>
          <w:szCs w:val="28"/>
        </w:rPr>
        <w:t>к</w:t>
      </w:r>
      <w:r w:rsidRPr="00DA02B9">
        <w:rPr>
          <w:color w:val="000000"/>
          <w:sz w:val="28"/>
          <w:szCs w:val="28"/>
        </w:rPr>
        <w:t>теристиках товара</w:t>
      </w:r>
    </w:p>
    <w:p w:rsidR="00616292" w:rsidRPr="00DA02B9" w:rsidRDefault="00616292" w:rsidP="006739F4">
      <w:pPr>
        <w:pStyle w:val="BodyText3"/>
        <w:ind w:right="-2"/>
        <w:rPr>
          <w:color w:val="000000"/>
          <w:sz w:val="28"/>
          <w:szCs w:val="28"/>
        </w:rPr>
      </w:pPr>
      <w:r w:rsidRPr="00DA02B9">
        <w:rPr>
          <w:color w:val="000000"/>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w:t>
      </w:r>
      <w:r w:rsidRPr="00DA02B9">
        <w:rPr>
          <w:color w:val="000000"/>
          <w:sz w:val="28"/>
          <w:szCs w:val="28"/>
        </w:rPr>
        <w:t>с</w:t>
      </w:r>
      <w:r w:rsidRPr="00DA02B9">
        <w:rPr>
          <w:color w:val="000000"/>
          <w:sz w:val="28"/>
          <w:szCs w:val="28"/>
        </w:rPr>
        <w:t>ловия и спецификации, а также изменения и разъяснения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616292" w:rsidRPr="00DA02B9" w:rsidRDefault="00616292" w:rsidP="006739F4">
      <w:pPr>
        <w:pStyle w:val="BodyText3"/>
        <w:ind w:right="-2"/>
        <w:rPr>
          <w:color w:val="000000"/>
          <w:sz w:val="28"/>
          <w:szCs w:val="28"/>
        </w:rPr>
      </w:pPr>
      <w:r w:rsidRPr="00DA02B9">
        <w:rPr>
          <w:color w:val="000000"/>
          <w:sz w:val="28"/>
          <w:szCs w:val="28"/>
        </w:rPr>
        <w:tab/>
        <w:t>Участник процедуры закупки должен представить в составе заявки на уч</w:t>
      </w:r>
      <w:r w:rsidRPr="00DA02B9">
        <w:rPr>
          <w:color w:val="000000"/>
          <w:sz w:val="28"/>
          <w:szCs w:val="28"/>
        </w:rPr>
        <w:t>а</w:t>
      </w:r>
      <w:r w:rsidRPr="00DA02B9">
        <w:rPr>
          <w:color w:val="000000"/>
          <w:sz w:val="28"/>
          <w:szCs w:val="28"/>
        </w:rPr>
        <w:t>стие в открытом аукционе в электронной форме предложение о функциональных и качественных характеристиках товара (форма 2).</w:t>
      </w:r>
    </w:p>
    <w:p w:rsidR="00616292" w:rsidRPr="00DA02B9" w:rsidRDefault="00616292" w:rsidP="003019BA">
      <w:pPr>
        <w:pStyle w:val="BodyText3"/>
        <w:ind w:right="-2" w:firstLine="720"/>
        <w:rPr>
          <w:color w:val="000000"/>
          <w:sz w:val="28"/>
          <w:szCs w:val="28"/>
        </w:rPr>
      </w:pPr>
      <w:r w:rsidRPr="00DA02B9">
        <w:rPr>
          <w:color w:val="000000"/>
          <w:sz w:val="28"/>
          <w:szCs w:val="28"/>
        </w:rPr>
        <w:t>Участник процедуры закупки в предложении о функциональных и качес</w:t>
      </w:r>
      <w:r w:rsidRPr="00DA02B9">
        <w:rPr>
          <w:color w:val="000000"/>
          <w:sz w:val="28"/>
          <w:szCs w:val="28"/>
        </w:rPr>
        <w:t>т</w:t>
      </w:r>
      <w:r w:rsidRPr="00DA02B9">
        <w:rPr>
          <w:color w:val="000000"/>
          <w:sz w:val="28"/>
          <w:szCs w:val="28"/>
        </w:rPr>
        <w:t>венных характеристиках товара должен указать:</w:t>
      </w:r>
    </w:p>
    <w:p w:rsidR="00616292" w:rsidRPr="00DA02B9" w:rsidRDefault="00616292" w:rsidP="003019BA">
      <w:pPr>
        <w:pStyle w:val="BodyText3"/>
        <w:ind w:right="-2" w:firstLine="720"/>
        <w:rPr>
          <w:color w:val="000000"/>
          <w:sz w:val="28"/>
          <w:szCs w:val="28"/>
        </w:rPr>
      </w:pPr>
      <w:r w:rsidRPr="00DA02B9">
        <w:rPr>
          <w:color w:val="000000"/>
          <w:sz w:val="28"/>
          <w:szCs w:val="28"/>
        </w:rPr>
        <w:t xml:space="preserve">1) полное наименование товара; </w:t>
      </w:r>
    </w:p>
    <w:p w:rsidR="00616292" w:rsidRPr="00DA02B9" w:rsidRDefault="00616292" w:rsidP="003019BA">
      <w:pPr>
        <w:pStyle w:val="BodyText3"/>
        <w:ind w:right="-2" w:firstLine="720"/>
        <w:rPr>
          <w:color w:val="000000"/>
          <w:sz w:val="28"/>
          <w:szCs w:val="28"/>
        </w:rPr>
      </w:pPr>
      <w:r w:rsidRPr="00DA02B9">
        <w:rPr>
          <w:color w:val="000000"/>
          <w:sz w:val="28"/>
          <w:szCs w:val="28"/>
        </w:rPr>
        <w:t xml:space="preserve">2) функциональные характеристики (потребительские свойства) товара, его качественные характеристики; </w:t>
      </w:r>
    </w:p>
    <w:p w:rsidR="00616292" w:rsidRPr="00DA02B9" w:rsidRDefault="00616292" w:rsidP="003019BA">
      <w:pPr>
        <w:pStyle w:val="BodyText3"/>
        <w:ind w:right="-2" w:firstLine="720"/>
        <w:rPr>
          <w:color w:val="000000"/>
          <w:sz w:val="28"/>
          <w:szCs w:val="28"/>
        </w:rPr>
      </w:pPr>
      <w:r w:rsidRPr="00DA02B9">
        <w:rPr>
          <w:color w:val="000000"/>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w:t>
      </w:r>
      <w:r w:rsidRPr="00DA02B9">
        <w:rPr>
          <w:color w:val="000000"/>
          <w:sz w:val="28"/>
          <w:szCs w:val="28"/>
        </w:rPr>
        <w:t>т</w:t>
      </w:r>
      <w:r w:rsidRPr="00DA02B9">
        <w:rPr>
          <w:color w:val="000000"/>
          <w:sz w:val="28"/>
          <w:szCs w:val="28"/>
        </w:rPr>
        <w:t>ствовать товар;</w:t>
      </w:r>
    </w:p>
    <w:p w:rsidR="00616292" w:rsidRPr="00DA02B9" w:rsidRDefault="00616292" w:rsidP="003019BA">
      <w:pPr>
        <w:pStyle w:val="BodyText3"/>
        <w:ind w:right="-2"/>
        <w:rPr>
          <w:color w:val="000000"/>
          <w:sz w:val="28"/>
          <w:szCs w:val="28"/>
        </w:rPr>
      </w:pPr>
      <w:r w:rsidRPr="00DA02B9">
        <w:rPr>
          <w:color w:val="000000"/>
          <w:sz w:val="28"/>
          <w:szCs w:val="28"/>
        </w:rPr>
        <w:tab/>
        <w:t>4) производителя и страну происхождения товара;</w:t>
      </w:r>
    </w:p>
    <w:p w:rsidR="00616292" w:rsidRPr="00DA02B9" w:rsidRDefault="00616292" w:rsidP="003019BA">
      <w:pPr>
        <w:pStyle w:val="BodyText3"/>
        <w:ind w:right="-2"/>
        <w:rPr>
          <w:color w:val="000000"/>
          <w:sz w:val="28"/>
          <w:szCs w:val="28"/>
        </w:rPr>
      </w:pPr>
      <w:r w:rsidRPr="00DA02B9">
        <w:rPr>
          <w:color w:val="000000"/>
          <w:sz w:val="28"/>
          <w:szCs w:val="28"/>
        </w:rPr>
        <w:tab/>
        <w:t>5) комплектацию товара;</w:t>
      </w:r>
    </w:p>
    <w:p w:rsidR="00616292" w:rsidRPr="00DA02B9" w:rsidRDefault="00616292" w:rsidP="006739F4">
      <w:pPr>
        <w:pStyle w:val="BodyText3"/>
        <w:ind w:right="-2"/>
        <w:rPr>
          <w:color w:val="000000"/>
          <w:sz w:val="28"/>
          <w:szCs w:val="28"/>
        </w:rPr>
      </w:pPr>
      <w:r w:rsidRPr="00DA02B9">
        <w:rPr>
          <w:color w:val="000000"/>
          <w:sz w:val="28"/>
          <w:szCs w:val="28"/>
        </w:rPr>
        <w:tab/>
        <w:t>6) количество товаров.</w:t>
      </w:r>
    </w:p>
    <w:p w:rsidR="00616292" w:rsidRPr="00DA02B9" w:rsidRDefault="00616292" w:rsidP="006739F4">
      <w:pPr>
        <w:pStyle w:val="BodyText3"/>
        <w:ind w:right="-2"/>
        <w:rPr>
          <w:color w:val="000000"/>
          <w:sz w:val="28"/>
          <w:szCs w:val="28"/>
        </w:rPr>
      </w:pPr>
      <w:r w:rsidRPr="00DA02B9">
        <w:rPr>
          <w:color w:val="000000"/>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упо</w:t>
      </w:r>
      <w:r w:rsidRPr="00DA02B9">
        <w:rPr>
          <w:color w:val="000000"/>
          <w:sz w:val="28"/>
          <w:szCs w:val="28"/>
        </w:rPr>
        <w:t>т</w:t>
      </w:r>
      <w:r w:rsidRPr="00DA02B9">
        <w:rPr>
          <w:color w:val="000000"/>
          <w:sz w:val="28"/>
          <w:szCs w:val="28"/>
        </w:rPr>
        <w:t>реблять словосочетание «или эквивалент».</w:t>
      </w:r>
    </w:p>
    <w:p w:rsidR="00616292" w:rsidRPr="00DA02B9" w:rsidRDefault="00616292" w:rsidP="006739F4">
      <w:pPr>
        <w:pStyle w:val="BodyText3"/>
        <w:ind w:right="-2"/>
        <w:rPr>
          <w:color w:val="000000"/>
          <w:sz w:val="28"/>
          <w:szCs w:val="28"/>
        </w:rPr>
      </w:pPr>
      <w:r w:rsidRPr="00DA02B9">
        <w:rPr>
          <w:color w:val="000000"/>
          <w:sz w:val="28"/>
          <w:szCs w:val="28"/>
        </w:rPr>
        <w:tab/>
        <w:t>Наименования, виды (содержание) и количество поставляемых товаров, а также сопутствующих поставке работ, оказываемых услуг, указанные в Технич</w:t>
      </w:r>
      <w:r w:rsidRPr="00DA02B9">
        <w:rPr>
          <w:color w:val="000000"/>
          <w:sz w:val="28"/>
          <w:szCs w:val="28"/>
        </w:rPr>
        <w:t>е</w:t>
      </w:r>
      <w:r w:rsidRPr="00DA02B9">
        <w:rPr>
          <w:color w:val="000000"/>
          <w:sz w:val="28"/>
          <w:szCs w:val="28"/>
        </w:rPr>
        <w:t>ском задании (раздел 3) и в предложении участника процедуры закупки о фун</w:t>
      </w:r>
      <w:r w:rsidRPr="00DA02B9">
        <w:rPr>
          <w:color w:val="000000"/>
          <w:sz w:val="28"/>
          <w:szCs w:val="28"/>
        </w:rPr>
        <w:t>к</w:t>
      </w:r>
      <w:r w:rsidRPr="00DA02B9">
        <w:rPr>
          <w:color w:val="000000"/>
          <w:sz w:val="28"/>
          <w:szCs w:val="28"/>
        </w:rPr>
        <w:t>циональных и качественных характеристиках товаров должны совпадать. В сл</w:t>
      </w:r>
      <w:r w:rsidRPr="00DA02B9">
        <w:rPr>
          <w:color w:val="000000"/>
          <w:sz w:val="28"/>
          <w:szCs w:val="28"/>
        </w:rPr>
        <w:t>у</w:t>
      </w:r>
      <w:r w:rsidRPr="00DA02B9">
        <w:rPr>
          <w:color w:val="000000"/>
          <w:sz w:val="28"/>
          <w:szCs w:val="28"/>
        </w:rPr>
        <w:t>чае их несовпадения или невозможности достоверно определить соответствие т</w:t>
      </w:r>
      <w:r w:rsidRPr="00DA02B9">
        <w:rPr>
          <w:color w:val="000000"/>
          <w:sz w:val="28"/>
          <w:szCs w:val="28"/>
        </w:rPr>
        <w:t>о</w:t>
      </w:r>
      <w:r w:rsidRPr="00DA02B9">
        <w:rPr>
          <w:color w:val="000000"/>
          <w:sz w:val="28"/>
          <w:szCs w:val="28"/>
        </w:rPr>
        <w:t>варов, предлагаемых к поставке участником процедуры закупки требованиям Технического задания (раздел 3), заявка на участие в открытом аукционе в эле</w:t>
      </w:r>
      <w:r w:rsidRPr="00DA02B9">
        <w:rPr>
          <w:color w:val="000000"/>
          <w:sz w:val="28"/>
          <w:szCs w:val="28"/>
        </w:rPr>
        <w:t>к</w:t>
      </w:r>
      <w:r w:rsidRPr="00DA02B9">
        <w:rPr>
          <w:color w:val="000000"/>
          <w:sz w:val="28"/>
          <w:szCs w:val="28"/>
        </w:rPr>
        <w:t>тронной форме признается несоответствующей требованиям документации об о</w:t>
      </w:r>
      <w:r w:rsidRPr="00DA02B9">
        <w:rPr>
          <w:color w:val="000000"/>
          <w:sz w:val="28"/>
          <w:szCs w:val="28"/>
        </w:rPr>
        <w:t>т</w:t>
      </w:r>
      <w:r w:rsidRPr="00DA02B9">
        <w:rPr>
          <w:color w:val="000000"/>
          <w:sz w:val="28"/>
          <w:szCs w:val="28"/>
        </w:rPr>
        <w:t>крытом аукционе в электронной форме, что влечет за собой отказ в допуске к уч</w:t>
      </w:r>
      <w:r w:rsidRPr="00DA02B9">
        <w:rPr>
          <w:color w:val="000000"/>
          <w:sz w:val="28"/>
          <w:szCs w:val="28"/>
        </w:rPr>
        <w:t>а</w:t>
      </w:r>
      <w:r w:rsidRPr="00DA02B9">
        <w:rPr>
          <w:color w:val="000000"/>
          <w:sz w:val="28"/>
          <w:szCs w:val="28"/>
        </w:rPr>
        <w:t>стию в открытом аукционе в электронной форме.</w:t>
      </w:r>
    </w:p>
    <w:p w:rsidR="00616292" w:rsidRPr="00DA02B9" w:rsidRDefault="00616292" w:rsidP="006739F4">
      <w:pPr>
        <w:pStyle w:val="BodyText3"/>
        <w:ind w:right="-2"/>
        <w:rPr>
          <w:color w:val="000000"/>
          <w:sz w:val="28"/>
          <w:szCs w:val="28"/>
        </w:rPr>
      </w:pPr>
      <w:r w:rsidRPr="00DA02B9">
        <w:rPr>
          <w:color w:val="000000"/>
          <w:sz w:val="28"/>
          <w:szCs w:val="28"/>
        </w:rPr>
        <w:tab/>
        <w:t>Дополнительно участник процедуры закупки в состав предложения о фун</w:t>
      </w:r>
      <w:r w:rsidRPr="00DA02B9">
        <w:rPr>
          <w:color w:val="000000"/>
          <w:sz w:val="28"/>
          <w:szCs w:val="28"/>
        </w:rPr>
        <w:t>к</w:t>
      </w:r>
      <w:r w:rsidRPr="00DA02B9">
        <w:rPr>
          <w:color w:val="000000"/>
          <w:sz w:val="28"/>
          <w:szCs w:val="28"/>
        </w:rPr>
        <w:t>циональных и качественных характеристиках товара может включить эскизы, р</w:t>
      </w:r>
      <w:r w:rsidRPr="00DA02B9">
        <w:rPr>
          <w:color w:val="000000"/>
          <w:sz w:val="28"/>
          <w:szCs w:val="28"/>
        </w:rPr>
        <w:t>и</w:t>
      </w:r>
      <w:r w:rsidRPr="00DA02B9">
        <w:rPr>
          <w:color w:val="000000"/>
          <w:sz w:val="28"/>
          <w:szCs w:val="28"/>
        </w:rPr>
        <w:t>сунки, чертежи, фотографии, иное изображение товара, предлагаемого к поставке.</w:t>
      </w:r>
    </w:p>
    <w:p w:rsidR="00616292" w:rsidRPr="00DA02B9" w:rsidRDefault="00616292" w:rsidP="006739F4">
      <w:pPr>
        <w:pStyle w:val="BodyText3"/>
        <w:ind w:right="-2"/>
        <w:rPr>
          <w:color w:val="000000"/>
          <w:sz w:val="28"/>
          <w:szCs w:val="28"/>
        </w:rPr>
      </w:pPr>
      <w:r w:rsidRPr="00DA02B9">
        <w:rPr>
          <w:color w:val="000000"/>
          <w:sz w:val="28"/>
          <w:szCs w:val="28"/>
        </w:rPr>
        <w:tab/>
        <w:t>1.10.2. Допускается приложение к предложению о функциональных и кач</w:t>
      </w:r>
      <w:r w:rsidRPr="00DA02B9">
        <w:rPr>
          <w:color w:val="000000"/>
          <w:sz w:val="28"/>
          <w:szCs w:val="28"/>
        </w:rPr>
        <w:t>е</w:t>
      </w:r>
      <w:r w:rsidRPr="00DA02B9">
        <w:rPr>
          <w:color w:val="000000"/>
          <w:sz w:val="28"/>
          <w:szCs w:val="28"/>
        </w:rPr>
        <w:t>ственных характеристиках товара документов, способствующих, по мнению уч</w:t>
      </w:r>
      <w:r w:rsidRPr="00DA02B9">
        <w:rPr>
          <w:color w:val="000000"/>
          <w:sz w:val="28"/>
          <w:szCs w:val="28"/>
        </w:rPr>
        <w:t>а</w:t>
      </w:r>
      <w:r w:rsidRPr="00DA02B9">
        <w:rPr>
          <w:color w:val="000000"/>
          <w:sz w:val="28"/>
          <w:szCs w:val="28"/>
        </w:rPr>
        <w:t>стника процедуры закупки, более полному раскрытию существа предложения о функциональных и качественных характеристиках товара.</w:t>
      </w:r>
    </w:p>
    <w:p w:rsidR="00616292" w:rsidRPr="00DA02B9" w:rsidRDefault="00616292" w:rsidP="006739F4">
      <w:pPr>
        <w:pStyle w:val="BodyText3"/>
        <w:ind w:right="-2"/>
        <w:rPr>
          <w:color w:val="000000"/>
          <w:sz w:val="28"/>
          <w:szCs w:val="28"/>
        </w:rPr>
      </w:pPr>
    </w:p>
    <w:p w:rsidR="00616292" w:rsidRPr="00DA02B9" w:rsidRDefault="00616292" w:rsidP="006739F4">
      <w:pPr>
        <w:pStyle w:val="BodyText3"/>
        <w:ind w:right="-2"/>
        <w:rPr>
          <w:color w:val="000000"/>
          <w:sz w:val="28"/>
          <w:szCs w:val="28"/>
        </w:rPr>
      </w:pPr>
      <w:r w:rsidRPr="00DA02B9">
        <w:rPr>
          <w:bCs/>
          <w:color w:val="000000"/>
          <w:sz w:val="28"/>
          <w:szCs w:val="28"/>
        </w:rPr>
        <w:tab/>
        <w:t>1.11. Представлениепредложения о цене договора</w:t>
      </w:r>
    </w:p>
    <w:p w:rsidR="00616292" w:rsidRPr="00DA02B9" w:rsidRDefault="00616292" w:rsidP="006739F4">
      <w:pPr>
        <w:pStyle w:val="BodyText3"/>
        <w:ind w:right="-2"/>
        <w:rPr>
          <w:color w:val="000000"/>
          <w:sz w:val="28"/>
          <w:szCs w:val="28"/>
        </w:rPr>
      </w:pPr>
      <w:r w:rsidRPr="00DA02B9">
        <w:rPr>
          <w:color w:val="000000"/>
          <w:sz w:val="28"/>
          <w:szCs w:val="28"/>
        </w:rPr>
        <w:tab/>
        <w:t>1.11.1. Участник процедуры закупки, направляя заявку на участие в откр</w:t>
      </w:r>
      <w:r w:rsidRPr="00DA02B9">
        <w:rPr>
          <w:color w:val="000000"/>
          <w:sz w:val="28"/>
          <w:szCs w:val="28"/>
        </w:rPr>
        <w:t>ы</w:t>
      </w:r>
      <w:r w:rsidRPr="00DA02B9">
        <w:rPr>
          <w:color w:val="000000"/>
          <w:sz w:val="28"/>
          <w:szCs w:val="28"/>
        </w:rPr>
        <w:t>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w:t>
      </w:r>
      <w:r w:rsidRPr="00DA02B9">
        <w:rPr>
          <w:color w:val="000000"/>
          <w:sz w:val="28"/>
          <w:szCs w:val="28"/>
        </w:rPr>
        <w:t>н</w:t>
      </w:r>
      <w:r w:rsidRPr="00DA02B9">
        <w:rPr>
          <w:color w:val="000000"/>
          <w:sz w:val="28"/>
          <w:szCs w:val="28"/>
        </w:rPr>
        <w:t>ной в п. 2.9 Информационной карты аукциона.</w:t>
      </w:r>
    </w:p>
    <w:p w:rsidR="00616292" w:rsidRPr="00DA02B9" w:rsidRDefault="00616292" w:rsidP="006739F4">
      <w:pPr>
        <w:pStyle w:val="BodyText3"/>
        <w:ind w:right="-2"/>
        <w:rPr>
          <w:color w:val="000000"/>
          <w:sz w:val="28"/>
          <w:szCs w:val="28"/>
        </w:rPr>
      </w:pPr>
      <w:r w:rsidRPr="00DA02B9">
        <w:rPr>
          <w:color w:val="000000"/>
          <w:sz w:val="28"/>
          <w:szCs w:val="28"/>
        </w:rPr>
        <w:tab/>
        <w:t>1.11.2. Участник открытого аукциона в электронной форме делает предл</w:t>
      </w:r>
      <w:r w:rsidRPr="00DA02B9">
        <w:rPr>
          <w:color w:val="000000"/>
          <w:sz w:val="28"/>
          <w:szCs w:val="28"/>
        </w:rPr>
        <w:t>о</w:t>
      </w:r>
      <w:r w:rsidRPr="00DA02B9">
        <w:rPr>
          <w:color w:val="000000"/>
          <w:sz w:val="28"/>
          <w:szCs w:val="28"/>
        </w:rPr>
        <w:t>жение о цене договора непосредственно во время процедуры открытого аукциона в электронной форме в форме и порядке, которые определены процедурой пров</w:t>
      </w:r>
      <w:r w:rsidRPr="00DA02B9">
        <w:rPr>
          <w:color w:val="000000"/>
          <w:sz w:val="28"/>
          <w:szCs w:val="28"/>
        </w:rPr>
        <w:t>е</w:t>
      </w:r>
      <w:r w:rsidRPr="00DA02B9">
        <w:rPr>
          <w:color w:val="000000"/>
          <w:sz w:val="28"/>
          <w:szCs w:val="28"/>
        </w:rPr>
        <w:t>дения открытого аукциона в электронной форме в соответствии с регламентом работы электронной торговой площадки.</w:t>
      </w:r>
    </w:p>
    <w:p w:rsidR="00616292" w:rsidRPr="00DA02B9" w:rsidRDefault="00616292" w:rsidP="006739F4">
      <w:pPr>
        <w:pStyle w:val="BodyText3"/>
        <w:ind w:right="-2"/>
        <w:rPr>
          <w:color w:val="000000"/>
          <w:sz w:val="28"/>
          <w:szCs w:val="28"/>
        </w:rPr>
      </w:pPr>
      <w:r w:rsidRPr="00DA02B9">
        <w:rPr>
          <w:color w:val="000000"/>
          <w:sz w:val="28"/>
          <w:szCs w:val="28"/>
        </w:rPr>
        <w:tab/>
        <w:t>1.11.3. Порядок формирования цены договора указан в Техническом зад</w:t>
      </w:r>
      <w:r w:rsidRPr="00DA02B9">
        <w:rPr>
          <w:color w:val="000000"/>
          <w:sz w:val="28"/>
          <w:szCs w:val="28"/>
        </w:rPr>
        <w:t>а</w:t>
      </w:r>
      <w:r w:rsidRPr="00DA02B9">
        <w:rPr>
          <w:color w:val="000000"/>
          <w:sz w:val="28"/>
          <w:szCs w:val="28"/>
        </w:rPr>
        <w:t>нии (раздел 3).</w:t>
      </w:r>
    </w:p>
    <w:p w:rsidR="00616292" w:rsidRPr="00DA02B9" w:rsidRDefault="00616292" w:rsidP="006739F4">
      <w:pPr>
        <w:pStyle w:val="BodyText3"/>
        <w:ind w:right="-2"/>
        <w:rPr>
          <w:color w:val="000000"/>
          <w:sz w:val="28"/>
          <w:szCs w:val="28"/>
        </w:rPr>
      </w:pPr>
      <w:r w:rsidRPr="00DA02B9">
        <w:rPr>
          <w:color w:val="000000"/>
          <w:sz w:val="28"/>
          <w:szCs w:val="28"/>
        </w:rPr>
        <w:tab/>
        <w:t>1.11.4. Расходы участника открытого аукциона в электронной форме, не включенные в цену договора, не подлежат оплате Заказчиком.</w:t>
      </w:r>
    </w:p>
    <w:p w:rsidR="00616292" w:rsidRPr="00DA02B9" w:rsidRDefault="00616292" w:rsidP="006739F4">
      <w:pPr>
        <w:pStyle w:val="BodyText3"/>
        <w:ind w:right="-2"/>
        <w:rPr>
          <w:color w:val="000000"/>
          <w:sz w:val="28"/>
          <w:szCs w:val="28"/>
        </w:rPr>
      </w:pPr>
      <w:r w:rsidRPr="00DA02B9">
        <w:rPr>
          <w:color w:val="000000"/>
          <w:sz w:val="28"/>
          <w:szCs w:val="28"/>
        </w:rPr>
        <w:tab/>
      </w:r>
    </w:p>
    <w:p w:rsidR="00616292" w:rsidRPr="00DA02B9" w:rsidRDefault="00616292" w:rsidP="006739F4">
      <w:pPr>
        <w:pStyle w:val="BodyText3"/>
        <w:ind w:right="-2"/>
        <w:rPr>
          <w:bCs/>
          <w:color w:val="000000"/>
          <w:sz w:val="28"/>
          <w:szCs w:val="28"/>
        </w:rPr>
      </w:pPr>
      <w:r w:rsidRPr="00DA02B9">
        <w:rPr>
          <w:bCs/>
          <w:color w:val="000000"/>
          <w:sz w:val="28"/>
          <w:szCs w:val="28"/>
        </w:rPr>
        <w:tab/>
        <w:t>1.12. Представление графика поставки товаров</w:t>
      </w:r>
    </w:p>
    <w:p w:rsidR="00616292" w:rsidRPr="00DA02B9" w:rsidRDefault="00616292" w:rsidP="006739F4">
      <w:pPr>
        <w:pStyle w:val="BodyText3"/>
        <w:ind w:right="-2"/>
        <w:rPr>
          <w:color w:val="000000"/>
          <w:sz w:val="28"/>
          <w:szCs w:val="28"/>
        </w:rPr>
      </w:pPr>
      <w:r w:rsidRPr="00DA02B9">
        <w:rPr>
          <w:color w:val="000000"/>
          <w:sz w:val="28"/>
          <w:szCs w:val="28"/>
        </w:rPr>
        <w:tab/>
        <w:t>1.12.1. Участник процедуры закупки должен представить в составе заявки на участие в открытом аукционе в электронной форме график поставки товаровв строгом соответствии с требованием пункта2.7 Информационной карты аукциона. График поставки товаров представляется в произвольной форме.</w:t>
      </w:r>
    </w:p>
    <w:p w:rsidR="00616292" w:rsidRPr="00DA02B9" w:rsidRDefault="00616292" w:rsidP="006739F4">
      <w:pPr>
        <w:pStyle w:val="BodyText3"/>
        <w:ind w:right="-2"/>
        <w:rPr>
          <w:color w:val="000000"/>
          <w:sz w:val="28"/>
          <w:szCs w:val="28"/>
        </w:rPr>
      </w:pPr>
      <w:r w:rsidRPr="00DA02B9">
        <w:rPr>
          <w:color w:val="000000"/>
          <w:sz w:val="28"/>
          <w:szCs w:val="28"/>
        </w:rPr>
        <w:tab/>
        <w:t>1.12.2. Отклонение от общих требований к срокам поставки товаров, а та</w:t>
      </w:r>
      <w:r w:rsidRPr="00DA02B9">
        <w:rPr>
          <w:color w:val="000000"/>
          <w:sz w:val="28"/>
          <w:szCs w:val="28"/>
        </w:rPr>
        <w:t>к</w:t>
      </w:r>
      <w:r w:rsidRPr="00DA02B9">
        <w:rPr>
          <w:color w:val="000000"/>
          <w:sz w:val="28"/>
          <w:szCs w:val="28"/>
        </w:rPr>
        <w:t>же представление в графике поставки товаров неполной информации о сроках п</w:t>
      </w:r>
      <w:r w:rsidRPr="00DA02B9">
        <w:rPr>
          <w:color w:val="000000"/>
          <w:sz w:val="28"/>
          <w:szCs w:val="28"/>
        </w:rPr>
        <w:t>о</w:t>
      </w:r>
      <w:r w:rsidRPr="00DA02B9">
        <w:rPr>
          <w:color w:val="000000"/>
          <w:sz w:val="28"/>
          <w:szCs w:val="28"/>
        </w:rPr>
        <w:t>ставки товара, считается существенным отклонением от требований и условий н</w:t>
      </w:r>
      <w:r w:rsidRPr="00DA02B9">
        <w:rPr>
          <w:color w:val="000000"/>
          <w:sz w:val="28"/>
          <w:szCs w:val="28"/>
        </w:rPr>
        <w:t>а</w:t>
      </w:r>
      <w:r w:rsidRPr="00DA02B9">
        <w:rPr>
          <w:color w:val="000000"/>
          <w:sz w:val="28"/>
          <w:szCs w:val="28"/>
        </w:rPr>
        <w:t>стоящей документации об открытом аукционе в электронной форме.</w:t>
      </w:r>
    </w:p>
    <w:p w:rsidR="00616292" w:rsidRPr="00DA02B9" w:rsidRDefault="00616292" w:rsidP="003A45AB">
      <w:pPr>
        <w:pStyle w:val="BodyText3"/>
        <w:ind w:right="-2"/>
        <w:rPr>
          <w:color w:val="000000"/>
          <w:sz w:val="28"/>
          <w:szCs w:val="28"/>
        </w:rPr>
      </w:pPr>
    </w:p>
    <w:p w:rsidR="00616292" w:rsidRPr="00DA02B9" w:rsidRDefault="00616292" w:rsidP="006739F4">
      <w:pPr>
        <w:pStyle w:val="BodyText3"/>
        <w:ind w:right="-2"/>
        <w:rPr>
          <w:bCs/>
          <w:color w:val="000000"/>
          <w:sz w:val="28"/>
          <w:szCs w:val="28"/>
        </w:rPr>
      </w:pPr>
      <w:r w:rsidRPr="00DA02B9">
        <w:rPr>
          <w:bCs/>
          <w:color w:val="000000"/>
          <w:sz w:val="28"/>
          <w:szCs w:val="28"/>
        </w:rPr>
        <w:tab/>
        <w:t>1.13. Отзыв заявок на участие в открытом аукционе</w:t>
      </w:r>
    </w:p>
    <w:p w:rsidR="00616292" w:rsidRPr="00DA02B9" w:rsidRDefault="00616292" w:rsidP="000E1A79">
      <w:pPr>
        <w:pStyle w:val="BodyText3"/>
        <w:ind w:right="-2"/>
        <w:rPr>
          <w:color w:val="000000"/>
          <w:sz w:val="28"/>
          <w:szCs w:val="28"/>
        </w:rPr>
      </w:pPr>
      <w:r w:rsidRPr="00DA02B9">
        <w:rPr>
          <w:color w:val="000000"/>
          <w:sz w:val="28"/>
          <w:szCs w:val="28"/>
        </w:rPr>
        <w:tab/>
        <w:t>Участник процедуры закупки, подавший заявку на участие в открытом ау</w:t>
      </w:r>
      <w:r w:rsidRPr="00DA02B9">
        <w:rPr>
          <w:color w:val="000000"/>
          <w:sz w:val="28"/>
          <w:szCs w:val="28"/>
        </w:rPr>
        <w:t>к</w:t>
      </w:r>
      <w:r w:rsidRPr="00DA02B9">
        <w:rPr>
          <w:color w:val="000000"/>
          <w:sz w:val="28"/>
          <w:szCs w:val="28"/>
        </w:rPr>
        <w:t>ционе в электронной форме, вправе отозвать заявку на участие в открытом ау</w:t>
      </w:r>
      <w:r w:rsidRPr="00DA02B9">
        <w:rPr>
          <w:color w:val="000000"/>
          <w:sz w:val="28"/>
          <w:szCs w:val="28"/>
        </w:rPr>
        <w:t>к</w:t>
      </w:r>
      <w:r w:rsidRPr="00DA02B9">
        <w:rPr>
          <w:color w:val="000000"/>
          <w:sz w:val="28"/>
          <w:szCs w:val="28"/>
        </w:rPr>
        <w:t>ционе в электронной форме не позднееокончания срока подачи заявок на участие в открытом аукционе в электронной форме, направив об этом уведомление опер</w:t>
      </w:r>
      <w:r w:rsidRPr="00DA02B9">
        <w:rPr>
          <w:color w:val="000000"/>
          <w:sz w:val="28"/>
          <w:szCs w:val="28"/>
        </w:rPr>
        <w:t>а</w:t>
      </w:r>
      <w:r w:rsidRPr="00DA02B9">
        <w:rPr>
          <w:color w:val="000000"/>
          <w:sz w:val="28"/>
          <w:szCs w:val="28"/>
        </w:rPr>
        <w:t>тору электронной торговой площадки.</w:t>
      </w:r>
    </w:p>
    <w:p w:rsidR="00616292" w:rsidRPr="00DA02B9" w:rsidRDefault="00616292" w:rsidP="003A45AB">
      <w:pPr>
        <w:pStyle w:val="BodyText3"/>
        <w:ind w:right="-2" w:firstLine="720"/>
        <w:rPr>
          <w:i/>
          <w:color w:val="000000"/>
          <w:sz w:val="28"/>
          <w:szCs w:val="28"/>
        </w:rPr>
      </w:pPr>
      <w:r w:rsidRPr="00DA02B9">
        <w:rPr>
          <w:color w:val="000000"/>
          <w:sz w:val="28"/>
          <w:szCs w:val="28"/>
        </w:rPr>
        <w:tab/>
      </w:r>
    </w:p>
    <w:p w:rsidR="00616292" w:rsidRPr="00DA02B9" w:rsidRDefault="00616292" w:rsidP="006739F4">
      <w:pPr>
        <w:pStyle w:val="BodyText3"/>
        <w:ind w:right="-2"/>
        <w:rPr>
          <w:bCs/>
          <w:color w:val="000000"/>
          <w:sz w:val="28"/>
          <w:szCs w:val="28"/>
        </w:rPr>
      </w:pPr>
      <w:r w:rsidRPr="00DA02B9">
        <w:rPr>
          <w:bCs/>
          <w:color w:val="000000"/>
          <w:sz w:val="28"/>
          <w:szCs w:val="28"/>
        </w:rPr>
        <w:tab/>
        <w:t>1.14. Порядок рассмотренияпервых частей заявок на участие в открытом аукционе в электронной форме</w:t>
      </w:r>
    </w:p>
    <w:p w:rsidR="00616292" w:rsidRPr="00DA02B9" w:rsidRDefault="00616292" w:rsidP="00A90C2F">
      <w:pPr>
        <w:adjustRightInd w:val="0"/>
        <w:ind w:firstLine="708"/>
        <w:jc w:val="both"/>
        <w:rPr>
          <w:color w:val="000000"/>
          <w:sz w:val="28"/>
          <w:szCs w:val="28"/>
        </w:rPr>
      </w:pPr>
      <w:r w:rsidRPr="00DA02B9">
        <w:rPr>
          <w:color w:val="000000"/>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DA02B9">
        <w:rPr>
          <w:color w:val="000000"/>
          <w:sz w:val="28"/>
          <w:szCs w:val="28"/>
        </w:rPr>
        <w:t>к</w:t>
      </w:r>
      <w:r w:rsidRPr="00DA02B9">
        <w:rPr>
          <w:color w:val="000000"/>
          <w:sz w:val="28"/>
          <w:szCs w:val="28"/>
        </w:rPr>
        <w:t xml:space="preserve">тронной форме. </w:t>
      </w:r>
    </w:p>
    <w:p w:rsidR="00616292" w:rsidRPr="00DA02B9" w:rsidRDefault="00616292" w:rsidP="00A90C2F">
      <w:pPr>
        <w:adjustRightInd w:val="0"/>
        <w:ind w:firstLine="708"/>
        <w:jc w:val="both"/>
        <w:rPr>
          <w:color w:val="000000"/>
          <w:sz w:val="28"/>
          <w:szCs w:val="28"/>
        </w:rPr>
      </w:pPr>
      <w:r w:rsidRPr="00DA02B9">
        <w:rPr>
          <w:color w:val="000000"/>
          <w:sz w:val="28"/>
          <w:szCs w:val="28"/>
        </w:rPr>
        <w:t>1.14.2. Аукционная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w:t>
      </w:r>
      <w:r w:rsidRPr="00DA02B9">
        <w:rPr>
          <w:color w:val="000000"/>
          <w:sz w:val="28"/>
          <w:szCs w:val="28"/>
        </w:rPr>
        <w:t>е</w:t>
      </w:r>
      <w:r w:rsidRPr="00DA02B9">
        <w:rPr>
          <w:color w:val="000000"/>
          <w:sz w:val="28"/>
          <w:szCs w:val="28"/>
        </w:rPr>
        <w:t xml:space="preserve">дения, на соответствие требованиям, установленным документацией об открытом аукционе в электронной форме в отношении товаров, которые закупаются. </w:t>
      </w:r>
    </w:p>
    <w:p w:rsidR="00616292" w:rsidRPr="00DA02B9" w:rsidRDefault="00616292" w:rsidP="00A90C2F">
      <w:pPr>
        <w:adjustRightInd w:val="0"/>
        <w:ind w:firstLine="708"/>
        <w:jc w:val="both"/>
        <w:rPr>
          <w:color w:val="000000"/>
          <w:sz w:val="28"/>
          <w:szCs w:val="28"/>
        </w:rPr>
      </w:pPr>
      <w:r w:rsidRPr="00DA02B9">
        <w:rPr>
          <w:color w:val="000000"/>
          <w:sz w:val="28"/>
          <w:szCs w:val="28"/>
        </w:rPr>
        <w:t>1.14.3. Срок рассмотрения первых частей заявок на участие в открытом ау</w:t>
      </w:r>
      <w:r w:rsidRPr="00DA02B9">
        <w:rPr>
          <w:color w:val="000000"/>
          <w:sz w:val="28"/>
          <w:szCs w:val="28"/>
        </w:rPr>
        <w:t>к</w:t>
      </w:r>
      <w:r w:rsidRPr="00DA02B9">
        <w:rPr>
          <w:color w:val="000000"/>
          <w:sz w:val="28"/>
          <w:szCs w:val="28"/>
        </w:rPr>
        <w:t>ционе в электронной форме не может превышать семь дней со дня окончания ср</w:t>
      </w:r>
      <w:r w:rsidRPr="00DA02B9">
        <w:rPr>
          <w:color w:val="000000"/>
          <w:sz w:val="28"/>
          <w:szCs w:val="28"/>
        </w:rPr>
        <w:t>о</w:t>
      </w:r>
      <w:r w:rsidRPr="00DA02B9">
        <w:rPr>
          <w:color w:val="000000"/>
          <w:sz w:val="28"/>
          <w:szCs w:val="28"/>
        </w:rPr>
        <w:t xml:space="preserve">ка подачи заявок на участие в открытом аукционе в электронной форме. </w:t>
      </w:r>
    </w:p>
    <w:p w:rsidR="00616292" w:rsidRPr="00DA02B9" w:rsidRDefault="00616292" w:rsidP="00A90C2F">
      <w:pPr>
        <w:adjustRightInd w:val="0"/>
        <w:ind w:firstLine="708"/>
        <w:jc w:val="both"/>
        <w:rPr>
          <w:color w:val="000000"/>
          <w:sz w:val="28"/>
          <w:szCs w:val="28"/>
        </w:rPr>
      </w:pPr>
      <w:r w:rsidRPr="00DA02B9">
        <w:rPr>
          <w:color w:val="000000"/>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color w:val="000000"/>
          <w:sz w:val="28"/>
          <w:szCs w:val="28"/>
        </w:rPr>
        <w:t>у</w:t>
      </w:r>
      <w:r w:rsidRPr="00DA02B9">
        <w:rPr>
          <w:color w:val="000000"/>
          <w:sz w:val="28"/>
          <w:szCs w:val="28"/>
        </w:rPr>
        <w:t>смотренные пунктом 1.6.2.1 настоящей документации об открытом аукционе в электронной форме, аукционной комиссией принимается решение о допуске к участию в открытом аукционе в электронной форме участника процедуры заку</w:t>
      </w:r>
      <w:r w:rsidRPr="00DA02B9">
        <w:rPr>
          <w:color w:val="000000"/>
          <w:sz w:val="28"/>
          <w:szCs w:val="28"/>
        </w:rPr>
        <w:t>п</w:t>
      </w:r>
      <w:r w:rsidRPr="00DA02B9">
        <w:rPr>
          <w:color w:val="000000"/>
          <w:sz w:val="28"/>
          <w:szCs w:val="28"/>
        </w:rPr>
        <w:t>ки и о признании участника процедуры закупки, подавшего заявку на участие в открытом аукционе, участником открытого аукциона или об отказе в допуске т</w:t>
      </w:r>
      <w:r w:rsidRPr="00DA02B9">
        <w:rPr>
          <w:color w:val="000000"/>
          <w:sz w:val="28"/>
          <w:szCs w:val="28"/>
        </w:rPr>
        <w:t>а</w:t>
      </w:r>
      <w:r w:rsidRPr="00DA02B9">
        <w:rPr>
          <w:color w:val="000000"/>
          <w:sz w:val="28"/>
          <w:szCs w:val="28"/>
        </w:rPr>
        <w:t xml:space="preserve">кого участника процедуры закупки к участию в открытом аукционе в порядке и по основаниям, которые предусмотрены настоящим подразделом. </w:t>
      </w:r>
    </w:p>
    <w:p w:rsidR="00616292" w:rsidRPr="00DA02B9" w:rsidRDefault="00616292" w:rsidP="00A90C2F">
      <w:pPr>
        <w:adjustRightInd w:val="0"/>
        <w:ind w:firstLine="708"/>
        <w:jc w:val="both"/>
        <w:rPr>
          <w:color w:val="000000"/>
          <w:sz w:val="28"/>
          <w:szCs w:val="28"/>
        </w:rPr>
      </w:pPr>
      <w:r w:rsidRPr="00DA02B9">
        <w:rPr>
          <w:color w:val="000000"/>
          <w:sz w:val="28"/>
          <w:szCs w:val="28"/>
        </w:rPr>
        <w:t xml:space="preserve">1.14.5. Участник процедуры закупки не допускается к участию в открытом аукционе в электронной форме в случае: </w:t>
      </w:r>
    </w:p>
    <w:p w:rsidR="00616292" w:rsidRPr="00DA02B9" w:rsidRDefault="00616292" w:rsidP="00A90C2F">
      <w:pPr>
        <w:adjustRightInd w:val="0"/>
        <w:ind w:firstLine="708"/>
        <w:jc w:val="both"/>
        <w:rPr>
          <w:color w:val="000000"/>
          <w:sz w:val="28"/>
          <w:szCs w:val="28"/>
        </w:rPr>
      </w:pPr>
      <w:r w:rsidRPr="00DA02B9">
        <w:rPr>
          <w:color w:val="000000"/>
          <w:sz w:val="28"/>
          <w:szCs w:val="28"/>
        </w:rPr>
        <w:t xml:space="preserve">1) непредоставления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616292" w:rsidRPr="00DA02B9" w:rsidRDefault="00616292" w:rsidP="00A90C2F">
      <w:pPr>
        <w:adjustRightInd w:val="0"/>
        <w:ind w:firstLine="708"/>
        <w:jc w:val="both"/>
        <w:rPr>
          <w:color w:val="000000"/>
          <w:sz w:val="28"/>
          <w:szCs w:val="28"/>
        </w:rPr>
      </w:pPr>
      <w:r w:rsidRPr="00DA02B9">
        <w:rPr>
          <w:color w:val="000000"/>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w:t>
      </w:r>
      <w:r w:rsidRPr="00DA02B9">
        <w:rPr>
          <w:color w:val="000000"/>
          <w:sz w:val="28"/>
          <w:szCs w:val="28"/>
        </w:rPr>
        <w:t>у</w:t>
      </w:r>
      <w:r w:rsidRPr="00DA02B9">
        <w:rPr>
          <w:color w:val="000000"/>
          <w:sz w:val="28"/>
          <w:szCs w:val="28"/>
        </w:rPr>
        <w:t xml:space="preserve">ментации об открытом аукционе в электронной форме. </w:t>
      </w:r>
    </w:p>
    <w:p w:rsidR="00616292" w:rsidRPr="00DA02B9" w:rsidRDefault="00616292" w:rsidP="00A90C2F">
      <w:pPr>
        <w:adjustRightInd w:val="0"/>
        <w:ind w:firstLine="708"/>
        <w:jc w:val="both"/>
        <w:rPr>
          <w:color w:val="000000"/>
          <w:sz w:val="28"/>
          <w:szCs w:val="28"/>
        </w:rPr>
      </w:pPr>
      <w:r w:rsidRPr="00DA02B9">
        <w:rPr>
          <w:color w:val="000000"/>
          <w:sz w:val="28"/>
          <w:szCs w:val="28"/>
        </w:rPr>
        <w:t>1.14.6. Отказ в допуске к участию в открытом аукционе в электронной фо</w:t>
      </w:r>
      <w:r w:rsidRPr="00DA02B9">
        <w:rPr>
          <w:color w:val="000000"/>
          <w:sz w:val="28"/>
          <w:szCs w:val="28"/>
        </w:rPr>
        <w:t>р</w:t>
      </w:r>
      <w:r w:rsidRPr="00DA02B9">
        <w:rPr>
          <w:color w:val="000000"/>
          <w:sz w:val="28"/>
          <w:szCs w:val="28"/>
        </w:rPr>
        <w:t xml:space="preserve">ме по основаниям, не предусмотренным пунктом 1.14.5 настоящего подраздела, не допускается. </w:t>
      </w:r>
    </w:p>
    <w:p w:rsidR="00616292" w:rsidRPr="00DA02B9" w:rsidRDefault="00616292"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rFonts w:ascii="Times New Roman" w:hAnsi="Times New Roman" w:cs="Times New Roman"/>
          <w:sz w:val="28"/>
          <w:szCs w:val="28"/>
        </w:rPr>
        <w:t>у</w:t>
      </w:r>
      <w:r w:rsidRPr="00DA02B9">
        <w:rPr>
          <w:rFonts w:ascii="Times New Roman" w:hAnsi="Times New Roman" w:cs="Times New Roman"/>
          <w:sz w:val="28"/>
          <w:szCs w:val="28"/>
        </w:rPr>
        <w:t>смотренные пунктом 1.6.2.1 настоящей документации об открытом аукционе в электронной форме, аукционной комиссией оформляется протокол рассмотрения заявок на участие в открытом аукционе в электронной форме, который ведется аукционной комиссией и подписывается всеми присутствующими на заседании членами аукционной комиссии и Заказчиком в день окончания рассмотрения за</w:t>
      </w:r>
      <w:r w:rsidRPr="00DA02B9">
        <w:rPr>
          <w:rFonts w:ascii="Times New Roman" w:hAnsi="Times New Roman" w:cs="Times New Roman"/>
          <w:sz w:val="28"/>
          <w:szCs w:val="28"/>
        </w:rPr>
        <w:t>я</w:t>
      </w:r>
      <w:r w:rsidRPr="00DA02B9">
        <w:rPr>
          <w:rFonts w:ascii="Times New Roman" w:hAnsi="Times New Roman" w:cs="Times New Roman"/>
          <w:sz w:val="28"/>
          <w:szCs w:val="28"/>
        </w:rPr>
        <w:t>вок на участие в открытом аукционе в электронной форме. Протокол должен с</w:t>
      </w:r>
      <w:r w:rsidRPr="00DA02B9">
        <w:rPr>
          <w:rFonts w:ascii="Times New Roman" w:hAnsi="Times New Roman" w:cs="Times New Roman"/>
          <w:sz w:val="28"/>
          <w:szCs w:val="28"/>
        </w:rPr>
        <w:t>о</w:t>
      </w:r>
      <w:r w:rsidRPr="00DA02B9">
        <w:rPr>
          <w:rFonts w:ascii="Times New Roman" w:hAnsi="Times New Roman" w:cs="Times New Roman"/>
          <w:sz w:val="28"/>
          <w:szCs w:val="28"/>
        </w:rPr>
        <w:t>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w:t>
      </w:r>
      <w:r w:rsidRPr="00DA02B9">
        <w:rPr>
          <w:rFonts w:ascii="Times New Roman" w:hAnsi="Times New Roman" w:cs="Times New Roman"/>
          <w:sz w:val="28"/>
          <w:szCs w:val="28"/>
        </w:rPr>
        <w:t>а</w:t>
      </w:r>
      <w:r w:rsidRPr="00DA02B9">
        <w:rPr>
          <w:rFonts w:ascii="Times New Roman" w:hAnsi="Times New Roman" w:cs="Times New Roman"/>
          <w:sz w:val="28"/>
          <w:szCs w:val="28"/>
        </w:rPr>
        <w:t>зе в допуске участника процедуры закупки к участию в открытом аукционе в электронной форме с обоснованием такого решения и с указанием положений д</w:t>
      </w:r>
      <w:r w:rsidRPr="00DA02B9">
        <w:rPr>
          <w:rFonts w:ascii="Times New Roman" w:hAnsi="Times New Roman" w:cs="Times New Roman"/>
          <w:sz w:val="28"/>
          <w:szCs w:val="28"/>
        </w:rPr>
        <w:t>о</w:t>
      </w:r>
      <w:r w:rsidRPr="00DA02B9">
        <w:rPr>
          <w:rFonts w:ascii="Times New Roman" w:hAnsi="Times New Roman" w:cs="Times New Roman"/>
          <w:sz w:val="28"/>
          <w:szCs w:val="28"/>
        </w:rPr>
        <w:t>кументации об открытом аукционе в электронной форме, которым не соответс</w:t>
      </w:r>
      <w:r w:rsidRPr="00DA02B9">
        <w:rPr>
          <w:rFonts w:ascii="Times New Roman" w:hAnsi="Times New Roman" w:cs="Times New Roman"/>
          <w:sz w:val="28"/>
          <w:szCs w:val="28"/>
        </w:rPr>
        <w:t>т</w:t>
      </w:r>
      <w:r w:rsidRPr="00DA02B9">
        <w:rPr>
          <w:rFonts w:ascii="Times New Roman" w:hAnsi="Times New Roman" w:cs="Times New Roman"/>
          <w:sz w:val="28"/>
          <w:szCs w:val="28"/>
        </w:rPr>
        <w:t>вует заявка на участие в открытом аукционе в электронной форме этого участника процедуры закупки, положений заявки на участие в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которые не соответствуют требованиям документации об откр</w:t>
      </w:r>
      <w:r w:rsidRPr="00DA02B9">
        <w:rPr>
          <w:rFonts w:ascii="Times New Roman" w:hAnsi="Times New Roman" w:cs="Times New Roman"/>
          <w:sz w:val="28"/>
          <w:szCs w:val="28"/>
        </w:rPr>
        <w:t>ы</w:t>
      </w:r>
      <w:r w:rsidRPr="00DA02B9">
        <w:rPr>
          <w:rFonts w:ascii="Times New Roman" w:hAnsi="Times New Roman" w:cs="Times New Roman"/>
          <w:sz w:val="28"/>
          <w:szCs w:val="28"/>
        </w:rPr>
        <w:t>том аукционе в электронной форме, сведения о членах аукционной комиссии, принявших решение. Указанный протокол не позднее чем через три дня со дня его подписания размещается Заказчиком на официальном сайте и направляется оператору электронной торговой площадки.</w:t>
      </w:r>
    </w:p>
    <w:p w:rsidR="00616292" w:rsidRPr="00DA02B9" w:rsidRDefault="00616292"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направить Заказчику запрос о разъяснении причин отказа ему в допуске к уч</w:t>
      </w:r>
      <w:r w:rsidRPr="00DA02B9">
        <w:rPr>
          <w:rFonts w:ascii="Times New Roman" w:hAnsi="Times New Roman" w:cs="Times New Roman"/>
          <w:sz w:val="28"/>
          <w:szCs w:val="28"/>
        </w:rPr>
        <w:t>а</w:t>
      </w:r>
      <w:r w:rsidRPr="00DA02B9">
        <w:rPr>
          <w:rFonts w:ascii="Times New Roman" w:hAnsi="Times New Roman" w:cs="Times New Roman"/>
          <w:sz w:val="28"/>
          <w:szCs w:val="28"/>
        </w:rPr>
        <w:t>стию в открытом аукционе в электронной форме. Заказчик не позднее трех раб</w:t>
      </w:r>
      <w:r w:rsidRPr="00DA02B9">
        <w:rPr>
          <w:rFonts w:ascii="Times New Roman" w:hAnsi="Times New Roman" w:cs="Times New Roman"/>
          <w:sz w:val="28"/>
          <w:szCs w:val="28"/>
        </w:rPr>
        <w:t>о</w:t>
      </w:r>
      <w:r w:rsidRPr="00DA02B9">
        <w:rPr>
          <w:rFonts w:ascii="Times New Roman" w:hAnsi="Times New Roman" w:cs="Times New Roman"/>
          <w:sz w:val="28"/>
          <w:szCs w:val="28"/>
        </w:rPr>
        <w:t>чих дней со дня поступления такого запроса обязан предоставить участнику пр</w:t>
      </w:r>
      <w:r w:rsidRPr="00DA02B9">
        <w:rPr>
          <w:rFonts w:ascii="Times New Roman" w:hAnsi="Times New Roman" w:cs="Times New Roman"/>
          <w:sz w:val="28"/>
          <w:szCs w:val="28"/>
        </w:rPr>
        <w:t>о</w:t>
      </w:r>
      <w:r w:rsidRPr="00DA02B9">
        <w:rPr>
          <w:rFonts w:ascii="Times New Roman" w:hAnsi="Times New Roman" w:cs="Times New Roman"/>
          <w:sz w:val="28"/>
          <w:szCs w:val="28"/>
        </w:rPr>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DA02B9">
        <w:rPr>
          <w:rFonts w:ascii="Times New Roman" w:hAnsi="Times New Roman" w:cs="Times New Roman"/>
          <w:sz w:val="28"/>
          <w:szCs w:val="28"/>
        </w:rPr>
        <w:t>о</w:t>
      </w:r>
      <w:r w:rsidRPr="00DA02B9">
        <w:rPr>
          <w:rFonts w:ascii="Times New Roman" w:hAnsi="Times New Roman" w:cs="Times New Roman"/>
          <w:sz w:val="28"/>
          <w:szCs w:val="28"/>
        </w:rPr>
        <w:t>вой площадки.</w:t>
      </w:r>
    </w:p>
    <w:p w:rsidR="00616292" w:rsidRPr="00DA02B9" w:rsidRDefault="00616292" w:rsidP="00A90C2F">
      <w:pPr>
        <w:adjustRightInd w:val="0"/>
        <w:ind w:firstLine="708"/>
        <w:jc w:val="both"/>
        <w:rPr>
          <w:color w:val="000000"/>
          <w:sz w:val="28"/>
          <w:szCs w:val="28"/>
        </w:rPr>
      </w:pPr>
      <w:r w:rsidRPr="00DA02B9">
        <w:rPr>
          <w:color w:val="000000"/>
          <w:sz w:val="28"/>
          <w:szCs w:val="28"/>
        </w:rPr>
        <w:t>1.14.9. В случае если по окончании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подана только одна заявка на участие в о</w:t>
      </w:r>
      <w:r w:rsidRPr="00DA02B9">
        <w:rPr>
          <w:color w:val="000000"/>
          <w:sz w:val="28"/>
          <w:szCs w:val="28"/>
        </w:rPr>
        <w:t>т</w:t>
      </w:r>
      <w:r w:rsidRPr="00DA02B9">
        <w:rPr>
          <w:color w:val="000000"/>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DA02B9">
        <w:rPr>
          <w:color w:val="000000"/>
          <w:sz w:val="28"/>
          <w:szCs w:val="28"/>
        </w:rPr>
        <w:t>е</w:t>
      </w:r>
      <w:r w:rsidRPr="00DA02B9">
        <w:rPr>
          <w:color w:val="000000"/>
          <w:sz w:val="28"/>
          <w:szCs w:val="28"/>
        </w:rPr>
        <w:t>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DA02B9">
        <w:rPr>
          <w:color w:val="000000"/>
          <w:sz w:val="28"/>
          <w:szCs w:val="28"/>
        </w:rPr>
        <w:t>а</w:t>
      </w:r>
      <w:r w:rsidRPr="00DA02B9">
        <w:rPr>
          <w:color w:val="000000"/>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DA02B9">
        <w:rPr>
          <w:color w:val="000000"/>
          <w:sz w:val="28"/>
          <w:szCs w:val="28"/>
        </w:rPr>
        <w:t>т</w:t>
      </w:r>
      <w:r w:rsidRPr="00DA02B9">
        <w:rPr>
          <w:color w:val="000000"/>
          <w:sz w:val="28"/>
          <w:szCs w:val="28"/>
        </w:rPr>
        <w:t>крытом аукционе в электронной форме, участником открытого аукциона в эле</w:t>
      </w:r>
      <w:r w:rsidRPr="00DA02B9">
        <w:rPr>
          <w:color w:val="000000"/>
          <w:sz w:val="28"/>
          <w:szCs w:val="28"/>
        </w:rPr>
        <w:t>к</w:t>
      </w:r>
      <w:r w:rsidRPr="00DA02B9">
        <w:rPr>
          <w:color w:val="000000"/>
          <w:sz w:val="28"/>
          <w:szCs w:val="28"/>
        </w:rPr>
        <w:t>тронной форме, в указанный в пункте 1.14.7 настоящего подраздела протокол вносится информация о признании открытого аукциона в электронной форме н</w:t>
      </w:r>
      <w:r w:rsidRPr="00DA02B9">
        <w:rPr>
          <w:color w:val="000000"/>
          <w:sz w:val="28"/>
          <w:szCs w:val="28"/>
        </w:rPr>
        <w:t>е</w:t>
      </w:r>
      <w:r w:rsidRPr="00DA02B9">
        <w:rPr>
          <w:color w:val="000000"/>
          <w:sz w:val="28"/>
          <w:szCs w:val="28"/>
        </w:rPr>
        <w:t>состоявшимся. Протокол размещается Заказчиком на официальном сайте и н</w:t>
      </w:r>
      <w:r w:rsidRPr="00DA02B9">
        <w:rPr>
          <w:color w:val="000000"/>
          <w:sz w:val="28"/>
          <w:szCs w:val="28"/>
        </w:rPr>
        <w:t>а</w:t>
      </w:r>
      <w:r w:rsidRPr="00DA02B9">
        <w:rPr>
          <w:color w:val="000000"/>
          <w:sz w:val="28"/>
          <w:szCs w:val="28"/>
        </w:rPr>
        <w:t xml:space="preserve">правляется оператору электронной торговой площадки.  </w:t>
      </w:r>
    </w:p>
    <w:p w:rsidR="00616292" w:rsidRPr="00DA02B9" w:rsidRDefault="00616292" w:rsidP="00A90C2F">
      <w:pPr>
        <w:adjustRightInd w:val="0"/>
        <w:ind w:firstLine="708"/>
        <w:jc w:val="both"/>
        <w:rPr>
          <w:color w:val="000000"/>
          <w:sz w:val="28"/>
          <w:szCs w:val="28"/>
        </w:rPr>
      </w:pPr>
      <w:r w:rsidRPr="00DA02B9">
        <w:rPr>
          <w:color w:val="000000"/>
          <w:sz w:val="28"/>
          <w:szCs w:val="28"/>
        </w:rPr>
        <w:t>1.14.10. В течение времени, установленного регламентом работы электро</w:t>
      </w:r>
      <w:r w:rsidRPr="00DA02B9">
        <w:rPr>
          <w:color w:val="000000"/>
          <w:sz w:val="28"/>
          <w:szCs w:val="28"/>
        </w:rPr>
        <w:t>н</w:t>
      </w:r>
      <w:r w:rsidRPr="00DA02B9">
        <w:rPr>
          <w:color w:val="000000"/>
          <w:sz w:val="28"/>
          <w:szCs w:val="28"/>
        </w:rPr>
        <w:t>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DA02B9">
        <w:rPr>
          <w:color w:val="000000"/>
          <w:sz w:val="28"/>
          <w:szCs w:val="28"/>
        </w:rPr>
        <w:t>е</w:t>
      </w:r>
      <w:r w:rsidRPr="00DA02B9">
        <w:rPr>
          <w:color w:val="000000"/>
          <w:sz w:val="28"/>
          <w:szCs w:val="28"/>
        </w:rPr>
        <w:t>чение времени, установленного регламентом работы электронной торговой пл</w:t>
      </w:r>
      <w:r w:rsidRPr="00DA02B9">
        <w:rPr>
          <w:color w:val="000000"/>
          <w:sz w:val="28"/>
          <w:szCs w:val="28"/>
        </w:rPr>
        <w:t>о</w:t>
      </w:r>
      <w:r w:rsidRPr="00DA02B9">
        <w:rPr>
          <w:color w:val="000000"/>
          <w:sz w:val="28"/>
          <w:szCs w:val="28"/>
        </w:rPr>
        <w:t>щадки, с момента размещения на электронной торговой протокола в соответствии с пунктом 1.14.9 настоящего подраздела оператор электронной торговой площа</w:t>
      </w:r>
      <w:r w:rsidRPr="00DA02B9">
        <w:rPr>
          <w:color w:val="000000"/>
          <w:sz w:val="28"/>
          <w:szCs w:val="28"/>
        </w:rPr>
        <w:t>д</w:t>
      </w:r>
      <w:r w:rsidRPr="00DA02B9">
        <w:rPr>
          <w:color w:val="000000"/>
          <w:sz w:val="28"/>
          <w:szCs w:val="28"/>
        </w:rPr>
        <w:t>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w:t>
      </w:r>
      <w:r w:rsidRPr="00DA02B9">
        <w:rPr>
          <w:color w:val="000000"/>
          <w:sz w:val="28"/>
          <w:szCs w:val="28"/>
        </w:rPr>
        <w:t>н</w:t>
      </w:r>
      <w:r w:rsidRPr="00DA02B9">
        <w:rPr>
          <w:color w:val="000000"/>
          <w:sz w:val="28"/>
          <w:szCs w:val="28"/>
        </w:rPr>
        <w:t>ной форме решении.</w:t>
      </w:r>
    </w:p>
    <w:p w:rsidR="00616292" w:rsidRPr="00DA02B9" w:rsidRDefault="00616292" w:rsidP="00A90C2F">
      <w:pPr>
        <w:adjustRightInd w:val="0"/>
        <w:ind w:firstLine="708"/>
        <w:jc w:val="both"/>
        <w:rPr>
          <w:color w:val="000000"/>
          <w:sz w:val="28"/>
          <w:szCs w:val="28"/>
        </w:rPr>
      </w:pPr>
      <w:r w:rsidRPr="00DA02B9">
        <w:rPr>
          <w:color w:val="000000"/>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DA02B9">
        <w:rPr>
          <w:color w:val="000000"/>
          <w:sz w:val="28"/>
          <w:szCs w:val="28"/>
        </w:rPr>
        <w:t>е</w:t>
      </w:r>
      <w:r w:rsidRPr="00DA02B9">
        <w:rPr>
          <w:color w:val="000000"/>
          <w:sz w:val="28"/>
          <w:szCs w:val="28"/>
        </w:rPr>
        <w:t>сенные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денежные средства участнику процедуры закупки, подавшему з</w:t>
      </w:r>
      <w:r w:rsidRPr="00DA02B9">
        <w:rPr>
          <w:color w:val="000000"/>
          <w:sz w:val="28"/>
          <w:szCs w:val="28"/>
        </w:rPr>
        <w:t>а</w:t>
      </w:r>
      <w:r w:rsidRPr="00DA02B9">
        <w:rPr>
          <w:color w:val="000000"/>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w:t>
      </w:r>
      <w:r w:rsidRPr="00DA02B9">
        <w:rPr>
          <w:color w:val="000000"/>
          <w:sz w:val="28"/>
          <w:szCs w:val="28"/>
        </w:rPr>
        <w:t>к</w:t>
      </w:r>
      <w:r w:rsidRPr="00DA02B9">
        <w:rPr>
          <w:color w:val="000000"/>
          <w:sz w:val="28"/>
          <w:szCs w:val="28"/>
        </w:rPr>
        <w:t xml:space="preserve">ционе в электронной форме.  </w:t>
      </w:r>
    </w:p>
    <w:p w:rsidR="00616292" w:rsidRPr="00DA02B9" w:rsidRDefault="00616292" w:rsidP="00A90C2F">
      <w:pPr>
        <w:adjustRightInd w:val="0"/>
        <w:ind w:firstLine="708"/>
        <w:jc w:val="both"/>
        <w:rPr>
          <w:color w:val="000000"/>
          <w:sz w:val="28"/>
          <w:szCs w:val="28"/>
        </w:rPr>
      </w:pPr>
      <w:r w:rsidRPr="00DA02B9">
        <w:rPr>
          <w:color w:val="000000"/>
          <w:sz w:val="28"/>
          <w:szCs w:val="28"/>
        </w:rPr>
        <w:t>1.14.12. В случае если на основании результатов рассмотрения первых ча</w:t>
      </w:r>
      <w:r w:rsidRPr="00DA02B9">
        <w:rPr>
          <w:color w:val="000000"/>
          <w:sz w:val="28"/>
          <w:szCs w:val="28"/>
        </w:rPr>
        <w:t>с</w:t>
      </w:r>
      <w:r w:rsidRPr="00DA02B9">
        <w:rPr>
          <w:color w:val="000000"/>
          <w:sz w:val="28"/>
          <w:szCs w:val="28"/>
        </w:rPr>
        <w:t>тей заявок на участие в открытом аукционе в электронной форме принято реш</w:t>
      </w:r>
      <w:r w:rsidRPr="00DA02B9">
        <w:rPr>
          <w:color w:val="000000"/>
          <w:sz w:val="28"/>
          <w:szCs w:val="28"/>
        </w:rPr>
        <w:t>е</w:t>
      </w:r>
      <w:r w:rsidRPr="00DA02B9">
        <w:rPr>
          <w:color w:val="000000"/>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DA02B9">
        <w:rPr>
          <w:color w:val="000000"/>
          <w:sz w:val="28"/>
          <w:szCs w:val="28"/>
        </w:rPr>
        <w:t>в</w:t>
      </w:r>
      <w:r w:rsidRPr="00DA02B9">
        <w:rPr>
          <w:color w:val="000000"/>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616292" w:rsidRPr="00DA02B9" w:rsidRDefault="00616292" w:rsidP="00A90C2F">
      <w:pPr>
        <w:adjustRightInd w:val="0"/>
        <w:ind w:firstLine="708"/>
        <w:jc w:val="both"/>
        <w:rPr>
          <w:color w:val="000000"/>
          <w:sz w:val="28"/>
          <w:szCs w:val="28"/>
        </w:rPr>
      </w:pPr>
      <w:r w:rsidRPr="00DA02B9">
        <w:rPr>
          <w:color w:val="000000"/>
          <w:sz w:val="28"/>
          <w:szCs w:val="28"/>
        </w:rPr>
        <w:t>1.14.13. В случае если открытый аукцион в электронной форме признан н</w:t>
      </w:r>
      <w:r w:rsidRPr="00DA02B9">
        <w:rPr>
          <w:color w:val="000000"/>
          <w:sz w:val="28"/>
          <w:szCs w:val="28"/>
        </w:rPr>
        <w:t>е</w:t>
      </w:r>
      <w:r w:rsidRPr="00DA02B9">
        <w:rPr>
          <w:color w:val="000000"/>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DA02B9">
        <w:rPr>
          <w:color w:val="000000"/>
          <w:sz w:val="28"/>
          <w:szCs w:val="28"/>
        </w:rPr>
        <w:t>ы</w:t>
      </w:r>
      <w:r w:rsidRPr="00DA02B9">
        <w:rPr>
          <w:color w:val="000000"/>
          <w:sz w:val="28"/>
          <w:szCs w:val="28"/>
        </w:rPr>
        <w:t>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DA02B9">
        <w:rPr>
          <w:color w:val="000000"/>
          <w:sz w:val="28"/>
          <w:szCs w:val="28"/>
        </w:rPr>
        <w:t>о</w:t>
      </w:r>
      <w:r w:rsidRPr="00DA02B9">
        <w:rPr>
          <w:color w:val="000000"/>
          <w:sz w:val="28"/>
          <w:szCs w:val="28"/>
        </w:rPr>
        <w:t>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w:t>
      </w:r>
      <w:r w:rsidRPr="00DA02B9">
        <w:rPr>
          <w:color w:val="000000"/>
          <w:sz w:val="28"/>
          <w:szCs w:val="28"/>
        </w:rPr>
        <w:t>а</w:t>
      </w:r>
      <w:r w:rsidRPr="00DA02B9">
        <w:rPr>
          <w:color w:val="000000"/>
          <w:sz w:val="28"/>
          <w:szCs w:val="28"/>
        </w:rPr>
        <w:t>стоящего подраздела протокола. В течение трех рабочих дней с момента посту</w:t>
      </w:r>
      <w:r w:rsidRPr="00DA02B9">
        <w:rPr>
          <w:color w:val="000000"/>
          <w:sz w:val="28"/>
          <w:szCs w:val="28"/>
        </w:rPr>
        <w:t>п</w:t>
      </w:r>
      <w:r w:rsidRPr="00DA02B9">
        <w:rPr>
          <w:color w:val="000000"/>
          <w:sz w:val="28"/>
          <w:szCs w:val="28"/>
        </w:rPr>
        <w:t>ления второй части заявки на участие в открытом аукционе в электронной форме аукционная комиссия проверяет в порядке, установленном подразделом 1.16 н</w:t>
      </w:r>
      <w:r w:rsidRPr="00DA02B9">
        <w:rPr>
          <w:color w:val="000000"/>
          <w:sz w:val="28"/>
          <w:szCs w:val="28"/>
        </w:rPr>
        <w:t>а</w:t>
      </w:r>
      <w:r w:rsidRPr="00DA02B9">
        <w:rPr>
          <w:color w:val="000000"/>
          <w:sz w:val="28"/>
          <w:szCs w:val="28"/>
        </w:rPr>
        <w:t>стоящей документации об открытом аукционе в электронной форме, соответствие участника открытого аукциона в электронной форме требованиям, предусмотре</w:t>
      </w:r>
      <w:r w:rsidRPr="00DA02B9">
        <w:rPr>
          <w:color w:val="000000"/>
          <w:sz w:val="28"/>
          <w:szCs w:val="28"/>
        </w:rPr>
        <w:t>н</w:t>
      </w:r>
      <w:r w:rsidRPr="00DA02B9">
        <w:rPr>
          <w:color w:val="000000"/>
          <w:sz w:val="28"/>
          <w:szCs w:val="28"/>
        </w:rPr>
        <w:t>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DA02B9">
        <w:rPr>
          <w:color w:val="000000"/>
          <w:sz w:val="28"/>
          <w:szCs w:val="28"/>
        </w:rPr>
        <w:t>а</w:t>
      </w:r>
      <w:r w:rsidRPr="00DA02B9">
        <w:rPr>
          <w:color w:val="000000"/>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DA02B9">
        <w:rPr>
          <w:color w:val="000000"/>
          <w:sz w:val="28"/>
          <w:szCs w:val="28"/>
        </w:rPr>
        <w:t>о</w:t>
      </w:r>
      <w:r w:rsidRPr="00DA02B9">
        <w:rPr>
          <w:color w:val="000000"/>
          <w:sz w:val="28"/>
          <w:szCs w:val="28"/>
        </w:rPr>
        <w:t>ра с участником процедуры закупки, признанным единственным участником о</w:t>
      </w:r>
      <w:r w:rsidRPr="00DA02B9">
        <w:rPr>
          <w:color w:val="000000"/>
          <w:sz w:val="28"/>
          <w:szCs w:val="28"/>
        </w:rPr>
        <w:t>т</w:t>
      </w:r>
      <w:r w:rsidRPr="00DA02B9">
        <w:rPr>
          <w:color w:val="000000"/>
          <w:sz w:val="28"/>
          <w:szCs w:val="28"/>
        </w:rPr>
        <w:t>крытого аукциона в электронной форме, осуществляется в соответствии с пун</w:t>
      </w:r>
      <w:r w:rsidRPr="00DA02B9">
        <w:rPr>
          <w:color w:val="000000"/>
          <w:sz w:val="28"/>
          <w:szCs w:val="28"/>
        </w:rPr>
        <w:t>к</w:t>
      </w:r>
      <w:r w:rsidRPr="00DA02B9">
        <w:rPr>
          <w:color w:val="000000"/>
          <w:sz w:val="28"/>
          <w:szCs w:val="28"/>
        </w:rPr>
        <w:t>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DA02B9">
        <w:rPr>
          <w:color w:val="000000"/>
          <w:sz w:val="28"/>
          <w:szCs w:val="28"/>
        </w:rPr>
        <w:t>о</w:t>
      </w:r>
      <w:r w:rsidRPr="00DA02B9">
        <w:rPr>
          <w:color w:val="000000"/>
          <w:sz w:val="28"/>
          <w:szCs w:val="28"/>
        </w:rPr>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DA02B9">
        <w:rPr>
          <w:color w:val="000000"/>
          <w:sz w:val="28"/>
          <w:szCs w:val="28"/>
        </w:rPr>
        <w:t>а</w:t>
      </w:r>
      <w:r w:rsidRPr="00DA02B9">
        <w:rPr>
          <w:color w:val="000000"/>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DA02B9">
        <w:rPr>
          <w:color w:val="000000"/>
          <w:sz w:val="28"/>
          <w:szCs w:val="28"/>
        </w:rPr>
        <w:t>к</w:t>
      </w:r>
      <w:r w:rsidRPr="00DA02B9">
        <w:rPr>
          <w:color w:val="000000"/>
          <w:sz w:val="28"/>
          <w:szCs w:val="28"/>
        </w:rPr>
        <w:t>ционе в электронной форме, возвращаются такому участнику в течение пяти р</w:t>
      </w:r>
      <w:r w:rsidRPr="00DA02B9">
        <w:rPr>
          <w:color w:val="000000"/>
          <w:sz w:val="28"/>
          <w:szCs w:val="28"/>
        </w:rPr>
        <w:t>а</w:t>
      </w:r>
      <w:r w:rsidRPr="00DA02B9">
        <w:rPr>
          <w:color w:val="000000"/>
          <w:sz w:val="28"/>
          <w:szCs w:val="28"/>
        </w:rPr>
        <w:t>бочих дней со дня заключения с ним договора. Договор может быть заключен со дня размещения на официальном сайте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w:t>
      </w:r>
      <w:r w:rsidRPr="00DA02B9">
        <w:rPr>
          <w:color w:val="000000"/>
          <w:sz w:val="28"/>
          <w:szCs w:val="28"/>
        </w:rPr>
        <w:t>к</w:t>
      </w:r>
      <w:r w:rsidRPr="00DA02B9">
        <w:rPr>
          <w:color w:val="000000"/>
          <w:sz w:val="28"/>
          <w:szCs w:val="28"/>
        </w:rPr>
        <w:t>ционе в электронной форме, подписанного договора, а также обеспечения испо</w:t>
      </w:r>
      <w:r w:rsidRPr="00DA02B9">
        <w:rPr>
          <w:color w:val="000000"/>
          <w:sz w:val="28"/>
          <w:szCs w:val="28"/>
        </w:rPr>
        <w:t>л</w:t>
      </w:r>
      <w:r w:rsidRPr="00DA02B9">
        <w:rPr>
          <w:color w:val="000000"/>
          <w:sz w:val="28"/>
          <w:szCs w:val="28"/>
        </w:rPr>
        <w:t>нения договора в случае, если Заказчиком было установлено требование обесп</w:t>
      </w:r>
      <w:r w:rsidRPr="00DA02B9">
        <w:rPr>
          <w:color w:val="000000"/>
          <w:sz w:val="28"/>
          <w:szCs w:val="28"/>
        </w:rPr>
        <w:t>е</w:t>
      </w:r>
      <w:r w:rsidRPr="00DA02B9">
        <w:rPr>
          <w:color w:val="000000"/>
          <w:sz w:val="28"/>
          <w:szCs w:val="28"/>
        </w:rPr>
        <w:t>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не возвращаются.</w:t>
      </w:r>
    </w:p>
    <w:p w:rsidR="00616292" w:rsidRPr="00DA02B9" w:rsidRDefault="00616292" w:rsidP="00D63421">
      <w:pPr>
        <w:adjustRightInd w:val="0"/>
        <w:ind w:firstLine="708"/>
        <w:jc w:val="both"/>
        <w:rPr>
          <w:color w:val="000000"/>
          <w:sz w:val="28"/>
          <w:szCs w:val="28"/>
        </w:rPr>
      </w:pPr>
      <w:r w:rsidRPr="00DA02B9">
        <w:rPr>
          <w:color w:val="000000"/>
          <w:sz w:val="28"/>
          <w:szCs w:val="28"/>
        </w:rPr>
        <w:tab/>
      </w:r>
    </w:p>
    <w:p w:rsidR="00616292" w:rsidRPr="00DA02B9" w:rsidRDefault="00616292" w:rsidP="002A456D">
      <w:pPr>
        <w:adjustRightInd w:val="0"/>
        <w:ind w:firstLine="708"/>
        <w:jc w:val="both"/>
        <w:rPr>
          <w:color w:val="000000"/>
          <w:sz w:val="28"/>
          <w:szCs w:val="28"/>
        </w:rPr>
      </w:pPr>
    </w:p>
    <w:p w:rsidR="00616292" w:rsidRPr="00DA02B9" w:rsidRDefault="00616292" w:rsidP="002A456D">
      <w:pPr>
        <w:adjustRightInd w:val="0"/>
        <w:ind w:firstLine="708"/>
        <w:jc w:val="both"/>
        <w:rPr>
          <w:bCs/>
          <w:color w:val="000000"/>
          <w:sz w:val="28"/>
          <w:szCs w:val="28"/>
        </w:rPr>
      </w:pPr>
      <w:r w:rsidRPr="00DA02B9">
        <w:rPr>
          <w:bCs/>
          <w:color w:val="000000"/>
          <w:sz w:val="28"/>
          <w:szCs w:val="28"/>
        </w:rPr>
        <w:tab/>
        <w:t>1.15. Проведение открытого аукциона в электронной форме</w:t>
      </w:r>
    </w:p>
    <w:p w:rsidR="00616292" w:rsidRPr="00DA02B9" w:rsidRDefault="00616292" w:rsidP="00A90C2F">
      <w:pPr>
        <w:adjustRightInd w:val="0"/>
        <w:ind w:firstLine="708"/>
        <w:jc w:val="both"/>
        <w:rPr>
          <w:color w:val="000000"/>
          <w:sz w:val="28"/>
          <w:szCs w:val="28"/>
        </w:rPr>
      </w:pPr>
      <w:r w:rsidRPr="00DA02B9">
        <w:rPr>
          <w:color w:val="000000"/>
          <w:sz w:val="28"/>
          <w:szCs w:val="28"/>
        </w:rPr>
        <w:t xml:space="preserve">1.15.1. </w:t>
      </w:r>
      <w:r w:rsidRPr="00DA02B9">
        <w:rPr>
          <w:bCs/>
          <w:color w:val="000000"/>
          <w:sz w:val="28"/>
          <w:szCs w:val="28"/>
        </w:rPr>
        <w:t>Аукцион проводится на электронной торговой площадке «Аукцио</w:t>
      </w:r>
      <w:r w:rsidRPr="00DA02B9">
        <w:rPr>
          <w:bCs/>
          <w:color w:val="000000"/>
          <w:sz w:val="28"/>
          <w:szCs w:val="28"/>
        </w:rPr>
        <w:t>н</w:t>
      </w:r>
      <w:r w:rsidRPr="00DA02B9">
        <w:rPr>
          <w:bCs/>
          <w:color w:val="000000"/>
          <w:sz w:val="28"/>
          <w:szCs w:val="28"/>
        </w:rPr>
        <w:t>ный Конкурсный Дом» в сети Интернет по адресу</w:t>
      </w:r>
      <w:r w:rsidRPr="00DA02B9">
        <w:rPr>
          <w:color w:val="000000"/>
          <w:sz w:val="28"/>
          <w:szCs w:val="28"/>
        </w:rPr>
        <w:t xml:space="preserve">: </w:t>
      </w:r>
      <w:hyperlink r:id="rId15"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в порядке, уст</w:t>
      </w:r>
      <w:r w:rsidRPr="00DA02B9">
        <w:rPr>
          <w:color w:val="000000"/>
          <w:sz w:val="28"/>
          <w:szCs w:val="28"/>
        </w:rPr>
        <w:t>а</w:t>
      </w:r>
      <w:r w:rsidRPr="00DA02B9">
        <w:rPr>
          <w:color w:val="000000"/>
          <w:sz w:val="28"/>
          <w:szCs w:val="28"/>
        </w:rPr>
        <w:t>новленном регламентом работы данной электронной торговой площадки в соо</w:t>
      </w:r>
      <w:r w:rsidRPr="00DA02B9">
        <w:rPr>
          <w:color w:val="000000"/>
          <w:sz w:val="28"/>
          <w:szCs w:val="28"/>
        </w:rPr>
        <w:t>т</w:t>
      </w:r>
      <w:r w:rsidRPr="00DA02B9">
        <w:rPr>
          <w:color w:val="000000"/>
          <w:sz w:val="28"/>
          <w:szCs w:val="28"/>
        </w:rPr>
        <w:t>ветствии с условиями и требованиями документации об открытом аукционе в электронной форме.</w:t>
      </w:r>
    </w:p>
    <w:p w:rsidR="00616292" w:rsidRPr="00DA02B9" w:rsidRDefault="00616292" w:rsidP="003B7FD3">
      <w:pPr>
        <w:adjustRightInd w:val="0"/>
        <w:ind w:firstLine="708"/>
        <w:jc w:val="both"/>
        <w:rPr>
          <w:color w:val="000000"/>
          <w:sz w:val="28"/>
          <w:szCs w:val="28"/>
        </w:rPr>
      </w:pPr>
      <w:r w:rsidRPr="00DA02B9">
        <w:rPr>
          <w:color w:val="000000"/>
          <w:sz w:val="28"/>
          <w:szCs w:val="28"/>
        </w:rPr>
        <w:t>В открытом аукционе в электронной форме могут участвовать только уч</w:t>
      </w:r>
      <w:r w:rsidRPr="00DA02B9">
        <w:rPr>
          <w:color w:val="000000"/>
          <w:sz w:val="28"/>
          <w:szCs w:val="28"/>
        </w:rPr>
        <w:t>а</w:t>
      </w:r>
      <w:r w:rsidRPr="00DA02B9">
        <w:rPr>
          <w:color w:val="000000"/>
          <w:sz w:val="28"/>
          <w:szCs w:val="28"/>
        </w:rPr>
        <w:t xml:space="preserve">стники процедуры закупки, признанные участниками открытого аукциона. </w:t>
      </w:r>
    </w:p>
    <w:p w:rsidR="00616292" w:rsidRPr="00DA02B9" w:rsidRDefault="00616292" w:rsidP="00A90C2F">
      <w:pPr>
        <w:adjustRightInd w:val="0"/>
        <w:ind w:firstLine="708"/>
        <w:jc w:val="both"/>
        <w:rPr>
          <w:color w:val="000000"/>
          <w:sz w:val="28"/>
          <w:szCs w:val="28"/>
        </w:rPr>
      </w:pPr>
      <w:r w:rsidRPr="00DA02B9">
        <w:rPr>
          <w:color w:val="000000"/>
          <w:sz w:val="28"/>
          <w:szCs w:val="28"/>
        </w:rPr>
        <w:t>1.15.2. Открытый аукцион в электронной форме проводится путем сниж</w:t>
      </w:r>
      <w:r w:rsidRPr="00DA02B9">
        <w:rPr>
          <w:color w:val="000000"/>
          <w:sz w:val="28"/>
          <w:szCs w:val="28"/>
        </w:rPr>
        <w:t>е</w:t>
      </w:r>
      <w:r w:rsidRPr="00DA02B9">
        <w:rPr>
          <w:color w:val="000000"/>
          <w:sz w:val="28"/>
          <w:szCs w:val="28"/>
        </w:rPr>
        <w:t>ния начальной (максимальной) цены договора (цены лота), указанной в извещ</w:t>
      </w:r>
      <w:r w:rsidRPr="00DA02B9">
        <w:rPr>
          <w:color w:val="000000"/>
          <w:sz w:val="28"/>
          <w:szCs w:val="28"/>
        </w:rPr>
        <w:t>е</w:t>
      </w:r>
      <w:r w:rsidRPr="00DA02B9">
        <w:rPr>
          <w:color w:val="000000"/>
          <w:sz w:val="28"/>
          <w:szCs w:val="28"/>
        </w:rPr>
        <w:t xml:space="preserve">нии о проведении открытого аукциона в электронной форме, на "шаг аукциона". </w:t>
      </w:r>
    </w:p>
    <w:p w:rsidR="00616292" w:rsidRPr="00DA02B9" w:rsidRDefault="00616292" w:rsidP="00A90C2F">
      <w:pPr>
        <w:adjustRightInd w:val="0"/>
        <w:ind w:firstLine="708"/>
        <w:jc w:val="both"/>
        <w:rPr>
          <w:color w:val="000000"/>
          <w:sz w:val="28"/>
          <w:szCs w:val="28"/>
        </w:rPr>
      </w:pPr>
      <w:r w:rsidRPr="00DA02B9">
        <w:rPr>
          <w:color w:val="000000"/>
          <w:sz w:val="28"/>
          <w:szCs w:val="28"/>
        </w:rPr>
        <w:t>1.15.3."Шаг аукциона" составляет от 0,5 процента до пяти процентов н</w:t>
      </w:r>
      <w:r w:rsidRPr="00DA02B9">
        <w:rPr>
          <w:color w:val="000000"/>
          <w:sz w:val="28"/>
          <w:szCs w:val="28"/>
        </w:rPr>
        <w:t>а</w:t>
      </w:r>
      <w:r w:rsidRPr="00DA02B9">
        <w:rPr>
          <w:color w:val="000000"/>
          <w:sz w:val="28"/>
          <w:szCs w:val="28"/>
        </w:rPr>
        <w:t xml:space="preserve">чальной (максимальной) цены договора (цены лота). </w:t>
      </w:r>
    </w:p>
    <w:p w:rsidR="00616292" w:rsidRPr="00DA02B9" w:rsidRDefault="00616292" w:rsidP="00A90C2F">
      <w:pPr>
        <w:adjustRightInd w:val="0"/>
        <w:ind w:firstLine="708"/>
        <w:jc w:val="both"/>
        <w:rPr>
          <w:color w:val="000000"/>
          <w:sz w:val="28"/>
          <w:szCs w:val="28"/>
        </w:rPr>
      </w:pPr>
      <w:r w:rsidRPr="00DA02B9">
        <w:rPr>
          <w:color w:val="000000"/>
          <w:sz w:val="28"/>
          <w:szCs w:val="28"/>
        </w:rPr>
        <w:t>1.15.4. При проведении открытого аукциона в электронной форме участн</w:t>
      </w:r>
      <w:r w:rsidRPr="00DA02B9">
        <w:rPr>
          <w:color w:val="000000"/>
          <w:sz w:val="28"/>
          <w:szCs w:val="28"/>
        </w:rPr>
        <w:t>и</w:t>
      </w:r>
      <w:r w:rsidRPr="00DA02B9">
        <w:rPr>
          <w:color w:val="000000"/>
          <w:sz w:val="28"/>
          <w:szCs w:val="28"/>
        </w:rPr>
        <w:t>ки открытого аукциона в электронной форме подают предложения о цене догов</w:t>
      </w:r>
      <w:r w:rsidRPr="00DA02B9">
        <w:rPr>
          <w:color w:val="000000"/>
          <w:sz w:val="28"/>
          <w:szCs w:val="28"/>
        </w:rPr>
        <w:t>о</w:t>
      </w:r>
      <w:r w:rsidRPr="00DA02B9">
        <w:rPr>
          <w:color w:val="000000"/>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616292" w:rsidRPr="00DA02B9" w:rsidRDefault="00616292" w:rsidP="00A90C2F">
      <w:pPr>
        <w:adjustRightInd w:val="0"/>
        <w:ind w:firstLine="708"/>
        <w:jc w:val="both"/>
        <w:rPr>
          <w:color w:val="000000"/>
          <w:sz w:val="28"/>
          <w:szCs w:val="28"/>
        </w:rPr>
      </w:pPr>
      <w:r w:rsidRPr="00DA02B9">
        <w:rPr>
          <w:color w:val="000000"/>
          <w:sz w:val="28"/>
          <w:szCs w:val="28"/>
        </w:rPr>
        <w:t>1.15.5. При проведении открытого аукциона в электронной форме участн</w:t>
      </w:r>
      <w:r w:rsidRPr="00DA02B9">
        <w:rPr>
          <w:color w:val="000000"/>
          <w:sz w:val="28"/>
          <w:szCs w:val="28"/>
        </w:rPr>
        <w:t>и</w:t>
      </w:r>
      <w:r w:rsidRPr="00DA02B9">
        <w:rPr>
          <w:color w:val="000000"/>
          <w:sz w:val="28"/>
          <w:szCs w:val="28"/>
        </w:rPr>
        <w:t>ки открытого аукциона в электронной форме подают предложения о цене догов</w:t>
      </w:r>
      <w:r w:rsidRPr="00DA02B9">
        <w:rPr>
          <w:color w:val="000000"/>
          <w:sz w:val="28"/>
          <w:szCs w:val="28"/>
        </w:rPr>
        <w:t>о</w:t>
      </w:r>
      <w:r w:rsidRPr="00DA02B9">
        <w:rPr>
          <w:color w:val="000000"/>
          <w:sz w:val="28"/>
          <w:szCs w:val="28"/>
        </w:rPr>
        <w:t xml:space="preserve">ра с учетом следующих требований: </w:t>
      </w:r>
    </w:p>
    <w:p w:rsidR="00616292" w:rsidRPr="00DA02B9" w:rsidRDefault="00616292" w:rsidP="00A90C2F">
      <w:pPr>
        <w:adjustRightInd w:val="0"/>
        <w:ind w:firstLine="708"/>
        <w:jc w:val="both"/>
        <w:rPr>
          <w:color w:val="000000"/>
          <w:sz w:val="28"/>
          <w:szCs w:val="28"/>
        </w:rPr>
      </w:pPr>
      <w:r w:rsidRPr="00DA02B9">
        <w:rPr>
          <w:color w:val="000000"/>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DA02B9">
        <w:rPr>
          <w:color w:val="000000"/>
          <w:sz w:val="28"/>
          <w:szCs w:val="28"/>
        </w:rPr>
        <w:t>е</w:t>
      </w:r>
      <w:r w:rsidRPr="00DA02B9">
        <w:rPr>
          <w:color w:val="000000"/>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616292" w:rsidRPr="00DA02B9" w:rsidRDefault="00616292" w:rsidP="00A90C2F">
      <w:pPr>
        <w:adjustRightInd w:val="0"/>
        <w:ind w:firstLine="708"/>
        <w:jc w:val="both"/>
        <w:rPr>
          <w:color w:val="000000"/>
          <w:sz w:val="28"/>
          <w:szCs w:val="28"/>
        </w:rPr>
      </w:pPr>
      <w:r w:rsidRPr="00DA02B9">
        <w:rPr>
          <w:color w:val="000000"/>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w:t>
      </w:r>
      <w:r w:rsidRPr="00DA02B9">
        <w:rPr>
          <w:color w:val="000000"/>
          <w:sz w:val="28"/>
          <w:szCs w:val="28"/>
        </w:rPr>
        <w:t>е</w:t>
      </w:r>
      <w:r w:rsidRPr="00DA02B9">
        <w:rPr>
          <w:color w:val="000000"/>
          <w:sz w:val="28"/>
          <w:szCs w:val="28"/>
        </w:rPr>
        <w:t>не договора, сниженное в пределах "шага аукциона";</w:t>
      </w:r>
    </w:p>
    <w:p w:rsidR="00616292" w:rsidRPr="00DA02B9" w:rsidRDefault="00616292" w:rsidP="00A90C2F">
      <w:pPr>
        <w:adjustRightInd w:val="0"/>
        <w:ind w:firstLine="708"/>
        <w:jc w:val="both"/>
        <w:rPr>
          <w:color w:val="000000"/>
          <w:sz w:val="28"/>
          <w:szCs w:val="28"/>
        </w:rPr>
      </w:pPr>
      <w:r w:rsidRPr="00DA02B9">
        <w:rPr>
          <w:color w:val="000000"/>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w:t>
      </w:r>
      <w:r w:rsidRPr="00DA02B9">
        <w:rPr>
          <w:color w:val="000000"/>
          <w:sz w:val="28"/>
          <w:szCs w:val="28"/>
        </w:rPr>
        <w:t>е</w:t>
      </w:r>
      <w:r w:rsidRPr="00DA02B9">
        <w:rPr>
          <w:color w:val="000000"/>
          <w:sz w:val="28"/>
          <w:szCs w:val="28"/>
        </w:rPr>
        <w:t>не договора в случае, если такое предложение о цене договора подано этим же участником открытого аукциона в электронной форме.</w:t>
      </w:r>
    </w:p>
    <w:p w:rsidR="00616292" w:rsidRPr="00DA02B9" w:rsidRDefault="00616292" w:rsidP="00A90C2F">
      <w:pPr>
        <w:adjustRightInd w:val="0"/>
        <w:ind w:firstLine="708"/>
        <w:jc w:val="both"/>
        <w:rPr>
          <w:color w:val="000000"/>
          <w:sz w:val="28"/>
          <w:szCs w:val="28"/>
        </w:rPr>
      </w:pPr>
      <w:r w:rsidRPr="00DA02B9">
        <w:rPr>
          <w:color w:val="000000"/>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616292" w:rsidRPr="00DA02B9" w:rsidRDefault="00616292" w:rsidP="00A90C2F">
      <w:pPr>
        <w:adjustRightInd w:val="0"/>
        <w:ind w:firstLine="708"/>
        <w:jc w:val="both"/>
        <w:rPr>
          <w:color w:val="000000"/>
          <w:sz w:val="28"/>
          <w:szCs w:val="28"/>
        </w:rPr>
      </w:pPr>
      <w:r w:rsidRPr="00DA02B9">
        <w:rPr>
          <w:color w:val="000000"/>
          <w:sz w:val="28"/>
          <w:szCs w:val="28"/>
        </w:rPr>
        <w:t>1.15.7. При проведении открытого аукциона в электронной форме в соо</w:t>
      </w:r>
      <w:r w:rsidRPr="00DA02B9">
        <w:rPr>
          <w:color w:val="000000"/>
          <w:sz w:val="28"/>
          <w:szCs w:val="28"/>
        </w:rPr>
        <w:t>т</w:t>
      </w:r>
      <w:r w:rsidRPr="00DA02B9">
        <w:rPr>
          <w:color w:val="000000"/>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Pr="00DA02B9">
        <w:rPr>
          <w:color w:val="000000"/>
          <w:sz w:val="28"/>
          <w:szCs w:val="28"/>
        </w:rPr>
        <w:t>с</w:t>
      </w:r>
      <w:r w:rsidRPr="00DA02B9">
        <w:rPr>
          <w:color w:val="000000"/>
          <w:sz w:val="28"/>
          <w:szCs w:val="28"/>
        </w:rPr>
        <w:t>течения срока подачи предложений о цене договора, а также время после посту</w:t>
      </w:r>
      <w:r w:rsidRPr="00DA02B9">
        <w:rPr>
          <w:color w:val="000000"/>
          <w:sz w:val="28"/>
          <w:szCs w:val="28"/>
        </w:rPr>
        <w:t>п</w:t>
      </w:r>
      <w:r w:rsidRPr="00DA02B9">
        <w:rPr>
          <w:color w:val="000000"/>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Pr="00DA02B9">
        <w:rPr>
          <w:color w:val="000000"/>
          <w:sz w:val="28"/>
          <w:szCs w:val="28"/>
        </w:rPr>
        <w:t>о</w:t>
      </w:r>
      <w:r w:rsidRPr="00DA02B9">
        <w:rPr>
          <w:color w:val="000000"/>
          <w:sz w:val="28"/>
          <w:szCs w:val="28"/>
        </w:rPr>
        <w:t>щью программных и технических средств, обеспечивающих проведение открыт</w:t>
      </w:r>
      <w:r w:rsidRPr="00DA02B9">
        <w:rPr>
          <w:color w:val="000000"/>
          <w:sz w:val="28"/>
          <w:szCs w:val="28"/>
        </w:rPr>
        <w:t>о</w:t>
      </w:r>
      <w:r w:rsidRPr="00DA02B9">
        <w:rPr>
          <w:color w:val="000000"/>
          <w:sz w:val="28"/>
          <w:szCs w:val="28"/>
        </w:rPr>
        <w:t>го аукциона в электронной форме, после снижения начальной (максимальной) ц</w:t>
      </w:r>
      <w:r w:rsidRPr="00DA02B9">
        <w:rPr>
          <w:color w:val="000000"/>
          <w:sz w:val="28"/>
          <w:szCs w:val="28"/>
        </w:rPr>
        <w:t>е</w:t>
      </w:r>
      <w:r w:rsidRPr="00DA02B9">
        <w:rPr>
          <w:color w:val="000000"/>
          <w:sz w:val="28"/>
          <w:szCs w:val="28"/>
        </w:rPr>
        <w:t>ны договора или текущего минимального предложения о цене договора на откр</w:t>
      </w:r>
      <w:r w:rsidRPr="00DA02B9">
        <w:rPr>
          <w:color w:val="000000"/>
          <w:sz w:val="28"/>
          <w:szCs w:val="28"/>
        </w:rPr>
        <w:t>ы</w:t>
      </w:r>
      <w:r w:rsidRPr="00DA02B9">
        <w:rPr>
          <w:color w:val="000000"/>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DA02B9">
        <w:rPr>
          <w:color w:val="000000"/>
          <w:sz w:val="28"/>
          <w:szCs w:val="28"/>
        </w:rPr>
        <w:t>к</w:t>
      </w:r>
      <w:r w:rsidRPr="00DA02B9">
        <w:rPr>
          <w:color w:val="000000"/>
          <w:sz w:val="28"/>
          <w:szCs w:val="28"/>
        </w:rPr>
        <w:t>цион в электронной форме автоматически, при помощи программных и технич</w:t>
      </w:r>
      <w:r w:rsidRPr="00DA02B9">
        <w:rPr>
          <w:color w:val="000000"/>
          <w:sz w:val="28"/>
          <w:szCs w:val="28"/>
        </w:rPr>
        <w:t>е</w:t>
      </w:r>
      <w:r w:rsidRPr="00DA02B9">
        <w:rPr>
          <w:color w:val="000000"/>
          <w:sz w:val="28"/>
          <w:szCs w:val="28"/>
        </w:rPr>
        <w:t xml:space="preserve">ских средств, обеспечивающих его проведение, завершается. </w:t>
      </w:r>
    </w:p>
    <w:p w:rsidR="00616292" w:rsidRPr="00DA02B9" w:rsidRDefault="00616292"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1.15.8. В течение установленного регламентом работы электронной торг</w:t>
      </w:r>
      <w:r w:rsidRPr="00DA02B9">
        <w:rPr>
          <w:rFonts w:ascii="Times New Roman" w:hAnsi="Times New Roman" w:cs="Times New Roman"/>
          <w:sz w:val="28"/>
          <w:szCs w:val="28"/>
        </w:rPr>
        <w:t>о</w:t>
      </w:r>
      <w:r w:rsidRPr="00DA02B9">
        <w:rPr>
          <w:rFonts w:ascii="Times New Roman" w:hAnsi="Times New Roman" w:cs="Times New Roman"/>
          <w:sz w:val="28"/>
          <w:szCs w:val="28"/>
        </w:rPr>
        <w:t xml:space="preserve">вой площадки времени с момента завершения </w:t>
      </w:r>
      <w:r>
        <w:rPr>
          <w:rFonts w:ascii="Times New Roman" w:hAnsi="Times New Roman" w:cs="Times New Roman"/>
          <w:sz w:val="28"/>
          <w:szCs w:val="28"/>
        </w:rPr>
        <w:t xml:space="preserve">открытого аукциона в электронной форме </w:t>
      </w:r>
      <w:r w:rsidRPr="00DA02B9">
        <w:rPr>
          <w:rFonts w:ascii="Times New Roman" w:hAnsi="Times New Roman" w:cs="Times New Roman"/>
          <w:sz w:val="28"/>
          <w:szCs w:val="28"/>
        </w:rPr>
        <w:t>в соотве</w:t>
      </w:r>
      <w:r>
        <w:rPr>
          <w:rFonts w:ascii="Times New Roman" w:hAnsi="Times New Roman" w:cs="Times New Roman"/>
          <w:sz w:val="28"/>
          <w:szCs w:val="28"/>
        </w:rPr>
        <w:t>тствии с пунктом 1.15.7</w:t>
      </w:r>
      <w:r w:rsidRPr="00DA02B9">
        <w:rPr>
          <w:rFonts w:ascii="Times New Roman" w:hAnsi="Times New Roman" w:cs="Times New Roman"/>
          <w:sz w:val="28"/>
          <w:szCs w:val="28"/>
        </w:rPr>
        <w:t xml:space="preserve"> настоящего подраздела любой участник открытого аукциона в электронной форме вправе подать предложение о цене д</w:t>
      </w:r>
      <w:r w:rsidRPr="00DA02B9">
        <w:rPr>
          <w:rFonts w:ascii="Times New Roman" w:hAnsi="Times New Roman" w:cs="Times New Roman"/>
          <w:sz w:val="28"/>
          <w:szCs w:val="28"/>
        </w:rPr>
        <w:t>о</w:t>
      </w:r>
      <w:r w:rsidRPr="00DA02B9">
        <w:rPr>
          <w:rFonts w:ascii="Times New Roman" w:hAnsi="Times New Roman" w:cs="Times New Roman"/>
          <w:sz w:val="28"/>
          <w:szCs w:val="28"/>
        </w:rPr>
        <w:t>говора, которое не ниже чем последнее предложение о минимальной цене догов</w:t>
      </w:r>
      <w:r w:rsidRPr="00DA02B9">
        <w:rPr>
          <w:rFonts w:ascii="Times New Roman" w:hAnsi="Times New Roman" w:cs="Times New Roman"/>
          <w:sz w:val="28"/>
          <w:szCs w:val="28"/>
        </w:rPr>
        <w:t>о</w:t>
      </w:r>
      <w:r w:rsidRPr="00DA02B9">
        <w:rPr>
          <w:rFonts w:ascii="Times New Roman" w:hAnsi="Times New Roman" w:cs="Times New Roman"/>
          <w:sz w:val="28"/>
          <w:szCs w:val="28"/>
        </w:rPr>
        <w:t>ра на аукционе независимо от "шага аукциона", с учетом требований, предусмо</w:t>
      </w:r>
      <w:r w:rsidRPr="00DA02B9">
        <w:rPr>
          <w:rFonts w:ascii="Times New Roman" w:hAnsi="Times New Roman" w:cs="Times New Roman"/>
          <w:sz w:val="28"/>
          <w:szCs w:val="28"/>
        </w:rPr>
        <w:t>т</w:t>
      </w:r>
      <w:r w:rsidRPr="00DA02B9">
        <w:rPr>
          <w:rFonts w:ascii="Times New Roman" w:hAnsi="Times New Roman" w:cs="Times New Roman"/>
          <w:sz w:val="28"/>
          <w:szCs w:val="28"/>
        </w:rPr>
        <w:t>ренных подпунк</w:t>
      </w:r>
      <w:r>
        <w:rPr>
          <w:rFonts w:ascii="Times New Roman" w:hAnsi="Times New Roman" w:cs="Times New Roman"/>
          <w:sz w:val="28"/>
          <w:szCs w:val="28"/>
        </w:rPr>
        <w:t>тами 1 и 3 пункта 1.15.5</w:t>
      </w:r>
      <w:r w:rsidRPr="00DA02B9">
        <w:rPr>
          <w:rFonts w:ascii="Times New Roman" w:hAnsi="Times New Roman" w:cs="Times New Roman"/>
          <w:sz w:val="28"/>
          <w:szCs w:val="28"/>
        </w:rPr>
        <w:t xml:space="preserve"> настоящего подраздела. </w:t>
      </w:r>
    </w:p>
    <w:p w:rsidR="00616292" w:rsidRPr="00DA02B9" w:rsidRDefault="00616292" w:rsidP="00A90C2F">
      <w:pPr>
        <w:adjustRightInd w:val="0"/>
        <w:ind w:firstLine="708"/>
        <w:jc w:val="both"/>
        <w:rPr>
          <w:color w:val="000000"/>
          <w:sz w:val="28"/>
          <w:szCs w:val="28"/>
        </w:rPr>
      </w:pPr>
      <w:r w:rsidRPr="00DA02B9">
        <w:rPr>
          <w:color w:val="000000"/>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w:t>
      </w:r>
      <w:r w:rsidRPr="00DA02B9">
        <w:rPr>
          <w:color w:val="000000"/>
          <w:sz w:val="28"/>
          <w:szCs w:val="28"/>
        </w:rPr>
        <w:t>н</w:t>
      </w:r>
      <w:r w:rsidRPr="00DA02B9">
        <w:rPr>
          <w:color w:val="000000"/>
          <w:sz w:val="28"/>
          <w:szCs w:val="28"/>
        </w:rPr>
        <w:t xml:space="preserve">ных об участниках открытого аукциона. </w:t>
      </w:r>
    </w:p>
    <w:p w:rsidR="00616292" w:rsidRPr="00DA02B9" w:rsidRDefault="00616292" w:rsidP="00B74CC7">
      <w:pPr>
        <w:adjustRightInd w:val="0"/>
        <w:ind w:firstLine="708"/>
        <w:jc w:val="both"/>
        <w:rPr>
          <w:color w:val="000000"/>
          <w:sz w:val="28"/>
          <w:szCs w:val="28"/>
        </w:rPr>
      </w:pPr>
      <w:r w:rsidRPr="00DA02B9">
        <w:rPr>
          <w:color w:val="000000"/>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w:t>
      </w:r>
      <w:r w:rsidRPr="00DA02B9">
        <w:rPr>
          <w:color w:val="000000"/>
          <w:sz w:val="28"/>
          <w:szCs w:val="28"/>
        </w:rPr>
        <w:t>у</w:t>
      </w:r>
      <w:r w:rsidRPr="00DA02B9">
        <w:rPr>
          <w:color w:val="000000"/>
          <w:sz w:val="28"/>
          <w:szCs w:val="28"/>
        </w:rPr>
        <w:t>ется протокол открытого аукциона в электронной форме, который содержит адрес торговой электр</w:t>
      </w:r>
      <w:r>
        <w:rPr>
          <w:color w:val="000000"/>
          <w:sz w:val="28"/>
          <w:szCs w:val="28"/>
        </w:rPr>
        <w:t>онной площадки, дату</w:t>
      </w:r>
      <w:r w:rsidRPr="00DA02B9">
        <w:rPr>
          <w:color w:val="000000"/>
          <w:sz w:val="28"/>
          <w:szCs w:val="28"/>
        </w:rPr>
        <w:t>, время начала и окончания открытого ау</w:t>
      </w:r>
      <w:r w:rsidRPr="00DA02B9">
        <w:rPr>
          <w:color w:val="000000"/>
          <w:sz w:val="28"/>
          <w:szCs w:val="28"/>
        </w:rPr>
        <w:t>к</w:t>
      </w:r>
      <w:r w:rsidRPr="00DA02B9">
        <w:rPr>
          <w:color w:val="000000"/>
          <w:sz w:val="28"/>
          <w:szCs w:val="28"/>
        </w:rPr>
        <w:t>цион</w:t>
      </w:r>
      <w:r>
        <w:rPr>
          <w:color w:val="000000"/>
          <w:sz w:val="28"/>
          <w:szCs w:val="28"/>
        </w:rPr>
        <w:t>а в электронной форме, начальную (максимальную) цену</w:t>
      </w:r>
      <w:r w:rsidRPr="00DA02B9">
        <w:rPr>
          <w:color w:val="000000"/>
          <w:sz w:val="28"/>
          <w:szCs w:val="28"/>
        </w:rPr>
        <w:t xml:space="preserve"> договора, все м</w:t>
      </w:r>
      <w:r w:rsidRPr="00DA02B9">
        <w:rPr>
          <w:color w:val="000000"/>
          <w:sz w:val="28"/>
          <w:szCs w:val="28"/>
        </w:rPr>
        <w:t>и</w:t>
      </w:r>
      <w:r w:rsidRPr="00DA02B9">
        <w:rPr>
          <w:color w:val="000000"/>
          <w:sz w:val="28"/>
          <w:szCs w:val="28"/>
        </w:rPr>
        <w:t>нимальные предложения о цене договора, сделанные участниками открытого ау</w:t>
      </w:r>
      <w:r w:rsidRPr="00DA02B9">
        <w:rPr>
          <w:color w:val="000000"/>
          <w:sz w:val="28"/>
          <w:szCs w:val="28"/>
        </w:rPr>
        <w:t>к</w:t>
      </w:r>
      <w:r w:rsidRPr="00DA02B9">
        <w:rPr>
          <w:color w:val="000000"/>
          <w:sz w:val="28"/>
          <w:szCs w:val="28"/>
        </w:rPr>
        <w:t>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DA02B9">
        <w:rPr>
          <w:color w:val="000000"/>
          <w:sz w:val="28"/>
          <w:szCs w:val="28"/>
        </w:rPr>
        <w:t>к</w:t>
      </w:r>
      <w:r w:rsidRPr="00DA02B9">
        <w:rPr>
          <w:color w:val="000000"/>
          <w:sz w:val="28"/>
          <w:szCs w:val="28"/>
        </w:rPr>
        <w:t>тронной форме, сделавшими соответствующие предложения о цене договора, с указанием времени поступления данных предложений.</w:t>
      </w:r>
    </w:p>
    <w:p w:rsidR="00616292" w:rsidRPr="00DA02B9" w:rsidRDefault="00616292" w:rsidP="00B74CC7">
      <w:pPr>
        <w:adjustRightInd w:val="0"/>
        <w:ind w:firstLine="708"/>
        <w:jc w:val="both"/>
        <w:rPr>
          <w:color w:val="000000"/>
          <w:sz w:val="28"/>
          <w:szCs w:val="28"/>
        </w:rPr>
      </w:pPr>
      <w:r w:rsidRPr="00DA02B9">
        <w:rPr>
          <w:color w:val="000000"/>
          <w:sz w:val="28"/>
          <w:szCs w:val="28"/>
        </w:rPr>
        <w:t>1.15.11. Протокол открытого аукциона в электронной форме размещается Заказчиком</w:t>
      </w:r>
      <w:r>
        <w:rPr>
          <w:color w:val="000000"/>
          <w:sz w:val="28"/>
          <w:szCs w:val="28"/>
        </w:rPr>
        <w:t xml:space="preserve"> на Официальном  сайте </w:t>
      </w:r>
      <w:r w:rsidRPr="00DD25FE">
        <w:rPr>
          <w:sz w:val="28"/>
          <w:szCs w:val="28"/>
        </w:rPr>
        <w:t>Российской Федерации для размещения и</w:t>
      </w:r>
      <w:r w:rsidRPr="00DD25FE">
        <w:rPr>
          <w:sz w:val="28"/>
          <w:szCs w:val="28"/>
        </w:rPr>
        <w:t>н</w:t>
      </w:r>
      <w:r w:rsidRPr="00DD25FE">
        <w:rPr>
          <w:sz w:val="28"/>
          <w:szCs w:val="28"/>
        </w:rPr>
        <w:t xml:space="preserve">формации о </w:t>
      </w:r>
      <w:r>
        <w:rPr>
          <w:sz w:val="28"/>
          <w:szCs w:val="28"/>
        </w:rPr>
        <w:t>закупках отдельными видами юридических лиц</w:t>
      </w:r>
      <w:hyperlink r:id="rId16"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не позднее чем через три дня со дня его формирования. </w:t>
      </w:r>
    </w:p>
    <w:p w:rsidR="00616292" w:rsidRPr="00DA02B9" w:rsidRDefault="00616292" w:rsidP="00CD6616">
      <w:pPr>
        <w:pStyle w:val="Heading3"/>
        <w:ind w:firstLine="708"/>
        <w:jc w:val="both"/>
        <w:rPr>
          <w:rFonts w:ascii="Times New Roman" w:hAnsi="Times New Roman"/>
          <w:b w:val="0"/>
          <w:color w:val="000000"/>
          <w:sz w:val="28"/>
          <w:szCs w:val="28"/>
        </w:rPr>
      </w:pPr>
      <w:bookmarkStart w:id="1" w:name="_Toc321823610"/>
      <w:r w:rsidRPr="00DA02B9">
        <w:rPr>
          <w:rFonts w:ascii="Times New Roman" w:hAnsi="Times New Roman"/>
          <w:b w:val="0"/>
          <w:color w:val="000000"/>
          <w:sz w:val="28"/>
          <w:szCs w:val="28"/>
        </w:rPr>
        <w:t>1.16. Порядок рассмотрения вторых частей заявок на участие в открытом аукционе в электронной форме</w:t>
      </w:r>
      <w:bookmarkEnd w:id="1"/>
      <w:r w:rsidRPr="00DA02B9">
        <w:rPr>
          <w:rFonts w:ascii="Times New Roman" w:hAnsi="Times New Roman"/>
          <w:b w:val="0"/>
          <w:color w:val="000000"/>
          <w:sz w:val="28"/>
          <w:szCs w:val="28"/>
        </w:rPr>
        <w:t>. Определение победителя открытого аукциона в электронной форме</w:t>
      </w:r>
    </w:p>
    <w:p w:rsidR="00616292" w:rsidRPr="00DA02B9" w:rsidRDefault="00616292" w:rsidP="00A90C2F">
      <w:pPr>
        <w:adjustRightInd w:val="0"/>
        <w:ind w:firstLine="708"/>
        <w:jc w:val="both"/>
        <w:rPr>
          <w:color w:val="000000"/>
          <w:sz w:val="28"/>
          <w:szCs w:val="28"/>
        </w:rPr>
      </w:pPr>
      <w:r w:rsidRPr="00DA02B9">
        <w:rPr>
          <w:color w:val="000000"/>
          <w:sz w:val="28"/>
          <w:szCs w:val="28"/>
        </w:rPr>
        <w:t>1.16.1. Аукционная комиссия рассматривает вторые части заявок на участие в открытом аукционе в электронной формена соответствие их требованиям, уст</w:t>
      </w:r>
      <w:r w:rsidRPr="00DA02B9">
        <w:rPr>
          <w:color w:val="000000"/>
          <w:sz w:val="28"/>
          <w:szCs w:val="28"/>
        </w:rPr>
        <w:t>а</w:t>
      </w:r>
      <w:r w:rsidRPr="00DA02B9">
        <w:rPr>
          <w:color w:val="000000"/>
          <w:sz w:val="28"/>
          <w:szCs w:val="28"/>
        </w:rPr>
        <w:t xml:space="preserve">новленным документацией об открытом аукционе в электронной форме. </w:t>
      </w:r>
    </w:p>
    <w:p w:rsidR="00616292" w:rsidRPr="00DA02B9" w:rsidRDefault="00616292" w:rsidP="00A90C2F">
      <w:pPr>
        <w:adjustRightInd w:val="0"/>
        <w:ind w:firstLine="708"/>
        <w:jc w:val="both"/>
        <w:rPr>
          <w:color w:val="000000"/>
          <w:sz w:val="28"/>
          <w:szCs w:val="28"/>
        </w:rPr>
      </w:pPr>
      <w:r w:rsidRPr="00DA02B9">
        <w:rPr>
          <w:color w:val="000000"/>
          <w:sz w:val="28"/>
          <w:szCs w:val="28"/>
        </w:rPr>
        <w:t>1.16.2. Аукционной комиссией на основании результатов рассмотрения вт</w:t>
      </w:r>
      <w:r w:rsidRPr="00DA02B9">
        <w:rPr>
          <w:color w:val="000000"/>
          <w:sz w:val="28"/>
          <w:szCs w:val="28"/>
        </w:rPr>
        <w:t>о</w:t>
      </w:r>
      <w:r w:rsidRPr="00DA02B9">
        <w:rPr>
          <w:color w:val="000000"/>
          <w:sz w:val="28"/>
          <w:szCs w:val="28"/>
        </w:rPr>
        <w:t>рых частей заявок на участие в открытом аукционе в электронной форме прин</w:t>
      </w:r>
      <w:r w:rsidRPr="00DA02B9">
        <w:rPr>
          <w:color w:val="000000"/>
          <w:sz w:val="28"/>
          <w:szCs w:val="28"/>
        </w:rPr>
        <w:t>и</w:t>
      </w:r>
      <w:r w:rsidRPr="00DA02B9">
        <w:rPr>
          <w:color w:val="000000"/>
          <w:sz w:val="28"/>
          <w:szCs w:val="28"/>
        </w:rPr>
        <w:t>мается решение о соответствии или о несоответствии заявки на участие в откр</w:t>
      </w:r>
      <w:r w:rsidRPr="00DA02B9">
        <w:rPr>
          <w:color w:val="000000"/>
          <w:sz w:val="28"/>
          <w:szCs w:val="28"/>
        </w:rPr>
        <w:t>ы</w:t>
      </w:r>
      <w:r w:rsidRPr="00DA02B9">
        <w:rPr>
          <w:color w:val="000000"/>
          <w:sz w:val="28"/>
          <w:szCs w:val="28"/>
        </w:rPr>
        <w:t>том аукционе требованиям, установленным документацией об открытом аукционе в электронной форме, в порядке и по основаниям, которые предусмотрены н</w:t>
      </w:r>
      <w:r w:rsidRPr="00DA02B9">
        <w:rPr>
          <w:color w:val="000000"/>
          <w:sz w:val="28"/>
          <w:szCs w:val="28"/>
        </w:rPr>
        <w:t>а</w:t>
      </w:r>
      <w:r w:rsidRPr="00DA02B9">
        <w:rPr>
          <w:color w:val="000000"/>
          <w:sz w:val="28"/>
          <w:szCs w:val="28"/>
        </w:rPr>
        <w:t xml:space="preserve">стоящим подразделом. </w:t>
      </w:r>
    </w:p>
    <w:p w:rsidR="00616292" w:rsidRPr="00DA02B9" w:rsidRDefault="00616292" w:rsidP="00A90C2F">
      <w:pPr>
        <w:adjustRightInd w:val="0"/>
        <w:ind w:firstLine="708"/>
        <w:jc w:val="both"/>
        <w:rPr>
          <w:color w:val="000000"/>
          <w:sz w:val="28"/>
          <w:szCs w:val="28"/>
        </w:rPr>
      </w:pPr>
      <w:r w:rsidRPr="00DA02B9">
        <w:rPr>
          <w:color w:val="000000"/>
          <w:sz w:val="28"/>
          <w:szCs w:val="28"/>
        </w:rPr>
        <w:t>1.16.3. Аукционная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w:t>
      </w:r>
      <w:r w:rsidRPr="00DA02B9">
        <w:rPr>
          <w:color w:val="000000"/>
          <w:sz w:val="28"/>
          <w:szCs w:val="28"/>
        </w:rPr>
        <w:t>о</w:t>
      </w:r>
      <w:r w:rsidRPr="00DA02B9">
        <w:rPr>
          <w:color w:val="000000"/>
          <w:sz w:val="28"/>
          <w:szCs w:val="28"/>
        </w:rPr>
        <w:t>кументацией об открытом аукционе в электронной форме. Рассмотрение указа</w:t>
      </w:r>
      <w:r w:rsidRPr="00DA02B9">
        <w:rPr>
          <w:color w:val="000000"/>
          <w:sz w:val="28"/>
          <w:szCs w:val="28"/>
        </w:rPr>
        <w:t>н</w:t>
      </w:r>
      <w:r w:rsidRPr="00DA02B9">
        <w:rPr>
          <w:color w:val="000000"/>
          <w:sz w:val="28"/>
          <w:szCs w:val="28"/>
        </w:rPr>
        <w:t>ных заявок на участие в открытом аукционе в электронной форме начинается с заявки на участие в открытом аукционе в электронной форме, поданной участн</w:t>
      </w:r>
      <w:r w:rsidRPr="00DA02B9">
        <w:rPr>
          <w:color w:val="000000"/>
          <w:sz w:val="28"/>
          <w:szCs w:val="28"/>
        </w:rPr>
        <w:t>и</w:t>
      </w:r>
      <w:r w:rsidRPr="00DA02B9">
        <w:rPr>
          <w:color w:val="000000"/>
          <w:sz w:val="28"/>
          <w:szCs w:val="28"/>
        </w:rPr>
        <w:t>ком открытого аукциона в электронной форме, предложившим наиболее низкую цену договора, и осуществляется с учетом ранжирования заявок на участие в о</w:t>
      </w:r>
      <w:r w:rsidRPr="00DA02B9">
        <w:rPr>
          <w:color w:val="000000"/>
          <w:sz w:val="28"/>
          <w:szCs w:val="28"/>
        </w:rPr>
        <w:t>т</w:t>
      </w:r>
      <w:r w:rsidRPr="00DA02B9">
        <w:rPr>
          <w:color w:val="000000"/>
          <w:sz w:val="28"/>
          <w:szCs w:val="28"/>
        </w:rPr>
        <w:t>крытом аукционе.</w:t>
      </w:r>
    </w:p>
    <w:p w:rsidR="00616292" w:rsidRPr="00DA02B9" w:rsidRDefault="00616292" w:rsidP="00A90C2F">
      <w:pPr>
        <w:adjustRightInd w:val="0"/>
        <w:ind w:firstLine="708"/>
        <w:jc w:val="both"/>
        <w:rPr>
          <w:color w:val="000000"/>
          <w:sz w:val="28"/>
          <w:szCs w:val="28"/>
        </w:rPr>
      </w:pPr>
      <w:r w:rsidRPr="00DA02B9">
        <w:rPr>
          <w:color w:val="000000"/>
          <w:sz w:val="28"/>
          <w:szCs w:val="28"/>
        </w:rPr>
        <w:t>1.16.4. Общий срок рассмотрения вторых частей заявок на участие в откр</w:t>
      </w:r>
      <w:r w:rsidRPr="00DA02B9">
        <w:rPr>
          <w:color w:val="000000"/>
          <w:sz w:val="28"/>
          <w:szCs w:val="28"/>
        </w:rPr>
        <w:t>ы</w:t>
      </w:r>
      <w:r w:rsidRPr="00DA02B9">
        <w:rPr>
          <w:color w:val="000000"/>
          <w:sz w:val="28"/>
          <w:szCs w:val="28"/>
        </w:rPr>
        <w:t>том аукционе в электронной форме не может превышать шесть дней со дня ра</w:t>
      </w:r>
      <w:r w:rsidRPr="00DA02B9">
        <w:rPr>
          <w:color w:val="000000"/>
          <w:sz w:val="28"/>
          <w:szCs w:val="28"/>
        </w:rPr>
        <w:t>з</w:t>
      </w:r>
      <w:r w:rsidRPr="00DA02B9">
        <w:rPr>
          <w:color w:val="000000"/>
          <w:sz w:val="28"/>
          <w:szCs w:val="28"/>
        </w:rPr>
        <w:t xml:space="preserve">мещения на электронной торговой площадке протокола проведения открытого аукциона в электронной форме. </w:t>
      </w:r>
    </w:p>
    <w:p w:rsidR="00616292" w:rsidRPr="00DA02B9" w:rsidRDefault="00616292" w:rsidP="00A90C2F">
      <w:pPr>
        <w:adjustRightInd w:val="0"/>
        <w:ind w:firstLine="708"/>
        <w:jc w:val="both"/>
        <w:rPr>
          <w:color w:val="000000"/>
          <w:sz w:val="28"/>
          <w:szCs w:val="28"/>
        </w:rPr>
      </w:pPr>
      <w:r w:rsidRPr="00DA02B9">
        <w:rPr>
          <w:color w:val="000000"/>
          <w:sz w:val="28"/>
          <w:szCs w:val="28"/>
        </w:rPr>
        <w:t>1.16.5. Заявка на участие в открытом аукционе в электронной форме пр</w:t>
      </w:r>
      <w:r w:rsidRPr="00DA02B9">
        <w:rPr>
          <w:color w:val="000000"/>
          <w:sz w:val="28"/>
          <w:szCs w:val="28"/>
        </w:rPr>
        <w:t>и</w:t>
      </w:r>
      <w:r w:rsidRPr="00DA02B9">
        <w:rPr>
          <w:color w:val="000000"/>
          <w:sz w:val="28"/>
          <w:szCs w:val="28"/>
        </w:rPr>
        <w:t>знается не соответствующей требованиям, установленным документацией об о</w:t>
      </w:r>
      <w:r w:rsidRPr="00DA02B9">
        <w:rPr>
          <w:color w:val="000000"/>
          <w:sz w:val="28"/>
          <w:szCs w:val="28"/>
        </w:rPr>
        <w:t>т</w:t>
      </w:r>
      <w:r w:rsidRPr="00DA02B9">
        <w:rPr>
          <w:color w:val="000000"/>
          <w:sz w:val="28"/>
          <w:szCs w:val="28"/>
        </w:rPr>
        <w:t xml:space="preserve">крытом аукционе в электронной форме, в случае: </w:t>
      </w:r>
    </w:p>
    <w:p w:rsidR="00616292" w:rsidRPr="00DA02B9" w:rsidRDefault="00616292" w:rsidP="00A90C2F">
      <w:pPr>
        <w:adjustRightInd w:val="0"/>
        <w:ind w:firstLine="708"/>
        <w:jc w:val="both"/>
        <w:rPr>
          <w:color w:val="000000"/>
          <w:sz w:val="28"/>
          <w:szCs w:val="28"/>
        </w:rPr>
      </w:pPr>
      <w:r w:rsidRPr="00DA02B9">
        <w:rPr>
          <w:color w:val="000000"/>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DA02B9">
        <w:rPr>
          <w:color w:val="000000"/>
          <w:sz w:val="28"/>
          <w:szCs w:val="28"/>
        </w:rPr>
        <w:t>к</w:t>
      </w:r>
      <w:r w:rsidRPr="00DA02B9">
        <w:rPr>
          <w:color w:val="000000"/>
          <w:sz w:val="28"/>
          <w:szCs w:val="28"/>
        </w:rPr>
        <w:t>ционе, или наличия в таких документах недостоверных сведений об участнике процедуры закупки;</w:t>
      </w:r>
    </w:p>
    <w:p w:rsidR="00616292" w:rsidRPr="00DA02B9" w:rsidRDefault="00616292" w:rsidP="00A90C2F">
      <w:pPr>
        <w:adjustRightInd w:val="0"/>
        <w:ind w:firstLine="708"/>
        <w:jc w:val="both"/>
        <w:rPr>
          <w:color w:val="000000"/>
          <w:sz w:val="28"/>
          <w:szCs w:val="28"/>
        </w:rPr>
      </w:pPr>
      <w:r w:rsidRPr="00DA02B9">
        <w:rPr>
          <w:color w:val="000000"/>
          <w:sz w:val="28"/>
          <w:szCs w:val="28"/>
        </w:rPr>
        <w:t>2) несоответствия участника процедуры закупки требованиям, установле</w:t>
      </w:r>
      <w:r w:rsidRPr="00DA02B9">
        <w:rPr>
          <w:color w:val="000000"/>
          <w:sz w:val="28"/>
          <w:szCs w:val="28"/>
        </w:rPr>
        <w:t>н</w:t>
      </w:r>
      <w:r w:rsidRPr="00DA02B9">
        <w:rPr>
          <w:color w:val="000000"/>
          <w:sz w:val="28"/>
          <w:szCs w:val="28"/>
        </w:rPr>
        <w:t xml:space="preserve">ным в соответствии с частью 9 настоящего Положения о закупке; </w:t>
      </w:r>
    </w:p>
    <w:p w:rsidR="00616292" w:rsidRPr="00DA02B9" w:rsidRDefault="00616292" w:rsidP="00A90C2F">
      <w:pPr>
        <w:adjustRightInd w:val="0"/>
        <w:ind w:firstLine="708"/>
        <w:jc w:val="both"/>
        <w:rPr>
          <w:color w:val="000000"/>
          <w:sz w:val="28"/>
          <w:szCs w:val="28"/>
        </w:rPr>
      </w:pPr>
      <w:r w:rsidRPr="00DA02B9">
        <w:rPr>
          <w:color w:val="000000"/>
          <w:sz w:val="28"/>
          <w:szCs w:val="28"/>
        </w:rPr>
        <w:t>3) непредоставление документа, подтверждающего внесение денежных средств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если требование обеспечения такой заявки указано в документ</w:t>
      </w:r>
      <w:r w:rsidRPr="00DA02B9">
        <w:rPr>
          <w:color w:val="000000"/>
          <w:sz w:val="28"/>
          <w:szCs w:val="28"/>
        </w:rPr>
        <w:t>а</w:t>
      </w:r>
      <w:r w:rsidRPr="00DA02B9">
        <w:rPr>
          <w:color w:val="000000"/>
          <w:sz w:val="28"/>
          <w:szCs w:val="28"/>
        </w:rPr>
        <w:t>ции об открытом аукционе в электронной форме.</w:t>
      </w:r>
    </w:p>
    <w:p w:rsidR="00616292" w:rsidRPr="00DA02B9" w:rsidRDefault="00616292" w:rsidP="00A90C2F">
      <w:pPr>
        <w:adjustRightInd w:val="0"/>
        <w:ind w:firstLine="708"/>
        <w:jc w:val="both"/>
        <w:rPr>
          <w:color w:val="000000"/>
          <w:sz w:val="28"/>
          <w:szCs w:val="28"/>
        </w:rPr>
      </w:pPr>
      <w:r w:rsidRPr="00DA02B9">
        <w:rPr>
          <w:color w:val="000000"/>
          <w:sz w:val="28"/>
          <w:szCs w:val="28"/>
        </w:rPr>
        <w:t>В случае если несколько юридических и физических лиц выступают совм</w:t>
      </w:r>
      <w:r w:rsidRPr="00DA02B9">
        <w:rPr>
          <w:color w:val="000000"/>
          <w:sz w:val="28"/>
          <w:szCs w:val="28"/>
        </w:rPr>
        <w:t>е</w:t>
      </w:r>
      <w:r w:rsidRPr="00DA02B9">
        <w:rPr>
          <w:color w:val="000000"/>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DA02B9">
        <w:rPr>
          <w:color w:val="000000"/>
          <w:sz w:val="28"/>
          <w:szCs w:val="28"/>
        </w:rPr>
        <w:t>и</w:t>
      </w:r>
      <w:r w:rsidRPr="00DA02B9">
        <w:rPr>
          <w:color w:val="000000"/>
          <w:sz w:val="28"/>
          <w:szCs w:val="28"/>
        </w:rPr>
        <w:t>кам процедуры закупки, установленным Заказчиком в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616292" w:rsidRPr="00DA02B9" w:rsidRDefault="00616292" w:rsidP="00A90C2F">
      <w:pPr>
        <w:adjustRightInd w:val="0"/>
        <w:ind w:firstLine="708"/>
        <w:jc w:val="both"/>
        <w:rPr>
          <w:color w:val="000000"/>
          <w:sz w:val="28"/>
          <w:szCs w:val="28"/>
        </w:rPr>
      </w:pPr>
      <w:r w:rsidRPr="00DA02B9">
        <w:rPr>
          <w:color w:val="000000"/>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616292" w:rsidRPr="00DA02B9" w:rsidRDefault="00616292"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1.16.7. В случае принятия решения о соответствии пяти заявок на участие в открытом аукционе в электронной форме требованиям, установленным докуме</w:t>
      </w:r>
      <w:r w:rsidRPr="00DA02B9">
        <w:rPr>
          <w:rFonts w:ascii="Times New Roman" w:hAnsi="Times New Roman" w:cs="Times New Roman"/>
          <w:sz w:val="28"/>
          <w:szCs w:val="28"/>
        </w:rPr>
        <w:t>н</w:t>
      </w:r>
      <w:r w:rsidRPr="00DA02B9">
        <w:rPr>
          <w:rFonts w:ascii="Times New Roman" w:hAnsi="Times New Roman" w:cs="Times New Roman"/>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DA02B9">
        <w:rPr>
          <w:rFonts w:ascii="Times New Roman" w:hAnsi="Times New Roman" w:cs="Times New Roman"/>
          <w:sz w:val="28"/>
          <w:szCs w:val="28"/>
        </w:rPr>
        <w:t>ы</w:t>
      </w:r>
      <w:r w:rsidRPr="00DA02B9">
        <w:rPr>
          <w:rFonts w:ascii="Times New Roman" w:hAnsi="Times New Roman" w:cs="Times New Roman"/>
          <w:sz w:val="28"/>
          <w:szCs w:val="28"/>
        </w:rPr>
        <w:t>том аукционе, решения о соответствии более одной заявки, но менее пяти заявок на участие в открытом аукционе указанным требованиям аукционной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аукционной комиссии и Заказчиком в день окончания рассмотрения вторых ча</w:t>
      </w:r>
      <w:r w:rsidRPr="00DA02B9">
        <w:rPr>
          <w:rFonts w:ascii="Times New Roman" w:hAnsi="Times New Roman" w:cs="Times New Roman"/>
          <w:sz w:val="28"/>
          <w:szCs w:val="28"/>
        </w:rPr>
        <w:t>с</w:t>
      </w:r>
      <w:r w:rsidRPr="00DA02B9">
        <w:rPr>
          <w:rFonts w:ascii="Times New Roman" w:hAnsi="Times New Roman" w:cs="Times New Roman"/>
          <w:sz w:val="28"/>
          <w:szCs w:val="28"/>
        </w:rPr>
        <w:t>тей заявок на участие в открытом аукционе в электронной форме. Протокол до</w:t>
      </w:r>
      <w:r w:rsidRPr="00DA02B9">
        <w:rPr>
          <w:rFonts w:ascii="Times New Roman" w:hAnsi="Times New Roman" w:cs="Times New Roman"/>
          <w:sz w:val="28"/>
          <w:szCs w:val="28"/>
        </w:rPr>
        <w:t>л</w:t>
      </w:r>
      <w:r w:rsidRPr="00DA02B9">
        <w:rPr>
          <w:rFonts w:ascii="Times New Roman" w:hAnsi="Times New Roman" w:cs="Times New Roman"/>
          <w:sz w:val="28"/>
          <w:szCs w:val="28"/>
        </w:rPr>
        <w:t>жен содержать сведения о порядковых номерах пяти заявок на участие в откр</w:t>
      </w:r>
      <w:r w:rsidRPr="00DA02B9">
        <w:rPr>
          <w:rFonts w:ascii="Times New Roman" w:hAnsi="Times New Roman" w:cs="Times New Roman"/>
          <w:sz w:val="28"/>
          <w:szCs w:val="28"/>
        </w:rPr>
        <w:t>ы</w:t>
      </w:r>
      <w:r w:rsidRPr="00DA02B9">
        <w:rPr>
          <w:rFonts w:ascii="Times New Roman" w:hAnsi="Times New Roman" w:cs="Times New Roman"/>
          <w:sz w:val="28"/>
          <w:szCs w:val="28"/>
        </w:rPr>
        <w:t xml:space="preserve">том аукционе, которые ранжированы </w:t>
      </w:r>
      <w:r>
        <w:rPr>
          <w:rFonts w:ascii="Times New Roman" w:hAnsi="Times New Roman" w:cs="Times New Roman"/>
          <w:sz w:val="28"/>
          <w:szCs w:val="28"/>
        </w:rPr>
        <w:t>в соответствии с пунктом 1.15.10</w:t>
      </w:r>
      <w:r w:rsidRPr="00DA02B9">
        <w:rPr>
          <w:rFonts w:ascii="Times New Roman" w:hAnsi="Times New Roman" w:cs="Times New Roman"/>
          <w:sz w:val="28"/>
          <w:szCs w:val="28"/>
        </w:rPr>
        <w:t>настоящей документации об открытом аукционе в электронной форме и в отношении кот</w:t>
      </w:r>
      <w:r w:rsidRPr="00DA02B9">
        <w:rPr>
          <w:rFonts w:ascii="Times New Roman" w:hAnsi="Times New Roman" w:cs="Times New Roman"/>
          <w:sz w:val="28"/>
          <w:szCs w:val="28"/>
        </w:rPr>
        <w:t>о</w:t>
      </w:r>
      <w:r w:rsidRPr="00DA02B9">
        <w:rPr>
          <w:rFonts w:ascii="Times New Roman" w:hAnsi="Times New Roman" w:cs="Times New Roman"/>
          <w:sz w:val="28"/>
          <w:szCs w:val="28"/>
        </w:rPr>
        <w:t>рых принято решение о соответствии требованиям, установленным документац</w:t>
      </w:r>
      <w:r w:rsidRPr="00DA02B9">
        <w:rPr>
          <w:rFonts w:ascii="Times New Roman" w:hAnsi="Times New Roman" w:cs="Times New Roman"/>
          <w:sz w:val="28"/>
          <w:szCs w:val="28"/>
        </w:rPr>
        <w:t>и</w:t>
      </w:r>
      <w:r w:rsidRPr="00DA02B9">
        <w:rPr>
          <w:rFonts w:ascii="Times New Roman" w:hAnsi="Times New Roman" w:cs="Times New Roman"/>
          <w:sz w:val="28"/>
          <w:szCs w:val="28"/>
        </w:rPr>
        <w:t>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ционе, решения о соответствии более одной заявки, но менее пяти заявок на уч</w:t>
      </w:r>
      <w:r w:rsidRPr="00DA02B9">
        <w:rPr>
          <w:rFonts w:ascii="Times New Roman" w:hAnsi="Times New Roman" w:cs="Times New Roman"/>
          <w:sz w:val="28"/>
          <w:szCs w:val="28"/>
        </w:rPr>
        <w:t>а</w:t>
      </w:r>
      <w:r w:rsidRPr="00DA02B9">
        <w:rPr>
          <w:rFonts w:ascii="Times New Roman" w:hAnsi="Times New Roman" w:cs="Times New Roman"/>
          <w:sz w:val="28"/>
          <w:szCs w:val="28"/>
        </w:rPr>
        <w:t>стие в открытом аукционе - о порядковых номерах таких заявок на участие в о</w:t>
      </w:r>
      <w:r w:rsidRPr="00DA02B9">
        <w:rPr>
          <w:rFonts w:ascii="Times New Roman" w:hAnsi="Times New Roman" w:cs="Times New Roman"/>
          <w:sz w:val="28"/>
          <w:szCs w:val="28"/>
        </w:rPr>
        <w:t>т</w:t>
      </w:r>
      <w:r w:rsidRPr="00DA02B9">
        <w:rPr>
          <w:rFonts w:ascii="Times New Roman" w:hAnsi="Times New Roman" w:cs="Times New Roman"/>
          <w:sz w:val="28"/>
          <w:szCs w:val="28"/>
        </w:rPr>
        <w:t xml:space="preserve">крытом аукционе, которые ранжированы в соответствии </w:t>
      </w:r>
      <w:r>
        <w:rPr>
          <w:rFonts w:ascii="Times New Roman" w:hAnsi="Times New Roman" w:cs="Times New Roman"/>
          <w:sz w:val="28"/>
          <w:szCs w:val="28"/>
        </w:rPr>
        <w:t>с пунктом 1.15.10</w:t>
      </w:r>
      <w:r w:rsidRPr="00DA02B9">
        <w:rPr>
          <w:rFonts w:ascii="Times New Roman" w:hAnsi="Times New Roman" w:cs="Times New Roman"/>
          <w:sz w:val="28"/>
          <w:szCs w:val="28"/>
        </w:rPr>
        <w:t xml:space="preserve"> н</w:t>
      </w:r>
      <w:r w:rsidRPr="00DA02B9">
        <w:rPr>
          <w:rFonts w:ascii="Times New Roman" w:hAnsi="Times New Roman" w:cs="Times New Roman"/>
          <w:sz w:val="28"/>
          <w:szCs w:val="28"/>
        </w:rPr>
        <w:t>а</w:t>
      </w:r>
      <w:r w:rsidRPr="00DA02B9">
        <w:rPr>
          <w:rFonts w:ascii="Times New Roman" w:hAnsi="Times New Roman" w:cs="Times New Roman"/>
          <w:sz w:val="28"/>
          <w:szCs w:val="28"/>
        </w:rPr>
        <w:t>стоящей документации об открытом аукционе в электронной форме и в отнош</w:t>
      </w:r>
      <w:r w:rsidRPr="00DA02B9">
        <w:rPr>
          <w:rFonts w:ascii="Times New Roman" w:hAnsi="Times New Roman" w:cs="Times New Roman"/>
          <w:sz w:val="28"/>
          <w:szCs w:val="28"/>
        </w:rPr>
        <w:t>е</w:t>
      </w:r>
      <w:r w:rsidRPr="00DA02B9">
        <w:rPr>
          <w:rFonts w:ascii="Times New Roman" w:hAnsi="Times New Roman" w:cs="Times New Roman"/>
          <w:sz w:val="28"/>
          <w:szCs w:val="28"/>
        </w:rPr>
        <w:t>нии которых принято решение о соответствии указанным требованиям, об учас</w:t>
      </w:r>
      <w:r w:rsidRPr="00DA02B9">
        <w:rPr>
          <w:rFonts w:ascii="Times New Roman" w:hAnsi="Times New Roman" w:cs="Times New Roman"/>
          <w:sz w:val="28"/>
          <w:szCs w:val="28"/>
        </w:rPr>
        <w:t>т</w:t>
      </w:r>
      <w:r w:rsidRPr="00DA02B9">
        <w:rPr>
          <w:rFonts w:ascii="Times New Roman" w:hAnsi="Times New Roman" w:cs="Times New Roman"/>
          <w:sz w:val="28"/>
          <w:szCs w:val="28"/>
        </w:rPr>
        <w:t>никах процедуры закупки, вторые части заявок на участие в открытом аукционе в электронной форме которых рассматривались, решение о соответствии или о н</w:t>
      </w:r>
      <w:r w:rsidRPr="00DA02B9">
        <w:rPr>
          <w:rFonts w:ascii="Times New Roman" w:hAnsi="Times New Roman" w:cs="Times New Roman"/>
          <w:sz w:val="28"/>
          <w:szCs w:val="28"/>
        </w:rPr>
        <w:t>е</w:t>
      </w:r>
      <w:r w:rsidRPr="00DA02B9">
        <w:rPr>
          <w:rFonts w:ascii="Times New Roman" w:hAnsi="Times New Roman" w:cs="Times New Roman"/>
          <w:sz w:val="28"/>
          <w:szCs w:val="28"/>
        </w:rPr>
        <w:t>соответствии заявок на участие в открытом аукционе в электронной форме треб</w:t>
      </w:r>
      <w:r w:rsidRPr="00DA02B9">
        <w:rPr>
          <w:rFonts w:ascii="Times New Roman" w:hAnsi="Times New Roman" w:cs="Times New Roman"/>
          <w:sz w:val="28"/>
          <w:szCs w:val="28"/>
        </w:rPr>
        <w:t>о</w:t>
      </w:r>
      <w:r w:rsidRPr="00DA02B9">
        <w:rPr>
          <w:rFonts w:ascii="Times New Roman" w:hAnsi="Times New Roman" w:cs="Times New Roman"/>
          <w:sz w:val="28"/>
          <w:szCs w:val="28"/>
        </w:rPr>
        <w:t>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w:t>
      </w:r>
      <w:r w:rsidRPr="00DA02B9">
        <w:rPr>
          <w:rFonts w:ascii="Times New Roman" w:hAnsi="Times New Roman" w:cs="Times New Roman"/>
          <w:sz w:val="28"/>
          <w:szCs w:val="28"/>
        </w:rPr>
        <w:t>в</w:t>
      </w:r>
      <w:r w:rsidRPr="00DA02B9">
        <w:rPr>
          <w:rFonts w:ascii="Times New Roman" w:hAnsi="Times New Roman" w:cs="Times New Roman"/>
          <w:sz w:val="28"/>
          <w:szCs w:val="28"/>
        </w:rPr>
        <w:t xml:space="preserve">ленным документацией об открытом аукционе в электронной форме. </w:t>
      </w:r>
    </w:p>
    <w:p w:rsidR="00616292" w:rsidRPr="00DA02B9" w:rsidRDefault="00616292" w:rsidP="00A90C2F">
      <w:pPr>
        <w:adjustRightInd w:val="0"/>
        <w:ind w:firstLine="708"/>
        <w:jc w:val="both"/>
        <w:rPr>
          <w:color w:val="000000"/>
          <w:sz w:val="28"/>
          <w:szCs w:val="28"/>
        </w:rPr>
      </w:pPr>
      <w:r w:rsidRPr="00DA02B9">
        <w:rPr>
          <w:color w:val="000000"/>
          <w:sz w:val="28"/>
          <w:szCs w:val="28"/>
        </w:rPr>
        <w:t>Протокол подписывается Заказчиком, членами аукционной комиссии в т</w:t>
      </w:r>
      <w:r w:rsidRPr="00DA02B9">
        <w:rPr>
          <w:color w:val="000000"/>
          <w:sz w:val="28"/>
          <w:szCs w:val="28"/>
        </w:rPr>
        <w:t>е</w:t>
      </w:r>
      <w:r w:rsidRPr="00DA02B9">
        <w:rPr>
          <w:color w:val="000000"/>
          <w:sz w:val="28"/>
          <w:szCs w:val="28"/>
        </w:rPr>
        <w:t>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w:t>
      </w:r>
      <w:r w:rsidRPr="00DA02B9">
        <w:rPr>
          <w:color w:val="000000"/>
          <w:sz w:val="28"/>
          <w:szCs w:val="28"/>
        </w:rPr>
        <w:t>р</w:t>
      </w:r>
      <w:r w:rsidRPr="00DA02B9">
        <w:rPr>
          <w:color w:val="000000"/>
          <w:sz w:val="28"/>
          <w:szCs w:val="28"/>
        </w:rPr>
        <w:t>ме не позднее чем через три дня со дня его подписания размещается Заказчиком на официальном сайте и направляется оператору электронной торговой площа</w:t>
      </w:r>
      <w:r w:rsidRPr="00DA02B9">
        <w:rPr>
          <w:color w:val="000000"/>
          <w:sz w:val="28"/>
          <w:szCs w:val="28"/>
        </w:rPr>
        <w:t>д</w:t>
      </w:r>
      <w:r w:rsidRPr="00DA02B9">
        <w:rPr>
          <w:color w:val="000000"/>
          <w:sz w:val="28"/>
          <w:szCs w:val="28"/>
        </w:rPr>
        <w:t xml:space="preserve">ки. </w:t>
      </w:r>
    </w:p>
    <w:p w:rsidR="00616292" w:rsidRPr="00DA02B9" w:rsidRDefault="00616292" w:rsidP="00A90C2F">
      <w:pPr>
        <w:adjustRightInd w:val="0"/>
        <w:ind w:firstLine="708"/>
        <w:jc w:val="both"/>
        <w:rPr>
          <w:color w:val="000000"/>
          <w:sz w:val="28"/>
          <w:szCs w:val="28"/>
        </w:rPr>
      </w:pPr>
      <w:r w:rsidRPr="00DA02B9">
        <w:rPr>
          <w:color w:val="000000"/>
          <w:sz w:val="28"/>
          <w:szCs w:val="28"/>
        </w:rPr>
        <w:t>1.16.8. Участник открытого аукциона в электронной форме, который пре</w:t>
      </w:r>
      <w:r w:rsidRPr="00DA02B9">
        <w:rPr>
          <w:color w:val="000000"/>
          <w:sz w:val="28"/>
          <w:szCs w:val="28"/>
        </w:rPr>
        <w:t>д</w:t>
      </w:r>
      <w:r w:rsidRPr="00DA02B9">
        <w:rPr>
          <w:color w:val="000000"/>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Pr="00DA02B9">
        <w:rPr>
          <w:color w:val="000000"/>
          <w:sz w:val="28"/>
          <w:szCs w:val="28"/>
        </w:rPr>
        <w:t>ы</w:t>
      </w:r>
      <w:r w:rsidRPr="00DA02B9">
        <w:rPr>
          <w:color w:val="000000"/>
          <w:sz w:val="28"/>
          <w:szCs w:val="28"/>
        </w:rPr>
        <w:t>том аукционе в электронной форме, признается победителем открытого аукциона в электронной форме.</w:t>
      </w:r>
    </w:p>
    <w:p w:rsidR="00616292" w:rsidRPr="00DA02B9" w:rsidRDefault="00616292" w:rsidP="00A90C2F">
      <w:pPr>
        <w:adjustRightInd w:val="0"/>
        <w:ind w:firstLine="708"/>
        <w:jc w:val="both"/>
        <w:rPr>
          <w:color w:val="000000"/>
          <w:sz w:val="28"/>
          <w:szCs w:val="28"/>
        </w:rPr>
      </w:pPr>
      <w:r w:rsidRPr="00DA02B9">
        <w:rPr>
          <w:color w:val="000000"/>
          <w:sz w:val="28"/>
          <w:szCs w:val="28"/>
        </w:rPr>
        <w:t>Заказчик в течение трех рабочих дней со дня подписания протокола подв</w:t>
      </w:r>
      <w:r w:rsidRPr="00DA02B9">
        <w:rPr>
          <w:color w:val="000000"/>
          <w:sz w:val="28"/>
          <w:szCs w:val="28"/>
        </w:rPr>
        <w:t>е</w:t>
      </w:r>
      <w:r w:rsidRPr="00DA02B9">
        <w:rPr>
          <w:color w:val="000000"/>
          <w:sz w:val="28"/>
          <w:szCs w:val="28"/>
        </w:rPr>
        <w:t>дения итогов открытого аукциона в электронной форме передает победителю о</w:t>
      </w:r>
      <w:r w:rsidRPr="00DA02B9">
        <w:rPr>
          <w:color w:val="000000"/>
          <w:sz w:val="28"/>
          <w:szCs w:val="28"/>
        </w:rPr>
        <w:t>т</w:t>
      </w:r>
      <w:r w:rsidRPr="00DA02B9">
        <w:rPr>
          <w:color w:val="000000"/>
          <w:sz w:val="28"/>
          <w:szCs w:val="28"/>
        </w:rPr>
        <w:t>крытого аукциона в электронной форме один экземпляр протокола и проект дог</w:t>
      </w:r>
      <w:r w:rsidRPr="00DA02B9">
        <w:rPr>
          <w:color w:val="000000"/>
          <w:sz w:val="28"/>
          <w:szCs w:val="28"/>
        </w:rPr>
        <w:t>о</w:t>
      </w:r>
      <w:r w:rsidRPr="00DA02B9">
        <w:rPr>
          <w:color w:val="000000"/>
          <w:sz w:val="28"/>
          <w:szCs w:val="28"/>
        </w:rPr>
        <w:t>вора, который составляется путем включения цены договора, предложенной п</w:t>
      </w:r>
      <w:r w:rsidRPr="00DA02B9">
        <w:rPr>
          <w:color w:val="000000"/>
          <w:sz w:val="28"/>
          <w:szCs w:val="28"/>
        </w:rPr>
        <w:t>о</w:t>
      </w:r>
      <w:r w:rsidRPr="00DA02B9">
        <w:rPr>
          <w:color w:val="000000"/>
          <w:sz w:val="28"/>
          <w:szCs w:val="28"/>
        </w:rPr>
        <w:t>бедителем открытого аукциона в электронной форме, в проект договора, прил</w:t>
      </w:r>
      <w:r w:rsidRPr="00DA02B9">
        <w:rPr>
          <w:color w:val="000000"/>
          <w:sz w:val="28"/>
          <w:szCs w:val="28"/>
        </w:rPr>
        <w:t>а</w:t>
      </w:r>
      <w:r w:rsidRPr="00DA02B9">
        <w:rPr>
          <w:color w:val="000000"/>
          <w:sz w:val="28"/>
          <w:szCs w:val="28"/>
        </w:rPr>
        <w:t xml:space="preserve">гаемого к документации об аукционе в электронной форме. </w:t>
      </w:r>
    </w:p>
    <w:p w:rsidR="00616292" w:rsidRPr="00DA02B9" w:rsidRDefault="00616292" w:rsidP="00A90C2F">
      <w:pPr>
        <w:adjustRightInd w:val="0"/>
        <w:ind w:firstLine="708"/>
        <w:jc w:val="both"/>
        <w:rPr>
          <w:color w:val="000000"/>
          <w:sz w:val="28"/>
          <w:szCs w:val="28"/>
        </w:rPr>
      </w:pPr>
      <w:r w:rsidRPr="00DA02B9">
        <w:rPr>
          <w:color w:val="000000"/>
          <w:sz w:val="28"/>
          <w:szCs w:val="28"/>
        </w:rPr>
        <w:t>1.16.9. В течение установленного регламентом работы электронной торг</w:t>
      </w:r>
      <w:r w:rsidRPr="00DA02B9">
        <w:rPr>
          <w:color w:val="000000"/>
          <w:sz w:val="28"/>
          <w:szCs w:val="28"/>
        </w:rPr>
        <w:t>о</w:t>
      </w:r>
      <w:r w:rsidRPr="00DA02B9">
        <w:rPr>
          <w:color w:val="000000"/>
          <w:sz w:val="28"/>
          <w:szCs w:val="28"/>
        </w:rPr>
        <w:t>вой площадки времени с момента размещения на электронной торговой площадке указанного в пункте1.16.7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Pr="00DA02B9">
        <w:rPr>
          <w:color w:val="000000"/>
          <w:sz w:val="28"/>
          <w:szCs w:val="28"/>
        </w:rPr>
        <w:t>т</w:t>
      </w:r>
      <w:r w:rsidRPr="00DA02B9">
        <w:rPr>
          <w:color w:val="000000"/>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616292" w:rsidRPr="00DA02B9" w:rsidRDefault="00616292" w:rsidP="00A90C2F">
      <w:pPr>
        <w:adjustRightInd w:val="0"/>
        <w:ind w:firstLine="708"/>
        <w:jc w:val="both"/>
        <w:rPr>
          <w:color w:val="000000"/>
          <w:sz w:val="28"/>
          <w:szCs w:val="28"/>
        </w:rPr>
      </w:pPr>
      <w:r w:rsidRPr="00DA02B9">
        <w:rPr>
          <w:color w:val="000000"/>
          <w:sz w:val="28"/>
          <w:szCs w:val="28"/>
        </w:rPr>
        <w:t>1.16.10. В случае если аукционной комиссией принято решение о несоо</w:t>
      </w:r>
      <w:r w:rsidRPr="00DA02B9">
        <w:rPr>
          <w:color w:val="000000"/>
          <w:sz w:val="28"/>
          <w:szCs w:val="28"/>
        </w:rPr>
        <w:t>т</w:t>
      </w:r>
      <w:r w:rsidRPr="00DA02B9">
        <w:rPr>
          <w:color w:val="000000"/>
          <w:sz w:val="28"/>
          <w:szCs w:val="28"/>
        </w:rPr>
        <w:t>ветствии всех вторых частей заявок на участие в открытом аукционе в электро</w:t>
      </w:r>
      <w:r w:rsidRPr="00DA02B9">
        <w:rPr>
          <w:color w:val="000000"/>
          <w:sz w:val="28"/>
          <w:szCs w:val="28"/>
        </w:rPr>
        <w:t>н</w:t>
      </w:r>
      <w:r w:rsidRPr="00DA02B9">
        <w:rPr>
          <w:color w:val="000000"/>
          <w:sz w:val="28"/>
          <w:szCs w:val="28"/>
        </w:rPr>
        <w:t>ной форме или о соответствии только одной второй части заявки на участие в о</w:t>
      </w:r>
      <w:r w:rsidRPr="00DA02B9">
        <w:rPr>
          <w:color w:val="000000"/>
          <w:sz w:val="28"/>
          <w:szCs w:val="28"/>
        </w:rPr>
        <w:t>т</w:t>
      </w:r>
      <w:r w:rsidRPr="00DA02B9">
        <w:rPr>
          <w:color w:val="000000"/>
          <w:sz w:val="28"/>
          <w:szCs w:val="28"/>
        </w:rPr>
        <w:t>крытом аукционе в электронной форме, в протокол подведения итогов открытого аукциона в электронной форме вносится информация о признании открытого ау</w:t>
      </w:r>
      <w:r w:rsidRPr="00DA02B9">
        <w:rPr>
          <w:color w:val="000000"/>
          <w:sz w:val="28"/>
          <w:szCs w:val="28"/>
        </w:rPr>
        <w:t>к</w:t>
      </w:r>
      <w:r w:rsidRPr="00DA02B9">
        <w:rPr>
          <w:color w:val="000000"/>
          <w:sz w:val="28"/>
          <w:szCs w:val="28"/>
        </w:rPr>
        <w:t xml:space="preserve">циона в электронной форме несостоявшимся. </w:t>
      </w:r>
    </w:p>
    <w:p w:rsidR="00616292" w:rsidRPr="00DA02B9" w:rsidRDefault="00616292"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1.16.11. В случае если открытый аукцион в электронной форме признан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состоявшимся и только одна заявка на участие в открытом аукционе в электро</w:t>
      </w:r>
      <w:r w:rsidRPr="00DA02B9">
        <w:rPr>
          <w:rFonts w:ascii="Times New Roman" w:hAnsi="Times New Roman" w:cs="Times New Roman"/>
          <w:sz w:val="28"/>
          <w:szCs w:val="28"/>
        </w:rPr>
        <w:t>н</w:t>
      </w:r>
      <w:r w:rsidRPr="00DA02B9">
        <w:rPr>
          <w:rFonts w:ascii="Times New Roman" w:hAnsi="Times New Roman" w:cs="Times New Roman"/>
          <w:sz w:val="28"/>
          <w:szCs w:val="28"/>
        </w:rPr>
        <w:t>ной форме, поданная участником открытого аукциона в электронной форме, пр</w:t>
      </w:r>
      <w:r w:rsidRPr="00DA02B9">
        <w:rPr>
          <w:rFonts w:ascii="Times New Roman" w:hAnsi="Times New Roman" w:cs="Times New Roman"/>
          <w:sz w:val="28"/>
          <w:szCs w:val="28"/>
        </w:rPr>
        <w:t>и</w:t>
      </w:r>
      <w:r w:rsidRPr="00DA02B9">
        <w:rPr>
          <w:rFonts w:ascii="Times New Roman" w:hAnsi="Times New Roman" w:cs="Times New Roman"/>
          <w:sz w:val="28"/>
          <w:szCs w:val="28"/>
        </w:rPr>
        <w:t>нявшим участие в открытом аукционе в электронной форме, признана соответс</w:t>
      </w:r>
      <w:r w:rsidRPr="00DA02B9">
        <w:rPr>
          <w:rFonts w:ascii="Times New Roman" w:hAnsi="Times New Roman" w:cs="Times New Roman"/>
          <w:sz w:val="28"/>
          <w:szCs w:val="28"/>
        </w:rPr>
        <w:t>т</w:t>
      </w:r>
      <w:r w:rsidRPr="00DA02B9">
        <w:rPr>
          <w:rFonts w:ascii="Times New Roman" w:hAnsi="Times New Roman" w:cs="Times New Roman"/>
          <w:sz w:val="28"/>
          <w:szCs w:val="28"/>
        </w:rPr>
        <w:t xml:space="preserve">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Pr>
          <w:rFonts w:ascii="Times New Roman" w:hAnsi="Times New Roman" w:cs="Times New Roman"/>
          <w:sz w:val="28"/>
          <w:szCs w:val="28"/>
        </w:rPr>
        <w:t xml:space="preserve">открытого </w:t>
      </w:r>
      <w:r w:rsidRPr="00DA02B9">
        <w:rPr>
          <w:rFonts w:ascii="Times New Roman" w:hAnsi="Times New Roman" w:cs="Times New Roman"/>
          <w:sz w:val="28"/>
          <w:szCs w:val="28"/>
        </w:rPr>
        <w:t>аукциона</w:t>
      </w:r>
      <w:r>
        <w:rPr>
          <w:rFonts w:ascii="Times New Roman" w:hAnsi="Times New Roman" w:cs="Times New Roman"/>
          <w:sz w:val="28"/>
          <w:szCs w:val="28"/>
        </w:rPr>
        <w:t xml:space="preserve"> в электронной форме</w:t>
      </w:r>
      <w:r w:rsidRPr="00DA02B9">
        <w:rPr>
          <w:rFonts w:ascii="Times New Roman" w:hAnsi="Times New Roman" w:cs="Times New Roman"/>
          <w:sz w:val="28"/>
          <w:szCs w:val="28"/>
        </w:rPr>
        <w:t xml:space="preserve"> проект договора, прилагаемого к документации об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Заключение договора с участником открытого аукциона</w:t>
      </w:r>
      <w:r>
        <w:rPr>
          <w:rFonts w:ascii="Times New Roman" w:hAnsi="Times New Roman" w:cs="Times New Roman"/>
          <w:sz w:val="28"/>
          <w:szCs w:val="28"/>
        </w:rPr>
        <w:t xml:space="preserve"> в эле</w:t>
      </w:r>
      <w:r>
        <w:rPr>
          <w:rFonts w:ascii="Times New Roman" w:hAnsi="Times New Roman" w:cs="Times New Roman"/>
          <w:sz w:val="28"/>
          <w:szCs w:val="28"/>
        </w:rPr>
        <w:t>к</w:t>
      </w:r>
      <w:r>
        <w:rPr>
          <w:rFonts w:ascii="Times New Roman" w:hAnsi="Times New Roman" w:cs="Times New Roman"/>
          <w:sz w:val="28"/>
          <w:szCs w:val="28"/>
        </w:rPr>
        <w:t>тронной форме</w:t>
      </w:r>
      <w:r w:rsidRPr="00DA02B9">
        <w:rPr>
          <w:rFonts w:ascii="Times New Roman" w:hAnsi="Times New Roman" w:cs="Times New Roman"/>
          <w:sz w:val="28"/>
          <w:szCs w:val="28"/>
        </w:rPr>
        <w:t>, подавшим такую заявку на участие в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осуществляется в соответствии с пунктом 1.17.5 настоящей док</w:t>
      </w:r>
      <w:r w:rsidRPr="00DA02B9">
        <w:rPr>
          <w:rFonts w:ascii="Times New Roman" w:hAnsi="Times New Roman" w:cs="Times New Roman"/>
          <w:sz w:val="28"/>
          <w:szCs w:val="28"/>
        </w:rPr>
        <w:t>у</w:t>
      </w:r>
      <w:r w:rsidRPr="00DA02B9">
        <w:rPr>
          <w:rFonts w:ascii="Times New Roman" w:hAnsi="Times New Roman" w:cs="Times New Roman"/>
          <w:sz w:val="28"/>
          <w:szCs w:val="28"/>
        </w:rPr>
        <w:t>ментации об открытом аукционе в электронной форме. При этом договор закл</w:t>
      </w:r>
      <w:r w:rsidRPr="00DA02B9">
        <w:rPr>
          <w:rFonts w:ascii="Times New Roman" w:hAnsi="Times New Roman" w:cs="Times New Roman"/>
          <w:sz w:val="28"/>
          <w:szCs w:val="28"/>
        </w:rPr>
        <w:t>ю</w:t>
      </w:r>
      <w:r w:rsidRPr="00DA02B9">
        <w:rPr>
          <w:rFonts w:ascii="Times New Roman" w:hAnsi="Times New Roman" w:cs="Times New Roman"/>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Pr="00DA02B9">
        <w:rPr>
          <w:rFonts w:ascii="Times New Roman" w:hAnsi="Times New Roman" w:cs="Times New Roman"/>
          <w:sz w:val="28"/>
          <w:szCs w:val="28"/>
        </w:rPr>
        <w:t>з</w:t>
      </w:r>
      <w:r w:rsidRPr="00DA02B9">
        <w:rPr>
          <w:rFonts w:ascii="Times New Roman" w:hAnsi="Times New Roman" w:cs="Times New Roman"/>
          <w:sz w:val="28"/>
          <w:szCs w:val="28"/>
        </w:rPr>
        <w:t>вращаются такому участнику в течение пяти рабочих дней со дня заключения с ним договора.</w:t>
      </w:r>
    </w:p>
    <w:p w:rsidR="00616292" w:rsidRPr="00DA02B9" w:rsidRDefault="00616292" w:rsidP="00A90C2F">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1.16.12. Участник открытого аукциона в электронной форме вправе запр</w:t>
      </w:r>
      <w:r w:rsidRPr="00DA02B9">
        <w:rPr>
          <w:rFonts w:ascii="Times New Roman" w:hAnsi="Times New Roman" w:cs="Times New Roman"/>
          <w:sz w:val="28"/>
          <w:szCs w:val="28"/>
        </w:rPr>
        <w:t>о</w:t>
      </w:r>
      <w:r w:rsidRPr="00DA02B9">
        <w:rPr>
          <w:rFonts w:ascii="Times New Roman" w:hAnsi="Times New Roman" w:cs="Times New Roman"/>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616292" w:rsidRPr="00DA02B9" w:rsidRDefault="00616292" w:rsidP="00A90C2F">
      <w:pPr>
        <w:adjustRightInd w:val="0"/>
        <w:ind w:firstLine="708"/>
        <w:jc w:val="both"/>
        <w:rPr>
          <w:color w:val="000000"/>
          <w:sz w:val="28"/>
          <w:szCs w:val="28"/>
        </w:rPr>
      </w:pPr>
      <w:r w:rsidRPr="00DA02B9">
        <w:rPr>
          <w:color w:val="000000"/>
          <w:sz w:val="28"/>
          <w:szCs w:val="28"/>
        </w:rPr>
        <w:t>1.16.13. В случае если было установлено требование обеспечения заявки на участие в открытом аукционе в электронной форме, Заказчик в течение пяти р</w:t>
      </w:r>
      <w:r w:rsidRPr="00DA02B9">
        <w:rPr>
          <w:color w:val="000000"/>
          <w:sz w:val="28"/>
          <w:szCs w:val="28"/>
        </w:rPr>
        <w:t>а</w:t>
      </w:r>
      <w:r w:rsidRPr="00DA02B9">
        <w:rPr>
          <w:color w:val="000000"/>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DA02B9">
        <w:rPr>
          <w:color w:val="000000"/>
          <w:sz w:val="28"/>
          <w:szCs w:val="28"/>
        </w:rPr>
        <w:t>т</w:t>
      </w:r>
      <w:r w:rsidRPr="00DA02B9">
        <w:rPr>
          <w:color w:val="000000"/>
          <w:sz w:val="28"/>
          <w:szCs w:val="28"/>
        </w:rPr>
        <w:t>никам открытого аукциона в электронной форме, которые участвовали в откр</w:t>
      </w:r>
      <w:r w:rsidRPr="00DA02B9">
        <w:rPr>
          <w:color w:val="000000"/>
          <w:sz w:val="28"/>
          <w:szCs w:val="28"/>
        </w:rPr>
        <w:t>ы</w:t>
      </w:r>
      <w:r w:rsidRPr="00DA02B9">
        <w:rPr>
          <w:color w:val="000000"/>
          <w:sz w:val="28"/>
          <w:szCs w:val="28"/>
        </w:rPr>
        <w:t>том аукционе в электронной форме, но не стали победителями открытого аукци</w:t>
      </w:r>
      <w:r w:rsidRPr="00DA02B9">
        <w:rPr>
          <w:color w:val="000000"/>
          <w:sz w:val="28"/>
          <w:szCs w:val="28"/>
        </w:rPr>
        <w:t>о</w:t>
      </w:r>
      <w:r w:rsidRPr="00DA02B9">
        <w:rPr>
          <w:color w:val="000000"/>
          <w:sz w:val="28"/>
          <w:szCs w:val="28"/>
        </w:rPr>
        <w:t>на в электронной форме, за исключением участника открытого аукциона в эле</w:t>
      </w:r>
      <w:r w:rsidRPr="00DA02B9">
        <w:rPr>
          <w:color w:val="000000"/>
          <w:sz w:val="28"/>
          <w:szCs w:val="28"/>
        </w:rPr>
        <w:t>к</w:t>
      </w:r>
      <w:r w:rsidRPr="00DA02B9">
        <w:rPr>
          <w:color w:val="000000"/>
          <w:sz w:val="28"/>
          <w:szCs w:val="28"/>
        </w:rPr>
        <w:t>тронной форме, который сделал предпоследнее предложение о цене договора. 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участником открытого аукциона в электро</w:t>
      </w:r>
      <w:r w:rsidRPr="00DA02B9">
        <w:rPr>
          <w:color w:val="000000"/>
          <w:sz w:val="28"/>
          <w:szCs w:val="28"/>
        </w:rPr>
        <w:t>н</w:t>
      </w:r>
      <w:r w:rsidRPr="00DA02B9">
        <w:rPr>
          <w:color w:val="000000"/>
          <w:sz w:val="28"/>
          <w:szCs w:val="28"/>
        </w:rPr>
        <w:t>ной форме, который сделал предпоследнее предложение о цене договора, возвр</w:t>
      </w:r>
      <w:r w:rsidRPr="00DA02B9">
        <w:rPr>
          <w:color w:val="000000"/>
          <w:sz w:val="28"/>
          <w:szCs w:val="28"/>
        </w:rPr>
        <w:t>а</w:t>
      </w:r>
      <w:r w:rsidRPr="00DA02B9">
        <w:rPr>
          <w:color w:val="000000"/>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Pr="00DA02B9">
        <w:rPr>
          <w:color w:val="000000"/>
          <w:sz w:val="28"/>
          <w:szCs w:val="28"/>
        </w:rPr>
        <w:t>о</w:t>
      </w:r>
      <w:r w:rsidRPr="00DA02B9">
        <w:rPr>
          <w:color w:val="000000"/>
          <w:sz w:val="28"/>
          <w:szCs w:val="28"/>
        </w:rPr>
        <w:t>на в электронной форме или с таким участником открытого аукциона в электро</w:t>
      </w:r>
      <w:r w:rsidRPr="00DA02B9">
        <w:rPr>
          <w:color w:val="000000"/>
          <w:sz w:val="28"/>
          <w:szCs w:val="28"/>
        </w:rPr>
        <w:t>н</w:t>
      </w:r>
      <w:r w:rsidRPr="00DA02B9">
        <w:rPr>
          <w:color w:val="000000"/>
          <w:sz w:val="28"/>
          <w:szCs w:val="28"/>
        </w:rPr>
        <w:t xml:space="preserve">ной форме. </w:t>
      </w:r>
    </w:p>
    <w:p w:rsidR="00616292" w:rsidRPr="00DA02B9" w:rsidRDefault="00616292" w:rsidP="006739F4">
      <w:pPr>
        <w:pStyle w:val="BodyText3"/>
        <w:ind w:right="-2"/>
        <w:rPr>
          <w:color w:val="000000"/>
          <w:sz w:val="28"/>
          <w:szCs w:val="28"/>
        </w:rPr>
      </w:pPr>
    </w:p>
    <w:p w:rsidR="00616292" w:rsidRPr="00DA02B9" w:rsidRDefault="00616292" w:rsidP="002A456D">
      <w:pPr>
        <w:pStyle w:val="BodyText3"/>
        <w:ind w:right="-2"/>
        <w:rPr>
          <w:bCs/>
          <w:color w:val="000000"/>
          <w:sz w:val="28"/>
          <w:szCs w:val="28"/>
        </w:rPr>
      </w:pPr>
      <w:r w:rsidRPr="00DA02B9">
        <w:rPr>
          <w:bCs/>
          <w:color w:val="000000"/>
          <w:sz w:val="28"/>
          <w:szCs w:val="28"/>
        </w:rPr>
        <w:tab/>
        <w:t>1.17. Заключение договора</w:t>
      </w:r>
    </w:p>
    <w:p w:rsidR="00616292" w:rsidRPr="00DA02B9" w:rsidRDefault="00616292" w:rsidP="00D63421">
      <w:pPr>
        <w:adjustRightInd w:val="0"/>
        <w:ind w:firstLine="708"/>
        <w:jc w:val="both"/>
        <w:rPr>
          <w:color w:val="000000"/>
          <w:sz w:val="28"/>
          <w:szCs w:val="28"/>
        </w:rPr>
      </w:pPr>
      <w:r w:rsidRPr="00DA02B9">
        <w:rPr>
          <w:color w:val="000000"/>
          <w:sz w:val="28"/>
          <w:szCs w:val="28"/>
        </w:rPr>
        <w:t>1.17.1. Договор должен быть заключен со дня размещени</w:t>
      </w:r>
      <w:r>
        <w:rPr>
          <w:color w:val="000000"/>
          <w:sz w:val="28"/>
          <w:szCs w:val="28"/>
        </w:rPr>
        <w:t xml:space="preserve">я 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w:t>
      </w:r>
      <w:r>
        <w:rPr>
          <w:sz w:val="28"/>
          <w:szCs w:val="28"/>
        </w:rPr>
        <w:t>ы</w:t>
      </w:r>
      <w:r>
        <w:rPr>
          <w:sz w:val="28"/>
          <w:szCs w:val="28"/>
        </w:rPr>
        <w:t>ми видами юридических лиц</w:t>
      </w:r>
      <w:hyperlink r:id="rId17"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и электронной торговойплощадке </w:t>
      </w:r>
      <w:hyperlink r:id="rId1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протоколаподведения итогов открытогоаукциона в электронной форме и не позднее 20 дней со дня подведения итогов. </w:t>
      </w:r>
    </w:p>
    <w:p w:rsidR="00616292" w:rsidRPr="00DA02B9" w:rsidRDefault="00616292" w:rsidP="00DF792E">
      <w:pPr>
        <w:adjustRightInd w:val="0"/>
        <w:ind w:firstLine="708"/>
        <w:jc w:val="both"/>
        <w:rPr>
          <w:color w:val="000000"/>
          <w:sz w:val="28"/>
          <w:szCs w:val="28"/>
        </w:rPr>
      </w:pPr>
      <w:r w:rsidRPr="00DA02B9">
        <w:rPr>
          <w:color w:val="000000"/>
          <w:sz w:val="28"/>
          <w:szCs w:val="28"/>
        </w:rPr>
        <w:t>1.17.2. В случае если победитель открытого аукциона в электронной форме или участник открытого аукциона в электронной форме, который сделал предп</w:t>
      </w:r>
      <w:r w:rsidRPr="00DA02B9">
        <w:rPr>
          <w:color w:val="000000"/>
          <w:sz w:val="28"/>
          <w:szCs w:val="28"/>
        </w:rPr>
        <w:t>о</w:t>
      </w:r>
      <w:r w:rsidRPr="00DA02B9">
        <w:rPr>
          <w:color w:val="000000"/>
          <w:sz w:val="28"/>
          <w:szCs w:val="28"/>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w:t>
      </w:r>
      <w:r w:rsidRPr="00DA02B9">
        <w:rPr>
          <w:color w:val="000000"/>
          <w:sz w:val="28"/>
          <w:szCs w:val="28"/>
        </w:rPr>
        <w:t>н</w:t>
      </w:r>
      <w:r w:rsidRPr="00DA02B9">
        <w:rPr>
          <w:color w:val="000000"/>
          <w:sz w:val="28"/>
          <w:szCs w:val="28"/>
        </w:rPr>
        <w:t>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w:t>
      </w:r>
      <w:r w:rsidRPr="00DA02B9">
        <w:rPr>
          <w:color w:val="000000"/>
          <w:sz w:val="28"/>
          <w:szCs w:val="28"/>
        </w:rPr>
        <w:t>в</w:t>
      </w:r>
      <w:r w:rsidRPr="00DA02B9">
        <w:rPr>
          <w:color w:val="000000"/>
          <w:sz w:val="28"/>
          <w:szCs w:val="28"/>
        </w:rPr>
        <w:t>лено требование обеспечения исполнения договора, победитель открытого ау</w:t>
      </w:r>
      <w:r w:rsidRPr="00DA02B9">
        <w:rPr>
          <w:color w:val="000000"/>
          <w:sz w:val="28"/>
          <w:szCs w:val="28"/>
        </w:rPr>
        <w:t>к</w:t>
      </w:r>
      <w:r w:rsidRPr="00DA02B9">
        <w:rPr>
          <w:color w:val="000000"/>
          <w:sz w:val="28"/>
          <w:szCs w:val="28"/>
        </w:rPr>
        <w:t xml:space="preserve">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616292" w:rsidRPr="00DA02B9" w:rsidRDefault="00616292" w:rsidP="00DF792E">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w:t>
      </w:r>
      <w:r w:rsidRPr="00DA02B9">
        <w:rPr>
          <w:rFonts w:ascii="Times New Roman" w:hAnsi="Times New Roman" w:cs="Times New Roman"/>
          <w:sz w:val="28"/>
          <w:szCs w:val="28"/>
        </w:rPr>
        <w:t>е</w:t>
      </w:r>
      <w:r w:rsidRPr="00DA02B9">
        <w:rPr>
          <w:rFonts w:ascii="Times New Roman" w:hAnsi="Times New Roman" w:cs="Times New Roman"/>
          <w:sz w:val="28"/>
          <w:szCs w:val="28"/>
        </w:rPr>
        <w:t>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в случаях, предусмотренных пунктом 2 части 7 П</w:t>
      </w:r>
      <w:r w:rsidRPr="00DA02B9">
        <w:rPr>
          <w:rFonts w:ascii="Times New Roman" w:hAnsi="Times New Roman" w:cs="Times New Roman"/>
          <w:sz w:val="28"/>
          <w:szCs w:val="28"/>
        </w:rPr>
        <w:t>о</w:t>
      </w:r>
      <w:r w:rsidRPr="00DA02B9">
        <w:rPr>
          <w:rFonts w:ascii="Times New Roman" w:hAnsi="Times New Roman" w:cs="Times New Roman"/>
          <w:sz w:val="28"/>
          <w:szCs w:val="28"/>
        </w:rPr>
        <w:t>ложения о закупке. При этом заключение договора для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является обязательным. В случае уклонения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DA02B9">
        <w:rPr>
          <w:rFonts w:ascii="Times New Roman" w:hAnsi="Times New Roman" w:cs="Times New Roman"/>
          <w:sz w:val="28"/>
          <w:szCs w:val="28"/>
        </w:rPr>
        <w:t>и</w:t>
      </w:r>
      <w:r w:rsidRPr="00DA02B9">
        <w:rPr>
          <w:rFonts w:ascii="Times New Roman" w:hAnsi="Times New Roman" w:cs="Times New Roman"/>
          <w:sz w:val="28"/>
          <w:szCs w:val="28"/>
        </w:rPr>
        <w:t>ем о понуждении такого участника открытого аукциона в электронной форме з</w:t>
      </w:r>
      <w:r w:rsidRPr="00DA02B9">
        <w:rPr>
          <w:rFonts w:ascii="Times New Roman" w:hAnsi="Times New Roman" w:cs="Times New Roman"/>
          <w:sz w:val="28"/>
          <w:szCs w:val="28"/>
        </w:rPr>
        <w:t>а</w:t>
      </w:r>
      <w:r w:rsidRPr="00DA02B9">
        <w:rPr>
          <w:rFonts w:ascii="Times New Roman" w:hAnsi="Times New Roman" w:cs="Times New Roman"/>
          <w:sz w:val="28"/>
          <w:szCs w:val="28"/>
        </w:rPr>
        <w:t>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w:t>
      </w:r>
      <w:r w:rsidRPr="00DA02B9">
        <w:rPr>
          <w:rFonts w:ascii="Times New Roman" w:hAnsi="Times New Roman" w:cs="Times New Roman"/>
          <w:sz w:val="28"/>
          <w:szCs w:val="28"/>
        </w:rPr>
        <w:t>т</w:t>
      </w:r>
      <w:r w:rsidRPr="00DA02B9">
        <w:rPr>
          <w:rFonts w:ascii="Times New Roman" w:hAnsi="Times New Roman" w:cs="Times New Roman"/>
          <w:sz w:val="28"/>
          <w:szCs w:val="28"/>
        </w:rPr>
        <w:t>ствии с пунктом 2 части 7 Положения о закупке от заключения договора с поб</w:t>
      </w:r>
      <w:r w:rsidRPr="00DA02B9">
        <w:rPr>
          <w:rFonts w:ascii="Times New Roman" w:hAnsi="Times New Roman" w:cs="Times New Roman"/>
          <w:sz w:val="28"/>
          <w:szCs w:val="28"/>
        </w:rPr>
        <w:t>е</w:t>
      </w:r>
      <w:r w:rsidRPr="00DA02B9">
        <w:rPr>
          <w:rFonts w:ascii="Times New Roman" w:hAnsi="Times New Roman" w:cs="Times New Roman"/>
          <w:sz w:val="28"/>
          <w:szCs w:val="28"/>
        </w:rPr>
        <w:t>дителем открытого аукциона в электронной форме и с участником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 xml:space="preserve">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616292" w:rsidRPr="00DA02B9" w:rsidRDefault="00616292" w:rsidP="00B80397">
      <w:pPr>
        <w:pStyle w:val="BodyText3"/>
        <w:ind w:right="-2" w:firstLine="708"/>
        <w:rPr>
          <w:bCs/>
          <w:color w:val="000000"/>
          <w:sz w:val="28"/>
          <w:szCs w:val="28"/>
        </w:rPr>
      </w:pPr>
      <w:r w:rsidRPr="00DA02B9">
        <w:rPr>
          <w:color w:val="000000"/>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DA02B9">
        <w:rPr>
          <w:color w:val="000000"/>
          <w:sz w:val="28"/>
          <w:szCs w:val="28"/>
        </w:rPr>
        <w:t>н</w:t>
      </w:r>
      <w:r w:rsidRPr="00DA02B9">
        <w:rPr>
          <w:color w:val="000000"/>
          <w:sz w:val="28"/>
          <w:szCs w:val="28"/>
        </w:rPr>
        <w:t xml:space="preserve">ный статьей 5 Федерального закона от 18 июля 2011 года № 223-ФЗ «О закупках товаров, работ, услуг отдельными видами юридических лиц».  </w:t>
      </w:r>
    </w:p>
    <w:p w:rsidR="00616292" w:rsidRPr="00DA02B9" w:rsidRDefault="00616292" w:rsidP="00F11772">
      <w:pPr>
        <w:suppressAutoHyphens/>
        <w:ind w:firstLine="709"/>
        <w:jc w:val="both"/>
        <w:rPr>
          <w:color w:val="000000"/>
          <w:sz w:val="28"/>
          <w:szCs w:val="28"/>
        </w:rPr>
      </w:pPr>
      <w:r w:rsidRPr="00DA02B9">
        <w:rPr>
          <w:color w:val="000000"/>
          <w:sz w:val="28"/>
          <w:szCs w:val="28"/>
        </w:rPr>
        <w:t xml:space="preserve">1.17.4. 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616292" w:rsidRPr="00DA02B9" w:rsidRDefault="00616292" w:rsidP="00DF792E">
      <w:pPr>
        <w:adjustRightInd w:val="0"/>
        <w:ind w:firstLine="708"/>
        <w:jc w:val="both"/>
        <w:rPr>
          <w:color w:val="000000"/>
          <w:sz w:val="28"/>
          <w:szCs w:val="28"/>
        </w:rPr>
      </w:pPr>
      <w:r w:rsidRPr="00DA02B9">
        <w:rPr>
          <w:color w:val="000000"/>
          <w:sz w:val="28"/>
          <w:szCs w:val="28"/>
        </w:rPr>
        <w:t>1.17.5. В случае если Заказчиком установлено требование обеспечения и</w:t>
      </w:r>
      <w:r w:rsidRPr="00DA02B9">
        <w:rPr>
          <w:color w:val="000000"/>
          <w:sz w:val="28"/>
          <w:szCs w:val="28"/>
        </w:rPr>
        <w:t>с</w:t>
      </w:r>
      <w:r w:rsidRPr="00DA02B9">
        <w:rPr>
          <w:color w:val="000000"/>
          <w:sz w:val="28"/>
          <w:szCs w:val="28"/>
        </w:rPr>
        <w:t>полнения договора,  договор заключается только после предоставления участн</w:t>
      </w:r>
      <w:r w:rsidRPr="00DA02B9">
        <w:rPr>
          <w:color w:val="000000"/>
          <w:sz w:val="28"/>
          <w:szCs w:val="28"/>
        </w:rPr>
        <w:t>и</w:t>
      </w:r>
      <w:r w:rsidRPr="00DA02B9">
        <w:rPr>
          <w:color w:val="000000"/>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DA02B9">
        <w:rPr>
          <w:color w:val="000000"/>
          <w:sz w:val="28"/>
          <w:szCs w:val="28"/>
        </w:rPr>
        <w:t>и</w:t>
      </w:r>
      <w:r w:rsidRPr="00DA02B9">
        <w:rPr>
          <w:color w:val="000000"/>
          <w:sz w:val="28"/>
          <w:szCs w:val="28"/>
        </w:rPr>
        <w:t>зацией, договора поручительства или передачи Заказчику в залог денежных средств, в том числе в форме вклада (депозита), в размере обеспечения исполн</w:t>
      </w:r>
      <w:r w:rsidRPr="00DA02B9">
        <w:rPr>
          <w:color w:val="000000"/>
          <w:sz w:val="28"/>
          <w:szCs w:val="28"/>
        </w:rPr>
        <w:t>е</w:t>
      </w:r>
      <w:r w:rsidRPr="00DA02B9">
        <w:rPr>
          <w:color w:val="000000"/>
          <w:sz w:val="28"/>
          <w:szCs w:val="28"/>
        </w:rPr>
        <w:t>ния договора, предусмотренномдокументацией об открытом аукционе в эле</w:t>
      </w:r>
      <w:r w:rsidRPr="00DA02B9">
        <w:rPr>
          <w:color w:val="000000"/>
          <w:sz w:val="28"/>
          <w:szCs w:val="28"/>
        </w:rPr>
        <w:t>к</w:t>
      </w:r>
      <w:r w:rsidRPr="00DA02B9">
        <w:rPr>
          <w:color w:val="000000"/>
          <w:sz w:val="28"/>
          <w:szCs w:val="28"/>
        </w:rPr>
        <w:t>тронной форме. Способ обеспечения исполнения договора из указанных в н</w:t>
      </w:r>
      <w:r w:rsidRPr="00DA02B9">
        <w:rPr>
          <w:color w:val="000000"/>
          <w:sz w:val="28"/>
          <w:szCs w:val="28"/>
        </w:rPr>
        <w:t>а</w:t>
      </w:r>
      <w:r w:rsidRPr="00DA02B9">
        <w:rPr>
          <w:color w:val="000000"/>
          <w:sz w:val="28"/>
          <w:szCs w:val="28"/>
        </w:rPr>
        <w:t>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w:t>
      </w:r>
      <w:r w:rsidRPr="00DA02B9">
        <w:rPr>
          <w:color w:val="000000"/>
          <w:sz w:val="28"/>
          <w:szCs w:val="28"/>
        </w:rPr>
        <w:t>ж</w:t>
      </w:r>
      <w:r w:rsidRPr="00DA02B9">
        <w:rPr>
          <w:color w:val="000000"/>
          <w:sz w:val="28"/>
          <w:szCs w:val="28"/>
        </w:rPr>
        <w:t>дение и Заказчиком установлено требование обеспечения исполнения договора, предоставление обеспечения исполнения договора не требуется.</w:t>
      </w:r>
    </w:p>
    <w:p w:rsidR="00616292" w:rsidRPr="00DA02B9" w:rsidRDefault="00616292" w:rsidP="00DF792E">
      <w:pPr>
        <w:adjustRightInd w:val="0"/>
        <w:ind w:firstLine="708"/>
        <w:jc w:val="both"/>
        <w:rPr>
          <w:color w:val="000000"/>
          <w:sz w:val="28"/>
          <w:szCs w:val="28"/>
        </w:rPr>
      </w:pPr>
      <w:r w:rsidRPr="00DA02B9">
        <w:rPr>
          <w:color w:val="000000"/>
          <w:sz w:val="28"/>
          <w:szCs w:val="28"/>
        </w:rPr>
        <w:t>1.17.6. В случае если обеспечением исполнения договора является договор поручительства, поручителем выступает юридическое лицо, государственная р</w:t>
      </w:r>
      <w:r w:rsidRPr="00DA02B9">
        <w:rPr>
          <w:color w:val="000000"/>
          <w:sz w:val="28"/>
          <w:szCs w:val="28"/>
        </w:rPr>
        <w:t>е</w:t>
      </w:r>
      <w:r w:rsidRPr="00DA02B9">
        <w:rPr>
          <w:color w:val="000000"/>
          <w:sz w:val="28"/>
          <w:szCs w:val="28"/>
        </w:rPr>
        <w:t>гистрация которого осуществлена в установленном порядке на территории Ро</w:t>
      </w:r>
      <w:r w:rsidRPr="00DA02B9">
        <w:rPr>
          <w:color w:val="000000"/>
          <w:sz w:val="28"/>
          <w:szCs w:val="28"/>
        </w:rPr>
        <w:t>с</w:t>
      </w:r>
      <w:r w:rsidRPr="00DA02B9">
        <w:rPr>
          <w:color w:val="000000"/>
          <w:sz w:val="28"/>
          <w:szCs w:val="28"/>
        </w:rPr>
        <w:t xml:space="preserve">сийской Федерации и которое соответствует следующим требованиям: </w:t>
      </w:r>
    </w:p>
    <w:p w:rsidR="00616292" w:rsidRPr="00DA02B9" w:rsidRDefault="00616292" w:rsidP="00DF792E">
      <w:pPr>
        <w:adjustRightInd w:val="0"/>
        <w:ind w:firstLine="708"/>
        <w:jc w:val="both"/>
        <w:rPr>
          <w:color w:val="000000"/>
          <w:sz w:val="28"/>
          <w:szCs w:val="28"/>
        </w:rPr>
      </w:pPr>
      <w:r w:rsidRPr="00DA02B9">
        <w:rPr>
          <w:color w:val="000000"/>
          <w:sz w:val="28"/>
          <w:szCs w:val="28"/>
        </w:rPr>
        <w:t xml:space="preserve">1) капитал и резервы поручителя, указанные в соответствующем разделе бухгалтерской отчетности, должны составлять не менее чем триста миллионов рублей и превышать размер поручительства не менее чем в десять раз; </w:t>
      </w:r>
    </w:p>
    <w:p w:rsidR="00616292" w:rsidRPr="00DA02B9" w:rsidRDefault="00616292" w:rsidP="00DF792E">
      <w:pPr>
        <w:adjustRightInd w:val="0"/>
        <w:ind w:firstLine="708"/>
        <w:jc w:val="both"/>
        <w:rPr>
          <w:color w:val="000000"/>
          <w:sz w:val="28"/>
          <w:szCs w:val="28"/>
        </w:rPr>
      </w:pPr>
      <w:r w:rsidRPr="00DA02B9">
        <w:rPr>
          <w:color w:val="000000"/>
          <w:sz w:val="28"/>
          <w:szCs w:val="28"/>
        </w:rPr>
        <w:t>2) чистая прибыль поручителя, указанная в соответствующем разделе бу</w:t>
      </w:r>
      <w:r w:rsidRPr="00DA02B9">
        <w:rPr>
          <w:color w:val="000000"/>
          <w:sz w:val="28"/>
          <w:szCs w:val="28"/>
        </w:rPr>
        <w:t>х</w:t>
      </w:r>
      <w:r w:rsidRPr="00DA02B9">
        <w:rPr>
          <w:color w:val="000000"/>
          <w:sz w:val="28"/>
          <w:szCs w:val="28"/>
        </w:rPr>
        <w:t>галтерской отчетности, должна превышать не менее чем в три раза размер пор</w:t>
      </w:r>
      <w:r w:rsidRPr="00DA02B9">
        <w:rPr>
          <w:color w:val="000000"/>
          <w:sz w:val="28"/>
          <w:szCs w:val="28"/>
        </w:rPr>
        <w:t>у</w:t>
      </w:r>
      <w:r w:rsidRPr="00DA02B9">
        <w:rPr>
          <w:color w:val="000000"/>
          <w:sz w:val="28"/>
          <w:szCs w:val="28"/>
        </w:rPr>
        <w:t xml:space="preserve">чительства или размер чистой прибыли поручителя должен составлять более чем сто миллионов рублей; </w:t>
      </w:r>
    </w:p>
    <w:p w:rsidR="00616292" w:rsidRPr="00DA02B9" w:rsidRDefault="00616292" w:rsidP="00DF792E">
      <w:pPr>
        <w:adjustRightInd w:val="0"/>
        <w:ind w:firstLine="708"/>
        <w:jc w:val="both"/>
        <w:rPr>
          <w:color w:val="000000"/>
          <w:sz w:val="28"/>
          <w:szCs w:val="28"/>
        </w:rPr>
      </w:pPr>
      <w:r w:rsidRPr="00DA02B9">
        <w:rPr>
          <w:color w:val="000000"/>
          <w:sz w:val="28"/>
          <w:szCs w:val="28"/>
        </w:rPr>
        <w:t>3) стоимость основных средств (в части зданий) поручителя, указанная в с</w:t>
      </w:r>
      <w:r w:rsidRPr="00DA02B9">
        <w:rPr>
          <w:color w:val="000000"/>
          <w:sz w:val="28"/>
          <w:szCs w:val="28"/>
        </w:rPr>
        <w:t>о</w:t>
      </w:r>
      <w:r w:rsidRPr="00DA02B9">
        <w:rPr>
          <w:color w:val="000000"/>
          <w:sz w:val="28"/>
          <w:szCs w:val="28"/>
        </w:rPr>
        <w:t>ответствующем разделе бухгалтерской отчетности, должна составлять не менее чем триста миллионов рублей и превышать не менее чем в десять раз размер п</w:t>
      </w:r>
      <w:r w:rsidRPr="00DA02B9">
        <w:rPr>
          <w:color w:val="000000"/>
          <w:sz w:val="28"/>
          <w:szCs w:val="28"/>
        </w:rPr>
        <w:t>о</w:t>
      </w:r>
      <w:r w:rsidRPr="00DA02B9">
        <w:rPr>
          <w:color w:val="000000"/>
          <w:sz w:val="28"/>
          <w:szCs w:val="28"/>
        </w:rPr>
        <w:t xml:space="preserve">ручительства или стоимость указанных основных средств (в части зданий) должна составлять более чем один миллиард рублей. </w:t>
      </w:r>
    </w:p>
    <w:p w:rsidR="00616292" w:rsidRPr="00DA02B9" w:rsidRDefault="00616292" w:rsidP="00DF792E">
      <w:pPr>
        <w:adjustRightInd w:val="0"/>
        <w:ind w:firstLine="708"/>
        <w:jc w:val="both"/>
        <w:rPr>
          <w:color w:val="000000"/>
          <w:sz w:val="28"/>
          <w:szCs w:val="28"/>
        </w:rPr>
      </w:pPr>
      <w:r w:rsidRPr="00DA02B9">
        <w:rPr>
          <w:color w:val="000000"/>
          <w:sz w:val="28"/>
          <w:szCs w:val="28"/>
        </w:rPr>
        <w:t>1.17.7. Соответствие поручителя требованиям, установленным пунктом 1.17.6  настоящей документации об открытом аукционе в электронной форме, о</w:t>
      </w:r>
      <w:r w:rsidRPr="00DA02B9">
        <w:rPr>
          <w:color w:val="000000"/>
          <w:sz w:val="28"/>
          <w:szCs w:val="28"/>
        </w:rPr>
        <w:t>п</w:t>
      </w:r>
      <w:r w:rsidRPr="00DA02B9">
        <w:rPr>
          <w:color w:val="000000"/>
          <w:sz w:val="28"/>
          <w:szCs w:val="28"/>
        </w:rPr>
        <w:t>ределяется по данным бухгалтерской отчетности за два последних отчетных года или, если договор поручительства заключен до истечения срока представления годовой отчетности, установленного законодательством Российской Федерации о бухгалтерском учете, по выбору поручителя по данным бухгалтерской отчетности за два отчетных года, предшествующих последнему отчетному году. При этом с</w:t>
      </w:r>
      <w:r w:rsidRPr="00DA02B9">
        <w:rPr>
          <w:color w:val="000000"/>
          <w:sz w:val="28"/>
          <w:szCs w:val="28"/>
        </w:rPr>
        <w:t>о</w:t>
      </w:r>
      <w:r w:rsidRPr="00DA02B9">
        <w:rPr>
          <w:color w:val="000000"/>
          <w:sz w:val="28"/>
          <w:szCs w:val="28"/>
        </w:rPr>
        <w:t>ответствие поручителя требованиям, установленным пунктом 1.17.6 настоящей документации об открытом аукционе в электронной форме, определяется по да</w:t>
      </w:r>
      <w:r w:rsidRPr="00DA02B9">
        <w:rPr>
          <w:color w:val="000000"/>
          <w:sz w:val="28"/>
          <w:szCs w:val="28"/>
        </w:rPr>
        <w:t>н</w:t>
      </w:r>
      <w:r w:rsidRPr="00DA02B9">
        <w:rPr>
          <w:color w:val="000000"/>
          <w:sz w:val="28"/>
          <w:szCs w:val="28"/>
        </w:rPr>
        <w:t xml:space="preserve">ным бухгалтерской отчетности за каждый отчетный год. </w:t>
      </w:r>
    </w:p>
    <w:p w:rsidR="00616292" w:rsidRPr="00DA02B9" w:rsidRDefault="00616292" w:rsidP="00DF792E">
      <w:pPr>
        <w:adjustRightInd w:val="0"/>
        <w:ind w:firstLine="708"/>
        <w:jc w:val="both"/>
        <w:rPr>
          <w:color w:val="000000"/>
          <w:sz w:val="28"/>
          <w:szCs w:val="28"/>
        </w:rPr>
      </w:pPr>
      <w:r w:rsidRPr="00DA02B9">
        <w:rPr>
          <w:color w:val="000000"/>
          <w:sz w:val="28"/>
          <w:szCs w:val="28"/>
        </w:rPr>
        <w:t>1.17.8. В случае если обеспечением исполнения договора является договор поручительства, договор может быть заключен только после предоставления уч</w:t>
      </w:r>
      <w:r w:rsidRPr="00DA02B9">
        <w:rPr>
          <w:color w:val="000000"/>
          <w:sz w:val="28"/>
          <w:szCs w:val="28"/>
        </w:rPr>
        <w:t>а</w:t>
      </w:r>
      <w:r w:rsidRPr="00DA02B9">
        <w:rPr>
          <w:color w:val="000000"/>
          <w:sz w:val="28"/>
          <w:szCs w:val="28"/>
        </w:rPr>
        <w:t>стником открытого аукциона в электронной форме, с которым заключается дог</w:t>
      </w:r>
      <w:r w:rsidRPr="00DA02B9">
        <w:rPr>
          <w:color w:val="000000"/>
          <w:sz w:val="28"/>
          <w:szCs w:val="28"/>
        </w:rPr>
        <w:t>о</w:t>
      </w:r>
      <w:r w:rsidRPr="00DA02B9">
        <w:rPr>
          <w:color w:val="000000"/>
          <w:sz w:val="28"/>
          <w:szCs w:val="28"/>
        </w:rPr>
        <w:t>вор, одновременно с договором поручительства соответствующих копий бухга</w:t>
      </w:r>
      <w:r w:rsidRPr="00DA02B9">
        <w:rPr>
          <w:color w:val="000000"/>
          <w:sz w:val="28"/>
          <w:szCs w:val="28"/>
        </w:rPr>
        <w:t>л</w:t>
      </w:r>
      <w:r w:rsidRPr="00DA02B9">
        <w:rPr>
          <w:color w:val="000000"/>
          <w:sz w:val="28"/>
          <w:szCs w:val="28"/>
        </w:rPr>
        <w:t>терских отчетностей поручителя, представленных в налоговый орган в устано</w:t>
      </w:r>
      <w:r w:rsidRPr="00DA02B9">
        <w:rPr>
          <w:color w:val="000000"/>
          <w:sz w:val="28"/>
          <w:szCs w:val="28"/>
        </w:rPr>
        <w:t>в</w:t>
      </w:r>
      <w:r w:rsidRPr="00DA02B9">
        <w:rPr>
          <w:color w:val="000000"/>
          <w:sz w:val="28"/>
          <w:szCs w:val="28"/>
        </w:rPr>
        <w:t>ленном порядке, а также документов в отношении поручителя:</w:t>
      </w:r>
    </w:p>
    <w:p w:rsidR="00616292" w:rsidRPr="00DA02B9" w:rsidRDefault="00616292" w:rsidP="00014FD9">
      <w:pPr>
        <w:pStyle w:val="ConsPlusNormal"/>
        <w:widowControl/>
        <w:jc w:val="both"/>
        <w:rPr>
          <w:rFonts w:ascii="Times New Roman" w:hAnsi="Times New Roman" w:cs="Times New Roman"/>
          <w:color w:val="000000"/>
          <w:sz w:val="28"/>
          <w:szCs w:val="28"/>
        </w:rPr>
      </w:pPr>
      <w:r w:rsidRPr="00DA02B9">
        <w:rPr>
          <w:rFonts w:ascii="Times New Roman" w:hAnsi="Times New Roman" w:cs="Times New Roman"/>
          <w:color w:val="000000"/>
          <w:sz w:val="28"/>
          <w:szCs w:val="28"/>
        </w:rPr>
        <w:t>1) копии учредительных документов участника процедуры закупки (для юридических лиц), копии документов, удостоверяющих личность (для физич</w:t>
      </w:r>
      <w:r w:rsidRPr="00DA02B9">
        <w:rPr>
          <w:rFonts w:ascii="Times New Roman" w:hAnsi="Times New Roman" w:cs="Times New Roman"/>
          <w:color w:val="000000"/>
          <w:sz w:val="28"/>
          <w:szCs w:val="28"/>
        </w:rPr>
        <w:t>е</w:t>
      </w:r>
      <w:r w:rsidRPr="00DA02B9">
        <w:rPr>
          <w:rFonts w:ascii="Times New Roman" w:hAnsi="Times New Roman" w:cs="Times New Roman"/>
          <w:color w:val="000000"/>
          <w:sz w:val="28"/>
          <w:szCs w:val="28"/>
        </w:rPr>
        <w:t>ских лиц);</w:t>
      </w:r>
    </w:p>
    <w:p w:rsidR="00616292" w:rsidRPr="00DA02B9" w:rsidRDefault="00616292" w:rsidP="00014FD9">
      <w:pPr>
        <w:pStyle w:val="ConsPlusNormal"/>
        <w:widowControl/>
        <w:ind w:firstLine="708"/>
        <w:jc w:val="both"/>
        <w:rPr>
          <w:rFonts w:ascii="Times New Roman" w:hAnsi="Times New Roman" w:cs="Times New Roman"/>
          <w:color w:val="000000"/>
          <w:sz w:val="28"/>
          <w:szCs w:val="28"/>
        </w:rPr>
      </w:pPr>
      <w:r w:rsidRPr="00DA02B9">
        <w:rPr>
          <w:rFonts w:ascii="Times New Roman" w:hAnsi="Times New Roman" w:cs="Times New Roman"/>
          <w:color w:val="000000"/>
          <w:sz w:val="28"/>
          <w:szCs w:val="28"/>
        </w:rPr>
        <w:t>2) копии документов, подтверждающих полномочия руководителя. В случае если от имени участника процедуры закупки действует иное лицо, также пре</w:t>
      </w:r>
      <w:r w:rsidRPr="00DA02B9">
        <w:rPr>
          <w:rFonts w:ascii="Times New Roman" w:hAnsi="Times New Roman" w:cs="Times New Roman"/>
          <w:color w:val="000000"/>
          <w:sz w:val="28"/>
          <w:szCs w:val="28"/>
        </w:rPr>
        <w:t>д</w:t>
      </w:r>
      <w:r w:rsidRPr="00DA02B9">
        <w:rPr>
          <w:rFonts w:ascii="Times New Roman" w:hAnsi="Times New Roman" w:cs="Times New Roman"/>
          <w:color w:val="000000"/>
          <w:sz w:val="28"/>
          <w:szCs w:val="28"/>
        </w:rPr>
        <w:t>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аукционах в электронной форме (в том числе на регистрацию на откр</w:t>
      </w:r>
      <w:r w:rsidRPr="00DA02B9">
        <w:rPr>
          <w:rFonts w:ascii="Times New Roman" w:hAnsi="Times New Roman" w:cs="Times New Roman"/>
          <w:color w:val="000000"/>
          <w:sz w:val="28"/>
          <w:szCs w:val="28"/>
        </w:rPr>
        <w:t>ы</w:t>
      </w:r>
      <w:r w:rsidRPr="00DA02B9">
        <w:rPr>
          <w:rFonts w:ascii="Times New Roman" w:hAnsi="Times New Roman" w:cs="Times New Roman"/>
          <w:color w:val="000000"/>
          <w:sz w:val="28"/>
          <w:szCs w:val="28"/>
        </w:rPr>
        <w:t>тых аукционах в электронной форме),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w:t>
      </w:r>
      <w:r w:rsidRPr="00DA02B9">
        <w:rPr>
          <w:rFonts w:ascii="Times New Roman" w:hAnsi="Times New Roman" w:cs="Times New Roman"/>
          <w:color w:val="000000"/>
          <w:sz w:val="28"/>
          <w:szCs w:val="28"/>
        </w:rPr>
        <w:t>и</w:t>
      </w:r>
      <w:r w:rsidRPr="00DA02B9">
        <w:rPr>
          <w:rFonts w:ascii="Times New Roman" w:hAnsi="Times New Roman" w:cs="Times New Roman"/>
          <w:color w:val="000000"/>
          <w:sz w:val="28"/>
          <w:szCs w:val="28"/>
        </w:rPr>
        <w:t>телем участника процедуры закупки.</w:t>
      </w:r>
    </w:p>
    <w:p w:rsidR="00616292" w:rsidRPr="00DA02B9" w:rsidRDefault="00616292" w:rsidP="00B80397">
      <w:pPr>
        <w:pStyle w:val="NormalWeb"/>
        <w:spacing w:before="0" w:beforeAutospacing="0" w:after="0" w:afterAutospacing="0"/>
        <w:ind w:firstLine="708"/>
        <w:jc w:val="both"/>
        <w:rPr>
          <w:color w:val="000000"/>
          <w:sz w:val="28"/>
          <w:szCs w:val="28"/>
        </w:rPr>
      </w:pPr>
      <w:r w:rsidRPr="00DA02B9">
        <w:rPr>
          <w:color w:val="000000"/>
          <w:sz w:val="28"/>
          <w:szCs w:val="28"/>
        </w:rPr>
        <w:t>1.17.9. Денежные средства, передаваемые Заказчику в залог в качестве обеспечения исполнения договора, должны быть перечислены в размере, устано</w:t>
      </w:r>
      <w:r w:rsidRPr="00DA02B9">
        <w:rPr>
          <w:color w:val="000000"/>
          <w:sz w:val="28"/>
          <w:szCs w:val="28"/>
        </w:rPr>
        <w:t>в</w:t>
      </w:r>
      <w:r w:rsidRPr="00DA02B9">
        <w:rPr>
          <w:color w:val="000000"/>
          <w:sz w:val="28"/>
          <w:szCs w:val="28"/>
        </w:rPr>
        <w:t>ленном в пункте 2.</w:t>
      </w:r>
      <w:r>
        <w:rPr>
          <w:color w:val="000000"/>
          <w:sz w:val="28"/>
          <w:szCs w:val="28"/>
        </w:rPr>
        <w:t>19</w:t>
      </w:r>
      <w:r w:rsidRPr="00DA02B9">
        <w:rPr>
          <w:color w:val="000000"/>
          <w:sz w:val="28"/>
          <w:szCs w:val="28"/>
        </w:rPr>
        <w:t xml:space="preserve"> Информационной карты, на счет, указанный Заказчиком.</w:t>
      </w:r>
    </w:p>
    <w:p w:rsidR="00616292" w:rsidRPr="00DA02B9" w:rsidRDefault="00616292" w:rsidP="00B80397">
      <w:pPr>
        <w:pStyle w:val="NormalWeb"/>
        <w:spacing w:before="0" w:beforeAutospacing="0" w:after="0" w:afterAutospacing="0"/>
        <w:jc w:val="both"/>
        <w:rPr>
          <w:color w:val="000000"/>
          <w:sz w:val="28"/>
          <w:szCs w:val="28"/>
        </w:rPr>
      </w:pPr>
      <w:r w:rsidRPr="00DA02B9">
        <w:rPr>
          <w:color w:val="000000"/>
          <w:sz w:val="28"/>
          <w:szCs w:val="28"/>
        </w:rPr>
        <w:tab/>
        <w:t>Факт внесения денежных средств в качестве обеспечения исполнения дог</w:t>
      </w:r>
      <w:r w:rsidRPr="00DA02B9">
        <w:rPr>
          <w:color w:val="000000"/>
          <w:sz w:val="28"/>
          <w:szCs w:val="28"/>
        </w:rPr>
        <w:t>о</w:t>
      </w:r>
      <w:r w:rsidRPr="00DA02B9">
        <w:rPr>
          <w:color w:val="000000"/>
          <w:sz w:val="28"/>
          <w:szCs w:val="28"/>
        </w:rPr>
        <w:t>вора подтверждается платежным поручением с отметкой банка об оплате (ориг</w:t>
      </w:r>
      <w:r w:rsidRPr="00DA02B9">
        <w:rPr>
          <w:color w:val="000000"/>
          <w:sz w:val="28"/>
          <w:szCs w:val="28"/>
        </w:rPr>
        <w:t>и</w:t>
      </w:r>
      <w:r w:rsidRPr="00DA02B9">
        <w:rPr>
          <w:color w:val="000000"/>
          <w:sz w:val="28"/>
          <w:szCs w:val="28"/>
        </w:rPr>
        <w:t>нальная выписка из банка в случае, если перевод денежных средств осуществля</w:t>
      </w:r>
      <w:r w:rsidRPr="00DA02B9">
        <w:rPr>
          <w:color w:val="000000"/>
          <w:sz w:val="28"/>
          <w:szCs w:val="28"/>
        </w:rPr>
        <w:t>л</w:t>
      </w:r>
      <w:r w:rsidRPr="00DA02B9">
        <w:rPr>
          <w:color w:val="000000"/>
          <w:sz w:val="28"/>
          <w:szCs w:val="28"/>
        </w:rPr>
        <w:t>ся при помощи системы «Банк-клиент»).</w:t>
      </w:r>
    </w:p>
    <w:p w:rsidR="00616292" w:rsidRPr="00DA02B9" w:rsidRDefault="00616292" w:rsidP="00B80397">
      <w:pPr>
        <w:pStyle w:val="NormalWeb"/>
        <w:spacing w:before="0" w:beforeAutospacing="0" w:after="0" w:afterAutospacing="0"/>
        <w:jc w:val="both"/>
        <w:rPr>
          <w:color w:val="000000"/>
          <w:sz w:val="28"/>
          <w:szCs w:val="28"/>
        </w:rPr>
      </w:pPr>
      <w:r w:rsidRPr="00DA02B9">
        <w:rPr>
          <w:color w:val="000000"/>
          <w:sz w:val="28"/>
          <w:szCs w:val="28"/>
        </w:rPr>
        <w:tab/>
        <w:t>Денежные средства возвращаются поставщику, с которым заключается д</w:t>
      </w:r>
      <w:r w:rsidRPr="00DA02B9">
        <w:rPr>
          <w:color w:val="000000"/>
          <w:sz w:val="28"/>
          <w:szCs w:val="28"/>
        </w:rPr>
        <w:t>о</w:t>
      </w:r>
      <w:r w:rsidRPr="00DA02B9">
        <w:rPr>
          <w:color w:val="000000"/>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616292" w:rsidRPr="00DA02B9" w:rsidRDefault="00616292" w:rsidP="00B80397">
      <w:pPr>
        <w:pStyle w:val="NormalWeb"/>
        <w:spacing w:before="0" w:beforeAutospacing="0" w:after="0" w:afterAutospacing="0"/>
        <w:jc w:val="both"/>
        <w:rPr>
          <w:color w:val="000000"/>
          <w:sz w:val="28"/>
          <w:szCs w:val="28"/>
        </w:rPr>
      </w:pPr>
      <w:r w:rsidRPr="00DA02B9">
        <w:rPr>
          <w:color w:val="000000"/>
          <w:sz w:val="28"/>
          <w:szCs w:val="28"/>
        </w:rPr>
        <w:tab/>
        <w:t>1.17.10.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616292" w:rsidRPr="00DA02B9" w:rsidRDefault="00616292" w:rsidP="00B80397">
      <w:pPr>
        <w:pStyle w:val="NormalWeb"/>
        <w:spacing w:before="0" w:beforeAutospacing="0" w:after="0" w:afterAutospacing="0"/>
        <w:jc w:val="both"/>
        <w:rPr>
          <w:color w:val="000000"/>
          <w:sz w:val="28"/>
          <w:szCs w:val="28"/>
        </w:rPr>
      </w:pPr>
      <w:r w:rsidRPr="00DA02B9">
        <w:rPr>
          <w:color w:val="000000"/>
          <w:sz w:val="28"/>
          <w:szCs w:val="28"/>
        </w:rPr>
        <w:tab/>
        <w:t>В договоре банковского вклада должна быть указана полная сумма обесп</w:t>
      </w:r>
      <w:r w:rsidRPr="00DA02B9">
        <w:rPr>
          <w:color w:val="000000"/>
          <w:sz w:val="28"/>
          <w:szCs w:val="28"/>
        </w:rPr>
        <w:t>е</w:t>
      </w:r>
      <w:r w:rsidRPr="00DA02B9">
        <w:rPr>
          <w:color w:val="000000"/>
          <w:sz w:val="28"/>
          <w:szCs w:val="28"/>
        </w:rPr>
        <w:t>чения исполнения договора.</w:t>
      </w:r>
    </w:p>
    <w:p w:rsidR="00616292" w:rsidRPr="00DA02B9" w:rsidRDefault="00616292" w:rsidP="00B80397">
      <w:pPr>
        <w:pStyle w:val="NormalWeb"/>
        <w:spacing w:before="0" w:beforeAutospacing="0" w:after="0" w:afterAutospacing="0"/>
        <w:jc w:val="both"/>
        <w:rPr>
          <w:color w:val="000000"/>
          <w:sz w:val="28"/>
          <w:szCs w:val="28"/>
        </w:rPr>
      </w:pPr>
      <w:r w:rsidRPr="00DA02B9">
        <w:rPr>
          <w:color w:val="000000"/>
          <w:sz w:val="28"/>
          <w:szCs w:val="28"/>
        </w:rPr>
        <w:tab/>
        <w:t>Договор банковского вклада также должен содержать указание на соотве</w:t>
      </w:r>
      <w:r w:rsidRPr="00DA02B9">
        <w:rPr>
          <w:color w:val="000000"/>
          <w:sz w:val="28"/>
          <w:szCs w:val="28"/>
        </w:rPr>
        <w:t>т</w:t>
      </w:r>
      <w:r w:rsidRPr="00DA02B9">
        <w:rPr>
          <w:color w:val="000000"/>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616292" w:rsidRPr="00DA02B9" w:rsidRDefault="00616292" w:rsidP="00B80397">
      <w:pPr>
        <w:pStyle w:val="NormalWeb"/>
        <w:spacing w:before="0" w:beforeAutospacing="0" w:after="0" w:afterAutospacing="0"/>
        <w:jc w:val="both"/>
        <w:rPr>
          <w:color w:val="000000"/>
          <w:sz w:val="28"/>
          <w:szCs w:val="28"/>
        </w:rPr>
      </w:pPr>
      <w:r w:rsidRPr="00DA02B9">
        <w:rPr>
          <w:color w:val="000000"/>
        </w:rPr>
        <w:tab/>
      </w:r>
      <w:r w:rsidRPr="00DA02B9">
        <w:rPr>
          <w:color w:val="000000"/>
          <w:sz w:val="28"/>
          <w:szCs w:val="28"/>
        </w:rPr>
        <w:t>Срок действия договора банковского вклада должен устанавливаться с уч</w:t>
      </w:r>
      <w:r w:rsidRPr="00DA02B9">
        <w:rPr>
          <w:color w:val="000000"/>
          <w:sz w:val="28"/>
          <w:szCs w:val="28"/>
        </w:rPr>
        <w:t>е</w:t>
      </w:r>
      <w:r w:rsidRPr="00DA02B9">
        <w:rPr>
          <w:color w:val="000000"/>
          <w:sz w:val="28"/>
          <w:szCs w:val="28"/>
        </w:rPr>
        <w:t>том срока действия договора</w:t>
      </w:r>
      <w:r w:rsidRPr="00DA02B9">
        <w:rPr>
          <w:color w:val="000000"/>
        </w:rPr>
        <w:t>.</w:t>
      </w:r>
    </w:p>
    <w:p w:rsidR="00616292" w:rsidRPr="00DA02B9" w:rsidRDefault="00616292" w:rsidP="00B80397">
      <w:pPr>
        <w:pStyle w:val="BodyText3"/>
        <w:ind w:right="-2"/>
        <w:rPr>
          <w:color w:val="000000"/>
          <w:sz w:val="28"/>
          <w:szCs w:val="28"/>
        </w:rPr>
      </w:pPr>
      <w:r w:rsidRPr="00DA02B9">
        <w:rPr>
          <w:bCs/>
          <w:color w:val="000000"/>
          <w:sz w:val="28"/>
          <w:szCs w:val="28"/>
        </w:rPr>
        <w:tab/>
      </w:r>
      <w:r w:rsidRPr="00DA02B9">
        <w:rPr>
          <w:color w:val="000000"/>
          <w:sz w:val="28"/>
          <w:szCs w:val="28"/>
        </w:rPr>
        <w:t>1.17.11. Договор будет считаться заключенным с момента подписания его обеими сторонами.</w:t>
      </w:r>
    </w:p>
    <w:p w:rsidR="00616292" w:rsidRPr="00DA02B9" w:rsidRDefault="00616292" w:rsidP="00B80397">
      <w:pPr>
        <w:pStyle w:val="BodyText3"/>
        <w:ind w:right="-2"/>
        <w:rPr>
          <w:color w:val="000000"/>
          <w:sz w:val="28"/>
          <w:szCs w:val="28"/>
        </w:rPr>
      </w:pPr>
      <w:r w:rsidRPr="00DA02B9">
        <w:rPr>
          <w:bCs/>
          <w:color w:val="000000"/>
          <w:sz w:val="28"/>
          <w:szCs w:val="28"/>
        </w:rPr>
        <w:tab/>
      </w:r>
      <w:r w:rsidRPr="00DA02B9">
        <w:rPr>
          <w:color w:val="000000"/>
          <w:sz w:val="28"/>
          <w:szCs w:val="28"/>
        </w:rPr>
        <w:t>1.17.12.  Цена договора может быть снижена по соглашению сторон без и</w:t>
      </w:r>
      <w:r w:rsidRPr="00DA02B9">
        <w:rPr>
          <w:color w:val="000000"/>
          <w:sz w:val="28"/>
          <w:szCs w:val="28"/>
        </w:rPr>
        <w:t>з</w:t>
      </w:r>
      <w:r w:rsidRPr="00DA02B9">
        <w:rPr>
          <w:color w:val="000000"/>
          <w:sz w:val="28"/>
          <w:szCs w:val="28"/>
        </w:rPr>
        <w:t>менения предусмотренных договором количества товаров и иных условий испо</w:t>
      </w:r>
      <w:r w:rsidRPr="00DA02B9">
        <w:rPr>
          <w:color w:val="000000"/>
          <w:sz w:val="28"/>
          <w:szCs w:val="28"/>
        </w:rPr>
        <w:t>л</w:t>
      </w:r>
      <w:r w:rsidRPr="00DA02B9">
        <w:rPr>
          <w:color w:val="000000"/>
          <w:sz w:val="28"/>
          <w:szCs w:val="28"/>
        </w:rPr>
        <w:t>нения договора.</w:t>
      </w:r>
    </w:p>
    <w:p w:rsidR="00616292" w:rsidRPr="00DA02B9" w:rsidRDefault="00616292" w:rsidP="005531B2">
      <w:pPr>
        <w:pStyle w:val="BodyText3"/>
        <w:ind w:right="-2"/>
        <w:rPr>
          <w:b/>
          <w:bCs/>
          <w:color w:val="000000"/>
          <w:sz w:val="28"/>
          <w:szCs w:val="28"/>
        </w:rPr>
      </w:pPr>
      <w:r w:rsidRPr="00DA02B9">
        <w:rPr>
          <w:b/>
          <w:bCs/>
          <w:color w:val="000000"/>
          <w:sz w:val="28"/>
          <w:szCs w:val="28"/>
        </w:rPr>
        <w:tab/>
      </w:r>
    </w:p>
    <w:p w:rsidR="00616292" w:rsidRPr="00DA02B9" w:rsidRDefault="00616292" w:rsidP="00B80397">
      <w:pPr>
        <w:pStyle w:val="BodyText3"/>
        <w:ind w:right="-2" w:firstLine="708"/>
        <w:rPr>
          <w:bCs/>
          <w:color w:val="000000"/>
          <w:sz w:val="28"/>
          <w:szCs w:val="28"/>
        </w:rPr>
      </w:pPr>
      <w:r w:rsidRPr="00DA02B9">
        <w:rPr>
          <w:bCs/>
          <w:color w:val="000000"/>
          <w:sz w:val="28"/>
          <w:szCs w:val="28"/>
        </w:rPr>
        <w:t>1.18. Право на обжалование</w:t>
      </w:r>
    </w:p>
    <w:p w:rsidR="00616292" w:rsidRPr="00DA02B9" w:rsidRDefault="00616292" w:rsidP="0093282A">
      <w:pPr>
        <w:adjustRightInd w:val="0"/>
        <w:ind w:firstLine="708"/>
        <w:jc w:val="both"/>
        <w:rPr>
          <w:color w:val="000000"/>
          <w:sz w:val="28"/>
          <w:szCs w:val="28"/>
        </w:rPr>
      </w:pPr>
      <w:r w:rsidRPr="00DA02B9">
        <w:rPr>
          <w:bCs/>
          <w:color w:val="000000"/>
          <w:sz w:val="28"/>
          <w:szCs w:val="28"/>
        </w:rPr>
        <w:tab/>
      </w:r>
      <w:r w:rsidRPr="00DA02B9">
        <w:rPr>
          <w:color w:val="000000"/>
          <w:sz w:val="28"/>
          <w:szCs w:val="28"/>
        </w:rPr>
        <w:t>Любой участник процедуры закупки вправе обжаловать нарушения проц</w:t>
      </w:r>
      <w:r w:rsidRPr="00DA02B9">
        <w:rPr>
          <w:color w:val="000000"/>
          <w:sz w:val="28"/>
          <w:szCs w:val="28"/>
        </w:rPr>
        <w:t>е</w:t>
      </w:r>
      <w:r w:rsidRPr="00DA02B9">
        <w:rPr>
          <w:color w:val="000000"/>
          <w:sz w:val="28"/>
          <w:szCs w:val="28"/>
        </w:rPr>
        <w:t xml:space="preserve">дуры закупки со стороны Заказчика в порядке, предусмотренном частью 69Положения о закупке. </w:t>
      </w:r>
    </w:p>
    <w:p w:rsidR="00616292" w:rsidRPr="00DA02B9" w:rsidRDefault="00616292" w:rsidP="006739F4">
      <w:pPr>
        <w:pStyle w:val="BodyTextIndent"/>
        <w:spacing w:line="240" w:lineRule="auto"/>
        <w:ind w:right="-2"/>
        <w:jc w:val="center"/>
        <w:rPr>
          <w:color w:val="000000"/>
        </w:rPr>
      </w:pPr>
      <w:r w:rsidRPr="00DA02B9">
        <w:rPr>
          <w:color w:val="000000"/>
        </w:rPr>
        <w:tab/>
      </w:r>
    </w:p>
    <w:p w:rsidR="00616292" w:rsidRPr="00DA02B9" w:rsidRDefault="00616292" w:rsidP="006739F4">
      <w:pPr>
        <w:pStyle w:val="BodyTextIndent"/>
        <w:spacing w:line="240" w:lineRule="auto"/>
        <w:ind w:right="-2"/>
        <w:jc w:val="center"/>
        <w:rPr>
          <w:color w:val="000000"/>
        </w:rPr>
      </w:pPr>
      <w:r w:rsidRPr="00DA02B9">
        <w:rPr>
          <w:color w:val="000000"/>
        </w:rPr>
        <w:br w:type="page"/>
        <w:t>2. Информационная карта аукциона</w:t>
      </w:r>
    </w:p>
    <w:p w:rsidR="00616292" w:rsidRPr="00DA02B9" w:rsidRDefault="00616292" w:rsidP="006739F4">
      <w:pPr>
        <w:pStyle w:val="BodyTextIndent"/>
        <w:spacing w:line="240" w:lineRule="auto"/>
        <w:ind w:right="-2"/>
        <w:rPr>
          <w:color w:val="000000"/>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992"/>
        <w:gridCol w:w="8186"/>
      </w:tblGrid>
      <w:tr w:rsidR="00616292" w:rsidRPr="00DA02B9">
        <w:tc>
          <w:tcPr>
            <w:tcW w:w="959" w:type="dxa"/>
            <w:vAlign w:val="center"/>
          </w:tcPr>
          <w:p w:rsidR="00616292" w:rsidRPr="00DA02B9" w:rsidRDefault="00616292" w:rsidP="006739F4">
            <w:pPr>
              <w:pStyle w:val="BodyTextIndent"/>
              <w:spacing w:line="240" w:lineRule="auto"/>
              <w:ind w:right="-2"/>
              <w:jc w:val="center"/>
              <w:rPr>
                <w:color w:val="000000"/>
                <w:sz w:val="24"/>
                <w:szCs w:val="24"/>
              </w:rPr>
            </w:pPr>
            <w:r w:rsidRPr="00DA02B9">
              <w:rPr>
                <w:color w:val="000000"/>
                <w:sz w:val="24"/>
                <w:szCs w:val="24"/>
              </w:rPr>
              <w:t>№</w:t>
            </w:r>
          </w:p>
          <w:p w:rsidR="00616292" w:rsidRPr="00DA02B9" w:rsidRDefault="00616292" w:rsidP="006739F4">
            <w:pPr>
              <w:pStyle w:val="BodyTextIndent"/>
              <w:spacing w:line="240" w:lineRule="auto"/>
              <w:ind w:right="-2"/>
              <w:jc w:val="center"/>
              <w:rPr>
                <w:color w:val="000000"/>
                <w:sz w:val="24"/>
                <w:szCs w:val="24"/>
              </w:rPr>
            </w:pPr>
            <w:r w:rsidRPr="00DA02B9">
              <w:rPr>
                <w:color w:val="000000"/>
                <w:sz w:val="24"/>
                <w:szCs w:val="24"/>
              </w:rPr>
              <w:t>пункта</w:t>
            </w:r>
          </w:p>
          <w:p w:rsidR="00616292" w:rsidRPr="00DA02B9" w:rsidRDefault="00616292" w:rsidP="006739F4">
            <w:pPr>
              <w:pStyle w:val="BodyTextIndent"/>
              <w:spacing w:line="240" w:lineRule="auto"/>
              <w:ind w:right="-2"/>
              <w:jc w:val="center"/>
              <w:rPr>
                <w:color w:val="000000"/>
                <w:sz w:val="24"/>
                <w:szCs w:val="24"/>
              </w:rPr>
            </w:pPr>
            <w:r w:rsidRPr="00DA02B9">
              <w:rPr>
                <w:color w:val="000000"/>
                <w:sz w:val="24"/>
                <w:szCs w:val="24"/>
              </w:rPr>
              <w:t>И</w:t>
            </w:r>
            <w:r w:rsidRPr="00DA02B9">
              <w:rPr>
                <w:color w:val="000000"/>
                <w:sz w:val="24"/>
                <w:szCs w:val="24"/>
              </w:rPr>
              <w:t>н</w:t>
            </w:r>
            <w:r w:rsidRPr="00DA02B9">
              <w:rPr>
                <w:color w:val="000000"/>
                <w:sz w:val="24"/>
                <w:szCs w:val="24"/>
              </w:rPr>
              <w:t>форм.</w:t>
            </w:r>
          </w:p>
          <w:p w:rsidR="00616292" w:rsidRPr="00DA02B9" w:rsidRDefault="00616292" w:rsidP="006739F4">
            <w:pPr>
              <w:pStyle w:val="BodyTextIndent"/>
              <w:spacing w:line="240" w:lineRule="auto"/>
              <w:ind w:right="-2"/>
              <w:jc w:val="center"/>
              <w:rPr>
                <w:b/>
                <w:color w:val="000000"/>
                <w:sz w:val="24"/>
                <w:szCs w:val="24"/>
              </w:rPr>
            </w:pPr>
            <w:r w:rsidRPr="00DA02B9">
              <w:rPr>
                <w:color w:val="000000"/>
                <w:sz w:val="24"/>
                <w:szCs w:val="24"/>
              </w:rPr>
              <w:t>карты</w:t>
            </w:r>
          </w:p>
        </w:tc>
        <w:tc>
          <w:tcPr>
            <w:tcW w:w="992" w:type="dxa"/>
            <w:vAlign w:val="center"/>
          </w:tcPr>
          <w:p w:rsidR="00616292" w:rsidRPr="00DA02B9" w:rsidRDefault="00616292" w:rsidP="006739F4">
            <w:pPr>
              <w:pStyle w:val="BodyTextIndent"/>
              <w:spacing w:line="240" w:lineRule="auto"/>
              <w:ind w:right="-2"/>
              <w:jc w:val="center"/>
              <w:rPr>
                <w:color w:val="000000"/>
                <w:sz w:val="24"/>
                <w:szCs w:val="24"/>
              </w:rPr>
            </w:pPr>
            <w:r w:rsidRPr="00DA02B9">
              <w:rPr>
                <w:color w:val="000000"/>
                <w:sz w:val="24"/>
                <w:szCs w:val="24"/>
              </w:rPr>
              <w:t>Ссылка на пункт Разд</w:t>
            </w:r>
            <w:r w:rsidRPr="00DA02B9">
              <w:rPr>
                <w:color w:val="000000"/>
                <w:sz w:val="24"/>
                <w:szCs w:val="24"/>
              </w:rPr>
              <w:t>е</w:t>
            </w:r>
            <w:r w:rsidRPr="00DA02B9">
              <w:rPr>
                <w:color w:val="000000"/>
                <w:sz w:val="24"/>
                <w:szCs w:val="24"/>
              </w:rPr>
              <w:t>ла 1</w:t>
            </w:r>
          </w:p>
        </w:tc>
        <w:tc>
          <w:tcPr>
            <w:tcW w:w="8186" w:type="dxa"/>
            <w:vAlign w:val="center"/>
          </w:tcPr>
          <w:p w:rsidR="00616292" w:rsidRPr="00DA02B9" w:rsidRDefault="00616292" w:rsidP="006739F4">
            <w:pPr>
              <w:pStyle w:val="BodyTextIndent"/>
              <w:spacing w:line="240" w:lineRule="auto"/>
              <w:ind w:right="-2"/>
              <w:jc w:val="center"/>
              <w:rPr>
                <w:color w:val="000000"/>
                <w:sz w:val="24"/>
                <w:szCs w:val="24"/>
              </w:rPr>
            </w:pPr>
            <w:r w:rsidRPr="00DA02B9">
              <w:rPr>
                <w:color w:val="000000"/>
                <w:sz w:val="24"/>
                <w:szCs w:val="24"/>
              </w:rPr>
              <w:t>Содержание</w:t>
            </w:r>
          </w:p>
        </w:tc>
      </w:tr>
      <w:tr w:rsidR="00616292" w:rsidRPr="00DA02B9">
        <w:tc>
          <w:tcPr>
            <w:tcW w:w="959" w:type="dxa"/>
          </w:tcPr>
          <w:p w:rsidR="00616292" w:rsidRPr="00DA02B9" w:rsidRDefault="00616292" w:rsidP="002A456D">
            <w:pPr>
              <w:pStyle w:val="BodyTextIndent"/>
              <w:spacing w:line="240" w:lineRule="auto"/>
              <w:ind w:right="-2"/>
              <w:jc w:val="center"/>
              <w:rPr>
                <w:color w:val="000000"/>
              </w:rPr>
            </w:pPr>
            <w:r w:rsidRPr="00DA02B9">
              <w:rPr>
                <w:color w:val="000000"/>
              </w:rPr>
              <w:t>2.1</w:t>
            </w:r>
          </w:p>
        </w:tc>
        <w:tc>
          <w:tcPr>
            <w:tcW w:w="992" w:type="dxa"/>
          </w:tcPr>
          <w:p w:rsidR="00616292" w:rsidRPr="00DA02B9" w:rsidRDefault="00616292" w:rsidP="002A456D">
            <w:pPr>
              <w:pStyle w:val="BodyTextIndent"/>
              <w:spacing w:line="240" w:lineRule="auto"/>
              <w:ind w:right="-2"/>
              <w:jc w:val="center"/>
              <w:rPr>
                <w:color w:val="000000"/>
              </w:rPr>
            </w:pPr>
            <w:r w:rsidRPr="00DA02B9">
              <w:rPr>
                <w:color w:val="000000"/>
              </w:rPr>
              <w:t>1.1.2</w:t>
            </w:r>
          </w:p>
        </w:tc>
        <w:tc>
          <w:tcPr>
            <w:tcW w:w="8186" w:type="dxa"/>
          </w:tcPr>
          <w:p w:rsidR="00616292" w:rsidRPr="00DA02B9" w:rsidRDefault="00616292" w:rsidP="002A456D">
            <w:pPr>
              <w:rPr>
                <w:color w:val="000000"/>
                <w:sz w:val="28"/>
                <w:szCs w:val="28"/>
              </w:rPr>
            </w:pPr>
            <w:r w:rsidRPr="00DA02B9">
              <w:rPr>
                <w:color w:val="000000"/>
                <w:sz w:val="28"/>
                <w:szCs w:val="28"/>
              </w:rPr>
              <w:t>Заказчик: федеральное государственное автономное образов</w:t>
            </w:r>
            <w:r w:rsidRPr="00DA02B9">
              <w:rPr>
                <w:color w:val="000000"/>
                <w:sz w:val="28"/>
                <w:szCs w:val="28"/>
              </w:rPr>
              <w:t>а</w:t>
            </w:r>
            <w:r w:rsidRPr="00DA02B9">
              <w:rPr>
                <w:color w:val="000000"/>
                <w:sz w:val="28"/>
                <w:szCs w:val="28"/>
              </w:rPr>
              <w:t>тельное учреждение высшего профессионального образования «Национальный исследовательский ядерный университет «МИФИ» (НИЯУ МИФИ)</w:t>
            </w:r>
          </w:p>
          <w:p w:rsidR="00616292" w:rsidRPr="00DA02B9" w:rsidRDefault="00616292" w:rsidP="002A456D">
            <w:pPr>
              <w:pStyle w:val="BodyTextIndent"/>
              <w:spacing w:line="240" w:lineRule="auto"/>
              <w:ind w:right="-2"/>
              <w:rPr>
                <w:color w:val="000000"/>
              </w:rPr>
            </w:pPr>
            <w:r w:rsidRPr="00DA02B9">
              <w:rPr>
                <w:color w:val="000000"/>
              </w:rPr>
              <w:t xml:space="preserve">Место нахождения: 115409, г. Москва, Каширское шоссе, дом 31 </w:t>
            </w:r>
          </w:p>
          <w:p w:rsidR="00616292" w:rsidRPr="00DA02B9" w:rsidRDefault="00616292" w:rsidP="002A456D">
            <w:pPr>
              <w:pStyle w:val="BodyTextIndent"/>
              <w:spacing w:line="240" w:lineRule="auto"/>
              <w:ind w:right="-2"/>
              <w:rPr>
                <w:color w:val="000000"/>
              </w:rPr>
            </w:pPr>
            <w:r w:rsidRPr="00DA02B9">
              <w:rPr>
                <w:color w:val="000000"/>
              </w:rPr>
              <w:t xml:space="preserve">тел/факс: </w:t>
            </w:r>
            <w:r w:rsidRPr="00DA02B9">
              <w:rPr>
                <w:color w:val="000000"/>
                <w:lang w:val="en-US"/>
              </w:rPr>
              <w:t>8-499-</w:t>
            </w:r>
            <w:r w:rsidRPr="00DA02B9">
              <w:rPr>
                <w:color w:val="000000"/>
              </w:rPr>
              <w:t xml:space="preserve">324-97-93, </w:t>
            </w:r>
          </w:p>
          <w:p w:rsidR="00616292" w:rsidRPr="00DA02B9" w:rsidRDefault="00616292" w:rsidP="002A456D">
            <w:pPr>
              <w:pStyle w:val="BodyTextIndent"/>
              <w:spacing w:line="240" w:lineRule="auto"/>
              <w:ind w:right="-2"/>
              <w:rPr>
                <w:color w:val="000000"/>
                <w:lang w:val="fr-FR"/>
              </w:rPr>
            </w:pPr>
            <w:r w:rsidRPr="00DA02B9">
              <w:rPr>
                <w:color w:val="000000"/>
                <w:lang w:val="fr-FR"/>
              </w:rPr>
              <w:t xml:space="preserve">E-mail: </w:t>
            </w:r>
            <w:hyperlink r:id="rId19" w:history="1">
              <w:r w:rsidRPr="00DA02B9">
                <w:rPr>
                  <w:rStyle w:val="Hyperlink"/>
                  <w:color w:val="000000"/>
                  <w:lang w:val="fr-FR"/>
                </w:rPr>
                <w:t>AYChugreyeva@mephi.ru</w:t>
              </w:r>
            </w:hyperlink>
          </w:p>
        </w:tc>
      </w:tr>
      <w:tr w:rsidR="00616292" w:rsidRPr="00DA02B9">
        <w:trPr>
          <w:trHeight w:val="765"/>
        </w:trPr>
        <w:tc>
          <w:tcPr>
            <w:tcW w:w="959" w:type="dxa"/>
          </w:tcPr>
          <w:p w:rsidR="00616292" w:rsidRPr="00DA02B9" w:rsidRDefault="00616292" w:rsidP="002A456D">
            <w:pPr>
              <w:pStyle w:val="BodyTextIndent"/>
              <w:spacing w:line="240" w:lineRule="auto"/>
              <w:ind w:right="-2"/>
              <w:jc w:val="center"/>
              <w:rPr>
                <w:color w:val="000000"/>
              </w:rPr>
            </w:pPr>
            <w:r w:rsidRPr="00DA02B9">
              <w:rPr>
                <w:color w:val="000000"/>
              </w:rPr>
              <w:t>2.2</w:t>
            </w:r>
          </w:p>
        </w:tc>
        <w:tc>
          <w:tcPr>
            <w:tcW w:w="992" w:type="dxa"/>
          </w:tcPr>
          <w:p w:rsidR="00616292" w:rsidRPr="00DA02B9" w:rsidRDefault="00616292" w:rsidP="002A456D">
            <w:pPr>
              <w:pStyle w:val="BodyTextIndent"/>
              <w:spacing w:line="240" w:lineRule="auto"/>
              <w:ind w:right="-2"/>
              <w:jc w:val="center"/>
              <w:rPr>
                <w:color w:val="000000"/>
              </w:rPr>
            </w:pPr>
            <w:r w:rsidRPr="00DA02B9">
              <w:rPr>
                <w:color w:val="000000"/>
              </w:rPr>
              <w:t>1.1.1</w:t>
            </w:r>
          </w:p>
        </w:tc>
        <w:tc>
          <w:tcPr>
            <w:tcW w:w="8186" w:type="dxa"/>
          </w:tcPr>
          <w:p w:rsidR="00616292" w:rsidRPr="00DA02B9" w:rsidRDefault="00616292" w:rsidP="00B63A1B">
            <w:pPr>
              <w:pStyle w:val="BodyTextIndent"/>
              <w:spacing w:line="240" w:lineRule="auto"/>
              <w:ind w:right="-2"/>
              <w:rPr>
                <w:color w:val="000000"/>
              </w:rPr>
            </w:pPr>
            <w:r w:rsidRPr="00DA02B9">
              <w:rPr>
                <w:color w:val="000000"/>
              </w:rPr>
              <w:t xml:space="preserve">Нормативный документ, в соответствии  с которым проводится процедура закупки: </w:t>
            </w:r>
          </w:p>
          <w:p w:rsidR="00616292" w:rsidRPr="00DA02B9" w:rsidRDefault="00616292" w:rsidP="00B63A1B">
            <w:pPr>
              <w:pStyle w:val="BodyTextIndent"/>
              <w:spacing w:line="240" w:lineRule="auto"/>
              <w:ind w:right="-2"/>
              <w:rPr>
                <w:color w:val="000000"/>
              </w:rPr>
            </w:pPr>
            <w:r w:rsidRPr="00DA02B9">
              <w:rPr>
                <w:color w:val="000000"/>
              </w:rPr>
              <w:t>Положение о закупке, утвержденное наблюдательным советом НИЯУ МИФИ, протокол от 22 мая 2012 г. № 1</w:t>
            </w:r>
            <w:r>
              <w:rPr>
                <w:color w:val="000000"/>
              </w:rPr>
              <w:t xml:space="preserve">, размещено на Официальном  сайте </w:t>
            </w:r>
            <w:r w:rsidRPr="00DD25FE">
              <w:t>Российской Федерации для размещения и</w:t>
            </w:r>
            <w:r w:rsidRPr="00DD25FE">
              <w:t>н</w:t>
            </w:r>
            <w:r w:rsidRPr="00DD25FE">
              <w:t xml:space="preserve">формации о </w:t>
            </w:r>
            <w:r>
              <w:t>закупках отдельными видами юридических лиц</w:t>
            </w:r>
            <w:hyperlink r:id="rId20"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p>
        </w:tc>
      </w:tr>
      <w:tr w:rsidR="00616292" w:rsidRPr="00DA02B9">
        <w:trPr>
          <w:trHeight w:val="841"/>
        </w:trPr>
        <w:tc>
          <w:tcPr>
            <w:tcW w:w="959" w:type="dxa"/>
          </w:tcPr>
          <w:p w:rsidR="00616292" w:rsidRPr="00DA02B9" w:rsidRDefault="00616292" w:rsidP="002A456D">
            <w:pPr>
              <w:pStyle w:val="BodyTextIndent"/>
              <w:spacing w:line="240" w:lineRule="auto"/>
              <w:ind w:right="-2"/>
              <w:jc w:val="center"/>
              <w:rPr>
                <w:color w:val="000000"/>
              </w:rPr>
            </w:pPr>
            <w:r w:rsidRPr="00DA02B9">
              <w:rPr>
                <w:color w:val="000000"/>
              </w:rPr>
              <w:t>2.3</w:t>
            </w:r>
          </w:p>
        </w:tc>
        <w:tc>
          <w:tcPr>
            <w:tcW w:w="992" w:type="dxa"/>
          </w:tcPr>
          <w:p w:rsidR="00616292" w:rsidRPr="00DA02B9" w:rsidRDefault="00616292" w:rsidP="002A456D">
            <w:pPr>
              <w:pStyle w:val="BodyTextIndent"/>
              <w:spacing w:line="240" w:lineRule="auto"/>
              <w:ind w:right="-2"/>
              <w:jc w:val="center"/>
              <w:rPr>
                <w:color w:val="000000"/>
              </w:rPr>
            </w:pPr>
            <w:r w:rsidRPr="00DA02B9">
              <w:rPr>
                <w:color w:val="000000"/>
              </w:rPr>
              <w:t>1.9</w:t>
            </w:r>
          </w:p>
        </w:tc>
        <w:tc>
          <w:tcPr>
            <w:tcW w:w="8186" w:type="dxa"/>
          </w:tcPr>
          <w:p w:rsidR="00616292" w:rsidRPr="00DA02B9" w:rsidRDefault="00616292"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Участник процедуры закупки должен соответствовать сл</w:t>
            </w:r>
            <w:r w:rsidRPr="00DA02B9">
              <w:rPr>
                <w:rFonts w:ascii="Times New Roman" w:hAnsi="Times New Roman" w:cs="Times New Roman"/>
                <w:sz w:val="28"/>
                <w:szCs w:val="28"/>
              </w:rPr>
              <w:t>е</w:t>
            </w:r>
            <w:r w:rsidRPr="00DA02B9">
              <w:rPr>
                <w:rFonts w:ascii="Times New Roman" w:hAnsi="Times New Roman" w:cs="Times New Roman"/>
                <w:sz w:val="28"/>
                <w:szCs w:val="28"/>
              </w:rPr>
              <w:t xml:space="preserve">дующим требованиям: </w:t>
            </w:r>
          </w:p>
          <w:p w:rsidR="00616292" w:rsidRPr="00DA02B9" w:rsidRDefault="00616292"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 быть правомочным заключать договор;</w:t>
            </w:r>
          </w:p>
          <w:p w:rsidR="00616292" w:rsidRPr="00DA02B9" w:rsidRDefault="00616292"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2) в соответствии с действующим законодательством Ро</w:t>
            </w:r>
            <w:r w:rsidRPr="00DA02B9">
              <w:rPr>
                <w:rFonts w:ascii="Times New Roman" w:hAnsi="Times New Roman" w:cs="Times New Roman"/>
                <w:sz w:val="28"/>
                <w:szCs w:val="28"/>
              </w:rPr>
              <w:t>с</w:t>
            </w:r>
            <w:r w:rsidRPr="00DA02B9">
              <w:rPr>
                <w:rFonts w:ascii="Times New Roman" w:hAnsi="Times New Roman" w:cs="Times New Roman"/>
                <w:sz w:val="28"/>
                <w:szCs w:val="28"/>
              </w:rPr>
              <w:t>сийской Федерации обладать необходимыми сертификатами, с</w:t>
            </w:r>
            <w:r w:rsidRPr="00DA02B9">
              <w:rPr>
                <w:rFonts w:ascii="Times New Roman" w:hAnsi="Times New Roman" w:cs="Times New Roman"/>
                <w:sz w:val="28"/>
                <w:szCs w:val="28"/>
              </w:rPr>
              <w:t>а</w:t>
            </w:r>
            <w:r w:rsidRPr="00DA02B9">
              <w:rPr>
                <w:rFonts w:ascii="Times New Roman" w:hAnsi="Times New Roman" w:cs="Times New Roman"/>
                <w:sz w:val="28"/>
                <w:szCs w:val="28"/>
              </w:rPr>
              <w:t>нитарно-эпидемиологическими заключениями на товары, явля</w:t>
            </w:r>
            <w:r w:rsidRPr="00DA02B9">
              <w:rPr>
                <w:rFonts w:ascii="Times New Roman" w:hAnsi="Times New Roman" w:cs="Times New Roman"/>
                <w:sz w:val="28"/>
                <w:szCs w:val="28"/>
              </w:rPr>
              <w:t>ю</w:t>
            </w:r>
            <w:r w:rsidRPr="00DA02B9">
              <w:rPr>
                <w:rFonts w:ascii="Times New Roman" w:hAnsi="Times New Roman" w:cs="Times New Roman"/>
                <w:sz w:val="28"/>
                <w:szCs w:val="28"/>
              </w:rPr>
              <w:t xml:space="preserve">щиеся предметом заключаемого договора;   </w:t>
            </w:r>
          </w:p>
          <w:p w:rsidR="00616292" w:rsidRPr="00DA02B9" w:rsidRDefault="00616292"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3) не находиться в процессе ликвидации (для юридического лица) или быть признанным по решению арбитражного суда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состоятельным (банкротом), в отношении него не должно быть открыто конкурсное производство;</w:t>
            </w:r>
          </w:p>
          <w:p w:rsidR="00616292" w:rsidRPr="00DA02B9" w:rsidRDefault="00616292"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4) не являться организацией, на имущество которой нал</w:t>
            </w:r>
            <w:r w:rsidRPr="00DA02B9">
              <w:rPr>
                <w:rFonts w:ascii="Times New Roman" w:hAnsi="Times New Roman" w:cs="Times New Roman"/>
                <w:sz w:val="28"/>
                <w:szCs w:val="28"/>
              </w:rPr>
              <w:t>о</w:t>
            </w:r>
            <w:r w:rsidRPr="00DA02B9">
              <w:rPr>
                <w:rFonts w:ascii="Times New Roman" w:hAnsi="Times New Roman" w:cs="Times New Roman"/>
                <w:sz w:val="28"/>
                <w:szCs w:val="28"/>
              </w:rPr>
              <w:t>жен арест по решению суда, административного органа и (или) экономическая деятельность которого приостановлена;</w:t>
            </w:r>
          </w:p>
          <w:p w:rsidR="00616292" w:rsidRPr="00DA02B9" w:rsidRDefault="00616292"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5) не иметь задолженности по начисленным налогам, сб</w:t>
            </w:r>
            <w:r w:rsidRPr="00DA02B9">
              <w:rPr>
                <w:rFonts w:ascii="Times New Roman" w:hAnsi="Times New Roman" w:cs="Times New Roman"/>
                <w:sz w:val="28"/>
                <w:szCs w:val="28"/>
              </w:rPr>
              <w:t>о</w:t>
            </w:r>
            <w:r w:rsidRPr="00DA02B9">
              <w:rPr>
                <w:rFonts w:ascii="Times New Roman" w:hAnsi="Times New Roman" w:cs="Times New Roman"/>
                <w:sz w:val="28"/>
                <w:szCs w:val="28"/>
              </w:rPr>
              <w:t>рам и иным обязательным платежам в бюджеты любого уровня или государственные внебюджетные фонды за прошедший к</w:t>
            </w:r>
            <w:r w:rsidRPr="00DA02B9">
              <w:rPr>
                <w:rFonts w:ascii="Times New Roman" w:hAnsi="Times New Roman" w:cs="Times New Roman"/>
                <w:sz w:val="28"/>
                <w:szCs w:val="28"/>
              </w:rPr>
              <w:t>а</w:t>
            </w:r>
            <w:r w:rsidRPr="00DA02B9">
              <w:rPr>
                <w:rFonts w:ascii="Times New Roman" w:hAnsi="Times New Roman" w:cs="Times New Roman"/>
                <w:sz w:val="28"/>
                <w:szCs w:val="28"/>
              </w:rPr>
              <w:t>лендарный год, размер которой превышает двадцать пять проце</w:t>
            </w:r>
            <w:r w:rsidRPr="00DA02B9">
              <w:rPr>
                <w:rFonts w:ascii="Times New Roman" w:hAnsi="Times New Roman" w:cs="Times New Roman"/>
                <w:sz w:val="28"/>
                <w:szCs w:val="28"/>
              </w:rPr>
              <w:t>н</w:t>
            </w:r>
            <w:r w:rsidRPr="00DA02B9">
              <w:rPr>
                <w:rFonts w:ascii="Times New Roman" w:hAnsi="Times New Roman" w:cs="Times New Roman"/>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Pr="00DA02B9">
              <w:rPr>
                <w:rFonts w:ascii="Times New Roman" w:hAnsi="Times New Roman" w:cs="Times New Roman"/>
                <w:sz w:val="28"/>
                <w:szCs w:val="28"/>
              </w:rPr>
              <w:t>т</w:t>
            </w:r>
            <w:r w:rsidRPr="00DA02B9">
              <w:rPr>
                <w:rFonts w:ascii="Times New Roman" w:hAnsi="Times New Roman" w:cs="Times New Roman"/>
                <w:sz w:val="28"/>
                <w:szCs w:val="28"/>
              </w:rPr>
              <w:t>ветствующим установленному требованию в случае, если он о</w:t>
            </w:r>
            <w:r w:rsidRPr="00DA02B9">
              <w:rPr>
                <w:rFonts w:ascii="Times New Roman" w:hAnsi="Times New Roman" w:cs="Times New Roman"/>
                <w:sz w:val="28"/>
                <w:szCs w:val="28"/>
              </w:rPr>
              <w:t>б</w:t>
            </w:r>
            <w:r w:rsidRPr="00DA02B9">
              <w:rPr>
                <w:rFonts w:ascii="Times New Roman" w:hAnsi="Times New Roman" w:cs="Times New Roman"/>
                <w:sz w:val="28"/>
                <w:szCs w:val="28"/>
              </w:rPr>
              <w:t>жалует наличие указанной задолженности в соответствии с зак</w:t>
            </w:r>
            <w:r w:rsidRPr="00DA02B9">
              <w:rPr>
                <w:rFonts w:ascii="Times New Roman" w:hAnsi="Times New Roman" w:cs="Times New Roman"/>
                <w:sz w:val="28"/>
                <w:szCs w:val="28"/>
              </w:rPr>
              <w:t>о</w:t>
            </w:r>
            <w:r w:rsidRPr="00DA02B9">
              <w:rPr>
                <w:rFonts w:ascii="Times New Roman" w:hAnsi="Times New Roman" w:cs="Times New Roman"/>
                <w:sz w:val="28"/>
                <w:szCs w:val="28"/>
              </w:rPr>
              <w:t>нодательством Российской Федерации и решение по такой жал</w:t>
            </w:r>
            <w:r w:rsidRPr="00DA02B9">
              <w:rPr>
                <w:rFonts w:ascii="Times New Roman" w:hAnsi="Times New Roman" w:cs="Times New Roman"/>
                <w:sz w:val="28"/>
                <w:szCs w:val="28"/>
              </w:rPr>
              <w:t>о</w:t>
            </w:r>
            <w:r w:rsidRPr="00DA02B9">
              <w:rPr>
                <w:rFonts w:ascii="Times New Roman" w:hAnsi="Times New Roman" w:cs="Times New Roman"/>
                <w:sz w:val="28"/>
                <w:szCs w:val="28"/>
              </w:rPr>
              <w:t>бе на день рассмотрения заявки на участие в процедуре закупки не принято;</w:t>
            </w:r>
          </w:p>
          <w:p w:rsidR="00616292" w:rsidRPr="00DA02B9" w:rsidRDefault="00616292"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6) обладать исключительными правами на объекты инте</w:t>
            </w:r>
            <w:r w:rsidRPr="00DA02B9">
              <w:rPr>
                <w:rFonts w:ascii="Times New Roman" w:hAnsi="Times New Roman" w:cs="Times New Roman"/>
                <w:sz w:val="28"/>
                <w:szCs w:val="28"/>
              </w:rPr>
              <w:t>л</w:t>
            </w:r>
            <w:r w:rsidRPr="00DA02B9">
              <w:rPr>
                <w:rFonts w:ascii="Times New Roman" w:hAnsi="Times New Roman" w:cs="Times New Roman"/>
                <w:sz w:val="28"/>
                <w:szCs w:val="28"/>
              </w:rPr>
              <w:t>лектуальной собственности, если в связи с исполнением договора Заказчик приобретает права на такие результаты;</w:t>
            </w:r>
          </w:p>
          <w:p w:rsidR="00616292" w:rsidRPr="00DA02B9" w:rsidRDefault="00616292" w:rsidP="002A456D">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7) показатели финансово-хозяйственной деятельности уч</w:t>
            </w:r>
            <w:r w:rsidRPr="00DA02B9">
              <w:rPr>
                <w:rFonts w:ascii="Times New Roman" w:hAnsi="Times New Roman" w:cs="Times New Roman"/>
                <w:sz w:val="28"/>
                <w:szCs w:val="28"/>
              </w:rPr>
              <w:t>а</w:t>
            </w:r>
            <w:r w:rsidRPr="00DA02B9">
              <w:rPr>
                <w:rFonts w:ascii="Times New Roman" w:hAnsi="Times New Roman" w:cs="Times New Roman"/>
                <w:sz w:val="28"/>
                <w:szCs w:val="28"/>
              </w:rPr>
              <w:t>стника процедуры закупки должны свидетельствовать о его пл</w:t>
            </w:r>
            <w:r w:rsidRPr="00DA02B9">
              <w:rPr>
                <w:rFonts w:ascii="Times New Roman" w:hAnsi="Times New Roman" w:cs="Times New Roman"/>
                <w:sz w:val="28"/>
                <w:szCs w:val="28"/>
              </w:rPr>
              <w:t>а</w:t>
            </w:r>
            <w:r w:rsidRPr="00DA02B9">
              <w:rPr>
                <w:rFonts w:ascii="Times New Roman" w:hAnsi="Times New Roman" w:cs="Times New Roman"/>
                <w:sz w:val="28"/>
                <w:szCs w:val="28"/>
              </w:rPr>
              <w:t>тежеспособности и финансовой устойчивости;</w:t>
            </w:r>
          </w:p>
          <w:p w:rsidR="00616292" w:rsidRPr="00DA02B9" w:rsidRDefault="00616292" w:rsidP="002A456D">
            <w:pPr>
              <w:ind w:firstLine="708"/>
              <w:jc w:val="both"/>
              <w:rPr>
                <w:color w:val="000000"/>
                <w:sz w:val="28"/>
                <w:szCs w:val="28"/>
              </w:rPr>
            </w:pPr>
            <w:r w:rsidRPr="00DA02B9">
              <w:rPr>
                <w:color w:val="000000"/>
                <w:sz w:val="28"/>
                <w:szCs w:val="28"/>
              </w:rPr>
              <w:t>8)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21 и</w:t>
            </w:r>
            <w:r w:rsidRPr="00DA02B9">
              <w:rPr>
                <w:color w:val="000000"/>
                <w:sz w:val="28"/>
                <w:szCs w:val="28"/>
              </w:rPr>
              <w:t>ю</w:t>
            </w:r>
            <w:r w:rsidRPr="00DA02B9">
              <w:rPr>
                <w:color w:val="000000"/>
                <w:sz w:val="28"/>
                <w:szCs w:val="28"/>
              </w:rPr>
              <w:t>ля 2005 года № 94-ФЗ "О размещении заказов на поставки тов</w:t>
            </w:r>
            <w:r w:rsidRPr="00DA02B9">
              <w:rPr>
                <w:color w:val="000000"/>
                <w:sz w:val="28"/>
                <w:szCs w:val="28"/>
              </w:rPr>
              <w:t>а</w:t>
            </w:r>
            <w:r w:rsidRPr="00DA02B9">
              <w:rPr>
                <w:color w:val="000000"/>
                <w:sz w:val="28"/>
                <w:szCs w:val="28"/>
              </w:rPr>
              <w:t>ров, выполнение работ, оказание услуг для государственных и муниципальных нужд" реестре недобросовестных поставщиков;</w:t>
            </w:r>
          </w:p>
          <w:p w:rsidR="00616292" w:rsidRPr="00DA02B9" w:rsidRDefault="00616292" w:rsidP="002A456D">
            <w:pPr>
              <w:ind w:firstLine="720"/>
              <w:jc w:val="both"/>
              <w:rPr>
                <w:color w:val="000000"/>
                <w:sz w:val="28"/>
                <w:szCs w:val="28"/>
              </w:rPr>
            </w:pPr>
            <w:r w:rsidRPr="00DA02B9">
              <w:rPr>
                <w:color w:val="000000"/>
                <w:sz w:val="28"/>
                <w:szCs w:val="28"/>
              </w:rPr>
              <w:t>9)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18 и</w:t>
            </w:r>
            <w:r w:rsidRPr="00DA02B9">
              <w:rPr>
                <w:color w:val="000000"/>
                <w:sz w:val="28"/>
                <w:szCs w:val="28"/>
              </w:rPr>
              <w:t>ю</w:t>
            </w:r>
            <w:r w:rsidRPr="00DA02B9">
              <w:rPr>
                <w:color w:val="000000"/>
                <w:sz w:val="28"/>
                <w:szCs w:val="28"/>
              </w:rPr>
              <w:t>ля 2011 года № 223-ФЗ "О закупках товаров, работ, услуг отдел</w:t>
            </w:r>
            <w:r w:rsidRPr="00DA02B9">
              <w:rPr>
                <w:color w:val="000000"/>
                <w:sz w:val="28"/>
                <w:szCs w:val="28"/>
              </w:rPr>
              <w:t>ь</w:t>
            </w:r>
            <w:r w:rsidRPr="00DA02B9">
              <w:rPr>
                <w:color w:val="000000"/>
                <w:sz w:val="28"/>
                <w:szCs w:val="28"/>
              </w:rPr>
              <w:t>ными видами юридических лиц" реестре недобросовестных п</w:t>
            </w:r>
            <w:r w:rsidRPr="00DA02B9">
              <w:rPr>
                <w:color w:val="000000"/>
                <w:sz w:val="28"/>
                <w:szCs w:val="28"/>
              </w:rPr>
              <w:t>о</w:t>
            </w:r>
            <w:r w:rsidRPr="00DA02B9">
              <w:rPr>
                <w:color w:val="000000"/>
                <w:sz w:val="28"/>
                <w:szCs w:val="28"/>
              </w:rPr>
              <w:t>ставщиков;</w:t>
            </w:r>
          </w:p>
          <w:p w:rsidR="00616292" w:rsidRPr="00DA02B9" w:rsidRDefault="00616292" w:rsidP="00223720">
            <w:pPr>
              <w:ind w:firstLine="720"/>
              <w:jc w:val="both"/>
              <w:rPr>
                <w:color w:val="000000"/>
                <w:sz w:val="28"/>
                <w:szCs w:val="28"/>
              </w:rPr>
            </w:pPr>
            <w:r w:rsidRPr="00DA02B9">
              <w:rPr>
                <w:color w:val="000000"/>
                <w:sz w:val="28"/>
                <w:szCs w:val="28"/>
              </w:rPr>
              <w:t>10) не иметь расторгнутых по инициативе Заказчика дог</w:t>
            </w:r>
            <w:r w:rsidRPr="00DA02B9">
              <w:rPr>
                <w:color w:val="000000"/>
                <w:sz w:val="28"/>
                <w:szCs w:val="28"/>
              </w:rPr>
              <w:t>о</w:t>
            </w:r>
            <w:r w:rsidRPr="00DA02B9">
              <w:rPr>
                <w:color w:val="000000"/>
                <w:sz w:val="28"/>
                <w:szCs w:val="28"/>
              </w:rPr>
              <w:t>воров в соответствии с пунктом 14 части 7 Положения о закупке.</w:t>
            </w:r>
          </w:p>
        </w:tc>
      </w:tr>
      <w:tr w:rsidR="00616292" w:rsidRPr="00DA02B9">
        <w:tc>
          <w:tcPr>
            <w:tcW w:w="959" w:type="dxa"/>
          </w:tcPr>
          <w:p w:rsidR="00616292" w:rsidRPr="00DA02B9" w:rsidRDefault="00616292" w:rsidP="006E5DC8">
            <w:pPr>
              <w:pStyle w:val="BodyTextIndent"/>
              <w:spacing w:line="240" w:lineRule="auto"/>
              <w:ind w:right="-2"/>
              <w:jc w:val="center"/>
              <w:rPr>
                <w:color w:val="000000"/>
              </w:rPr>
            </w:pPr>
            <w:r w:rsidRPr="00DA02B9">
              <w:rPr>
                <w:color w:val="000000"/>
              </w:rPr>
              <w:t>2.4</w:t>
            </w:r>
          </w:p>
        </w:tc>
        <w:tc>
          <w:tcPr>
            <w:tcW w:w="992" w:type="dxa"/>
          </w:tcPr>
          <w:p w:rsidR="00616292" w:rsidRPr="00DA02B9" w:rsidRDefault="00616292" w:rsidP="006E5DC8">
            <w:pPr>
              <w:pStyle w:val="BodyTextIndent"/>
              <w:spacing w:line="240" w:lineRule="auto"/>
              <w:ind w:right="-2"/>
              <w:jc w:val="center"/>
              <w:rPr>
                <w:color w:val="000000"/>
              </w:rPr>
            </w:pPr>
            <w:r w:rsidRPr="00DA02B9">
              <w:rPr>
                <w:color w:val="000000"/>
              </w:rPr>
              <w:t>1.1.2</w:t>
            </w:r>
          </w:p>
        </w:tc>
        <w:tc>
          <w:tcPr>
            <w:tcW w:w="8186" w:type="dxa"/>
          </w:tcPr>
          <w:p w:rsidR="00616292" w:rsidRPr="00DA02B9" w:rsidRDefault="00616292" w:rsidP="006E5DC8">
            <w:pPr>
              <w:ind w:right="-108"/>
              <w:jc w:val="both"/>
              <w:rPr>
                <w:color w:val="000000"/>
                <w:sz w:val="28"/>
                <w:szCs w:val="28"/>
              </w:rPr>
            </w:pPr>
            <w:r w:rsidRPr="00DA02B9">
              <w:rPr>
                <w:color w:val="000000"/>
                <w:sz w:val="28"/>
                <w:szCs w:val="28"/>
              </w:rPr>
              <w:t xml:space="preserve">Предмет открытого аукциона в электронной форме: </w:t>
            </w:r>
            <w:r>
              <w:rPr>
                <w:color w:val="000000"/>
                <w:sz w:val="28"/>
                <w:szCs w:val="28"/>
              </w:rPr>
              <w:t>п</w:t>
            </w:r>
            <w:r w:rsidRPr="00DA02B9">
              <w:rPr>
                <w:color w:val="000000"/>
                <w:sz w:val="28"/>
                <w:szCs w:val="28"/>
              </w:rPr>
              <w:t>раво закл</w:t>
            </w:r>
            <w:r w:rsidRPr="00DA02B9">
              <w:rPr>
                <w:color w:val="000000"/>
                <w:sz w:val="28"/>
                <w:szCs w:val="28"/>
              </w:rPr>
              <w:t>ю</w:t>
            </w:r>
            <w:r w:rsidRPr="00DA02B9">
              <w:rPr>
                <w:color w:val="000000"/>
                <w:sz w:val="28"/>
                <w:szCs w:val="28"/>
              </w:rPr>
              <w:t xml:space="preserve">чения договора на </w:t>
            </w:r>
            <w:r w:rsidRPr="0031460C">
              <w:rPr>
                <w:color w:val="000000"/>
                <w:sz w:val="28"/>
                <w:szCs w:val="28"/>
              </w:rPr>
              <w:t xml:space="preserve">поставку оборудования </w:t>
            </w:r>
            <w:r w:rsidRPr="001B3928">
              <w:rPr>
                <w:color w:val="000000"/>
                <w:sz w:val="28"/>
                <w:szCs w:val="28"/>
              </w:rPr>
              <w:t>для развития сетевых коммуникаций и информационного обмена НИЯУ МИФИ</w:t>
            </w:r>
          </w:p>
        </w:tc>
      </w:tr>
      <w:tr w:rsidR="00616292" w:rsidRPr="00DA02B9">
        <w:tc>
          <w:tcPr>
            <w:tcW w:w="959" w:type="dxa"/>
          </w:tcPr>
          <w:p w:rsidR="00616292" w:rsidRPr="00DA02B9" w:rsidRDefault="00616292" w:rsidP="006E5DC8">
            <w:pPr>
              <w:pStyle w:val="BodyTextIndent"/>
              <w:spacing w:line="240" w:lineRule="auto"/>
              <w:ind w:right="-2"/>
              <w:jc w:val="center"/>
              <w:rPr>
                <w:color w:val="000000"/>
              </w:rPr>
            </w:pPr>
            <w:r w:rsidRPr="00DA02B9">
              <w:rPr>
                <w:color w:val="000000"/>
              </w:rPr>
              <w:t>2.5</w:t>
            </w:r>
          </w:p>
        </w:tc>
        <w:tc>
          <w:tcPr>
            <w:tcW w:w="992" w:type="dxa"/>
          </w:tcPr>
          <w:p w:rsidR="00616292" w:rsidRPr="00DA02B9" w:rsidRDefault="00616292" w:rsidP="006E5DC8">
            <w:pPr>
              <w:pStyle w:val="BodyTextIndent"/>
              <w:spacing w:line="240" w:lineRule="auto"/>
              <w:ind w:right="-2"/>
              <w:jc w:val="center"/>
              <w:rPr>
                <w:color w:val="000000"/>
              </w:rPr>
            </w:pPr>
            <w:r w:rsidRPr="00DA02B9">
              <w:rPr>
                <w:color w:val="000000"/>
              </w:rPr>
              <w:t>1.1.1</w:t>
            </w:r>
          </w:p>
          <w:p w:rsidR="00616292" w:rsidRPr="00DA02B9" w:rsidRDefault="00616292" w:rsidP="006E5DC8">
            <w:pPr>
              <w:pStyle w:val="BodyTextIndent"/>
              <w:spacing w:line="240" w:lineRule="auto"/>
              <w:ind w:right="-2"/>
              <w:jc w:val="center"/>
              <w:rPr>
                <w:color w:val="000000"/>
              </w:rPr>
            </w:pPr>
          </w:p>
        </w:tc>
        <w:tc>
          <w:tcPr>
            <w:tcW w:w="8186" w:type="dxa"/>
          </w:tcPr>
          <w:p w:rsidR="00616292" w:rsidRPr="00DA02B9" w:rsidRDefault="00616292" w:rsidP="006739F4">
            <w:pPr>
              <w:pStyle w:val="BodyTextIndent"/>
              <w:spacing w:line="240" w:lineRule="auto"/>
              <w:ind w:right="-2"/>
              <w:jc w:val="left"/>
              <w:rPr>
                <w:color w:val="000000"/>
              </w:rPr>
            </w:pPr>
            <w:r w:rsidRPr="00DA02B9">
              <w:rPr>
                <w:color w:val="000000"/>
              </w:rPr>
              <w:t xml:space="preserve">Извещение о проведении открытого аукциона в электронной форме размещено в сети Интернет </w:t>
            </w:r>
            <w:r>
              <w:rPr>
                <w:color w:val="000000"/>
              </w:rPr>
              <w:t xml:space="preserve">на Официальном  сайте </w:t>
            </w:r>
            <w:r w:rsidRPr="00DD25FE">
              <w:t>Ро</w:t>
            </w:r>
            <w:r w:rsidRPr="00DD25FE">
              <w:t>с</w:t>
            </w:r>
            <w:r w:rsidRPr="00DD25FE">
              <w:t xml:space="preserve">сийской Федерации для размещения информации о </w:t>
            </w:r>
            <w:r>
              <w:t>закупках о</w:t>
            </w:r>
            <w:r>
              <w:t>т</w:t>
            </w:r>
            <w:r>
              <w:t>дельными видами юридических лиц</w:t>
            </w:r>
            <w:hyperlink r:id="rId21"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rsidRPr="00DA02B9">
              <w:rPr>
                <w:color w:val="000000"/>
              </w:rPr>
              <w:t xml:space="preserve"> и эле</w:t>
            </w:r>
            <w:r w:rsidRPr="00DA02B9">
              <w:rPr>
                <w:color w:val="000000"/>
              </w:rPr>
              <w:t>к</w:t>
            </w:r>
            <w:r w:rsidRPr="00DA02B9">
              <w:rPr>
                <w:color w:val="000000"/>
              </w:rPr>
              <w:t xml:space="preserve">тронной торговой площадке «Аукционный Конкурсный Дом» </w:t>
            </w:r>
            <w:hyperlink r:id="rId22" w:history="1">
              <w:r w:rsidRPr="00DA02B9">
                <w:rPr>
                  <w:rStyle w:val="Hyperlink"/>
                  <w:color w:val="000000"/>
                  <w:lang w:val="en-US"/>
                </w:rPr>
                <w:t>www</w:t>
              </w:r>
              <w:r w:rsidRPr="00DA02B9">
                <w:rPr>
                  <w:rStyle w:val="Hyperlink"/>
                  <w:color w:val="000000"/>
                </w:rPr>
                <w:t>.</w:t>
              </w:r>
              <w:r w:rsidRPr="00DA02B9">
                <w:rPr>
                  <w:rStyle w:val="Hyperlink"/>
                  <w:color w:val="000000"/>
                  <w:lang w:val="en-US"/>
                </w:rPr>
                <w:t>a</w:t>
              </w:r>
              <w:r w:rsidRPr="00DA02B9">
                <w:rPr>
                  <w:rStyle w:val="Hyperlink"/>
                  <w:color w:val="000000"/>
                </w:rPr>
                <w:t>-</w:t>
              </w:r>
              <w:r w:rsidRPr="00DA02B9">
                <w:rPr>
                  <w:rStyle w:val="Hyperlink"/>
                  <w:color w:val="000000"/>
                  <w:lang w:val="en-US"/>
                </w:rPr>
                <w:t>k</w:t>
              </w:r>
              <w:r w:rsidRPr="00DA02B9">
                <w:rPr>
                  <w:rStyle w:val="Hyperlink"/>
                  <w:color w:val="000000"/>
                </w:rPr>
                <w:t>-</w:t>
              </w:r>
              <w:r w:rsidRPr="00DA02B9">
                <w:rPr>
                  <w:rStyle w:val="Hyperlink"/>
                  <w:color w:val="000000"/>
                  <w:lang w:val="en-US"/>
                </w:rPr>
                <w:t>d</w:t>
              </w:r>
              <w:r w:rsidRPr="00DA02B9">
                <w:rPr>
                  <w:rStyle w:val="Hyperlink"/>
                  <w:color w:val="000000"/>
                </w:rPr>
                <w:t>.</w:t>
              </w:r>
              <w:r w:rsidRPr="00DA02B9">
                <w:rPr>
                  <w:rStyle w:val="Hyperlink"/>
                  <w:color w:val="000000"/>
                  <w:lang w:val="en-US"/>
                </w:rPr>
                <w:t>ru</w:t>
              </w:r>
            </w:hyperlink>
          </w:p>
        </w:tc>
      </w:tr>
      <w:tr w:rsidR="00616292" w:rsidRPr="00DA02B9">
        <w:tc>
          <w:tcPr>
            <w:tcW w:w="959" w:type="dxa"/>
          </w:tcPr>
          <w:p w:rsidR="00616292" w:rsidRPr="00DA02B9" w:rsidRDefault="00616292" w:rsidP="006E5DC8">
            <w:pPr>
              <w:pStyle w:val="BodyTextIndent"/>
              <w:spacing w:line="240" w:lineRule="auto"/>
              <w:ind w:right="-2"/>
              <w:jc w:val="center"/>
              <w:rPr>
                <w:color w:val="000000"/>
              </w:rPr>
            </w:pPr>
            <w:r w:rsidRPr="00DA02B9">
              <w:rPr>
                <w:color w:val="000000"/>
              </w:rPr>
              <w:t>2.6</w:t>
            </w:r>
          </w:p>
        </w:tc>
        <w:tc>
          <w:tcPr>
            <w:tcW w:w="992" w:type="dxa"/>
          </w:tcPr>
          <w:p w:rsidR="00616292" w:rsidRPr="00DA02B9" w:rsidRDefault="00616292" w:rsidP="006E5DC8">
            <w:pPr>
              <w:pStyle w:val="BodyTextIndent"/>
              <w:spacing w:line="240" w:lineRule="auto"/>
              <w:ind w:right="-2"/>
              <w:jc w:val="center"/>
              <w:rPr>
                <w:color w:val="000000"/>
              </w:rPr>
            </w:pPr>
          </w:p>
        </w:tc>
        <w:tc>
          <w:tcPr>
            <w:tcW w:w="8186" w:type="dxa"/>
          </w:tcPr>
          <w:p w:rsidR="00616292" w:rsidRPr="00DA02B9" w:rsidRDefault="00616292" w:rsidP="00795F7E">
            <w:pPr>
              <w:pStyle w:val="BodyTextIndent"/>
              <w:spacing w:line="240" w:lineRule="auto"/>
              <w:ind w:right="-2"/>
              <w:jc w:val="left"/>
              <w:rPr>
                <w:color w:val="000000"/>
              </w:rPr>
            </w:pPr>
            <w:r w:rsidRPr="00DA02B9">
              <w:rPr>
                <w:color w:val="000000"/>
              </w:rPr>
              <w:t>Место поставки товара:</w:t>
            </w:r>
            <w:r>
              <w:rPr>
                <w:color w:val="000000"/>
              </w:rPr>
              <w:t xml:space="preserve"> г. Москва, Каширское ш. д31</w:t>
            </w:r>
          </w:p>
        </w:tc>
      </w:tr>
      <w:tr w:rsidR="00616292" w:rsidRPr="00DA02B9">
        <w:tc>
          <w:tcPr>
            <w:tcW w:w="959" w:type="dxa"/>
          </w:tcPr>
          <w:p w:rsidR="00616292" w:rsidRPr="00DA02B9" w:rsidRDefault="00616292" w:rsidP="006E5DC8">
            <w:pPr>
              <w:pStyle w:val="BodyTextIndent"/>
              <w:spacing w:line="240" w:lineRule="auto"/>
              <w:ind w:right="-2"/>
              <w:jc w:val="center"/>
              <w:rPr>
                <w:color w:val="000000"/>
              </w:rPr>
            </w:pPr>
            <w:r w:rsidRPr="00DA02B9">
              <w:rPr>
                <w:color w:val="000000"/>
              </w:rPr>
              <w:t>2.7</w:t>
            </w:r>
          </w:p>
        </w:tc>
        <w:tc>
          <w:tcPr>
            <w:tcW w:w="992" w:type="dxa"/>
          </w:tcPr>
          <w:p w:rsidR="00616292" w:rsidRPr="00DA02B9" w:rsidRDefault="00616292" w:rsidP="006E5DC8">
            <w:pPr>
              <w:pStyle w:val="BodyTextIndent"/>
              <w:spacing w:line="240" w:lineRule="auto"/>
              <w:ind w:right="-2"/>
              <w:jc w:val="center"/>
              <w:rPr>
                <w:color w:val="000000"/>
              </w:rPr>
            </w:pPr>
            <w:r w:rsidRPr="00DA02B9">
              <w:rPr>
                <w:color w:val="000000"/>
              </w:rPr>
              <w:t>1.12</w:t>
            </w:r>
          </w:p>
        </w:tc>
        <w:tc>
          <w:tcPr>
            <w:tcW w:w="8186" w:type="dxa"/>
          </w:tcPr>
          <w:p w:rsidR="00616292" w:rsidRPr="00DA02B9" w:rsidRDefault="00616292" w:rsidP="00795F7E">
            <w:pPr>
              <w:pStyle w:val="BodyTextIndent"/>
              <w:spacing w:line="240" w:lineRule="auto"/>
              <w:ind w:right="-2"/>
              <w:jc w:val="left"/>
              <w:rPr>
                <w:color w:val="000000"/>
              </w:rPr>
            </w:pPr>
            <w:r w:rsidRPr="00DA02B9">
              <w:rPr>
                <w:color w:val="000000"/>
              </w:rPr>
              <w:t>Сроки (периоды) поставки товара:</w:t>
            </w:r>
            <w:r>
              <w:rPr>
                <w:color w:val="000000"/>
              </w:rPr>
              <w:t xml:space="preserve"> до 10 декабря 2012г.</w:t>
            </w:r>
          </w:p>
        </w:tc>
      </w:tr>
      <w:tr w:rsidR="00616292" w:rsidRPr="00DA02B9">
        <w:tc>
          <w:tcPr>
            <w:tcW w:w="959" w:type="dxa"/>
          </w:tcPr>
          <w:p w:rsidR="00616292" w:rsidRPr="00DA02B9" w:rsidRDefault="00616292" w:rsidP="006E5DC8">
            <w:pPr>
              <w:pStyle w:val="BodyTextIndent"/>
              <w:spacing w:line="240" w:lineRule="auto"/>
              <w:ind w:right="-2"/>
              <w:jc w:val="center"/>
              <w:rPr>
                <w:color w:val="000000"/>
              </w:rPr>
            </w:pPr>
            <w:r w:rsidRPr="00DA02B9">
              <w:rPr>
                <w:color w:val="000000"/>
              </w:rPr>
              <w:t>2.8</w:t>
            </w:r>
          </w:p>
        </w:tc>
        <w:tc>
          <w:tcPr>
            <w:tcW w:w="992" w:type="dxa"/>
          </w:tcPr>
          <w:p w:rsidR="00616292" w:rsidRPr="00DA02B9" w:rsidRDefault="00616292" w:rsidP="006E5DC8">
            <w:pPr>
              <w:pStyle w:val="BodyTextIndent"/>
              <w:spacing w:line="240" w:lineRule="auto"/>
              <w:ind w:right="-2"/>
              <w:jc w:val="center"/>
              <w:rPr>
                <w:color w:val="000000"/>
              </w:rPr>
            </w:pPr>
          </w:p>
        </w:tc>
        <w:tc>
          <w:tcPr>
            <w:tcW w:w="8186" w:type="dxa"/>
          </w:tcPr>
          <w:p w:rsidR="00616292" w:rsidRPr="00DA02B9" w:rsidRDefault="00616292" w:rsidP="006739F4">
            <w:pPr>
              <w:pStyle w:val="BodyTextIndent"/>
              <w:spacing w:line="240" w:lineRule="auto"/>
              <w:ind w:right="-2"/>
              <w:jc w:val="left"/>
              <w:rPr>
                <w:color w:val="000000"/>
              </w:rPr>
            </w:pPr>
            <w:r w:rsidRPr="00DA02B9">
              <w:rPr>
                <w:color w:val="000000"/>
              </w:rPr>
              <w:t>Условия поставки товара: согласно ИНКОТЕРМС 2000 на усл</w:t>
            </w:r>
            <w:r w:rsidRPr="00DA02B9">
              <w:rPr>
                <w:color w:val="000000"/>
              </w:rPr>
              <w:t>о</w:t>
            </w:r>
            <w:r w:rsidRPr="00DA02B9">
              <w:rPr>
                <w:color w:val="000000"/>
              </w:rPr>
              <w:t xml:space="preserve">виях </w:t>
            </w:r>
            <w:r>
              <w:rPr>
                <w:color w:val="000000"/>
                <w:lang w:val="en-US"/>
              </w:rPr>
              <w:t>DDP</w:t>
            </w:r>
            <w:r>
              <w:rPr>
                <w:color w:val="000000"/>
              </w:rPr>
              <w:t>склад заказчика</w:t>
            </w:r>
          </w:p>
        </w:tc>
      </w:tr>
      <w:tr w:rsidR="00616292" w:rsidRPr="00DA02B9">
        <w:tc>
          <w:tcPr>
            <w:tcW w:w="959" w:type="dxa"/>
          </w:tcPr>
          <w:p w:rsidR="00616292" w:rsidRPr="00DA02B9" w:rsidRDefault="00616292" w:rsidP="006E5DC8">
            <w:pPr>
              <w:pStyle w:val="BodyTextIndent"/>
              <w:spacing w:line="240" w:lineRule="auto"/>
              <w:ind w:right="-2"/>
              <w:jc w:val="center"/>
              <w:rPr>
                <w:color w:val="000000"/>
              </w:rPr>
            </w:pPr>
            <w:r w:rsidRPr="00DA02B9">
              <w:rPr>
                <w:color w:val="000000"/>
              </w:rPr>
              <w:t>2.9</w:t>
            </w:r>
          </w:p>
        </w:tc>
        <w:tc>
          <w:tcPr>
            <w:tcW w:w="992" w:type="dxa"/>
          </w:tcPr>
          <w:p w:rsidR="00616292" w:rsidRPr="00DA02B9" w:rsidRDefault="00616292" w:rsidP="006E5DC8">
            <w:pPr>
              <w:pStyle w:val="BodyTextIndent"/>
              <w:spacing w:line="240" w:lineRule="auto"/>
              <w:ind w:right="-2"/>
              <w:jc w:val="center"/>
              <w:rPr>
                <w:color w:val="000000"/>
              </w:rPr>
            </w:pPr>
            <w:r w:rsidRPr="00DA02B9">
              <w:rPr>
                <w:color w:val="000000"/>
              </w:rPr>
              <w:t>1.11.1</w:t>
            </w:r>
          </w:p>
        </w:tc>
        <w:tc>
          <w:tcPr>
            <w:tcW w:w="8186" w:type="dxa"/>
          </w:tcPr>
          <w:p w:rsidR="00616292" w:rsidRPr="00DA02B9" w:rsidRDefault="00616292" w:rsidP="00795F7E">
            <w:pPr>
              <w:ind w:right="-108"/>
              <w:rPr>
                <w:color w:val="000000"/>
                <w:sz w:val="28"/>
                <w:szCs w:val="28"/>
              </w:rPr>
            </w:pPr>
            <w:r w:rsidRPr="00DA02B9">
              <w:rPr>
                <w:color w:val="000000"/>
                <w:sz w:val="28"/>
                <w:szCs w:val="28"/>
              </w:rPr>
              <w:t xml:space="preserve">Начальная (максимальная) цена договора </w:t>
            </w:r>
            <w:r>
              <w:rPr>
                <w:color w:val="000000"/>
                <w:sz w:val="28"/>
                <w:szCs w:val="28"/>
              </w:rPr>
              <w:t xml:space="preserve">10 214 000 </w:t>
            </w:r>
            <w:r w:rsidRPr="00DA02B9">
              <w:rPr>
                <w:color w:val="000000"/>
                <w:sz w:val="28"/>
                <w:szCs w:val="28"/>
              </w:rPr>
              <w:t>рублей 00 к</w:t>
            </w:r>
            <w:r w:rsidRPr="00DA02B9">
              <w:rPr>
                <w:color w:val="000000"/>
                <w:sz w:val="28"/>
                <w:szCs w:val="28"/>
              </w:rPr>
              <w:t>о</w:t>
            </w:r>
            <w:r w:rsidRPr="00DA02B9">
              <w:rPr>
                <w:color w:val="000000"/>
                <w:sz w:val="28"/>
                <w:szCs w:val="28"/>
              </w:rPr>
              <w:t>пеек</w:t>
            </w:r>
          </w:p>
        </w:tc>
      </w:tr>
      <w:tr w:rsidR="00616292" w:rsidRPr="00DA02B9">
        <w:tc>
          <w:tcPr>
            <w:tcW w:w="959" w:type="dxa"/>
          </w:tcPr>
          <w:p w:rsidR="00616292" w:rsidRPr="00DA02B9" w:rsidRDefault="00616292" w:rsidP="006E5DC8">
            <w:pPr>
              <w:pStyle w:val="BodyTextIndent"/>
              <w:spacing w:line="240" w:lineRule="auto"/>
              <w:ind w:right="-2"/>
              <w:jc w:val="center"/>
              <w:rPr>
                <w:color w:val="000000"/>
              </w:rPr>
            </w:pPr>
            <w:r w:rsidRPr="00DA02B9">
              <w:rPr>
                <w:color w:val="000000"/>
              </w:rPr>
              <w:t>2.10</w:t>
            </w:r>
          </w:p>
        </w:tc>
        <w:tc>
          <w:tcPr>
            <w:tcW w:w="992" w:type="dxa"/>
          </w:tcPr>
          <w:p w:rsidR="00616292" w:rsidRPr="00DA02B9" w:rsidRDefault="00616292" w:rsidP="006E5DC8">
            <w:pPr>
              <w:pStyle w:val="BodyTextIndent"/>
              <w:spacing w:line="240" w:lineRule="auto"/>
              <w:ind w:right="-2"/>
              <w:jc w:val="center"/>
              <w:rPr>
                <w:color w:val="000000"/>
              </w:rPr>
            </w:pPr>
          </w:p>
        </w:tc>
        <w:tc>
          <w:tcPr>
            <w:tcW w:w="8186" w:type="dxa"/>
          </w:tcPr>
          <w:p w:rsidR="00616292" w:rsidRPr="00DA02B9" w:rsidRDefault="00616292" w:rsidP="006739F4">
            <w:pPr>
              <w:pStyle w:val="BodyTextIndent"/>
              <w:spacing w:line="240" w:lineRule="auto"/>
              <w:ind w:right="-2"/>
              <w:rPr>
                <w:color w:val="000000"/>
              </w:rPr>
            </w:pPr>
            <w:r w:rsidRPr="00DA02B9">
              <w:rPr>
                <w:color w:val="000000"/>
              </w:rPr>
              <w:t>Форма, сроки и порядок оплаты товара: форма, сроки и порядок оплаты указаны в проекте договора</w:t>
            </w:r>
          </w:p>
        </w:tc>
      </w:tr>
      <w:tr w:rsidR="00616292" w:rsidRPr="00DA02B9">
        <w:trPr>
          <w:trHeight w:val="1412"/>
        </w:trPr>
        <w:tc>
          <w:tcPr>
            <w:tcW w:w="959" w:type="dxa"/>
          </w:tcPr>
          <w:p w:rsidR="00616292" w:rsidRPr="00DA02B9" w:rsidRDefault="00616292" w:rsidP="006E5DC8">
            <w:pPr>
              <w:pStyle w:val="BodyTextIndent"/>
              <w:spacing w:line="240" w:lineRule="auto"/>
              <w:ind w:right="-2"/>
              <w:jc w:val="center"/>
              <w:rPr>
                <w:color w:val="000000"/>
              </w:rPr>
            </w:pPr>
            <w:r w:rsidRPr="00DA02B9">
              <w:rPr>
                <w:color w:val="000000"/>
              </w:rPr>
              <w:t>2.11</w:t>
            </w:r>
          </w:p>
        </w:tc>
        <w:tc>
          <w:tcPr>
            <w:tcW w:w="992" w:type="dxa"/>
          </w:tcPr>
          <w:p w:rsidR="00616292" w:rsidRPr="00DA02B9" w:rsidRDefault="00616292" w:rsidP="006E5DC8">
            <w:pPr>
              <w:pStyle w:val="BodyTextIndent"/>
              <w:spacing w:line="240" w:lineRule="auto"/>
              <w:ind w:right="-2"/>
              <w:jc w:val="center"/>
              <w:rPr>
                <w:color w:val="000000"/>
              </w:rPr>
            </w:pPr>
            <w:r w:rsidRPr="00DA02B9">
              <w:rPr>
                <w:color w:val="000000"/>
              </w:rPr>
              <w:t>1.6</w:t>
            </w:r>
          </w:p>
        </w:tc>
        <w:tc>
          <w:tcPr>
            <w:tcW w:w="8186" w:type="dxa"/>
          </w:tcPr>
          <w:p w:rsidR="00616292" w:rsidRPr="00DA02B9" w:rsidRDefault="00616292" w:rsidP="006E5DC8">
            <w:pPr>
              <w:tabs>
                <w:tab w:val="left" w:pos="3615"/>
                <w:tab w:val="left" w:pos="6600"/>
              </w:tabs>
              <w:jc w:val="both"/>
              <w:rPr>
                <w:color w:val="000000"/>
                <w:sz w:val="28"/>
                <w:szCs w:val="28"/>
              </w:rPr>
            </w:pPr>
            <w:r w:rsidRPr="00DA02B9">
              <w:rPr>
                <w:color w:val="000000"/>
                <w:sz w:val="28"/>
                <w:szCs w:val="28"/>
              </w:rPr>
              <w:t>Место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w:t>
            </w:r>
          </w:p>
          <w:p w:rsidR="00616292" w:rsidRPr="00DA02B9" w:rsidRDefault="00616292" w:rsidP="002D5368">
            <w:pPr>
              <w:adjustRightInd w:val="0"/>
              <w:jc w:val="both"/>
              <w:rPr>
                <w:color w:val="000000"/>
                <w:sz w:val="28"/>
                <w:szCs w:val="28"/>
              </w:rPr>
            </w:pPr>
            <w:r w:rsidRPr="00DA02B9">
              <w:rPr>
                <w:color w:val="000000"/>
                <w:sz w:val="28"/>
                <w:szCs w:val="28"/>
              </w:rPr>
              <w:t>Участники процедуры закупки подают заявки на участие в откр</w:t>
            </w:r>
            <w:r w:rsidRPr="00DA02B9">
              <w:rPr>
                <w:color w:val="000000"/>
                <w:sz w:val="28"/>
                <w:szCs w:val="28"/>
              </w:rPr>
              <w:t>ы</w:t>
            </w:r>
            <w:r w:rsidRPr="00DA02B9">
              <w:rPr>
                <w:color w:val="000000"/>
                <w:sz w:val="28"/>
                <w:szCs w:val="28"/>
              </w:rPr>
              <w:t xml:space="preserve">том аукционе в электронной форме на электронную торговую </w:t>
            </w:r>
          </w:p>
          <w:p w:rsidR="00616292" w:rsidRPr="00DA02B9" w:rsidRDefault="00616292" w:rsidP="002D5368">
            <w:pPr>
              <w:tabs>
                <w:tab w:val="left" w:pos="3615"/>
                <w:tab w:val="left" w:pos="6600"/>
              </w:tabs>
              <w:jc w:val="both"/>
              <w:rPr>
                <w:color w:val="000000"/>
                <w:sz w:val="28"/>
                <w:szCs w:val="28"/>
              </w:rPr>
            </w:pPr>
            <w:r w:rsidRPr="00DA02B9">
              <w:rPr>
                <w:color w:val="000000"/>
                <w:sz w:val="28"/>
                <w:szCs w:val="28"/>
              </w:rPr>
              <w:t>площадку «Аукционный Конкурсный Дом»</w:t>
            </w:r>
            <w:hyperlink r:id="rId23"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в поря</w:t>
            </w:r>
            <w:r w:rsidRPr="00DA02B9">
              <w:rPr>
                <w:color w:val="000000"/>
                <w:sz w:val="28"/>
                <w:szCs w:val="28"/>
              </w:rPr>
              <w:t>д</w:t>
            </w:r>
            <w:r w:rsidRPr="00DA02B9">
              <w:rPr>
                <w:color w:val="000000"/>
                <w:sz w:val="28"/>
                <w:szCs w:val="28"/>
              </w:rPr>
              <w:t>ке, установленном регламентом работы данной электронной то</w:t>
            </w:r>
            <w:r w:rsidRPr="00DA02B9">
              <w:rPr>
                <w:color w:val="000000"/>
                <w:sz w:val="28"/>
                <w:szCs w:val="28"/>
              </w:rPr>
              <w:t>р</w:t>
            </w:r>
            <w:r w:rsidRPr="00DA02B9">
              <w:rPr>
                <w:color w:val="000000"/>
                <w:sz w:val="28"/>
                <w:szCs w:val="28"/>
              </w:rPr>
              <w:t xml:space="preserve">говой площадки </w:t>
            </w:r>
          </w:p>
        </w:tc>
      </w:tr>
      <w:tr w:rsidR="00616292" w:rsidRPr="00DA02B9">
        <w:trPr>
          <w:trHeight w:val="735"/>
        </w:trPr>
        <w:tc>
          <w:tcPr>
            <w:tcW w:w="959" w:type="dxa"/>
          </w:tcPr>
          <w:p w:rsidR="00616292" w:rsidRPr="00DA02B9" w:rsidRDefault="00616292" w:rsidP="006E5DC8">
            <w:pPr>
              <w:pStyle w:val="BodyTextIndent"/>
              <w:spacing w:line="240" w:lineRule="auto"/>
              <w:ind w:right="-2"/>
              <w:jc w:val="center"/>
              <w:rPr>
                <w:color w:val="000000"/>
              </w:rPr>
            </w:pPr>
            <w:r w:rsidRPr="00DA02B9">
              <w:rPr>
                <w:color w:val="000000"/>
              </w:rPr>
              <w:t>2.12</w:t>
            </w:r>
          </w:p>
        </w:tc>
        <w:tc>
          <w:tcPr>
            <w:tcW w:w="992" w:type="dxa"/>
          </w:tcPr>
          <w:p w:rsidR="00616292" w:rsidRPr="00DA02B9" w:rsidRDefault="00616292" w:rsidP="006E5DC8">
            <w:pPr>
              <w:pStyle w:val="BodyTextIndent"/>
              <w:spacing w:line="240" w:lineRule="auto"/>
              <w:ind w:right="-2"/>
              <w:jc w:val="center"/>
              <w:rPr>
                <w:color w:val="000000"/>
              </w:rPr>
            </w:pPr>
            <w:r w:rsidRPr="00DA02B9">
              <w:rPr>
                <w:color w:val="000000"/>
              </w:rPr>
              <w:t>1.6.3</w:t>
            </w:r>
          </w:p>
        </w:tc>
        <w:tc>
          <w:tcPr>
            <w:tcW w:w="8186" w:type="dxa"/>
          </w:tcPr>
          <w:p w:rsidR="00616292" w:rsidRPr="00DA02B9" w:rsidRDefault="00616292" w:rsidP="006739F4">
            <w:pPr>
              <w:ind w:right="-108"/>
              <w:jc w:val="both"/>
              <w:rPr>
                <w:color w:val="000000"/>
                <w:sz w:val="28"/>
                <w:szCs w:val="28"/>
              </w:rPr>
            </w:pPr>
            <w:r w:rsidRPr="00DA02B9">
              <w:rPr>
                <w:color w:val="000000"/>
                <w:sz w:val="28"/>
                <w:szCs w:val="28"/>
              </w:rPr>
              <w:t>Дата начала срока подачи заявок на участие в открытом аукционе в электронной форме:</w:t>
            </w:r>
          </w:p>
          <w:p w:rsidR="00616292" w:rsidRPr="00DA02B9" w:rsidRDefault="00616292" w:rsidP="006739F4">
            <w:pPr>
              <w:ind w:right="-108"/>
              <w:rPr>
                <w:color w:val="000000"/>
                <w:sz w:val="28"/>
                <w:szCs w:val="28"/>
              </w:rPr>
            </w:pPr>
            <w:r>
              <w:rPr>
                <w:color w:val="000000"/>
                <w:sz w:val="28"/>
                <w:szCs w:val="28"/>
              </w:rPr>
              <w:t xml:space="preserve">              02.11.2012г.</w:t>
            </w:r>
          </w:p>
        </w:tc>
      </w:tr>
      <w:tr w:rsidR="00616292" w:rsidRPr="00DA02B9">
        <w:tc>
          <w:tcPr>
            <w:tcW w:w="959" w:type="dxa"/>
          </w:tcPr>
          <w:p w:rsidR="00616292" w:rsidRPr="00DA02B9" w:rsidRDefault="00616292" w:rsidP="006E5DC8">
            <w:pPr>
              <w:pStyle w:val="BodyTextIndent"/>
              <w:spacing w:line="240" w:lineRule="auto"/>
              <w:ind w:right="-2"/>
              <w:jc w:val="center"/>
              <w:rPr>
                <w:color w:val="000000"/>
              </w:rPr>
            </w:pPr>
            <w:r w:rsidRPr="00DA02B9">
              <w:rPr>
                <w:color w:val="000000"/>
              </w:rPr>
              <w:t>2.13</w:t>
            </w:r>
          </w:p>
        </w:tc>
        <w:tc>
          <w:tcPr>
            <w:tcW w:w="992" w:type="dxa"/>
          </w:tcPr>
          <w:p w:rsidR="00616292" w:rsidRPr="00DA02B9" w:rsidRDefault="00616292" w:rsidP="006E5DC8">
            <w:pPr>
              <w:pStyle w:val="BodyTextIndent"/>
              <w:spacing w:line="240" w:lineRule="auto"/>
              <w:ind w:right="-2"/>
              <w:jc w:val="center"/>
              <w:rPr>
                <w:color w:val="000000"/>
              </w:rPr>
            </w:pPr>
            <w:r w:rsidRPr="00DA02B9">
              <w:rPr>
                <w:color w:val="000000"/>
              </w:rPr>
              <w:t>1.6.3</w:t>
            </w:r>
          </w:p>
        </w:tc>
        <w:tc>
          <w:tcPr>
            <w:tcW w:w="8186" w:type="dxa"/>
          </w:tcPr>
          <w:p w:rsidR="00616292" w:rsidRDefault="00616292" w:rsidP="005501C7">
            <w:pPr>
              <w:ind w:right="-108"/>
              <w:rPr>
                <w:color w:val="000000"/>
                <w:sz w:val="28"/>
                <w:szCs w:val="28"/>
              </w:rPr>
            </w:pPr>
            <w:r w:rsidRPr="00DA02B9">
              <w:rPr>
                <w:color w:val="000000"/>
                <w:sz w:val="28"/>
                <w:szCs w:val="28"/>
              </w:rPr>
              <w:t>Дата и время окончания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w:t>
            </w:r>
            <w:r>
              <w:rPr>
                <w:color w:val="000000"/>
                <w:sz w:val="28"/>
                <w:szCs w:val="28"/>
              </w:rPr>
              <w:t>:</w:t>
            </w:r>
            <w:r w:rsidRPr="00DA02B9">
              <w:rPr>
                <w:color w:val="000000"/>
                <w:sz w:val="28"/>
                <w:szCs w:val="28"/>
              </w:rPr>
              <w:t xml:space="preserve"> </w:t>
            </w:r>
          </w:p>
          <w:p w:rsidR="00616292" w:rsidRPr="00DA02B9" w:rsidRDefault="00616292" w:rsidP="005501C7">
            <w:pPr>
              <w:ind w:right="-108"/>
              <w:rPr>
                <w:color w:val="000000"/>
                <w:sz w:val="28"/>
                <w:szCs w:val="28"/>
              </w:rPr>
            </w:pPr>
            <w:r>
              <w:rPr>
                <w:color w:val="000000"/>
                <w:sz w:val="28"/>
                <w:szCs w:val="28"/>
              </w:rPr>
              <w:t xml:space="preserve">               22.11.2012г.; 09:00 (время московское)</w:t>
            </w:r>
          </w:p>
        </w:tc>
      </w:tr>
      <w:tr w:rsidR="00616292" w:rsidRPr="00DA02B9">
        <w:tc>
          <w:tcPr>
            <w:tcW w:w="959" w:type="dxa"/>
          </w:tcPr>
          <w:p w:rsidR="00616292" w:rsidRPr="00DA02B9" w:rsidRDefault="00616292" w:rsidP="006E5DC8">
            <w:pPr>
              <w:pStyle w:val="BodyTextIndent"/>
              <w:spacing w:line="240" w:lineRule="auto"/>
              <w:ind w:right="-2"/>
              <w:jc w:val="center"/>
              <w:rPr>
                <w:color w:val="000000"/>
              </w:rPr>
            </w:pPr>
            <w:r w:rsidRPr="00DA02B9">
              <w:rPr>
                <w:color w:val="000000"/>
              </w:rPr>
              <w:t>2.14</w:t>
            </w:r>
          </w:p>
        </w:tc>
        <w:tc>
          <w:tcPr>
            <w:tcW w:w="992" w:type="dxa"/>
          </w:tcPr>
          <w:p w:rsidR="00616292" w:rsidRPr="00DA02B9" w:rsidRDefault="00616292" w:rsidP="006E5DC8">
            <w:pPr>
              <w:pStyle w:val="BodyTextIndent"/>
              <w:spacing w:line="240" w:lineRule="auto"/>
              <w:ind w:right="-2"/>
              <w:jc w:val="center"/>
              <w:rPr>
                <w:color w:val="000000"/>
              </w:rPr>
            </w:pPr>
            <w:r w:rsidRPr="00DA02B9">
              <w:rPr>
                <w:color w:val="000000"/>
              </w:rPr>
              <w:t>1.14.1</w:t>
            </w:r>
          </w:p>
        </w:tc>
        <w:tc>
          <w:tcPr>
            <w:tcW w:w="8186" w:type="dxa"/>
          </w:tcPr>
          <w:p w:rsidR="00616292" w:rsidRDefault="00616292" w:rsidP="006739F4">
            <w:pPr>
              <w:ind w:right="-108"/>
              <w:jc w:val="both"/>
              <w:rPr>
                <w:color w:val="000000"/>
                <w:sz w:val="28"/>
                <w:szCs w:val="28"/>
              </w:rPr>
            </w:pPr>
            <w:r w:rsidRPr="00DA02B9">
              <w:rPr>
                <w:color w:val="000000"/>
                <w:sz w:val="28"/>
                <w:szCs w:val="28"/>
              </w:rPr>
              <w:t xml:space="preserve">Дата окончания срока рассмотрения </w:t>
            </w:r>
            <w:r>
              <w:rPr>
                <w:color w:val="000000"/>
                <w:sz w:val="28"/>
                <w:szCs w:val="28"/>
              </w:rPr>
              <w:t xml:space="preserve">первых частей </w:t>
            </w:r>
            <w:r w:rsidRPr="00DA02B9">
              <w:rPr>
                <w:color w:val="000000"/>
                <w:sz w:val="28"/>
                <w:szCs w:val="28"/>
              </w:rPr>
              <w:t>заявок на уч</w:t>
            </w:r>
            <w:r w:rsidRPr="00DA02B9">
              <w:rPr>
                <w:color w:val="000000"/>
                <w:sz w:val="28"/>
                <w:szCs w:val="28"/>
              </w:rPr>
              <w:t>а</w:t>
            </w:r>
            <w:r w:rsidRPr="00DA02B9">
              <w:rPr>
                <w:color w:val="000000"/>
                <w:sz w:val="28"/>
                <w:szCs w:val="28"/>
              </w:rPr>
              <w:t xml:space="preserve">стие в открытом аукционе в электронной форме </w:t>
            </w:r>
            <w:r>
              <w:rPr>
                <w:color w:val="000000"/>
                <w:sz w:val="28"/>
                <w:szCs w:val="28"/>
              </w:rPr>
              <w:t>:</w:t>
            </w:r>
          </w:p>
          <w:p w:rsidR="00616292" w:rsidRPr="00DA02B9" w:rsidRDefault="00616292" w:rsidP="006739F4">
            <w:pPr>
              <w:ind w:right="-108"/>
              <w:jc w:val="both"/>
              <w:rPr>
                <w:color w:val="000000"/>
                <w:sz w:val="28"/>
                <w:szCs w:val="28"/>
              </w:rPr>
            </w:pPr>
            <w:r>
              <w:rPr>
                <w:color w:val="000000"/>
                <w:sz w:val="28"/>
                <w:szCs w:val="28"/>
              </w:rPr>
              <w:t xml:space="preserve">               23.11.2012г.</w:t>
            </w:r>
          </w:p>
        </w:tc>
      </w:tr>
      <w:tr w:rsidR="00616292" w:rsidRPr="00DA02B9">
        <w:tc>
          <w:tcPr>
            <w:tcW w:w="959" w:type="dxa"/>
          </w:tcPr>
          <w:p w:rsidR="00616292" w:rsidRPr="00DA02B9" w:rsidRDefault="00616292" w:rsidP="006E5DC8">
            <w:pPr>
              <w:pStyle w:val="BodyTextIndent"/>
              <w:spacing w:line="240" w:lineRule="auto"/>
              <w:ind w:right="-2"/>
              <w:jc w:val="center"/>
              <w:rPr>
                <w:color w:val="000000"/>
              </w:rPr>
            </w:pPr>
            <w:r w:rsidRPr="00DA02B9">
              <w:rPr>
                <w:color w:val="000000"/>
              </w:rPr>
              <w:t>2.15</w:t>
            </w:r>
          </w:p>
        </w:tc>
        <w:tc>
          <w:tcPr>
            <w:tcW w:w="992" w:type="dxa"/>
          </w:tcPr>
          <w:p w:rsidR="00616292" w:rsidRPr="00DA02B9" w:rsidRDefault="00616292" w:rsidP="00AB63D6">
            <w:pPr>
              <w:pStyle w:val="BodyTextIndent"/>
              <w:spacing w:line="240" w:lineRule="auto"/>
              <w:ind w:right="-2"/>
              <w:jc w:val="center"/>
              <w:rPr>
                <w:color w:val="000000"/>
              </w:rPr>
            </w:pPr>
          </w:p>
        </w:tc>
        <w:tc>
          <w:tcPr>
            <w:tcW w:w="8186" w:type="dxa"/>
          </w:tcPr>
          <w:p w:rsidR="00616292" w:rsidRDefault="00616292" w:rsidP="006E5DC8">
            <w:pPr>
              <w:pStyle w:val="NormalWeb"/>
              <w:spacing w:before="0" w:beforeAutospacing="0" w:after="0" w:afterAutospacing="0"/>
              <w:jc w:val="both"/>
              <w:rPr>
                <w:color w:val="000000"/>
                <w:sz w:val="28"/>
                <w:szCs w:val="28"/>
              </w:rPr>
            </w:pPr>
            <w:r w:rsidRPr="00DA02B9">
              <w:rPr>
                <w:color w:val="000000"/>
                <w:sz w:val="28"/>
                <w:szCs w:val="28"/>
              </w:rPr>
              <w:t xml:space="preserve">Дата и время проведения открытого аукциона в электронной форме: </w:t>
            </w:r>
          </w:p>
          <w:p w:rsidR="00616292" w:rsidRPr="00DA02B9" w:rsidRDefault="00616292" w:rsidP="006E5DC8">
            <w:pPr>
              <w:pStyle w:val="NormalWeb"/>
              <w:spacing w:before="0" w:beforeAutospacing="0" w:after="0" w:afterAutospacing="0"/>
              <w:jc w:val="both"/>
              <w:rPr>
                <w:color w:val="000000"/>
                <w:sz w:val="28"/>
                <w:szCs w:val="28"/>
              </w:rPr>
            </w:pPr>
            <w:r>
              <w:rPr>
                <w:color w:val="000000"/>
                <w:sz w:val="28"/>
                <w:szCs w:val="28"/>
              </w:rPr>
              <w:t xml:space="preserve">               26.11.2012г., 10:00 (время московское)</w:t>
            </w:r>
          </w:p>
        </w:tc>
      </w:tr>
      <w:tr w:rsidR="00616292" w:rsidRPr="00DA02B9">
        <w:tc>
          <w:tcPr>
            <w:tcW w:w="959" w:type="dxa"/>
          </w:tcPr>
          <w:p w:rsidR="00616292" w:rsidRPr="00DA02B9" w:rsidRDefault="00616292" w:rsidP="006E5DC8">
            <w:pPr>
              <w:pStyle w:val="BodyTextIndent"/>
              <w:spacing w:line="240" w:lineRule="auto"/>
              <w:ind w:right="-2"/>
              <w:jc w:val="center"/>
              <w:rPr>
                <w:color w:val="000000"/>
              </w:rPr>
            </w:pPr>
            <w:r w:rsidRPr="00DA02B9">
              <w:rPr>
                <w:color w:val="000000"/>
              </w:rPr>
              <w:t>2.16</w:t>
            </w:r>
          </w:p>
        </w:tc>
        <w:tc>
          <w:tcPr>
            <w:tcW w:w="992" w:type="dxa"/>
          </w:tcPr>
          <w:p w:rsidR="00616292" w:rsidRPr="00DA02B9" w:rsidRDefault="00616292" w:rsidP="006E5DC8">
            <w:pPr>
              <w:pStyle w:val="BodyTextIndent"/>
              <w:spacing w:line="240" w:lineRule="auto"/>
              <w:ind w:right="-2"/>
              <w:jc w:val="center"/>
              <w:rPr>
                <w:color w:val="000000"/>
              </w:rPr>
            </w:pPr>
            <w:r w:rsidRPr="00DA02B9">
              <w:rPr>
                <w:color w:val="000000"/>
              </w:rPr>
              <w:t>1.15.3</w:t>
            </w:r>
          </w:p>
          <w:p w:rsidR="00616292" w:rsidRPr="00DA02B9" w:rsidRDefault="00616292" w:rsidP="006E5DC8">
            <w:pPr>
              <w:pStyle w:val="BodyTextIndent"/>
              <w:spacing w:line="240" w:lineRule="auto"/>
              <w:ind w:right="-2"/>
              <w:jc w:val="center"/>
              <w:rPr>
                <w:color w:val="000000"/>
              </w:rPr>
            </w:pPr>
          </w:p>
        </w:tc>
        <w:tc>
          <w:tcPr>
            <w:tcW w:w="8186" w:type="dxa"/>
          </w:tcPr>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«Шаг аукциона»устанавлива</w:t>
            </w:r>
            <w:r>
              <w:rPr>
                <w:color w:val="000000"/>
                <w:sz w:val="28"/>
                <w:szCs w:val="28"/>
              </w:rPr>
              <w:t>ется в размере от 0,5 процента д</w:t>
            </w:r>
            <w:r w:rsidRPr="00DA02B9">
              <w:rPr>
                <w:color w:val="000000"/>
                <w:sz w:val="28"/>
                <w:szCs w:val="28"/>
              </w:rPr>
              <w:t>о 5 процентов от начальной (максимальной) цены договора</w:t>
            </w:r>
          </w:p>
        </w:tc>
      </w:tr>
      <w:tr w:rsidR="00616292" w:rsidRPr="00DA02B9">
        <w:tc>
          <w:tcPr>
            <w:tcW w:w="959" w:type="dxa"/>
          </w:tcPr>
          <w:p w:rsidR="00616292" w:rsidRPr="00DA02B9" w:rsidRDefault="00616292" w:rsidP="006E5DC8">
            <w:pPr>
              <w:pStyle w:val="BodyTextIndent"/>
              <w:spacing w:line="240" w:lineRule="auto"/>
              <w:ind w:right="-2"/>
              <w:jc w:val="center"/>
              <w:rPr>
                <w:color w:val="000000"/>
              </w:rPr>
            </w:pPr>
            <w:r w:rsidRPr="00DA02B9">
              <w:rPr>
                <w:color w:val="000000"/>
              </w:rPr>
              <w:t>2.17</w:t>
            </w:r>
          </w:p>
        </w:tc>
        <w:tc>
          <w:tcPr>
            <w:tcW w:w="992" w:type="dxa"/>
          </w:tcPr>
          <w:p w:rsidR="00616292" w:rsidRPr="00DA02B9" w:rsidRDefault="00616292" w:rsidP="006E5DC8">
            <w:pPr>
              <w:pStyle w:val="BodyTextIndent"/>
              <w:spacing w:line="240" w:lineRule="auto"/>
              <w:ind w:right="-2"/>
              <w:jc w:val="center"/>
              <w:rPr>
                <w:color w:val="000000"/>
              </w:rPr>
            </w:pPr>
          </w:p>
        </w:tc>
        <w:tc>
          <w:tcPr>
            <w:tcW w:w="8186" w:type="dxa"/>
          </w:tcPr>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Дата подведения итогов открытого аукциона в электронной фо</w:t>
            </w:r>
            <w:r w:rsidRPr="00DA02B9">
              <w:rPr>
                <w:color w:val="000000"/>
                <w:sz w:val="28"/>
                <w:szCs w:val="28"/>
              </w:rPr>
              <w:t>р</w:t>
            </w:r>
            <w:r w:rsidRPr="00DA02B9">
              <w:rPr>
                <w:color w:val="000000"/>
                <w:sz w:val="28"/>
                <w:szCs w:val="28"/>
              </w:rPr>
              <w:t>ме</w:t>
            </w:r>
            <w:r>
              <w:rPr>
                <w:color w:val="000000"/>
                <w:sz w:val="28"/>
                <w:szCs w:val="28"/>
              </w:rPr>
              <w:t xml:space="preserve">:          27.11.2012г. </w:t>
            </w:r>
          </w:p>
        </w:tc>
      </w:tr>
      <w:tr w:rsidR="00616292" w:rsidRPr="00DA02B9">
        <w:tc>
          <w:tcPr>
            <w:tcW w:w="959" w:type="dxa"/>
          </w:tcPr>
          <w:p w:rsidR="00616292" w:rsidRPr="00DA02B9" w:rsidRDefault="00616292" w:rsidP="006E5DC8">
            <w:pPr>
              <w:pStyle w:val="BodyTextIndent"/>
              <w:spacing w:line="240" w:lineRule="auto"/>
              <w:ind w:right="-2"/>
              <w:jc w:val="center"/>
              <w:rPr>
                <w:color w:val="000000"/>
              </w:rPr>
            </w:pPr>
            <w:r w:rsidRPr="00DA02B9">
              <w:rPr>
                <w:color w:val="000000"/>
              </w:rPr>
              <w:t>2.18</w:t>
            </w:r>
          </w:p>
        </w:tc>
        <w:tc>
          <w:tcPr>
            <w:tcW w:w="992" w:type="dxa"/>
          </w:tcPr>
          <w:p w:rsidR="00616292" w:rsidRPr="00DA02B9" w:rsidRDefault="00616292" w:rsidP="006E5DC8">
            <w:pPr>
              <w:pStyle w:val="BodyTextIndent"/>
              <w:spacing w:line="240" w:lineRule="auto"/>
              <w:ind w:right="-2"/>
              <w:jc w:val="center"/>
              <w:rPr>
                <w:color w:val="000000"/>
              </w:rPr>
            </w:pPr>
            <w:r w:rsidRPr="00DA02B9">
              <w:rPr>
                <w:color w:val="000000"/>
              </w:rPr>
              <w:t>1.6.2</w:t>
            </w:r>
            <w:r>
              <w:rPr>
                <w:color w:val="000000"/>
              </w:rPr>
              <w:t>.2</w:t>
            </w:r>
          </w:p>
        </w:tc>
        <w:tc>
          <w:tcPr>
            <w:tcW w:w="8186" w:type="dxa"/>
          </w:tcPr>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Участники процедуры закупк</w:t>
            </w:r>
            <w:r>
              <w:rPr>
                <w:color w:val="000000"/>
                <w:sz w:val="28"/>
                <w:szCs w:val="28"/>
              </w:rPr>
              <w:t>и в срок со дня размещения на Оф</w:t>
            </w:r>
            <w:r>
              <w:rPr>
                <w:color w:val="000000"/>
                <w:sz w:val="28"/>
                <w:szCs w:val="28"/>
              </w:rPr>
              <w:t>и</w:t>
            </w:r>
            <w:r>
              <w:rPr>
                <w:color w:val="000000"/>
                <w:sz w:val="28"/>
                <w:szCs w:val="28"/>
              </w:rPr>
              <w:t xml:space="preserve">циальном  сайте </w:t>
            </w:r>
            <w:r w:rsidRPr="00E3357F">
              <w:rPr>
                <w:color w:val="auto"/>
                <w:sz w:val="28"/>
                <w:szCs w:val="28"/>
              </w:rPr>
              <w:t>Российской Федерации для размещения инфо</w:t>
            </w:r>
            <w:r w:rsidRPr="00E3357F">
              <w:rPr>
                <w:color w:val="auto"/>
                <w:sz w:val="28"/>
                <w:szCs w:val="28"/>
              </w:rPr>
              <w:t>р</w:t>
            </w:r>
            <w:r w:rsidRPr="00E3357F">
              <w:rPr>
                <w:color w:val="auto"/>
                <w:sz w:val="28"/>
                <w:szCs w:val="28"/>
              </w:rPr>
              <w:t>мации о закупках отдельными видами юридических лиц</w:t>
            </w:r>
            <w:hyperlink r:id="rId24"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извещения о проведении открытого ау</w:t>
            </w:r>
            <w:r w:rsidRPr="00DA02B9">
              <w:rPr>
                <w:color w:val="000000"/>
                <w:sz w:val="28"/>
                <w:szCs w:val="28"/>
              </w:rPr>
              <w:t>к</w:t>
            </w:r>
            <w:r w:rsidRPr="00DA02B9">
              <w:rPr>
                <w:color w:val="000000"/>
                <w:sz w:val="28"/>
                <w:szCs w:val="28"/>
              </w:rPr>
              <w:t>циона в электронной форме до времени начала рассмотрения за</w:t>
            </w:r>
            <w:r w:rsidRPr="00DA02B9">
              <w:rPr>
                <w:color w:val="000000"/>
                <w:sz w:val="28"/>
                <w:szCs w:val="28"/>
              </w:rPr>
              <w:t>я</w:t>
            </w:r>
            <w:r w:rsidRPr="00DA02B9">
              <w:rPr>
                <w:color w:val="000000"/>
                <w:sz w:val="28"/>
                <w:szCs w:val="28"/>
              </w:rPr>
              <w:t>вок на участие в открытом аукционе в электронной форме дол</w:t>
            </w:r>
            <w:r w:rsidRPr="00DA02B9">
              <w:rPr>
                <w:color w:val="000000"/>
                <w:sz w:val="28"/>
                <w:szCs w:val="28"/>
              </w:rPr>
              <w:t>ж</w:t>
            </w:r>
            <w:r w:rsidRPr="00DA02B9">
              <w:rPr>
                <w:color w:val="000000"/>
                <w:sz w:val="28"/>
                <w:szCs w:val="28"/>
              </w:rPr>
              <w:t xml:space="preserve">ны перечислить денежные средства в размере </w:t>
            </w:r>
            <w:r w:rsidRPr="00795F7E">
              <w:rPr>
                <w:color w:val="000000"/>
                <w:sz w:val="28"/>
                <w:szCs w:val="28"/>
              </w:rPr>
              <w:t>10</w:t>
            </w:r>
            <w:r w:rsidRPr="00DA02B9">
              <w:rPr>
                <w:color w:val="000000"/>
                <w:sz w:val="28"/>
                <w:szCs w:val="28"/>
              </w:rPr>
              <w:t xml:space="preserve"> % начальной (максимальной) цены договора, что составляет </w:t>
            </w:r>
            <w:r w:rsidRPr="00795F7E">
              <w:rPr>
                <w:color w:val="000000"/>
                <w:sz w:val="28"/>
                <w:szCs w:val="28"/>
              </w:rPr>
              <w:t>1021400</w:t>
            </w:r>
            <w:r w:rsidRPr="00DA02B9">
              <w:rPr>
                <w:color w:val="000000"/>
                <w:sz w:val="28"/>
                <w:szCs w:val="28"/>
              </w:rPr>
              <w:t xml:space="preserve"> рублей 00 копеек, НДС не облагается,в качестве обеспечения заявки на уч</w:t>
            </w:r>
            <w:r w:rsidRPr="00DA02B9">
              <w:rPr>
                <w:color w:val="000000"/>
                <w:sz w:val="28"/>
                <w:szCs w:val="28"/>
              </w:rPr>
              <w:t>а</w:t>
            </w:r>
            <w:r w:rsidRPr="00DA02B9">
              <w:rPr>
                <w:color w:val="000000"/>
                <w:sz w:val="28"/>
                <w:szCs w:val="28"/>
              </w:rPr>
              <w:t>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заявок на участие в открытом аукционе в электро</w:t>
            </w:r>
            <w:r w:rsidRPr="00DA02B9">
              <w:rPr>
                <w:color w:val="000000"/>
                <w:sz w:val="28"/>
                <w:szCs w:val="28"/>
              </w:rPr>
              <w:t>н</w:t>
            </w:r>
            <w:r w:rsidRPr="00DA02B9">
              <w:rPr>
                <w:color w:val="000000"/>
                <w:sz w:val="28"/>
                <w:szCs w:val="28"/>
              </w:rPr>
              <w:t>ной форме перечисляется по следующим реквизитам:</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Получатель:</w:t>
            </w:r>
          </w:p>
          <w:p w:rsidR="00616292" w:rsidRPr="00DA02B9" w:rsidRDefault="00616292" w:rsidP="00133071">
            <w:pPr>
              <w:pStyle w:val="NormalWeb"/>
              <w:spacing w:before="0" w:beforeAutospacing="0" w:after="0" w:afterAutospacing="0"/>
              <w:jc w:val="both"/>
              <w:rPr>
                <w:color w:val="000000"/>
                <w:sz w:val="28"/>
                <w:szCs w:val="28"/>
              </w:rPr>
            </w:pPr>
            <w:r w:rsidRPr="00DA02B9">
              <w:rPr>
                <w:color w:val="000000"/>
                <w:sz w:val="28"/>
                <w:szCs w:val="28"/>
              </w:rPr>
              <w:t>ИНН: 7724068140          КПП: 772401001</w:t>
            </w:r>
          </w:p>
          <w:p w:rsidR="00616292" w:rsidRPr="00DA02B9" w:rsidRDefault="00616292" w:rsidP="00133071">
            <w:pPr>
              <w:pStyle w:val="NormalWeb"/>
              <w:spacing w:before="0" w:beforeAutospacing="0" w:after="0" w:afterAutospacing="0"/>
              <w:jc w:val="both"/>
              <w:rPr>
                <w:color w:val="000000"/>
                <w:sz w:val="28"/>
                <w:szCs w:val="28"/>
              </w:rPr>
            </w:pPr>
            <w:r w:rsidRPr="00DA02B9">
              <w:rPr>
                <w:color w:val="000000"/>
                <w:sz w:val="28"/>
                <w:szCs w:val="28"/>
              </w:rPr>
              <w:t>УФК по г.Москве (НИЯУ МИФИ  л/с 30736У15060)</w:t>
            </w:r>
          </w:p>
          <w:p w:rsidR="00616292" w:rsidRPr="00DA02B9" w:rsidRDefault="00616292" w:rsidP="00133071">
            <w:pPr>
              <w:pStyle w:val="NormalWeb"/>
              <w:spacing w:before="0" w:beforeAutospacing="0" w:after="0" w:afterAutospacing="0"/>
              <w:jc w:val="both"/>
              <w:rPr>
                <w:color w:val="000000"/>
                <w:sz w:val="28"/>
                <w:szCs w:val="28"/>
              </w:rPr>
            </w:pPr>
            <w:r w:rsidRPr="00DA02B9">
              <w:rPr>
                <w:color w:val="000000"/>
                <w:sz w:val="28"/>
                <w:szCs w:val="28"/>
              </w:rPr>
              <w:t>Р/сч: 40501810600002000079</w:t>
            </w:r>
          </w:p>
          <w:p w:rsidR="00616292" w:rsidRPr="00DA02B9" w:rsidRDefault="00616292" w:rsidP="00133071">
            <w:pPr>
              <w:pStyle w:val="NormalWeb"/>
              <w:spacing w:before="0" w:beforeAutospacing="0" w:after="0" w:afterAutospacing="0"/>
              <w:jc w:val="both"/>
              <w:rPr>
                <w:color w:val="000000"/>
                <w:sz w:val="28"/>
                <w:szCs w:val="28"/>
              </w:rPr>
            </w:pPr>
            <w:r w:rsidRPr="00DA02B9">
              <w:rPr>
                <w:color w:val="000000"/>
                <w:sz w:val="28"/>
                <w:szCs w:val="28"/>
              </w:rPr>
              <w:t>в Отделении 1 Московского ГТУ Банка России г.Москва 705</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БИК 044583001</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Наименование платежа: Обеспечение заявки на участие в откр</w:t>
            </w:r>
            <w:r w:rsidRPr="00DA02B9">
              <w:rPr>
                <w:color w:val="000000"/>
                <w:sz w:val="28"/>
                <w:szCs w:val="28"/>
              </w:rPr>
              <w:t>ы</w:t>
            </w:r>
            <w:r w:rsidRPr="00DA02B9">
              <w:rPr>
                <w:color w:val="000000"/>
                <w:sz w:val="28"/>
                <w:szCs w:val="28"/>
              </w:rPr>
              <w:t xml:space="preserve">том аукционе в электронной форме на право заключения договора на </w:t>
            </w:r>
            <w:r w:rsidRPr="0031460C">
              <w:rPr>
                <w:color w:val="000000"/>
                <w:sz w:val="28"/>
                <w:szCs w:val="28"/>
              </w:rPr>
              <w:t xml:space="preserve">поставку оборудования </w:t>
            </w:r>
            <w:r w:rsidRPr="001B3928">
              <w:rPr>
                <w:color w:val="000000"/>
                <w:sz w:val="28"/>
                <w:szCs w:val="28"/>
              </w:rPr>
              <w:t>для развития сетевых коммуникаций и информационного обмена НИЯУ МИФИ</w:t>
            </w:r>
            <w:r w:rsidRPr="00DA02B9">
              <w:rPr>
                <w:color w:val="000000"/>
                <w:sz w:val="28"/>
                <w:szCs w:val="28"/>
              </w:rPr>
              <w:t>, НДС не облагается.</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DA02B9">
              <w:rPr>
                <w:color w:val="000000"/>
                <w:sz w:val="28"/>
                <w:szCs w:val="28"/>
              </w:rPr>
              <w:t>а</w:t>
            </w:r>
            <w:r w:rsidRPr="00DA02B9">
              <w:rPr>
                <w:color w:val="000000"/>
                <w:sz w:val="28"/>
                <w:szCs w:val="28"/>
              </w:rPr>
              <w:t>стие в открытом аукционе в электронной форме.</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Денежные средства считаются внесенными с момента их зачи</w:t>
            </w:r>
            <w:r w:rsidRPr="00DA02B9">
              <w:rPr>
                <w:color w:val="000000"/>
                <w:sz w:val="28"/>
                <w:szCs w:val="28"/>
              </w:rPr>
              <w:t>с</w:t>
            </w:r>
            <w:r w:rsidRPr="00DA02B9">
              <w:rPr>
                <w:color w:val="000000"/>
                <w:sz w:val="28"/>
                <w:szCs w:val="28"/>
              </w:rPr>
              <w:t>ления на счет получателя.</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Любая заявка на участие в открытом аукционе в электронной форме, не сопровождаемая установленным обеспечением, не б</w:t>
            </w:r>
            <w:r w:rsidRPr="00DA02B9">
              <w:rPr>
                <w:color w:val="000000"/>
                <w:sz w:val="28"/>
                <w:szCs w:val="28"/>
              </w:rPr>
              <w:t>у</w:t>
            </w:r>
            <w:r w:rsidRPr="00DA02B9">
              <w:rPr>
                <w:color w:val="000000"/>
                <w:sz w:val="28"/>
                <w:szCs w:val="28"/>
              </w:rPr>
              <w:t>дет допущена до участия в открытом аукционе в электронной форме.</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возвращается:</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принятия Заказчиком решения об отказе от проведения открытого аукциона в электронной фо</w:t>
            </w:r>
            <w:r w:rsidRPr="00DA02B9">
              <w:rPr>
                <w:color w:val="000000"/>
                <w:sz w:val="28"/>
                <w:szCs w:val="28"/>
              </w:rPr>
              <w:t>р</w:t>
            </w:r>
            <w:r w:rsidRPr="00DA02B9">
              <w:rPr>
                <w:color w:val="000000"/>
                <w:sz w:val="28"/>
                <w:szCs w:val="28"/>
              </w:rPr>
              <w:t>ме;</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поступления Заказчику зая</w:t>
            </w:r>
            <w:r w:rsidRPr="00DA02B9">
              <w:rPr>
                <w:color w:val="000000"/>
                <w:sz w:val="28"/>
                <w:szCs w:val="28"/>
              </w:rPr>
              <w:t>в</w:t>
            </w:r>
            <w:r w:rsidRPr="00DA02B9">
              <w:rPr>
                <w:color w:val="000000"/>
                <w:sz w:val="28"/>
                <w:szCs w:val="28"/>
              </w:rPr>
              <w:t>ления об отзыве участником заявки на участие в открытом ау</w:t>
            </w:r>
            <w:r w:rsidRPr="00DA02B9">
              <w:rPr>
                <w:color w:val="000000"/>
                <w:sz w:val="28"/>
                <w:szCs w:val="28"/>
              </w:rPr>
              <w:t>к</w:t>
            </w:r>
            <w:r w:rsidRPr="00DA02B9">
              <w:rPr>
                <w:color w:val="000000"/>
                <w:sz w:val="28"/>
                <w:szCs w:val="28"/>
              </w:rPr>
              <w:t>ционе в электронной форме;</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подписания протокола ра</w:t>
            </w:r>
            <w:r w:rsidRPr="00DA02B9">
              <w:rPr>
                <w:color w:val="000000"/>
                <w:sz w:val="28"/>
                <w:szCs w:val="28"/>
              </w:rPr>
              <w:t>с</w:t>
            </w:r>
            <w:r w:rsidRPr="00DA02B9">
              <w:rPr>
                <w:color w:val="000000"/>
                <w:sz w:val="28"/>
                <w:szCs w:val="28"/>
              </w:rPr>
              <w:t>смотрения заявок на участие в открытом аукционе в электронной форме участнику(ам), не допущенному(ым) к участию в откр</w:t>
            </w:r>
            <w:r w:rsidRPr="00DA02B9">
              <w:rPr>
                <w:color w:val="000000"/>
                <w:sz w:val="28"/>
                <w:szCs w:val="28"/>
              </w:rPr>
              <w:t>ы</w:t>
            </w:r>
            <w:r w:rsidRPr="00DA02B9">
              <w:rPr>
                <w:color w:val="000000"/>
                <w:sz w:val="28"/>
                <w:szCs w:val="28"/>
              </w:rPr>
              <w:t>том аукционе в электронной форме;</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w:t>
            </w:r>
            <w:r w:rsidRPr="00DA02B9">
              <w:rPr>
                <w:color w:val="000000"/>
                <w:sz w:val="28"/>
                <w:szCs w:val="28"/>
              </w:rPr>
              <w:t>а</w:t>
            </w:r>
            <w:r w:rsidRPr="00DA02B9">
              <w:rPr>
                <w:color w:val="000000"/>
                <w:sz w:val="28"/>
                <w:szCs w:val="28"/>
              </w:rPr>
              <w:t>стником процедуры закупки, подавшим единственную заявку на участие в открытом аукционе в электронной форме, соответс</w:t>
            </w:r>
            <w:r w:rsidRPr="00DA02B9">
              <w:rPr>
                <w:color w:val="000000"/>
                <w:sz w:val="28"/>
                <w:szCs w:val="28"/>
              </w:rPr>
              <w:t>т</w:t>
            </w:r>
            <w:r w:rsidRPr="00DA02B9">
              <w:rPr>
                <w:color w:val="000000"/>
                <w:sz w:val="28"/>
                <w:szCs w:val="28"/>
              </w:rPr>
              <w:t>вующую требованиям и условиям, предусмотренным документ</w:t>
            </w:r>
            <w:r w:rsidRPr="00DA02B9">
              <w:rPr>
                <w:color w:val="000000"/>
                <w:sz w:val="28"/>
                <w:szCs w:val="28"/>
              </w:rPr>
              <w:t>а</w:t>
            </w:r>
            <w:r w:rsidRPr="00DA02B9">
              <w:rPr>
                <w:color w:val="000000"/>
                <w:sz w:val="28"/>
                <w:szCs w:val="28"/>
              </w:rPr>
              <w:t>цией об открытом аукционе в электронной форме, или с участн</w:t>
            </w:r>
            <w:r w:rsidRPr="00DA02B9">
              <w:rPr>
                <w:color w:val="000000"/>
                <w:sz w:val="28"/>
                <w:szCs w:val="28"/>
              </w:rPr>
              <w:t>и</w:t>
            </w:r>
            <w:r w:rsidRPr="00DA02B9">
              <w:rPr>
                <w:color w:val="000000"/>
                <w:sz w:val="28"/>
                <w:szCs w:val="28"/>
              </w:rPr>
              <w:t>ком процедуры закупки единственно допущенным к участию в открытом аукционе в электронной форме и признанным участн</w:t>
            </w:r>
            <w:r w:rsidRPr="00DA02B9">
              <w:rPr>
                <w:color w:val="000000"/>
                <w:sz w:val="28"/>
                <w:szCs w:val="28"/>
              </w:rPr>
              <w:t>и</w:t>
            </w:r>
            <w:r w:rsidRPr="00DA02B9">
              <w:rPr>
                <w:color w:val="000000"/>
                <w:sz w:val="28"/>
                <w:szCs w:val="28"/>
              </w:rPr>
              <w:t>ком открытого аукциона в электронной форме;</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протокола </w:t>
            </w:r>
            <w:r>
              <w:rPr>
                <w:color w:val="000000"/>
                <w:sz w:val="28"/>
                <w:szCs w:val="28"/>
              </w:rPr>
              <w:t xml:space="preserve">подведения итогов </w:t>
            </w:r>
            <w:r w:rsidRPr="00DA02B9">
              <w:rPr>
                <w:color w:val="000000"/>
                <w:sz w:val="28"/>
                <w:szCs w:val="28"/>
              </w:rPr>
              <w:t>открытого аукционав электронной форме участникам,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еди</w:t>
            </w:r>
            <w:r w:rsidRPr="00DA02B9">
              <w:rPr>
                <w:color w:val="000000"/>
                <w:sz w:val="28"/>
                <w:szCs w:val="28"/>
              </w:rPr>
              <w:t>н</w:t>
            </w:r>
            <w:r w:rsidRPr="00DA02B9">
              <w:rPr>
                <w:color w:val="000000"/>
                <w:sz w:val="28"/>
                <w:szCs w:val="28"/>
              </w:rPr>
              <w:t>ственным участником открытого аукциона в электронной форме;</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в течение 5 рабочих дней со дня протокола открытого аукциона участнику открытого аукциона, который не принял участие  в о</w:t>
            </w:r>
            <w:r w:rsidRPr="00DA02B9">
              <w:rPr>
                <w:color w:val="000000"/>
                <w:sz w:val="28"/>
                <w:szCs w:val="28"/>
              </w:rPr>
              <w:t>т</w:t>
            </w:r>
            <w:r w:rsidRPr="00DA02B9">
              <w:rPr>
                <w:color w:val="000000"/>
                <w:sz w:val="28"/>
                <w:szCs w:val="28"/>
              </w:rPr>
              <w:t>крытом аукционе в электронной форме;</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w:t>
            </w:r>
            <w:r w:rsidRPr="00DA02B9">
              <w:rPr>
                <w:color w:val="000000"/>
                <w:sz w:val="28"/>
                <w:szCs w:val="28"/>
              </w:rPr>
              <w:t>ы</w:t>
            </w:r>
            <w:r w:rsidRPr="00DA02B9">
              <w:rPr>
                <w:color w:val="000000"/>
                <w:sz w:val="28"/>
                <w:szCs w:val="28"/>
              </w:rPr>
              <w:t>того аукциона в электронной форме или с таким участником о</w:t>
            </w:r>
            <w:r w:rsidRPr="00DA02B9">
              <w:rPr>
                <w:color w:val="000000"/>
                <w:sz w:val="28"/>
                <w:szCs w:val="28"/>
              </w:rPr>
              <w:t>т</w:t>
            </w:r>
            <w:r w:rsidRPr="00DA02B9">
              <w:rPr>
                <w:color w:val="000000"/>
                <w:sz w:val="28"/>
                <w:szCs w:val="28"/>
              </w:rPr>
              <w:t>крытого аукциона в электронной форме;</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w:t>
            </w:r>
            <w:r w:rsidRPr="00DA02B9">
              <w:rPr>
                <w:color w:val="000000"/>
                <w:sz w:val="28"/>
                <w:szCs w:val="28"/>
              </w:rPr>
              <w:t>т</w:t>
            </w:r>
            <w:r w:rsidRPr="00DA02B9">
              <w:rPr>
                <w:color w:val="000000"/>
                <w:sz w:val="28"/>
                <w:szCs w:val="28"/>
              </w:rPr>
              <w:t>ником открытого аукциона в электронной форме, признанным победителем открытого аукциона в электронной форме.</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 xml:space="preserve">      Обеспечение заявки может быть удержано в следующих сл</w:t>
            </w:r>
            <w:r w:rsidRPr="00DA02B9">
              <w:rPr>
                <w:color w:val="000000"/>
                <w:sz w:val="28"/>
                <w:szCs w:val="28"/>
              </w:rPr>
              <w:t>у</w:t>
            </w:r>
            <w:r w:rsidRPr="00DA02B9">
              <w:rPr>
                <w:color w:val="000000"/>
                <w:sz w:val="28"/>
                <w:szCs w:val="28"/>
              </w:rPr>
              <w:t>чаях:</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победителя открытого аукциона в электронной форме от заключения договора;</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 от заключения договора в том случае, если победитель открытого аукциона в электронной форме уклонился от заключения догов</w:t>
            </w:r>
            <w:r w:rsidRPr="00DA02B9">
              <w:rPr>
                <w:color w:val="000000"/>
                <w:sz w:val="28"/>
                <w:szCs w:val="28"/>
              </w:rPr>
              <w:t>о</w:t>
            </w:r>
            <w:r w:rsidRPr="00DA02B9">
              <w:rPr>
                <w:color w:val="000000"/>
                <w:sz w:val="28"/>
                <w:szCs w:val="28"/>
              </w:rPr>
              <w:t>ра;</w:t>
            </w:r>
          </w:p>
          <w:p w:rsidR="00616292" w:rsidRPr="00DA02B9" w:rsidRDefault="00616292"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участника процедуры закупки, подавшего единс</w:t>
            </w:r>
            <w:r w:rsidRPr="00DA02B9">
              <w:rPr>
                <w:color w:val="000000"/>
                <w:sz w:val="28"/>
                <w:szCs w:val="28"/>
              </w:rPr>
              <w:t>т</w:t>
            </w:r>
            <w:r w:rsidRPr="00DA02B9">
              <w:rPr>
                <w:color w:val="000000"/>
                <w:sz w:val="28"/>
                <w:szCs w:val="28"/>
              </w:rPr>
              <w:t>венную заявку на участие в открытом аукционе в электронной форме, от заключения договора, если указанная заявка соответс</w:t>
            </w:r>
            <w:r w:rsidRPr="00DA02B9">
              <w:rPr>
                <w:color w:val="000000"/>
                <w:sz w:val="28"/>
                <w:szCs w:val="28"/>
              </w:rPr>
              <w:t>т</w:t>
            </w:r>
            <w:r w:rsidRPr="00DA02B9">
              <w:rPr>
                <w:color w:val="000000"/>
                <w:sz w:val="28"/>
                <w:szCs w:val="28"/>
              </w:rPr>
              <w:t>вует требованиям и условиям, предусмотренным документацией об открытом аукционе в электронной форме;</w:t>
            </w:r>
          </w:p>
          <w:p w:rsidR="00616292" w:rsidRPr="00795F7E" w:rsidRDefault="00616292" w:rsidP="006E5DC8">
            <w:pPr>
              <w:pStyle w:val="NormalWeb"/>
              <w:spacing w:before="0" w:beforeAutospacing="0" w:after="0" w:afterAutospacing="0"/>
              <w:jc w:val="both"/>
              <w:rPr>
                <w:color w:val="000000"/>
                <w:sz w:val="28"/>
                <w:szCs w:val="28"/>
              </w:rPr>
            </w:pPr>
            <w:r w:rsidRPr="00DA02B9">
              <w:rPr>
                <w:color w:val="000000"/>
                <w:sz w:val="28"/>
                <w:szCs w:val="28"/>
              </w:rPr>
              <w:t xml:space="preserve">     уклонения единственного допущенного к участию в открытом аукционе в электронной форме и признанного участником откр</w:t>
            </w:r>
            <w:r w:rsidRPr="00DA02B9">
              <w:rPr>
                <w:color w:val="000000"/>
                <w:sz w:val="28"/>
                <w:szCs w:val="28"/>
              </w:rPr>
              <w:t>ы</w:t>
            </w:r>
            <w:r w:rsidRPr="00DA02B9">
              <w:rPr>
                <w:color w:val="000000"/>
                <w:sz w:val="28"/>
                <w:szCs w:val="28"/>
              </w:rPr>
              <w:t>того аукциона в электронной форме участника от заключения д</w:t>
            </w:r>
            <w:r w:rsidRPr="00DA02B9">
              <w:rPr>
                <w:color w:val="000000"/>
                <w:sz w:val="28"/>
                <w:szCs w:val="28"/>
              </w:rPr>
              <w:t>о</w:t>
            </w:r>
            <w:r w:rsidRPr="00DA02B9">
              <w:rPr>
                <w:color w:val="000000"/>
                <w:sz w:val="28"/>
                <w:szCs w:val="28"/>
              </w:rPr>
              <w:t>говора.</w:t>
            </w:r>
          </w:p>
        </w:tc>
      </w:tr>
      <w:tr w:rsidR="00616292" w:rsidRPr="00DA02B9">
        <w:tc>
          <w:tcPr>
            <w:tcW w:w="959" w:type="dxa"/>
          </w:tcPr>
          <w:p w:rsidR="00616292" w:rsidRPr="00DA02B9" w:rsidRDefault="00616292" w:rsidP="006E5DC8">
            <w:pPr>
              <w:pStyle w:val="BodyTextIndent"/>
              <w:spacing w:line="240" w:lineRule="auto"/>
              <w:ind w:right="-2"/>
              <w:jc w:val="center"/>
              <w:rPr>
                <w:color w:val="000000"/>
              </w:rPr>
            </w:pPr>
            <w:r w:rsidRPr="00DA02B9">
              <w:rPr>
                <w:color w:val="000000"/>
              </w:rPr>
              <w:t>2.19</w:t>
            </w:r>
          </w:p>
        </w:tc>
        <w:tc>
          <w:tcPr>
            <w:tcW w:w="992" w:type="dxa"/>
          </w:tcPr>
          <w:p w:rsidR="00616292" w:rsidRPr="00DA02B9" w:rsidRDefault="00616292" w:rsidP="006E5DC8">
            <w:pPr>
              <w:pStyle w:val="BodyTextIndent"/>
              <w:spacing w:line="240" w:lineRule="auto"/>
              <w:ind w:right="-2"/>
              <w:jc w:val="center"/>
              <w:rPr>
                <w:color w:val="000000"/>
              </w:rPr>
            </w:pPr>
            <w:r w:rsidRPr="00DA02B9">
              <w:rPr>
                <w:color w:val="000000"/>
              </w:rPr>
              <w:t>1.</w:t>
            </w:r>
            <w:r>
              <w:rPr>
                <w:color w:val="000000"/>
              </w:rPr>
              <w:t>17</w:t>
            </w:r>
            <w:r w:rsidRPr="00DA02B9">
              <w:rPr>
                <w:color w:val="000000"/>
              </w:rPr>
              <w:t>.5</w:t>
            </w:r>
          </w:p>
        </w:tc>
        <w:tc>
          <w:tcPr>
            <w:tcW w:w="8186" w:type="dxa"/>
          </w:tcPr>
          <w:p w:rsidR="00616292" w:rsidRPr="00DA02B9" w:rsidRDefault="00616292" w:rsidP="00795F7E">
            <w:pPr>
              <w:pStyle w:val="NormalWeb"/>
              <w:spacing w:before="0" w:beforeAutospacing="0" w:after="0" w:afterAutospacing="0"/>
              <w:rPr>
                <w:color w:val="000000"/>
                <w:sz w:val="28"/>
                <w:szCs w:val="28"/>
              </w:rPr>
            </w:pPr>
            <w:r w:rsidRPr="00DA02B9">
              <w:rPr>
                <w:color w:val="000000"/>
                <w:sz w:val="28"/>
                <w:szCs w:val="28"/>
              </w:rPr>
              <w:t>Обеспечение исполнения договора:</w:t>
            </w:r>
          </w:p>
          <w:p w:rsidR="00616292" w:rsidRPr="00795F7E" w:rsidRDefault="00616292" w:rsidP="00795F7E">
            <w:pPr>
              <w:pStyle w:val="NormalWeb"/>
              <w:spacing w:before="0" w:beforeAutospacing="0" w:after="0" w:afterAutospacing="0"/>
              <w:jc w:val="both"/>
              <w:rPr>
                <w:color w:val="000000"/>
                <w:sz w:val="28"/>
                <w:szCs w:val="28"/>
              </w:rPr>
            </w:pPr>
            <w:r w:rsidRPr="004344CE">
              <w:rPr>
                <w:color w:val="000000"/>
                <w:sz w:val="28"/>
                <w:szCs w:val="28"/>
              </w:rPr>
              <w:t>Обеспечение исполнения обязательств по договору предоставл</w:t>
            </w:r>
            <w:r w:rsidRPr="004344CE">
              <w:rPr>
                <w:color w:val="000000"/>
                <w:sz w:val="28"/>
                <w:szCs w:val="28"/>
              </w:rPr>
              <w:t>я</w:t>
            </w:r>
            <w:r w:rsidRPr="004344CE">
              <w:rPr>
                <w:color w:val="000000"/>
                <w:sz w:val="28"/>
                <w:szCs w:val="28"/>
              </w:rPr>
              <w:t>ется в размере 30процентов цены договора (цены лота), закл</w:t>
            </w:r>
            <w:r w:rsidRPr="004344CE">
              <w:rPr>
                <w:color w:val="000000"/>
                <w:sz w:val="28"/>
                <w:szCs w:val="28"/>
              </w:rPr>
              <w:t>ю</w:t>
            </w:r>
            <w:r w:rsidRPr="004344CE">
              <w:rPr>
                <w:color w:val="000000"/>
                <w:sz w:val="28"/>
                <w:szCs w:val="28"/>
              </w:rPr>
              <w:t>чаемого по результатам открытого аукциона в электронной фо</w:t>
            </w:r>
            <w:r w:rsidRPr="004344CE">
              <w:rPr>
                <w:color w:val="000000"/>
                <w:sz w:val="28"/>
                <w:szCs w:val="28"/>
              </w:rPr>
              <w:t>р</w:t>
            </w:r>
            <w:r w:rsidRPr="004344CE">
              <w:rPr>
                <w:color w:val="000000"/>
                <w:sz w:val="28"/>
                <w:szCs w:val="28"/>
              </w:rPr>
              <w:t>ме</w:t>
            </w:r>
            <w:r>
              <w:rPr>
                <w:color w:val="000000"/>
                <w:sz w:val="28"/>
                <w:szCs w:val="28"/>
              </w:rPr>
              <w:t>.</w:t>
            </w:r>
          </w:p>
          <w:p w:rsidR="00616292" w:rsidRPr="00DA02B9" w:rsidRDefault="00616292" w:rsidP="00795F7E">
            <w:pPr>
              <w:pStyle w:val="NormalWeb"/>
              <w:spacing w:before="0" w:beforeAutospacing="0" w:after="0" w:afterAutospacing="0"/>
              <w:jc w:val="both"/>
              <w:rPr>
                <w:color w:val="000000"/>
                <w:sz w:val="28"/>
                <w:szCs w:val="28"/>
              </w:rPr>
            </w:pPr>
            <w:r w:rsidRPr="00DA02B9">
              <w:rPr>
                <w:color w:val="000000"/>
                <w:sz w:val="28"/>
                <w:szCs w:val="28"/>
              </w:rPr>
              <w:t xml:space="preserve">         Обеспечение исполнения договора может быть представлено в виде безотзывной банковской гарантии, выданной банком или иной кредитной организацией, договора поручительства, перед</w:t>
            </w:r>
            <w:r w:rsidRPr="00DA02B9">
              <w:rPr>
                <w:color w:val="000000"/>
                <w:sz w:val="28"/>
                <w:szCs w:val="28"/>
              </w:rPr>
              <w:t>а</w:t>
            </w:r>
            <w:r w:rsidRPr="00DA02B9">
              <w:rPr>
                <w:color w:val="000000"/>
                <w:sz w:val="28"/>
                <w:szCs w:val="28"/>
              </w:rPr>
              <w:t>чи Заказчику в залог денежных средств, в том числе в форме вклада (депозита) в размере обеспечения исполнения договора.</w:t>
            </w:r>
          </w:p>
          <w:p w:rsidR="00616292" w:rsidRPr="00DA02B9" w:rsidRDefault="00616292" w:rsidP="00795F7E">
            <w:pPr>
              <w:pStyle w:val="NormalWeb"/>
              <w:spacing w:before="0" w:beforeAutospacing="0" w:after="0" w:afterAutospacing="0"/>
              <w:jc w:val="both"/>
              <w:rPr>
                <w:color w:val="000000"/>
                <w:sz w:val="28"/>
                <w:szCs w:val="28"/>
              </w:rPr>
            </w:pPr>
            <w:r w:rsidRPr="00DA02B9">
              <w:rPr>
                <w:color w:val="000000"/>
                <w:sz w:val="28"/>
                <w:szCs w:val="28"/>
              </w:rPr>
              <w:t>Обеспечение исполнения договора перечисляется по следующим реквизитам:</w:t>
            </w:r>
          </w:p>
          <w:p w:rsidR="00616292" w:rsidRPr="00DA02B9" w:rsidRDefault="00616292" w:rsidP="00795F7E">
            <w:pPr>
              <w:pStyle w:val="NormalWeb"/>
              <w:spacing w:before="0" w:beforeAutospacing="0" w:after="0" w:afterAutospacing="0"/>
              <w:jc w:val="both"/>
              <w:rPr>
                <w:color w:val="000000"/>
                <w:sz w:val="28"/>
                <w:szCs w:val="28"/>
              </w:rPr>
            </w:pPr>
            <w:r w:rsidRPr="00DA02B9">
              <w:rPr>
                <w:color w:val="000000"/>
                <w:sz w:val="28"/>
                <w:szCs w:val="28"/>
              </w:rPr>
              <w:t>Получатель:</w:t>
            </w:r>
          </w:p>
          <w:p w:rsidR="00616292" w:rsidRPr="00DA02B9" w:rsidRDefault="00616292" w:rsidP="00795F7E">
            <w:pPr>
              <w:pStyle w:val="NormalWeb"/>
              <w:spacing w:before="0" w:beforeAutospacing="0" w:after="0" w:afterAutospacing="0"/>
              <w:jc w:val="both"/>
              <w:rPr>
                <w:color w:val="000000"/>
                <w:sz w:val="28"/>
                <w:szCs w:val="28"/>
              </w:rPr>
            </w:pPr>
            <w:r w:rsidRPr="00DA02B9">
              <w:rPr>
                <w:color w:val="000000"/>
                <w:sz w:val="28"/>
                <w:szCs w:val="28"/>
              </w:rPr>
              <w:t>ИНН: 7724068140          КПП: 772401001</w:t>
            </w:r>
          </w:p>
          <w:p w:rsidR="00616292" w:rsidRPr="00DA02B9" w:rsidRDefault="00616292" w:rsidP="00795F7E">
            <w:pPr>
              <w:pStyle w:val="NormalWeb"/>
              <w:spacing w:before="0" w:beforeAutospacing="0" w:after="0" w:afterAutospacing="0"/>
              <w:jc w:val="both"/>
              <w:rPr>
                <w:color w:val="000000"/>
                <w:sz w:val="28"/>
                <w:szCs w:val="28"/>
              </w:rPr>
            </w:pPr>
            <w:r w:rsidRPr="00DA02B9">
              <w:rPr>
                <w:color w:val="000000"/>
                <w:sz w:val="28"/>
                <w:szCs w:val="28"/>
              </w:rPr>
              <w:t>УФК по г.Москве (НИЯУ МИФИ  л/с 30736У15060)</w:t>
            </w:r>
          </w:p>
          <w:p w:rsidR="00616292" w:rsidRPr="00DA02B9" w:rsidRDefault="00616292" w:rsidP="00795F7E">
            <w:pPr>
              <w:pStyle w:val="NormalWeb"/>
              <w:spacing w:before="0" w:beforeAutospacing="0" w:after="0" w:afterAutospacing="0"/>
              <w:jc w:val="both"/>
              <w:rPr>
                <w:color w:val="000000"/>
                <w:sz w:val="28"/>
                <w:szCs w:val="28"/>
              </w:rPr>
            </w:pPr>
            <w:r w:rsidRPr="00DA02B9">
              <w:rPr>
                <w:color w:val="000000"/>
                <w:sz w:val="28"/>
                <w:szCs w:val="28"/>
              </w:rPr>
              <w:t>Р/сч: 40501810600002000079</w:t>
            </w:r>
          </w:p>
          <w:p w:rsidR="00616292" w:rsidRPr="00DA02B9" w:rsidRDefault="00616292" w:rsidP="00795F7E">
            <w:pPr>
              <w:pStyle w:val="NormalWeb"/>
              <w:spacing w:before="0" w:beforeAutospacing="0" w:after="0" w:afterAutospacing="0"/>
              <w:jc w:val="both"/>
              <w:rPr>
                <w:color w:val="000000"/>
                <w:sz w:val="28"/>
                <w:szCs w:val="28"/>
              </w:rPr>
            </w:pPr>
            <w:r w:rsidRPr="00DA02B9">
              <w:rPr>
                <w:color w:val="000000"/>
                <w:sz w:val="28"/>
                <w:szCs w:val="28"/>
              </w:rPr>
              <w:t>в Отделении 1 Московского ГТУ Банка России г.Москва 705</w:t>
            </w:r>
          </w:p>
          <w:p w:rsidR="00616292" w:rsidRPr="00DA02B9" w:rsidRDefault="00616292" w:rsidP="00795F7E">
            <w:pPr>
              <w:pStyle w:val="NormalWeb"/>
              <w:spacing w:before="0" w:beforeAutospacing="0" w:after="0" w:afterAutospacing="0"/>
              <w:jc w:val="both"/>
              <w:rPr>
                <w:color w:val="000000"/>
                <w:sz w:val="28"/>
                <w:szCs w:val="28"/>
              </w:rPr>
            </w:pPr>
            <w:r w:rsidRPr="00DA02B9">
              <w:rPr>
                <w:color w:val="000000"/>
                <w:sz w:val="28"/>
                <w:szCs w:val="28"/>
              </w:rPr>
              <w:t>БИК 044583001</w:t>
            </w:r>
          </w:p>
          <w:p w:rsidR="00616292" w:rsidRPr="00DA02B9" w:rsidRDefault="00616292" w:rsidP="00795F7E">
            <w:pPr>
              <w:pStyle w:val="NormalWeb"/>
              <w:spacing w:before="0" w:beforeAutospacing="0" w:after="0" w:afterAutospacing="0"/>
              <w:rPr>
                <w:color w:val="000000"/>
                <w:sz w:val="28"/>
                <w:szCs w:val="28"/>
              </w:rPr>
            </w:pPr>
            <w:r w:rsidRPr="00DA02B9">
              <w:rPr>
                <w:color w:val="000000"/>
                <w:sz w:val="28"/>
                <w:szCs w:val="28"/>
              </w:rPr>
              <w:t xml:space="preserve">Наименование платежа: Обеспечение исполнения договора на право заключения договора на </w:t>
            </w:r>
            <w:r w:rsidRPr="0031460C">
              <w:rPr>
                <w:color w:val="000000"/>
                <w:sz w:val="28"/>
                <w:szCs w:val="28"/>
              </w:rPr>
              <w:t xml:space="preserve">поставку оборудования </w:t>
            </w:r>
            <w:r w:rsidRPr="001B3928">
              <w:rPr>
                <w:color w:val="000000"/>
                <w:sz w:val="28"/>
                <w:szCs w:val="28"/>
              </w:rPr>
              <w:t>для разв</w:t>
            </w:r>
            <w:r w:rsidRPr="001B3928">
              <w:rPr>
                <w:color w:val="000000"/>
                <w:sz w:val="28"/>
                <w:szCs w:val="28"/>
              </w:rPr>
              <w:t>и</w:t>
            </w:r>
            <w:r w:rsidRPr="001B3928">
              <w:rPr>
                <w:color w:val="000000"/>
                <w:sz w:val="28"/>
                <w:szCs w:val="28"/>
              </w:rPr>
              <w:t>тия сетевых коммуникаций и информационного обмена НИЯУ МИФИ</w:t>
            </w:r>
            <w:r w:rsidRPr="00DA02B9">
              <w:rPr>
                <w:color w:val="000000"/>
                <w:sz w:val="28"/>
                <w:szCs w:val="28"/>
              </w:rPr>
              <w:t>, НДС не облагается.</w:t>
            </w:r>
          </w:p>
          <w:p w:rsidR="00616292" w:rsidRPr="00DA02B9" w:rsidRDefault="00616292" w:rsidP="00795F7E">
            <w:pPr>
              <w:pStyle w:val="NormalWeb"/>
              <w:spacing w:before="0" w:beforeAutospacing="0" w:after="0" w:afterAutospacing="0"/>
              <w:rPr>
                <w:color w:val="000000"/>
                <w:sz w:val="28"/>
                <w:szCs w:val="28"/>
              </w:rPr>
            </w:pPr>
            <w:r w:rsidRPr="00DA02B9">
              <w:rPr>
                <w:color w:val="000000"/>
                <w:sz w:val="28"/>
                <w:szCs w:val="28"/>
              </w:rPr>
              <w:t>Способ обеспечения исполнения договора определяется участн</w:t>
            </w:r>
            <w:r w:rsidRPr="00DA02B9">
              <w:rPr>
                <w:color w:val="000000"/>
                <w:sz w:val="28"/>
                <w:szCs w:val="28"/>
              </w:rPr>
              <w:t>и</w:t>
            </w:r>
            <w:r w:rsidRPr="00DA02B9">
              <w:rPr>
                <w:color w:val="000000"/>
                <w:sz w:val="28"/>
                <w:szCs w:val="28"/>
              </w:rPr>
              <w:t>ком открытого аукциона в электронной форме, с которым закл</w:t>
            </w:r>
            <w:r w:rsidRPr="00DA02B9">
              <w:rPr>
                <w:color w:val="000000"/>
                <w:sz w:val="28"/>
                <w:szCs w:val="28"/>
              </w:rPr>
              <w:t>ю</w:t>
            </w:r>
            <w:r w:rsidRPr="00DA02B9">
              <w:rPr>
                <w:color w:val="000000"/>
                <w:sz w:val="28"/>
                <w:szCs w:val="28"/>
              </w:rPr>
              <w:t>чается договор, самостоятельно.</w:t>
            </w:r>
          </w:p>
        </w:tc>
      </w:tr>
      <w:tr w:rsidR="00616292" w:rsidRPr="00DA02B9">
        <w:tc>
          <w:tcPr>
            <w:tcW w:w="959" w:type="dxa"/>
          </w:tcPr>
          <w:p w:rsidR="00616292" w:rsidRPr="00DA02B9" w:rsidRDefault="00616292" w:rsidP="005F1512">
            <w:pPr>
              <w:pStyle w:val="BodyTextIndent"/>
              <w:spacing w:line="240" w:lineRule="auto"/>
              <w:ind w:right="-2"/>
              <w:jc w:val="center"/>
              <w:rPr>
                <w:color w:val="000000"/>
              </w:rPr>
            </w:pPr>
            <w:r w:rsidRPr="00DA02B9">
              <w:rPr>
                <w:color w:val="000000"/>
              </w:rPr>
              <w:t>2.20</w:t>
            </w:r>
          </w:p>
        </w:tc>
        <w:tc>
          <w:tcPr>
            <w:tcW w:w="992" w:type="dxa"/>
          </w:tcPr>
          <w:p w:rsidR="00616292" w:rsidRPr="00DA02B9" w:rsidRDefault="00616292" w:rsidP="005F1512">
            <w:pPr>
              <w:pStyle w:val="BodyTextIndent"/>
              <w:spacing w:line="240" w:lineRule="auto"/>
              <w:ind w:right="-2"/>
              <w:jc w:val="center"/>
              <w:rPr>
                <w:color w:val="000000"/>
              </w:rPr>
            </w:pPr>
          </w:p>
        </w:tc>
        <w:tc>
          <w:tcPr>
            <w:tcW w:w="8186" w:type="dxa"/>
          </w:tcPr>
          <w:p w:rsidR="00616292" w:rsidRPr="00DA02B9" w:rsidRDefault="00616292" w:rsidP="00133071">
            <w:pPr>
              <w:pStyle w:val="NormalWeb"/>
              <w:spacing w:before="0" w:beforeAutospacing="0" w:after="0" w:afterAutospacing="0"/>
              <w:rPr>
                <w:color w:val="000000"/>
                <w:sz w:val="28"/>
                <w:szCs w:val="28"/>
              </w:rPr>
            </w:pPr>
            <w:r w:rsidRPr="00DA02B9">
              <w:rPr>
                <w:color w:val="000000"/>
                <w:sz w:val="28"/>
                <w:szCs w:val="28"/>
              </w:rPr>
              <w:t>Возможность Заказчика увеличить количество поставляемого т</w:t>
            </w:r>
            <w:r w:rsidRPr="00DA02B9">
              <w:rPr>
                <w:color w:val="000000"/>
                <w:sz w:val="28"/>
                <w:szCs w:val="28"/>
              </w:rPr>
              <w:t>о</w:t>
            </w:r>
            <w:r w:rsidRPr="00DA02B9">
              <w:rPr>
                <w:color w:val="000000"/>
                <w:sz w:val="28"/>
                <w:szCs w:val="28"/>
              </w:rPr>
              <w:t>вара при заключении договора</w:t>
            </w:r>
          </w:p>
          <w:p w:rsidR="00616292" w:rsidRPr="00DA02B9" w:rsidRDefault="00616292" w:rsidP="005F1512">
            <w:pPr>
              <w:pStyle w:val="NormalWeb"/>
              <w:spacing w:before="0" w:beforeAutospacing="0" w:after="0" w:afterAutospacing="0"/>
              <w:rPr>
                <w:color w:val="000000"/>
                <w:sz w:val="28"/>
                <w:szCs w:val="28"/>
              </w:rPr>
            </w:pPr>
            <w:r w:rsidRPr="00DA02B9">
              <w:rPr>
                <w:color w:val="000000"/>
                <w:sz w:val="28"/>
                <w:szCs w:val="28"/>
              </w:rPr>
              <w:t>При заключении договора Заказчик по согласованию с участн</w:t>
            </w:r>
            <w:r w:rsidRPr="00DA02B9">
              <w:rPr>
                <w:color w:val="000000"/>
                <w:sz w:val="28"/>
                <w:szCs w:val="28"/>
              </w:rPr>
              <w:t>и</w:t>
            </w:r>
            <w:r w:rsidRPr="00DA02B9">
              <w:rPr>
                <w:color w:val="000000"/>
                <w:sz w:val="28"/>
                <w:szCs w:val="28"/>
              </w:rPr>
              <w:t>ком, с которым  заключается договор, вправе увеличить колич</w:t>
            </w:r>
            <w:r w:rsidRPr="00DA02B9">
              <w:rPr>
                <w:color w:val="000000"/>
                <w:sz w:val="28"/>
                <w:szCs w:val="28"/>
              </w:rPr>
              <w:t>е</w:t>
            </w:r>
            <w:r w:rsidRPr="00DA02B9">
              <w:rPr>
                <w:color w:val="000000"/>
                <w:sz w:val="28"/>
                <w:szCs w:val="28"/>
              </w:rPr>
              <w:t>ство поставляемого товара на сумму, не превышающую разницы между ценой договора, предложенной таким участником, и н</w:t>
            </w:r>
            <w:r w:rsidRPr="00DA02B9">
              <w:rPr>
                <w:color w:val="000000"/>
                <w:sz w:val="28"/>
                <w:szCs w:val="28"/>
              </w:rPr>
              <w:t>а</w:t>
            </w:r>
            <w:r w:rsidRPr="00DA02B9">
              <w:rPr>
                <w:color w:val="000000"/>
                <w:sz w:val="28"/>
                <w:szCs w:val="28"/>
              </w:rPr>
              <w:t xml:space="preserve">чальной (максимальной) ценой договора. </w:t>
            </w:r>
          </w:p>
        </w:tc>
      </w:tr>
      <w:tr w:rsidR="00616292" w:rsidRPr="00DA02B9">
        <w:tc>
          <w:tcPr>
            <w:tcW w:w="959" w:type="dxa"/>
          </w:tcPr>
          <w:p w:rsidR="00616292" w:rsidRPr="00DA02B9" w:rsidRDefault="00616292" w:rsidP="005F1512">
            <w:pPr>
              <w:pStyle w:val="BodyTextIndent"/>
              <w:spacing w:line="240" w:lineRule="auto"/>
              <w:ind w:right="-2"/>
              <w:jc w:val="center"/>
              <w:rPr>
                <w:color w:val="000000"/>
              </w:rPr>
            </w:pPr>
            <w:r w:rsidRPr="00DA02B9">
              <w:rPr>
                <w:color w:val="000000"/>
              </w:rPr>
              <w:t>2.21</w:t>
            </w:r>
          </w:p>
        </w:tc>
        <w:tc>
          <w:tcPr>
            <w:tcW w:w="992" w:type="dxa"/>
          </w:tcPr>
          <w:p w:rsidR="00616292" w:rsidRPr="00DA02B9" w:rsidRDefault="00616292" w:rsidP="005F1512">
            <w:pPr>
              <w:pStyle w:val="BodyTextIndent"/>
              <w:spacing w:line="240" w:lineRule="auto"/>
              <w:ind w:right="-2"/>
              <w:jc w:val="center"/>
              <w:rPr>
                <w:color w:val="000000"/>
              </w:rPr>
            </w:pPr>
          </w:p>
        </w:tc>
        <w:tc>
          <w:tcPr>
            <w:tcW w:w="8186" w:type="dxa"/>
          </w:tcPr>
          <w:p w:rsidR="00616292" w:rsidRPr="00DA02B9" w:rsidRDefault="00616292" w:rsidP="00133071">
            <w:pPr>
              <w:pStyle w:val="NormalWeb"/>
              <w:spacing w:before="0" w:beforeAutospacing="0" w:after="0" w:afterAutospacing="0"/>
              <w:rPr>
                <w:color w:val="000000"/>
                <w:sz w:val="28"/>
                <w:szCs w:val="28"/>
              </w:rPr>
            </w:pPr>
            <w:r w:rsidRPr="00DA02B9">
              <w:rPr>
                <w:color w:val="000000"/>
                <w:sz w:val="28"/>
                <w:szCs w:val="28"/>
              </w:rPr>
              <w:t>Возможность Заказчика изменить количество поставляемых по договору товаров</w:t>
            </w:r>
          </w:p>
          <w:p w:rsidR="00616292" w:rsidRPr="00DA02B9" w:rsidRDefault="00616292" w:rsidP="005F1512">
            <w:pPr>
              <w:pStyle w:val="NormalWeb"/>
              <w:spacing w:before="0" w:beforeAutospacing="0" w:after="0" w:afterAutospacing="0"/>
              <w:rPr>
                <w:color w:val="000000"/>
                <w:sz w:val="28"/>
                <w:szCs w:val="28"/>
              </w:rPr>
            </w:pPr>
            <w:r w:rsidRPr="00DA02B9">
              <w:rPr>
                <w:color w:val="000000"/>
                <w:sz w:val="28"/>
                <w:szCs w:val="28"/>
              </w:rPr>
              <w:t>Заказчик по согласованию с поставщиком в ходе исполнения д</w:t>
            </w:r>
            <w:r w:rsidRPr="00DA02B9">
              <w:rPr>
                <w:color w:val="000000"/>
                <w:sz w:val="28"/>
                <w:szCs w:val="28"/>
              </w:rPr>
              <w:t>о</w:t>
            </w:r>
            <w:r w:rsidRPr="00DA02B9">
              <w:rPr>
                <w:color w:val="000000"/>
                <w:sz w:val="28"/>
                <w:szCs w:val="28"/>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DA02B9">
              <w:rPr>
                <w:color w:val="000000"/>
                <w:sz w:val="28"/>
                <w:szCs w:val="28"/>
              </w:rPr>
              <w:t>ь</w:t>
            </w:r>
            <w:r w:rsidRPr="00DA02B9">
              <w:rPr>
                <w:color w:val="000000"/>
                <w:sz w:val="28"/>
                <w:szCs w:val="28"/>
              </w:rPr>
              <w:t>ного количества таких товаров Заказчик по согласованию с п</w:t>
            </w:r>
            <w:r w:rsidRPr="00DA02B9">
              <w:rPr>
                <w:color w:val="000000"/>
                <w:sz w:val="28"/>
                <w:szCs w:val="28"/>
              </w:rPr>
              <w:t>о</w:t>
            </w:r>
            <w:r w:rsidRPr="00DA02B9">
              <w:rPr>
                <w:color w:val="000000"/>
                <w:sz w:val="28"/>
                <w:szCs w:val="28"/>
              </w:rPr>
              <w:t>ставщиком вправе изменить первоначальную цену договора пр</w:t>
            </w:r>
            <w:r w:rsidRPr="00DA02B9">
              <w:rPr>
                <w:color w:val="000000"/>
                <w:sz w:val="28"/>
                <w:szCs w:val="28"/>
              </w:rPr>
              <w:t>о</w:t>
            </w:r>
            <w:r w:rsidRPr="00DA02B9">
              <w:rPr>
                <w:color w:val="000000"/>
                <w:sz w:val="28"/>
                <w:szCs w:val="28"/>
              </w:rPr>
              <w:t>порционально количеству таких товаров, но не более чем на тр</w:t>
            </w:r>
            <w:r w:rsidRPr="00DA02B9">
              <w:rPr>
                <w:color w:val="000000"/>
                <w:sz w:val="28"/>
                <w:szCs w:val="28"/>
              </w:rPr>
              <w:t>и</w:t>
            </w:r>
            <w:r w:rsidRPr="00DA02B9">
              <w:rPr>
                <w:color w:val="000000"/>
                <w:sz w:val="28"/>
                <w:szCs w:val="28"/>
              </w:rPr>
              <w:t>дцат</w:t>
            </w:r>
            <w:r>
              <w:rPr>
                <w:color w:val="000000"/>
                <w:sz w:val="28"/>
                <w:szCs w:val="28"/>
              </w:rPr>
              <w:t>ь процентов такой цены договора</w:t>
            </w:r>
            <w:r w:rsidRPr="00DA02B9">
              <w:rPr>
                <w:color w:val="000000"/>
                <w:sz w:val="28"/>
                <w:szCs w:val="28"/>
              </w:rPr>
              <w:t>, а при внесении соответс</w:t>
            </w:r>
            <w:r w:rsidRPr="00DA02B9">
              <w:rPr>
                <w:color w:val="000000"/>
                <w:sz w:val="28"/>
                <w:szCs w:val="28"/>
              </w:rPr>
              <w:t>т</w:t>
            </w:r>
            <w:r w:rsidRPr="00DA02B9">
              <w:rPr>
                <w:color w:val="000000"/>
                <w:sz w:val="28"/>
                <w:szCs w:val="28"/>
              </w:rPr>
              <w:t xml:space="preserve">вующих изменений в договор в связи с сокращением потребности в поставке таких товаров Заказчик обязан изменить цену договора указанным образом. </w:t>
            </w:r>
          </w:p>
        </w:tc>
      </w:tr>
    </w:tbl>
    <w:p w:rsidR="00616292" w:rsidRPr="00DA02B9" w:rsidRDefault="00616292" w:rsidP="006739F4">
      <w:pPr>
        <w:pStyle w:val="BodyTextIndent3"/>
        <w:widowControl/>
        <w:ind w:firstLine="0"/>
        <w:jc w:val="center"/>
        <w:rPr>
          <w:color w:val="000000"/>
          <w:sz w:val="28"/>
          <w:szCs w:val="28"/>
        </w:rPr>
      </w:pPr>
      <w:r w:rsidRPr="00DA02B9">
        <w:rPr>
          <w:b/>
          <w:color w:val="000000"/>
          <w:sz w:val="28"/>
          <w:szCs w:val="28"/>
        </w:rPr>
        <w:br w:type="page"/>
      </w:r>
      <w:r w:rsidRPr="00DA02B9">
        <w:rPr>
          <w:color w:val="000000"/>
          <w:sz w:val="28"/>
          <w:szCs w:val="28"/>
        </w:rPr>
        <w:t>3. Техническое задание</w:t>
      </w:r>
    </w:p>
    <w:p w:rsidR="00616292" w:rsidRPr="00DA02B9" w:rsidRDefault="00616292" w:rsidP="006739F4">
      <w:pPr>
        <w:pStyle w:val="BodyTextIndent3"/>
        <w:widowControl/>
        <w:ind w:firstLine="0"/>
        <w:jc w:val="center"/>
        <w:rPr>
          <w:color w:val="000000"/>
          <w:sz w:val="28"/>
          <w:szCs w:val="28"/>
        </w:rPr>
      </w:pPr>
    </w:p>
    <w:p w:rsidR="00616292" w:rsidRPr="00DA02B9" w:rsidRDefault="00616292" w:rsidP="00795F7E">
      <w:pPr>
        <w:pStyle w:val="BodyTextIndent3"/>
        <w:widowControl/>
        <w:ind w:right="-2" w:firstLine="720"/>
        <w:rPr>
          <w:color w:val="000000"/>
          <w:sz w:val="28"/>
          <w:szCs w:val="28"/>
        </w:rPr>
      </w:pPr>
      <w:r w:rsidRPr="00DA02B9">
        <w:rPr>
          <w:color w:val="000000"/>
          <w:sz w:val="28"/>
          <w:szCs w:val="28"/>
        </w:rPr>
        <w:t xml:space="preserve">Предмет договора: Поставка </w:t>
      </w:r>
      <w:r w:rsidRPr="007A4CC4">
        <w:rPr>
          <w:color w:val="000000"/>
          <w:sz w:val="28"/>
          <w:szCs w:val="28"/>
        </w:rPr>
        <w:t xml:space="preserve">оборудования </w:t>
      </w:r>
      <w:r w:rsidRPr="001B3928">
        <w:rPr>
          <w:color w:val="000000"/>
          <w:sz w:val="28"/>
          <w:szCs w:val="28"/>
        </w:rPr>
        <w:t>для развития сетевых коммун</w:t>
      </w:r>
      <w:r w:rsidRPr="001B3928">
        <w:rPr>
          <w:color w:val="000000"/>
          <w:sz w:val="28"/>
          <w:szCs w:val="28"/>
        </w:rPr>
        <w:t>и</w:t>
      </w:r>
      <w:r w:rsidRPr="001B3928">
        <w:rPr>
          <w:color w:val="000000"/>
          <w:sz w:val="28"/>
          <w:szCs w:val="28"/>
        </w:rPr>
        <w:t>каций и информационного обмена НИЯУ МИФИ</w:t>
      </w:r>
    </w:p>
    <w:p w:rsidR="00616292" w:rsidRPr="00DA02B9" w:rsidRDefault="00616292" w:rsidP="00795F7E">
      <w:pPr>
        <w:pStyle w:val="BodyTextIndent3"/>
        <w:widowControl/>
        <w:ind w:right="-2" w:firstLine="0"/>
        <w:jc w:val="left"/>
        <w:rPr>
          <w:b/>
          <w:color w:val="000000"/>
          <w:sz w:val="28"/>
          <w:szCs w:val="28"/>
        </w:rPr>
      </w:pPr>
    </w:p>
    <w:p w:rsidR="00616292" w:rsidRDefault="00616292" w:rsidP="00795F7E">
      <w:pPr>
        <w:pStyle w:val="BodyTextIndent3"/>
        <w:widowControl/>
        <w:numPr>
          <w:ilvl w:val="0"/>
          <w:numId w:val="18"/>
        </w:numPr>
        <w:ind w:right="-2"/>
        <w:rPr>
          <w:color w:val="000000"/>
          <w:sz w:val="28"/>
          <w:szCs w:val="28"/>
        </w:rPr>
      </w:pPr>
      <w:r w:rsidRPr="00DA02B9">
        <w:rPr>
          <w:color w:val="000000"/>
          <w:sz w:val="28"/>
          <w:szCs w:val="28"/>
        </w:rPr>
        <w:t>Наименование и перечень видов поставляемого товара.</w:t>
      </w:r>
    </w:p>
    <w:tbl>
      <w:tblPr>
        <w:tblW w:w="1027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0"/>
        <w:gridCol w:w="1984"/>
        <w:gridCol w:w="5670"/>
        <w:gridCol w:w="992"/>
        <w:gridCol w:w="993"/>
      </w:tblGrid>
      <w:tr w:rsidR="00616292" w:rsidRPr="00753AD4" w:rsidTr="00795F7E">
        <w:tc>
          <w:tcPr>
            <w:tcW w:w="640" w:type="dxa"/>
            <w:vAlign w:val="center"/>
          </w:tcPr>
          <w:p w:rsidR="00616292" w:rsidRPr="00753AD4" w:rsidRDefault="00616292" w:rsidP="00795F7E">
            <w:pPr>
              <w:snapToGrid w:val="0"/>
              <w:jc w:val="center"/>
              <w:rPr>
                <w:sz w:val="28"/>
                <w:szCs w:val="28"/>
              </w:rPr>
            </w:pPr>
            <w:r w:rsidRPr="00753AD4">
              <w:rPr>
                <w:sz w:val="28"/>
                <w:szCs w:val="28"/>
              </w:rPr>
              <w:t>№ п/п</w:t>
            </w:r>
          </w:p>
        </w:tc>
        <w:tc>
          <w:tcPr>
            <w:tcW w:w="1984" w:type="dxa"/>
            <w:vAlign w:val="center"/>
          </w:tcPr>
          <w:p w:rsidR="00616292" w:rsidRPr="00753AD4" w:rsidRDefault="00616292" w:rsidP="00795F7E">
            <w:pPr>
              <w:snapToGrid w:val="0"/>
              <w:jc w:val="center"/>
              <w:rPr>
                <w:sz w:val="28"/>
                <w:szCs w:val="28"/>
              </w:rPr>
            </w:pPr>
            <w:r w:rsidRPr="00753AD4">
              <w:rPr>
                <w:sz w:val="28"/>
                <w:szCs w:val="28"/>
              </w:rPr>
              <w:t xml:space="preserve">Наименование </w:t>
            </w:r>
          </w:p>
          <w:p w:rsidR="00616292" w:rsidRPr="00753AD4" w:rsidRDefault="00616292" w:rsidP="00795F7E">
            <w:pPr>
              <w:snapToGrid w:val="0"/>
              <w:jc w:val="center"/>
              <w:rPr>
                <w:sz w:val="28"/>
                <w:szCs w:val="28"/>
              </w:rPr>
            </w:pPr>
            <w:r w:rsidRPr="00753AD4">
              <w:rPr>
                <w:sz w:val="28"/>
                <w:szCs w:val="28"/>
              </w:rPr>
              <w:t>товара</w:t>
            </w:r>
          </w:p>
        </w:tc>
        <w:tc>
          <w:tcPr>
            <w:tcW w:w="5670" w:type="dxa"/>
            <w:vAlign w:val="center"/>
          </w:tcPr>
          <w:p w:rsidR="00616292" w:rsidRPr="00753AD4" w:rsidRDefault="00616292" w:rsidP="00795F7E">
            <w:pPr>
              <w:snapToGrid w:val="0"/>
              <w:ind w:left="-108"/>
              <w:jc w:val="center"/>
              <w:rPr>
                <w:sz w:val="28"/>
                <w:szCs w:val="28"/>
              </w:rPr>
            </w:pPr>
            <w:r w:rsidRPr="00753AD4">
              <w:rPr>
                <w:sz w:val="28"/>
                <w:szCs w:val="28"/>
              </w:rPr>
              <w:t>Характеристики товара</w:t>
            </w:r>
          </w:p>
        </w:tc>
        <w:tc>
          <w:tcPr>
            <w:tcW w:w="992" w:type="dxa"/>
          </w:tcPr>
          <w:p w:rsidR="00616292" w:rsidRPr="00753AD4" w:rsidRDefault="00616292" w:rsidP="00795F7E">
            <w:pPr>
              <w:jc w:val="center"/>
              <w:rPr>
                <w:bCs/>
                <w:color w:val="000000"/>
                <w:sz w:val="28"/>
                <w:szCs w:val="28"/>
              </w:rPr>
            </w:pPr>
            <w:r w:rsidRPr="00753AD4">
              <w:rPr>
                <w:bCs/>
                <w:color w:val="000000"/>
                <w:sz w:val="28"/>
                <w:szCs w:val="28"/>
              </w:rPr>
              <w:t>Ед. изм.</w:t>
            </w:r>
          </w:p>
        </w:tc>
        <w:tc>
          <w:tcPr>
            <w:tcW w:w="993" w:type="dxa"/>
          </w:tcPr>
          <w:p w:rsidR="00616292" w:rsidRPr="00753AD4" w:rsidRDefault="00616292" w:rsidP="00795F7E">
            <w:pPr>
              <w:jc w:val="center"/>
              <w:rPr>
                <w:bCs/>
                <w:sz w:val="28"/>
                <w:szCs w:val="28"/>
              </w:rPr>
            </w:pPr>
            <w:r w:rsidRPr="00753AD4">
              <w:rPr>
                <w:bCs/>
                <w:sz w:val="28"/>
                <w:szCs w:val="28"/>
              </w:rPr>
              <w:t>Кол-во</w:t>
            </w:r>
          </w:p>
        </w:tc>
      </w:tr>
      <w:tr w:rsidR="00616292" w:rsidRPr="00753AD4" w:rsidTr="00795F7E">
        <w:tc>
          <w:tcPr>
            <w:tcW w:w="10279" w:type="dxa"/>
            <w:gridSpan w:val="5"/>
            <w:vAlign w:val="center"/>
          </w:tcPr>
          <w:p w:rsidR="00616292" w:rsidRPr="00753AD4" w:rsidRDefault="00616292" w:rsidP="00795F7E">
            <w:pPr>
              <w:snapToGrid w:val="0"/>
              <w:rPr>
                <w:sz w:val="28"/>
                <w:szCs w:val="28"/>
              </w:rPr>
            </w:pPr>
            <w:r>
              <w:rPr>
                <w:sz w:val="28"/>
                <w:szCs w:val="28"/>
              </w:rPr>
              <w:t>О</w:t>
            </w:r>
            <w:r w:rsidRPr="007A4CC4">
              <w:rPr>
                <w:sz w:val="28"/>
                <w:szCs w:val="28"/>
              </w:rPr>
              <w:t>борудовани</w:t>
            </w:r>
            <w:r>
              <w:rPr>
                <w:sz w:val="28"/>
                <w:szCs w:val="28"/>
              </w:rPr>
              <w:t>е</w:t>
            </w:r>
            <w:r w:rsidRPr="001B3928">
              <w:rPr>
                <w:color w:val="000000"/>
                <w:sz w:val="28"/>
                <w:szCs w:val="28"/>
              </w:rPr>
              <w:t>для развития сетевых коммуникаций и информационного обмена НИЯУ МИФИ</w:t>
            </w:r>
            <w:r>
              <w:rPr>
                <w:sz w:val="28"/>
                <w:szCs w:val="28"/>
              </w:rPr>
              <w:t>, в том числе:</w:t>
            </w:r>
          </w:p>
        </w:tc>
      </w:tr>
      <w:tr w:rsidR="00616292" w:rsidRPr="00753AD4" w:rsidTr="00795F7E">
        <w:trPr>
          <w:trHeight w:val="699"/>
        </w:trPr>
        <w:tc>
          <w:tcPr>
            <w:tcW w:w="640" w:type="dxa"/>
            <w:vAlign w:val="center"/>
          </w:tcPr>
          <w:p w:rsidR="00616292" w:rsidRPr="00753AD4" w:rsidRDefault="00616292" w:rsidP="00795F7E">
            <w:pPr>
              <w:pStyle w:val="ListParagraph"/>
              <w:numPr>
                <w:ilvl w:val="0"/>
                <w:numId w:val="19"/>
              </w:numPr>
              <w:ind w:left="473"/>
              <w:jc w:val="center"/>
              <w:rPr>
                <w:sz w:val="28"/>
                <w:szCs w:val="28"/>
              </w:rPr>
            </w:pPr>
          </w:p>
        </w:tc>
        <w:tc>
          <w:tcPr>
            <w:tcW w:w="1984" w:type="dxa"/>
          </w:tcPr>
          <w:p w:rsidR="00616292" w:rsidRPr="00753AD4" w:rsidRDefault="00616292" w:rsidP="00795F7E">
            <w:pPr>
              <w:rPr>
                <w:sz w:val="28"/>
                <w:szCs w:val="28"/>
              </w:rPr>
            </w:pPr>
            <w:r w:rsidRPr="00753AD4">
              <w:rPr>
                <w:sz w:val="28"/>
                <w:szCs w:val="28"/>
              </w:rPr>
              <w:t>Коммутац</w:t>
            </w:r>
            <w:r w:rsidRPr="00753AD4">
              <w:rPr>
                <w:sz w:val="28"/>
                <w:szCs w:val="28"/>
              </w:rPr>
              <w:t>и</w:t>
            </w:r>
            <w:r w:rsidRPr="00753AD4">
              <w:rPr>
                <w:sz w:val="28"/>
                <w:szCs w:val="28"/>
              </w:rPr>
              <w:t>онный узел тип 1 в сост</w:t>
            </w:r>
            <w:r w:rsidRPr="00753AD4">
              <w:rPr>
                <w:sz w:val="28"/>
                <w:szCs w:val="28"/>
              </w:rPr>
              <w:t>а</w:t>
            </w:r>
            <w:r w:rsidRPr="00753AD4">
              <w:rPr>
                <w:sz w:val="28"/>
                <w:szCs w:val="28"/>
              </w:rPr>
              <w:t>ве:</w:t>
            </w:r>
          </w:p>
          <w:p w:rsidR="00616292" w:rsidRPr="00753AD4" w:rsidRDefault="00616292" w:rsidP="00795F7E">
            <w:pPr>
              <w:rPr>
                <w:sz w:val="28"/>
                <w:szCs w:val="28"/>
              </w:rPr>
            </w:pPr>
            <w:r w:rsidRPr="00753AD4">
              <w:rPr>
                <w:sz w:val="28"/>
                <w:szCs w:val="28"/>
              </w:rPr>
              <w:t>1.Коммутатор, 1шт.</w:t>
            </w:r>
          </w:p>
          <w:p w:rsidR="00616292" w:rsidRPr="00753AD4" w:rsidRDefault="00616292" w:rsidP="00795F7E">
            <w:pPr>
              <w:rPr>
                <w:sz w:val="28"/>
                <w:szCs w:val="28"/>
              </w:rPr>
            </w:pPr>
            <w:r w:rsidRPr="00753AD4">
              <w:rPr>
                <w:sz w:val="28"/>
                <w:szCs w:val="28"/>
              </w:rPr>
              <w:t>2.Трансивер тип1, 2шт.</w:t>
            </w:r>
          </w:p>
          <w:p w:rsidR="00616292" w:rsidRPr="00753AD4" w:rsidRDefault="00616292" w:rsidP="00795F7E">
            <w:pPr>
              <w:rPr>
                <w:sz w:val="28"/>
                <w:szCs w:val="28"/>
              </w:rPr>
            </w:pPr>
            <w:r w:rsidRPr="00753AD4">
              <w:rPr>
                <w:sz w:val="28"/>
                <w:szCs w:val="28"/>
              </w:rPr>
              <w:t>3.Трансивер тип2, 2шт.</w:t>
            </w:r>
          </w:p>
          <w:p w:rsidR="00616292" w:rsidRPr="00753AD4" w:rsidRDefault="00616292" w:rsidP="00795F7E">
            <w:pPr>
              <w:rPr>
                <w:sz w:val="28"/>
                <w:szCs w:val="28"/>
              </w:rPr>
            </w:pPr>
            <w:r w:rsidRPr="00753AD4">
              <w:rPr>
                <w:sz w:val="28"/>
                <w:szCs w:val="28"/>
              </w:rPr>
              <w:t>4.Оптический кабель 16жил, 1шт.</w:t>
            </w:r>
          </w:p>
        </w:tc>
        <w:tc>
          <w:tcPr>
            <w:tcW w:w="5670" w:type="dxa"/>
          </w:tcPr>
          <w:p w:rsidR="00616292" w:rsidRPr="00753AD4" w:rsidRDefault="00616292" w:rsidP="00795F7E">
            <w:pPr>
              <w:rPr>
                <w:sz w:val="28"/>
                <w:szCs w:val="28"/>
              </w:rPr>
            </w:pPr>
            <w:r w:rsidRPr="00753AD4">
              <w:rPr>
                <w:sz w:val="28"/>
                <w:szCs w:val="28"/>
              </w:rPr>
              <w:t xml:space="preserve">Коммутационный узел тип 1 </w:t>
            </w:r>
          </w:p>
          <w:p w:rsidR="00616292" w:rsidRPr="00753AD4" w:rsidRDefault="00616292" w:rsidP="00795F7E">
            <w:pPr>
              <w:rPr>
                <w:sz w:val="28"/>
                <w:szCs w:val="28"/>
              </w:rPr>
            </w:pPr>
            <w:r w:rsidRPr="00753AD4">
              <w:rPr>
                <w:sz w:val="28"/>
                <w:szCs w:val="28"/>
              </w:rPr>
              <w:t>Коммутационный узел предназначен для о</w:t>
            </w:r>
            <w:r w:rsidRPr="00753AD4">
              <w:rPr>
                <w:sz w:val="28"/>
                <w:szCs w:val="28"/>
              </w:rPr>
              <w:t>б</w:t>
            </w:r>
            <w:r w:rsidRPr="00753AD4">
              <w:rPr>
                <w:sz w:val="28"/>
                <w:szCs w:val="28"/>
              </w:rPr>
              <w:t>работки и передачи данных в корпусном у</w:t>
            </w:r>
            <w:r w:rsidRPr="00753AD4">
              <w:rPr>
                <w:sz w:val="28"/>
                <w:szCs w:val="28"/>
              </w:rPr>
              <w:t>з</w:t>
            </w:r>
            <w:r w:rsidRPr="00753AD4">
              <w:rPr>
                <w:sz w:val="28"/>
                <w:szCs w:val="28"/>
              </w:rPr>
              <w:t>ле локальной информационно-вычислительной сети НИЯУ МИФИ</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состав коммутационного узла должно вх</w:t>
            </w:r>
            <w:r w:rsidRPr="00753AD4">
              <w:rPr>
                <w:sz w:val="28"/>
                <w:szCs w:val="28"/>
              </w:rPr>
              <w:t>о</w:t>
            </w:r>
            <w:r w:rsidRPr="00753AD4">
              <w:rPr>
                <w:sz w:val="28"/>
                <w:szCs w:val="28"/>
              </w:rPr>
              <w:t>дить:</w:t>
            </w:r>
          </w:p>
          <w:p w:rsidR="00616292" w:rsidRPr="00753AD4" w:rsidRDefault="00616292" w:rsidP="00795F7E">
            <w:pPr>
              <w:rPr>
                <w:sz w:val="28"/>
                <w:szCs w:val="28"/>
                <w:lang w:val="en-US"/>
              </w:rPr>
            </w:pPr>
            <w:r w:rsidRPr="00753AD4">
              <w:rPr>
                <w:sz w:val="28"/>
                <w:szCs w:val="28"/>
                <w:lang w:val="en-US"/>
              </w:rPr>
              <w:t>1.</w:t>
            </w:r>
            <w:r w:rsidRPr="00753AD4">
              <w:rPr>
                <w:sz w:val="28"/>
                <w:szCs w:val="28"/>
              </w:rPr>
              <w:t>Коммутатор</w:t>
            </w:r>
            <w:r w:rsidRPr="00753AD4">
              <w:rPr>
                <w:sz w:val="28"/>
                <w:szCs w:val="28"/>
                <w:lang w:val="en-US"/>
              </w:rPr>
              <w:t xml:space="preserve"> Cisco WS-C2960S-48TD-L (48x1G + 2x10G, WS-C2960S-48TD-L), 1</w:t>
            </w:r>
            <w:r w:rsidRPr="00753AD4">
              <w:rPr>
                <w:sz w:val="28"/>
                <w:szCs w:val="28"/>
              </w:rPr>
              <w:t>шт</w:t>
            </w:r>
            <w:r w:rsidRPr="00753AD4">
              <w:rPr>
                <w:sz w:val="28"/>
                <w:szCs w:val="28"/>
                <w:lang w:val="en-US"/>
              </w:rPr>
              <w:t>.</w:t>
            </w:r>
          </w:p>
          <w:p w:rsidR="00616292" w:rsidRPr="00753AD4" w:rsidRDefault="00616292" w:rsidP="00795F7E">
            <w:pPr>
              <w:rPr>
                <w:sz w:val="28"/>
                <w:szCs w:val="28"/>
              </w:rPr>
            </w:pPr>
            <w:r w:rsidRPr="00753AD4">
              <w:rPr>
                <w:sz w:val="28"/>
                <w:szCs w:val="28"/>
              </w:rPr>
              <w:t>Тип устройства</w:t>
            </w:r>
            <w:r w:rsidRPr="00753AD4">
              <w:rPr>
                <w:sz w:val="28"/>
                <w:szCs w:val="28"/>
              </w:rPr>
              <w:tab/>
              <w:t>: коммутатор (switch)</w:t>
            </w:r>
          </w:p>
          <w:p w:rsidR="00616292" w:rsidRPr="00D6676B" w:rsidRDefault="00616292" w:rsidP="00795F7E">
            <w:pPr>
              <w:rPr>
                <w:sz w:val="28"/>
                <w:szCs w:val="28"/>
              </w:rPr>
            </w:pPr>
            <w:r w:rsidRPr="00753AD4">
              <w:rPr>
                <w:sz w:val="28"/>
                <w:szCs w:val="28"/>
              </w:rPr>
              <w:t>Наличие возможности установки в стойку</w:t>
            </w:r>
          </w:p>
          <w:p w:rsidR="00616292" w:rsidRPr="00D6676B" w:rsidRDefault="00616292" w:rsidP="00795F7E">
            <w:pPr>
              <w:rPr>
                <w:sz w:val="28"/>
                <w:szCs w:val="28"/>
              </w:rPr>
            </w:pPr>
            <w:r>
              <w:rPr>
                <w:sz w:val="28"/>
                <w:szCs w:val="28"/>
              </w:rPr>
              <w:t>Н</w:t>
            </w:r>
            <w:r w:rsidRPr="00D6676B">
              <w:rPr>
                <w:sz w:val="28"/>
                <w:szCs w:val="28"/>
              </w:rPr>
              <w:t xml:space="preserve">аличие протокола </w:t>
            </w:r>
            <w:r w:rsidRPr="00D6676B">
              <w:rPr>
                <w:sz w:val="28"/>
                <w:szCs w:val="28"/>
                <w:lang w:val="en-US"/>
              </w:rPr>
              <w:t>rapid</w:t>
            </w:r>
            <w:r w:rsidRPr="00D6676B">
              <w:rPr>
                <w:sz w:val="28"/>
                <w:szCs w:val="28"/>
              </w:rPr>
              <w:t>-</w:t>
            </w:r>
            <w:r w:rsidRPr="00D6676B">
              <w:rPr>
                <w:sz w:val="28"/>
                <w:szCs w:val="28"/>
                <w:lang w:val="en-US"/>
              </w:rPr>
              <w:t>pvst</w:t>
            </w:r>
          </w:p>
          <w:p w:rsidR="00616292" w:rsidRPr="00753AD4" w:rsidRDefault="00616292" w:rsidP="00795F7E">
            <w:pPr>
              <w:rPr>
                <w:sz w:val="28"/>
                <w:szCs w:val="28"/>
              </w:rPr>
            </w:pPr>
            <w:r w:rsidRPr="00753AD4">
              <w:rPr>
                <w:sz w:val="28"/>
                <w:szCs w:val="28"/>
              </w:rPr>
              <w:t>Количество портов коммутатора: 48 x Ethernet 10/100/1000 Мбит/сек</w:t>
            </w:r>
          </w:p>
          <w:p w:rsidR="00616292" w:rsidRPr="00753AD4" w:rsidRDefault="00616292" w:rsidP="00795F7E">
            <w:pPr>
              <w:rPr>
                <w:sz w:val="28"/>
                <w:szCs w:val="28"/>
              </w:rPr>
            </w:pPr>
            <w:r w:rsidRPr="00753AD4">
              <w:rPr>
                <w:sz w:val="28"/>
                <w:szCs w:val="28"/>
              </w:rPr>
              <w:t>Внутренняя пропускная способность: 176 Гбит/сек</w:t>
            </w:r>
          </w:p>
          <w:p w:rsidR="00616292" w:rsidRPr="00753AD4" w:rsidRDefault="00616292" w:rsidP="00795F7E">
            <w:pPr>
              <w:rPr>
                <w:sz w:val="28"/>
                <w:szCs w:val="28"/>
              </w:rPr>
            </w:pPr>
            <w:r w:rsidRPr="00753AD4">
              <w:rPr>
                <w:sz w:val="28"/>
                <w:szCs w:val="28"/>
              </w:rPr>
              <w:t>Управление</w:t>
            </w:r>
          </w:p>
          <w:p w:rsidR="00616292" w:rsidRPr="00753AD4" w:rsidRDefault="00616292" w:rsidP="00795F7E">
            <w:pPr>
              <w:rPr>
                <w:sz w:val="28"/>
                <w:szCs w:val="28"/>
              </w:rPr>
            </w:pPr>
            <w:r w:rsidRPr="00753AD4">
              <w:rPr>
                <w:sz w:val="28"/>
                <w:szCs w:val="28"/>
              </w:rPr>
              <w:t>Наличие консольного порта</w:t>
            </w:r>
          </w:p>
          <w:p w:rsidR="00616292" w:rsidRPr="00753AD4" w:rsidRDefault="00616292" w:rsidP="00795F7E">
            <w:pPr>
              <w:rPr>
                <w:sz w:val="28"/>
                <w:szCs w:val="28"/>
              </w:rPr>
            </w:pPr>
            <w:r w:rsidRPr="00753AD4">
              <w:rPr>
                <w:sz w:val="28"/>
                <w:szCs w:val="28"/>
              </w:rPr>
              <w:t>Наличие поддержки Telnet</w:t>
            </w:r>
          </w:p>
          <w:p w:rsidR="00616292" w:rsidRPr="00753AD4" w:rsidRDefault="00616292" w:rsidP="00795F7E">
            <w:pPr>
              <w:rPr>
                <w:sz w:val="28"/>
                <w:szCs w:val="28"/>
              </w:rPr>
            </w:pPr>
            <w:r w:rsidRPr="00753AD4">
              <w:rPr>
                <w:sz w:val="28"/>
                <w:szCs w:val="28"/>
              </w:rPr>
              <w:t>Наличие поддержки SNMP</w:t>
            </w:r>
          </w:p>
          <w:p w:rsidR="00616292" w:rsidRPr="00753AD4" w:rsidRDefault="00616292" w:rsidP="00795F7E">
            <w:pPr>
              <w:rPr>
                <w:sz w:val="28"/>
                <w:szCs w:val="28"/>
              </w:rPr>
            </w:pPr>
            <w:r w:rsidRPr="00753AD4">
              <w:rPr>
                <w:sz w:val="28"/>
                <w:szCs w:val="28"/>
              </w:rPr>
              <w:t>Наличие протоколов динамической маршр</w:t>
            </w:r>
            <w:r w:rsidRPr="00753AD4">
              <w:rPr>
                <w:sz w:val="28"/>
                <w:szCs w:val="28"/>
              </w:rPr>
              <w:t>у</w:t>
            </w:r>
            <w:r w:rsidRPr="00753AD4">
              <w:rPr>
                <w:sz w:val="28"/>
                <w:szCs w:val="28"/>
              </w:rPr>
              <w:t>тизации IGMP v3</w:t>
            </w:r>
          </w:p>
          <w:p w:rsidR="00616292" w:rsidRPr="00753AD4" w:rsidRDefault="00616292" w:rsidP="00795F7E">
            <w:pPr>
              <w:rPr>
                <w:sz w:val="28"/>
                <w:szCs w:val="28"/>
              </w:rPr>
            </w:pPr>
            <w:r w:rsidRPr="00753AD4">
              <w:rPr>
                <w:sz w:val="28"/>
                <w:szCs w:val="28"/>
              </w:rPr>
              <w:t>Наличие поддержки IPv6</w:t>
            </w:r>
          </w:p>
          <w:p w:rsidR="00616292" w:rsidRPr="00753AD4" w:rsidRDefault="00616292" w:rsidP="00795F7E">
            <w:pPr>
              <w:rPr>
                <w:sz w:val="28"/>
                <w:szCs w:val="28"/>
              </w:rPr>
            </w:pPr>
            <w:r w:rsidRPr="00753AD4">
              <w:rPr>
                <w:sz w:val="28"/>
                <w:szCs w:val="28"/>
              </w:rPr>
              <w:t>Наличие поддержки стандартов Auto MDI/MDIX, Jumbo Frame, IEEE 802.1p (Priority tags), IEEE 802.1q (VLAN), IEEE 802.1d (Spanning Tree), IEEE 802.1s (Multiple Spanning Tree)</w:t>
            </w:r>
          </w:p>
          <w:p w:rsidR="00616292" w:rsidRPr="00753AD4" w:rsidRDefault="00616292" w:rsidP="00795F7E">
            <w:pPr>
              <w:rPr>
                <w:sz w:val="28"/>
                <w:szCs w:val="28"/>
              </w:rPr>
            </w:pPr>
            <w:r w:rsidRPr="00753AD4">
              <w:rPr>
                <w:sz w:val="28"/>
                <w:szCs w:val="28"/>
              </w:rPr>
              <w:t>Размеры (ШxВxГ): 445 x 45 x 299 мм</w:t>
            </w:r>
          </w:p>
          <w:p w:rsidR="00616292" w:rsidRPr="00753AD4" w:rsidRDefault="00616292" w:rsidP="00795F7E">
            <w:pPr>
              <w:rPr>
                <w:sz w:val="28"/>
                <w:szCs w:val="28"/>
              </w:rPr>
            </w:pPr>
            <w:r w:rsidRPr="00753AD4">
              <w:rPr>
                <w:sz w:val="28"/>
                <w:szCs w:val="28"/>
              </w:rPr>
              <w:t xml:space="preserve">Вес: </w:t>
            </w:r>
            <w:r>
              <w:rPr>
                <w:sz w:val="28"/>
                <w:szCs w:val="28"/>
              </w:rPr>
              <w:t xml:space="preserve">не более </w:t>
            </w:r>
            <w:r w:rsidRPr="00753AD4">
              <w:rPr>
                <w:sz w:val="28"/>
                <w:szCs w:val="28"/>
              </w:rPr>
              <w:t>4.3 кг</w:t>
            </w:r>
          </w:p>
          <w:p w:rsidR="00616292" w:rsidRPr="00753AD4" w:rsidRDefault="00616292" w:rsidP="00795F7E">
            <w:pPr>
              <w:rPr>
                <w:sz w:val="28"/>
                <w:szCs w:val="28"/>
              </w:rPr>
            </w:pPr>
            <w:r w:rsidRPr="00753AD4">
              <w:rPr>
                <w:sz w:val="28"/>
                <w:szCs w:val="28"/>
              </w:rPr>
              <w:t>Дополнительная информация</w:t>
            </w:r>
            <w:r w:rsidRPr="00753AD4">
              <w:rPr>
                <w:sz w:val="28"/>
                <w:szCs w:val="28"/>
              </w:rPr>
              <w:tab/>
              <w:t>2 10 Gigabit Ethernet или 2 Gigabit Ethernet SFP+ uplink-порта</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2. Трансивер Тип 1 (SFP 1G SM (парные)) - 1000BASE-BX SFP, 1490NM GLC-BX-D, 2 шт.</w:t>
            </w:r>
          </w:p>
          <w:p w:rsidR="00616292" w:rsidRPr="00753AD4" w:rsidRDefault="00616292" w:rsidP="00795F7E">
            <w:pPr>
              <w:rPr>
                <w:sz w:val="28"/>
                <w:szCs w:val="28"/>
              </w:rPr>
            </w:pPr>
            <w:r w:rsidRPr="00753AD4">
              <w:rPr>
                <w:sz w:val="28"/>
                <w:szCs w:val="28"/>
              </w:rPr>
              <w:t>Оптический модуль-трансивер GLC-BX-D (Cisco SFP конверторы) предназначен для объединения порта с сетью, с возможностью горячей замены - SFP приемопередатчик для одножильной одномодовой оптики с длиной волны в 1490 нанометров. Парный с транс</w:t>
            </w:r>
            <w:r w:rsidRPr="00753AD4">
              <w:rPr>
                <w:sz w:val="28"/>
                <w:szCs w:val="28"/>
              </w:rPr>
              <w:t>и</w:t>
            </w:r>
            <w:r w:rsidRPr="00753AD4">
              <w:rPr>
                <w:sz w:val="28"/>
                <w:szCs w:val="28"/>
              </w:rPr>
              <w:t>вером GLC-BX-U.</w:t>
            </w:r>
          </w:p>
          <w:p w:rsidR="00616292" w:rsidRPr="00753AD4" w:rsidRDefault="00616292" w:rsidP="00795F7E">
            <w:pPr>
              <w:rPr>
                <w:sz w:val="28"/>
                <w:szCs w:val="28"/>
              </w:rPr>
            </w:pPr>
            <w:r w:rsidRPr="00753AD4">
              <w:rPr>
                <w:sz w:val="28"/>
                <w:szCs w:val="28"/>
              </w:rPr>
              <w:t>Тип модуля: SFP (Mini GBIC)</w:t>
            </w:r>
          </w:p>
          <w:p w:rsidR="00616292" w:rsidRPr="00753AD4" w:rsidRDefault="00616292" w:rsidP="00795F7E">
            <w:pPr>
              <w:rPr>
                <w:sz w:val="28"/>
                <w:szCs w:val="28"/>
              </w:rPr>
            </w:pPr>
            <w:r w:rsidRPr="00753AD4">
              <w:rPr>
                <w:sz w:val="28"/>
                <w:szCs w:val="28"/>
              </w:rPr>
              <w:t>Скорость передачи даннях:1000 Мбит/с</w:t>
            </w:r>
          </w:p>
          <w:p w:rsidR="00616292" w:rsidRPr="00753AD4" w:rsidRDefault="00616292" w:rsidP="00795F7E">
            <w:pPr>
              <w:rPr>
                <w:sz w:val="28"/>
                <w:szCs w:val="28"/>
              </w:rPr>
            </w:pPr>
            <w:r w:rsidRPr="00753AD4">
              <w:rPr>
                <w:sz w:val="28"/>
                <w:szCs w:val="28"/>
              </w:rPr>
              <w:t>Длина волны (нанометры): 1490 (нисход</w:t>
            </w:r>
            <w:r w:rsidRPr="00753AD4">
              <w:rPr>
                <w:sz w:val="28"/>
                <w:szCs w:val="28"/>
              </w:rPr>
              <w:t>я</w:t>
            </w:r>
            <w:r w:rsidRPr="00753AD4">
              <w:rPr>
                <w:sz w:val="28"/>
                <w:szCs w:val="28"/>
              </w:rPr>
              <w:t>щий поток)</w:t>
            </w:r>
          </w:p>
          <w:p w:rsidR="00616292" w:rsidRPr="00753AD4" w:rsidRDefault="00616292" w:rsidP="00795F7E">
            <w:pPr>
              <w:rPr>
                <w:sz w:val="28"/>
                <w:szCs w:val="28"/>
              </w:rPr>
            </w:pPr>
            <w:r w:rsidRPr="00753AD4">
              <w:rPr>
                <w:sz w:val="28"/>
                <w:szCs w:val="28"/>
              </w:rPr>
              <w:t>Тип оптики: одномодовая</w:t>
            </w:r>
          </w:p>
          <w:p w:rsidR="00616292" w:rsidRPr="00753AD4" w:rsidRDefault="00616292" w:rsidP="00795F7E">
            <w:pPr>
              <w:rPr>
                <w:sz w:val="28"/>
                <w:szCs w:val="28"/>
              </w:rPr>
            </w:pPr>
            <w:r w:rsidRPr="00753AD4">
              <w:rPr>
                <w:sz w:val="28"/>
                <w:szCs w:val="28"/>
              </w:rPr>
              <w:t>Внутренний диаметр жилы (микрон): G.652</w:t>
            </w:r>
          </w:p>
          <w:p w:rsidR="00616292" w:rsidRPr="00753AD4" w:rsidRDefault="00616292" w:rsidP="00795F7E">
            <w:pPr>
              <w:rPr>
                <w:sz w:val="28"/>
                <w:szCs w:val="28"/>
              </w:rPr>
            </w:pPr>
            <w:r w:rsidRPr="00753AD4">
              <w:rPr>
                <w:sz w:val="28"/>
                <w:szCs w:val="28"/>
              </w:rPr>
              <w:t>Рабочее расстояние: 10 км</w:t>
            </w:r>
          </w:p>
          <w:p w:rsidR="00616292" w:rsidRPr="00753AD4" w:rsidRDefault="00616292" w:rsidP="00795F7E">
            <w:pPr>
              <w:rPr>
                <w:sz w:val="28"/>
                <w:szCs w:val="28"/>
              </w:rPr>
            </w:pPr>
            <w:r w:rsidRPr="00753AD4">
              <w:rPr>
                <w:sz w:val="28"/>
                <w:szCs w:val="28"/>
              </w:rPr>
              <w:t>Электропитание: 3,3В</w:t>
            </w:r>
          </w:p>
          <w:p w:rsidR="00616292" w:rsidRPr="00753AD4" w:rsidRDefault="00616292" w:rsidP="00795F7E">
            <w:pPr>
              <w:rPr>
                <w:sz w:val="28"/>
                <w:szCs w:val="28"/>
              </w:rPr>
            </w:pPr>
            <w:r w:rsidRPr="00753AD4">
              <w:rPr>
                <w:sz w:val="28"/>
                <w:szCs w:val="28"/>
              </w:rPr>
              <w:t>Мощность передатчика(дБм): От -3 до -9</w:t>
            </w:r>
          </w:p>
          <w:p w:rsidR="00616292" w:rsidRPr="00753AD4" w:rsidRDefault="00616292" w:rsidP="00795F7E">
            <w:pPr>
              <w:rPr>
                <w:sz w:val="28"/>
                <w:szCs w:val="28"/>
              </w:rPr>
            </w:pPr>
            <w:r w:rsidRPr="00753AD4">
              <w:rPr>
                <w:sz w:val="28"/>
                <w:szCs w:val="28"/>
              </w:rPr>
              <w:t>Мощность приемника(дБм): От -3 до -19.5</w:t>
            </w:r>
          </w:p>
          <w:p w:rsidR="00616292" w:rsidRPr="00753AD4" w:rsidRDefault="00616292" w:rsidP="00795F7E">
            <w:pPr>
              <w:rPr>
                <w:sz w:val="28"/>
                <w:szCs w:val="28"/>
              </w:rPr>
            </w:pPr>
            <w:r w:rsidRPr="00753AD4">
              <w:rPr>
                <w:sz w:val="28"/>
                <w:szCs w:val="28"/>
              </w:rPr>
              <w:t>Размеры: 13 x 9 x 57 мм</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3.Трансивер Тип 2 (</w:t>
            </w:r>
            <w:r w:rsidRPr="00753AD4">
              <w:rPr>
                <w:sz w:val="28"/>
                <w:szCs w:val="28"/>
                <w:lang w:val="en-US"/>
              </w:rPr>
              <w:t>SFP</w:t>
            </w:r>
            <w:r w:rsidRPr="00753AD4">
              <w:rPr>
                <w:sz w:val="28"/>
                <w:szCs w:val="28"/>
              </w:rPr>
              <w:t xml:space="preserve"> 1</w:t>
            </w:r>
            <w:r w:rsidRPr="00753AD4">
              <w:rPr>
                <w:sz w:val="28"/>
                <w:szCs w:val="28"/>
                <w:lang w:val="en-US"/>
              </w:rPr>
              <w:t>GSM</w:t>
            </w:r>
            <w:r w:rsidRPr="00753AD4">
              <w:rPr>
                <w:sz w:val="28"/>
                <w:szCs w:val="28"/>
              </w:rPr>
              <w:t xml:space="preserve"> (парные)) - 1000</w:t>
            </w:r>
            <w:r w:rsidRPr="00753AD4">
              <w:rPr>
                <w:sz w:val="28"/>
                <w:szCs w:val="28"/>
                <w:lang w:val="en-US"/>
              </w:rPr>
              <w:t>BASE</w:t>
            </w:r>
            <w:r w:rsidRPr="00753AD4">
              <w:rPr>
                <w:sz w:val="28"/>
                <w:szCs w:val="28"/>
              </w:rPr>
              <w:t>-</w:t>
            </w:r>
            <w:r w:rsidRPr="00753AD4">
              <w:rPr>
                <w:sz w:val="28"/>
                <w:szCs w:val="28"/>
                <w:lang w:val="en-US"/>
              </w:rPr>
              <w:t>BXSFP</w:t>
            </w:r>
            <w:r w:rsidRPr="00753AD4">
              <w:rPr>
                <w:sz w:val="28"/>
                <w:szCs w:val="28"/>
              </w:rPr>
              <w:t>, 1310</w:t>
            </w:r>
            <w:r w:rsidRPr="00753AD4">
              <w:rPr>
                <w:sz w:val="28"/>
                <w:szCs w:val="28"/>
                <w:lang w:val="en-US"/>
              </w:rPr>
              <w:t>NMGLC</w:t>
            </w:r>
            <w:r w:rsidRPr="00753AD4">
              <w:rPr>
                <w:sz w:val="28"/>
                <w:szCs w:val="28"/>
              </w:rPr>
              <w:t>-</w:t>
            </w:r>
            <w:r w:rsidRPr="00753AD4">
              <w:rPr>
                <w:sz w:val="28"/>
                <w:szCs w:val="28"/>
                <w:lang w:val="en-US"/>
              </w:rPr>
              <w:t>BX</w:t>
            </w:r>
            <w:r w:rsidRPr="00753AD4">
              <w:rPr>
                <w:sz w:val="28"/>
                <w:szCs w:val="28"/>
              </w:rPr>
              <w:t>-</w:t>
            </w:r>
            <w:r w:rsidRPr="00753AD4">
              <w:rPr>
                <w:sz w:val="28"/>
                <w:szCs w:val="28"/>
                <w:lang w:val="en-US"/>
              </w:rPr>
              <w:t>U</w:t>
            </w:r>
            <w:r w:rsidRPr="00753AD4">
              <w:rPr>
                <w:sz w:val="28"/>
                <w:szCs w:val="28"/>
              </w:rPr>
              <w:t>,  2 шт.</w:t>
            </w:r>
          </w:p>
          <w:p w:rsidR="00616292" w:rsidRPr="00753AD4" w:rsidRDefault="00616292" w:rsidP="00795F7E">
            <w:pPr>
              <w:rPr>
                <w:sz w:val="28"/>
                <w:szCs w:val="28"/>
              </w:rPr>
            </w:pPr>
            <w:r w:rsidRPr="00753AD4">
              <w:rPr>
                <w:sz w:val="28"/>
                <w:szCs w:val="28"/>
              </w:rPr>
              <w:t>Оптический модуль-трансивер GLC-BX-</w:t>
            </w:r>
            <w:r w:rsidRPr="00753AD4">
              <w:rPr>
                <w:sz w:val="28"/>
                <w:szCs w:val="28"/>
                <w:lang w:val="en-US"/>
              </w:rPr>
              <w:t>U</w:t>
            </w:r>
            <w:r w:rsidRPr="00753AD4">
              <w:rPr>
                <w:sz w:val="28"/>
                <w:szCs w:val="28"/>
              </w:rPr>
              <w:t xml:space="preserve"> (Cisco SFP конверторы) предназначен для объединения порта с сетью, с возможностью горячей замены - SFP приемопередатчик для одножильной одномодовой оптики с длиной волны в 1490 нанометров. Парный с транс</w:t>
            </w:r>
            <w:r w:rsidRPr="00753AD4">
              <w:rPr>
                <w:sz w:val="28"/>
                <w:szCs w:val="28"/>
              </w:rPr>
              <w:t>и</w:t>
            </w:r>
            <w:r w:rsidRPr="00753AD4">
              <w:rPr>
                <w:sz w:val="28"/>
                <w:szCs w:val="28"/>
              </w:rPr>
              <w:t>вером GLC-BX-</w:t>
            </w:r>
            <w:r w:rsidRPr="00753AD4">
              <w:rPr>
                <w:sz w:val="28"/>
                <w:szCs w:val="28"/>
                <w:lang w:val="en-US"/>
              </w:rPr>
              <w:t>D</w:t>
            </w:r>
            <w:r w:rsidRPr="00753AD4">
              <w:rPr>
                <w:sz w:val="28"/>
                <w:szCs w:val="28"/>
              </w:rPr>
              <w:t>.</w:t>
            </w:r>
          </w:p>
          <w:p w:rsidR="00616292" w:rsidRPr="00753AD4" w:rsidRDefault="00616292" w:rsidP="00795F7E">
            <w:pPr>
              <w:rPr>
                <w:sz w:val="28"/>
                <w:szCs w:val="28"/>
              </w:rPr>
            </w:pPr>
            <w:r w:rsidRPr="00753AD4">
              <w:rPr>
                <w:sz w:val="28"/>
                <w:szCs w:val="28"/>
              </w:rPr>
              <w:t>Тип модуля: SFP (Mini GBIC)</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4.Оптический бронированный кабель SM 16 жил (ОКГЦ-00-1х16Е3-(8,0), 750 м.) – 1шт.</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комплект поставки должно входить:</w:t>
            </w:r>
          </w:p>
          <w:p w:rsidR="00616292" w:rsidRPr="00753AD4" w:rsidRDefault="00616292" w:rsidP="00795F7E">
            <w:pPr>
              <w:rPr>
                <w:sz w:val="28"/>
                <w:szCs w:val="28"/>
              </w:rPr>
            </w:pPr>
            <w:r w:rsidRPr="00753AD4">
              <w:rPr>
                <w:sz w:val="28"/>
                <w:szCs w:val="28"/>
              </w:rPr>
              <w:t xml:space="preserve">- Опт. </w:t>
            </w:r>
            <w:r w:rsidRPr="00753AD4">
              <w:rPr>
                <w:sz w:val="28"/>
                <w:szCs w:val="28"/>
                <w:lang w:val="en-US"/>
              </w:rPr>
              <w:t>SM</w:t>
            </w:r>
            <w:r w:rsidRPr="00753AD4">
              <w:rPr>
                <w:sz w:val="28"/>
                <w:szCs w:val="28"/>
              </w:rPr>
              <w:t xml:space="preserve"> патч-корды </w:t>
            </w:r>
            <w:r w:rsidRPr="00753AD4">
              <w:rPr>
                <w:sz w:val="28"/>
                <w:szCs w:val="28"/>
                <w:lang w:val="en-US"/>
              </w:rPr>
              <w:t>duplexLC</w:t>
            </w:r>
            <w:r w:rsidRPr="00753AD4">
              <w:rPr>
                <w:sz w:val="28"/>
                <w:szCs w:val="28"/>
              </w:rPr>
              <w:t>-</w:t>
            </w:r>
            <w:r w:rsidRPr="00753AD4">
              <w:rPr>
                <w:sz w:val="28"/>
                <w:szCs w:val="28"/>
                <w:lang w:val="en-US"/>
              </w:rPr>
              <w:t>SC</w:t>
            </w:r>
            <w:r w:rsidRPr="00753AD4">
              <w:rPr>
                <w:sz w:val="28"/>
                <w:szCs w:val="28"/>
              </w:rPr>
              <w:t xml:space="preserve"> 1м – 2 шт.</w:t>
            </w:r>
          </w:p>
          <w:p w:rsidR="00616292" w:rsidRPr="00753AD4" w:rsidRDefault="00616292" w:rsidP="00795F7E">
            <w:pPr>
              <w:rPr>
                <w:sz w:val="28"/>
                <w:szCs w:val="28"/>
              </w:rPr>
            </w:pPr>
            <w:r w:rsidRPr="00753AD4">
              <w:rPr>
                <w:sz w:val="28"/>
                <w:szCs w:val="28"/>
              </w:rPr>
              <w:t>- Опт. SM патч-корды duplex LC-SC 2м – 2</w:t>
            </w:r>
            <w:r>
              <w:rPr>
                <w:sz w:val="28"/>
                <w:szCs w:val="28"/>
              </w:rPr>
              <w:t>-3</w:t>
            </w:r>
            <w:r w:rsidRPr="00753AD4">
              <w:rPr>
                <w:sz w:val="28"/>
                <w:szCs w:val="28"/>
              </w:rPr>
              <w:t xml:space="preserve"> шт.</w:t>
            </w:r>
          </w:p>
          <w:p w:rsidR="00616292" w:rsidRPr="00753AD4" w:rsidRDefault="00616292" w:rsidP="00795F7E">
            <w:pPr>
              <w:rPr>
                <w:sz w:val="28"/>
                <w:szCs w:val="28"/>
              </w:rPr>
            </w:pPr>
            <w:r w:rsidRPr="00753AD4">
              <w:rPr>
                <w:sz w:val="28"/>
                <w:szCs w:val="28"/>
              </w:rPr>
              <w:t>- Опт. SM патч-корды duplex SC-SC 1м – 2 шт.</w:t>
            </w:r>
          </w:p>
          <w:p w:rsidR="00616292" w:rsidRPr="00753AD4" w:rsidRDefault="00616292" w:rsidP="00795F7E">
            <w:pPr>
              <w:rPr>
                <w:sz w:val="28"/>
                <w:szCs w:val="28"/>
              </w:rPr>
            </w:pPr>
            <w:r w:rsidRPr="00753AD4">
              <w:rPr>
                <w:sz w:val="28"/>
                <w:szCs w:val="28"/>
              </w:rPr>
              <w:t>- Опт. SM патч-корды duplex SC-SC 2м – 2 шт.</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2</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jc w:val="center"/>
              <w:rPr>
                <w:sz w:val="28"/>
                <w:szCs w:val="28"/>
              </w:rPr>
            </w:pPr>
          </w:p>
        </w:tc>
        <w:tc>
          <w:tcPr>
            <w:tcW w:w="1984" w:type="dxa"/>
          </w:tcPr>
          <w:p w:rsidR="00616292" w:rsidRPr="00753AD4" w:rsidRDefault="00616292" w:rsidP="00795F7E">
            <w:pPr>
              <w:rPr>
                <w:sz w:val="28"/>
                <w:szCs w:val="28"/>
              </w:rPr>
            </w:pPr>
            <w:r w:rsidRPr="00753AD4">
              <w:rPr>
                <w:sz w:val="28"/>
                <w:szCs w:val="28"/>
              </w:rPr>
              <w:t>Коммутац</w:t>
            </w:r>
            <w:r w:rsidRPr="00753AD4">
              <w:rPr>
                <w:sz w:val="28"/>
                <w:szCs w:val="28"/>
              </w:rPr>
              <w:t>и</w:t>
            </w:r>
            <w:r w:rsidRPr="00753AD4">
              <w:rPr>
                <w:sz w:val="28"/>
                <w:szCs w:val="28"/>
              </w:rPr>
              <w:t>онный узел тип 2 в сост</w:t>
            </w:r>
            <w:r w:rsidRPr="00753AD4">
              <w:rPr>
                <w:sz w:val="28"/>
                <w:szCs w:val="28"/>
              </w:rPr>
              <w:t>а</w:t>
            </w:r>
            <w:r w:rsidRPr="00753AD4">
              <w:rPr>
                <w:sz w:val="28"/>
                <w:szCs w:val="28"/>
              </w:rPr>
              <w:t>ве:</w:t>
            </w:r>
          </w:p>
          <w:p w:rsidR="00616292" w:rsidRPr="00753AD4" w:rsidRDefault="00616292" w:rsidP="00795F7E">
            <w:pPr>
              <w:rPr>
                <w:sz w:val="28"/>
                <w:szCs w:val="28"/>
              </w:rPr>
            </w:pPr>
            <w:r w:rsidRPr="00753AD4">
              <w:rPr>
                <w:sz w:val="28"/>
                <w:szCs w:val="28"/>
              </w:rPr>
              <w:t>1.Коммутатор, 1шт.</w:t>
            </w:r>
          </w:p>
          <w:p w:rsidR="00616292" w:rsidRPr="00753AD4" w:rsidRDefault="00616292" w:rsidP="00795F7E">
            <w:pPr>
              <w:rPr>
                <w:sz w:val="28"/>
                <w:szCs w:val="28"/>
              </w:rPr>
            </w:pPr>
            <w:r w:rsidRPr="00753AD4">
              <w:rPr>
                <w:sz w:val="28"/>
                <w:szCs w:val="28"/>
              </w:rPr>
              <w:t>2.Трансивер тип1, 2шт.</w:t>
            </w:r>
          </w:p>
          <w:p w:rsidR="00616292" w:rsidRPr="00753AD4" w:rsidRDefault="00616292" w:rsidP="00795F7E">
            <w:pPr>
              <w:rPr>
                <w:sz w:val="28"/>
                <w:szCs w:val="28"/>
              </w:rPr>
            </w:pPr>
            <w:r w:rsidRPr="00753AD4">
              <w:rPr>
                <w:sz w:val="28"/>
                <w:szCs w:val="28"/>
              </w:rPr>
              <w:t>3.Трансивер тип2, 2шт.</w:t>
            </w:r>
          </w:p>
          <w:p w:rsidR="00616292" w:rsidRPr="00753AD4" w:rsidRDefault="00616292" w:rsidP="00795F7E">
            <w:pPr>
              <w:rPr>
                <w:sz w:val="28"/>
                <w:szCs w:val="28"/>
              </w:rPr>
            </w:pPr>
            <w:r w:rsidRPr="00753AD4">
              <w:rPr>
                <w:sz w:val="28"/>
                <w:szCs w:val="28"/>
              </w:rPr>
              <w:t>4.Оптический кабель 24жил, 1шт.</w:t>
            </w:r>
          </w:p>
        </w:tc>
        <w:tc>
          <w:tcPr>
            <w:tcW w:w="5670" w:type="dxa"/>
          </w:tcPr>
          <w:p w:rsidR="00616292" w:rsidRPr="00753AD4" w:rsidRDefault="00616292" w:rsidP="00795F7E">
            <w:pPr>
              <w:rPr>
                <w:sz w:val="28"/>
                <w:szCs w:val="28"/>
              </w:rPr>
            </w:pPr>
            <w:r w:rsidRPr="00753AD4">
              <w:rPr>
                <w:sz w:val="28"/>
                <w:szCs w:val="28"/>
              </w:rPr>
              <w:t xml:space="preserve">Коммутационный узел тип 2 </w:t>
            </w:r>
          </w:p>
          <w:p w:rsidR="00616292" w:rsidRPr="00753AD4" w:rsidRDefault="00616292" w:rsidP="00795F7E">
            <w:pPr>
              <w:rPr>
                <w:sz w:val="28"/>
                <w:szCs w:val="28"/>
              </w:rPr>
            </w:pPr>
            <w:r w:rsidRPr="00753AD4">
              <w:rPr>
                <w:sz w:val="28"/>
                <w:szCs w:val="28"/>
              </w:rPr>
              <w:t>Коммутационный узел предназначен для о</w:t>
            </w:r>
            <w:r w:rsidRPr="00753AD4">
              <w:rPr>
                <w:sz w:val="28"/>
                <w:szCs w:val="28"/>
              </w:rPr>
              <w:t>б</w:t>
            </w:r>
            <w:r w:rsidRPr="00753AD4">
              <w:rPr>
                <w:sz w:val="28"/>
                <w:szCs w:val="28"/>
              </w:rPr>
              <w:t>работки и передачи данных в корпусном у</w:t>
            </w:r>
            <w:r w:rsidRPr="00753AD4">
              <w:rPr>
                <w:sz w:val="28"/>
                <w:szCs w:val="28"/>
              </w:rPr>
              <w:t>з</w:t>
            </w:r>
            <w:r w:rsidRPr="00753AD4">
              <w:rPr>
                <w:sz w:val="28"/>
                <w:szCs w:val="28"/>
              </w:rPr>
              <w:t>ле локальной информационно-вычислительной сети НИЯУ МИФИ</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состав коммутационного узла должно вх</w:t>
            </w:r>
            <w:r w:rsidRPr="00753AD4">
              <w:rPr>
                <w:sz w:val="28"/>
                <w:szCs w:val="28"/>
              </w:rPr>
              <w:t>о</w:t>
            </w:r>
            <w:r w:rsidRPr="00753AD4">
              <w:rPr>
                <w:sz w:val="28"/>
                <w:szCs w:val="28"/>
              </w:rPr>
              <w:t>дить:</w:t>
            </w:r>
          </w:p>
          <w:p w:rsidR="00616292" w:rsidRPr="00753AD4" w:rsidRDefault="00616292" w:rsidP="00795F7E">
            <w:pPr>
              <w:rPr>
                <w:sz w:val="28"/>
                <w:szCs w:val="28"/>
                <w:lang w:val="en-US"/>
              </w:rPr>
            </w:pPr>
            <w:r w:rsidRPr="00753AD4">
              <w:rPr>
                <w:sz w:val="28"/>
                <w:szCs w:val="28"/>
                <w:lang w:val="en-US"/>
              </w:rPr>
              <w:t>1.</w:t>
            </w:r>
            <w:r w:rsidRPr="00753AD4">
              <w:rPr>
                <w:sz w:val="28"/>
                <w:szCs w:val="28"/>
              </w:rPr>
              <w:t>Коммутатор</w:t>
            </w:r>
            <w:r w:rsidRPr="00753AD4">
              <w:rPr>
                <w:sz w:val="28"/>
                <w:szCs w:val="28"/>
                <w:lang w:val="en-US"/>
              </w:rPr>
              <w:t xml:space="preserve"> Cisco WS-C2960S-48TD-L (48x1G + 2x10G, WS-C2960S-48TD-L), 1</w:t>
            </w:r>
            <w:r w:rsidRPr="00753AD4">
              <w:rPr>
                <w:sz w:val="28"/>
                <w:szCs w:val="28"/>
              </w:rPr>
              <w:t>шт</w:t>
            </w:r>
            <w:r w:rsidRPr="00753AD4">
              <w:rPr>
                <w:sz w:val="28"/>
                <w:szCs w:val="28"/>
                <w:lang w:val="en-US"/>
              </w:rPr>
              <w:t>.</w:t>
            </w:r>
          </w:p>
          <w:p w:rsidR="00616292" w:rsidRPr="00753AD4" w:rsidRDefault="00616292" w:rsidP="00795F7E">
            <w:pPr>
              <w:rPr>
                <w:sz w:val="28"/>
                <w:szCs w:val="28"/>
              </w:rPr>
            </w:pPr>
            <w:r w:rsidRPr="00753AD4">
              <w:rPr>
                <w:sz w:val="28"/>
                <w:szCs w:val="28"/>
              </w:rPr>
              <w:t>Тип устройства</w:t>
            </w:r>
            <w:r w:rsidRPr="00753AD4">
              <w:rPr>
                <w:sz w:val="28"/>
                <w:szCs w:val="28"/>
              </w:rPr>
              <w:tab/>
              <w:t>: коммутатор (switch)</w:t>
            </w:r>
          </w:p>
          <w:p w:rsidR="00616292" w:rsidRPr="00D6676B" w:rsidRDefault="00616292" w:rsidP="00795F7E">
            <w:pPr>
              <w:rPr>
                <w:sz w:val="28"/>
                <w:szCs w:val="28"/>
              </w:rPr>
            </w:pPr>
            <w:r>
              <w:rPr>
                <w:sz w:val="28"/>
                <w:szCs w:val="28"/>
              </w:rPr>
              <w:t>Н</w:t>
            </w:r>
            <w:r w:rsidRPr="00D6676B">
              <w:rPr>
                <w:sz w:val="28"/>
                <w:szCs w:val="28"/>
              </w:rPr>
              <w:t xml:space="preserve">аличие протокола </w:t>
            </w:r>
            <w:r w:rsidRPr="00D6676B">
              <w:rPr>
                <w:sz w:val="28"/>
                <w:szCs w:val="28"/>
                <w:lang w:val="en-US"/>
              </w:rPr>
              <w:t>rapid</w:t>
            </w:r>
            <w:r w:rsidRPr="00D6676B">
              <w:rPr>
                <w:sz w:val="28"/>
                <w:szCs w:val="28"/>
              </w:rPr>
              <w:t>-</w:t>
            </w:r>
            <w:r w:rsidRPr="00D6676B">
              <w:rPr>
                <w:sz w:val="28"/>
                <w:szCs w:val="28"/>
                <w:lang w:val="en-US"/>
              </w:rPr>
              <w:t>pvst</w:t>
            </w:r>
          </w:p>
          <w:p w:rsidR="00616292" w:rsidRPr="00753AD4" w:rsidRDefault="00616292" w:rsidP="00795F7E">
            <w:pPr>
              <w:rPr>
                <w:sz w:val="28"/>
                <w:szCs w:val="28"/>
              </w:rPr>
            </w:pPr>
            <w:r w:rsidRPr="00753AD4">
              <w:rPr>
                <w:sz w:val="28"/>
                <w:szCs w:val="28"/>
              </w:rPr>
              <w:t>Наличие возможности установки в стойку</w:t>
            </w:r>
          </w:p>
          <w:p w:rsidR="00616292" w:rsidRPr="00753AD4" w:rsidRDefault="00616292" w:rsidP="00795F7E">
            <w:pPr>
              <w:rPr>
                <w:sz w:val="28"/>
                <w:szCs w:val="28"/>
              </w:rPr>
            </w:pPr>
            <w:r w:rsidRPr="00753AD4">
              <w:rPr>
                <w:sz w:val="28"/>
                <w:szCs w:val="28"/>
              </w:rPr>
              <w:t>Количество портов коммутатора: 48 x Ethernet 10/100/1000 Мбит/сек</w:t>
            </w:r>
          </w:p>
          <w:p w:rsidR="00616292" w:rsidRPr="00753AD4" w:rsidRDefault="00616292" w:rsidP="00795F7E">
            <w:pPr>
              <w:rPr>
                <w:sz w:val="28"/>
                <w:szCs w:val="28"/>
              </w:rPr>
            </w:pPr>
            <w:r w:rsidRPr="00753AD4">
              <w:rPr>
                <w:sz w:val="28"/>
                <w:szCs w:val="28"/>
              </w:rPr>
              <w:t>Внутренняя пропускная способность: 176 Гбит/сек</w:t>
            </w:r>
          </w:p>
          <w:p w:rsidR="00616292" w:rsidRPr="00753AD4" w:rsidRDefault="00616292" w:rsidP="00795F7E">
            <w:pPr>
              <w:rPr>
                <w:sz w:val="28"/>
                <w:szCs w:val="28"/>
              </w:rPr>
            </w:pPr>
            <w:r w:rsidRPr="00753AD4">
              <w:rPr>
                <w:sz w:val="28"/>
                <w:szCs w:val="28"/>
              </w:rPr>
              <w:t>Управление</w:t>
            </w:r>
          </w:p>
          <w:p w:rsidR="00616292" w:rsidRPr="00753AD4" w:rsidRDefault="00616292" w:rsidP="00795F7E">
            <w:pPr>
              <w:rPr>
                <w:sz w:val="28"/>
                <w:szCs w:val="28"/>
              </w:rPr>
            </w:pPr>
            <w:r w:rsidRPr="00753AD4">
              <w:rPr>
                <w:sz w:val="28"/>
                <w:szCs w:val="28"/>
              </w:rPr>
              <w:t>Наличие консольного порта</w:t>
            </w:r>
          </w:p>
          <w:p w:rsidR="00616292" w:rsidRPr="00753AD4" w:rsidRDefault="00616292" w:rsidP="00795F7E">
            <w:pPr>
              <w:rPr>
                <w:sz w:val="28"/>
                <w:szCs w:val="28"/>
              </w:rPr>
            </w:pPr>
            <w:r w:rsidRPr="00753AD4">
              <w:rPr>
                <w:sz w:val="28"/>
                <w:szCs w:val="28"/>
              </w:rPr>
              <w:t>Наличие поддержки Telnet</w:t>
            </w:r>
          </w:p>
          <w:p w:rsidR="00616292" w:rsidRPr="00753AD4" w:rsidRDefault="00616292" w:rsidP="00795F7E">
            <w:pPr>
              <w:rPr>
                <w:sz w:val="28"/>
                <w:szCs w:val="28"/>
              </w:rPr>
            </w:pPr>
            <w:r w:rsidRPr="00753AD4">
              <w:rPr>
                <w:sz w:val="28"/>
                <w:szCs w:val="28"/>
              </w:rPr>
              <w:t>Наличие поддержки SNMP</w:t>
            </w:r>
          </w:p>
          <w:p w:rsidR="00616292" w:rsidRPr="00753AD4" w:rsidRDefault="00616292" w:rsidP="00795F7E">
            <w:pPr>
              <w:rPr>
                <w:sz w:val="28"/>
                <w:szCs w:val="28"/>
              </w:rPr>
            </w:pPr>
            <w:r w:rsidRPr="00753AD4">
              <w:rPr>
                <w:sz w:val="28"/>
                <w:szCs w:val="28"/>
              </w:rPr>
              <w:t>Наличие протоколов динамической маршр</w:t>
            </w:r>
            <w:r w:rsidRPr="00753AD4">
              <w:rPr>
                <w:sz w:val="28"/>
                <w:szCs w:val="28"/>
              </w:rPr>
              <w:t>у</w:t>
            </w:r>
            <w:r w:rsidRPr="00753AD4">
              <w:rPr>
                <w:sz w:val="28"/>
                <w:szCs w:val="28"/>
              </w:rPr>
              <w:t>тизации IGMP v3</w:t>
            </w:r>
          </w:p>
          <w:p w:rsidR="00616292" w:rsidRPr="00753AD4" w:rsidRDefault="00616292" w:rsidP="00795F7E">
            <w:pPr>
              <w:rPr>
                <w:sz w:val="28"/>
                <w:szCs w:val="28"/>
              </w:rPr>
            </w:pPr>
            <w:r w:rsidRPr="00753AD4">
              <w:rPr>
                <w:sz w:val="28"/>
                <w:szCs w:val="28"/>
              </w:rPr>
              <w:t>Наличие поддержки IPv6</w:t>
            </w:r>
          </w:p>
          <w:p w:rsidR="00616292" w:rsidRPr="00753AD4" w:rsidRDefault="00616292" w:rsidP="00795F7E">
            <w:pPr>
              <w:rPr>
                <w:sz w:val="28"/>
                <w:szCs w:val="28"/>
              </w:rPr>
            </w:pPr>
            <w:r w:rsidRPr="00753AD4">
              <w:rPr>
                <w:sz w:val="28"/>
                <w:szCs w:val="28"/>
              </w:rPr>
              <w:t>Наличие поддержки стандартов Auto MDI/MDIX, Jumbo Frame, IEEE 802.1p (Priority tags), IEEE 802.1q (VLAN), IEEE 802.1d (Spanning Tree), IEEE 802.1s (Multiple Spanning Tree)</w:t>
            </w:r>
          </w:p>
          <w:p w:rsidR="00616292" w:rsidRPr="00753AD4" w:rsidRDefault="00616292" w:rsidP="00795F7E">
            <w:pPr>
              <w:rPr>
                <w:sz w:val="28"/>
                <w:szCs w:val="28"/>
              </w:rPr>
            </w:pPr>
            <w:r w:rsidRPr="00753AD4">
              <w:rPr>
                <w:sz w:val="28"/>
                <w:szCs w:val="28"/>
              </w:rPr>
              <w:t>Размеры (ШxВxГ): 445 x 45 x 299 мм</w:t>
            </w:r>
          </w:p>
          <w:p w:rsidR="00616292" w:rsidRPr="00753AD4" w:rsidRDefault="00616292" w:rsidP="00795F7E">
            <w:pPr>
              <w:rPr>
                <w:sz w:val="28"/>
                <w:szCs w:val="28"/>
              </w:rPr>
            </w:pPr>
            <w:r w:rsidRPr="00753AD4">
              <w:rPr>
                <w:sz w:val="28"/>
                <w:szCs w:val="28"/>
              </w:rPr>
              <w:t xml:space="preserve">Вес: </w:t>
            </w:r>
            <w:r>
              <w:rPr>
                <w:sz w:val="28"/>
                <w:szCs w:val="28"/>
              </w:rPr>
              <w:t xml:space="preserve">не более </w:t>
            </w:r>
            <w:r w:rsidRPr="00753AD4">
              <w:rPr>
                <w:sz w:val="28"/>
                <w:szCs w:val="28"/>
              </w:rPr>
              <w:t>4.3 кг</w:t>
            </w:r>
          </w:p>
          <w:p w:rsidR="00616292" w:rsidRPr="00753AD4" w:rsidRDefault="00616292" w:rsidP="00795F7E">
            <w:pPr>
              <w:rPr>
                <w:sz w:val="28"/>
                <w:szCs w:val="28"/>
              </w:rPr>
            </w:pPr>
            <w:r w:rsidRPr="00753AD4">
              <w:rPr>
                <w:sz w:val="28"/>
                <w:szCs w:val="28"/>
              </w:rPr>
              <w:t>Дополнительная информация</w:t>
            </w:r>
            <w:r w:rsidRPr="00753AD4">
              <w:rPr>
                <w:sz w:val="28"/>
                <w:szCs w:val="28"/>
              </w:rPr>
              <w:tab/>
              <w:t>2 10 Gigabit Ethernet или 2 Gigabit Ethernet SFP+ uplink-порта</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2. Трансивер Тип 1 (SFP 1G SM (парные)) - 1000BASE-BX SFP, 1490NM GLC-BX-D, 2 шт.</w:t>
            </w:r>
          </w:p>
          <w:p w:rsidR="00616292" w:rsidRPr="00753AD4" w:rsidRDefault="00616292" w:rsidP="00795F7E">
            <w:pPr>
              <w:rPr>
                <w:sz w:val="28"/>
                <w:szCs w:val="28"/>
              </w:rPr>
            </w:pPr>
            <w:r w:rsidRPr="00753AD4">
              <w:rPr>
                <w:sz w:val="28"/>
                <w:szCs w:val="28"/>
              </w:rPr>
              <w:t>Оптический модуль-трансивер GLC-BX-D (Cisco SFP конверторы) предназначен для объединения порта с сетью, с возможностью горячей замены - SFP приемопередатчик для одножильной одномодовой оптики с длиной волны в 1490 нанометров. Парный с транс</w:t>
            </w:r>
            <w:r w:rsidRPr="00753AD4">
              <w:rPr>
                <w:sz w:val="28"/>
                <w:szCs w:val="28"/>
              </w:rPr>
              <w:t>и</w:t>
            </w:r>
            <w:r w:rsidRPr="00753AD4">
              <w:rPr>
                <w:sz w:val="28"/>
                <w:szCs w:val="28"/>
              </w:rPr>
              <w:t>вером GLC-BX-U.</w:t>
            </w:r>
          </w:p>
          <w:p w:rsidR="00616292" w:rsidRPr="00753AD4" w:rsidRDefault="00616292" w:rsidP="00795F7E">
            <w:pPr>
              <w:rPr>
                <w:sz w:val="28"/>
                <w:szCs w:val="28"/>
              </w:rPr>
            </w:pPr>
            <w:r w:rsidRPr="00753AD4">
              <w:rPr>
                <w:sz w:val="28"/>
                <w:szCs w:val="28"/>
              </w:rPr>
              <w:t>Тип модуля: SFP (Mini GBIC)</w:t>
            </w:r>
          </w:p>
          <w:p w:rsidR="00616292" w:rsidRPr="00753AD4" w:rsidRDefault="00616292" w:rsidP="00795F7E">
            <w:pPr>
              <w:rPr>
                <w:sz w:val="28"/>
                <w:szCs w:val="28"/>
              </w:rPr>
            </w:pPr>
            <w:r w:rsidRPr="00753AD4">
              <w:rPr>
                <w:sz w:val="28"/>
                <w:szCs w:val="28"/>
              </w:rPr>
              <w:t>Скорость передачи даннях:1000 Мбит/с</w:t>
            </w:r>
          </w:p>
          <w:p w:rsidR="00616292" w:rsidRPr="00753AD4" w:rsidRDefault="00616292" w:rsidP="00795F7E">
            <w:pPr>
              <w:rPr>
                <w:sz w:val="28"/>
                <w:szCs w:val="28"/>
              </w:rPr>
            </w:pPr>
            <w:r w:rsidRPr="00753AD4">
              <w:rPr>
                <w:sz w:val="28"/>
                <w:szCs w:val="28"/>
              </w:rPr>
              <w:t>Длина волны (нанометры): 1490 (нисход</w:t>
            </w:r>
            <w:r w:rsidRPr="00753AD4">
              <w:rPr>
                <w:sz w:val="28"/>
                <w:szCs w:val="28"/>
              </w:rPr>
              <w:t>я</w:t>
            </w:r>
            <w:r w:rsidRPr="00753AD4">
              <w:rPr>
                <w:sz w:val="28"/>
                <w:szCs w:val="28"/>
              </w:rPr>
              <w:t>щий поток)</w:t>
            </w:r>
          </w:p>
          <w:p w:rsidR="00616292" w:rsidRPr="00753AD4" w:rsidRDefault="00616292" w:rsidP="00795F7E">
            <w:pPr>
              <w:rPr>
                <w:sz w:val="28"/>
                <w:szCs w:val="28"/>
              </w:rPr>
            </w:pPr>
            <w:r w:rsidRPr="00753AD4">
              <w:rPr>
                <w:sz w:val="28"/>
                <w:szCs w:val="28"/>
              </w:rPr>
              <w:t>Тип оптики: одномодовая</w:t>
            </w:r>
          </w:p>
          <w:p w:rsidR="00616292" w:rsidRPr="00753AD4" w:rsidRDefault="00616292" w:rsidP="00795F7E">
            <w:pPr>
              <w:rPr>
                <w:sz w:val="28"/>
                <w:szCs w:val="28"/>
              </w:rPr>
            </w:pPr>
            <w:r w:rsidRPr="00753AD4">
              <w:rPr>
                <w:sz w:val="28"/>
                <w:szCs w:val="28"/>
              </w:rPr>
              <w:t>Внутренний диаметр жилы (микрон): G.652</w:t>
            </w:r>
          </w:p>
          <w:p w:rsidR="00616292" w:rsidRPr="00753AD4" w:rsidRDefault="00616292" w:rsidP="00795F7E">
            <w:pPr>
              <w:rPr>
                <w:sz w:val="28"/>
                <w:szCs w:val="28"/>
              </w:rPr>
            </w:pPr>
            <w:r w:rsidRPr="00753AD4">
              <w:rPr>
                <w:sz w:val="28"/>
                <w:szCs w:val="28"/>
              </w:rPr>
              <w:t>Рабочее расстояние: 10 км</w:t>
            </w:r>
          </w:p>
          <w:p w:rsidR="00616292" w:rsidRPr="00753AD4" w:rsidRDefault="00616292" w:rsidP="00795F7E">
            <w:pPr>
              <w:rPr>
                <w:sz w:val="28"/>
                <w:szCs w:val="28"/>
              </w:rPr>
            </w:pPr>
            <w:r w:rsidRPr="00753AD4">
              <w:rPr>
                <w:sz w:val="28"/>
                <w:szCs w:val="28"/>
              </w:rPr>
              <w:t>Электропитание: 3,3В</w:t>
            </w:r>
          </w:p>
          <w:p w:rsidR="00616292" w:rsidRPr="00753AD4" w:rsidRDefault="00616292" w:rsidP="00795F7E">
            <w:pPr>
              <w:rPr>
                <w:sz w:val="28"/>
                <w:szCs w:val="28"/>
              </w:rPr>
            </w:pPr>
            <w:r w:rsidRPr="00753AD4">
              <w:rPr>
                <w:sz w:val="28"/>
                <w:szCs w:val="28"/>
              </w:rPr>
              <w:t>Мощность передатчика(дБм): От -3 до -9</w:t>
            </w:r>
          </w:p>
          <w:p w:rsidR="00616292" w:rsidRPr="00753AD4" w:rsidRDefault="00616292" w:rsidP="00795F7E">
            <w:pPr>
              <w:rPr>
                <w:sz w:val="28"/>
                <w:szCs w:val="28"/>
              </w:rPr>
            </w:pPr>
            <w:r w:rsidRPr="00753AD4">
              <w:rPr>
                <w:sz w:val="28"/>
                <w:szCs w:val="28"/>
              </w:rPr>
              <w:t>Мощность приемника(дБм): От -3 до -19.5</w:t>
            </w:r>
          </w:p>
          <w:p w:rsidR="00616292" w:rsidRPr="00753AD4" w:rsidRDefault="00616292" w:rsidP="00795F7E">
            <w:pPr>
              <w:rPr>
                <w:sz w:val="28"/>
                <w:szCs w:val="28"/>
              </w:rPr>
            </w:pPr>
            <w:r w:rsidRPr="00753AD4">
              <w:rPr>
                <w:sz w:val="28"/>
                <w:szCs w:val="28"/>
              </w:rPr>
              <w:t>Размеры: 13 x 9 x 57 мм</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3.Трансивер Тип 2 (</w:t>
            </w:r>
            <w:r w:rsidRPr="00753AD4">
              <w:rPr>
                <w:sz w:val="28"/>
                <w:szCs w:val="28"/>
                <w:lang w:val="en-US"/>
              </w:rPr>
              <w:t>SFP</w:t>
            </w:r>
            <w:r w:rsidRPr="00753AD4">
              <w:rPr>
                <w:sz w:val="28"/>
                <w:szCs w:val="28"/>
              </w:rPr>
              <w:t xml:space="preserve"> 1</w:t>
            </w:r>
            <w:r w:rsidRPr="00753AD4">
              <w:rPr>
                <w:sz w:val="28"/>
                <w:szCs w:val="28"/>
                <w:lang w:val="en-US"/>
              </w:rPr>
              <w:t>GSM</w:t>
            </w:r>
            <w:r w:rsidRPr="00753AD4">
              <w:rPr>
                <w:sz w:val="28"/>
                <w:szCs w:val="28"/>
              </w:rPr>
              <w:t xml:space="preserve"> (парные)) - 1000</w:t>
            </w:r>
            <w:r w:rsidRPr="00753AD4">
              <w:rPr>
                <w:sz w:val="28"/>
                <w:szCs w:val="28"/>
                <w:lang w:val="en-US"/>
              </w:rPr>
              <w:t>BASE</w:t>
            </w:r>
            <w:r w:rsidRPr="00753AD4">
              <w:rPr>
                <w:sz w:val="28"/>
                <w:szCs w:val="28"/>
              </w:rPr>
              <w:t>-</w:t>
            </w:r>
            <w:r w:rsidRPr="00753AD4">
              <w:rPr>
                <w:sz w:val="28"/>
                <w:szCs w:val="28"/>
                <w:lang w:val="en-US"/>
              </w:rPr>
              <w:t>BXSFP</w:t>
            </w:r>
            <w:r w:rsidRPr="00753AD4">
              <w:rPr>
                <w:sz w:val="28"/>
                <w:szCs w:val="28"/>
              </w:rPr>
              <w:t>, 1310</w:t>
            </w:r>
            <w:r w:rsidRPr="00753AD4">
              <w:rPr>
                <w:sz w:val="28"/>
                <w:szCs w:val="28"/>
                <w:lang w:val="en-US"/>
              </w:rPr>
              <w:t>NMGLC</w:t>
            </w:r>
            <w:r w:rsidRPr="00753AD4">
              <w:rPr>
                <w:sz w:val="28"/>
                <w:szCs w:val="28"/>
              </w:rPr>
              <w:t>-</w:t>
            </w:r>
            <w:r w:rsidRPr="00753AD4">
              <w:rPr>
                <w:sz w:val="28"/>
                <w:szCs w:val="28"/>
                <w:lang w:val="en-US"/>
              </w:rPr>
              <w:t>BX</w:t>
            </w:r>
            <w:r w:rsidRPr="00753AD4">
              <w:rPr>
                <w:sz w:val="28"/>
                <w:szCs w:val="28"/>
              </w:rPr>
              <w:t>-</w:t>
            </w:r>
            <w:r w:rsidRPr="00753AD4">
              <w:rPr>
                <w:sz w:val="28"/>
                <w:szCs w:val="28"/>
                <w:lang w:val="en-US"/>
              </w:rPr>
              <w:t>U</w:t>
            </w:r>
            <w:r w:rsidRPr="00753AD4">
              <w:rPr>
                <w:sz w:val="28"/>
                <w:szCs w:val="28"/>
              </w:rPr>
              <w:t xml:space="preserve">,  </w:t>
            </w:r>
            <w:r>
              <w:rPr>
                <w:sz w:val="28"/>
                <w:szCs w:val="28"/>
              </w:rPr>
              <w:t xml:space="preserve">не менее </w:t>
            </w:r>
            <w:r w:rsidRPr="00753AD4">
              <w:rPr>
                <w:sz w:val="28"/>
                <w:szCs w:val="28"/>
              </w:rPr>
              <w:t>2 шт.</w:t>
            </w:r>
          </w:p>
          <w:p w:rsidR="00616292" w:rsidRPr="00753AD4" w:rsidRDefault="00616292" w:rsidP="00795F7E">
            <w:pPr>
              <w:rPr>
                <w:sz w:val="28"/>
                <w:szCs w:val="28"/>
              </w:rPr>
            </w:pPr>
            <w:r w:rsidRPr="00753AD4">
              <w:rPr>
                <w:sz w:val="28"/>
                <w:szCs w:val="28"/>
              </w:rPr>
              <w:t>Оптический модуль-трансивер GLC-BX-</w:t>
            </w:r>
            <w:r w:rsidRPr="00753AD4">
              <w:rPr>
                <w:sz w:val="28"/>
                <w:szCs w:val="28"/>
                <w:lang w:val="en-US"/>
              </w:rPr>
              <w:t>U</w:t>
            </w:r>
            <w:r w:rsidRPr="00753AD4">
              <w:rPr>
                <w:sz w:val="28"/>
                <w:szCs w:val="28"/>
              </w:rPr>
              <w:t xml:space="preserve"> (Cisco SFP конверторы) предназначен для объединения порта с сетью, с возможностью горячей замены - SFP приемопередатчик для одножильной одномодовой оптики с длиной волны в 1490 нанометров. Парный с транс</w:t>
            </w:r>
            <w:r w:rsidRPr="00753AD4">
              <w:rPr>
                <w:sz w:val="28"/>
                <w:szCs w:val="28"/>
              </w:rPr>
              <w:t>и</w:t>
            </w:r>
            <w:r w:rsidRPr="00753AD4">
              <w:rPr>
                <w:sz w:val="28"/>
                <w:szCs w:val="28"/>
              </w:rPr>
              <w:t>вером GLC-BX-</w:t>
            </w:r>
            <w:r w:rsidRPr="00753AD4">
              <w:rPr>
                <w:sz w:val="28"/>
                <w:szCs w:val="28"/>
                <w:lang w:val="en-US"/>
              </w:rPr>
              <w:t>D</w:t>
            </w:r>
            <w:r w:rsidRPr="00753AD4">
              <w:rPr>
                <w:sz w:val="28"/>
                <w:szCs w:val="28"/>
              </w:rPr>
              <w:t>.</w:t>
            </w:r>
          </w:p>
          <w:p w:rsidR="00616292" w:rsidRPr="00753AD4" w:rsidRDefault="00616292" w:rsidP="00795F7E">
            <w:pPr>
              <w:rPr>
                <w:sz w:val="28"/>
                <w:szCs w:val="28"/>
              </w:rPr>
            </w:pPr>
            <w:r w:rsidRPr="00753AD4">
              <w:rPr>
                <w:sz w:val="28"/>
                <w:szCs w:val="28"/>
              </w:rPr>
              <w:t>Тип модуля: SFP (Mini GBIC)</w:t>
            </w:r>
          </w:p>
          <w:p w:rsidR="00616292" w:rsidRPr="00753AD4" w:rsidRDefault="00616292" w:rsidP="00795F7E">
            <w:pPr>
              <w:rPr>
                <w:color w:val="000000"/>
                <w:sz w:val="28"/>
                <w:szCs w:val="28"/>
              </w:rPr>
            </w:pPr>
          </w:p>
          <w:p w:rsidR="00616292" w:rsidRPr="00753AD4" w:rsidRDefault="00616292" w:rsidP="00795F7E">
            <w:pPr>
              <w:rPr>
                <w:color w:val="000000"/>
                <w:sz w:val="28"/>
                <w:szCs w:val="28"/>
              </w:rPr>
            </w:pPr>
            <w:r w:rsidRPr="00753AD4">
              <w:rPr>
                <w:color w:val="000000"/>
                <w:sz w:val="28"/>
                <w:szCs w:val="28"/>
              </w:rPr>
              <w:t>4.Оптический бронированный кабель SM 24 жил (ОКГЦ-00-1х24Е3-(8,0)), 500 м.), 1шт.</w:t>
            </w:r>
          </w:p>
          <w:p w:rsidR="00616292" w:rsidRPr="00753AD4" w:rsidRDefault="00616292" w:rsidP="00795F7E">
            <w:pPr>
              <w:rPr>
                <w:color w:val="000000"/>
                <w:sz w:val="28"/>
                <w:szCs w:val="28"/>
              </w:rPr>
            </w:pPr>
          </w:p>
          <w:p w:rsidR="00616292" w:rsidRPr="00753AD4" w:rsidRDefault="00616292" w:rsidP="00795F7E">
            <w:pPr>
              <w:rPr>
                <w:color w:val="000000"/>
                <w:sz w:val="28"/>
                <w:szCs w:val="28"/>
              </w:rPr>
            </w:pPr>
            <w:r w:rsidRPr="00753AD4">
              <w:rPr>
                <w:color w:val="000000"/>
                <w:sz w:val="28"/>
                <w:szCs w:val="28"/>
              </w:rPr>
              <w:t>В комплект поставки должно входить:</w:t>
            </w:r>
          </w:p>
          <w:p w:rsidR="00616292" w:rsidRPr="00753AD4" w:rsidRDefault="00616292" w:rsidP="00795F7E">
            <w:pPr>
              <w:rPr>
                <w:color w:val="000000"/>
                <w:sz w:val="28"/>
                <w:szCs w:val="28"/>
              </w:rPr>
            </w:pPr>
          </w:p>
          <w:p w:rsidR="00616292" w:rsidRPr="00753AD4" w:rsidRDefault="00616292" w:rsidP="00795F7E">
            <w:pPr>
              <w:rPr>
                <w:color w:val="000000"/>
                <w:sz w:val="28"/>
                <w:szCs w:val="28"/>
              </w:rPr>
            </w:pPr>
            <w:r w:rsidRPr="00753AD4">
              <w:rPr>
                <w:color w:val="000000"/>
                <w:sz w:val="28"/>
                <w:szCs w:val="28"/>
              </w:rPr>
              <w:t>- Опт. SM патч-корды duplex LC-SC 1м</w:t>
            </w:r>
            <w:r w:rsidRPr="00753AD4">
              <w:rPr>
                <w:sz w:val="28"/>
                <w:szCs w:val="28"/>
              </w:rPr>
              <w:t xml:space="preserve"> – 2 шт.</w:t>
            </w:r>
          </w:p>
          <w:p w:rsidR="00616292" w:rsidRPr="00753AD4" w:rsidRDefault="00616292" w:rsidP="00795F7E">
            <w:pPr>
              <w:rPr>
                <w:color w:val="000000"/>
                <w:sz w:val="28"/>
                <w:szCs w:val="28"/>
              </w:rPr>
            </w:pPr>
            <w:r w:rsidRPr="00753AD4">
              <w:rPr>
                <w:color w:val="000000"/>
                <w:sz w:val="28"/>
                <w:szCs w:val="28"/>
              </w:rPr>
              <w:t>- Опт. SM патч-корды duplex LC-SC 2м</w:t>
            </w:r>
            <w:r w:rsidRPr="00753AD4">
              <w:rPr>
                <w:sz w:val="28"/>
                <w:szCs w:val="28"/>
              </w:rPr>
              <w:t xml:space="preserve"> – 2 шт.</w:t>
            </w:r>
          </w:p>
          <w:p w:rsidR="00616292" w:rsidRPr="00753AD4" w:rsidRDefault="00616292" w:rsidP="00795F7E">
            <w:pPr>
              <w:rPr>
                <w:color w:val="000000"/>
                <w:sz w:val="28"/>
                <w:szCs w:val="28"/>
              </w:rPr>
            </w:pPr>
            <w:r w:rsidRPr="00753AD4">
              <w:rPr>
                <w:color w:val="000000"/>
                <w:sz w:val="28"/>
                <w:szCs w:val="28"/>
              </w:rPr>
              <w:t>- Опт. SM патч-корды duplex SC-SC 1м</w:t>
            </w:r>
            <w:r w:rsidRPr="00753AD4">
              <w:rPr>
                <w:sz w:val="28"/>
                <w:szCs w:val="28"/>
              </w:rPr>
              <w:t xml:space="preserve"> – 2 шт.</w:t>
            </w:r>
          </w:p>
          <w:p w:rsidR="00616292" w:rsidRPr="00753AD4" w:rsidRDefault="00616292" w:rsidP="00795F7E">
            <w:pPr>
              <w:rPr>
                <w:sz w:val="28"/>
                <w:szCs w:val="28"/>
              </w:rPr>
            </w:pPr>
            <w:r w:rsidRPr="00753AD4">
              <w:rPr>
                <w:color w:val="000000"/>
                <w:sz w:val="28"/>
                <w:szCs w:val="28"/>
              </w:rPr>
              <w:t>- Опт. SM патч-корды duplex SC-SC 2м</w:t>
            </w:r>
            <w:r w:rsidRPr="00753AD4">
              <w:rPr>
                <w:sz w:val="28"/>
                <w:szCs w:val="28"/>
              </w:rPr>
              <w:t xml:space="preserve"> – 2 шт.</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2</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jc w:val="center"/>
              <w:rPr>
                <w:sz w:val="28"/>
                <w:szCs w:val="28"/>
              </w:rPr>
            </w:pPr>
          </w:p>
        </w:tc>
        <w:tc>
          <w:tcPr>
            <w:tcW w:w="1984" w:type="dxa"/>
          </w:tcPr>
          <w:p w:rsidR="00616292" w:rsidRPr="00753AD4" w:rsidRDefault="00616292" w:rsidP="00795F7E">
            <w:pPr>
              <w:rPr>
                <w:sz w:val="28"/>
                <w:szCs w:val="28"/>
              </w:rPr>
            </w:pPr>
            <w:r w:rsidRPr="00753AD4">
              <w:rPr>
                <w:sz w:val="28"/>
                <w:szCs w:val="28"/>
              </w:rPr>
              <w:t>Коммутац</w:t>
            </w:r>
            <w:r w:rsidRPr="00753AD4">
              <w:rPr>
                <w:sz w:val="28"/>
                <w:szCs w:val="28"/>
              </w:rPr>
              <w:t>и</w:t>
            </w:r>
            <w:r w:rsidRPr="00753AD4">
              <w:rPr>
                <w:sz w:val="28"/>
                <w:szCs w:val="28"/>
              </w:rPr>
              <w:t>онный узел тип 3 в сост</w:t>
            </w:r>
            <w:r w:rsidRPr="00753AD4">
              <w:rPr>
                <w:sz w:val="28"/>
                <w:szCs w:val="28"/>
              </w:rPr>
              <w:t>а</w:t>
            </w:r>
            <w:r w:rsidRPr="00753AD4">
              <w:rPr>
                <w:sz w:val="28"/>
                <w:szCs w:val="28"/>
              </w:rPr>
              <w:t>ве:</w:t>
            </w:r>
          </w:p>
          <w:p w:rsidR="00616292" w:rsidRPr="00753AD4" w:rsidRDefault="00616292" w:rsidP="00795F7E">
            <w:pPr>
              <w:rPr>
                <w:sz w:val="28"/>
                <w:szCs w:val="28"/>
              </w:rPr>
            </w:pPr>
            <w:r w:rsidRPr="00753AD4">
              <w:rPr>
                <w:sz w:val="28"/>
                <w:szCs w:val="28"/>
              </w:rPr>
              <w:t>1.Коммутатор, 1шт.</w:t>
            </w:r>
          </w:p>
          <w:p w:rsidR="00616292" w:rsidRPr="00753AD4" w:rsidRDefault="00616292" w:rsidP="00795F7E">
            <w:pPr>
              <w:rPr>
                <w:sz w:val="28"/>
                <w:szCs w:val="28"/>
              </w:rPr>
            </w:pPr>
            <w:r w:rsidRPr="00753AD4">
              <w:rPr>
                <w:sz w:val="28"/>
                <w:szCs w:val="28"/>
              </w:rPr>
              <w:t>2.Трансивер тип1, 2шт.</w:t>
            </w:r>
          </w:p>
          <w:p w:rsidR="00616292" w:rsidRPr="00753AD4" w:rsidRDefault="00616292" w:rsidP="00795F7E">
            <w:pPr>
              <w:rPr>
                <w:sz w:val="28"/>
                <w:szCs w:val="28"/>
              </w:rPr>
            </w:pPr>
            <w:r w:rsidRPr="00753AD4">
              <w:rPr>
                <w:sz w:val="28"/>
                <w:szCs w:val="28"/>
              </w:rPr>
              <w:t>3.Трансивер тип2, 2шт.</w:t>
            </w:r>
          </w:p>
          <w:p w:rsidR="00616292" w:rsidRPr="00753AD4" w:rsidRDefault="00616292" w:rsidP="00795F7E">
            <w:pPr>
              <w:rPr>
                <w:sz w:val="28"/>
                <w:szCs w:val="28"/>
              </w:rPr>
            </w:pPr>
            <w:r w:rsidRPr="00753AD4">
              <w:rPr>
                <w:sz w:val="28"/>
                <w:szCs w:val="28"/>
              </w:rPr>
              <w:t xml:space="preserve">4.Оптический кабель </w:t>
            </w:r>
            <w:r w:rsidRPr="00753AD4">
              <w:rPr>
                <w:sz w:val="28"/>
                <w:szCs w:val="28"/>
                <w:lang w:val="en-US"/>
              </w:rPr>
              <w:t>c</w:t>
            </w:r>
            <w:r w:rsidRPr="00753AD4">
              <w:rPr>
                <w:sz w:val="28"/>
                <w:szCs w:val="28"/>
              </w:rPr>
              <w:t xml:space="preserve"> тр</w:t>
            </w:r>
            <w:r w:rsidRPr="00753AD4">
              <w:rPr>
                <w:sz w:val="28"/>
                <w:szCs w:val="28"/>
              </w:rPr>
              <w:t>о</w:t>
            </w:r>
            <w:r w:rsidRPr="00753AD4">
              <w:rPr>
                <w:sz w:val="28"/>
                <w:szCs w:val="28"/>
              </w:rPr>
              <w:t>сом , 1шт.</w:t>
            </w:r>
          </w:p>
        </w:tc>
        <w:tc>
          <w:tcPr>
            <w:tcW w:w="5670" w:type="dxa"/>
          </w:tcPr>
          <w:p w:rsidR="00616292" w:rsidRPr="00753AD4" w:rsidRDefault="00616292" w:rsidP="00795F7E">
            <w:pPr>
              <w:rPr>
                <w:sz w:val="28"/>
                <w:szCs w:val="28"/>
              </w:rPr>
            </w:pPr>
            <w:r w:rsidRPr="00753AD4">
              <w:rPr>
                <w:sz w:val="28"/>
                <w:szCs w:val="28"/>
              </w:rPr>
              <w:t xml:space="preserve">Коммутационный узел тип 3 </w:t>
            </w:r>
          </w:p>
          <w:p w:rsidR="00616292" w:rsidRPr="00753AD4" w:rsidRDefault="00616292" w:rsidP="00795F7E">
            <w:pPr>
              <w:rPr>
                <w:sz w:val="28"/>
                <w:szCs w:val="28"/>
              </w:rPr>
            </w:pPr>
            <w:r w:rsidRPr="00753AD4">
              <w:rPr>
                <w:sz w:val="28"/>
                <w:szCs w:val="28"/>
              </w:rPr>
              <w:t>Коммутационный узел предназначен для о</w:t>
            </w:r>
            <w:r w:rsidRPr="00753AD4">
              <w:rPr>
                <w:sz w:val="28"/>
                <w:szCs w:val="28"/>
              </w:rPr>
              <w:t>б</w:t>
            </w:r>
            <w:r w:rsidRPr="00753AD4">
              <w:rPr>
                <w:sz w:val="28"/>
                <w:szCs w:val="28"/>
              </w:rPr>
              <w:t>работки и передачи данных в корпусном у</w:t>
            </w:r>
            <w:r w:rsidRPr="00753AD4">
              <w:rPr>
                <w:sz w:val="28"/>
                <w:szCs w:val="28"/>
              </w:rPr>
              <w:t>з</w:t>
            </w:r>
            <w:r w:rsidRPr="00753AD4">
              <w:rPr>
                <w:sz w:val="28"/>
                <w:szCs w:val="28"/>
              </w:rPr>
              <w:t>ле локальной информационно-вычислительной сети НИЯУ МИФИ</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состав коммутационного узла должно вх</w:t>
            </w:r>
            <w:r w:rsidRPr="00753AD4">
              <w:rPr>
                <w:sz w:val="28"/>
                <w:szCs w:val="28"/>
              </w:rPr>
              <w:t>о</w:t>
            </w:r>
            <w:r w:rsidRPr="00753AD4">
              <w:rPr>
                <w:sz w:val="28"/>
                <w:szCs w:val="28"/>
              </w:rPr>
              <w:t>дить:</w:t>
            </w:r>
          </w:p>
          <w:p w:rsidR="00616292" w:rsidRPr="00753AD4" w:rsidRDefault="00616292" w:rsidP="00795F7E">
            <w:pPr>
              <w:rPr>
                <w:sz w:val="28"/>
                <w:szCs w:val="28"/>
                <w:lang w:val="en-US"/>
              </w:rPr>
            </w:pPr>
            <w:r w:rsidRPr="00753AD4">
              <w:rPr>
                <w:sz w:val="28"/>
                <w:szCs w:val="28"/>
                <w:lang w:val="en-US"/>
              </w:rPr>
              <w:t>1.</w:t>
            </w:r>
            <w:r w:rsidRPr="00753AD4">
              <w:rPr>
                <w:sz w:val="28"/>
                <w:szCs w:val="28"/>
              </w:rPr>
              <w:t>Коммутатор</w:t>
            </w:r>
            <w:r w:rsidRPr="00753AD4">
              <w:rPr>
                <w:sz w:val="28"/>
                <w:szCs w:val="28"/>
                <w:lang w:val="en-US"/>
              </w:rPr>
              <w:t xml:space="preserve"> Cisco WS-C2960S-48TD-L (48x1G + 2x10G, WS-C2960S-48TD-L), 1</w:t>
            </w:r>
            <w:r w:rsidRPr="00753AD4">
              <w:rPr>
                <w:sz w:val="28"/>
                <w:szCs w:val="28"/>
              </w:rPr>
              <w:t>шт</w:t>
            </w:r>
            <w:r w:rsidRPr="00753AD4">
              <w:rPr>
                <w:sz w:val="28"/>
                <w:szCs w:val="28"/>
                <w:lang w:val="en-US"/>
              </w:rPr>
              <w:t>.</w:t>
            </w:r>
          </w:p>
          <w:p w:rsidR="00616292" w:rsidRPr="00753AD4" w:rsidRDefault="00616292" w:rsidP="00795F7E">
            <w:pPr>
              <w:rPr>
                <w:sz w:val="28"/>
                <w:szCs w:val="28"/>
              </w:rPr>
            </w:pPr>
            <w:r w:rsidRPr="00753AD4">
              <w:rPr>
                <w:sz w:val="28"/>
                <w:szCs w:val="28"/>
              </w:rPr>
              <w:t>Тип устройства</w:t>
            </w:r>
            <w:r w:rsidRPr="00753AD4">
              <w:rPr>
                <w:sz w:val="28"/>
                <w:szCs w:val="28"/>
              </w:rPr>
              <w:tab/>
              <w:t>: коммутатор (switch)</w:t>
            </w:r>
          </w:p>
          <w:p w:rsidR="00616292" w:rsidRPr="00753AD4" w:rsidRDefault="00616292" w:rsidP="00795F7E">
            <w:pPr>
              <w:rPr>
                <w:sz w:val="28"/>
                <w:szCs w:val="28"/>
              </w:rPr>
            </w:pPr>
            <w:r w:rsidRPr="00753AD4">
              <w:rPr>
                <w:sz w:val="28"/>
                <w:szCs w:val="28"/>
              </w:rPr>
              <w:t>Наличие возможности установки в стойку</w:t>
            </w:r>
          </w:p>
          <w:p w:rsidR="00616292" w:rsidRPr="00D6676B" w:rsidRDefault="00616292" w:rsidP="00795F7E">
            <w:pPr>
              <w:rPr>
                <w:sz w:val="28"/>
                <w:szCs w:val="28"/>
              </w:rPr>
            </w:pPr>
            <w:r>
              <w:rPr>
                <w:sz w:val="28"/>
                <w:szCs w:val="28"/>
              </w:rPr>
              <w:t>Н</w:t>
            </w:r>
            <w:r w:rsidRPr="00D6676B">
              <w:rPr>
                <w:sz w:val="28"/>
                <w:szCs w:val="28"/>
              </w:rPr>
              <w:t xml:space="preserve">аличие протокола </w:t>
            </w:r>
            <w:r w:rsidRPr="00D6676B">
              <w:rPr>
                <w:sz w:val="28"/>
                <w:szCs w:val="28"/>
                <w:lang w:val="en-US"/>
              </w:rPr>
              <w:t>rapid</w:t>
            </w:r>
            <w:r w:rsidRPr="00D6676B">
              <w:rPr>
                <w:sz w:val="28"/>
                <w:szCs w:val="28"/>
              </w:rPr>
              <w:t>-</w:t>
            </w:r>
            <w:r w:rsidRPr="00D6676B">
              <w:rPr>
                <w:sz w:val="28"/>
                <w:szCs w:val="28"/>
                <w:lang w:val="en-US"/>
              </w:rPr>
              <w:t>pvst</w:t>
            </w:r>
          </w:p>
          <w:p w:rsidR="00616292" w:rsidRPr="00753AD4" w:rsidRDefault="00616292" w:rsidP="00795F7E">
            <w:pPr>
              <w:rPr>
                <w:sz w:val="28"/>
                <w:szCs w:val="28"/>
              </w:rPr>
            </w:pPr>
            <w:r w:rsidRPr="00753AD4">
              <w:rPr>
                <w:sz w:val="28"/>
                <w:szCs w:val="28"/>
              </w:rPr>
              <w:t>Количество портов коммутатора: 48 x Ethernet 10/100/1000 Мбит/сек</w:t>
            </w:r>
          </w:p>
          <w:p w:rsidR="00616292" w:rsidRPr="00753AD4" w:rsidRDefault="00616292" w:rsidP="00795F7E">
            <w:pPr>
              <w:rPr>
                <w:sz w:val="28"/>
                <w:szCs w:val="28"/>
              </w:rPr>
            </w:pPr>
            <w:r w:rsidRPr="00753AD4">
              <w:rPr>
                <w:sz w:val="28"/>
                <w:szCs w:val="28"/>
              </w:rPr>
              <w:t>Внутренняя пропускная способность: 176 Гбит/сек</w:t>
            </w:r>
          </w:p>
          <w:p w:rsidR="00616292" w:rsidRPr="00753AD4" w:rsidRDefault="00616292" w:rsidP="00795F7E">
            <w:pPr>
              <w:rPr>
                <w:sz w:val="28"/>
                <w:szCs w:val="28"/>
              </w:rPr>
            </w:pPr>
            <w:r w:rsidRPr="00753AD4">
              <w:rPr>
                <w:sz w:val="28"/>
                <w:szCs w:val="28"/>
              </w:rPr>
              <w:t>Управление</w:t>
            </w:r>
          </w:p>
          <w:p w:rsidR="00616292" w:rsidRPr="00753AD4" w:rsidRDefault="00616292" w:rsidP="00795F7E">
            <w:pPr>
              <w:rPr>
                <w:sz w:val="28"/>
                <w:szCs w:val="28"/>
              </w:rPr>
            </w:pPr>
            <w:r w:rsidRPr="00753AD4">
              <w:rPr>
                <w:sz w:val="28"/>
                <w:szCs w:val="28"/>
              </w:rPr>
              <w:t>Наличие консольного порта</w:t>
            </w:r>
          </w:p>
          <w:p w:rsidR="00616292" w:rsidRPr="00753AD4" w:rsidRDefault="00616292" w:rsidP="00795F7E">
            <w:pPr>
              <w:rPr>
                <w:sz w:val="28"/>
                <w:szCs w:val="28"/>
              </w:rPr>
            </w:pPr>
            <w:r w:rsidRPr="00753AD4">
              <w:rPr>
                <w:sz w:val="28"/>
                <w:szCs w:val="28"/>
              </w:rPr>
              <w:t>Наличие поддержки Telnet</w:t>
            </w:r>
          </w:p>
          <w:p w:rsidR="00616292" w:rsidRPr="00753AD4" w:rsidRDefault="00616292" w:rsidP="00795F7E">
            <w:pPr>
              <w:rPr>
                <w:sz w:val="28"/>
                <w:szCs w:val="28"/>
              </w:rPr>
            </w:pPr>
            <w:r w:rsidRPr="00753AD4">
              <w:rPr>
                <w:sz w:val="28"/>
                <w:szCs w:val="28"/>
              </w:rPr>
              <w:t>Наличие поддержки SNMP</w:t>
            </w:r>
          </w:p>
          <w:p w:rsidR="00616292" w:rsidRPr="00753AD4" w:rsidRDefault="00616292" w:rsidP="00795F7E">
            <w:pPr>
              <w:rPr>
                <w:sz w:val="28"/>
                <w:szCs w:val="28"/>
              </w:rPr>
            </w:pPr>
            <w:r w:rsidRPr="00753AD4">
              <w:rPr>
                <w:sz w:val="28"/>
                <w:szCs w:val="28"/>
              </w:rPr>
              <w:t>Наличие протоколов динамической маршр</w:t>
            </w:r>
            <w:r w:rsidRPr="00753AD4">
              <w:rPr>
                <w:sz w:val="28"/>
                <w:szCs w:val="28"/>
              </w:rPr>
              <w:t>у</w:t>
            </w:r>
            <w:r w:rsidRPr="00753AD4">
              <w:rPr>
                <w:sz w:val="28"/>
                <w:szCs w:val="28"/>
              </w:rPr>
              <w:t>тизации IGMP v3</w:t>
            </w:r>
          </w:p>
          <w:p w:rsidR="00616292" w:rsidRPr="00753AD4" w:rsidRDefault="00616292" w:rsidP="00795F7E">
            <w:pPr>
              <w:rPr>
                <w:sz w:val="28"/>
                <w:szCs w:val="28"/>
              </w:rPr>
            </w:pPr>
            <w:r w:rsidRPr="00753AD4">
              <w:rPr>
                <w:sz w:val="28"/>
                <w:szCs w:val="28"/>
              </w:rPr>
              <w:t>Наличие поддержки IPv6</w:t>
            </w:r>
          </w:p>
          <w:p w:rsidR="00616292" w:rsidRPr="00753AD4" w:rsidRDefault="00616292" w:rsidP="00795F7E">
            <w:pPr>
              <w:rPr>
                <w:sz w:val="28"/>
                <w:szCs w:val="28"/>
              </w:rPr>
            </w:pPr>
            <w:r w:rsidRPr="00753AD4">
              <w:rPr>
                <w:sz w:val="28"/>
                <w:szCs w:val="28"/>
              </w:rPr>
              <w:t>Наличие поддержки стандартов Auto MDI/MDIX, Jumbo Frame, IEEE 802.1p (Priority tags), IEEE 802.1q (VLAN), IEEE 802.1d (Spanning Tree), IEEE 802.1s (Multiple Spanning Tree)</w:t>
            </w:r>
          </w:p>
          <w:p w:rsidR="00616292" w:rsidRPr="00753AD4" w:rsidRDefault="00616292" w:rsidP="00795F7E">
            <w:pPr>
              <w:rPr>
                <w:sz w:val="28"/>
                <w:szCs w:val="28"/>
              </w:rPr>
            </w:pPr>
            <w:r w:rsidRPr="00753AD4">
              <w:rPr>
                <w:sz w:val="28"/>
                <w:szCs w:val="28"/>
              </w:rPr>
              <w:t>Размеры (ШxВxГ): 445 x 45 x 299 мм</w:t>
            </w:r>
          </w:p>
          <w:p w:rsidR="00616292" w:rsidRPr="00753AD4" w:rsidRDefault="00616292" w:rsidP="00795F7E">
            <w:pPr>
              <w:rPr>
                <w:sz w:val="28"/>
                <w:szCs w:val="28"/>
              </w:rPr>
            </w:pPr>
            <w:r w:rsidRPr="00753AD4">
              <w:rPr>
                <w:sz w:val="28"/>
                <w:szCs w:val="28"/>
              </w:rPr>
              <w:t xml:space="preserve">Вес: </w:t>
            </w:r>
            <w:r>
              <w:rPr>
                <w:sz w:val="28"/>
                <w:szCs w:val="28"/>
              </w:rPr>
              <w:t xml:space="preserve">не более </w:t>
            </w:r>
            <w:r w:rsidRPr="00753AD4">
              <w:rPr>
                <w:sz w:val="28"/>
                <w:szCs w:val="28"/>
              </w:rPr>
              <w:t>4.3 кг</w:t>
            </w:r>
          </w:p>
          <w:p w:rsidR="00616292" w:rsidRPr="00753AD4" w:rsidRDefault="00616292" w:rsidP="00795F7E">
            <w:pPr>
              <w:rPr>
                <w:sz w:val="28"/>
                <w:szCs w:val="28"/>
              </w:rPr>
            </w:pPr>
            <w:r w:rsidRPr="00753AD4">
              <w:rPr>
                <w:sz w:val="28"/>
                <w:szCs w:val="28"/>
              </w:rPr>
              <w:t>Дополнительная информация</w:t>
            </w:r>
            <w:r w:rsidRPr="00753AD4">
              <w:rPr>
                <w:sz w:val="28"/>
                <w:szCs w:val="28"/>
              </w:rPr>
              <w:tab/>
              <w:t>2 10 Gigabit Ethernet или 2 Gigabit Ethernet SFP+ uplink-порта</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2. Трансивер Тип 1 (SFP 1G SM (парные)) - 1000BASE-BX SFP, 1490NM GLC-BX-D, 2 шт.</w:t>
            </w:r>
          </w:p>
          <w:p w:rsidR="00616292" w:rsidRPr="00753AD4" w:rsidRDefault="00616292" w:rsidP="00795F7E">
            <w:pPr>
              <w:rPr>
                <w:sz w:val="28"/>
                <w:szCs w:val="28"/>
              </w:rPr>
            </w:pPr>
            <w:r w:rsidRPr="00753AD4">
              <w:rPr>
                <w:sz w:val="28"/>
                <w:szCs w:val="28"/>
              </w:rPr>
              <w:t>Оптический модуль-трансивер GLC-BX-D (Cisco SFP конверторы) предназначен для объединения порта с сетью, с возможностью горячей замены - SFP приемопередатчик для одножильной одномодовой оптики с длиной волны в 1490 нанометров. Парный с транс</w:t>
            </w:r>
            <w:r w:rsidRPr="00753AD4">
              <w:rPr>
                <w:sz w:val="28"/>
                <w:szCs w:val="28"/>
              </w:rPr>
              <w:t>и</w:t>
            </w:r>
            <w:r w:rsidRPr="00753AD4">
              <w:rPr>
                <w:sz w:val="28"/>
                <w:szCs w:val="28"/>
              </w:rPr>
              <w:t>вером GLC-BX-U.</w:t>
            </w:r>
          </w:p>
          <w:p w:rsidR="00616292" w:rsidRPr="00753AD4" w:rsidRDefault="00616292" w:rsidP="00795F7E">
            <w:pPr>
              <w:rPr>
                <w:sz w:val="28"/>
                <w:szCs w:val="28"/>
              </w:rPr>
            </w:pPr>
            <w:r w:rsidRPr="00753AD4">
              <w:rPr>
                <w:sz w:val="28"/>
                <w:szCs w:val="28"/>
              </w:rPr>
              <w:t>Тип модуля: SFP (Mini GBIC)</w:t>
            </w:r>
          </w:p>
          <w:p w:rsidR="00616292" w:rsidRPr="00753AD4" w:rsidRDefault="00616292" w:rsidP="00795F7E">
            <w:pPr>
              <w:rPr>
                <w:sz w:val="28"/>
                <w:szCs w:val="28"/>
              </w:rPr>
            </w:pPr>
            <w:r w:rsidRPr="00753AD4">
              <w:rPr>
                <w:sz w:val="28"/>
                <w:szCs w:val="28"/>
              </w:rPr>
              <w:t>Скорость передачи даннях:1000 Мбит/с</w:t>
            </w:r>
          </w:p>
          <w:p w:rsidR="00616292" w:rsidRPr="00753AD4" w:rsidRDefault="00616292" w:rsidP="00795F7E">
            <w:pPr>
              <w:rPr>
                <w:sz w:val="28"/>
                <w:szCs w:val="28"/>
              </w:rPr>
            </w:pPr>
            <w:r w:rsidRPr="00753AD4">
              <w:rPr>
                <w:sz w:val="28"/>
                <w:szCs w:val="28"/>
              </w:rPr>
              <w:t>Длина волны (нанометры): 1490 (нисход</w:t>
            </w:r>
            <w:r w:rsidRPr="00753AD4">
              <w:rPr>
                <w:sz w:val="28"/>
                <w:szCs w:val="28"/>
              </w:rPr>
              <w:t>я</w:t>
            </w:r>
            <w:r w:rsidRPr="00753AD4">
              <w:rPr>
                <w:sz w:val="28"/>
                <w:szCs w:val="28"/>
              </w:rPr>
              <w:t>щий поток)</w:t>
            </w:r>
          </w:p>
          <w:p w:rsidR="00616292" w:rsidRPr="00753AD4" w:rsidRDefault="00616292" w:rsidP="00795F7E">
            <w:pPr>
              <w:rPr>
                <w:sz w:val="28"/>
                <w:szCs w:val="28"/>
              </w:rPr>
            </w:pPr>
            <w:r w:rsidRPr="00753AD4">
              <w:rPr>
                <w:sz w:val="28"/>
                <w:szCs w:val="28"/>
              </w:rPr>
              <w:t>Тип оптики: одномодовая</w:t>
            </w:r>
          </w:p>
          <w:p w:rsidR="00616292" w:rsidRPr="00753AD4" w:rsidRDefault="00616292" w:rsidP="00795F7E">
            <w:pPr>
              <w:rPr>
                <w:sz w:val="28"/>
                <w:szCs w:val="28"/>
              </w:rPr>
            </w:pPr>
            <w:r w:rsidRPr="00753AD4">
              <w:rPr>
                <w:sz w:val="28"/>
                <w:szCs w:val="28"/>
              </w:rPr>
              <w:t>Внутренний диаметр жилы (микрон): G.652</w:t>
            </w:r>
          </w:p>
          <w:p w:rsidR="00616292" w:rsidRPr="00753AD4" w:rsidRDefault="00616292" w:rsidP="00795F7E">
            <w:pPr>
              <w:rPr>
                <w:sz w:val="28"/>
                <w:szCs w:val="28"/>
              </w:rPr>
            </w:pPr>
            <w:r w:rsidRPr="00753AD4">
              <w:rPr>
                <w:sz w:val="28"/>
                <w:szCs w:val="28"/>
              </w:rPr>
              <w:t>Рабочее расстояние: 10 км</w:t>
            </w:r>
          </w:p>
          <w:p w:rsidR="00616292" w:rsidRPr="00753AD4" w:rsidRDefault="00616292" w:rsidP="00795F7E">
            <w:pPr>
              <w:rPr>
                <w:sz w:val="28"/>
                <w:szCs w:val="28"/>
              </w:rPr>
            </w:pPr>
            <w:r w:rsidRPr="00753AD4">
              <w:rPr>
                <w:sz w:val="28"/>
                <w:szCs w:val="28"/>
              </w:rPr>
              <w:t>Электропитание: 3,3В</w:t>
            </w:r>
          </w:p>
          <w:p w:rsidR="00616292" w:rsidRPr="00753AD4" w:rsidRDefault="00616292" w:rsidP="00795F7E">
            <w:pPr>
              <w:rPr>
                <w:sz w:val="28"/>
                <w:szCs w:val="28"/>
              </w:rPr>
            </w:pPr>
            <w:r w:rsidRPr="00753AD4">
              <w:rPr>
                <w:sz w:val="28"/>
                <w:szCs w:val="28"/>
              </w:rPr>
              <w:t>Мощность передатчика(дБм): От -3 до -9</w:t>
            </w:r>
          </w:p>
          <w:p w:rsidR="00616292" w:rsidRPr="00753AD4" w:rsidRDefault="00616292" w:rsidP="00795F7E">
            <w:pPr>
              <w:rPr>
                <w:sz w:val="28"/>
                <w:szCs w:val="28"/>
              </w:rPr>
            </w:pPr>
            <w:r w:rsidRPr="00753AD4">
              <w:rPr>
                <w:sz w:val="28"/>
                <w:szCs w:val="28"/>
              </w:rPr>
              <w:t>Мощность приемника(дБм): От -3 до -19.5</w:t>
            </w:r>
          </w:p>
          <w:p w:rsidR="00616292" w:rsidRPr="00753AD4" w:rsidRDefault="00616292" w:rsidP="00795F7E">
            <w:pPr>
              <w:rPr>
                <w:sz w:val="28"/>
                <w:szCs w:val="28"/>
              </w:rPr>
            </w:pPr>
            <w:r w:rsidRPr="00753AD4">
              <w:rPr>
                <w:sz w:val="28"/>
                <w:szCs w:val="28"/>
              </w:rPr>
              <w:t>Размеры: 13 x 9 x 57 мм</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3.Трансивер Тип 2 (</w:t>
            </w:r>
            <w:r w:rsidRPr="00753AD4">
              <w:rPr>
                <w:sz w:val="28"/>
                <w:szCs w:val="28"/>
                <w:lang w:val="en-US"/>
              </w:rPr>
              <w:t>SFP</w:t>
            </w:r>
            <w:r w:rsidRPr="00753AD4">
              <w:rPr>
                <w:sz w:val="28"/>
                <w:szCs w:val="28"/>
              </w:rPr>
              <w:t xml:space="preserve"> 1</w:t>
            </w:r>
            <w:r w:rsidRPr="00753AD4">
              <w:rPr>
                <w:sz w:val="28"/>
                <w:szCs w:val="28"/>
                <w:lang w:val="en-US"/>
              </w:rPr>
              <w:t>GSM</w:t>
            </w:r>
            <w:r w:rsidRPr="00753AD4">
              <w:rPr>
                <w:sz w:val="28"/>
                <w:szCs w:val="28"/>
              </w:rPr>
              <w:t xml:space="preserve"> (парные)) - 1000</w:t>
            </w:r>
            <w:r w:rsidRPr="00753AD4">
              <w:rPr>
                <w:sz w:val="28"/>
                <w:szCs w:val="28"/>
                <w:lang w:val="en-US"/>
              </w:rPr>
              <w:t>BASE</w:t>
            </w:r>
            <w:r w:rsidRPr="00753AD4">
              <w:rPr>
                <w:sz w:val="28"/>
                <w:szCs w:val="28"/>
              </w:rPr>
              <w:t>-</w:t>
            </w:r>
            <w:r w:rsidRPr="00753AD4">
              <w:rPr>
                <w:sz w:val="28"/>
                <w:szCs w:val="28"/>
                <w:lang w:val="en-US"/>
              </w:rPr>
              <w:t>BXSFP</w:t>
            </w:r>
            <w:r w:rsidRPr="00753AD4">
              <w:rPr>
                <w:sz w:val="28"/>
                <w:szCs w:val="28"/>
              </w:rPr>
              <w:t>, 1310</w:t>
            </w:r>
            <w:r w:rsidRPr="00753AD4">
              <w:rPr>
                <w:sz w:val="28"/>
                <w:szCs w:val="28"/>
                <w:lang w:val="en-US"/>
              </w:rPr>
              <w:t>NMGLC</w:t>
            </w:r>
            <w:r w:rsidRPr="00753AD4">
              <w:rPr>
                <w:sz w:val="28"/>
                <w:szCs w:val="28"/>
              </w:rPr>
              <w:t>-</w:t>
            </w:r>
            <w:r w:rsidRPr="00753AD4">
              <w:rPr>
                <w:sz w:val="28"/>
                <w:szCs w:val="28"/>
                <w:lang w:val="en-US"/>
              </w:rPr>
              <w:t>BX</w:t>
            </w:r>
            <w:r w:rsidRPr="00753AD4">
              <w:rPr>
                <w:sz w:val="28"/>
                <w:szCs w:val="28"/>
              </w:rPr>
              <w:t>-</w:t>
            </w:r>
            <w:r w:rsidRPr="00753AD4">
              <w:rPr>
                <w:sz w:val="28"/>
                <w:szCs w:val="28"/>
                <w:lang w:val="en-US"/>
              </w:rPr>
              <w:t>U</w:t>
            </w:r>
            <w:r w:rsidRPr="00753AD4">
              <w:rPr>
                <w:sz w:val="28"/>
                <w:szCs w:val="28"/>
              </w:rPr>
              <w:t>,  2 шт.</w:t>
            </w:r>
          </w:p>
          <w:p w:rsidR="00616292" w:rsidRPr="00753AD4" w:rsidRDefault="00616292" w:rsidP="00795F7E">
            <w:pPr>
              <w:rPr>
                <w:sz w:val="28"/>
                <w:szCs w:val="28"/>
              </w:rPr>
            </w:pPr>
            <w:r w:rsidRPr="00753AD4">
              <w:rPr>
                <w:sz w:val="28"/>
                <w:szCs w:val="28"/>
              </w:rPr>
              <w:t>Оптический модуль-трансивер GLC-BX-</w:t>
            </w:r>
            <w:r w:rsidRPr="00753AD4">
              <w:rPr>
                <w:sz w:val="28"/>
                <w:szCs w:val="28"/>
                <w:lang w:val="en-US"/>
              </w:rPr>
              <w:t>U</w:t>
            </w:r>
            <w:r w:rsidRPr="00753AD4">
              <w:rPr>
                <w:sz w:val="28"/>
                <w:szCs w:val="28"/>
              </w:rPr>
              <w:t xml:space="preserve"> (Cisco SFP конверторы) предназначен для объединения порта с сетью, с возможностью горячей замены - SFP приемопередатчик для одножильной одномодовой оптики с длиной волны в 1490 нанометров. Парный с транс</w:t>
            </w:r>
            <w:r w:rsidRPr="00753AD4">
              <w:rPr>
                <w:sz w:val="28"/>
                <w:szCs w:val="28"/>
              </w:rPr>
              <w:t>и</w:t>
            </w:r>
            <w:r w:rsidRPr="00753AD4">
              <w:rPr>
                <w:sz w:val="28"/>
                <w:szCs w:val="28"/>
              </w:rPr>
              <w:t>вером GLC-BX-</w:t>
            </w:r>
            <w:r w:rsidRPr="00753AD4">
              <w:rPr>
                <w:sz w:val="28"/>
                <w:szCs w:val="28"/>
                <w:lang w:val="en-US"/>
              </w:rPr>
              <w:t>D</w:t>
            </w:r>
            <w:r w:rsidRPr="00753AD4">
              <w:rPr>
                <w:sz w:val="28"/>
                <w:szCs w:val="28"/>
              </w:rPr>
              <w:t>.</w:t>
            </w:r>
          </w:p>
          <w:p w:rsidR="00616292" w:rsidRPr="00753AD4" w:rsidRDefault="00616292" w:rsidP="00795F7E">
            <w:pPr>
              <w:rPr>
                <w:sz w:val="28"/>
                <w:szCs w:val="28"/>
              </w:rPr>
            </w:pPr>
            <w:r w:rsidRPr="00753AD4">
              <w:rPr>
                <w:sz w:val="28"/>
                <w:szCs w:val="28"/>
              </w:rPr>
              <w:t>Тип модуля: SFP (Mini GBIC)</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4.Оптический кабель с выносным тросом SM 16 жил (ОКПМ-02-4х4Е3-(9,0)(стальной трос 9кН)), 500 м.), 1шт.</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комплект поставки должно входить:</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 Опт. SM патч-корды duplex LC-SC 1м – 2 шт.</w:t>
            </w:r>
          </w:p>
          <w:p w:rsidR="00616292" w:rsidRPr="00753AD4" w:rsidRDefault="00616292" w:rsidP="00795F7E">
            <w:pPr>
              <w:rPr>
                <w:sz w:val="28"/>
                <w:szCs w:val="28"/>
              </w:rPr>
            </w:pPr>
            <w:r w:rsidRPr="00753AD4">
              <w:rPr>
                <w:sz w:val="28"/>
                <w:szCs w:val="28"/>
              </w:rPr>
              <w:t>- Опт. SM патч-корды duplex LC-SC 2м – 2 шт.</w:t>
            </w:r>
          </w:p>
          <w:p w:rsidR="00616292" w:rsidRPr="00753AD4" w:rsidRDefault="00616292" w:rsidP="00795F7E">
            <w:pPr>
              <w:rPr>
                <w:sz w:val="28"/>
                <w:szCs w:val="28"/>
              </w:rPr>
            </w:pPr>
            <w:r w:rsidRPr="00753AD4">
              <w:rPr>
                <w:sz w:val="28"/>
                <w:szCs w:val="28"/>
              </w:rPr>
              <w:t>- Опт. SM патч-корды duplex SC-SC 1м – 2 шт.</w:t>
            </w:r>
          </w:p>
          <w:p w:rsidR="00616292" w:rsidRPr="00753AD4" w:rsidRDefault="00616292" w:rsidP="00795F7E">
            <w:pPr>
              <w:rPr>
                <w:sz w:val="28"/>
                <w:szCs w:val="28"/>
              </w:rPr>
            </w:pPr>
            <w:r w:rsidRPr="00753AD4">
              <w:rPr>
                <w:sz w:val="28"/>
                <w:szCs w:val="28"/>
              </w:rPr>
              <w:t>- Опт. SM патч-корды duplex SC-SC 2м – 2 шт.</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2</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Коммутатор Тип 4</w:t>
            </w:r>
          </w:p>
        </w:tc>
        <w:tc>
          <w:tcPr>
            <w:tcW w:w="5670" w:type="dxa"/>
          </w:tcPr>
          <w:p w:rsidR="00616292" w:rsidRPr="00753AD4" w:rsidRDefault="00616292" w:rsidP="00795F7E">
            <w:pPr>
              <w:rPr>
                <w:sz w:val="28"/>
                <w:szCs w:val="28"/>
                <w:lang w:val="en-US"/>
              </w:rPr>
            </w:pPr>
            <w:r w:rsidRPr="00753AD4">
              <w:rPr>
                <w:sz w:val="28"/>
                <w:szCs w:val="28"/>
              </w:rPr>
              <w:t>КоммутаторТип</w:t>
            </w:r>
            <w:r w:rsidRPr="00753AD4">
              <w:rPr>
                <w:sz w:val="28"/>
                <w:szCs w:val="28"/>
                <w:lang w:val="en-US"/>
              </w:rPr>
              <w:t xml:space="preserve"> 4 Cisco WS-C3750X-24T-S (24 10/100/1000) </w:t>
            </w:r>
          </w:p>
          <w:p w:rsidR="00616292" w:rsidRPr="00753AD4" w:rsidRDefault="00616292" w:rsidP="00795F7E">
            <w:pPr>
              <w:rPr>
                <w:sz w:val="28"/>
                <w:szCs w:val="28"/>
              </w:rPr>
            </w:pPr>
            <w:r w:rsidRPr="00753AD4">
              <w:rPr>
                <w:sz w:val="28"/>
                <w:szCs w:val="28"/>
              </w:rPr>
              <w:t>Тип устройства: коммутатор (switch)</w:t>
            </w:r>
          </w:p>
          <w:p w:rsidR="00616292" w:rsidRPr="00753AD4" w:rsidRDefault="00616292" w:rsidP="00795F7E">
            <w:pPr>
              <w:rPr>
                <w:sz w:val="28"/>
                <w:szCs w:val="28"/>
              </w:rPr>
            </w:pPr>
            <w:r w:rsidRPr="00753AD4">
              <w:rPr>
                <w:sz w:val="28"/>
                <w:szCs w:val="28"/>
              </w:rPr>
              <w:t>Наличие возможности установки в стойку</w:t>
            </w:r>
          </w:p>
          <w:p w:rsidR="00616292" w:rsidRPr="00D6676B" w:rsidRDefault="00616292" w:rsidP="00795F7E">
            <w:pPr>
              <w:rPr>
                <w:sz w:val="28"/>
                <w:szCs w:val="28"/>
              </w:rPr>
            </w:pPr>
            <w:r>
              <w:rPr>
                <w:sz w:val="28"/>
                <w:szCs w:val="28"/>
              </w:rPr>
              <w:t>Н</w:t>
            </w:r>
            <w:r w:rsidRPr="00D6676B">
              <w:rPr>
                <w:sz w:val="28"/>
                <w:szCs w:val="28"/>
              </w:rPr>
              <w:t xml:space="preserve">аличие протокола </w:t>
            </w:r>
            <w:r w:rsidRPr="00D6676B">
              <w:rPr>
                <w:sz w:val="28"/>
                <w:szCs w:val="28"/>
                <w:lang w:val="en-US"/>
              </w:rPr>
              <w:t>rapid</w:t>
            </w:r>
            <w:r w:rsidRPr="00D6676B">
              <w:rPr>
                <w:sz w:val="28"/>
                <w:szCs w:val="28"/>
              </w:rPr>
              <w:t>-</w:t>
            </w:r>
            <w:r w:rsidRPr="00D6676B">
              <w:rPr>
                <w:sz w:val="28"/>
                <w:szCs w:val="28"/>
                <w:lang w:val="en-US"/>
              </w:rPr>
              <w:t>pvst</w:t>
            </w:r>
          </w:p>
          <w:p w:rsidR="00616292" w:rsidRPr="00753AD4" w:rsidRDefault="00616292" w:rsidP="00795F7E">
            <w:pPr>
              <w:rPr>
                <w:sz w:val="28"/>
                <w:szCs w:val="28"/>
              </w:rPr>
            </w:pPr>
            <w:r w:rsidRPr="00753AD4">
              <w:rPr>
                <w:sz w:val="28"/>
                <w:szCs w:val="28"/>
              </w:rPr>
              <w:t>Количество слотов для дополнительных и</w:t>
            </w:r>
            <w:r w:rsidRPr="00753AD4">
              <w:rPr>
                <w:sz w:val="28"/>
                <w:szCs w:val="28"/>
              </w:rPr>
              <w:t>н</w:t>
            </w:r>
            <w:r w:rsidRPr="00753AD4">
              <w:rPr>
                <w:sz w:val="28"/>
                <w:szCs w:val="28"/>
              </w:rPr>
              <w:t xml:space="preserve">терфейсов: </w:t>
            </w:r>
            <w:r>
              <w:rPr>
                <w:sz w:val="28"/>
                <w:szCs w:val="28"/>
              </w:rPr>
              <w:t xml:space="preserve">не менее </w:t>
            </w:r>
            <w:r w:rsidRPr="00753AD4">
              <w:rPr>
                <w:sz w:val="28"/>
                <w:szCs w:val="28"/>
              </w:rPr>
              <w:t>4</w:t>
            </w:r>
          </w:p>
          <w:p w:rsidR="00616292" w:rsidRPr="00753AD4" w:rsidRDefault="00616292" w:rsidP="00795F7E">
            <w:pPr>
              <w:rPr>
                <w:sz w:val="28"/>
                <w:szCs w:val="28"/>
              </w:rPr>
            </w:pPr>
            <w:r w:rsidRPr="00753AD4">
              <w:rPr>
                <w:sz w:val="28"/>
                <w:szCs w:val="28"/>
              </w:rPr>
              <w:t>Количество портов коммутатора: 24 x Ethernet 10/100/1000 Мбит/сек</w:t>
            </w:r>
          </w:p>
          <w:p w:rsidR="00616292" w:rsidRPr="00753AD4" w:rsidRDefault="00616292" w:rsidP="00795F7E">
            <w:pPr>
              <w:rPr>
                <w:sz w:val="28"/>
                <w:szCs w:val="28"/>
              </w:rPr>
            </w:pPr>
            <w:r w:rsidRPr="00753AD4">
              <w:rPr>
                <w:sz w:val="28"/>
                <w:szCs w:val="28"/>
              </w:rPr>
              <w:t>Наличие поддержки работы в стеке</w:t>
            </w:r>
          </w:p>
          <w:p w:rsidR="00616292" w:rsidRPr="00753AD4" w:rsidRDefault="00616292" w:rsidP="00795F7E">
            <w:pPr>
              <w:rPr>
                <w:sz w:val="28"/>
                <w:szCs w:val="28"/>
              </w:rPr>
            </w:pPr>
            <w:r w:rsidRPr="00753AD4">
              <w:rPr>
                <w:sz w:val="28"/>
                <w:szCs w:val="28"/>
              </w:rPr>
              <w:t>Внутренняя пропускная способность: 160 Гбит/сек</w:t>
            </w:r>
          </w:p>
          <w:p w:rsidR="00616292" w:rsidRPr="00753AD4" w:rsidRDefault="00616292" w:rsidP="00795F7E">
            <w:pPr>
              <w:rPr>
                <w:sz w:val="28"/>
                <w:szCs w:val="28"/>
              </w:rPr>
            </w:pPr>
            <w:r w:rsidRPr="00753AD4">
              <w:rPr>
                <w:sz w:val="28"/>
                <w:szCs w:val="28"/>
              </w:rPr>
              <w:t>Наличие консольного порта</w:t>
            </w:r>
          </w:p>
          <w:p w:rsidR="00616292" w:rsidRPr="00753AD4" w:rsidRDefault="00616292" w:rsidP="00795F7E">
            <w:pPr>
              <w:rPr>
                <w:sz w:val="28"/>
                <w:szCs w:val="28"/>
              </w:rPr>
            </w:pPr>
            <w:r w:rsidRPr="00753AD4">
              <w:rPr>
                <w:sz w:val="28"/>
                <w:szCs w:val="28"/>
              </w:rPr>
              <w:t xml:space="preserve">Наличие Web-интерфейса </w:t>
            </w:r>
          </w:p>
          <w:p w:rsidR="00616292" w:rsidRPr="00753AD4" w:rsidRDefault="00616292" w:rsidP="00795F7E">
            <w:pPr>
              <w:rPr>
                <w:sz w:val="28"/>
                <w:szCs w:val="28"/>
              </w:rPr>
            </w:pPr>
            <w:r w:rsidRPr="00753AD4">
              <w:rPr>
                <w:sz w:val="28"/>
                <w:szCs w:val="28"/>
              </w:rPr>
              <w:t>Наличие поддержки Telnet</w:t>
            </w:r>
          </w:p>
          <w:p w:rsidR="00616292" w:rsidRPr="00753AD4" w:rsidRDefault="00616292" w:rsidP="00795F7E">
            <w:pPr>
              <w:rPr>
                <w:sz w:val="28"/>
                <w:szCs w:val="28"/>
              </w:rPr>
            </w:pPr>
            <w:r w:rsidRPr="00753AD4">
              <w:rPr>
                <w:sz w:val="28"/>
                <w:szCs w:val="28"/>
              </w:rPr>
              <w:t>Наличие поддержки SNMP</w:t>
            </w:r>
          </w:p>
          <w:p w:rsidR="00616292" w:rsidRPr="00753AD4" w:rsidRDefault="00616292" w:rsidP="00795F7E">
            <w:pPr>
              <w:rPr>
                <w:sz w:val="28"/>
                <w:szCs w:val="28"/>
              </w:rPr>
            </w:pPr>
            <w:r w:rsidRPr="00753AD4">
              <w:rPr>
                <w:sz w:val="28"/>
                <w:szCs w:val="28"/>
              </w:rPr>
              <w:t>Наличие статической маршрутизации</w:t>
            </w:r>
            <w:r w:rsidRPr="00753AD4">
              <w:rPr>
                <w:sz w:val="28"/>
                <w:szCs w:val="28"/>
              </w:rPr>
              <w:tab/>
            </w:r>
          </w:p>
          <w:p w:rsidR="00616292" w:rsidRPr="00753AD4" w:rsidRDefault="00616292" w:rsidP="00795F7E">
            <w:pPr>
              <w:rPr>
                <w:sz w:val="28"/>
                <w:szCs w:val="28"/>
              </w:rPr>
            </w:pPr>
            <w:r w:rsidRPr="00753AD4">
              <w:rPr>
                <w:sz w:val="28"/>
                <w:szCs w:val="28"/>
              </w:rPr>
              <w:t>Поддерживаемые протоколы динамической маршрутизации: RIP v1, RIP v2, OSPF</w:t>
            </w:r>
          </w:p>
          <w:p w:rsidR="00616292" w:rsidRPr="00753AD4" w:rsidRDefault="00616292" w:rsidP="00795F7E">
            <w:pPr>
              <w:rPr>
                <w:sz w:val="28"/>
                <w:szCs w:val="28"/>
              </w:rPr>
            </w:pPr>
            <w:r w:rsidRPr="00753AD4">
              <w:rPr>
                <w:sz w:val="28"/>
                <w:szCs w:val="28"/>
              </w:rPr>
              <w:t>Наличие поддержки IPv6</w:t>
            </w:r>
          </w:p>
          <w:p w:rsidR="00616292" w:rsidRPr="00753AD4" w:rsidRDefault="00616292" w:rsidP="00795F7E">
            <w:pPr>
              <w:rPr>
                <w:sz w:val="28"/>
                <w:szCs w:val="28"/>
              </w:rPr>
            </w:pPr>
            <w:r w:rsidRPr="00753AD4">
              <w:rPr>
                <w:sz w:val="28"/>
                <w:szCs w:val="28"/>
              </w:rPr>
              <w:t xml:space="preserve">Наличие поддержки стандартов </w:t>
            </w:r>
            <w:r w:rsidRPr="00753AD4">
              <w:rPr>
                <w:sz w:val="28"/>
                <w:szCs w:val="28"/>
                <w:lang w:val="en-US"/>
              </w:rPr>
              <w:t>AutoMDI</w:t>
            </w:r>
            <w:r w:rsidRPr="00753AD4">
              <w:rPr>
                <w:sz w:val="28"/>
                <w:szCs w:val="28"/>
              </w:rPr>
              <w:t>/</w:t>
            </w:r>
            <w:r w:rsidRPr="00753AD4">
              <w:rPr>
                <w:sz w:val="28"/>
                <w:szCs w:val="28"/>
                <w:lang w:val="en-US"/>
              </w:rPr>
              <w:t>MDIX</w:t>
            </w:r>
            <w:r w:rsidRPr="00753AD4">
              <w:rPr>
                <w:sz w:val="28"/>
                <w:szCs w:val="28"/>
              </w:rPr>
              <w:t xml:space="preserve">, </w:t>
            </w:r>
            <w:r w:rsidRPr="00753AD4">
              <w:rPr>
                <w:sz w:val="28"/>
                <w:szCs w:val="28"/>
                <w:lang w:val="en-US"/>
              </w:rPr>
              <w:t>JumboFrame</w:t>
            </w:r>
            <w:r w:rsidRPr="00753AD4">
              <w:rPr>
                <w:sz w:val="28"/>
                <w:szCs w:val="28"/>
              </w:rPr>
              <w:t xml:space="preserve">, </w:t>
            </w:r>
            <w:r w:rsidRPr="00753AD4">
              <w:rPr>
                <w:sz w:val="28"/>
                <w:szCs w:val="28"/>
                <w:lang w:val="en-US"/>
              </w:rPr>
              <w:t>IEEE</w:t>
            </w:r>
            <w:r w:rsidRPr="00753AD4">
              <w:rPr>
                <w:sz w:val="28"/>
                <w:szCs w:val="28"/>
              </w:rPr>
              <w:t xml:space="preserve"> 802.1</w:t>
            </w:r>
            <w:r w:rsidRPr="00753AD4">
              <w:rPr>
                <w:sz w:val="28"/>
                <w:szCs w:val="28"/>
                <w:lang w:val="en-US"/>
              </w:rPr>
              <w:t>p</w:t>
            </w:r>
            <w:r w:rsidRPr="00753AD4">
              <w:rPr>
                <w:sz w:val="28"/>
                <w:szCs w:val="28"/>
              </w:rPr>
              <w:t xml:space="preserve"> (</w:t>
            </w:r>
            <w:r w:rsidRPr="00753AD4">
              <w:rPr>
                <w:sz w:val="28"/>
                <w:szCs w:val="28"/>
                <w:lang w:val="en-US"/>
              </w:rPr>
              <w:t>Prioritytags</w:t>
            </w:r>
            <w:r w:rsidRPr="00753AD4">
              <w:rPr>
                <w:sz w:val="28"/>
                <w:szCs w:val="28"/>
              </w:rPr>
              <w:t xml:space="preserve">), </w:t>
            </w:r>
            <w:r w:rsidRPr="00753AD4">
              <w:rPr>
                <w:sz w:val="28"/>
                <w:szCs w:val="28"/>
                <w:lang w:val="en-US"/>
              </w:rPr>
              <w:t>IEEE</w:t>
            </w:r>
            <w:r w:rsidRPr="00753AD4">
              <w:rPr>
                <w:sz w:val="28"/>
                <w:szCs w:val="28"/>
              </w:rPr>
              <w:t xml:space="preserve"> 802.1</w:t>
            </w:r>
            <w:r w:rsidRPr="00753AD4">
              <w:rPr>
                <w:sz w:val="28"/>
                <w:szCs w:val="28"/>
                <w:lang w:val="en-US"/>
              </w:rPr>
              <w:t>q</w:t>
            </w:r>
            <w:r w:rsidRPr="00753AD4">
              <w:rPr>
                <w:sz w:val="28"/>
                <w:szCs w:val="28"/>
              </w:rPr>
              <w:t xml:space="preserve"> (</w:t>
            </w:r>
            <w:r w:rsidRPr="00753AD4">
              <w:rPr>
                <w:sz w:val="28"/>
                <w:szCs w:val="28"/>
                <w:lang w:val="en-US"/>
              </w:rPr>
              <w:t>VLAN</w:t>
            </w:r>
            <w:r w:rsidRPr="00753AD4">
              <w:rPr>
                <w:sz w:val="28"/>
                <w:szCs w:val="28"/>
              </w:rPr>
              <w:t xml:space="preserve">), </w:t>
            </w:r>
            <w:r w:rsidRPr="00753AD4">
              <w:rPr>
                <w:sz w:val="28"/>
                <w:szCs w:val="28"/>
                <w:lang w:val="en-US"/>
              </w:rPr>
              <w:t>IEEE</w:t>
            </w:r>
            <w:r w:rsidRPr="00753AD4">
              <w:rPr>
                <w:sz w:val="28"/>
                <w:szCs w:val="28"/>
              </w:rPr>
              <w:t xml:space="preserve"> 802.1</w:t>
            </w:r>
            <w:r w:rsidRPr="00753AD4">
              <w:rPr>
                <w:sz w:val="28"/>
                <w:szCs w:val="28"/>
                <w:lang w:val="en-US"/>
              </w:rPr>
              <w:t>d</w:t>
            </w:r>
            <w:r w:rsidRPr="00753AD4">
              <w:rPr>
                <w:sz w:val="28"/>
                <w:szCs w:val="28"/>
              </w:rPr>
              <w:t xml:space="preserve"> (</w:t>
            </w:r>
            <w:r w:rsidRPr="00753AD4">
              <w:rPr>
                <w:sz w:val="28"/>
                <w:szCs w:val="28"/>
                <w:lang w:val="en-US"/>
              </w:rPr>
              <w:t>SpanningTree</w:t>
            </w:r>
            <w:r w:rsidRPr="00753AD4">
              <w:rPr>
                <w:sz w:val="28"/>
                <w:szCs w:val="28"/>
              </w:rPr>
              <w:t xml:space="preserve">), </w:t>
            </w:r>
            <w:r w:rsidRPr="00753AD4">
              <w:rPr>
                <w:sz w:val="28"/>
                <w:szCs w:val="28"/>
                <w:lang w:val="en-US"/>
              </w:rPr>
              <w:t>IEEE</w:t>
            </w:r>
            <w:r w:rsidRPr="00753AD4">
              <w:rPr>
                <w:sz w:val="28"/>
                <w:szCs w:val="28"/>
              </w:rPr>
              <w:t xml:space="preserve"> 802.1</w:t>
            </w:r>
            <w:r w:rsidRPr="00753AD4">
              <w:rPr>
                <w:sz w:val="28"/>
                <w:szCs w:val="28"/>
                <w:lang w:val="en-US"/>
              </w:rPr>
              <w:t>s</w:t>
            </w:r>
            <w:r w:rsidRPr="00753AD4">
              <w:rPr>
                <w:sz w:val="28"/>
                <w:szCs w:val="28"/>
              </w:rPr>
              <w:t xml:space="preserve"> (</w:t>
            </w:r>
            <w:r w:rsidRPr="00753AD4">
              <w:rPr>
                <w:sz w:val="28"/>
                <w:szCs w:val="28"/>
                <w:lang w:val="en-US"/>
              </w:rPr>
              <w:t>Multipl</w:t>
            </w:r>
            <w:r w:rsidRPr="00753AD4">
              <w:rPr>
                <w:sz w:val="28"/>
                <w:szCs w:val="28"/>
                <w:lang w:val="en-US"/>
              </w:rPr>
              <w:t>e</w:t>
            </w:r>
            <w:r w:rsidRPr="00753AD4">
              <w:rPr>
                <w:sz w:val="28"/>
                <w:szCs w:val="28"/>
                <w:lang w:val="en-US"/>
              </w:rPr>
              <w:t>SpanningTree</w:t>
            </w:r>
            <w:r w:rsidRPr="00753AD4">
              <w:rPr>
                <w:sz w:val="28"/>
                <w:szCs w:val="28"/>
              </w:rPr>
              <w:t>)</w:t>
            </w:r>
          </w:p>
          <w:p w:rsidR="00616292" w:rsidRPr="00753AD4" w:rsidRDefault="00616292" w:rsidP="00795F7E">
            <w:pPr>
              <w:rPr>
                <w:sz w:val="28"/>
                <w:szCs w:val="28"/>
              </w:rPr>
            </w:pPr>
            <w:r w:rsidRPr="00753AD4">
              <w:rPr>
                <w:sz w:val="28"/>
                <w:szCs w:val="28"/>
              </w:rPr>
              <w:t>Размеры (ШxВxГ): 445 x 44 x 460 мм</w:t>
            </w:r>
          </w:p>
          <w:p w:rsidR="00616292" w:rsidRPr="00753AD4" w:rsidRDefault="00616292" w:rsidP="00795F7E">
            <w:pPr>
              <w:rPr>
                <w:sz w:val="28"/>
                <w:szCs w:val="28"/>
              </w:rPr>
            </w:pPr>
            <w:r w:rsidRPr="00753AD4">
              <w:rPr>
                <w:sz w:val="28"/>
                <w:szCs w:val="28"/>
              </w:rPr>
              <w:t>Вес: 7,1 кг</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1</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Коммутатор Тип 5</w:t>
            </w:r>
          </w:p>
        </w:tc>
        <w:tc>
          <w:tcPr>
            <w:tcW w:w="5670" w:type="dxa"/>
          </w:tcPr>
          <w:p w:rsidR="00616292" w:rsidRPr="00753AD4" w:rsidRDefault="00616292" w:rsidP="00795F7E">
            <w:pPr>
              <w:rPr>
                <w:bCs/>
                <w:color w:val="000000"/>
                <w:sz w:val="28"/>
                <w:szCs w:val="28"/>
              </w:rPr>
            </w:pPr>
            <w:r w:rsidRPr="00753AD4">
              <w:rPr>
                <w:bCs/>
                <w:color w:val="000000"/>
                <w:sz w:val="28"/>
                <w:szCs w:val="28"/>
              </w:rPr>
              <w:t>Коммутатор Тип 5 Cisco Catalyst 2960-48TC-L (48 10/100)</w:t>
            </w:r>
          </w:p>
          <w:p w:rsidR="00616292" w:rsidRPr="00753AD4" w:rsidRDefault="00616292" w:rsidP="00795F7E">
            <w:pPr>
              <w:rPr>
                <w:bCs/>
                <w:color w:val="000000"/>
                <w:sz w:val="28"/>
                <w:szCs w:val="28"/>
              </w:rPr>
            </w:pPr>
            <w:r w:rsidRPr="00753AD4">
              <w:rPr>
                <w:bCs/>
                <w:color w:val="000000"/>
                <w:sz w:val="28"/>
                <w:szCs w:val="28"/>
              </w:rPr>
              <w:t>Тип устройства: коммутатор (switch)</w:t>
            </w:r>
          </w:p>
          <w:p w:rsidR="00616292" w:rsidRPr="00753AD4" w:rsidRDefault="00616292" w:rsidP="00795F7E">
            <w:pPr>
              <w:rPr>
                <w:bCs/>
                <w:color w:val="000000"/>
                <w:sz w:val="28"/>
                <w:szCs w:val="28"/>
              </w:rPr>
            </w:pPr>
            <w:r w:rsidRPr="00753AD4">
              <w:rPr>
                <w:bCs/>
                <w:color w:val="000000"/>
                <w:sz w:val="28"/>
                <w:szCs w:val="28"/>
              </w:rPr>
              <w:t>Наличие возможности установки в стойку</w:t>
            </w:r>
          </w:p>
          <w:p w:rsidR="00616292" w:rsidRPr="00D6676B" w:rsidRDefault="00616292" w:rsidP="00795F7E">
            <w:pPr>
              <w:rPr>
                <w:sz w:val="28"/>
                <w:szCs w:val="28"/>
              </w:rPr>
            </w:pPr>
            <w:r>
              <w:rPr>
                <w:sz w:val="28"/>
                <w:szCs w:val="28"/>
              </w:rPr>
              <w:t>Н</w:t>
            </w:r>
            <w:r w:rsidRPr="00D6676B">
              <w:rPr>
                <w:sz w:val="28"/>
                <w:szCs w:val="28"/>
              </w:rPr>
              <w:t xml:space="preserve">аличие протокола </w:t>
            </w:r>
            <w:r w:rsidRPr="00D6676B">
              <w:rPr>
                <w:sz w:val="28"/>
                <w:szCs w:val="28"/>
                <w:lang w:val="en-US"/>
              </w:rPr>
              <w:t>rapid</w:t>
            </w:r>
            <w:r w:rsidRPr="00D6676B">
              <w:rPr>
                <w:sz w:val="28"/>
                <w:szCs w:val="28"/>
              </w:rPr>
              <w:t>-</w:t>
            </w:r>
            <w:r w:rsidRPr="00D6676B">
              <w:rPr>
                <w:sz w:val="28"/>
                <w:szCs w:val="28"/>
                <w:lang w:val="en-US"/>
              </w:rPr>
              <w:t>pvst</w:t>
            </w:r>
          </w:p>
          <w:p w:rsidR="00616292" w:rsidRPr="00753AD4" w:rsidRDefault="00616292" w:rsidP="00795F7E">
            <w:pPr>
              <w:rPr>
                <w:bCs/>
                <w:color w:val="000000"/>
                <w:sz w:val="28"/>
                <w:szCs w:val="28"/>
              </w:rPr>
            </w:pPr>
            <w:r w:rsidRPr="00753AD4">
              <w:rPr>
                <w:bCs/>
                <w:color w:val="000000"/>
                <w:sz w:val="28"/>
                <w:szCs w:val="28"/>
              </w:rPr>
              <w:t>Объем оперативной памяти: 64</w:t>
            </w:r>
            <w:r>
              <w:rPr>
                <w:bCs/>
                <w:color w:val="000000"/>
                <w:sz w:val="28"/>
                <w:szCs w:val="28"/>
              </w:rPr>
              <w:t>-128</w:t>
            </w:r>
            <w:r w:rsidRPr="00753AD4">
              <w:rPr>
                <w:bCs/>
                <w:color w:val="000000"/>
                <w:sz w:val="28"/>
                <w:szCs w:val="28"/>
              </w:rPr>
              <w:t xml:space="preserve"> Мб</w:t>
            </w:r>
          </w:p>
          <w:p w:rsidR="00616292" w:rsidRPr="00753AD4" w:rsidRDefault="00616292" w:rsidP="00795F7E">
            <w:pPr>
              <w:rPr>
                <w:bCs/>
                <w:color w:val="000000"/>
                <w:sz w:val="28"/>
                <w:szCs w:val="28"/>
              </w:rPr>
            </w:pPr>
            <w:r w:rsidRPr="00753AD4">
              <w:rPr>
                <w:bCs/>
                <w:color w:val="000000"/>
                <w:sz w:val="28"/>
                <w:szCs w:val="28"/>
              </w:rPr>
              <w:t>Объем флеш-памяти: 32 Мб</w:t>
            </w:r>
          </w:p>
          <w:p w:rsidR="00616292" w:rsidRPr="00753AD4" w:rsidRDefault="00616292" w:rsidP="00795F7E">
            <w:pPr>
              <w:rPr>
                <w:bCs/>
                <w:color w:val="000000"/>
                <w:sz w:val="28"/>
                <w:szCs w:val="28"/>
              </w:rPr>
            </w:pPr>
            <w:r w:rsidRPr="00753AD4">
              <w:rPr>
                <w:bCs/>
                <w:color w:val="000000"/>
                <w:sz w:val="28"/>
                <w:szCs w:val="28"/>
              </w:rPr>
              <w:t>Количество портов коммутатора: 48 x Ethernet 10/100 Мбит/сек</w:t>
            </w:r>
          </w:p>
          <w:p w:rsidR="00616292" w:rsidRPr="00753AD4" w:rsidRDefault="00616292" w:rsidP="00795F7E">
            <w:pPr>
              <w:rPr>
                <w:bCs/>
                <w:color w:val="000000"/>
                <w:sz w:val="28"/>
                <w:szCs w:val="28"/>
              </w:rPr>
            </w:pPr>
            <w:r w:rsidRPr="00753AD4">
              <w:rPr>
                <w:bCs/>
                <w:color w:val="000000"/>
                <w:sz w:val="28"/>
                <w:szCs w:val="28"/>
              </w:rPr>
              <w:t>Uplink: 2 x Ethernet 10/100/1000 Мбит/сек</w:t>
            </w:r>
          </w:p>
          <w:p w:rsidR="00616292" w:rsidRPr="00753AD4" w:rsidRDefault="00616292" w:rsidP="00795F7E">
            <w:pPr>
              <w:rPr>
                <w:bCs/>
                <w:color w:val="000000"/>
                <w:sz w:val="28"/>
                <w:szCs w:val="28"/>
              </w:rPr>
            </w:pPr>
            <w:r w:rsidRPr="00753AD4">
              <w:rPr>
                <w:bCs/>
                <w:color w:val="000000"/>
                <w:sz w:val="28"/>
                <w:szCs w:val="28"/>
              </w:rPr>
              <w:t>Размер таблицы MAC адресов: 8192</w:t>
            </w:r>
          </w:p>
          <w:p w:rsidR="00616292" w:rsidRPr="00753AD4" w:rsidRDefault="00616292" w:rsidP="00795F7E">
            <w:pPr>
              <w:rPr>
                <w:bCs/>
                <w:color w:val="000000"/>
                <w:sz w:val="28"/>
                <w:szCs w:val="28"/>
              </w:rPr>
            </w:pPr>
            <w:r w:rsidRPr="00753AD4">
              <w:rPr>
                <w:bCs/>
                <w:color w:val="000000"/>
                <w:sz w:val="28"/>
                <w:szCs w:val="28"/>
              </w:rPr>
              <w:t>Наличие Web-интерфейса</w:t>
            </w:r>
          </w:p>
          <w:p w:rsidR="00616292" w:rsidRPr="00753AD4" w:rsidRDefault="00616292" w:rsidP="00795F7E">
            <w:pPr>
              <w:rPr>
                <w:bCs/>
                <w:color w:val="000000"/>
                <w:sz w:val="28"/>
                <w:szCs w:val="28"/>
              </w:rPr>
            </w:pPr>
            <w:r w:rsidRPr="00753AD4">
              <w:rPr>
                <w:bCs/>
                <w:color w:val="000000"/>
                <w:sz w:val="28"/>
                <w:szCs w:val="28"/>
              </w:rPr>
              <w:t>Наличие поддержки Telnet</w:t>
            </w:r>
          </w:p>
          <w:p w:rsidR="00616292" w:rsidRPr="00753AD4" w:rsidRDefault="00616292" w:rsidP="00795F7E">
            <w:pPr>
              <w:rPr>
                <w:bCs/>
                <w:color w:val="000000"/>
                <w:sz w:val="28"/>
                <w:szCs w:val="28"/>
              </w:rPr>
            </w:pPr>
            <w:r w:rsidRPr="00753AD4">
              <w:rPr>
                <w:bCs/>
                <w:color w:val="000000"/>
                <w:sz w:val="28"/>
                <w:szCs w:val="28"/>
              </w:rPr>
              <w:t>Наличие поддержки SNMP</w:t>
            </w:r>
          </w:p>
          <w:p w:rsidR="00616292" w:rsidRPr="00753AD4" w:rsidRDefault="00616292" w:rsidP="00795F7E">
            <w:pPr>
              <w:rPr>
                <w:bCs/>
                <w:color w:val="000000"/>
                <w:sz w:val="28"/>
                <w:szCs w:val="28"/>
              </w:rPr>
            </w:pPr>
            <w:r w:rsidRPr="00753AD4">
              <w:rPr>
                <w:bCs/>
                <w:color w:val="000000"/>
                <w:sz w:val="28"/>
                <w:szCs w:val="28"/>
              </w:rPr>
              <w:t>Поддержка протоколов динамической ма</w:t>
            </w:r>
            <w:r w:rsidRPr="00753AD4">
              <w:rPr>
                <w:bCs/>
                <w:color w:val="000000"/>
                <w:sz w:val="28"/>
                <w:szCs w:val="28"/>
              </w:rPr>
              <w:t>р</w:t>
            </w:r>
            <w:r w:rsidRPr="00753AD4">
              <w:rPr>
                <w:bCs/>
                <w:color w:val="000000"/>
                <w:sz w:val="28"/>
                <w:szCs w:val="28"/>
              </w:rPr>
              <w:t>шрутизации: IGMP v1, IGMP v2, IGMP v3, RIP v1, RIP v2</w:t>
            </w:r>
          </w:p>
          <w:p w:rsidR="00616292" w:rsidRPr="00753AD4" w:rsidRDefault="00616292" w:rsidP="00795F7E">
            <w:pPr>
              <w:rPr>
                <w:bCs/>
                <w:color w:val="000000"/>
                <w:sz w:val="28"/>
                <w:szCs w:val="28"/>
                <w:lang w:val="en-US"/>
              </w:rPr>
            </w:pPr>
            <w:r w:rsidRPr="00753AD4">
              <w:rPr>
                <w:bCs/>
                <w:color w:val="000000"/>
                <w:sz w:val="28"/>
                <w:szCs w:val="28"/>
              </w:rPr>
              <w:t>Поддержкастандартов</w:t>
            </w:r>
            <w:r w:rsidRPr="00753AD4">
              <w:rPr>
                <w:bCs/>
                <w:color w:val="000000"/>
                <w:sz w:val="28"/>
                <w:szCs w:val="28"/>
                <w:lang w:val="en-US"/>
              </w:rPr>
              <w:t>: Auto MDI/MDIX, IEEE 802.1p (Priority tags), IEEE 802.1q (VLAN), IEEE 802.1d (Spanning Tree), IEEE 802.1s (Multiple Spanning Tree)</w:t>
            </w:r>
          </w:p>
          <w:p w:rsidR="00616292" w:rsidRPr="00753AD4" w:rsidRDefault="00616292" w:rsidP="00795F7E">
            <w:pPr>
              <w:rPr>
                <w:sz w:val="28"/>
                <w:szCs w:val="28"/>
              </w:rPr>
            </w:pPr>
            <w:r w:rsidRPr="00753AD4">
              <w:rPr>
                <w:bCs/>
                <w:color w:val="000000"/>
                <w:sz w:val="28"/>
                <w:szCs w:val="28"/>
              </w:rPr>
              <w:t xml:space="preserve">Размеры (ШxВxГ): 445 x 44 x 236 мм </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9</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Коммутатор Тип 6</w:t>
            </w:r>
          </w:p>
        </w:tc>
        <w:tc>
          <w:tcPr>
            <w:tcW w:w="5670" w:type="dxa"/>
          </w:tcPr>
          <w:p w:rsidR="00616292" w:rsidRPr="00753AD4" w:rsidRDefault="00616292" w:rsidP="00795F7E">
            <w:pPr>
              <w:rPr>
                <w:sz w:val="28"/>
                <w:szCs w:val="28"/>
              </w:rPr>
            </w:pPr>
            <w:r w:rsidRPr="00753AD4">
              <w:rPr>
                <w:sz w:val="28"/>
                <w:szCs w:val="28"/>
              </w:rPr>
              <w:t>Коммутатор Тип 6 Cisco Catalyst 2960-24PC-L (24 10/100, PoE)</w:t>
            </w:r>
          </w:p>
          <w:p w:rsidR="00616292" w:rsidRPr="00753AD4" w:rsidRDefault="00616292" w:rsidP="00795F7E">
            <w:pPr>
              <w:rPr>
                <w:sz w:val="28"/>
                <w:szCs w:val="28"/>
              </w:rPr>
            </w:pPr>
            <w:r w:rsidRPr="00753AD4">
              <w:rPr>
                <w:sz w:val="28"/>
                <w:szCs w:val="28"/>
              </w:rPr>
              <w:t>Тип устройства: коммутатор (switch)</w:t>
            </w:r>
          </w:p>
          <w:p w:rsidR="00616292" w:rsidRPr="00753AD4" w:rsidRDefault="00616292" w:rsidP="00795F7E">
            <w:pPr>
              <w:rPr>
                <w:sz w:val="28"/>
                <w:szCs w:val="28"/>
              </w:rPr>
            </w:pPr>
            <w:r w:rsidRPr="00753AD4">
              <w:rPr>
                <w:sz w:val="28"/>
                <w:szCs w:val="28"/>
              </w:rPr>
              <w:t>Наличие возможности установки в стойку</w:t>
            </w:r>
          </w:p>
          <w:p w:rsidR="00616292" w:rsidRPr="00D6676B" w:rsidRDefault="00616292" w:rsidP="00795F7E">
            <w:pPr>
              <w:rPr>
                <w:sz w:val="28"/>
                <w:szCs w:val="28"/>
              </w:rPr>
            </w:pPr>
            <w:r>
              <w:rPr>
                <w:sz w:val="28"/>
                <w:szCs w:val="28"/>
              </w:rPr>
              <w:t>Н</w:t>
            </w:r>
            <w:r w:rsidRPr="00D6676B">
              <w:rPr>
                <w:sz w:val="28"/>
                <w:szCs w:val="28"/>
              </w:rPr>
              <w:t xml:space="preserve">аличие протокола </w:t>
            </w:r>
            <w:r w:rsidRPr="00D6676B">
              <w:rPr>
                <w:sz w:val="28"/>
                <w:szCs w:val="28"/>
                <w:lang w:val="en-US"/>
              </w:rPr>
              <w:t>rapid</w:t>
            </w:r>
            <w:r w:rsidRPr="00D6676B">
              <w:rPr>
                <w:sz w:val="28"/>
                <w:szCs w:val="28"/>
              </w:rPr>
              <w:t>-</w:t>
            </w:r>
            <w:r w:rsidRPr="00D6676B">
              <w:rPr>
                <w:sz w:val="28"/>
                <w:szCs w:val="28"/>
                <w:lang w:val="en-US"/>
              </w:rPr>
              <w:t>pvst</w:t>
            </w:r>
          </w:p>
          <w:p w:rsidR="00616292" w:rsidRPr="00753AD4" w:rsidRDefault="00616292" w:rsidP="00795F7E">
            <w:pPr>
              <w:rPr>
                <w:sz w:val="28"/>
                <w:szCs w:val="28"/>
              </w:rPr>
            </w:pPr>
            <w:r w:rsidRPr="00753AD4">
              <w:rPr>
                <w:sz w:val="28"/>
                <w:szCs w:val="28"/>
              </w:rPr>
              <w:t>Объем оперативной памяти: 64 Мб</w:t>
            </w:r>
          </w:p>
          <w:p w:rsidR="00616292" w:rsidRPr="00753AD4" w:rsidRDefault="00616292" w:rsidP="00795F7E">
            <w:pPr>
              <w:rPr>
                <w:sz w:val="28"/>
                <w:szCs w:val="28"/>
              </w:rPr>
            </w:pPr>
            <w:r w:rsidRPr="00753AD4">
              <w:rPr>
                <w:sz w:val="28"/>
                <w:szCs w:val="28"/>
              </w:rPr>
              <w:t>Объем флеш-памяти: 32</w:t>
            </w:r>
            <w:r>
              <w:rPr>
                <w:sz w:val="28"/>
                <w:szCs w:val="28"/>
              </w:rPr>
              <w:t>-64</w:t>
            </w:r>
            <w:r w:rsidRPr="00753AD4">
              <w:rPr>
                <w:sz w:val="28"/>
                <w:szCs w:val="28"/>
              </w:rPr>
              <w:t xml:space="preserve"> Мб</w:t>
            </w:r>
          </w:p>
          <w:p w:rsidR="00616292" w:rsidRPr="00753AD4" w:rsidRDefault="00616292" w:rsidP="00795F7E">
            <w:pPr>
              <w:rPr>
                <w:sz w:val="28"/>
                <w:szCs w:val="28"/>
              </w:rPr>
            </w:pPr>
            <w:r w:rsidRPr="00753AD4">
              <w:rPr>
                <w:sz w:val="28"/>
                <w:szCs w:val="28"/>
              </w:rPr>
              <w:t>LAN</w:t>
            </w:r>
          </w:p>
          <w:p w:rsidR="00616292" w:rsidRPr="00753AD4" w:rsidRDefault="00616292" w:rsidP="00795F7E">
            <w:pPr>
              <w:rPr>
                <w:sz w:val="28"/>
                <w:szCs w:val="28"/>
              </w:rPr>
            </w:pPr>
            <w:r w:rsidRPr="00753AD4">
              <w:rPr>
                <w:sz w:val="28"/>
                <w:szCs w:val="28"/>
              </w:rPr>
              <w:t>Количество портов коммутатора: 24 x Ethernet 10/100 Мбит/сек</w:t>
            </w:r>
          </w:p>
          <w:p w:rsidR="00616292" w:rsidRPr="00753AD4" w:rsidRDefault="00616292" w:rsidP="00795F7E">
            <w:pPr>
              <w:rPr>
                <w:sz w:val="28"/>
                <w:szCs w:val="28"/>
              </w:rPr>
            </w:pPr>
            <w:r w:rsidRPr="00753AD4">
              <w:rPr>
                <w:sz w:val="28"/>
                <w:szCs w:val="28"/>
              </w:rPr>
              <w:t>Uplink: 2 x Ethernet 10/100/1000 Мбит/сек</w:t>
            </w:r>
          </w:p>
          <w:p w:rsidR="00616292" w:rsidRPr="00753AD4" w:rsidRDefault="00616292" w:rsidP="00795F7E">
            <w:pPr>
              <w:rPr>
                <w:sz w:val="28"/>
                <w:szCs w:val="28"/>
              </w:rPr>
            </w:pPr>
            <w:r w:rsidRPr="00753AD4">
              <w:rPr>
                <w:sz w:val="28"/>
                <w:szCs w:val="28"/>
              </w:rPr>
              <w:t>Наличие поддержки работы в стеке</w:t>
            </w:r>
          </w:p>
          <w:p w:rsidR="00616292" w:rsidRPr="00753AD4" w:rsidRDefault="00616292" w:rsidP="00795F7E">
            <w:pPr>
              <w:rPr>
                <w:sz w:val="28"/>
                <w:szCs w:val="28"/>
              </w:rPr>
            </w:pPr>
            <w:r w:rsidRPr="00753AD4">
              <w:rPr>
                <w:sz w:val="28"/>
                <w:szCs w:val="28"/>
              </w:rPr>
              <w:t>Внутренняя пропускная способность: 32 Гбит/сек</w:t>
            </w:r>
          </w:p>
          <w:p w:rsidR="00616292" w:rsidRPr="00753AD4" w:rsidRDefault="00616292" w:rsidP="00795F7E">
            <w:pPr>
              <w:rPr>
                <w:sz w:val="28"/>
                <w:szCs w:val="28"/>
              </w:rPr>
            </w:pPr>
            <w:r w:rsidRPr="00753AD4">
              <w:rPr>
                <w:sz w:val="28"/>
                <w:szCs w:val="28"/>
              </w:rPr>
              <w:t>Размер таблицы MAC адресов</w:t>
            </w:r>
            <w:r w:rsidRPr="00753AD4">
              <w:rPr>
                <w:sz w:val="28"/>
                <w:szCs w:val="28"/>
              </w:rPr>
              <w:tab/>
              <w:t>:8192</w:t>
            </w:r>
          </w:p>
          <w:p w:rsidR="00616292" w:rsidRPr="00753AD4" w:rsidRDefault="00616292" w:rsidP="00795F7E">
            <w:pPr>
              <w:rPr>
                <w:sz w:val="28"/>
                <w:szCs w:val="28"/>
              </w:rPr>
            </w:pPr>
            <w:r w:rsidRPr="00753AD4">
              <w:rPr>
                <w:sz w:val="28"/>
                <w:szCs w:val="28"/>
              </w:rPr>
              <w:t xml:space="preserve">Наличие консольного порта </w:t>
            </w:r>
          </w:p>
          <w:p w:rsidR="00616292" w:rsidRPr="00753AD4" w:rsidRDefault="00616292" w:rsidP="00795F7E">
            <w:pPr>
              <w:rPr>
                <w:sz w:val="28"/>
                <w:szCs w:val="28"/>
              </w:rPr>
            </w:pPr>
            <w:r w:rsidRPr="00753AD4">
              <w:rPr>
                <w:sz w:val="28"/>
                <w:szCs w:val="28"/>
              </w:rPr>
              <w:t>Наличие Web-интерфейса</w:t>
            </w:r>
          </w:p>
          <w:p w:rsidR="00616292" w:rsidRPr="00753AD4" w:rsidRDefault="00616292" w:rsidP="00795F7E">
            <w:pPr>
              <w:rPr>
                <w:sz w:val="28"/>
                <w:szCs w:val="28"/>
              </w:rPr>
            </w:pPr>
            <w:r w:rsidRPr="00753AD4">
              <w:rPr>
                <w:sz w:val="28"/>
                <w:szCs w:val="28"/>
              </w:rPr>
              <w:t>Наличие поддержки Telnet</w:t>
            </w:r>
          </w:p>
          <w:p w:rsidR="00616292" w:rsidRPr="00753AD4" w:rsidRDefault="00616292" w:rsidP="00795F7E">
            <w:pPr>
              <w:rPr>
                <w:sz w:val="28"/>
                <w:szCs w:val="28"/>
              </w:rPr>
            </w:pPr>
            <w:r w:rsidRPr="00753AD4">
              <w:rPr>
                <w:sz w:val="28"/>
                <w:szCs w:val="28"/>
              </w:rPr>
              <w:t>Наличие поддержки SNMP</w:t>
            </w:r>
          </w:p>
          <w:p w:rsidR="00616292" w:rsidRPr="00753AD4" w:rsidRDefault="00616292" w:rsidP="00795F7E">
            <w:pPr>
              <w:rPr>
                <w:sz w:val="28"/>
                <w:szCs w:val="28"/>
              </w:rPr>
            </w:pPr>
            <w:r w:rsidRPr="00753AD4">
              <w:rPr>
                <w:sz w:val="28"/>
                <w:szCs w:val="28"/>
              </w:rPr>
              <w:t>Поддержка протоколов динамической ма</w:t>
            </w:r>
            <w:r w:rsidRPr="00753AD4">
              <w:rPr>
                <w:sz w:val="28"/>
                <w:szCs w:val="28"/>
              </w:rPr>
              <w:t>р</w:t>
            </w:r>
            <w:r w:rsidRPr="00753AD4">
              <w:rPr>
                <w:sz w:val="28"/>
                <w:szCs w:val="28"/>
              </w:rPr>
              <w:t>шрутизации IGMP v3</w:t>
            </w:r>
          </w:p>
          <w:p w:rsidR="00616292" w:rsidRPr="00753AD4" w:rsidRDefault="00616292" w:rsidP="00795F7E">
            <w:pPr>
              <w:rPr>
                <w:sz w:val="28"/>
                <w:szCs w:val="28"/>
              </w:rPr>
            </w:pPr>
            <w:r w:rsidRPr="00753AD4">
              <w:rPr>
                <w:sz w:val="28"/>
                <w:szCs w:val="28"/>
              </w:rPr>
              <w:t>Наличие поддержки IPv6</w:t>
            </w:r>
          </w:p>
          <w:p w:rsidR="00616292" w:rsidRPr="00753AD4" w:rsidRDefault="00616292" w:rsidP="00795F7E">
            <w:pPr>
              <w:rPr>
                <w:sz w:val="28"/>
                <w:szCs w:val="28"/>
              </w:rPr>
            </w:pPr>
            <w:r w:rsidRPr="00753AD4">
              <w:rPr>
                <w:sz w:val="28"/>
                <w:szCs w:val="28"/>
              </w:rPr>
              <w:t>Наличие поддержки стандартов: Auto MDI/MDIX, Power Over Ethernet, Jumbo Frame, IEEE 802.1p (Priority tags), IEEE 802.1q (VLAN), IEEE 802.1d (Spanning Tree), IEEE 802.1s (Multiple Spanning Tree)</w:t>
            </w:r>
          </w:p>
          <w:p w:rsidR="00616292" w:rsidRPr="00753AD4" w:rsidRDefault="00616292" w:rsidP="00795F7E">
            <w:pPr>
              <w:rPr>
                <w:sz w:val="28"/>
                <w:szCs w:val="28"/>
              </w:rPr>
            </w:pPr>
            <w:r w:rsidRPr="00753AD4">
              <w:rPr>
                <w:sz w:val="28"/>
                <w:szCs w:val="28"/>
              </w:rPr>
              <w:t>Размеры (ШxВxГ): 445 x 44 x 332 мм</w:t>
            </w:r>
          </w:p>
          <w:p w:rsidR="00616292" w:rsidRPr="00753AD4" w:rsidRDefault="00616292" w:rsidP="00795F7E">
            <w:pPr>
              <w:rPr>
                <w:sz w:val="28"/>
                <w:szCs w:val="28"/>
              </w:rPr>
            </w:pPr>
            <w:r w:rsidRPr="00753AD4">
              <w:rPr>
                <w:sz w:val="28"/>
                <w:szCs w:val="28"/>
              </w:rPr>
              <w:t>Вес: 5.4 кг</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10</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Коммутатор Тип 7</w:t>
            </w:r>
          </w:p>
        </w:tc>
        <w:tc>
          <w:tcPr>
            <w:tcW w:w="5670" w:type="dxa"/>
          </w:tcPr>
          <w:p w:rsidR="00616292" w:rsidRPr="00753AD4" w:rsidRDefault="00616292" w:rsidP="00795F7E">
            <w:pPr>
              <w:rPr>
                <w:sz w:val="28"/>
                <w:szCs w:val="28"/>
                <w:lang w:val="en-US"/>
              </w:rPr>
            </w:pPr>
            <w:r w:rsidRPr="00753AD4">
              <w:rPr>
                <w:sz w:val="28"/>
                <w:szCs w:val="28"/>
              </w:rPr>
              <w:t>КоммутаторТип</w:t>
            </w:r>
            <w:r w:rsidRPr="00753AD4">
              <w:rPr>
                <w:sz w:val="28"/>
                <w:szCs w:val="28"/>
                <w:lang w:val="en-US"/>
              </w:rPr>
              <w:t xml:space="preserve"> 7 Cisco WS-C3560-8PC-S (8 10/100, PoE)</w:t>
            </w:r>
          </w:p>
          <w:p w:rsidR="00616292" w:rsidRPr="00753AD4" w:rsidRDefault="00616292" w:rsidP="00795F7E">
            <w:pPr>
              <w:rPr>
                <w:sz w:val="28"/>
                <w:szCs w:val="28"/>
              </w:rPr>
            </w:pPr>
            <w:r w:rsidRPr="00753AD4">
              <w:rPr>
                <w:sz w:val="28"/>
                <w:szCs w:val="28"/>
              </w:rPr>
              <w:t>Тип устройства: коммутатор (</w:t>
            </w:r>
            <w:r w:rsidRPr="00753AD4">
              <w:rPr>
                <w:sz w:val="28"/>
                <w:szCs w:val="28"/>
                <w:lang w:val="en-US"/>
              </w:rPr>
              <w:t>switch</w:t>
            </w:r>
            <w:r w:rsidRPr="00753AD4">
              <w:rPr>
                <w:sz w:val="28"/>
                <w:szCs w:val="28"/>
              </w:rPr>
              <w:t>)</w:t>
            </w:r>
          </w:p>
          <w:p w:rsidR="00616292" w:rsidRPr="00753AD4" w:rsidRDefault="00616292" w:rsidP="00795F7E">
            <w:pPr>
              <w:rPr>
                <w:sz w:val="28"/>
                <w:szCs w:val="28"/>
              </w:rPr>
            </w:pPr>
            <w:r w:rsidRPr="00753AD4">
              <w:rPr>
                <w:sz w:val="28"/>
                <w:szCs w:val="28"/>
              </w:rPr>
              <w:t>Наличие возможности установки в стойку</w:t>
            </w:r>
          </w:p>
          <w:p w:rsidR="00616292" w:rsidRPr="00D6676B" w:rsidRDefault="00616292" w:rsidP="00795F7E">
            <w:pPr>
              <w:rPr>
                <w:sz w:val="28"/>
                <w:szCs w:val="28"/>
              </w:rPr>
            </w:pPr>
            <w:r>
              <w:rPr>
                <w:sz w:val="28"/>
                <w:szCs w:val="28"/>
              </w:rPr>
              <w:t>Н</w:t>
            </w:r>
            <w:r w:rsidRPr="00D6676B">
              <w:rPr>
                <w:sz w:val="28"/>
                <w:szCs w:val="28"/>
              </w:rPr>
              <w:t xml:space="preserve">аличие протокола </w:t>
            </w:r>
            <w:r w:rsidRPr="00D6676B">
              <w:rPr>
                <w:sz w:val="28"/>
                <w:szCs w:val="28"/>
                <w:lang w:val="en-US"/>
              </w:rPr>
              <w:t>rapid</w:t>
            </w:r>
            <w:r w:rsidRPr="00D6676B">
              <w:rPr>
                <w:sz w:val="28"/>
                <w:szCs w:val="28"/>
              </w:rPr>
              <w:t>-</w:t>
            </w:r>
            <w:r w:rsidRPr="00D6676B">
              <w:rPr>
                <w:sz w:val="28"/>
                <w:szCs w:val="28"/>
                <w:lang w:val="en-US"/>
              </w:rPr>
              <w:t>pvst</w:t>
            </w:r>
          </w:p>
          <w:p w:rsidR="00616292" w:rsidRPr="00753AD4" w:rsidRDefault="00616292" w:rsidP="00795F7E">
            <w:pPr>
              <w:rPr>
                <w:sz w:val="28"/>
                <w:szCs w:val="28"/>
              </w:rPr>
            </w:pPr>
            <w:r w:rsidRPr="00753AD4">
              <w:rPr>
                <w:sz w:val="28"/>
                <w:szCs w:val="28"/>
              </w:rPr>
              <w:t>Наличие слота для дополнительных инте</w:t>
            </w:r>
            <w:r w:rsidRPr="00753AD4">
              <w:rPr>
                <w:sz w:val="28"/>
                <w:szCs w:val="28"/>
              </w:rPr>
              <w:t>р</w:t>
            </w:r>
            <w:r w:rsidRPr="00753AD4">
              <w:rPr>
                <w:sz w:val="28"/>
                <w:szCs w:val="28"/>
              </w:rPr>
              <w:t>фейсов</w:t>
            </w:r>
          </w:p>
          <w:p w:rsidR="00616292" w:rsidRPr="00753AD4" w:rsidRDefault="00616292" w:rsidP="00795F7E">
            <w:pPr>
              <w:rPr>
                <w:sz w:val="28"/>
                <w:szCs w:val="28"/>
              </w:rPr>
            </w:pPr>
            <w:r w:rsidRPr="00753AD4">
              <w:rPr>
                <w:sz w:val="28"/>
                <w:szCs w:val="28"/>
              </w:rPr>
              <w:t>Объем оперативной памяти: 128 Мб</w:t>
            </w:r>
          </w:p>
          <w:p w:rsidR="00616292" w:rsidRPr="00753AD4" w:rsidRDefault="00616292" w:rsidP="00795F7E">
            <w:pPr>
              <w:rPr>
                <w:sz w:val="28"/>
                <w:szCs w:val="28"/>
              </w:rPr>
            </w:pPr>
            <w:r w:rsidRPr="00753AD4">
              <w:rPr>
                <w:sz w:val="28"/>
                <w:szCs w:val="28"/>
              </w:rPr>
              <w:t xml:space="preserve">Объем флеш-памяти: </w:t>
            </w:r>
            <w:r>
              <w:rPr>
                <w:sz w:val="28"/>
                <w:szCs w:val="28"/>
              </w:rPr>
              <w:t xml:space="preserve">от </w:t>
            </w:r>
            <w:r w:rsidRPr="00753AD4">
              <w:rPr>
                <w:sz w:val="28"/>
                <w:szCs w:val="28"/>
              </w:rPr>
              <w:t xml:space="preserve">32 </w:t>
            </w:r>
            <w:r>
              <w:rPr>
                <w:sz w:val="28"/>
                <w:szCs w:val="28"/>
              </w:rPr>
              <w:t>до 64</w:t>
            </w:r>
            <w:r w:rsidRPr="00753AD4">
              <w:rPr>
                <w:sz w:val="28"/>
                <w:szCs w:val="28"/>
              </w:rPr>
              <w:t>Мб</w:t>
            </w:r>
          </w:p>
          <w:p w:rsidR="00616292" w:rsidRPr="00753AD4" w:rsidRDefault="00616292" w:rsidP="00795F7E">
            <w:pPr>
              <w:rPr>
                <w:sz w:val="28"/>
                <w:szCs w:val="28"/>
              </w:rPr>
            </w:pPr>
            <w:r w:rsidRPr="00753AD4">
              <w:rPr>
                <w:sz w:val="28"/>
                <w:szCs w:val="28"/>
              </w:rPr>
              <w:t xml:space="preserve">Количество портов коммутатора: 8 </w:t>
            </w:r>
            <w:r w:rsidRPr="00753AD4">
              <w:rPr>
                <w:sz w:val="28"/>
                <w:szCs w:val="28"/>
                <w:lang w:val="en-US"/>
              </w:rPr>
              <w:t>xEthernet</w:t>
            </w:r>
            <w:r w:rsidRPr="00753AD4">
              <w:rPr>
                <w:sz w:val="28"/>
                <w:szCs w:val="28"/>
              </w:rPr>
              <w:t xml:space="preserve"> 10/100 Мбит/сек</w:t>
            </w:r>
          </w:p>
          <w:p w:rsidR="00616292" w:rsidRPr="00753AD4" w:rsidRDefault="00616292" w:rsidP="00795F7E">
            <w:pPr>
              <w:rPr>
                <w:sz w:val="28"/>
                <w:szCs w:val="28"/>
              </w:rPr>
            </w:pPr>
            <w:r w:rsidRPr="00753AD4">
              <w:rPr>
                <w:sz w:val="28"/>
                <w:szCs w:val="28"/>
              </w:rPr>
              <w:t>Наличие поддержки работы в стеке</w:t>
            </w:r>
          </w:p>
          <w:p w:rsidR="00616292" w:rsidRPr="00753AD4" w:rsidRDefault="00616292" w:rsidP="00795F7E">
            <w:pPr>
              <w:rPr>
                <w:sz w:val="28"/>
                <w:szCs w:val="28"/>
              </w:rPr>
            </w:pPr>
            <w:r w:rsidRPr="00753AD4">
              <w:rPr>
                <w:sz w:val="28"/>
                <w:szCs w:val="28"/>
              </w:rPr>
              <w:t>Внутренняя пропускная способность: 32 Гбит/сек</w:t>
            </w:r>
          </w:p>
          <w:p w:rsidR="00616292" w:rsidRPr="00753AD4" w:rsidRDefault="00616292" w:rsidP="00795F7E">
            <w:pPr>
              <w:rPr>
                <w:sz w:val="28"/>
                <w:szCs w:val="28"/>
              </w:rPr>
            </w:pPr>
            <w:r w:rsidRPr="00753AD4">
              <w:rPr>
                <w:sz w:val="28"/>
                <w:szCs w:val="28"/>
              </w:rPr>
              <w:t xml:space="preserve">Размер таблицы </w:t>
            </w:r>
            <w:r w:rsidRPr="00753AD4">
              <w:rPr>
                <w:sz w:val="28"/>
                <w:szCs w:val="28"/>
                <w:lang w:val="en-US"/>
              </w:rPr>
              <w:t>MAC</w:t>
            </w:r>
            <w:r w:rsidRPr="00753AD4">
              <w:rPr>
                <w:sz w:val="28"/>
                <w:szCs w:val="28"/>
              </w:rPr>
              <w:t xml:space="preserve"> адресов: 12288</w:t>
            </w:r>
          </w:p>
          <w:p w:rsidR="00616292" w:rsidRPr="00753AD4" w:rsidRDefault="00616292" w:rsidP="00795F7E">
            <w:pPr>
              <w:rPr>
                <w:sz w:val="28"/>
                <w:szCs w:val="28"/>
              </w:rPr>
            </w:pPr>
            <w:r w:rsidRPr="00753AD4">
              <w:rPr>
                <w:sz w:val="28"/>
                <w:szCs w:val="28"/>
              </w:rPr>
              <w:t>Наличие консольного порта</w:t>
            </w:r>
          </w:p>
          <w:p w:rsidR="00616292" w:rsidRPr="00753AD4" w:rsidRDefault="00616292" w:rsidP="00795F7E">
            <w:pPr>
              <w:rPr>
                <w:sz w:val="28"/>
                <w:szCs w:val="28"/>
              </w:rPr>
            </w:pPr>
            <w:r w:rsidRPr="00753AD4">
              <w:rPr>
                <w:sz w:val="28"/>
                <w:szCs w:val="28"/>
              </w:rPr>
              <w:t xml:space="preserve">Наличие </w:t>
            </w:r>
            <w:r w:rsidRPr="00753AD4">
              <w:rPr>
                <w:sz w:val="28"/>
                <w:szCs w:val="28"/>
                <w:lang w:val="en-US"/>
              </w:rPr>
              <w:t>Web</w:t>
            </w:r>
            <w:r w:rsidRPr="00753AD4">
              <w:rPr>
                <w:sz w:val="28"/>
                <w:szCs w:val="28"/>
              </w:rPr>
              <w:t>-интерфейса</w:t>
            </w:r>
          </w:p>
          <w:p w:rsidR="00616292" w:rsidRPr="00753AD4" w:rsidRDefault="00616292" w:rsidP="00795F7E">
            <w:pPr>
              <w:rPr>
                <w:sz w:val="28"/>
                <w:szCs w:val="28"/>
              </w:rPr>
            </w:pPr>
            <w:r w:rsidRPr="00753AD4">
              <w:rPr>
                <w:sz w:val="28"/>
                <w:szCs w:val="28"/>
              </w:rPr>
              <w:t xml:space="preserve">Наличие поддержки </w:t>
            </w:r>
            <w:r w:rsidRPr="00753AD4">
              <w:rPr>
                <w:sz w:val="28"/>
                <w:szCs w:val="28"/>
                <w:lang w:val="en-US"/>
              </w:rPr>
              <w:t>Telnet</w:t>
            </w:r>
          </w:p>
          <w:p w:rsidR="00616292" w:rsidRPr="00753AD4" w:rsidRDefault="00616292" w:rsidP="00795F7E">
            <w:pPr>
              <w:rPr>
                <w:sz w:val="28"/>
                <w:szCs w:val="28"/>
              </w:rPr>
            </w:pPr>
            <w:r w:rsidRPr="00753AD4">
              <w:rPr>
                <w:sz w:val="28"/>
                <w:szCs w:val="28"/>
              </w:rPr>
              <w:t xml:space="preserve">Наличие поддержки </w:t>
            </w:r>
            <w:r w:rsidRPr="00753AD4">
              <w:rPr>
                <w:sz w:val="28"/>
                <w:szCs w:val="28"/>
                <w:lang w:val="en-US"/>
              </w:rPr>
              <w:t>SNMP</w:t>
            </w:r>
          </w:p>
          <w:p w:rsidR="00616292" w:rsidRPr="00753AD4" w:rsidRDefault="00616292" w:rsidP="00795F7E">
            <w:pPr>
              <w:rPr>
                <w:sz w:val="28"/>
                <w:szCs w:val="28"/>
              </w:rPr>
            </w:pPr>
            <w:r w:rsidRPr="00753AD4">
              <w:rPr>
                <w:sz w:val="28"/>
                <w:szCs w:val="28"/>
              </w:rPr>
              <w:t>Наличие статической маршрутизации</w:t>
            </w:r>
          </w:p>
          <w:p w:rsidR="00616292" w:rsidRPr="00753AD4" w:rsidRDefault="00616292" w:rsidP="00795F7E">
            <w:pPr>
              <w:rPr>
                <w:sz w:val="28"/>
                <w:szCs w:val="28"/>
              </w:rPr>
            </w:pPr>
            <w:r w:rsidRPr="00753AD4">
              <w:rPr>
                <w:sz w:val="28"/>
                <w:szCs w:val="28"/>
              </w:rPr>
              <w:t>Поддержка протоколов динамической ма</w:t>
            </w:r>
            <w:r w:rsidRPr="00753AD4">
              <w:rPr>
                <w:sz w:val="28"/>
                <w:szCs w:val="28"/>
              </w:rPr>
              <w:t>р</w:t>
            </w:r>
            <w:r w:rsidRPr="00753AD4">
              <w:rPr>
                <w:sz w:val="28"/>
                <w:szCs w:val="28"/>
              </w:rPr>
              <w:t xml:space="preserve">шрутизации </w:t>
            </w:r>
            <w:r w:rsidRPr="00753AD4">
              <w:rPr>
                <w:sz w:val="28"/>
                <w:szCs w:val="28"/>
                <w:lang w:val="en-US"/>
              </w:rPr>
              <w:t>IGMPv</w:t>
            </w:r>
            <w:r w:rsidRPr="00753AD4">
              <w:rPr>
                <w:sz w:val="28"/>
                <w:szCs w:val="28"/>
              </w:rPr>
              <w:t xml:space="preserve">3, </w:t>
            </w:r>
            <w:r w:rsidRPr="00753AD4">
              <w:rPr>
                <w:sz w:val="28"/>
                <w:szCs w:val="28"/>
                <w:lang w:val="en-US"/>
              </w:rPr>
              <w:t>RIPv</w:t>
            </w:r>
            <w:r w:rsidRPr="00753AD4">
              <w:rPr>
                <w:sz w:val="28"/>
                <w:szCs w:val="28"/>
              </w:rPr>
              <w:t xml:space="preserve">1, </w:t>
            </w:r>
            <w:r w:rsidRPr="00753AD4">
              <w:rPr>
                <w:sz w:val="28"/>
                <w:szCs w:val="28"/>
                <w:lang w:val="en-US"/>
              </w:rPr>
              <w:t>RIPv</w:t>
            </w:r>
            <w:r w:rsidRPr="00753AD4">
              <w:rPr>
                <w:sz w:val="28"/>
                <w:szCs w:val="28"/>
              </w:rPr>
              <w:t xml:space="preserve">2, </w:t>
            </w:r>
            <w:r w:rsidRPr="00753AD4">
              <w:rPr>
                <w:sz w:val="28"/>
                <w:szCs w:val="28"/>
                <w:lang w:val="en-US"/>
              </w:rPr>
              <w:t>OSPF</w:t>
            </w:r>
          </w:p>
          <w:p w:rsidR="00616292" w:rsidRPr="00753AD4" w:rsidRDefault="00616292" w:rsidP="00795F7E">
            <w:pPr>
              <w:rPr>
                <w:sz w:val="28"/>
                <w:szCs w:val="28"/>
              </w:rPr>
            </w:pPr>
            <w:r w:rsidRPr="00753AD4">
              <w:rPr>
                <w:sz w:val="28"/>
                <w:szCs w:val="28"/>
              </w:rPr>
              <w:t xml:space="preserve">Наличие поддержки </w:t>
            </w:r>
            <w:r w:rsidRPr="00753AD4">
              <w:rPr>
                <w:sz w:val="28"/>
                <w:szCs w:val="28"/>
                <w:lang w:val="en-US"/>
              </w:rPr>
              <w:t>VPNpassthrough</w:t>
            </w:r>
            <w:r w:rsidRPr="00753AD4">
              <w:rPr>
                <w:sz w:val="28"/>
                <w:szCs w:val="28"/>
              </w:rPr>
              <w:tab/>
            </w:r>
          </w:p>
          <w:p w:rsidR="00616292" w:rsidRPr="00753AD4" w:rsidRDefault="00616292" w:rsidP="00795F7E">
            <w:pPr>
              <w:rPr>
                <w:sz w:val="28"/>
                <w:szCs w:val="28"/>
              </w:rPr>
            </w:pPr>
            <w:r w:rsidRPr="00753AD4">
              <w:rPr>
                <w:sz w:val="28"/>
                <w:szCs w:val="28"/>
              </w:rPr>
              <w:t xml:space="preserve">Наличие поддержка </w:t>
            </w:r>
            <w:r w:rsidRPr="00753AD4">
              <w:rPr>
                <w:sz w:val="28"/>
                <w:szCs w:val="28"/>
                <w:lang w:val="en-US"/>
              </w:rPr>
              <w:t>IPv</w:t>
            </w:r>
            <w:r w:rsidRPr="00753AD4">
              <w:rPr>
                <w:sz w:val="28"/>
                <w:szCs w:val="28"/>
              </w:rPr>
              <w:t>6</w:t>
            </w:r>
          </w:p>
          <w:p w:rsidR="00616292" w:rsidRPr="00753AD4" w:rsidRDefault="00616292" w:rsidP="00795F7E">
            <w:pPr>
              <w:rPr>
                <w:sz w:val="28"/>
                <w:szCs w:val="28"/>
                <w:lang w:val="en-US"/>
              </w:rPr>
            </w:pPr>
            <w:r w:rsidRPr="00753AD4">
              <w:rPr>
                <w:sz w:val="28"/>
                <w:szCs w:val="28"/>
              </w:rPr>
              <w:t>Наличиеподдержкистандартов</w:t>
            </w:r>
            <w:r w:rsidRPr="00753AD4">
              <w:rPr>
                <w:sz w:val="28"/>
                <w:szCs w:val="28"/>
                <w:lang w:val="en-US"/>
              </w:rPr>
              <w:t xml:space="preserve"> Auto MDI/MDIX, Power Over Ethernet, Jumbo Frame, IEEE 802.1p (Priority tags), IEEE 802.1q (VLAN), IEEE 802.1d (Spanning Tree), IEEE 802.1s (Multiple Spanning Tree)</w:t>
            </w:r>
          </w:p>
          <w:p w:rsidR="00616292" w:rsidRPr="00753AD4" w:rsidRDefault="00616292" w:rsidP="00795F7E">
            <w:pPr>
              <w:rPr>
                <w:sz w:val="28"/>
                <w:szCs w:val="28"/>
                <w:lang w:val="en-US"/>
              </w:rPr>
            </w:pPr>
            <w:r w:rsidRPr="00753AD4">
              <w:rPr>
                <w:sz w:val="28"/>
                <w:szCs w:val="28"/>
              </w:rPr>
              <w:t>Наличиепорта</w:t>
            </w:r>
            <w:r w:rsidRPr="00753AD4">
              <w:rPr>
                <w:sz w:val="28"/>
                <w:szCs w:val="28"/>
                <w:lang w:val="en-US"/>
              </w:rPr>
              <w:t xml:space="preserve"> SFP-based Gigabit Ethernet</w:t>
            </w:r>
          </w:p>
          <w:p w:rsidR="00616292" w:rsidRPr="00705C6F" w:rsidRDefault="00616292" w:rsidP="00795F7E">
            <w:pPr>
              <w:rPr>
                <w:sz w:val="28"/>
                <w:szCs w:val="28"/>
                <w:lang w:val="en-US"/>
              </w:rPr>
            </w:pPr>
            <w:r w:rsidRPr="00753AD4">
              <w:rPr>
                <w:sz w:val="28"/>
                <w:szCs w:val="28"/>
              </w:rPr>
              <w:t>Размеры</w:t>
            </w:r>
            <w:r w:rsidRPr="00705C6F">
              <w:rPr>
                <w:sz w:val="28"/>
                <w:szCs w:val="28"/>
                <w:lang w:val="en-US"/>
              </w:rPr>
              <w:t xml:space="preserve"> (</w:t>
            </w:r>
            <w:r w:rsidRPr="00753AD4">
              <w:rPr>
                <w:sz w:val="28"/>
                <w:szCs w:val="28"/>
              </w:rPr>
              <w:t>Ш</w:t>
            </w:r>
            <w:r w:rsidRPr="00753AD4">
              <w:rPr>
                <w:sz w:val="28"/>
                <w:szCs w:val="28"/>
                <w:lang w:val="en-US"/>
              </w:rPr>
              <w:t>x</w:t>
            </w:r>
            <w:r w:rsidRPr="00753AD4">
              <w:rPr>
                <w:sz w:val="28"/>
                <w:szCs w:val="28"/>
              </w:rPr>
              <w:t>В</w:t>
            </w:r>
            <w:r w:rsidRPr="00753AD4">
              <w:rPr>
                <w:sz w:val="28"/>
                <w:szCs w:val="28"/>
                <w:lang w:val="en-US"/>
              </w:rPr>
              <w:t>x</w:t>
            </w:r>
            <w:r w:rsidRPr="00753AD4">
              <w:rPr>
                <w:sz w:val="28"/>
                <w:szCs w:val="28"/>
              </w:rPr>
              <w:t>Г</w:t>
            </w:r>
            <w:r w:rsidRPr="00705C6F">
              <w:rPr>
                <w:sz w:val="28"/>
                <w:szCs w:val="28"/>
                <w:lang w:val="en-US"/>
              </w:rPr>
              <w:t xml:space="preserve">): 270 </w:t>
            </w:r>
            <w:r w:rsidRPr="00753AD4">
              <w:rPr>
                <w:sz w:val="28"/>
                <w:szCs w:val="28"/>
                <w:lang w:val="en-US"/>
              </w:rPr>
              <w:t>x</w:t>
            </w:r>
            <w:r w:rsidRPr="00705C6F">
              <w:rPr>
                <w:sz w:val="28"/>
                <w:szCs w:val="28"/>
                <w:lang w:val="en-US"/>
              </w:rPr>
              <w:t xml:space="preserve"> 44 </w:t>
            </w:r>
            <w:r w:rsidRPr="00753AD4">
              <w:rPr>
                <w:sz w:val="28"/>
                <w:szCs w:val="28"/>
                <w:lang w:val="en-US"/>
              </w:rPr>
              <w:t>x</w:t>
            </w:r>
            <w:r w:rsidRPr="00705C6F">
              <w:rPr>
                <w:sz w:val="28"/>
                <w:szCs w:val="28"/>
                <w:lang w:val="en-US"/>
              </w:rPr>
              <w:t xml:space="preserve"> 230 </w:t>
            </w:r>
            <w:r w:rsidRPr="00753AD4">
              <w:rPr>
                <w:sz w:val="28"/>
                <w:szCs w:val="28"/>
              </w:rPr>
              <w:t>мм</w:t>
            </w:r>
          </w:p>
          <w:p w:rsidR="00616292" w:rsidRPr="00753AD4" w:rsidRDefault="00616292" w:rsidP="00795F7E">
            <w:pPr>
              <w:rPr>
                <w:sz w:val="28"/>
                <w:szCs w:val="28"/>
              </w:rPr>
            </w:pPr>
            <w:r w:rsidRPr="00753AD4">
              <w:rPr>
                <w:sz w:val="28"/>
                <w:szCs w:val="28"/>
              </w:rPr>
              <w:t>Вес: 2.3 кг</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10</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Коммутатор Тип 8</w:t>
            </w:r>
          </w:p>
        </w:tc>
        <w:tc>
          <w:tcPr>
            <w:tcW w:w="5670" w:type="dxa"/>
          </w:tcPr>
          <w:p w:rsidR="00616292" w:rsidRPr="00753AD4" w:rsidRDefault="00616292" w:rsidP="00795F7E">
            <w:pPr>
              <w:rPr>
                <w:sz w:val="28"/>
                <w:szCs w:val="28"/>
              </w:rPr>
            </w:pPr>
            <w:r w:rsidRPr="00753AD4">
              <w:rPr>
                <w:sz w:val="28"/>
                <w:szCs w:val="28"/>
              </w:rPr>
              <w:t xml:space="preserve">Коммутатор Тип 8 </w:t>
            </w:r>
            <w:r>
              <w:rPr>
                <w:sz w:val="28"/>
                <w:szCs w:val="28"/>
                <w:lang w:val="en-US"/>
              </w:rPr>
              <w:t>Cisco</w:t>
            </w:r>
            <w:r w:rsidRPr="00753AD4">
              <w:rPr>
                <w:sz w:val="28"/>
                <w:szCs w:val="28"/>
              </w:rPr>
              <w:t>WS-C2960-24TC-L (24 10/100)</w:t>
            </w:r>
          </w:p>
          <w:p w:rsidR="00616292" w:rsidRPr="00753AD4" w:rsidRDefault="00616292" w:rsidP="00795F7E">
            <w:pPr>
              <w:rPr>
                <w:sz w:val="28"/>
                <w:szCs w:val="28"/>
              </w:rPr>
            </w:pPr>
            <w:r w:rsidRPr="00753AD4">
              <w:rPr>
                <w:sz w:val="28"/>
                <w:szCs w:val="28"/>
              </w:rPr>
              <w:t>Тип устройства: коммутатор (switch)</w:t>
            </w:r>
          </w:p>
          <w:p w:rsidR="00616292" w:rsidRPr="00753AD4" w:rsidRDefault="00616292" w:rsidP="00795F7E">
            <w:pPr>
              <w:rPr>
                <w:sz w:val="28"/>
                <w:szCs w:val="28"/>
              </w:rPr>
            </w:pPr>
            <w:r w:rsidRPr="00753AD4">
              <w:rPr>
                <w:sz w:val="28"/>
                <w:szCs w:val="28"/>
              </w:rPr>
              <w:t>Наличие возможности установки в стойку</w:t>
            </w:r>
          </w:p>
          <w:p w:rsidR="00616292" w:rsidRPr="00753AD4" w:rsidRDefault="00616292" w:rsidP="00795F7E">
            <w:pPr>
              <w:rPr>
                <w:sz w:val="28"/>
                <w:szCs w:val="28"/>
              </w:rPr>
            </w:pPr>
            <w:r w:rsidRPr="00753AD4">
              <w:rPr>
                <w:sz w:val="28"/>
                <w:szCs w:val="28"/>
              </w:rPr>
              <w:t>Количество слотов для дополнительных и</w:t>
            </w:r>
            <w:r w:rsidRPr="00753AD4">
              <w:rPr>
                <w:sz w:val="28"/>
                <w:szCs w:val="28"/>
              </w:rPr>
              <w:t>н</w:t>
            </w:r>
            <w:r w:rsidRPr="00753AD4">
              <w:rPr>
                <w:sz w:val="28"/>
                <w:szCs w:val="28"/>
              </w:rPr>
              <w:t>терфейсов: 2</w:t>
            </w:r>
          </w:p>
          <w:p w:rsidR="00616292" w:rsidRPr="00753AD4" w:rsidRDefault="00616292" w:rsidP="00795F7E">
            <w:pPr>
              <w:rPr>
                <w:sz w:val="28"/>
                <w:szCs w:val="28"/>
              </w:rPr>
            </w:pPr>
            <w:r w:rsidRPr="00753AD4">
              <w:rPr>
                <w:sz w:val="28"/>
                <w:szCs w:val="28"/>
              </w:rPr>
              <w:t>Количество портов коммутатора: 24 x Ethernet 10/100 Мбит/сек</w:t>
            </w:r>
          </w:p>
          <w:p w:rsidR="00616292" w:rsidRPr="00753AD4" w:rsidRDefault="00616292" w:rsidP="00795F7E">
            <w:pPr>
              <w:rPr>
                <w:sz w:val="28"/>
                <w:szCs w:val="28"/>
              </w:rPr>
            </w:pPr>
            <w:r w:rsidRPr="00753AD4">
              <w:rPr>
                <w:sz w:val="28"/>
                <w:szCs w:val="28"/>
              </w:rPr>
              <w:t>Uplink: 2 x Ethernet 10/100/1000 Мбит/сек</w:t>
            </w:r>
          </w:p>
          <w:p w:rsidR="00616292" w:rsidRPr="00753AD4" w:rsidRDefault="00616292" w:rsidP="00795F7E">
            <w:pPr>
              <w:rPr>
                <w:sz w:val="28"/>
                <w:szCs w:val="28"/>
              </w:rPr>
            </w:pPr>
            <w:r w:rsidRPr="00753AD4">
              <w:rPr>
                <w:sz w:val="28"/>
                <w:szCs w:val="28"/>
              </w:rPr>
              <w:t>Наличие поддержки работы в стеке</w:t>
            </w:r>
          </w:p>
          <w:p w:rsidR="00616292" w:rsidRPr="00753AD4" w:rsidRDefault="00616292" w:rsidP="00795F7E">
            <w:pPr>
              <w:rPr>
                <w:sz w:val="28"/>
                <w:szCs w:val="28"/>
              </w:rPr>
            </w:pPr>
            <w:r w:rsidRPr="00753AD4">
              <w:rPr>
                <w:sz w:val="28"/>
                <w:szCs w:val="28"/>
              </w:rPr>
              <w:t>Наличие консольного порта</w:t>
            </w:r>
          </w:p>
          <w:p w:rsidR="00616292" w:rsidRPr="00753AD4" w:rsidRDefault="00616292" w:rsidP="00795F7E">
            <w:pPr>
              <w:rPr>
                <w:sz w:val="28"/>
                <w:szCs w:val="28"/>
              </w:rPr>
            </w:pPr>
            <w:r w:rsidRPr="00753AD4">
              <w:rPr>
                <w:sz w:val="28"/>
                <w:szCs w:val="28"/>
              </w:rPr>
              <w:t>Наличие Web-интерфейса</w:t>
            </w:r>
          </w:p>
          <w:p w:rsidR="00616292" w:rsidRPr="00753AD4" w:rsidRDefault="00616292" w:rsidP="00795F7E">
            <w:pPr>
              <w:rPr>
                <w:sz w:val="28"/>
                <w:szCs w:val="28"/>
              </w:rPr>
            </w:pPr>
            <w:r w:rsidRPr="00753AD4">
              <w:rPr>
                <w:sz w:val="28"/>
                <w:szCs w:val="28"/>
              </w:rPr>
              <w:t>Поддержка стандартов Auto MDI/MDIX, IEEE 802.1q (VLAN)</w:t>
            </w:r>
          </w:p>
          <w:p w:rsidR="00616292" w:rsidRPr="00753AD4" w:rsidRDefault="00616292" w:rsidP="00795F7E">
            <w:pPr>
              <w:rPr>
                <w:sz w:val="28"/>
                <w:szCs w:val="28"/>
              </w:rPr>
            </w:pPr>
            <w:r w:rsidRPr="00753AD4">
              <w:rPr>
                <w:sz w:val="28"/>
                <w:szCs w:val="28"/>
              </w:rPr>
              <w:t>Вес: 3.6 кг</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40</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Коммутатор Тип 9</w:t>
            </w:r>
          </w:p>
        </w:tc>
        <w:tc>
          <w:tcPr>
            <w:tcW w:w="5670" w:type="dxa"/>
          </w:tcPr>
          <w:p w:rsidR="00616292" w:rsidRPr="00753AD4" w:rsidRDefault="00616292" w:rsidP="00795F7E">
            <w:pPr>
              <w:rPr>
                <w:sz w:val="28"/>
                <w:szCs w:val="28"/>
                <w:lang w:val="en-US"/>
              </w:rPr>
            </w:pPr>
            <w:r w:rsidRPr="00753AD4">
              <w:rPr>
                <w:sz w:val="28"/>
                <w:szCs w:val="28"/>
              </w:rPr>
              <w:t>КоммутаторТип</w:t>
            </w:r>
            <w:r w:rsidRPr="00753AD4">
              <w:rPr>
                <w:sz w:val="28"/>
                <w:szCs w:val="28"/>
                <w:lang w:val="en-US"/>
              </w:rPr>
              <w:t xml:space="preserve"> 9 TRENDnet &lt;TE100-S50g&gt; 5-port GREENnet Switch (5UTP 10/100 Mbps) (5 10/100) </w:t>
            </w:r>
          </w:p>
          <w:p w:rsidR="00616292" w:rsidRPr="00753AD4" w:rsidRDefault="00616292" w:rsidP="00795F7E">
            <w:pPr>
              <w:rPr>
                <w:sz w:val="28"/>
                <w:szCs w:val="28"/>
              </w:rPr>
            </w:pPr>
            <w:r w:rsidRPr="00753AD4">
              <w:rPr>
                <w:sz w:val="28"/>
                <w:szCs w:val="28"/>
              </w:rPr>
              <w:t>Тип оборудования: коммутатор</w:t>
            </w:r>
          </w:p>
          <w:p w:rsidR="00616292" w:rsidRPr="00753AD4" w:rsidRDefault="00616292" w:rsidP="00795F7E">
            <w:pPr>
              <w:rPr>
                <w:sz w:val="28"/>
                <w:szCs w:val="28"/>
              </w:rPr>
            </w:pPr>
            <w:r w:rsidRPr="00753AD4">
              <w:rPr>
                <w:sz w:val="28"/>
                <w:szCs w:val="28"/>
              </w:rPr>
              <w:t>Корпус: металл</w:t>
            </w:r>
          </w:p>
          <w:p w:rsidR="00616292" w:rsidRPr="00753AD4" w:rsidRDefault="00616292" w:rsidP="00795F7E">
            <w:pPr>
              <w:rPr>
                <w:sz w:val="28"/>
                <w:szCs w:val="28"/>
              </w:rPr>
            </w:pPr>
            <w:r w:rsidRPr="00753AD4">
              <w:rPr>
                <w:sz w:val="28"/>
                <w:szCs w:val="28"/>
              </w:rPr>
              <w:t>Цвета, использованные в оформлении: че</w:t>
            </w:r>
            <w:r w:rsidRPr="00753AD4">
              <w:rPr>
                <w:sz w:val="28"/>
                <w:szCs w:val="28"/>
              </w:rPr>
              <w:t>р</w:t>
            </w:r>
            <w:r w:rsidRPr="00753AD4">
              <w:rPr>
                <w:sz w:val="28"/>
                <w:szCs w:val="28"/>
              </w:rPr>
              <w:t>ный</w:t>
            </w:r>
          </w:p>
          <w:p w:rsidR="00616292" w:rsidRPr="00753AD4" w:rsidRDefault="00616292" w:rsidP="00795F7E">
            <w:pPr>
              <w:rPr>
                <w:sz w:val="28"/>
                <w:szCs w:val="28"/>
              </w:rPr>
            </w:pPr>
            <w:r w:rsidRPr="00753AD4">
              <w:rPr>
                <w:sz w:val="28"/>
                <w:szCs w:val="28"/>
              </w:rPr>
              <w:t>Буфер: 384 Кб</w:t>
            </w:r>
          </w:p>
          <w:p w:rsidR="00616292" w:rsidRPr="00753AD4" w:rsidRDefault="00616292" w:rsidP="00795F7E">
            <w:pPr>
              <w:rPr>
                <w:sz w:val="28"/>
                <w:szCs w:val="28"/>
              </w:rPr>
            </w:pPr>
            <w:r w:rsidRPr="00753AD4">
              <w:rPr>
                <w:sz w:val="28"/>
                <w:szCs w:val="28"/>
              </w:rPr>
              <w:t>Наличие индикаторов: Power, Link/ACT, 100Mbps</w:t>
            </w:r>
          </w:p>
          <w:p w:rsidR="00616292" w:rsidRPr="00753AD4" w:rsidRDefault="00616292" w:rsidP="00795F7E">
            <w:pPr>
              <w:rPr>
                <w:sz w:val="28"/>
                <w:szCs w:val="28"/>
              </w:rPr>
            </w:pPr>
            <w:r w:rsidRPr="00753AD4">
              <w:rPr>
                <w:sz w:val="28"/>
                <w:szCs w:val="28"/>
              </w:rPr>
              <w:t>Порты Fast Ethernet: 5 портов 10/100 Мбит/сек</w:t>
            </w:r>
          </w:p>
          <w:p w:rsidR="00616292" w:rsidRPr="00753AD4" w:rsidRDefault="00616292" w:rsidP="00795F7E">
            <w:pPr>
              <w:rPr>
                <w:sz w:val="28"/>
                <w:szCs w:val="28"/>
              </w:rPr>
            </w:pPr>
            <w:r w:rsidRPr="00753AD4">
              <w:rPr>
                <w:sz w:val="28"/>
                <w:szCs w:val="28"/>
              </w:rPr>
              <w:t>Соответствие стандартам: 802.3x (Flow Control)</w:t>
            </w:r>
          </w:p>
          <w:p w:rsidR="00616292" w:rsidRPr="00753AD4" w:rsidRDefault="00616292" w:rsidP="00795F7E">
            <w:pPr>
              <w:rPr>
                <w:sz w:val="28"/>
                <w:szCs w:val="28"/>
              </w:rPr>
            </w:pPr>
            <w:r w:rsidRPr="00753AD4">
              <w:rPr>
                <w:sz w:val="28"/>
                <w:szCs w:val="28"/>
              </w:rPr>
              <w:t>MAC Address Table: 1000 адресов</w:t>
            </w:r>
          </w:p>
          <w:p w:rsidR="00616292" w:rsidRPr="00753AD4" w:rsidRDefault="00616292" w:rsidP="00795F7E">
            <w:pPr>
              <w:rPr>
                <w:sz w:val="28"/>
                <w:szCs w:val="28"/>
              </w:rPr>
            </w:pPr>
            <w:r w:rsidRPr="00753AD4">
              <w:rPr>
                <w:sz w:val="28"/>
                <w:szCs w:val="28"/>
              </w:rPr>
              <w:t>Наличие возможности крепления к стене</w:t>
            </w:r>
          </w:p>
          <w:p w:rsidR="00616292" w:rsidRPr="00753AD4" w:rsidRDefault="00616292" w:rsidP="00795F7E">
            <w:pPr>
              <w:rPr>
                <w:sz w:val="28"/>
                <w:szCs w:val="28"/>
              </w:rPr>
            </w:pPr>
            <w:r w:rsidRPr="00753AD4">
              <w:rPr>
                <w:sz w:val="28"/>
                <w:szCs w:val="28"/>
              </w:rPr>
              <w:t>Потребление энергии: 2.1 Вт</w:t>
            </w:r>
          </w:p>
          <w:p w:rsidR="00616292" w:rsidRPr="00753AD4" w:rsidRDefault="00616292" w:rsidP="00795F7E">
            <w:pPr>
              <w:rPr>
                <w:sz w:val="28"/>
                <w:szCs w:val="28"/>
              </w:rPr>
            </w:pPr>
            <w:r w:rsidRPr="00753AD4">
              <w:rPr>
                <w:sz w:val="28"/>
                <w:szCs w:val="28"/>
              </w:rPr>
              <w:t>Размеры (ширина x высота x глубина): 116 x 25 x 70 мм</w:t>
            </w:r>
          </w:p>
          <w:p w:rsidR="00616292" w:rsidRPr="00753AD4" w:rsidRDefault="00616292" w:rsidP="00795F7E">
            <w:pPr>
              <w:rPr>
                <w:sz w:val="28"/>
                <w:szCs w:val="28"/>
              </w:rPr>
            </w:pPr>
            <w:r w:rsidRPr="00753AD4">
              <w:rPr>
                <w:sz w:val="28"/>
                <w:szCs w:val="28"/>
              </w:rPr>
              <w:t>Вес: 0.225 кг</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 xml:space="preserve">В комплект поставки должно входить: </w:t>
            </w:r>
          </w:p>
          <w:p w:rsidR="00616292" w:rsidRPr="00753AD4" w:rsidRDefault="00616292" w:rsidP="00795F7E">
            <w:pPr>
              <w:rPr>
                <w:sz w:val="28"/>
                <w:szCs w:val="28"/>
              </w:rPr>
            </w:pPr>
            <w:r w:rsidRPr="00753AD4">
              <w:rPr>
                <w:sz w:val="28"/>
                <w:szCs w:val="28"/>
              </w:rPr>
              <w:t>- внешний блок питания, 1шт.</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60</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Сетевое хр</w:t>
            </w:r>
            <w:r w:rsidRPr="00753AD4">
              <w:rPr>
                <w:sz w:val="28"/>
                <w:szCs w:val="28"/>
              </w:rPr>
              <w:t>а</w:t>
            </w:r>
            <w:r w:rsidRPr="00753AD4">
              <w:rPr>
                <w:sz w:val="28"/>
                <w:szCs w:val="28"/>
              </w:rPr>
              <w:t>нилище да</w:t>
            </w:r>
            <w:r w:rsidRPr="00753AD4">
              <w:rPr>
                <w:sz w:val="28"/>
                <w:szCs w:val="28"/>
              </w:rPr>
              <w:t>н</w:t>
            </w:r>
            <w:r w:rsidRPr="00753AD4">
              <w:rPr>
                <w:sz w:val="28"/>
                <w:szCs w:val="28"/>
              </w:rPr>
              <w:t>ных Тип 1 в составе:</w:t>
            </w:r>
          </w:p>
          <w:p w:rsidR="00616292" w:rsidRPr="00753AD4" w:rsidRDefault="00616292" w:rsidP="00795F7E">
            <w:pPr>
              <w:rPr>
                <w:sz w:val="28"/>
                <w:szCs w:val="28"/>
              </w:rPr>
            </w:pPr>
            <w:r w:rsidRPr="00753AD4">
              <w:rPr>
                <w:sz w:val="28"/>
                <w:szCs w:val="28"/>
              </w:rPr>
              <w:t>1.Дисковая полка</w:t>
            </w:r>
          </w:p>
          <w:p w:rsidR="00616292" w:rsidRPr="00753AD4" w:rsidRDefault="00616292" w:rsidP="00795F7E">
            <w:pPr>
              <w:rPr>
                <w:sz w:val="28"/>
                <w:szCs w:val="28"/>
              </w:rPr>
            </w:pPr>
            <w:r w:rsidRPr="00753AD4">
              <w:rPr>
                <w:sz w:val="28"/>
                <w:szCs w:val="28"/>
              </w:rPr>
              <w:t>2.Контроллер жестких ди</w:t>
            </w:r>
            <w:r w:rsidRPr="00753AD4">
              <w:rPr>
                <w:sz w:val="28"/>
                <w:szCs w:val="28"/>
              </w:rPr>
              <w:t>с</w:t>
            </w:r>
            <w:r w:rsidRPr="00753AD4">
              <w:rPr>
                <w:sz w:val="28"/>
                <w:szCs w:val="28"/>
              </w:rPr>
              <w:t>ков, 2шт.</w:t>
            </w:r>
          </w:p>
          <w:p w:rsidR="00616292" w:rsidRPr="00753AD4" w:rsidRDefault="00616292" w:rsidP="00795F7E">
            <w:pPr>
              <w:rPr>
                <w:sz w:val="28"/>
                <w:szCs w:val="28"/>
              </w:rPr>
            </w:pPr>
            <w:r w:rsidRPr="00753AD4">
              <w:rPr>
                <w:sz w:val="28"/>
                <w:szCs w:val="28"/>
              </w:rPr>
              <w:t>3.Жесткий диск, 12шт.</w:t>
            </w:r>
          </w:p>
        </w:tc>
        <w:tc>
          <w:tcPr>
            <w:tcW w:w="5670" w:type="dxa"/>
          </w:tcPr>
          <w:p w:rsidR="00616292" w:rsidRPr="00753AD4" w:rsidRDefault="00616292" w:rsidP="00795F7E">
            <w:pPr>
              <w:rPr>
                <w:sz w:val="28"/>
                <w:szCs w:val="28"/>
              </w:rPr>
            </w:pPr>
            <w:r w:rsidRPr="00753AD4">
              <w:rPr>
                <w:sz w:val="28"/>
                <w:szCs w:val="28"/>
              </w:rPr>
              <w:t>Сетевое хранилище данных Тип 1</w:t>
            </w:r>
          </w:p>
          <w:p w:rsidR="00616292" w:rsidRPr="00753AD4" w:rsidRDefault="00616292" w:rsidP="00795F7E">
            <w:pPr>
              <w:rPr>
                <w:sz w:val="28"/>
                <w:szCs w:val="28"/>
              </w:rPr>
            </w:pPr>
            <w:r w:rsidRPr="00753AD4">
              <w:rPr>
                <w:sz w:val="28"/>
                <w:szCs w:val="28"/>
              </w:rPr>
              <w:t>Сетевое хранилище должно быть предназн</w:t>
            </w:r>
            <w:r w:rsidRPr="00753AD4">
              <w:rPr>
                <w:sz w:val="28"/>
                <w:szCs w:val="28"/>
              </w:rPr>
              <w:t>а</w:t>
            </w:r>
            <w:r w:rsidRPr="00753AD4">
              <w:rPr>
                <w:sz w:val="28"/>
                <w:szCs w:val="28"/>
              </w:rPr>
              <w:t>чено для хранения и обработки данных се</w:t>
            </w:r>
            <w:r w:rsidRPr="00753AD4">
              <w:rPr>
                <w:sz w:val="28"/>
                <w:szCs w:val="28"/>
              </w:rPr>
              <w:t>р</w:t>
            </w:r>
            <w:r w:rsidRPr="00753AD4">
              <w:rPr>
                <w:sz w:val="28"/>
                <w:szCs w:val="28"/>
              </w:rPr>
              <w:t>верных узлов информационно-вычислительной сети НИЯУ МИФИ</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состав сетевого хранилища должно вх</w:t>
            </w:r>
            <w:r w:rsidRPr="00753AD4">
              <w:rPr>
                <w:sz w:val="28"/>
                <w:szCs w:val="28"/>
              </w:rPr>
              <w:t>о</w:t>
            </w:r>
            <w:r w:rsidRPr="00753AD4">
              <w:rPr>
                <w:sz w:val="28"/>
                <w:szCs w:val="28"/>
              </w:rPr>
              <w:t>дить:</w:t>
            </w:r>
          </w:p>
          <w:p w:rsidR="00616292" w:rsidRPr="00753AD4" w:rsidRDefault="00616292" w:rsidP="00795F7E">
            <w:pPr>
              <w:rPr>
                <w:sz w:val="28"/>
                <w:szCs w:val="28"/>
                <w:lang w:val="en-US"/>
              </w:rPr>
            </w:pPr>
            <w:r w:rsidRPr="00753AD4">
              <w:rPr>
                <w:sz w:val="28"/>
                <w:szCs w:val="28"/>
                <w:lang w:val="en-US"/>
              </w:rPr>
              <w:t>1.</w:t>
            </w:r>
            <w:r w:rsidRPr="00753AD4">
              <w:rPr>
                <w:sz w:val="28"/>
                <w:szCs w:val="28"/>
              </w:rPr>
              <w:t>Дисковаяполка</w:t>
            </w:r>
            <w:r w:rsidRPr="00753AD4">
              <w:rPr>
                <w:sz w:val="28"/>
                <w:szCs w:val="28"/>
                <w:lang w:val="en-US"/>
              </w:rPr>
              <w:t xml:space="preserve">  HP P2000 Modular Smart Array 3.5-inch Drive Bay Chassis  (AP838A) – 1 </w:t>
            </w:r>
            <w:r w:rsidRPr="00753AD4">
              <w:rPr>
                <w:sz w:val="28"/>
                <w:szCs w:val="28"/>
              </w:rPr>
              <w:t>шт</w:t>
            </w:r>
            <w:r w:rsidRPr="00753AD4">
              <w:rPr>
                <w:sz w:val="28"/>
                <w:szCs w:val="28"/>
                <w:lang w:val="en-US"/>
              </w:rPr>
              <w:t>.</w:t>
            </w:r>
          </w:p>
          <w:p w:rsidR="00616292" w:rsidRPr="00753AD4" w:rsidRDefault="00616292" w:rsidP="00795F7E">
            <w:pPr>
              <w:rPr>
                <w:sz w:val="28"/>
                <w:szCs w:val="28"/>
              </w:rPr>
            </w:pPr>
            <w:r w:rsidRPr="00753AD4">
              <w:rPr>
                <w:sz w:val="28"/>
                <w:szCs w:val="28"/>
              </w:rPr>
              <w:t>Тип корпуса: Rack (2U)</w:t>
            </w:r>
          </w:p>
          <w:p w:rsidR="00616292" w:rsidRPr="00753AD4" w:rsidRDefault="00616292" w:rsidP="00795F7E">
            <w:pPr>
              <w:rPr>
                <w:sz w:val="28"/>
                <w:szCs w:val="28"/>
              </w:rPr>
            </w:pPr>
            <w:r w:rsidRPr="00753AD4">
              <w:rPr>
                <w:sz w:val="28"/>
                <w:szCs w:val="28"/>
              </w:rPr>
              <w:t xml:space="preserve">Количество отсеков </w:t>
            </w:r>
            <w:r w:rsidRPr="00753AD4">
              <w:rPr>
                <w:sz w:val="28"/>
                <w:szCs w:val="28"/>
                <w:lang w:val="en-US"/>
              </w:rPr>
              <w:t>HDD</w:t>
            </w:r>
            <w:r w:rsidRPr="00753AD4">
              <w:rPr>
                <w:sz w:val="28"/>
                <w:szCs w:val="28"/>
              </w:rPr>
              <w:t>: 12</w:t>
            </w:r>
          </w:p>
          <w:p w:rsidR="00616292" w:rsidRPr="00753AD4" w:rsidRDefault="00616292" w:rsidP="00795F7E">
            <w:pPr>
              <w:rPr>
                <w:sz w:val="28"/>
                <w:szCs w:val="28"/>
              </w:rPr>
            </w:pPr>
            <w:r w:rsidRPr="00753AD4">
              <w:rPr>
                <w:sz w:val="28"/>
                <w:szCs w:val="28"/>
              </w:rPr>
              <w:t xml:space="preserve">Форм-фактор HDD: 3,5" </w:t>
            </w:r>
            <w:r w:rsidRPr="00753AD4">
              <w:rPr>
                <w:sz w:val="28"/>
                <w:szCs w:val="28"/>
                <w:lang w:val="en-US"/>
              </w:rPr>
              <w:t>LFF</w:t>
            </w:r>
          </w:p>
          <w:p w:rsidR="00616292" w:rsidRPr="00753AD4" w:rsidRDefault="00616292" w:rsidP="00795F7E">
            <w:pPr>
              <w:rPr>
                <w:sz w:val="28"/>
                <w:szCs w:val="28"/>
              </w:rPr>
            </w:pPr>
            <w:r w:rsidRPr="00753AD4">
              <w:rPr>
                <w:sz w:val="28"/>
                <w:szCs w:val="28"/>
              </w:rPr>
              <w:t>Интерфейс подключения HDD: SAS</w:t>
            </w:r>
          </w:p>
          <w:p w:rsidR="00616292" w:rsidRPr="00753AD4" w:rsidRDefault="00616292" w:rsidP="00795F7E">
            <w:pPr>
              <w:rPr>
                <w:sz w:val="28"/>
                <w:szCs w:val="28"/>
              </w:rPr>
            </w:pPr>
            <w:r w:rsidRPr="00753AD4">
              <w:rPr>
                <w:sz w:val="28"/>
                <w:szCs w:val="28"/>
              </w:rPr>
              <w:t xml:space="preserve">Максимальный объем: </w:t>
            </w:r>
            <w:r>
              <w:rPr>
                <w:sz w:val="28"/>
                <w:szCs w:val="28"/>
              </w:rPr>
              <w:t xml:space="preserve">не менее </w:t>
            </w:r>
            <w:r w:rsidRPr="00753AD4">
              <w:rPr>
                <w:sz w:val="28"/>
                <w:szCs w:val="28"/>
              </w:rPr>
              <w:t>24 Тб</w:t>
            </w:r>
          </w:p>
          <w:p w:rsidR="00616292" w:rsidRPr="00753AD4" w:rsidRDefault="00616292" w:rsidP="00795F7E">
            <w:pPr>
              <w:rPr>
                <w:sz w:val="28"/>
                <w:szCs w:val="28"/>
              </w:rPr>
            </w:pPr>
            <w:r w:rsidRPr="00753AD4">
              <w:rPr>
                <w:sz w:val="28"/>
                <w:szCs w:val="28"/>
              </w:rPr>
              <w:t>Высота: 20,32 см</w:t>
            </w:r>
          </w:p>
          <w:p w:rsidR="00616292" w:rsidRPr="00753AD4" w:rsidRDefault="00616292" w:rsidP="00795F7E">
            <w:pPr>
              <w:rPr>
                <w:sz w:val="28"/>
                <w:szCs w:val="28"/>
              </w:rPr>
            </w:pPr>
            <w:r w:rsidRPr="00753AD4">
              <w:rPr>
                <w:sz w:val="28"/>
                <w:szCs w:val="28"/>
              </w:rPr>
              <w:t>Ширина: 30,48 см</w:t>
            </w:r>
          </w:p>
          <w:p w:rsidR="00616292" w:rsidRPr="00753AD4" w:rsidRDefault="00616292" w:rsidP="00795F7E">
            <w:pPr>
              <w:rPr>
                <w:sz w:val="28"/>
                <w:szCs w:val="28"/>
              </w:rPr>
            </w:pPr>
            <w:r w:rsidRPr="00753AD4">
              <w:rPr>
                <w:sz w:val="28"/>
                <w:szCs w:val="28"/>
              </w:rPr>
              <w:t>Глубина: 38,1 см</w:t>
            </w:r>
          </w:p>
          <w:p w:rsidR="00616292" w:rsidRPr="00753AD4" w:rsidRDefault="00616292" w:rsidP="00795F7E">
            <w:pPr>
              <w:rPr>
                <w:sz w:val="28"/>
                <w:szCs w:val="28"/>
              </w:rPr>
            </w:pPr>
          </w:p>
          <w:p w:rsidR="00616292" w:rsidRPr="00753AD4" w:rsidRDefault="00616292" w:rsidP="00795F7E">
            <w:pPr>
              <w:rPr>
                <w:color w:val="000000"/>
                <w:sz w:val="28"/>
                <w:szCs w:val="28"/>
              </w:rPr>
            </w:pPr>
            <w:r w:rsidRPr="00753AD4">
              <w:rPr>
                <w:color w:val="000000"/>
                <w:sz w:val="28"/>
                <w:szCs w:val="28"/>
              </w:rPr>
              <w:t xml:space="preserve">2.Контроллер жестких дисков </w:t>
            </w:r>
            <w:r w:rsidRPr="00753AD4">
              <w:rPr>
                <w:color w:val="000000"/>
                <w:sz w:val="28"/>
                <w:szCs w:val="28"/>
                <w:lang w:val="en-US"/>
              </w:rPr>
              <w:t>HPP</w:t>
            </w:r>
            <w:r w:rsidRPr="00753AD4">
              <w:rPr>
                <w:color w:val="000000"/>
                <w:sz w:val="28"/>
                <w:szCs w:val="28"/>
              </w:rPr>
              <w:t xml:space="preserve">2000 </w:t>
            </w:r>
            <w:r w:rsidRPr="00753AD4">
              <w:rPr>
                <w:color w:val="000000"/>
                <w:sz w:val="28"/>
                <w:szCs w:val="28"/>
                <w:lang w:val="en-US"/>
              </w:rPr>
              <w:t>G</w:t>
            </w:r>
            <w:r w:rsidRPr="00753AD4">
              <w:rPr>
                <w:color w:val="000000"/>
                <w:sz w:val="28"/>
                <w:szCs w:val="28"/>
              </w:rPr>
              <w:t xml:space="preserve">3 </w:t>
            </w:r>
            <w:r w:rsidRPr="00753AD4">
              <w:rPr>
                <w:color w:val="000000"/>
                <w:sz w:val="28"/>
                <w:szCs w:val="28"/>
                <w:lang w:val="en-US"/>
              </w:rPr>
              <w:t>MSAFC</w:t>
            </w:r>
            <w:r w:rsidRPr="00753AD4">
              <w:rPr>
                <w:color w:val="000000"/>
                <w:sz w:val="28"/>
                <w:szCs w:val="28"/>
              </w:rPr>
              <w:t>/</w:t>
            </w:r>
            <w:r w:rsidRPr="00753AD4">
              <w:rPr>
                <w:color w:val="000000"/>
                <w:sz w:val="28"/>
                <w:szCs w:val="28"/>
                <w:lang w:val="en-US"/>
              </w:rPr>
              <w:t>iSCSIController</w:t>
            </w:r>
            <w:r w:rsidRPr="00753AD4">
              <w:rPr>
                <w:color w:val="000000"/>
                <w:sz w:val="28"/>
                <w:szCs w:val="28"/>
              </w:rPr>
              <w:t xml:space="preserve"> 2</w:t>
            </w:r>
            <w:r w:rsidRPr="00753AD4">
              <w:rPr>
                <w:color w:val="000000"/>
                <w:sz w:val="28"/>
                <w:szCs w:val="28"/>
                <w:lang w:val="en-US"/>
              </w:rPr>
              <w:t>x</w:t>
            </w:r>
            <w:r w:rsidRPr="00753AD4">
              <w:rPr>
                <w:color w:val="000000"/>
                <w:sz w:val="28"/>
                <w:szCs w:val="28"/>
              </w:rPr>
              <w:t xml:space="preserve"> 8</w:t>
            </w:r>
            <w:r w:rsidRPr="00753AD4">
              <w:rPr>
                <w:color w:val="000000"/>
                <w:sz w:val="28"/>
                <w:szCs w:val="28"/>
                <w:lang w:val="en-US"/>
              </w:rPr>
              <w:t>GbFCports</w:t>
            </w:r>
            <w:r w:rsidRPr="00753AD4">
              <w:rPr>
                <w:color w:val="000000"/>
                <w:sz w:val="28"/>
                <w:szCs w:val="28"/>
              </w:rPr>
              <w:t>&amp; 2</w:t>
            </w:r>
            <w:r w:rsidRPr="00753AD4">
              <w:rPr>
                <w:color w:val="000000"/>
                <w:sz w:val="28"/>
                <w:szCs w:val="28"/>
                <w:lang w:val="en-US"/>
              </w:rPr>
              <w:t>x</w:t>
            </w:r>
            <w:r w:rsidRPr="00753AD4">
              <w:rPr>
                <w:color w:val="000000"/>
                <w:sz w:val="28"/>
                <w:szCs w:val="28"/>
              </w:rPr>
              <w:t xml:space="preserve"> 1</w:t>
            </w:r>
            <w:r w:rsidRPr="00753AD4">
              <w:rPr>
                <w:color w:val="000000"/>
                <w:sz w:val="28"/>
                <w:szCs w:val="28"/>
                <w:lang w:val="en-US"/>
              </w:rPr>
              <w:t>GbEiSCSIports</w:t>
            </w:r>
            <w:r w:rsidRPr="00753AD4">
              <w:rPr>
                <w:color w:val="000000"/>
                <w:sz w:val="28"/>
                <w:szCs w:val="28"/>
              </w:rPr>
              <w:t xml:space="preserve"> (</w:t>
            </w:r>
            <w:r w:rsidRPr="00753AD4">
              <w:rPr>
                <w:color w:val="000000"/>
                <w:sz w:val="28"/>
                <w:szCs w:val="28"/>
                <w:lang w:val="en-US"/>
              </w:rPr>
              <w:t>AP</w:t>
            </w:r>
            <w:r w:rsidRPr="00753AD4">
              <w:rPr>
                <w:color w:val="000000"/>
                <w:sz w:val="28"/>
                <w:szCs w:val="28"/>
              </w:rPr>
              <w:t>837</w:t>
            </w:r>
            <w:r w:rsidRPr="00753AD4">
              <w:rPr>
                <w:color w:val="000000"/>
                <w:sz w:val="28"/>
                <w:szCs w:val="28"/>
                <w:lang w:val="en-US"/>
              </w:rPr>
              <w:t>A</w:t>
            </w:r>
            <w:r w:rsidRPr="00753AD4">
              <w:rPr>
                <w:color w:val="000000"/>
                <w:sz w:val="28"/>
                <w:szCs w:val="28"/>
              </w:rPr>
              <w:t>) - 2 шт.,</w:t>
            </w:r>
          </w:p>
          <w:p w:rsidR="00616292" w:rsidRPr="00753AD4" w:rsidRDefault="00616292" w:rsidP="00795F7E">
            <w:pPr>
              <w:rPr>
                <w:color w:val="000000"/>
                <w:sz w:val="28"/>
                <w:szCs w:val="28"/>
              </w:rPr>
            </w:pPr>
            <w:r w:rsidRPr="00753AD4">
              <w:rPr>
                <w:color w:val="000000"/>
                <w:sz w:val="28"/>
                <w:szCs w:val="28"/>
              </w:rPr>
              <w:t>Технические характеристики:</w:t>
            </w:r>
          </w:p>
          <w:p w:rsidR="00616292" w:rsidRPr="00BF0BA7" w:rsidRDefault="00616292" w:rsidP="00795F7E">
            <w:pPr>
              <w:rPr>
                <w:color w:val="000000"/>
                <w:sz w:val="28"/>
                <w:szCs w:val="28"/>
              </w:rPr>
            </w:pPr>
            <w:r w:rsidRPr="00753AD4">
              <w:rPr>
                <w:color w:val="000000"/>
                <w:sz w:val="28"/>
                <w:szCs w:val="28"/>
              </w:rPr>
              <w:t>Порт</w:t>
            </w:r>
            <w:r w:rsidRPr="00BF0BA7">
              <w:rPr>
                <w:color w:val="000000"/>
                <w:sz w:val="28"/>
                <w:szCs w:val="28"/>
              </w:rPr>
              <w:t xml:space="preserve"> 8 </w:t>
            </w:r>
            <w:r w:rsidRPr="00753AD4">
              <w:rPr>
                <w:color w:val="000000"/>
                <w:sz w:val="28"/>
                <w:szCs w:val="28"/>
              </w:rPr>
              <w:t>Гб</w:t>
            </w:r>
            <w:r w:rsidRPr="00753AD4">
              <w:rPr>
                <w:color w:val="000000"/>
                <w:sz w:val="28"/>
                <w:szCs w:val="28"/>
                <w:lang w:val="en-US"/>
              </w:rPr>
              <w:t>FibreChannel</w:t>
            </w:r>
            <w:r w:rsidRPr="00BF0BA7">
              <w:rPr>
                <w:color w:val="000000"/>
                <w:sz w:val="28"/>
                <w:szCs w:val="28"/>
              </w:rPr>
              <w:t xml:space="preserve"> – 2-3 </w:t>
            </w:r>
            <w:r w:rsidRPr="00753AD4">
              <w:rPr>
                <w:color w:val="000000"/>
                <w:sz w:val="28"/>
                <w:szCs w:val="28"/>
              </w:rPr>
              <w:t>шт</w:t>
            </w:r>
            <w:r w:rsidRPr="00BF0BA7">
              <w:rPr>
                <w:color w:val="000000"/>
                <w:sz w:val="28"/>
                <w:szCs w:val="28"/>
              </w:rPr>
              <w:t>.</w:t>
            </w:r>
          </w:p>
          <w:p w:rsidR="00616292" w:rsidRPr="00753AD4" w:rsidRDefault="00616292" w:rsidP="00795F7E">
            <w:pPr>
              <w:rPr>
                <w:color w:val="000000"/>
                <w:sz w:val="28"/>
                <w:szCs w:val="28"/>
              </w:rPr>
            </w:pPr>
            <w:r w:rsidRPr="00753AD4">
              <w:rPr>
                <w:color w:val="000000"/>
                <w:sz w:val="28"/>
                <w:szCs w:val="28"/>
              </w:rPr>
              <w:t xml:space="preserve">Порт 1 Гб </w:t>
            </w:r>
            <w:r w:rsidRPr="00753AD4">
              <w:rPr>
                <w:color w:val="000000"/>
                <w:sz w:val="28"/>
                <w:szCs w:val="28"/>
                <w:lang w:val="en-US"/>
              </w:rPr>
              <w:t>iSCSI</w:t>
            </w:r>
            <w:r w:rsidRPr="00753AD4">
              <w:rPr>
                <w:color w:val="000000"/>
                <w:sz w:val="28"/>
                <w:szCs w:val="28"/>
              </w:rPr>
              <w:t xml:space="preserve"> – 2 шт.</w:t>
            </w:r>
          </w:p>
          <w:p w:rsidR="00616292" w:rsidRPr="00753AD4" w:rsidRDefault="00616292" w:rsidP="00795F7E">
            <w:pPr>
              <w:rPr>
                <w:color w:val="000000"/>
                <w:sz w:val="28"/>
                <w:szCs w:val="28"/>
              </w:rPr>
            </w:pPr>
            <w:r w:rsidRPr="00753AD4">
              <w:rPr>
                <w:color w:val="000000"/>
                <w:sz w:val="28"/>
                <w:szCs w:val="28"/>
              </w:rPr>
              <w:t xml:space="preserve">Совместимость: дисковая полка </w:t>
            </w:r>
            <w:r w:rsidRPr="00753AD4">
              <w:rPr>
                <w:sz w:val="28"/>
                <w:szCs w:val="28"/>
                <w:lang w:val="en-US"/>
              </w:rPr>
              <w:t>HPP</w:t>
            </w:r>
            <w:r w:rsidRPr="00753AD4">
              <w:rPr>
                <w:sz w:val="28"/>
                <w:szCs w:val="28"/>
              </w:rPr>
              <w:t xml:space="preserve">2000 </w:t>
            </w:r>
            <w:r w:rsidRPr="00753AD4">
              <w:rPr>
                <w:sz w:val="28"/>
                <w:szCs w:val="28"/>
                <w:lang w:val="en-US"/>
              </w:rPr>
              <w:t>ModularSmartArray</w:t>
            </w:r>
            <w:r w:rsidRPr="00753AD4">
              <w:rPr>
                <w:sz w:val="28"/>
                <w:szCs w:val="28"/>
              </w:rPr>
              <w:t xml:space="preserve"> 3.5-</w:t>
            </w:r>
            <w:r w:rsidRPr="00753AD4">
              <w:rPr>
                <w:sz w:val="28"/>
                <w:szCs w:val="28"/>
                <w:lang w:val="en-US"/>
              </w:rPr>
              <w:t>inchDriveBayChassis</w:t>
            </w:r>
          </w:p>
          <w:p w:rsidR="00616292" w:rsidRPr="00753AD4" w:rsidRDefault="00616292" w:rsidP="00795F7E">
            <w:pPr>
              <w:rPr>
                <w:color w:val="000000"/>
                <w:sz w:val="28"/>
                <w:szCs w:val="28"/>
              </w:rPr>
            </w:pPr>
          </w:p>
          <w:p w:rsidR="00616292" w:rsidRPr="00753AD4" w:rsidRDefault="00616292" w:rsidP="00795F7E">
            <w:pPr>
              <w:rPr>
                <w:color w:val="000000"/>
                <w:sz w:val="28"/>
                <w:szCs w:val="28"/>
              </w:rPr>
            </w:pPr>
          </w:p>
          <w:p w:rsidR="00616292" w:rsidRPr="00753AD4" w:rsidRDefault="00616292" w:rsidP="00795F7E">
            <w:pPr>
              <w:rPr>
                <w:sz w:val="28"/>
                <w:szCs w:val="28"/>
                <w:lang w:val="en-US"/>
              </w:rPr>
            </w:pPr>
            <w:r w:rsidRPr="00753AD4">
              <w:rPr>
                <w:sz w:val="28"/>
                <w:szCs w:val="28"/>
                <w:lang w:val="en-US"/>
              </w:rPr>
              <w:t>3.</w:t>
            </w:r>
            <w:r w:rsidRPr="00753AD4">
              <w:rPr>
                <w:sz w:val="28"/>
                <w:szCs w:val="28"/>
              </w:rPr>
              <w:t>Жесткийдиск</w:t>
            </w:r>
            <w:r w:rsidRPr="00753AD4">
              <w:rPr>
                <w:sz w:val="28"/>
                <w:szCs w:val="28"/>
                <w:lang w:val="en-US"/>
              </w:rPr>
              <w:t xml:space="preserve"> HP P2000 2TB 6G SAS 7.2K 3.5in MDL HDD (AW555A) – 12 </w:t>
            </w:r>
            <w:r w:rsidRPr="00753AD4">
              <w:rPr>
                <w:sz w:val="28"/>
                <w:szCs w:val="28"/>
              </w:rPr>
              <w:t>шт</w:t>
            </w:r>
            <w:r w:rsidRPr="00753AD4">
              <w:rPr>
                <w:sz w:val="28"/>
                <w:szCs w:val="28"/>
                <w:lang w:val="en-US"/>
              </w:rPr>
              <w:t>.</w:t>
            </w:r>
          </w:p>
          <w:p w:rsidR="00616292" w:rsidRPr="00753AD4" w:rsidRDefault="00616292" w:rsidP="00795F7E">
            <w:pPr>
              <w:rPr>
                <w:sz w:val="28"/>
                <w:szCs w:val="28"/>
              </w:rPr>
            </w:pPr>
            <w:r w:rsidRPr="00753AD4">
              <w:rPr>
                <w:sz w:val="28"/>
                <w:szCs w:val="28"/>
              </w:rPr>
              <w:t>Форм-фактор HDD: 3,5"</w:t>
            </w:r>
          </w:p>
          <w:p w:rsidR="00616292" w:rsidRPr="00753AD4" w:rsidRDefault="00616292" w:rsidP="00795F7E">
            <w:pPr>
              <w:rPr>
                <w:sz w:val="28"/>
                <w:szCs w:val="28"/>
              </w:rPr>
            </w:pPr>
            <w:r w:rsidRPr="00753AD4">
              <w:rPr>
                <w:sz w:val="28"/>
                <w:szCs w:val="28"/>
              </w:rPr>
              <w:t>Интерфейс подключения HDD: SAS</w:t>
            </w:r>
          </w:p>
          <w:p w:rsidR="00616292" w:rsidRPr="00753AD4" w:rsidRDefault="00616292" w:rsidP="00795F7E">
            <w:pPr>
              <w:rPr>
                <w:sz w:val="28"/>
                <w:szCs w:val="28"/>
              </w:rPr>
            </w:pPr>
            <w:r w:rsidRPr="00753AD4">
              <w:rPr>
                <w:sz w:val="28"/>
                <w:szCs w:val="28"/>
              </w:rPr>
              <w:t>Объем : 2000 Гб</w:t>
            </w:r>
          </w:p>
          <w:p w:rsidR="00616292" w:rsidRPr="00753AD4" w:rsidRDefault="00616292" w:rsidP="00795F7E">
            <w:pPr>
              <w:rPr>
                <w:sz w:val="28"/>
                <w:szCs w:val="28"/>
              </w:rPr>
            </w:pPr>
            <w:r w:rsidRPr="00753AD4">
              <w:rPr>
                <w:sz w:val="28"/>
                <w:szCs w:val="28"/>
              </w:rPr>
              <w:t>Внешняя скорость передачи данных: 600 Мб/с</w:t>
            </w:r>
          </w:p>
          <w:p w:rsidR="00616292" w:rsidRPr="00753AD4" w:rsidRDefault="00616292" w:rsidP="00795F7E">
            <w:pPr>
              <w:rPr>
                <w:sz w:val="28"/>
                <w:szCs w:val="28"/>
              </w:rPr>
            </w:pPr>
            <w:r w:rsidRPr="00753AD4">
              <w:rPr>
                <w:sz w:val="28"/>
                <w:szCs w:val="28"/>
              </w:rPr>
              <w:t>Скорость вращения: 7200 rpm</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1</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Сетевое хр</w:t>
            </w:r>
            <w:r w:rsidRPr="00753AD4">
              <w:rPr>
                <w:sz w:val="28"/>
                <w:szCs w:val="28"/>
              </w:rPr>
              <w:t>а</w:t>
            </w:r>
            <w:r w:rsidRPr="00753AD4">
              <w:rPr>
                <w:sz w:val="28"/>
                <w:szCs w:val="28"/>
              </w:rPr>
              <w:t>нилище да</w:t>
            </w:r>
            <w:r w:rsidRPr="00753AD4">
              <w:rPr>
                <w:sz w:val="28"/>
                <w:szCs w:val="28"/>
              </w:rPr>
              <w:t>н</w:t>
            </w:r>
            <w:r w:rsidRPr="00753AD4">
              <w:rPr>
                <w:sz w:val="28"/>
                <w:szCs w:val="28"/>
              </w:rPr>
              <w:t>ных Тип 2 в составе:</w:t>
            </w:r>
          </w:p>
          <w:p w:rsidR="00616292" w:rsidRPr="00753AD4" w:rsidRDefault="00616292" w:rsidP="00795F7E">
            <w:pPr>
              <w:rPr>
                <w:sz w:val="28"/>
                <w:szCs w:val="28"/>
              </w:rPr>
            </w:pPr>
            <w:r w:rsidRPr="00753AD4">
              <w:rPr>
                <w:sz w:val="28"/>
                <w:szCs w:val="28"/>
              </w:rPr>
              <w:t>1.Дисковая полка</w:t>
            </w:r>
          </w:p>
          <w:p w:rsidR="00616292" w:rsidRPr="00753AD4" w:rsidRDefault="00616292" w:rsidP="00795F7E">
            <w:pPr>
              <w:rPr>
                <w:sz w:val="28"/>
                <w:szCs w:val="28"/>
              </w:rPr>
            </w:pPr>
            <w:r w:rsidRPr="00753AD4">
              <w:rPr>
                <w:sz w:val="28"/>
                <w:szCs w:val="28"/>
              </w:rPr>
              <w:t>2.Жесткий диск, 24шт.</w:t>
            </w:r>
          </w:p>
        </w:tc>
        <w:tc>
          <w:tcPr>
            <w:tcW w:w="5670" w:type="dxa"/>
          </w:tcPr>
          <w:p w:rsidR="00616292" w:rsidRPr="00753AD4" w:rsidRDefault="00616292" w:rsidP="00795F7E">
            <w:pPr>
              <w:rPr>
                <w:sz w:val="28"/>
                <w:szCs w:val="28"/>
              </w:rPr>
            </w:pPr>
            <w:r w:rsidRPr="00753AD4">
              <w:rPr>
                <w:sz w:val="28"/>
                <w:szCs w:val="28"/>
              </w:rPr>
              <w:t>Сетевое хранилище данных Тип 2</w:t>
            </w:r>
          </w:p>
          <w:p w:rsidR="00616292" w:rsidRPr="00753AD4" w:rsidRDefault="00616292" w:rsidP="00795F7E">
            <w:pPr>
              <w:rPr>
                <w:sz w:val="28"/>
                <w:szCs w:val="28"/>
              </w:rPr>
            </w:pPr>
            <w:r w:rsidRPr="00753AD4">
              <w:rPr>
                <w:sz w:val="28"/>
                <w:szCs w:val="28"/>
              </w:rPr>
              <w:t>Сетевое хранилище должно быть предназн</w:t>
            </w:r>
            <w:r w:rsidRPr="00753AD4">
              <w:rPr>
                <w:sz w:val="28"/>
                <w:szCs w:val="28"/>
              </w:rPr>
              <w:t>а</w:t>
            </w:r>
            <w:r w:rsidRPr="00753AD4">
              <w:rPr>
                <w:sz w:val="28"/>
                <w:szCs w:val="28"/>
              </w:rPr>
              <w:t>чено для хранения и обработки данных се</w:t>
            </w:r>
            <w:r w:rsidRPr="00753AD4">
              <w:rPr>
                <w:sz w:val="28"/>
                <w:szCs w:val="28"/>
              </w:rPr>
              <w:t>р</w:t>
            </w:r>
            <w:r w:rsidRPr="00753AD4">
              <w:rPr>
                <w:sz w:val="28"/>
                <w:szCs w:val="28"/>
              </w:rPr>
              <w:t>верных узлов информационно-вычислительной сети НИЯУ МИФИ</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состав сетевого хранилища должно вх</w:t>
            </w:r>
            <w:r w:rsidRPr="00753AD4">
              <w:rPr>
                <w:sz w:val="28"/>
                <w:szCs w:val="28"/>
              </w:rPr>
              <w:t>о</w:t>
            </w:r>
            <w:r w:rsidRPr="00753AD4">
              <w:rPr>
                <w:sz w:val="28"/>
                <w:szCs w:val="28"/>
              </w:rPr>
              <w:t>дить:</w:t>
            </w:r>
          </w:p>
          <w:p w:rsidR="00616292" w:rsidRPr="00753AD4" w:rsidRDefault="00616292" w:rsidP="00795F7E">
            <w:pPr>
              <w:rPr>
                <w:color w:val="000000"/>
                <w:sz w:val="28"/>
                <w:szCs w:val="28"/>
              </w:rPr>
            </w:pPr>
            <w:r w:rsidRPr="00753AD4">
              <w:rPr>
                <w:sz w:val="28"/>
                <w:szCs w:val="28"/>
              </w:rPr>
              <w:t xml:space="preserve">1.Дисковая </w:t>
            </w:r>
            <w:r w:rsidRPr="00753AD4">
              <w:rPr>
                <w:color w:val="000000"/>
                <w:sz w:val="28"/>
                <w:szCs w:val="28"/>
              </w:rPr>
              <w:t xml:space="preserve">полка </w:t>
            </w:r>
            <w:r w:rsidRPr="00753AD4">
              <w:rPr>
                <w:color w:val="000000"/>
                <w:sz w:val="28"/>
                <w:szCs w:val="28"/>
                <w:lang w:val="en-US"/>
              </w:rPr>
              <w:t>NetGearReadyNAS</w:t>
            </w:r>
            <w:r w:rsidRPr="00753AD4">
              <w:rPr>
                <w:color w:val="000000"/>
                <w:sz w:val="28"/>
                <w:szCs w:val="28"/>
              </w:rPr>
              <w:t>™ 3200 (</w:t>
            </w:r>
            <w:r w:rsidRPr="00753AD4">
              <w:rPr>
                <w:color w:val="000000"/>
                <w:sz w:val="28"/>
                <w:szCs w:val="28"/>
                <w:lang w:val="en-US"/>
              </w:rPr>
              <w:t>RN</w:t>
            </w:r>
            <w:r w:rsidRPr="00753AD4">
              <w:rPr>
                <w:color w:val="000000"/>
                <w:sz w:val="28"/>
                <w:szCs w:val="28"/>
              </w:rPr>
              <w:t>12</w:t>
            </w:r>
            <w:r w:rsidRPr="00753AD4">
              <w:rPr>
                <w:color w:val="000000"/>
                <w:sz w:val="28"/>
                <w:szCs w:val="28"/>
                <w:lang w:val="en-US"/>
              </w:rPr>
              <w:t>P</w:t>
            </w:r>
            <w:r w:rsidRPr="00753AD4">
              <w:rPr>
                <w:color w:val="000000"/>
                <w:sz w:val="28"/>
                <w:szCs w:val="28"/>
              </w:rPr>
              <w:t>0000) – 1 шт.</w:t>
            </w:r>
          </w:p>
          <w:p w:rsidR="00616292" w:rsidRPr="00753AD4" w:rsidRDefault="00616292" w:rsidP="00795F7E">
            <w:pPr>
              <w:rPr>
                <w:sz w:val="28"/>
                <w:szCs w:val="28"/>
              </w:rPr>
            </w:pPr>
            <w:r w:rsidRPr="00753AD4">
              <w:rPr>
                <w:sz w:val="28"/>
                <w:szCs w:val="28"/>
              </w:rPr>
              <w:t>Тип корпуса: Rack (2U)</w:t>
            </w:r>
          </w:p>
          <w:p w:rsidR="00616292" w:rsidRPr="00753AD4" w:rsidRDefault="00616292" w:rsidP="00795F7E">
            <w:pPr>
              <w:rPr>
                <w:sz w:val="28"/>
                <w:szCs w:val="28"/>
              </w:rPr>
            </w:pPr>
            <w:r w:rsidRPr="00753AD4">
              <w:rPr>
                <w:sz w:val="28"/>
                <w:szCs w:val="28"/>
              </w:rPr>
              <w:t>Операционная система NETGEAR RAIDiator</w:t>
            </w:r>
          </w:p>
          <w:p w:rsidR="00616292" w:rsidRPr="00753AD4" w:rsidRDefault="00616292" w:rsidP="00795F7E">
            <w:pPr>
              <w:rPr>
                <w:sz w:val="28"/>
                <w:szCs w:val="28"/>
              </w:rPr>
            </w:pPr>
            <w:r w:rsidRPr="00753AD4">
              <w:rPr>
                <w:sz w:val="28"/>
                <w:szCs w:val="28"/>
              </w:rPr>
              <w:t>Многоядерный процессор Intel</w:t>
            </w:r>
          </w:p>
          <w:p w:rsidR="00616292" w:rsidRPr="00753AD4" w:rsidRDefault="00616292" w:rsidP="00795F7E">
            <w:pPr>
              <w:rPr>
                <w:sz w:val="28"/>
                <w:szCs w:val="28"/>
              </w:rPr>
            </w:pPr>
            <w:r w:rsidRPr="00753AD4">
              <w:rPr>
                <w:sz w:val="28"/>
                <w:szCs w:val="28"/>
              </w:rPr>
              <w:t xml:space="preserve">Оперативная память </w:t>
            </w:r>
            <w:r>
              <w:rPr>
                <w:sz w:val="28"/>
                <w:szCs w:val="28"/>
              </w:rPr>
              <w:t xml:space="preserve">от </w:t>
            </w:r>
            <w:r w:rsidRPr="00753AD4">
              <w:rPr>
                <w:sz w:val="28"/>
                <w:szCs w:val="28"/>
              </w:rPr>
              <w:t xml:space="preserve">4 </w:t>
            </w:r>
            <w:r>
              <w:rPr>
                <w:sz w:val="28"/>
                <w:szCs w:val="28"/>
              </w:rPr>
              <w:t xml:space="preserve">до 8 </w:t>
            </w:r>
            <w:r w:rsidRPr="00753AD4">
              <w:rPr>
                <w:sz w:val="28"/>
                <w:szCs w:val="28"/>
              </w:rPr>
              <w:t>ГБ ECC</w:t>
            </w:r>
          </w:p>
          <w:p w:rsidR="00616292" w:rsidRPr="00753AD4" w:rsidRDefault="00616292" w:rsidP="00795F7E">
            <w:pPr>
              <w:rPr>
                <w:sz w:val="28"/>
                <w:szCs w:val="28"/>
              </w:rPr>
            </w:pPr>
            <w:r w:rsidRPr="00753AD4">
              <w:rPr>
                <w:sz w:val="28"/>
                <w:szCs w:val="28"/>
              </w:rPr>
              <w:t>Интерфейс подключения HDD: SATA II</w:t>
            </w:r>
          </w:p>
          <w:p w:rsidR="00616292" w:rsidRPr="00753AD4" w:rsidRDefault="00616292" w:rsidP="00795F7E">
            <w:pPr>
              <w:rPr>
                <w:sz w:val="28"/>
                <w:szCs w:val="28"/>
              </w:rPr>
            </w:pPr>
            <w:r w:rsidRPr="00753AD4">
              <w:rPr>
                <w:sz w:val="28"/>
                <w:szCs w:val="28"/>
              </w:rPr>
              <w:t>Два порта 10/100/1000 Ethernet с баланс</w:t>
            </w:r>
            <w:r w:rsidRPr="00753AD4">
              <w:rPr>
                <w:sz w:val="28"/>
                <w:szCs w:val="28"/>
              </w:rPr>
              <w:t>и</w:t>
            </w:r>
            <w:r w:rsidRPr="00753AD4">
              <w:rPr>
                <w:sz w:val="28"/>
                <w:szCs w:val="28"/>
              </w:rPr>
              <w:t>ровкой нагрузки и переключением при сбое</w:t>
            </w:r>
          </w:p>
          <w:p w:rsidR="00616292" w:rsidRPr="00753AD4" w:rsidRDefault="00616292" w:rsidP="00795F7E">
            <w:pPr>
              <w:rPr>
                <w:sz w:val="28"/>
                <w:szCs w:val="28"/>
              </w:rPr>
            </w:pPr>
            <w:r w:rsidRPr="00753AD4">
              <w:rPr>
                <w:sz w:val="28"/>
                <w:szCs w:val="28"/>
              </w:rPr>
              <w:t>2 порта USB 2.0</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 xml:space="preserve">2.Жесткие диски </w:t>
            </w:r>
            <w:r w:rsidRPr="00753AD4">
              <w:rPr>
                <w:sz w:val="28"/>
                <w:szCs w:val="28"/>
                <w:lang w:val="en-US"/>
              </w:rPr>
              <w:t>HDD</w:t>
            </w:r>
            <w:r w:rsidRPr="00753AD4">
              <w:rPr>
                <w:sz w:val="28"/>
                <w:szCs w:val="28"/>
              </w:rPr>
              <w:t xml:space="preserve"> 2 </w:t>
            </w:r>
            <w:r w:rsidRPr="00753AD4">
              <w:rPr>
                <w:sz w:val="28"/>
                <w:szCs w:val="28"/>
                <w:lang w:val="en-US"/>
              </w:rPr>
              <w:t>TbSATA</w:t>
            </w:r>
            <w:r w:rsidRPr="00753AD4">
              <w:rPr>
                <w:sz w:val="28"/>
                <w:szCs w:val="28"/>
              </w:rPr>
              <w:t>-</w:t>
            </w:r>
            <w:r w:rsidRPr="00753AD4">
              <w:rPr>
                <w:sz w:val="28"/>
                <w:szCs w:val="28"/>
                <w:lang w:val="en-US"/>
              </w:rPr>
              <w:t>II</w:t>
            </w:r>
            <w:r w:rsidRPr="00753AD4">
              <w:rPr>
                <w:sz w:val="28"/>
                <w:szCs w:val="28"/>
              </w:rPr>
              <w:t xml:space="preserve"> 300 </w:t>
            </w:r>
            <w:r w:rsidRPr="00753AD4">
              <w:rPr>
                <w:sz w:val="28"/>
                <w:szCs w:val="28"/>
                <w:lang w:val="en-US"/>
              </w:rPr>
              <w:t>WesternDigitalRE</w:t>
            </w:r>
            <w:r w:rsidRPr="00753AD4">
              <w:rPr>
                <w:sz w:val="28"/>
                <w:szCs w:val="28"/>
              </w:rPr>
              <w:t>4 (&lt;</w:t>
            </w:r>
            <w:r w:rsidRPr="00753AD4">
              <w:rPr>
                <w:sz w:val="28"/>
                <w:szCs w:val="28"/>
                <w:lang w:val="en-US"/>
              </w:rPr>
              <w:t>WD</w:t>
            </w:r>
            <w:r w:rsidRPr="00753AD4">
              <w:rPr>
                <w:sz w:val="28"/>
                <w:szCs w:val="28"/>
              </w:rPr>
              <w:t>2003</w:t>
            </w:r>
            <w:r w:rsidRPr="00753AD4">
              <w:rPr>
                <w:sz w:val="28"/>
                <w:szCs w:val="28"/>
                <w:lang w:val="en-US"/>
              </w:rPr>
              <w:t>FYYS</w:t>
            </w:r>
            <w:r w:rsidRPr="00753AD4">
              <w:rPr>
                <w:sz w:val="28"/>
                <w:szCs w:val="28"/>
              </w:rPr>
              <w:t>&gt; 7200</w:t>
            </w:r>
            <w:r w:rsidRPr="00753AD4">
              <w:rPr>
                <w:sz w:val="28"/>
                <w:szCs w:val="28"/>
                <w:lang w:val="en-US"/>
              </w:rPr>
              <w:t>rpm</w:t>
            </w:r>
            <w:r w:rsidRPr="00753AD4">
              <w:rPr>
                <w:sz w:val="28"/>
                <w:szCs w:val="28"/>
              </w:rPr>
              <w:t xml:space="preserve"> 64</w:t>
            </w:r>
            <w:r w:rsidRPr="00753AD4">
              <w:rPr>
                <w:sz w:val="28"/>
                <w:szCs w:val="28"/>
                <w:lang w:val="en-US"/>
              </w:rPr>
              <w:t>Mb</w:t>
            </w:r>
            <w:r w:rsidRPr="00753AD4">
              <w:rPr>
                <w:sz w:val="28"/>
                <w:szCs w:val="28"/>
              </w:rPr>
              <w:t>) – 24 шт.</w:t>
            </w:r>
          </w:p>
          <w:p w:rsidR="00616292" w:rsidRPr="00753AD4" w:rsidRDefault="00616292" w:rsidP="00795F7E">
            <w:pPr>
              <w:tabs>
                <w:tab w:val="left" w:pos="4050"/>
              </w:tabs>
              <w:rPr>
                <w:sz w:val="28"/>
                <w:szCs w:val="28"/>
              </w:rPr>
            </w:pPr>
            <w:r w:rsidRPr="00753AD4">
              <w:rPr>
                <w:sz w:val="28"/>
                <w:szCs w:val="28"/>
              </w:rPr>
              <w:t>Линейка: WD RE4, для серверов</w:t>
            </w:r>
          </w:p>
          <w:p w:rsidR="00616292" w:rsidRPr="00753AD4" w:rsidRDefault="00616292" w:rsidP="00795F7E">
            <w:pPr>
              <w:rPr>
                <w:sz w:val="28"/>
                <w:szCs w:val="28"/>
              </w:rPr>
            </w:pPr>
            <w:r w:rsidRPr="00753AD4">
              <w:rPr>
                <w:sz w:val="28"/>
                <w:szCs w:val="28"/>
              </w:rPr>
              <w:t>Форм-фактор HDD: 3,5"</w:t>
            </w:r>
          </w:p>
          <w:p w:rsidR="00616292" w:rsidRPr="00753AD4" w:rsidRDefault="00616292" w:rsidP="00795F7E">
            <w:pPr>
              <w:rPr>
                <w:sz w:val="28"/>
                <w:szCs w:val="28"/>
              </w:rPr>
            </w:pPr>
            <w:r w:rsidRPr="00753AD4">
              <w:rPr>
                <w:sz w:val="28"/>
                <w:szCs w:val="28"/>
              </w:rPr>
              <w:t>Интерфейс подключения HDD: SA</w:t>
            </w:r>
            <w:r w:rsidRPr="00753AD4">
              <w:rPr>
                <w:sz w:val="28"/>
                <w:szCs w:val="28"/>
                <w:lang w:val="en-US"/>
              </w:rPr>
              <w:t>TAII</w:t>
            </w:r>
          </w:p>
          <w:p w:rsidR="00616292" w:rsidRPr="00753AD4" w:rsidRDefault="00616292" w:rsidP="00795F7E">
            <w:pPr>
              <w:rPr>
                <w:sz w:val="28"/>
                <w:szCs w:val="28"/>
              </w:rPr>
            </w:pPr>
            <w:r w:rsidRPr="00753AD4">
              <w:rPr>
                <w:sz w:val="28"/>
                <w:szCs w:val="28"/>
              </w:rPr>
              <w:t>Объем : 2000 Гб</w:t>
            </w:r>
          </w:p>
          <w:p w:rsidR="00616292" w:rsidRPr="00753AD4" w:rsidRDefault="00616292" w:rsidP="00795F7E">
            <w:pPr>
              <w:rPr>
                <w:sz w:val="28"/>
                <w:szCs w:val="28"/>
              </w:rPr>
            </w:pPr>
            <w:r w:rsidRPr="00753AD4">
              <w:rPr>
                <w:sz w:val="28"/>
                <w:szCs w:val="28"/>
              </w:rPr>
              <w:t>Внешняя скорость передачи данных: 300 Мб/с</w:t>
            </w:r>
          </w:p>
          <w:p w:rsidR="00616292" w:rsidRPr="00753AD4" w:rsidRDefault="00616292" w:rsidP="00795F7E">
            <w:pPr>
              <w:rPr>
                <w:sz w:val="28"/>
                <w:szCs w:val="28"/>
              </w:rPr>
            </w:pPr>
            <w:r w:rsidRPr="00753AD4">
              <w:rPr>
                <w:sz w:val="28"/>
                <w:szCs w:val="28"/>
              </w:rPr>
              <w:t>Скорость вращения: 7200 rpm</w:t>
            </w:r>
          </w:p>
          <w:p w:rsidR="00616292" w:rsidRPr="00753AD4" w:rsidRDefault="00616292" w:rsidP="00795F7E">
            <w:pPr>
              <w:rPr>
                <w:sz w:val="28"/>
                <w:szCs w:val="28"/>
              </w:rPr>
            </w:pPr>
            <w:r w:rsidRPr="00753AD4">
              <w:rPr>
                <w:sz w:val="28"/>
                <w:szCs w:val="28"/>
              </w:rPr>
              <w:t>Время наработки на отказ: 1200000 ч</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1</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lang w:val="en-US"/>
              </w:rPr>
            </w:pPr>
            <w:r w:rsidRPr="00753AD4">
              <w:rPr>
                <w:sz w:val="28"/>
                <w:szCs w:val="28"/>
                <w:lang w:val="en-US"/>
              </w:rPr>
              <w:t>IP</w:t>
            </w:r>
            <w:r w:rsidRPr="00753AD4">
              <w:rPr>
                <w:sz w:val="28"/>
                <w:szCs w:val="28"/>
              </w:rPr>
              <w:t>-</w:t>
            </w:r>
            <w:r w:rsidRPr="00753AD4">
              <w:rPr>
                <w:sz w:val="28"/>
                <w:szCs w:val="28"/>
                <w:lang w:val="en-US"/>
              </w:rPr>
              <w:t>видеокамер</w:t>
            </w:r>
            <w:r w:rsidRPr="00753AD4">
              <w:rPr>
                <w:sz w:val="28"/>
                <w:szCs w:val="28"/>
              </w:rPr>
              <w:t>а</w:t>
            </w:r>
            <w:r w:rsidRPr="00753AD4">
              <w:rPr>
                <w:sz w:val="28"/>
                <w:szCs w:val="28"/>
                <w:lang w:val="en-US"/>
              </w:rPr>
              <w:tab/>
            </w:r>
          </w:p>
        </w:tc>
        <w:tc>
          <w:tcPr>
            <w:tcW w:w="5670" w:type="dxa"/>
          </w:tcPr>
          <w:p w:rsidR="00616292" w:rsidRPr="00753AD4" w:rsidRDefault="00616292" w:rsidP="00795F7E">
            <w:pPr>
              <w:rPr>
                <w:sz w:val="28"/>
                <w:szCs w:val="28"/>
                <w:lang w:val="en-US"/>
              </w:rPr>
            </w:pPr>
            <w:r w:rsidRPr="00753AD4">
              <w:rPr>
                <w:sz w:val="28"/>
                <w:szCs w:val="28"/>
                <w:lang w:val="en-US"/>
              </w:rPr>
              <w:t>IP-видеокамер</w:t>
            </w:r>
            <w:r w:rsidRPr="00753AD4">
              <w:rPr>
                <w:sz w:val="28"/>
                <w:szCs w:val="28"/>
              </w:rPr>
              <w:t>а</w:t>
            </w:r>
            <w:r w:rsidRPr="00753AD4">
              <w:rPr>
                <w:sz w:val="28"/>
                <w:szCs w:val="28"/>
                <w:lang w:val="en-US"/>
              </w:rPr>
              <w:t xml:space="preserve"> Hikvision DS-2CD7153-E</w:t>
            </w:r>
          </w:p>
          <w:p w:rsidR="00616292" w:rsidRPr="00753AD4" w:rsidRDefault="00616292" w:rsidP="00795F7E">
            <w:pPr>
              <w:rPr>
                <w:sz w:val="28"/>
                <w:szCs w:val="28"/>
              </w:rPr>
            </w:pPr>
            <w:r w:rsidRPr="00753AD4">
              <w:rPr>
                <w:sz w:val="28"/>
                <w:szCs w:val="28"/>
              </w:rPr>
              <w:t>Двухмегапиксельная CMOS IP-видеокамера, размером  10х10 сантиметров, для обеспеч</w:t>
            </w:r>
            <w:r w:rsidRPr="00753AD4">
              <w:rPr>
                <w:sz w:val="28"/>
                <w:szCs w:val="28"/>
              </w:rPr>
              <w:t>е</w:t>
            </w:r>
            <w:r w:rsidRPr="00753AD4">
              <w:rPr>
                <w:sz w:val="28"/>
                <w:szCs w:val="28"/>
              </w:rPr>
              <w:t>ния видеонаблюдения  днем и ночью, благ</w:t>
            </w:r>
            <w:r w:rsidRPr="00753AD4">
              <w:rPr>
                <w:sz w:val="28"/>
                <w:szCs w:val="28"/>
              </w:rPr>
              <w:t>о</w:t>
            </w:r>
            <w:r w:rsidRPr="00753AD4">
              <w:rPr>
                <w:sz w:val="28"/>
                <w:szCs w:val="28"/>
              </w:rPr>
              <w:t xml:space="preserve">даря функции электронного переключения в ночной режим и объективу, разработанному для работы с ИК-подсветками. </w:t>
            </w:r>
          </w:p>
          <w:p w:rsidR="00616292" w:rsidRPr="00753AD4" w:rsidRDefault="00616292" w:rsidP="00795F7E">
            <w:pPr>
              <w:rPr>
                <w:sz w:val="28"/>
                <w:szCs w:val="28"/>
              </w:rPr>
            </w:pPr>
            <w:r w:rsidRPr="00753AD4">
              <w:rPr>
                <w:sz w:val="28"/>
                <w:szCs w:val="28"/>
              </w:rPr>
              <w:t>Вибростойкое и ударопрочное исполнение</w:t>
            </w:r>
          </w:p>
          <w:p w:rsidR="00616292" w:rsidRPr="00753AD4" w:rsidRDefault="00616292" w:rsidP="00795F7E">
            <w:pPr>
              <w:rPr>
                <w:sz w:val="28"/>
                <w:szCs w:val="28"/>
              </w:rPr>
            </w:pPr>
            <w:r w:rsidRPr="00753AD4">
              <w:rPr>
                <w:sz w:val="28"/>
                <w:szCs w:val="28"/>
              </w:rPr>
              <w:t>Влагостойкость по стандарту IP-66 БП п</w:t>
            </w:r>
            <w:r w:rsidRPr="00753AD4">
              <w:rPr>
                <w:sz w:val="28"/>
                <w:szCs w:val="28"/>
              </w:rPr>
              <w:t>о</w:t>
            </w:r>
            <w:r w:rsidRPr="00753AD4">
              <w:rPr>
                <w:sz w:val="28"/>
                <w:szCs w:val="28"/>
              </w:rPr>
              <w:t>ставляется в комплекте.</w:t>
            </w:r>
          </w:p>
          <w:p w:rsidR="00616292" w:rsidRPr="00753AD4" w:rsidRDefault="00616292" w:rsidP="00795F7E">
            <w:pPr>
              <w:rPr>
                <w:sz w:val="28"/>
                <w:szCs w:val="28"/>
              </w:rPr>
            </w:pPr>
            <w:r w:rsidRPr="00753AD4">
              <w:rPr>
                <w:sz w:val="28"/>
                <w:szCs w:val="28"/>
              </w:rPr>
              <w:t>Поддержка одновременно двух потоков в</w:t>
            </w:r>
            <w:r w:rsidRPr="00753AD4">
              <w:rPr>
                <w:sz w:val="28"/>
                <w:szCs w:val="28"/>
              </w:rPr>
              <w:t>и</w:t>
            </w:r>
            <w:r w:rsidRPr="00753AD4">
              <w:rPr>
                <w:sz w:val="28"/>
                <w:szCs w:val="28"/>
              </w:rPr>
              <w:t xml:space="preserve">део с разным разрешением. </w:t>
            </w:r>
          </w:p>
          <w:p w:rsidR="00616292" w:rsidRPr="00753AD4" w:rsidRDefault="00616292" w:rsidP="00795F7E">
            <w:pPr>
              <w:rPr>
                <w:sz w:val="28"/>
                <w:szCs w:val="28"/>
              </w:rPr>
            </w:pPr>
            <w:r w:rsidRPr="00753AD4">
              <w:rPr>
                <w:sz w:val="28"/>
                <w:szCs w:val="28"/>
              </w:rPr>
              <w:t>Стандарт сжатия: H.264 / MPEG-4 / MJPEG</w:t>
            </w:r>
          </w:p>
          <w:p w:rsidR="00616292" w:rsidRPr="00753AD4" w:rsidRDefault="00616292" w:rsidP="00795F7E">
            <w:pPr>
              <w:rPr>
                <w:sz w:val="28"/>
                <w:szCs w:val="28"/>
              </w:rPr>
            </w:pPr>
            <w:r w:rsidRPr="00753AD4">
              <w:rPr>
                <w:sz w:val="28"/>
                <w:szCs w:val="28"/>
              </w:rPr>
              <w:t>Скорость (кадров в секунду) PAL: 25 кадр/сек</w:t>
            </w:r>
          </w:p>
          <w:p w:rsidR="00616292" w:rsidRPr="00753AD4" w:rsidRDefault="00616292" w:rsidP="00795F7E">
            <w:pPr>
              <w:rPr>
                <w:sz w:val="28"/>
                <w:szCs w:val="28"/>
              </w:rPr>
            </w:pPr>
            <w:r w:rsidRPr="00753AD4">
              <w:rPr>
                <w:sz w:val="28"/>
                <w:szCs w:val="28"/>
              </w:rPr>
              <w:t>Максимальное разрешение (точек на дюйм): 1600 × 1200</w:t>
            </w:r>
          </w:p>
          <w:p w:rsidR="00616292" w:rsidRPr="00753AD4" w:rsidRDefault="00616292" w:rsidP="00795F7E">
            <w:pPr>
              <w:rPr>
                <w:sz w:val="28"/>
                <w:szCs w:val="28"/>
              </w:rPr>
            </w:pPr>
            <w:r w:rsidRPr="00753AD4">
              <w:rPr>
                <w:sz w:val="28"/>
                <w:szCs w:val="28"/>
              </w:rPr>
              <w:t>Тип объектива: фиксированный</w:t>
            </w:r>
          </w:p>
          <w:p w:rsidR="00616292" w:rsidRPr="00753AD4" w:rsidRDefault="00616292" w:rsidP="00795F7E">
            <w:pPr>
              <w:rPr>
                <w:sz w:val="28"/>
                <w:szCs w:val="28"/>
              </w:rPr>
            </w:pPr>
            <w:r w:rsidRPr="00753AD4">
              <w:rPr>
                <w:sz w:val="28"/>
                <w:szCs w:val="28"/>
              </w:rPr>
              <w:t>Фокусное расстояние объектива, мм.: 4</w:t>
            </w:r>
          </w:p>
          <w:p w:rsidR="00616292" w:rsidRPr="00753AD4" w:rsidRDefault="00616292" w:rsidP="00795F7E">
            <w:pPr>
              <w:rPr>
                <w:sz w:val="28"/>
                <w:szCs w:val="28"/>
              </w:rPr>
            </w:pPr>
            <w:r w:rsidRPr="00753AD4">
              <w:rPr>
                <w:sz w:val="28"/>
                <w:szCs w:val="28"/>
              </w:rPr>
              <w:t xml:space="preserve">Тип матрицы </w:t>
            </w:r>
            <w:r w:rsidRPr="00753AD4">
              <w:rPr>
                <w:sz w:val="28"/>
                <w:szCs w:val="28"/>
              </w:rPr>
              <w:tab/>
              <w:t>1/3" CMOS</w:t>
            </w:r>
          </w:p>
          <w:p w:rsidR="00616292" w:rsidRPr="00753AD4" w:rsidRDefault="00616292" w:rsidP="00795F7E">
            <w:pPr>
              <w:rPr>
                <w:sz w:val="28"/>
                <w:szCs w:val="28"/>
              </w:rPr>
            </w:pPr>
            <w:r w:rsidRPr="00753AD4">
              <w:rPr>
                <w:sz w:val="28"/>
                <w:szCs w:val="28"/>
              </w:rPr>
              <w:t xml:space="preserve">Освещенность (люкс): </w:t>
            </w:r>
            <w:r w:rsidRPr="00753AD4">
              <w:rPr>
                <w:sz w:val="28"/>
                <w:szCs w:val="28"/>
              </w:rPr>
              <w:tab/>
              <w:t>0.5 лк F1.2, 0.1 лк (F1.2, чувств.х5), 1.1 лк F1.8, 0.2 лк (F1.8, чувств.х5)</w:t>
            </w:r>
          </w:p>
          <w:p w:rsidR="00616292" w:rsidRPr="00753AD4" w:rsidRDefault="00616292" w:rsidP="00795F7E">
            <w:pPr>
              <w:rPr>
                <w:sz w:val="28"/>
                <w:szCs w:val="28"/>
              </w:rPr>
            </w:pPr>
            <w:r w:rsidRPr="00753AD4">
              <w:rPr>
                <w:sz w:val="28"/>
                <w:szCs w:val="28"/>
              </w:rPr>
              <w:t>Наличие встроенного детектора движения</w:t>
            </w:r>
          </w:p>
          <w:p w:rsidR="00616292" w:rsidRPr="00753AD4" w:rsidRDefault="00616292" w:rsidP="00795F7E">
            <w:pPr>
              <w:rPr>
                <w:sz w:val="28"/>
                <w:szCs w:val="28"/>
              </w:rPr>
            </w:pPr>
            <w:r w:rsidRPr="00753AD4">
              <w:rPr>
                <w:sz w:val="28"/>
                <w:szCs w:val="28"/>
              </w:rPr>
              <w:t xml:space="preserve">Поддерживаемые протоколы: </w:t>
            </w:r>
            <w:r w:rsidRPr="00753AD4">
              <w:rPr>
                <w:sz w:val="28"/>
                <w:szCs w:val="28"/>
              </w:rPr>
              <w:tab/>
              <w:t>TCP / IP, HTTP, DHCP, DNS, RTP / RTCP, PPPoE (FTP, SMTP, NTP, SNMP опц.)</w:t>
            </w:r>
          </w:p>
          <w:p w:rsidR="00616292" w:rsidRPr="00753AD4" w:rsidRDefault="00616292" w:rsidP="00795F7E">
            <w:pPr>
              <w:rPr>
                <w:sz w:val="28"/>
                <w:szCs w:val="28"/>
              </w:rPr>
            </w:pPr>
            <w:r w:rsidRPr="00753AD4">
              <w:rPr>
                <w:sz w:val="28"/>
                <w:szCs w:val="28"/>
              </w:rPr>
              <w:t>Tехнические характеристики разъема и ра</w:t>
            </w:r>
            <w:r w:rsidRPr="00753AD4">
              <w:rPr>
                <w:sz w:val="28"/>
                <w:szCs w:val="28"/>
              </w:rPr>
              <w:t>з</w:t>
            </w:r>
            <w:r w:rsidRPr="00753AD4">
              <w:rPr>
                <w:sz w:val="28"/>
                <w:szCs w:val="28"/>
              </w:rPr>
              <w:t>ветвителя:</w:t>
            </w:r>
          </w:p>
          <w:p w:rsidR="00616292" w:rsidRPr="00753AD4" w:rsidRDefault="00616292" w:rsidP="00795F7E">
            <w:pPr>
              <w:rPr>
                <w:sz w:val="28"/>
                <w:szCs w:val="28"/>
              </w:rPr>
            </w:pPr>
            <w:r w:rsidRPr="00753AD4">
              <w:rPr>
                <w:sz w:val="28"/>
                <w:szCs w:val="28"/>
              </w:rPr>
              <w:t>Питание: 12B DC / PoE (Питание по сети)</w:t>
            </w:r>
          </w:p>
          <w:p w:rsidR="00616292" w:rsidRPr="00753AD4" w:rsidRDefault="00616292" w:rsidP="00795F7E">
            <w:pPr>
              <w:rPr>
                <w:sz w:val="28"/>
                <w:szCs w:val="28"/>
              </w:rPr>
            </w:pPr>
            <w:r w:rsidRPr="00753AD4">
              <w:rPr>
                <w:sz w:val="28"/>
                <w:szCs w:val="28"/>
              </w:rPr>
              <w:t>Размеры [ШхВхГ]: 100мм × 97,5мм × 46,5мм</w:t>
            </w:r>
          </w:p>
          <w:p w:rsidR="00616292" w:rsidRPr="00753AD4" w:rsidRDefault="00616292" w:rsidP="00795F7E">
            <w:pPr>
              <w:rPr>
                <w:sz w:val="28"/>
                <w:szCs w:val="28"/>
              </w:rPr>
            </w:pPr>
            <w:r w:rsidRPr="00753AD4">
              <w:rPr>
                <w:sz w:val="28"/>
                <w:szCs w:val="28"/>
              </w:rPr>
              <w:t>Вес: 250г</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комплект поставки должно входить:</w:t>
            </w:r>
          </w:p>
          <w:p w:rsidR="00616292" w:rsidRPr="00753AD4" w:rsidRDefault="00616292" w:rsidP="00795F7E">
            <w:pPr>
              <w:rPr>
                <w:sz w:val="28"/>
                <w:szCs w:val="28"/>
              </w:rPr>
            </w:pPr>
            <w:r w:rsidRPr="00753AD4">
              <w:rPr>
                <w:sz w:val="28"/>
                <w:szCs w:val="28"/>
              </w:rPr>
              <w:t>- блок питания</w:t>
            </w:r>
          </w:p>
          <w:p w:rsidR="00616292" w:rsidRPr="00753AD4" w:rsidRDefault="00616292" w:rsidP="00795F7E">
            <w:pPr>
              <w:rPr>
                <w:sz w:val="28"/>
                <w:szCs w:val="28"/>
              </w:rPr>
            </w:pPr>
            <w:r w:rsidRPr="00753AD4">
              <w:rPr>
                <w:sz w:val="28"/>
                <w:szCs w:val="28"/>
              </w:rPr>
              <w:t>- программное обеспечение TRASSIR для систем IP-видеонаблюдения.</w:t>
            </w:r>
          </w:p>
          <w:p w:rsidR="00616292" w:rsidRPr="00753AD4" w:rsidRDefault="00616292" w:rsidP="00795F7E">
            <w:pPr>
              <w:rPr>
                <w:sz w:val="28"/>
                <w:szCs w:val="28"/>
              </w:rPr>
            </w:pP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50</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Точка доступа WiFi</w:t>
            </w:r>
          </w:p>
        </w:tc>
        <w:tc>
          <w:tcPr>
            <w:tcW w:w="5670" w:type="dxa"/>
          </w:tcPr>
          <w:p w:rsidR="00616292" w:rsidRPr="00753AD4" w:rsidRDefault="00616292" w:rsidP="00795F7E">
            <w:pPr>
              <w:rPr>
                <w:sz w:val="28"/>
                <w:szCs w:val="28"/>
                <w:lang w:val="en-US"/>
              </w:rPr>
            </w:pPr>
            <w:r w:rsidRPr="00753AD4">
              <w:rPr>
                <w:sz w:val="28"/>
                <w:szCs w:val="28"/>
              </w:rPr>
              <w:t>Точкадоступа</w:t>
            </w:r>
            <w:r w:rsidRPr="00753AD4">
              <w:rPr>
                <w:sz w:val="28"/>
                <w:szCs w:val="28"/>
                <w:lang w:val="en-US"/>
              </w:rPr>
              <w:t xml:space="preserve"> WiFi </w:t>
            </w:r>
            <w:r w:rsidRPr="00753AD4">
              <w:rPr>
                <w:sz w:val="28"/>
                <w:szCs w:val="28"/>
                <w:lang w:val="en-US"/>
              </w:rPr>
              <w:noBreakHyphen/>
              <w:t xml:space="preserve"> Cisco AIR-CAP3502I-R-K9</w:t>
            </w:r>
          </w:p>
          <w:p w:rsidR="00616292" w:rsidRPr="00753AD4" w:rsidRDefault="00616292" w:rsidP="00795F7E">
            <w:pPr>
              <w:rPr>
                <w:sz w:val="28"/>
                <w:szCs w:val="28"/>
              </w:rPr>
            </w:pPr>
            <w:r w:rsidRPr="00753AD4">
              <w:rPr>
                <w:sz w:val="28"/>
                <w:szCs w:val="28"/>
              </w:rPr>
              <w:t>Тип: Wi-Fi точка доступа</w:t>
            </w:r>
          </w:p>
          <w:p w:rsidR="00616292" w:rsidRPr="00753AD4" w:rsidRDefault="00616292" w:rsidP="00795F7E">
            <w:pPr>
              <w:rPr>
                <w:sz w:val="28"/>
                <w:szCs w:val="28"/>
              </w:rPr>
            </w:pPr>
            <w:r w:rsidRPr="00753AD4">
              <w:rPr>
                <w:sz w:val="28"/>
                <w:szCs w:val="28"/>
              </w:rPr>
              <w:t>Стандарт беспроводной связи: 802.11n, ча</w:t>
            </w:r>
            <w:r w:rsidRPr="00753AD4">
              <w:rPr>
                <w:sz w:val="28"/>
                <w:szCs w:val="28"/>
              </w:rPr>
              <w:t>с</w:t>
            </w:r>
            <w:r w:rsidRPr="00753AD4">
              <w:rPr>
                <w:sz w:val="28"/>
                <w:szCs w:val="28"/>
              </w:rPr>
              <w:t>тота 2.4 / 5 ГГц</w:t>
            </w:r>
          </w:p>
          <w:p w:rsidR="00616292" w:rsidRPr="00753AD4" w:rsidRDefault="00616292" w:rsidP="00795F7E">
            <w:pPr>
              <w:rPr>
                <w:sz w:val="28"/>
                <w:szCs w:val="28"/>
              </w:rPr>
            </w:pPr>
            <w:r w:rsidRPr="00753AD4">
              <w:rPr>
                <w:sz w:val="28"/>
                <w:szCs w:val="28"/>
              </w:rPr>
              <w:t>Наличие поддержки MIMO</w:t>
            </w:r>
          </w:p>
          <w:p w:rsidR="00616292" w:rsidRPr="00753AD4" w:rsidRDefault="00616292" w:rsidP="00795F7E">
            <w:pPr>
              <w:rPr>
                <w:sz w:val="28"/>
                <w:szCs w:val="28"/>
              </w:rPr>
            </w:pPr>
            <w:r w:rsidRPr="00753AD4">
              <w:rPr>
                <w:sz w:val="28"/>
                <w:szCs w:val="28"/>
              </w:rPr>
              <w:t>Макс. скорость беспроводного соединения: 300 Мбит/с</w:t>
            </w:r>
          </w:p>
          <w:p w:rsidR="00616292" w:rsidRPr="00753AD4" w:rsidRDefault="00616292" w:rsidP="00795F7E">
            <w:pPr>
              <w:rPr>
                <w:sz w:val="28"/>
                <w:szCs w:val="28"/>
              </w:rPr>
            </w:pPr>
            <w:r w:rsidRPr="00753AD4">
              <w:rPr>
                <w:sz w:val="28"/>
                <w:szCs w:val="28"/>
              </w:rPr>
              <w:t>Защита информации: WPA, WPA2, 802.1x</w:t>
            </w:r>
          </w:p>
          <w:p w:rsidR="00616292" w:rsidRPr="00753AD4" w:rsidRDefault="00616292" w:rsidP="00795F7E">
            <w:pPr>
              <w:rPr>
                <w:sz w:val="28"/>
                <w:szCs w:val="28"/>
              </w:rPr>
            </w:pPr>
            <w:r w:rsidRPr="00753AD4">
              <w:rPr>
                <w:sz w:val="28"/>
                <w:szCs w:val="28"/>
              </w:rPr>
              <w:t>Мощность передатчика: 20 dBM</w:t>
            </w:r>
          </w:p>
          <w:p w:rsidR="00616292" w:rsidRPr="00753AD4" w:rsidRDefault="00616292" w:rsidP="00795F7E">
            <w:pPr>
              <w:rPr>
                <w:sz w:val="28"/>
                <w:szCs w:val="28"/>
              </w:rPr>
            </w:pPr>
            <w:r w:rsidRPr="00753AD4">
              <w:rPr>
                <w:sz w:val="28"/>
                <w:szCs w:val="28"/>
              </w:rPr>
              <w:t>Скорость портов: 1000 Мбит/сек</w:t>
            </w:r>
          </w:p>
          <w:p w:rsidR="00616292" w:rsidRPr="00753AD4" w:rsidRDefault="00616292" w:rsidP="00795F7E">
            <w:pPr>
              <w:rPr>
                <w:sz w:val="28"/>
                <w:szCs w:val="28"/>
              </w:rPr>
            </w:pPr>
            <w:r w:rsidRPr="00753AD4">
              <w:rPr>
                <w:sz w:val="28"/>
                <w:szCs w:val="28"/>
              </w:rPr>
              <w:t>Наличие DHCP-сервера</w:t>
            </w:r>
            <w:r w:rsidRPr="00753AD4">
              <w:rPr>
                <w:sz w:val="28"/>
                <w:szCs w:val="28"/>
              </w:rPr>
              <w:tab/>
            </w:r>
          </w:p>
          <w:p w:rsidR="00616292" w:rsidRPr="00753AD4" w:rsidRDefault="00616292" w:rsidP="00795F7E">
            <w:pPr>
              <w:rPr>
                <w:sz w:val="28"/>
                <w:szCs w:val="28"/>
              </w:rPr>
            </w:pPr>
            <w:r w:rsidRPr="00753AD4">
              <w:rPr>
                <w:sz w:val="28"/>
                <w:szCs w:val="28"/>
              </w:rPr>
              <w:t>Количество внутренних антенн: 2</w:t>
            </w:r>
          </w:p>
          <w:p w:rsidR="00616292" w:rsidRPr="00753AD4" w:rsidRDefault="00616292" w:rsidP="00795F7E">
            <w:pPr>
              <w:rPr>
                <w:sz w:val="28"/>
                <w:szCs w:val="28"/>
              </w:rPr>
            </w:pPr>
            <w:r w:rsidRPr="00753AD4">
              <w:rPr>
                <w:sz w:val="28"/>
                <w:szCs w:val="28"/>
              </w:rPr>
              <w:t>Наличие консольного порта</w:t>
            </w:r>
          </w:p>
          <w:p w:rsidR="00616292" w:rsidRPr="00753AD4" w:rsidRDefault="00616292" w:rsidP="00795F7E">
            <w:pPr>
              <w:rPr>
                <w:sz w:val="28"/>
                <w:szCs w:val="28"/>
              </w:rPr>
            </w:pPr>
            <w:r w:rsidRPr="00753AD4">
              <w:rPr>
                <w:sz w:val="28"/>
                <w:szCs w:val="28"/>
              </w:rPr>
              <w:t>Объем оперативной памяти: 128 Мб</w:t>
            </w:r>
          </w:p>
          <w:p w:rsidR="00616292" w:rsidRPr="00753AD4" w:rsidRDefault="00616292" w:rsidP="00795F7E">
            <w:pPr>
              <w:rPr>
                <w:sz w:val="28"/>
                <w:szCs w:val="28"/>
              </w:rPr>
            </w:pPr>
            <w:r w:rsidRPr="00753AD4">
              <w:rPr>
                <w:sz w:val="28"/>
                <w:szCs w:val="28"/>
              </w:rPr>
              <w:t>Объем флеш-памяти: 32</w:t>
            </w:r>
            <w:r>
              <w:rPr>
                <w:sz w:val="28"/>
                <w:szCs w:val="28"/>
              </w:rPr>
              <w:t>-64</w:t>
            </w:r>
            <w:r w:rsidRPr="00753AD4">
              <w:rPr>
                <w:sz w:val="28"/>
                <w:szCs w:val="28"/>
              </w:rPr>
              <w:t xml:space="preserve"> Мб</w:t>
            </w:r>
          </w:p>
          <w:p w:rsidR="00616292" w:rsidRPr="00753AD4" w:rsidRDefault="00616292" w:rsidP="00795F7E">
            <w:pPr>
              <w:rPr>
                <w:sz w:val="28"/>
                <w:szCs w:val="28"/>
              </w:rPr>
            </w:pPr>
            <w:r w:rsidRPr="00753AD4">
              <w:rPr>
                <w:sz w:val="28"/>
                <w:szCs w:val="28"/>
              </w:rPr>
              <w:t>Наличие возможности питания через Ethernet-кабель (PoE)</w:t>
            </w:r>
          </w:p>
          <w:p w:rsidR="00616292" w:rsidRPr="00753AD4" w:rsidRDefault="00616292" w:rsidP="00795F7E">
            <w:pPr>
              <w:rPr>
                <w:sz w:val="28"/>
                <w:szCs w:val="28"/>
              </w:rPr>
            </w:pPr>
            <w:r w:rsidRPr="00753AD4">
              <w:rPr>
                <w:sz w:val="28"/>
                <w:szCs w:val="28"/>
              </w:rPr>
              <w:t>Наличие возможности установки вне пом</w:t>
            </w:r>
            <w:r w:rsidRPr="00753AD4">
              <w:rPr>
                <w:sz w:val="28"/>
                <w:szCs w:val="28"/>
              </w:rPr>
              <w:t>е</w:t>
            </w:r>
            <w:r w:rsidRPr="00753AD4">
              <w:rPr>
                <w:sz w:val="28"/>
                <w:szCs w:val="28"/>
              </w:rPr>
              <w:t>щения</w:t>
            </w:r>
          </w:p>
          <w:p w:rsidR="00616292" w:rsidRPr="00753AD4" w:rsidRDefault="00616292" w:rsidP="00795F7E">
            <w:pPr>
              <w:rPr>
                <w:sz w:val="28"/>
                <w:szCs w:val="28"/>
              </w:rPr>
            </w:pPr>
            <w:r w:rsidRPr="00753AD4">
              <w:rPr>
                <w:sz w:val="28"/>
                <w:szCs w:val="28"/>
              </w:rPr>
              <w:t>Наличие флэш-памяти</w:t>
            </w:r>
          </w:p>
          <w:p w:rsidR="00616292" w:rsidRPr="00753AD4" w:rsidRDefault="00616292" w:rsidP="00795F7E">
            <w:pPr>
              <w:rPr>
                <w:sz w:val="28"/>
                <w:szCs w:val="28"/>
              </w:rPr>
            </w:pPr>
            <w:r w:rsidRPr="00753AD4">
              <w:rPr>
                <w:sz w:val="28"/>
                <w:szCs w:val="28"/>
              </w:rPr>
              <w:t>Размеры (ШxВxГ): 221x47x221 мм</w:t>
            </w:r>
          </w:p>
          <w:p w:rsidR="00616292" w:rsidRPr="00753AD4" w:rsidRDefault="00616292" w:rsidP="00795F7E">
            <w:pPr>
              <w:rPr>
                <w:sz w:val="28"/>
                <w:szCs w:val="28"/>
              </w:rPr>
            </w:pPr>
            <w:r w:rsidRPr="00753AD4">
              <w:rPr>
                <w:sz w:val="28"/>
                <w:szCs w:val="28"/>
              </w:rPr>
              <w:t>Вес: 1040 г</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60</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Автоматич</w:t>
            </w:r>
            <w:r w:rsidRPr="00753AD4">
              <w:rPr>
                <w:sz w:val="28"/>
                <w:szCs w:val="28"/>
              </w:rPr>
              <w:t>е</w:t>
            </w:r>
            <w:r w:rsidRPr="00753AD4">
              <w:rPr>
                <w:sz w:val="28"/>
                <w:szCs w:val="28"/>
              </w:rPr>
              <w:t>ский комм</w:t>
            </w:r>
            <w:r w:rsidRPr="00753AD4">
              <w:rPr>
                <w:sz w:val="28"/>
                <w:szCs w:val="28"/>
              </w:rPr>
              <w:t>у</w:t>
            </w:r>
            <w:r w:rsidRPr="00753AD4">
              <w:rPr>
                <w:sz w:val="28"/>
                <w:szCs w:val="28"/>
              </w:rPr>
              <w:t>татор тип 1</w:t>
            </w:r>
          </w:p>
        </w:tc>
        <w:tc>
          <w:tcPr>
            <w:tcW w:w="5670" w:type="dxa"/>
          </w:tcPr>
          <w:p w:rsidR="00616292" w:rsidRPr="00753AD4" w:rsidRDefault="00616292" w:rsidP="00795F7E">
            <w:pPr>
              <w:rPr>
                <w:color w:val="000000"/>
                <w:sz w:val="28"/>
                <w:szCs w:val="28"/>
              </w:rPr>
            </w:pPr>
            <w:r w:rsidRPr="00753AD4">
              <w:rPr>
                <w:sz w:val="28"/>
                <w:szCs w:val="28"/>
              </w:rPr>
              <w:t xml:space="preserve">Автоматический коммутатор тип 1 </w:t>
            </w:r>
            <w:r w:rsidRPr="00753AD4">
              <w:rPr>
                <w:color w:val="000000"/>
                <w:sz w:val="28"/>
                <w:szCs w:val="28"/>
              </w:rPr>
              <w:t>Kramer VP-211K</w:t>
            </w:r>
          </w:p>
          <w:p w:rsidR="00616292" w:rsidRPr="00753AD4" w:rsidRDefault="00616292" w:rsidP="00795F7E">
            <w:pPr>
              <w:rPr>
                <w:sz w:val="28"/>
                <w:szCs w:val="28"/>
              </w:rPr>
            </w:pPr>
            <w:r w:rsidRPr="00753AD4">
              <w:rPr>
                <w:sz w:val="28"/>
                <w:szCs w:val="28"/>
              </w:rPr>
              <w:t>Высококачественный коммутатор 2x1 для компьютерного графического сигнала UXGA и более высоких разрешений, а также неб</w:t>
            </w:r>
            <w:r w:rsidRPr="00753AD4">
              <w:rPr>
                <w:sz w:val="28"/>
                <w:szCs w:val="28"/>
              </w:rPr>
              <w:t>а</w:t>
            </w:r>
            <w:r w:rsidRPr="00753AD4">
              <w:rPr>
                <w:sz w:val="28"/>
                <w:szCs w:val="28"/>
              </w:rPr>
              <w:t>лансного стереофонического аудиосигнала, с возможностью  использования для автом</w:t>
            </w:r>
            <w:r w:rsidRPr="00753AD4">
              <w:rPr>
                <w:sz w:val="28"/>
                <w:szCs w:val="28"/>
              </w:rPr>
              <w:t>а</w:t>
            </w:r>
            <w:r w:rsidRPr="00753AD4">
              <w:rPr>
                <w:sz w:val="28"/>
                <w:szCs w:val="28"/>
              </w:rPr>
              <w:t>тического подключения резервного источн</w:t>
            </w:r>
            <w:r w:rsidRPr="00753AD4">
              <w:rPr>
                <w:sz w:val="28"/>
                <w:szCs w:val="28"/>
              </w:rPr>
              <w:t>и</w:t>
            </w:r>
            <w:r w:rsidRPr="00753AD4">
              <w:rPr>
                <w:sz w:val="28"/>
                <w:szCs w:val="28"/>
              </w:rPr>
              <w:t>ка при потере видеосигнала на основном.</w:t>
            </w:r>
          </w:p>
          <w:p w:rsidR="00616292" w:rsidRPr="00753AD4" w:rsidRDefault="00616292" w:rsidP="00795F7E">
            <w:pPr>
              <w:rPr>
                <w:sz w:val="28"/>
                <w:szCs w:val="28"/>
              </w:rPr>
            </w:pPr>
            <w:r w:rsidRPr="00753AD4">
              <w:rPr>
                <w:sz w:val="28"/>
                <w:szCs w:val="28"/>
              </w:rPr>
              <w:t xml:space="preserve">Входы – </w:t>
            </w:r>
          </w:p>
          <w:p w:rsidR="00616292" w:rsidRPr="00753AD4" w:rsidRDefault="00616292" w:rsidP="00795F7E">
            <w:pPr>
              <w:rPr>
                <w:sz w:val="28"/>
                <w:szCs w:val="28"/>
              </w:rPr>
            </w:pPr>
            <w:r w:rsidRPr="00753AD4">
              <w:rPr>
                <w:sz w:val="28"/>
                <w:szCs w:val="28"/>
              </w:rPr>
              <w:t>VGA (2 вх.): разъемы HD15F, вход 1 — пр</w:t>
            </w:r>
            <w:r w:rsidRPr="00753AD4">
              <w:rPr>
                <w:sz w:val="28"/>
                <w:szCs w:val="28"/>
              </w:rPr>
              <w:t>о</w:t>
            </w:r>
            <w:r w:rsidRPr="00753AD4">
              <w:rPr>
                <w:sz w:val="28"/>
                <w:szCs w:val="28"/>
              </w:rPr>
              <w:t xml:space="preserve">ходной; </w:t>
            </w:r>
          </w:p>
          <w:p w:rsidR="00616292" w:rsidRPr="00753AD4" w:rsidRDefault="00616292" w:rsidP="00795F7E">
            <w:pPr>
              <w:rPr>
                <w:sz w:val="28"/>
                <w:szCs w:val="28"/>
              </w:rPr>
            </w:pPr>
            <w:r w:rsidRPr="00753AD4">
              <w:rPr>
                <w:sz w:val="28"/>
                <w:szCs w:val="28"/>
              </w:rPr>
              <w:t>Небалансный стереозвук (2 вх.): 3,5-мм а</w:t>
            </w:r>
            <w:r w:rsidRPr="00753AD4">
              <w:rPr>
                <w:sz w:val="28"/>
                <w:szCs w:val="28"/>
              </w:rPr>
              <w:t>у</w:t>
            </w:r>
            <w:r w:rsidRPr="00753AD4">
              <w:rPr>
                <w:sz w:val="28"/>
                <w:szCs w:val="28"/>
              </w:rPr>
              <w:t xml:space="preserve">диорозетки </w:t>
            </w:r>
          </w:p>
          <w:p w:rsidR="00616292" w:rsidRPr="00753AD4" w:rsidRDefault="00616292" w:rsidP="00795F7E">
            <w:pPr>
              <w:rPr>
                <w:sz w:val="28"/>
                <w:szCs w:val="28"/>
              </w:rPr>
            </w:pPr>
            <w:r w:rsidRPr="00753AD4">
              <w:rPr>
                <w:sz w:val="28"/>
                <w:szCs w:val="28"/>
              </w:rPr>
              <w:t>Выходы -</w:t>
            </w:r>
          </w:p>
          <w:p w:rsidR="00616292" w:rsidRPr="00753AD4" w:rsidRDefault="00616292" w:rsidP="00795F7E">
            <w:pPr>
              <w:rPr>
                <w:sz w:val="28"/>
                <w:szCs w:val="28"/>
              </w:rPr>
            </w:pPr>
            <w:r w:rsidRPr="00753AD4">
              <w:rPr>
                <w:sz w:val="28"/>
                <w:szCs w:val="28"/>
              </w:rPr>
              <w:t xml:space="preserve">VGA (1 вых.): разъем HD15F; </w:t>
            </w:r>
          </w:p>
          <w:p w:rsidR="00616292" w:rsidRPr="00753AD4" w:rsidRDefault="00616292" w:rsidP="00795F7E">
            <w:pPr>
              <w:rPr>
                <w:sz w:val="28"/>
                <w:szCs w:val="28"/>
              </w:rPr>
            </w:pPr>
            <w:r w:rsidRPr="00753AD4">
              <w:rPr>
                <w:sz w:val="28"/>
                <w:szCs w:val="28"/>
              </w:rPr>
              <w:t>Небалансный стереозвук (1 вых.): 3,5-мм а</w:t>
            </w:r>
            <w:r w:rsidRPr="00753AD4">
              <w:rPr>
                <w:sz w:val="28"/>
                <w:szCs w:val="28"/>
              </w:rPr>
              <w:t>у</w:t>
            </w:r>
            <w:r w:rsidRPr="00753AD4">
              <w:rPr>
                <w:sz w:val="28"/>
                <w:szCs w:val="28"/>
              </w:rPr>
              <w:t xml:space="preserve">диорозетка </w:t>
            </w:r>
          </w:p>
          <w:p w:rsidR="00616292" w:rsidRPr="00753AD4" w:rsidRDefault="00616292" w:rsidP="00795F7E">
            <w:pPr>
              <w:rPr>
                <w:sz w:val="28"/>
                <w:szCs w:val="28"/>
              </w:rPr>
            </w:pPr>
            <w:r w:rsidRPr="00753AD4">
              <w:rPr>
                <w:sz w:val="28"/>
                <w:szCs w:val="28"/>
              </w:rPr>
              <w:t>Полоса пропускания сигнала: 300  МГц</w:t>
            </w:r>
          </w:p>
          <w:p w:rsidR="00616292" w:rsidRPr="00753AD4" w:rsidRDefault="00616292" w:rsidP="00795F7E">
            <w:pPr>
              <w:rPr>
                <w:sz w:val="28"/>
                <w:szCs w:val="28"/>
              </w:rPr>
            </w:pPr>
            <w:r w:rsidRPr="00753AD4">
              <w:rPr>
                <w:sz w:val="28"/>
                <w:szCs w:val="28"/>
              </w:rPr>
              <w:t>Отношение сигнал/шум: 71 дб</w:t>
            </w:r>
          </w:p>
          <w:p w:rsidR="00616292" w:rsidRPr="00753AD4" w:rsidRDefault="00616292" w:rsidP="00795F7E">
            <w:pPr>
              <w:rPr>
                <w:sz w:val="28"/>
                <w:szCs w:val="28"/>
              </w:rPr>
            </w:pPr>
            <w:r w:rsidRPr="00753AD4">
              <w:rPr>
                <w:sz w:val="28"/>
                <w:szCs w:val="28"/>
              </w:rPr>
              <w:t>Ширина: 121 мм</w:t>
            </w:r>
          </w:p>
          <w:p w:rsidR="00616292" w:rsidRPr="00753AD4" w:rsidRDefault="00616292" w:rsidP="00795F7E">
            <w:pPr>
              <w:rPr>
                <w:sz w:val="28"/>
                <w:szCs w:val="28"/>
              </w:rPr>
            </w:pPr>
            <w:r w:rsidRPr="00753AD4">
              <w:rPr>
                <w:sz w:val="28"/>
                <w:szCs w:val="28"/>
              </w:rPr>
              <w:t>Высота: 24 мм</w:t>
            </w:r>
          </w:p>
          <w:p w:rsidR="00616292" w:rsidRPr="00753AD4" w:rsidRDefault="00616292" w:rsidP="00795F7E">
            <w:pPr>
              <w:rPr>
                <w:sz w:val="28"/>
                <w:szCs w:val="28"/>
              </w:rPr>
            </w:pPr>
            <w:r w:rsidRPr="00753AD4">
              <w:rPr>
                <w:sz w:val="28"/>
                <w:szCs w:val="28"/>
              </w:rPr>
              <w:t>Глубина: 71 мм</w:t>
            </w:r>
          </w:p>
          <w:p w:rsidR="00616292" w:rsidRPr="00753AD4" w:rsidRDefault="00616292" w:rsidP="00795F7E">
            <w:pPr>
              <w:rPr>
                <w:sz w:val="28"/>
                <w:szCs w:val="28"/>
              </w:rPr>
            </w:pPr>
            <w:r w:rsidRPr="00753AD4">
              <w:rPr>
                <w:sz w:val="28"/>
                <w:szCs w:val="28"/>
              </w:rPr>
              <w:t>Вес: 0.3 кг</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18</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Автоматич</w:t>
            </w:r>
            <w:r w:rsidRPr="00753AD4">
              <w:rPr>
                <w:sz w:val="28"/>
                <w:szCs w:val="28"/>
              </w:rPr>
              <w:t>е</w:t>
            </w:r>
            <w:r w:rsidRPr="00753AD4">
              <w:rPr>
                <w:sz w:val="28"/>
                <w:szCs w:val="28"/>
              </w:rPr>
              <w:t>ский комм</w:t>
            </w:r>
            <w:r w:rsidRPr="00753AD4">
              <w:rPr>
                <w:sz w:val="28"/>
                <w:szCs w:val="28"/>
              </w:rPr>
              <w:t>у</w:t>
            </w:r>
            <w:r w:rsidRPr="00753AD4">
              <w:rPr>
                <w:sz w:val="28"/>
                <w:szCs w:val="28"/>
              </w:rPr>
              <w:t>татор тип 2</w:t>
            </w:r>
          </w:p>
        </w:tc>
        <w:tc>
          <w:tcPr>
            <w:tcW w:w="5670" w:type="dxa"/>
          </w:tcPr>
          <w:p w:rsidR="00616292" w:rsidRPr="00753AD4" w:rsidRDefault="00616292" w:rsidP="00795F7E">
            <w:pPr>
              <w:rPr>
                <w:sz w:val="28"/>
                <w:szCs w:val="28"/>
              </w:rPr>
            </w:pPr>
            <w:r w:rsidRPr="00753AD4">
              <w:rPr>
                <w:sz w:val="28"/>
                <w:szCs w:val="28"/>
              </w:rPr>
              <w:t>Автоматический коммутатор тип 2 Kramer TP-121-od (передатчик)</w:t>
            </w:r>
          </w:p>
          <w:p w:rsidR="00616292" w:rsidRPr="00753AD4" w:rsidRDefault="00616292" w:rsidP="00795F7E">
            <w:pPr>
              <w:rPr>
                <w:sz w:val="28"/>
                <w:szCs w:val="28"/>
              </w:rPr>
            </w:pPr>
            <w:r w:rsidRPr="00753AD4">
              <w:rPr>
                <w:sz w:val="28"/>
                <w:szCs w:val="28"/>
              </w:rPr>
              <w:t>Передатчик компьютерного графического видеосигнала, аналогового стереофонич</w:t>
            </w:r>
            <w:r w:rsidRPr="00753AD4">
              <w:rPr>
                <w:sz w:val="28"/>
                <w:szCs w:val="28"/>
              </w:rPr>
              <w:t>е</w:t>
            </w:r>
            <w:r w:rsidRPr="00753AD4">
              <w:rPr>
                <w:sz w:val="28"/>
                <w:szCs w:val="28"/>
              </w:rPr>
              <w:t xml:space="preserve">ского аудиосигнала и аудиосигнала S/PDIF по кабелю на витой паре. </w:t>
            </w:r>
          </w:p>
          <w:p w:rsidR="00616292" w:rsidRPr="00753AD4" w:rsidRDefault="00616292" w:rsidP="00795F7E">
            <w:pPr>
              <w:rPr>
                <w:sz w:val="28"/>
                <w:szCs w:val="28"/>
              </w:rPr>
            </w:pPr>
            <w:r w:rsidRPr="00753AD4">
              <w:rPr>
                <w:sz w:val="28"/>
                <w:szCs w:val="28"/>
              </w:rPr>
              <w:t>Передатчик TP-121-od переводит входной видеосигнал и небалансный стереофонич</w:t>
            </w:r>
            <w:r w:rsidRPr="00753AD4">
              <w:rPr>
                <w:sz w:val="28"/>
                <w:szCs w:val="28"/>
              </w:rPr>
              <w:t>е</w:t>
            </w:r>
            <w:r w:rsidRPr="00753AD4">
              <w:rPr>
                <w:sz w:val="28"/>
                <w:szCs w:val="28"/>
              </w:rPr>
              <w:t xml:space="preserve">ский аудиосигнал в форму, пригодную для передачи по витой паре. </w:t>
            </w:r>
          </w:p>
          <w:p w:rsidR="00616292" w:rsidRPr="00753AD4" w:rsidRDefault="00616292" w:rsidP="00795F7E">
            <w:pPr>
              <w:rPr>
                <w:sz w:val="28"/>
                <w:szCs w:val="28"/>
              </w:rPr>
            </w:pPr>
            <w:r w:rsidRPr="00753AD4">
              <w:rPr>
                <w:sz w:val="28"/>
                <w:szCs w:val="28"/>
              </w:rPr>
              <w:t>Входные интерфейсы: VGA DE-15 разъем</w:t>
            </w:r>
            <w:r w:rsidRPr="00753AD4">
              <w:rPr>
                <w:sz w:val="28"/>
                <w:szCs w:val="28"/>
              </w:rPr>
              <w:tab/>
            </w:r>
          </w:p>
          <w:p w:rsidR="00616292" w:rsidRPr="00753AD4" w:rsidRDefault="00616292" w:rsidP="00795F7E">
            <w:pPr>
              <w:rPr>
                <w:sz w:val="28"/>
                <w:szCs w:val="28"/>
              </w:rPr>
            </w:pPr>
            <w:r w:rsidRPr="00753AD4">
              <w:rPr>
                <w:sz w:val="28"/>
                <w:szCs w:val="28"/>
              </w:rPr>
              <w:t>Выходные интерфейсы: RJ45 разъем Ethernet (10/100), Mini-jack разъем 3.5 мм стерео (Аналоговый аудиосигнал)</w:t>
            </w:r>
          </w:p>
          <w:p w:rsidR="00616292" w:rsidRPr="00753AD4" w:rsidRDefault="00616292" w:rsidP="00795F7E">
            <w:pPr>
              <w:rPr>
                <w:sz w:val="28"/>
                <w:szCs w:val="28"/>
              </w:rPr>
            </w:pPr>
            <w:r w:rsidRPr="00753AD4">
              <w:rPr>
                <w:sz w:val="28"/>
                <w:szCs w:val="28"/>
              </w:rPr>
              <w:t>Видео, отношение сигнал/шум: 80 дБ</w:t>
            </w:r>
          </w:p>
          <w:p w:rsidR="00616292" w:rsidRPr="00753AD4" w:rsidRDefault="00616292" w:rsidP="00795F7E">
            <w:pPr>
              <w:rPr>
                <w:sz w:val="28"/>
                <w:szCs w:val="28"/>
              </w:rPr>
            </w:pPr>
            <w:r w:rsidRPr="00753AD4">
              <w:rPr>
                <w:sz w:val="28"/>
                <w:szCs w:val="28"/>
              </w:rPr>
              <w:t>Аудио, Отношение сигнал/шум: 80 дБ</w:t>
            </w:r>
          </w:p>
          <w:p w:rsidR="00616292" w:rsidRPr="00753AD4" w:rsidRDefault="00616292" w:rsidP="00795F7E">
            <w:pPr>
              <w:rPr>
                <w:sz w:val="28"/>
                <w:szCs w:val="28"/>
              </w:rPr>
            </w:pPr>
            <w:r w:rsidRPr="00753AD4">
              <w:rPr>
                <w:sz w:val="28"/>
                <w:szCs w:val="28"/>
              </w:rPr>
              <w:t>Вес: 0.3 кг</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комплект поставки должно входить:</w:t>
            </w:r>
          </w:p>
          <w:p w:rsidR="00616292" w:rsidRPr="00753AD4" w:rsidRDefault="00616292" w:rsidP="00795F7E">
            <w:pPr>
              <w:rPr>
                <w:sz w:val="28"/>
                <w:szCs w:val="28"/>
              </w:rPr>
            </w:pPr>
            <w:r w:rsidRPr="00753AD4">
              <w:rPr>
                <w:sz w:val="28"/>
                <w:szCs w:val="28"/>
              </w:rPr>
              <w:t>- Адаптер для монтажа в стойку</w:t>
            </w:r>
          </w:p>
          <w:p w:rsidR="00616292" w:rsidRPr="00753AD4" w:rsidRDefault="00616292" w:rsidP="00795F7E">
            <w:pPr>
              <w:rPr>
                <w:sz w:val="28"/>
                <w:szCs w:val="28"/>
              </w:rPr>
            </w:pPr>
            <w:r w:rsidRPr="00753AD4">
              <w:rPr>
                <w:sz w:val="28"/>
                <w:szCs w:val="28"/>
              </w:rPr>
              <w:t>- Блок питания</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3</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Автоматич</w:t>
            </w:r>
            <w:r w:rsidRPr="00753AD4">
              <w:rPr>
                <w:sz w:val="28"/>
                <w:szCs w:val="28"/>
              </w:rPr>
              <w:t>е</w:t>
            </w:r>
            <w:r w:rsidRPr="00753AD4">
              <w:rPr>
                <w:sz w:val="28"/>
                <w:szCs w:val="28"/>
              </w:rPr>
              <w:t>ский комм</w:t>
            </w:r>
            <w:r w:rsidRPr="00753AD4">
              <w:rPr>
                <w:sz w:val="28"/>
                <w:szCs w:val="28"/>
              </w:rPr>
              <w:t>у</w:t>
            </w:r>
            <w:r w:rsidRPr="00753AD4">
              <w:rPr>
                <w:sz w:val="28"/>
                <w:szCs w:val="28"/>
              </w:rPr>
              <w:t>татор тип 3</w:t>
            </w:r>
          </w:p>
        </w:tc>
        <w:tc>
          <w:tcPr>
            <w:tcW w:w="5670" w:type="dxa"/>
          </w:tcPr>
          <w:p w:rsidR="00616292" w:rsidRPr="00753AD4" w:rsidRDefault="00616292" w:rsidP="00795F7E">
            <w:pPr>
              <w:rPr>
                <w:sz w:val="28"/>
                <w:szCs w:val="28"/>
              </w:rPr>
            </w:pPr>
            <w:r w:rsidRPr="00753AD4">
              <w:rPr>
                <w:sz w:val="28"/>
                <w:szCs w:val="28"/>
              </w:rPr>
              <w:t>Автоматический коммутатор тип 3 Kramer TP-122-od (приемник)</w:t>
            </w:r>
          </w:p>
          <w:p w:rsidR="00616292" w:rsidRPr="00753AD4" w:rsidRDefault="00616292" w:rsidP="00795F7E">
            <w:pPr>
              <w:rPr>
                <w:sz w:val="28"/>
                <w:szCs w:val="28"/>
              </w:rPr>
            </w:pPr>
            <w:r w:rsidRPr="00753AD4">
              <w:rPr>
                <w:sz w:val="28"/>
                <w:szCs w:val="28"/>
              </w:rPr>
              <w:t>Тип устройства: приемник сигнала по витой паре</w:t>
            </w:r>
            <w:r w:rsidRPr="00753AD4">
              <w:rPr>
                <w:sz w:val="28"/>
                <w:szCs w:val="28"/>
              </w:rPr>
              <w:tab/>
            </w:r>
          </w:p>
          <w:p w:rsidR="00616292" w:rsidRPr="00753AD4" w:rsidRDefault="00616292" w:rsidP="00795F7E">
            <w:pPr>
              <w:rPr>
                <w:sz w:val="28"/>
                <w:szCs w:val="28"/>
              </w:rPr>
            </w:pPr>
            <w:r w:rsidRPr="00753AD4">
              <w:rPr>
                <w:sz w:val="28"/>
                <w:szCs w:val="28"/>
              </w:rPr>
              <w:t>Тип размещения: Внешний, Rackmount</w:t>
            </w:r>
            <w:r w:rsidRPr="00753AD4">
              <w:rPr>
                <w:sz w:val="28"/>
                <w:szCs w:val="28"/>
              </w:rPr>
              <w:tab/>
            </w:r>
          </w:p>
          <w:p w:rsidR="00616292" w:rsidRPr="00753AD4" w:rsidRDefault="00616292" w:rsidP="00795F7E">
            <w:pPr>
              <w:rPr>
                <w:sz w:val="28"/>
                <w:szCs w:val="28"/>
              </w:rPr>
            </w:pPr>
            <w:r w:rsidRPr="00753AD4">
              <w:rPr>
                <w:sz w:val="28"/>
                <w:szCs w:val="28"/>
              </w:rPr>
              <w:t>Входные интерфейсы: RJ45 разъем Ethernet (10/100)</w:t>
            </w:r>
            <w:r w:rsidRPr="00753AD4">
              <w:rPr>
                <w:sz w:val="28"/>
                <w:szCs w:val="28"/>
              </w:rPr>
              <w:tab/>
            </w:r>
          </w:p>
          <w:p w:rsidR="00616292" w:rsidRPr="00753AD4" w:rsidRDefault="00616292" w:rsidP="00795F7E">
            <w:pPr>
              <w:rPr>
                <w:sz w:val="28"/>
                <w:szCs w:val="28"/>
              </w:rPr>
            </w:pPr>
            <w:r w:rsidRPr="00753AD4">
              <w:rPr>
                <w:sz w:val="28"/>
                <w:szCs w:val="28"/>
              </w:rPr>
              <w:t xml:space="preserve">Выходные интерфейсы: VGA DE-15 разъем, RCA разъем (S/PDIF), Mini-jack разъем 3.5 мм стерео (Аналоговый аудиосигнал) </w:t>
            </w:r>
          </w:p>
          <w:p w:rsidR="00616292" w:rsidRPr="00753AD4" w:rsidRDefault="00616292" w:rsidP="00795F7E">
            <w:pPr>
              <w:rPr>
                <w:sz w:val="28"/>
                <w:szCs w:val="28"/>
              </w:rPr>
            </w:pPr>
            <w:r w:rsidRPr="00753AD4">
              <w:rPr>
                <w:sz w:val="28"/>
                <w:szCs w:val="28"/>
              </w:rPr>
              <w:t>Видео, отношение сигнал/шум: 80 дБ</w:t>
            </w:r>
          </w:p>
          <w:p w:rsidR="00616292" w:rsidRPr="00753AD4" w:rsidRDefault="00616292" w:rsidP="00795F7E">
            <w:pPr>
              <w:rPr>
                <w:sz w:val="28"/>
                <w:szCs w:val="28"/>
              </w:rPr>
            </w:pPr>
            <w:r w:rsidRPr="00753AD4">
              <w:rPr>
                <w:sz w:val="28"/>
                <w:szCs w:val="28"/>
              </w:rPr>
              <w:t>Аудио, отношение сигнал/шум: 80 дБ</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комплект поставки должно входить:</w:t>
            </w:r>
          </w:p>
          <w:p w:rsidR="00616292" w:rsidRPr="00753AD4" w:rsidRDefault="00616292" w:rsidP="00795F7E">
            <w:pPr>
              <w:rPr>
                <w:sz w:val="28"/>
                <w:szCs w:val="28"/>
              </w:rPr>
            </w:pPr>
            <w:r w:rsidRPr="00753AD4">
              <w:rPr>
                <w:sz w:val="28"/>
                <w:szCs w:val="28"/>
              </w:rPr>
              <w:t>- Адаптер для монтажа в стойку</w:t>
            </w:r>
          </w:p>
          <w:p w:rsidR="00616292" w:rsidRPr="00753AD4" w:rsidRDefault="00616292" w:rsidP="00795F7E">
            <w:pPr>
              <w:rPr>
                <w:b/>
                <w:sz w:val="28"/>
                <w:szCs w:val="28"/>
              </w:rPr>
            </w:pPr>
            <w:r w:rsidRPr="00753AD4">
              <w:rPr>
                <w:sz w:val="28"/>
                <w:szCs w:val="28"/>
              </w:rPr>
              <w:t>- Блок питания</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3</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Автоматич</w:t>
            </w:r>
            <w:r w:rsidRPr="00753AD4">
              <w:rPr>
                <w:sz w:val="28"/>
                <w:szCs w:val="28"/>
              </w:rPr>
              <w:t>е</w:t>
            </w:r>
            <w:r w:rsidRPr="00753AD4">
              <w:rPr>
                <w:sz w:val="28"/>
                <w:szCs w:val="28"/>
              </w:rPr>
              <w:t>ский комм</w:t>
            </w:r>
            <w:r w:rsidRPr="00753AD4">
              <w:rPr>
                <w:sz w:val="28"/>
                <w:szCs w:val="28"/>
              </w:rPr>
              <w:t>у</w:t>
            </w:r>
            <w:r w:rsidRPr="00753AD4">
              <w:rPr>
                <w:sz w:val="28"/>
                <w:szCs w:val="28"/>
              </w:rPr>
              <w:t>татор тип 4</w:t>
            </w:r>
          </w:p>
        </w:tc>
        <w:tc>
          <w:tcPr>
            <w:tcW w:w="5670" w:type="dxa"/>
          </w:tcPr>
          <w:p w:rsidR="00616292" w:rsidRPr="00753AD4" w:rsidRDefault="00616292" w:rsidP="00795F7E">
            <w:pPr>
              <w:rPr>
                <w:sz w:val="28"/>
                <w:szCs w:val="28"/>
              </w:rPr>
            </w:pPr>
            <w:r w:rsidRPr="00753AD4">
              <w:rPr>
                <w:sz w:val="28"/>
                <w:szCs w:val="28"/>
              </w:rPr>
              <w:t>Автоматический коммутатор тип 4 Kramer 401C</w:t>
            </w:r>
          </w:p>
          <w:p w:rsidR="00616292" w:rsidRPr="00753AD4" w:rsidRDefault="00616292" w:rsidP="00795F7E">
            <w:pPr>
              <w:rPr>
                <w:sz w:val="28"/>
                <w:szCs w:val="28"/>
              </w:rPr>
            </w:pPr>
            <w:r w:rsidRPr="00753AD4">
              <w:rPr>
                <w:sz w:val="28"/>
                <w:szCs w:val="28"/>
              </w:rPr>
              <w:t>Автоматический коммутатор, объединя</w:t>
            </w:r>
            <w:r w:rsidRPr="00753AD4">
              <w:rPr>
                <w:sz w:val="28"/>
                <w:szCs w:val="28"/>
              </w:rPr>
              <w:t>ю</w:t>
            </w:r>
            <w:r w:rsidRPr="00753AD4">
              <w:rPr>
                <w:sz w:val="28"/>
                <w:szCs w:val="28"/>
              </w:rPr>
              <w:t>щий в себе функции усилителя-распределителя и преобразователя сигнала S-video. Наличие возможности распредел</w:t>
            </w:r>
            <w:r w:rsidRPr="00753AD4">
              <w:rPr>
                <w:sz w:val="28"/>
                <w:szCs w:val="28"/>
              </w:rPr>
              <w:t>е</w:t>
            </w:r>
            <w:r w:rsidRPr="00753AD4">
              <w:rPr>
                <w:sz w:val="28"/>
                <w:szCs w:val="28"/>
              </w:rPr>
              <w:t>ния входного сигнала S-video на четыре в</w:t>
            </w:r>
            <w:r w:rsidRPr="00753AD4">
              <w:rPr>
                <w:sz w:val="28"/>
                <w:szCs w:val="28"/>
              </w:rPr>
              <w:t>ы</w:t>
            </w:r>
            <w:r w:rsidRPr="00753AD4">
              <w:rPr>
                <w:sz w:val="28"/>
                <w:szCs w:val="28"/>
              </w:rPr>
              <w:t xml:space="preserve">хода, два из которых - для S-video, а на двух других сигнал преобразуется в композитный. </w:t>
            </w:r>
          </w:p>
          <w:p w:rsidR="00616292" w:rsidRPr="00753AD4" w:rsidRDefault="00616292" w:rsidP="00795F7E">
            <w:pPr>
              <w:rPr>
                <w:sz w:val="28"/>
                <w:szCs w:val="28"/>
              </w:rPr>
            </w:pPr>
            <w:r w:rsidRPr="00753AD4">
              <w:rPr>
                <w:sz w:val="28"/>
                <w:szCs w:val="28"/>
              </w:rPr>
              <w:t>Тип размещения: Rackmount, Внешний</w:t>
            </w:r>
            <w:r w:rsidRPr="00753AD4">
              <w:rPr>
                <w:sz w:val="28"/>
                <w:szCs w:val="28"/>
              </w:rPr>
              <w:tab/>
            </w:r>
          </w:p>
          <w:p w:rsidR="00616292" w:rsidRPr="00753AD4" w:rsidRDefault="00616292" w:rsidP="00795F7E">
            <w:pPr>
              <w:rPr>
                <w:sz w:val="28"/>
                <w:szCs w:val="28"/>
              </w:rPr>
            </w:pPr>
            <w:r w:rsidRPr="00753AD4">
              <w:rPr>
                <w:sz w:val="28"/>
                <w:szCs w:val="28"/>
              </w:rPr>
              <w:t>Входные интерфейсы: S-Video mini-DIN разъем</w:t>
            </w:r>
            <w:r w:rsidRPr="00753AD4">
              <w:rPr>
                <w:sz w:val="28"/>
                <w:szCs w:val="28"/>
              </w:rPr>
              <w:tab/>
            </w:r>
          </w:p>
          <w:p w:rsidR="00616292" w:rsidRPr="00753AD4" w:rsidRDefault="00616292" w:rsidP="00795F7E">
            <w:pPr>
              <w:rPr>
                <w:sz w:val="28"/>
                <w:szCs w:val="28"/>
              </w:rPr>
            </w:pPr>
            <w:r w:rsidRPr="00753AD4">
              <w:rPr>
                <w:sz w:val="28"/>
                <w:szCs w:val="28"/>
              </w:rPr>
              <w:t>Выходные интерфейсы: 2 × S-Video mini-DIN разъем, 2 × BNC разъем (Композитное видео)</w:t>
            </w:r>
          </w:p>
          <w:p w:rsidR="00616292" w:rsidRPr="00753AD4" w:rsidRDefault="00616292" w:rsidP="00795F7E">
            <w:pPr>
              <w:rPr>
                <w:sz w:val="28"/>
                <w:szCs w:val="28"/>
              </w:rPr>
            </w:pPr>
            <w:r w:rsidRPr="00753AD4">
              <w:rPr>
                <w:sz w:val="28"/>
                <w:szCs w:val="28"/>
              </w:rPr>
              <w:t>Видео, Отношение сигнал/шум: 80 дБ</w:t>
            </w:r>
          </w:p>
          <w:p w:rsidR="00616292" w:rsidRPr="00753AD4" w:rsidRDefault="00616292" w:rsidP="00795F7E">
            <w:pPr>
              <w:rPr>
                <w:sz w:val="28"/>
                <w:szCs w:val="28"/>
              </w:rPr>
            </w:pPr>
            <w:r w:rsidRPr="00753AD4">
              <w:rPr>
                <w:sz w:val="28"/>
                <w:szCs w:val="28"/>
              </w:rPr>
              <w:t>Полоса пропускания: 160 МГц</w:t>
            </w:r>
          </w:p>
          <w:p w:rsidR="00616292" w:rsidRPr="00753AD4" w:rsidRDefault="00616292" w:rsidP="00795F7E">
            <w:pPr>
              <w:rPr>
                <w:sz w:val="28"/>
                <w:szCs w:val="28"/>
              </w:rPr>
            </w:pPr>
            <w:r w:rsidRPr="00753AD4">
              <w:rPr>
                <w:sz w:val="28"/>
                <w:szCs w:val="28"/>
              </w:rPr>
              <w:t>Вес: 0.28 кг</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 xml:space="preserve">В комплект поставки должно входить: </w:t>
            </w:r>
          </w:p>
          <w:p w:rsidR="00616292" w:rsidRPr="00753AD4" w:rsidRDefault="00616292" w:rsidP="00795F7E">
            <w:pPr>
              <w:rPr>
                <w:sz w:val="28"/>
                <w:szCs w:val="28"/>
              </w:rPr>
            </w:pPr>
            <w:r w:rsidRPr="00753AD4">
              <w:rPr>
                <w:sz w:val="28"/>
                <w:szCs w:val="28"/>
              </w:rPr>
              <w:t xml:space="preserve">- Источник питания 12 В. </w:t>
            </w:r>
          </w:p>
          <w:p w:rsidR="00616292" w:rsidRPr="00753AD4" w:rsidRDefault="00616292" w:rsidP="00795F7E">
            <w:pPr>
              <w:rPr>
                <w:sz w:val="28"/>
                <w:szCs w:val="28"/>
              </w:rPr>
            </w:pP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2</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Шкаф тел</w:t>
            </w:r>
            <w:r w:rsidRPr="00753AD4">
              <w:rPr>
                <w:sz w:val="28"/>
                <w:szCs w:val="28"/>
              </w:rPr>
              <w:t>е</w:t>
            </w:r>
            <w:r w:rsidRPr="00753AD4">
              <w:rPr>
                <w:sz w:val="28"/>
                <w:szCs w:val="28"/>
              </w:rPr>
              <w:t>коммуник</w:t>
            </w:r>
            <w:r w:rsidRPr="00753AD4">
              <w:rPr>
                <w:sz w:val="28"/>
                <w:szCs w:val="28"/>
              </w:rPr>
              <w:t>а</w:t>
            </w:r>
            <w:r w:rsidRPr="00753AD4">
              <w:rPr>
                <w:sz w:val="28"/>
                <w:szCs w:val="28"/>
              </w:rPr>
              <w:t>ционный тип 1</w:t>
            </w:r>
          </w:p>
        </w:tc>
        <w:tc>
          <w:tcPr>
            <w:tcW w:w="5670" w:type="dxa"/>
          </w:tcPr>
          <w:p w:rsidR="00616292" w:rsidRPr="00753AD4" w:rsidRDefault="00616292" w:rsidP="00795F7E">
            <w:pPr>
              <w:rPr>
                <w:sz w:val="28"/>
                <w:szCs w:val="28"/>
              </w:rPr>
            </w:pPr>
            <w:r w:rsidRPr="00753AD4">
              <w:rPr>
                <w:sz w:val="28"/>
                <w:szCs w:val="28"/>
              </w:rPr>
              <w:t>Шкаф телекоммуникационный тип 1 19" н</w:t>
            </w:r>
            <w:r w:rsidRPr="00753AD4">
              <w:rPr>
                <w:sz w:val="28"/>
                <w:szCs w:val="28"/>
              </w:rPr>
              <w:t>а</w:t>
            </w:r>
            <w:r w:rsidRPr="00753AD4">
              <w:rPr>
                <w:sz w:val="28"/>
                <w:szCs w:val="28"/>
              </w:rPr>
              <w:t>стенный 15U (600х520) дверь стекло (ра</w:t>
            </w:r>
            <w:r w:rsidRPr="00753AD4">
              <w:rPr>
                <w:sz w:val="28"/>
                <w:szCs w:val="28"/>
              </w:rPr>
              <w:t>з</w:t>
            </w:r>
            <w:r w:rsidRPr="00753AD4">
              <w:rPr>
                <w:sz w:val="28"/>
                <w:szCs w:val="28"/>
              </w:rPr>
              <w:t>борный), ШРН-Э-15.500</w:t>
            </w:r>
          </w:p>
          <w:p w:rsidR="00616292" w:rsidRPr="00753AD4" w:rsidRDefault="00616292" w:rsidP="00795F7E">
            <w:pPr>
              <w:rPr>
                <w:sz w:val="28"/>
                <w:szCs w:val="28"/>
              </w:rPr>
            </w:pPr>
            <w:r w:rsidRPr="00753AD4">
              <w:rPr>
                <w:sz w:val="28"/>
                <w:szCs w:val="28"/>
              </w:rPr>
              <w:t>Настенный шкаф серии ШРН-М предназн</w:t>
            </w:r>
            <w:r w:rsidRPr="00753AD4">
              <w:rPr>
                <w:sz w:val="28"/>
                <w:szCs w:val="28"/>
              </w:rPr>
              <w:t>а</w:t>
            </w:r>
            <w:r w:rsidRPr="00753AD4">
              <w:rPr>
                <w:sz w:val="28"/>
                <w:szCs w:val="28"/>
              </w:rPr>
              <w:t>ченный для размещения активного и пасси</w:t>
            </w:r>
            <w:r w:rsidRPr="00753AD4">
              <w:rPr>
                <w:sz w:val="28"/>
                <w:szCs w:val="28"/>
              </w:rPr>
              <w:t>в</w:t>
            </w:r>
            <w:r w:rsidRPr="00753AD4">
              <w:rPr>
                <w:sz w:val="28"/>
                <w:szCs w:val="28"/>
              </w:rPr>
              <w:t xml:space="preserve">ного телекоммуникационного оборудования. </w:t>
            </w:r>
          </w:p>
          <w:p w:rsidR="00616292" w:rsidRPr="00753AD4" w:rsidRDefault="00616292" w:rsidP="00795F7E">
            <w:pPr>
              <w:rPr>
                <w:sz w:val="28"/>
                <w:szCs w:val="28"/>
              </w:rPr>
            </w:pPr>
            <w:r w:rsidRPr="00753AD4">
              <w:rPr>
                <w:sz w:val="28"/>
                <w:szCs w:val="28"/>
              </w:rPr>
              <w:t>Шкаф должен иметь разборную констру</w:t>
            </w:r>
            <w:r w:rsidRPr="00753AD4">
              <w:rPr>
                <w:sz w:val="28"/>
                <w:szCs w:val="28"/>
              </w:rPr>
              <w:t>к</w:t>
            </w:r>
            <w:r w:rsidRPr="00753AD4">
              <w:rPr>
                <w:sz w:val="28"/>
                <w:szCs w:val="28"/>
              </w:rPr>
              <w:t>цию каркасного типа, которая включает б</w:t>
            </w:r>
            <w:r w:rsidRPr="00753AD4">
              <w:rPr>
                <w:sz w:val="28"/>
                <w:szCs w:val="28"/>
              </w:rPr>
              <w:t>о</w:t>
            </w:r>
            <w:r w:rsidRPr="00753AD4">
              <w:rPr>
                <w:sz w:val="28"/>
                <w:szCs w:val="28"/>
              </w:rPr>
              <w:t xml:space="preserve">ковые рамы со съемными стенками. </w:t>
            </w:r>
          </w:p>
          <w:p w:rsidR="00616292" w:rsidRPr="00753AD4" w:rsidRDefault="00616292" w:rsidP="00795F7E">
            <w:pPr>
              <w:rPr>
                <w:sz w:val="28"/>
                <w:szCs w:val="28"/>
              </w:rPr>
            </w:pPr>
            <w:r w:rsidRPr="00753AD4">
              <w:rPr>
                <w:sz w:val="28"/>
                <w:szCs w:val="28"/>
              </w:rPr>
              <w:t xml:space="preserve">При монтаже должен быть возможен доступ к оборудованию с трех сторон. </w:t>
            </w:r>
          </w:p>
          <w:p w:rsidR="00616292" w:rsidRPr="00753AD4" w:rsidRDefault="00616292" w:rsidP="00795F7E">
            <w:pPr>
              <w:rPr>
                <w:sz w:val="28"/>
                <w:szCs w:val="28"/>
              </w:rPr>
            </w:pPr>
            <w:r w:rsidRPr="00753AD4">
              <w:rPr>
                <w:sz w:val="28"/>
                <w:szCs w:val="28"/>
              </w:rPr>
              <w:t>Наличие рамной конструкции должно пр</w:t>
            </w:r>
            <w:r w:rsidRPr="00753AD4">
              <w:rPr>
                <w:sz w:val="28"/>
                <w:szCs w:val="28"/>
              </w:rPr>
              <w:t>и</w:t>
            </w:r>
            <w:r w:rsidRPr="00753AD4">
              <w:rPr>
                <w:sz w:val="28"/>
                <w:szCs w:val="28"/>
              </w:rPr>
              <w:t>давать шкафу повышенную жесткость.</w:t>
            </w:r>
          </w:p>
          <w:p w:rsidR="00616292" w:rsidRPr="00753AD4" w:rsidRDefault="00616292" w:rsidP="00795F7E">
            <w:pPr>
              <w:rPr>
                <w:sz w:val="28"/>
                <w:szCs w:val="28"/>
              </w:rPr>
            </w:pPr>
            <w:r w:rsidRPr="00753AD4">
              <w:rPr>
                <w:sz w:val="28"/>
                <w:szCs w:val="28"/>
              </w:rPr>
              <w:t>Комплектация дверью с тонированным сте</w:t>
            </w:r>
            <w:r w:rsidRPr="00753AD4">
              <w:rPr>
                <w:sz w:val="28"/>
                <w:szCs w:val="28"/>
              </w:rPr>
              <w:t>к</w:t>
            </w:r>
            <w:r w:rsidRPr="00753AD4">
              <w:rPr>
                <w:sz w:val="28"/>
                <w:szCs w:val="28"/>
              </w:rPr>
              <w:t xml:space="preserve">лом. </w:t>
            </w:r>
          </w:p>
          <w:p w:rsidR="00616292" w:rsidRPr="00753AD4" w:rsidRDefault="00616292" w:rsidP="00795F7E">
            <w:pPr>
              <w:rPr>
                <w:sz w:val="28"/>
                <w:szCs w:val="28"/>
              </w:rPr>
            </w:pPr>
            <w:r w:rsidRPr="00753AD4">
              <w:rPr>
                <w:sz w:val="28"/>
                <w:szCs w:val="28"/>
              </w:rPr>
              <w:t xml:space="preserve">Наличие возможности установки двери, как с правой, так и с левой стороны. </w:t>
            </w:r>
          </w:p>
          <w:p w:rsidR="00616292" w:rsidRPr="00753AD4" w:rsidRDefault="00616292" w:rsidP="00795F7E">
            <w:pPr>
              <w:rPr>
                <w:sz w:val="28"/>
                <w:szCs w:val="28"/>
              </w:rPr>
            </w:pPr>
            <w:r w:rsidRPr="00753AD4">
              <w:rPr>
                <w:sz w:val="28"/>
                <w:szCs w:val="28"/>
              </w:rPr>
              <w:t>Двери и боковые стенки должны фиксир</w:t>
            </w:r>
            <w:r w:rsidRPr="00753AD4">
              <w:rPr>
                <w:sz w:val="28"/>
                <w:szCs w:val="28"/>
              </w:rPr>
              <w:t>о</w:t>
            </w:r>
            <w:r w:rsidRPr="00753AD4">
              <w:rPr>
                <w:sz w:val="28"/>
                <w:szCs w:val="28"/>
              </w:rPr>
              <w:t xml:space="preserve">ваться точечными замками. </w:t>
            </w:r>
          </w:p>
          <w:p w:rsidR="00616292" w:rsidRPr="00753AD4" w:rsidRDefault="00616292" w:rsidP="00795F7E">
            <w:pPr>
              <w:rPr>
                <w:sz w:val="28"/>
                <w:szCs w:val="28"/>
              </w:rPr>
            </w:pPr>
            <w:r w:rsidRPr="00753AD4">
              <w:rPr>
                <w:sz w:val="28"/>
                <w:szCs w:val="28"/>
              </w:rPr>
              <w:t>Наличие перфорации, обеспечивающей х</w:t>
            </w:r>
            <w:r w:rsidRPr="00753AD4">
              <w:rPr>
                <w:sz w:val="28"/>
                <w:szCs w:val="28"/>
              </w:rPr>
              <w:t>о</w:t>
            </w:r>
            <w:r w:rsidRPr="00753AD4">
              <w:rPr>
                <w:sz w:val="28"/>
                <w:szCs w:val="28"/>
              </w:rPr>
              <w:t>рошую вентиляцию установленного обор</w:t>
            </w:r>
            <w:r w:rsidRPr="00753AD4">
              <w:rPr>
                <w:sz w:val="28"/>
                <w:szCs w:val="28"/>
              </w:rPr>
              <w:t>у</w:t>
            </w:r>
            <w:r w:rsidRPr="00753AD4">
              <w:rPr>
                <w:sz w:val="28"/>
                <w:szCs w:val="28"/>
              </w:rPr>
              <w:t xml:space="preserve">дования. </w:t>
            </w:r>
          </w:p>
          <w:p w:rsidR="00616292" w:rsidRPr="00753AD4" w:rsidRDefault="00616292" w:rsidP="00795F7E">
            <w:pPr>
              <w:rPr>
                <w:sz w:val="28"/>
                <w:szCs w:val="28"/>
              </w:rPr>
            </w:pPr>
            <w:r w:rsidRPr="00753AD4">
              <w:rPr>
                <w:sz w:val="28"/>
                <w:szCs w:val="28"/>
              </w:rPr>
              <w:t xml:space="preserve">Шкаф должен включать пару вертикальных направляющих, регулируемых по глубине. </w:t>
            </w:r>
          </w:p>
          <w:p w:rsidR="00616292" w:rsidRPr="00753AD4" w:rsidRDefault="00616292" w:rsidP="00795F7E">
            <w:pPr>
              <w:rPr>
                <w:sz w:val="28"/>
                <w:szCs w:val="28"/>
              </w:rPr>
            </w:pPr>
            <w:r w:rsidRPr="00753AD4">
              <w:rPr>
                <w:sz w:val="28"/>
                <w:szCs w:val="28"/>
              </w:rPr>
              <w:t xml:space="preserve">Наличие системы заземления и кабельных вводов в верхней и нижней  частях шкафа. </w:t>
            </w:r>
          </w:p>
          <w:p w:rsidR="00616292" w:rsidRPr="00753AD4" w:rsidRDefault="00616292" w:rsidP="00795F7E">
            <w:pPr>
              <w:rPr>
                <w:sz w:val="28"/>
                <w:szCs w:val="28"/>
              </w:rPr>
            </w:pPr>
            <w:r w:rsidRPr="00753AD4">
              <w:rPr>
                <w:sz w:val="28"/>
                <w:szCs w:val="28"/>
              </w:rPr>
              <w:t xml:space="preserve">Возможность установки задней стенки. </w:t>
            </w:r>
          </w:p>
          <w:p w:rsidR="00616292" w:rsidRPr="00753AD4" w:rsidRDefault="00616292" w:rsidP="00795F7E">
            <w:pPr>
              <w:rPr>
                <w:sz w:val="28"/>
                <w:szCs w:val="28"/>
              </w:rPr>
            </w:pPr>
            <w:r w:rsidRPr="00753AD4">
              <w:rPr>
                <w:sz w:val="28"/>
                <w:szCs w:val="28"/>
              </w:rPr>
              <w:t>Исполнение должно быть  в соответствии с требованиями стандарта IEC 60 297 "Конс</w:t>
            </w:r>
            <w:r w:rsidRPr="00753AD4">
              <w:rPr>
                <w:sz w:val="28"/>
                <w:szCs w:val="28"/>
              </w:rPr>
              <w:t>т</w:t>
            </w:r>
            <w:r w:rsidRPr="00753AD4">
              <w:rPr>
                <w:sz w:val="28"/>
                <w:szCs w:val="28"/>
              </w:rPr>
              <w:t>рукции механические серии 482,6 (19 дю</w:t>
            </w:r>
            <w:r w:rsidRPr="00753AD4">
              <w:rPr>
                <w:sz w:val="28"/>
                <w:szCs w:val="28"/>
              </w:rPr>
              <w:t>й</w:t>
            </w:r>
            <w:r w:rsidRPr="00753AD4">
              <w:rPr>
                <w:sz w:val="28"/>
                <w:szCs w:val="28"/>
              </w:rPr>
              <w:t>мов)"</w:t>
            </w:r>
          </w:p>
          <w:p w:rsidR="00616292" w:rsidRPr="00753AD4" w:rsidRDefault="00616292" w:rsidP="00795F7E">
            <w:pPr>
              <w:rPr>
                <w:sz w:val="28"/>
                <w:szCs w:val="28"/>
              </w:rPr>
            </w:pPr>
            <w:r w:rsidRPr="00753AD4">
              <w:rPr>
                <w:sz w:val="28"/>
                <w:szCs w:val="28"/>
              </w:rPr>
              <w:t>Высота (мм): 745</w:t>
            </w:r>
          </w:p>
          <w:p w:rsidR="00616292" w:rsidRPr="00753AD4" w:rsidRDefault="00616292" w:rsidP="00795F7E">
            <w:pPr>
              <w:rPr>
                <w:sz w:val="28"/>
                <w:szCs w:val="28"/>
              </w:rPr>
            </w:pPr>
            <w:r w:rsidRPr="00753AD4">
              <w:rPr>
                <w:sz w:val="28"/>
                <w:szCs w:val="28"/>
              </w:rPr>
              <w:t>Ширина (мм): 600</w:t>
            </w:r>
          </w:p>
          <w:p w:rsidR="00616292" w:rsidRPr="00753AD4" w:rsidRDefault="00616292" w:rsidP="00795F7E">
            <w:pPr>
              <w:rPr>
                <w:sz w:val="28"/>
                <w:szCs w:val="28"/>
              </w:rPr>
            </w:pPr>
            <w:r w:rsidRPr="00753AD4">
              <w:rPr>
                <w:sz w:val="28"/>
                <w:szCs w:val="28"/>
              </w:rPr>
              <w:t>Глубина (мм): 520</w:t>
            </w:r>
          </w:p>
          <w:p w:rsidR="00616292" w:rsidRPr="00753AD4" w:rsidRDefault="00616292" w:rsidP="00795F7E">
            <w:pPr>
              <w:rPr>
                <w:sz w:val="28"/>
                <w:szCs w:val="28"/>
              </w:rPr>
            </w:pPr>
            <w:r w:rsidRPr="00753AD4">
              <w:rPr>
                <w:sz w:val="28"/>
                <w:szCs w:val="28"/>
              </w:rPr>
              <w:t>Цвет: RAL 7035 (серый)</w:t>
            </w:r>
          </w:p>
          <w:p w:rsidR="00616292" w:rsidRPr="00753AD4" w:rsidRDefault="00616292" w:rsidP="00795F7E">
            <w:pPr>
              <w:rPr>
                <w:sz w:val="28"/>
                <w:szCs w:val="28"/>
              </w:rPr>
            </w:pPr>
            <w:r w:rsidRPr="00753AD4">
              <w:rPr>
                <w:sz w:val="28"/>
                <w:szCs w:val="28"/>
              </w:rPr>
              <w:t>Передняя система замков: почтовый (1)</w:t>
            </w:r>
          </w:p>
          <w:p w:rsidR="00616292" w:rsidRPr="00753AD4" w:rsidRDefault="00616292" w:rsidP="00795F7E">
            <w:pPr>
              <w:rPr>
                <w:sz w:val="28"/>
                <w:szCs w:val="28"/>
              </w:rPr>
            </w:pPr>
            <w:r w:rsidRPr="00753AD4">
              <w:rPr>
                <w:sz w:val="28"/>
                <w:szCs w:val="28"/>
              </w:rPr>
              <w:t>Смотровое стекло: тонированное закаленное</w:t>
            </w:r>
          </w:p>
          <w:p w:rsidR="00616292" w:rsidRPr="00753AD4" w:rsidRDefault="00616292" w:rsidP="00795F7E">
            <w:pPr>
              <w:rPr>
                <w:sz w:val="28"/>
                <w:szCs w:val="28"/>
              </w:rPr>
            </w:pPr>
            <w:r w:rsidRPr="00753AD4">
              <w:rPr>
                <w:sz w:val="28"/>
                <w:szCs w:val="28"/>
              </w:rPr>
              <w:t>Стенки: съемные на почтовых замках (1)</w:t>
            </w:r>
          </w:p>
          <w:p w:rsidR="00616292" w:rsidRPr="00753AD4" w:rsidRDefault="00616292" w:rsidP="00795F7E">
            <w:pPr>
              <w:rPr>
                <w:sz w:val="28"/>
                <w:szCs w:val="28"/>
              </w:rPr>
            </w:pPr>
            <w:r w:rsidRPr="00753AD4">
              <w:rPr>
                <w:sz w:val="28"/>
                <w:szCs w:val="28"/>
              </w:rPr>
              <w:t>Высота (U): 15</w:t>
            </w:r>
          </w:p>
          <w:p w:rsidR="00616292" w:rsidRPr="00753AD4" w:rsidRDefault="00616292" w:rsidP="00795F7E">
            <w:pPr>
              <w:rPr>
                <w:sz w:val="28"/>
                <w:szCs w:val="28"/>
              </w:rPr>
            </w:pPr>
            <w:r w:rsidRPr="00753AD4">
              <w:rPr>
                <w:sz w:val="28"/>
                <w:szCs w:val="28"/>
              </w:rPr>
              <w:t>Масса (кг): 33</w:t>
            </w:r>
          </w:p>
          <w:p w:rsidR="00616292" w:rsidRPr="00753AD4" w:rsidRDefault="00616292" w:rsidP="00795F7E">
            <w:pPr>
              <w:rPr>
                <w:sz w:val="28"/>
                <w:szCs w:val="28"/>
              </w:rPr>
            </w:pPr>
            <w:r w:rsidRPr="00753AD4">
              <w:rPr>
                <w:sz w:val="28"/>
                <w:szCs w:val="28"/>
              </w:rPr>
              <w:t>Исполнение: настенный</w:t>
            </w:r>
          </w:p>
          <w:p w:rsidR="00616292" w:rsidRPr="00753AD4" w:rsidRDefault="00616292" w:rsidP="00795F7E">
            <w:pPr>
              <w:rPr>
                <w:sz w:val="28"/>
                <w:szCs w:val="28"/>
              </w:rPr>
            </w:pPr>
            <w:r w:rsidRPr="00753AD4">
              <w:rPr>
                <w:sz w:val="28"/>
                <w:szCs w:val="28"/>
              </w:rPr>
              <w:t>Материал: сталь СТ08</w:t>
            </w:r>
          </w:p>
          <w:p w:rsidR="00616292" w:rsidRPr="00753AD4" w:rsidRDefault="00616292" w:rsidP="00795F7E">
            <w:pPr>
              <w:rPr>
                <w:sz w:val="28"/>
                <w:szCs w:val="28"/>
              </w:rPr>
            </w:pPr>
            <w:r w:rsidRPr="00753AD4">
              <w:rPr>
                <w:sz w:val="28"/>
                <w:szCs w:val="28"/>
              </w:rPr>
              <w:t>Уровень защиты: IP30</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2</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Шкаф тел</w:t>
            </w:r>
            <w:r w:rsidRPr="00753AD4">
              <w:rPr>
                <w:sz w:val="28"/>
                <w:szCs w:val="28"/>
              </w:rPr>
              <w:t>е</w:t>
            </w:r>
            <w:r w:rsidRPr="00753AD4">
              <w:rPr>
                <w:sz w:val="28"/>
                <w:szCs w:val="28"/>
              </w:rPr>
              <w:t>коммуник</w:t>
            </w:r>
            <w:r w:rsidRPr="00753AD4">
              <w:rPr>
                <w:sz w:val="28"/>
                <w:szCs w:val="28"/>
              </w:rPr>
              <w:t>а</w:t>
            </w:r>
            <w:r w:rsidRPr="00753AD4">
              <w:rPr>
                <w:sz w:val="28"/>
                <w:szCs w:val="28"/>
              </w:rPr>
              <w:t>ционный тип 2</w:t>
            </w:r>
          </w:p>
        </w:tc>
        <w:tc>
          <w:tcPr>
            <w:tcW w:w="5670" w:type="dxa"/>
          </w:tcPr>
          <w:p w:rsidR="00616292" w:rsidRPr="00753AD4" w:rsidRDefault="00616292" w:rsidP="00795F7E">
            <w:pPr>
              <w:rPr>
                <w:sz w:val="28"/>
                <w:szCs w:val="28"/>
              </w:rPr>
            </w:pPr>
            <w:r w:rsidRPr="00753AD4">
              <w:rPr>
                <w:sz w:val="28"/>
                <w:szCs w:val="28"/>
              </w:rPr>
              <w:t>Шкаф телекоммуникационный тип 2, 19" н</w:t>
            </w:r>
            <w:r w:rsidRPr="00753AD4">
              <w:rPr>
                <w:sz w:val="28"/>
                <w:szCs w:val="28"/>
              </w:rPr>
              <w:t>а</w:t>
            </w:r>
            <w:r w:rsidRPr="00753AD4">
              <w:rPr>
                <w:sz w:val="28"/>
                <w:szCs w:val="28"/>
              </w:rPr>
              <w:t>стенный 6U (600х350) дверь стекло ( разбо</w:t>
            </w:r>
            <w:r w:rsidRPr="00753AD4">
              <w:rPr>
                <w:sz w:val="28"/>
                <w:szCs w:val="28"/>
              </w:rPr>
              <w:t>р</w:t>
            </w:r>
            <w:r w:rsidRPr="00753AD4">
              <w:rPr>
                <w:sz w:val="28"/>
                <w:szCs w:val="28"/>
              </w:rPr>
              <w:t>ный), ШРН-Э-6.350</w:t>
            </w:r>
          </w:p>
          <w:p w:rsidR="00616292" w:rsidRPr="00753AD4" w:rsidRDefault="00616292" w:rsidP="00795F7E">
            <w:pPr>
              <w:rPr>
                <w:sz w:val="28"/>
                <w:szCs w:val="28"/>
              </w:rPr>
            </w:pPr>
            <w:r w:rsidRPr="00753AD4">
              <w:rPr>
                <w:sz w:val="28"/>
                <w:szCs w:val="28"/>
              </w:rPr>
              <w:t>Габариты, мм: 342х600х350</w:t>
            </w:r>
            <w:r w:rsidRPr="00753AD4">
              <w:rPr>
                <w:sz w:val="28"/>
                <w:szCs w:val="28"/>
              </w:rPr>
              <w:tab/>
            </w:r>
          </w:p>
          <w:p w:rsidR="00616292" w:rsidRPr="00753AD4" w:rsidRDefault="00616292" w:rsidP="00795F7E">
            <w:pPr>
              <w:rPr>
                <w:sz w:val="28"/>
                <w:szCs w:val="28"/>
              </w:rPr>
            </w:pPr>
            <w:r w:rsidRPr="00753AD4">
              <w:rPr>
                <w:sz w:val="28"/>
                <w:szCs w:val="28"/>
              </w:rPr>
              <w:t>Настенный шкаф, предназначенный для ра</w:t>
            </w:r>
            <w:r w:rsidRPr="00753AD4">
              <w:rPr>
                <w:sz w:val="28"/>
                <w:szCs w:val="28"/>
              </w:rPr>
              <w:t>з</w:t>
            </w:r>
            <w:r w:rsidRPr="00753AD4">
              <w:rPr>
                <w:sz w:val="28"/>
                <w:szCs w:val="28"/>
              </w:rPr>
              <w:t>мещения активного и пассивного телеко</w:t>
            </w:r>
            <w:r w:rsidRPr="00753AD4">
              <w:rPr>
                <w:sz w:val="28"/>
                <w:szCs w:val="28"/>
              </w:rPr>
              <w:t>м</w:t>
            </w:r>
            <w:r w:rsidRPr="00753AD4">
              <w:rPr>
                <w:sz w:val="28"/>
                <w:szCs w:val="28"/>
              </w:rPr>
              <w:t xml:space="preserve">муникационного оборудования. </w:t>
            </w:r>
          </w:p>
          <w:p w:rsidR="00616292" w:rsidRPr="00753AD4" w:rsidRDefault="00616292" w:rsidP="00795F7E">
            <w:pPr>
              <w:rPr>
                <w:sz w:val="28"/>
                <w:szCs w:val="28"/>
              </w:rPr>
            </w:pPr>
            <w:r w:rsidRPr="00753AD4">
              <w:rPr>
                <w:sz w:val="28"/>
                <w:szCs w:val="28"/>
              </w:rPr>
              <w:t xml:space="preserve">Шкаф должен иметь упрощенную разборную конструкцию, состоящую из пяти элементов. </w:t>
            </w:r>
          </w:p>
          <w:p w:rsidR="00616292" w:rsidRPr="00753AD4" w:rsidRDefault="00616292" w:rsidP="00795F7E">
            <w:pPr>
              <w:rPr>
                <w:sz w:val="28"/>
                <w:szCs w:val="28"/>
              </w:rPr>
            </w:pPr>
            <w:r w:rsidRPr="00753AD4">
              <w:rPr>
                <w:sz w:val="28"/>
                <w:szCs w:val="28"/>
              </w:rPr>
              <w:t>Класс защиты: IP20.</w:t>
            </w:r>
          </w:p>
          <w:p w:rsidR="00616292" w:rsidRPr="00753AD4" w:rsidRDefault="00616292" w:rsidP="00795F7E">
            <w:pPr>
              <w:rPr>
                <w:sz w:val="28"/>
                <w:szCs w:val="28"/>
              </w:rPr>
            </w:pPr>
            <w:r w:rsidRPr="00753AD4">
              <w:rPr>
                <w:sz w:val="28"/>
                <w:szCs w:val="28"/>
              </w:rPr>
              <w:t xml:space="preserve">Шкаф должен иметь полностью разборную конструкцию и состоять из пяти основных элементов: крыша, дно, две боковые стенки, дверь. </w:t>
            </w:r>
          </w:p>
          <w:p w:rsidR="00616292" w:rsidRPr="00753AD4" w:rsidRDefault="00616292" w:rsidP="00795F7E">
            <w:pPr>
              <w:rPr>
                <w:sz w:val="28"/>
                <w:szCs w:val="28"/>
              </w:rPr>
            </w:pPr>
            <w:r w:rsidRPr="00753AD4">
              <w:rPr>
                <w:sz w:val="28"/>
                <w:szCs w:val="28"/>
              </w:rPr>
              <w:t xml:space="preserve">За счет элементов крепления каркас шкафа имеет повышенную жесткость. </w:t>
            </w:r>
          </w:p>
          <w:p w:rsidR="00616292" w:rsidRPr="00753AD4" w:rsidRDefault="00616292" w:rsidP="00795F7E">
            <w:pPr>
              <w:rPr>
                <w:sz w:val="28"/>
                <w:szCs w:val="28"/>
              </w:rPr>
            </w:pPr>
            <w:r w:rsidRPr="00753AD4">
              <w:rPr>
                <w:sz w:val="28"/>
                <w:szCs w:val="28"/>
              </w:rPr>
              <w:t>Комплектация дверью с тонированным сте</w:t>
            </w:r>
            <w:r w:rsidRPr="00753AD4">
              <w:rPr>
                <w:sz w:val="28"/>
                <w:szCs w:val="28"/>
              </w:rPr>
              <w:t>к</w:t>
            </w:r>
            <w:r w:rsidRPr="00753AD4">
              <w:rPr>
                <w:sz w:val="28"/>
                <w:szCs w:val="28"/>
              </w:rPr>
              <w:t xml:space="preserve">лом. </w:t>
            </w:r>
          </w:p>
          <w:p w:rsidR="00616292" w:rsidRPr="00753AD4" w:rsidRDefault="00616292" w:rsidP="00795F7E">
            <w:pPr>
              <w:rPr>
                <w:sz w:val="28"/>
                <w:szCs w:val="28"/>
              </w:rPr>
            </w:pPr>
            <w:r w:rsidRPr="00753AD4">
              <w:rPr>
                <w:sz w:val="28"/>
                <w:szCs w:val="28"/>
              </w:rPr>
              <w:t xml:space="preserve">Наличие возможности установки двери как с правой, так и с левой стороны. </w:t>
            </w:r>
          </w:p>
          <w:p w:rsidR="00616292" w:rsidRPr="00753AD4" w:rsidRDefault="00616292" w:rsidP="00795F7E">
            <w:pPr>
              <w:rPr>
                <w:sz w:val="28"/>
                <w:szCs w:val="28"/>
              </w:rPr>
            </w:pPr>
            <w:r w:rsidRPr="00753AD4">
              <w:rPr>
                <w:sz w:val="28"/>
                <w:szCs w:val="28"/>
              </w:rPr>
              <w:t>Дверь должна фиксироваться точечным за</w:t>
            </w:r>
            <w:r w:rsidRPr="00753AD4">
              <w:rPr>
                <w:sz w:val="28"/>
                <w:szCs w:val="28"/>
              </w:rPr>
              <w:t>м</w:t>
            </w:r>
            <w:r w:rsidRPr="00753AD4">
              <w:rPr>
                <w:sz w:val="28"/>
                <w:szCs w:val="28"/>
              </w:rPr>
              <w:t xml:space="preserve">ком. </w:t>
            </w:r>
          </w:p>
          <w:p w:rsidR="00616292" w:rsidRPr="00753AD4" w:rsidRDefault="00616292" w:rsidP="00795F7E">
            <w:pPr>
              <w:rPr>
                <w:sz w:val="28"/>
                <w:szCs w:val="28"/>
              </w:rPr>
            </w:pPr>
            <w:r w:rsidRPr="00753AD4">
              <w:rPr>
                <w:sz w:val="28"/>
                <w:szCs w:val="28"/>
              </w:rPr>
              <w:t xml:space="preserve">Шкаф должен включать пару вертикальных направляющих, регулируемых по глубине. </w:t>
            </w:r>
          </w:p>
          <w:p w:rsidR="00616292" w:rsidRPr="00753AD4" w:rsidRDefault="00616292" w:rsidP="00795F7E">
            <w:pPr>
              <w:rPr>
                <w:sz w:val="28"/>
                <w:szCs w:val="28"/>
              </w:rPr>
            </w:pPr>
            <w:r w:rsidRPr="00753AD4">
              <w:rPr>
                <w:sz w:val="28"/>
                <w:szCs w:val="28"/>
              </w:rPr>
              <w:t>Крыша и дно шкафа должны иметь развитую перфорацию для вентиляции установленного оборудования. Предусмотрена система з</w:t>
            </w:r>
            <w:r w:rsidRPr="00753AD4">
              <w:rPr>
                <w:sz w:val="28"/>
                <w:szCs w:val="28"/>
              </w:rPr>
              <w:t>а</w:t>
            </w:r>
            <w:r w:rsidRPr="00753AD4">
              <w:rPr>
                <w:sz w:val="28"/>
                <w:szCs w:val="28"/>
              </w:rPr>
              <w:t>земления.</w:t>
            </w:r>
          </w:p>
          <w:p w:rsidR="00616292" w:rsidRPr="00753AD4" w:rsidRDefault="00616292" w:rsidP="00795F7E">
            <w:pPr>
              <w:rPr>
                <w:sz w:val="28"/>
                <w:szCs w:val="28"/>
              </w:rPr>
            </w:pPr>
            <w:r w:rsidRPr="00753AD4">
              <w:rPr>
                <w:sz w:val="28"/>
                <w:szCs w:val="28"/>
              </w:rPr>
              <w:t xml:space="preserve">Шкаф должен иметь возможность монтажа на стену через отверстия в задней стенке, </w:t>
            </w:r>
          </w:p>
          <w:p w:rsidR="00616292" w:rsidRPr="00753AD4" w:rsidRDefault="00616292" w:rsidP="00795F7E">
            <w:pPr>
              <w:rPr>
                <w:sz w:val="28"/>
                <w:szCs w:val="28"/>
              </w:rPr>
            </w:pPr>
            <w:r w:rsidRPr="00753AD4">
              <w:rPr>
                <w:sz w:val="28"/>
                <w:szCs w:val="28"/>
              </w:rPr>
              <w:t xml:space="preserve">Наличие доступа к оборудованию с двух сторон. </w:t>
            </w:r>
          </w:p>
          <w:p w:rsidR="00616292" w:rsidRPr="00753AD4" w:rsidRDefault="00616292" w:rsidP="00795F7E">
            <w:pPr>
              <w:rPr>
                <w:sz w:val="28"/>
                <w:szCs w:val="28"/>
              </w:rPr>
            </w:pPr>
            <w:r w:rsidRPr="00753AD4">
              <w:rPr>
                <w:sz w:val="28"/>
                <w:szCs w:val="28"/>
              </w:rPr>
              <w:t>В основание или крышу должна быть пред</w:t>
            </w:r>
            <w:r w:rsidRPr="00753AD4">
              <w:rPr>
                <w:sz w:val="28"/>
                <w:szCs w:val="28"/>
              </w:rPr>
              <w:t>у</w:t>
            </w:r>
            <w:r w:rsidRPr="00753AD4">
              <w:rPr>
                <w:sz w:val="28"/>
                <w:szCs w:val="28"/>
              </w:rPr>
              <w:t xml:space="preserve">смотрена установка одного вентиляторного модуля МВ-400-2. Наличие двух кабельных вводов в верхней и нижней частях шкафа, размер - 95x42 мм. </w:t>
            </w:r>
          </w:p>
          <w:p w:rsidR="00616292" w:rsidRPr="00753AD4" w:rsidRDefault="00616292" w:rsidP="00795F7E">
            <w:pPr>
              <w:rPr>
                <w:sz w:val="28"/>
                <w:szCs w:val="28"/>
              </w:rPr>
            </w:pPr>
            <w:r w:rsidRPr="00753AD4">
              <w:rPr>
                <w:sz w:val="28"/>
                <w:szCs w:val="28"/>
              </w:rPr>
              <w:t>Наличие возможности установки задней стенки.</w:t>
            </w:r>
          </w:p>
          <w:p w:rsidR="00616292" w:rsidRPr="00753AD4" w:rsidRDefault="00616292" w:rsidP="00795F7E">
            <w:pPr>
              <w:rPr>
                <w:sz w:val="28"/>
                <w:szCs w:val="28"/>
              </w:rPr>
            </w:pPr>
            <w:r w:rsidRPr="00753AD4">
              <w:rPr>
                <w:sz w:val="28"/>
                <w:szCs w:val="28"/>
              </w:rPr>
              <w:t xml:space="preserve">Цвет: светло-серый цвет (RAL7035). </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10</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bCs/>
                <w:color w:val="000000"/>
                <w:sz w:val="28"/>
                <w:szCs w:val="28"/>
              </w:rPr>
            </w:pPr>
            <w:r w:rsidRPr="00753AD4">
              <w:rPr>
                <w:sz w:val="28"/>
                <w:szCs w:val="28"/>
              </w:rPr>
              <w:t>Антивандал</w:t>
            </w:r>
            <w:r w:rsidRPr="00753AD4">
              <w:rPr>
                <w:sz w:val="28"/>
                <w:szCs w:val="28"/>
              </w:rPr>
              <w:t>ь</w:t>
            </w:r>
            <w:r w:rsidRPr="00753AD4">
              <w:rPr>
                <w:sz w:val="28"/>
                <w:szCs w:val="28"/>
              </w:rPr>
              <w:t>ный телеко</w:t>
            </w:r>
            <w:r w:rsidRPr="00753AD4">
              <w:rPr>
                <w:sz w:val="28"/>
                <w:szCs w:val="28"/>
              </w:rPr>
              <w:t>м</w:t>
            </w:r>
            <w:r w:rsidRPr="00753AD4">
              <w:rPr>
                <w:sz w:val="28"/>
                <w:szCs w:val="28"/>
              </w:rPr>
              <w:t>муникацио</w:t>
            </w:r>
            <w:r w:rsidRPr="00753AD4">
              <w:rPr>
                <w:sz w:val="28"/>
                <w:szCs w:val="28"/>
              </w:rPr>
              <w:t>н</w:t>
            </w:r>
            <w:r w:rsidRPr="00753AD4">
              <w:rPr>
                <w:sz w:val="28"/>
                <w:szCs w:val="28"/>
              </w:rPr>
              <w:t>ный шкаф Тип 1</w:t>
            </w:r>
          </w:p>
        </w:tc>
        <w:tc>
          <w:tcPr>
            <w:tcW w:w="5670" w:type="dxa"/>
          </w:tcPr>
          <w:p w:rsidR="00616292" w:rsidRPr="00753AD4" w:rsidRDefault="00616292" w:rsidP="00795F7E">
            <w:pPr>
              <w:rPr>
                <w:sz w:val="28"/>
                <w:szCs w:val="28"/>
              </w:rPr>
            </w:pPr>
            <w:r w:rsidRPr="00753AD4">
              <w:rPr>
                <w:sz w:val="28"/>
                <w:szCs w:val="28"/>
              </w:rPr>
              <w:t xml:space="preserve">Антивандальный телекоммуникационный шкаф Тип 1 </w:t>
            </w:r>
            <w:r w:rsidRPr="00753AD4">
              <w:rPr>
                <w:sz w:val="28"/>
                <w:szCs w:val="28"/>
              </w:rPr>
              <w:noBreakHyphen/>
              <w:t xml:space="preserve"> Forpost  БКМ-600-24U</w:t>
            </w:r>
          </w:p>
          <w:p w:rsidR="00616292" w:rsidRPr="00753AD4" w:rsidRDefault="00616292" w:rsidP="00795F7E">
            <w:pPr>
              <w:rPr>
                <w:sz w:val="28"/>
                <w:szCs w:val="28"/>
              </w:rPr>
            </w:pPr>
            <w:r w:rsidRPr="00753AD4">
              <w:rPr>
                <w:sz w:val="28"/>
                <w:szCs w:val="28"/>
              </w:rPr>
              <w:t>Высота, мм: 1200</w:t>
            </w:r>
          </w:p>
          <w:p w:rsidR="00616292" w:rsidRPr="00753AD4" w:rsidRDefault="00616292" w:rsidP="00795F7E">
            <w:pPr>
              <w:rPr>
                <w:sz w:val="28"/>
                <w:szCs w:val="28"/>
              </w:rPr>
            </w:pPr>
            <w:r w:rsidRPr="00753AD4">
              <w:rPr>
                <w:sz w:val="28"/>
                <w:szCs w:val="28"/>
              </w:rPr>
              <w:t>Ширина, мм: 600</w:t>
            </w:r>
          </w:p>
          <w:p w:rsidR="00616292" w:rsidRPr="00753AD4" w:rsidRDefault="00616292" w:rsidP="00795F7E">
            <w:pPr>
              <w:rPr>
                <w:sz w:val="28"/>
                <w:szCs w:val="28"/>
              </w:rPr>
            </w:pPr>
            <w:r w:rsidRPr="00753AD4">
              <w:rPr>
                <w:sz w:val="28"/>
                <w:szCs w:val="28"/>
              </w:rPr>
              <w:t>Глубина, мм: 600</w:t>
            </w:r>
          </w:p>
          <w:p w:rsidR="00616292" w:rsidRPr="00753AD4" w:rsidRDefault="00616292" w:rsidP="00795F7E">
            <w:pPr>
              <w:rPr>
                <w:sz w:val="28"/>
                <w:szCs w:val="28"/>
              </w:rPr>
            </w:pPr>
            <w:r w:rsidRPr="00753AD4">
              <w:rPr>
                <w:sz w:val="28"/>
                <w:szCs w:val="28"/>
              </w:rPr>
              <w:t>Исполнение из стали 2 мм.</w:t>
            </w:r>
          </w:p>
          <w:p w:rsidR="00616292" w:rsidRPr="00753AD4" w:rsidRDefault="00616292" w:rsidP="00795F7E">
            <w:pPr>
              <w:rPr>
                <w:sz w:val="28"/>
                <w:szCs w:val="28"/>
              </w:rPr>
            </w:pPr>
            <w:r w:rsidRPr="00753AD4">
              <w:rPr>
                <w:sz w:val="28"/>
                <w:szCs w:val="28"/>
              </w:rPr>
              <w:t>Наличие сувальдного замка повышенной н</w:t>
            </w:r>
            <w:r w:rsidRPr="00753AD4">
              <w:rPr>
                <w:sz w:val="28"/>
                <w:szCs w:val="28"/>
              </w:rPr>
              <w:t>а</w:t>
            </w:r>
            <w:r w:rsidRPr="00753AD4">
              <w:rPr>
                <w:sz w:val="28"/>
                <w:szCs w:val="28"/>
              </w:rPr>
              <w:t>дежности.</w:t>
            </w:r>
          </w:p>
          <w:p w:rsidR="00616292" w:rsidRPr="00753AD4" w:rsidRDefault="00616292" w:rsidP="00795F7E">
            <w:pPr>
              <w:rPr>
                <w:sz w:val="28"/>
                <w:szCs w:val="28"/>
              </w:rPr>
            </w:pPr>
            <w:r w:rsidRPr="00753AD4">
              <w:rPr>
                <w:sz w:val="28"/>
                <w:szCs w:val="28"/>
              </w:rPr>
              <w:t>Наличие сейфовой двери со скрытыми пе</w:t>
            </w:r>
            <w:r w:rsidRPr="00753AD4">
              <w:rPr>
                <w:sz w:val="28"/>
                <w:szCs w:val="28"/>
              </w:rPr>
              <w:t>т</w:t>
            </w:r>
            <w:r w:rsidRPr="00753AD4">
              <w:rPr>
                <w:sz w:val="28"/>
                <w:szCs w:val="28"/>
              </w:rPr>
              <w:t>лями.</w:t>
            </w:r>
          </w:p>
          <w:p w:rsidR="00616292" w:rsidRPr="00753AD4" w:rsidRDefault="00616292" w:rsidP="00795F7E">
            <w:pPr>
              <w:rPr>
                <w:sz w:val="28"/>
                <w:szCs w:val="28"/>
              </w:rPr>
            </w:pPr>
            <w:r w:rsidRPr="00753AD4">
              <w:rPr>
                <w:sz w:val="28"/>
                <w:szCs w:val="28"/>
              </w:rPr>
              <w:t>Наличие двух универсальных кабелевводов</w:t>
            </w:r>
          </w:p>
          <w:p w:rsidR="00616292" w:rsidRPr="00753AD4" w:rsidRDefault="00616292" w:rsidP="00795F7E">
            <w:pPr>
              <w:rPr>
                <w:sz w:val="28"/>
                <w:szCs w:val="28"/>
              </w:rPr>
            </w:pPr>
            <w:r w:rsidRPr="00753AD4">
              <w:rPr>
                <w:sz w:val="28"/>
                <w:szCs w:val="28"/>
              </w:rPr>
              <w:t xml:space="preserve">Двухдверная конструкция. </w:t>
            </w:r>
          </w:p>
          <w:p w:rsidR="00616292" w:rsidRPr="00753AD4" w:rsidRDefault="00616292" w:rsidP="00795F7E">
            <w:pPr>
              <w:rPr>
                <w:sz w:val="28"/>
                <w:szCs w:val="28"/>
              </w:rPr>
            </w:pPr>
            <w:r w:rsidRPr="00753AD4">
              <w:rPr>
                <w:sz w:val="28"/>
                <w:szCs w:val="28"/>
              </w:rPr>
              <w:t>Напольное исполнение, шкаф предназначен для монтажа телекоммуникационного об</w:t>
            </w:r>
            <w:r w:rsidRPr="00753AD4">
              <w:rPr>
                <w:sz w:val="28"/>
                <w:szCs w:val="28"/>
              </w:rPr>
              <w:t>о</w:t>
            </w:r>
            <w:r w:rsidRPr="00753AD4">
              <w:rPr>
                <w:sz w:val="28"/>
                <w:szCs w:val="28"/>
              </w:rPr>
              <w:t>рудования в местах общего доступа.</w:t>
            </w:r>
          </w:p>
          <w:p w:rsidR="00616292" w:rsidRPr="00753AD4" w:rsidRDefault="00616292" w:rsidP="00795F7E">
            <w:pPr>
              <w:rPr>
                <w:sz w:val="28"/>
                <w:szCs w:val="28"/>
              </w:rPr>
            </w:pPr>
            <w:r w:rsidRPr="00753AD4">
              <w:rPr>
                <w:sz w:val="28"/>
                <w:szCs w:val="28"/>
              </w:rPr>
              <w:t>Рамное исполнение, позволяющее устан</w:t>
            </w:r>
            <w:r w:rsidRPr="00753AD4">
              <w:rPr>
                <w:sz w:val="28"/>
                <w:szCs w:val="28"/>
              </w:rPr>
              <w:t>о</w:t>
            </w:r>
            <w:r w:rsidRPr="00753AD4">
              <w:rPr>
                <w:sz w:val="28"/>
                <w:szCs w:val="28"/>
              </w:rPr>
              <w:t>вить двери с разных сторон телекоммуник</w:t>
            </w:r>
            <w:r w:rsidRPr="00753AD4">
              <w:rPr>
                <w:sz w:val="28"/>
                <w:szCs w:val="28"/>
              </w:rPr>
              <w:t>а</w:t>
            </w:r>
            <w:r w:rsidRPr="00753AD4">
              <w:rPr>
                <w:sz w:val="28"/>
                <w:szCs w:val="28"/>
              </w:rPr>
              <w:t xml:space="preserve">ционного шкафа одновременно. </w:t>
            </w:r>
          </w:p>
          <w:p w:rsidR="00616292" w:rsidRPr="00753AD4" w:rsidRDefault="00616292" w:rsidP="00795F7E">
            <w:pPr>
              <w:rPr>
                <w:sz w:val="28"/>
                <w:szCs w:val="28"/>
              </w:rPr>
            </w:pPr>
            <w:r w:rsidRPr="00753AD4">
              <w:rPr>
                <w:sz w:val="28"/>
                <w:szCs w:val="28"/>
              </w:rPr>
              <w:t>Наличие регулируемых по глубине напра</w:t>
            </w:r>
            <w:r w:rsidRPr="00753AD4">
              <w:rPr>
                <w:sz w:val="28"/>
                <w:szCs w:val="28"/>
              </w:rPr>
              <w:t>в</w:t>
            </w:r>
            <w:r w:rsidRPr="00753AD4">
              <w:rPr>
                <w:sz w:val="28"/>
                <w:szCs w:val="28"/>
              </w:rPr>
              <w:t>ляющих, а также наличие возможности уст</w:t>
            </w:r>
            <w:r w:rsidRPr="00753AD4">
              <w:rPr>
                <w:sz w:val="28"/>
                <w:szCs w:val="28"/>
              </w:rPr>
              <w:t>а</w:t>
            </w:r>
            <w:r w:rsidRPr="00753AD4">
              <w:rPr>
                <w:sz w:val="28"/>
                <w:szCs w:val="28"/>
              </w:rPr>
              <w:t>новки двух пар (передних и задних) напра</w:t>
            </w:r>
            <w:r w:rsidRPr="00753AD4">
              <w:rPr>
                <w:sz w:val="28"/>
                <w:szCs w:val="28"/>
              </w:rPr>
              <w:t>в</w:t>
            </w:r>
            <w:r w:rsidRPr="00753AD4">
              <w:rPr>
                <w:sz w:val="28"/>
                <w:szCs w:val="28"/>
              </w:rPr>
              <w:t>ляющих.</w:t>
            </w:r>
          </w:p>
          <w:p w:rsidR="00616292" w:rsidRPr="00753AD4" w:rsidRDefault="00616292" w:rsidP="00795F7E">
            <w:pPr>
              <w:rPr>
                <w:sz w:val="28"/>
                <w:szCs w:val="28"/>
              </w:rPr>
            </w:pPr>
            <w:r w:rsidRPr="00753AD4">
              <w:rPr>
                <w:sz w:val="28"/>
                <w:szCs w:val="28"/>
              </w:rPr>
              <w:t xml:space="preserve">Соответствие стандарту «Евромеханика МЭК-297» </w:t>
            </w:r>
          </w:p>
          <w:p w:rsidR="00616292" w:rsidRPr="00753AD4" w:rsidRDefault="00616292" w:rsidP="00795F7E">
            <w:pPr>
              <w:rPr>
                <w:sz w:val="28"/>
                <w:szCs w:val="28"/>
              </w:rPr>
            </w:pPr>
            <w:r w:rsidRPr="00753AD4">
              <w:rPr>
                <w:sz w:val="28"/>
                <w:szCs w:val="28"/>
              </w:rPr>
              <w:t>Изготовление в соответствии с ТУ У 32.32338465-001:2008.</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комплект поставки должно входить:</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Кронштейн 19" настенный 3U, универсал</w:t>
            </w:r>
            <w:r w:rsidRPr="00753AD4">
              <w:rPr>
                <w:sz w:val="28"/>
                <w:szCs w:val="28"/>
              </w:rPr>
              <w:t>ь</w:t>
            </w:r>
            <w:r w:rsidRPr="00753AD4">
              <w:rPr>
                <w:sz w:val="28"/>
                <w:szCs w:val="28"/>
              </w:rPr>
              <w:t xml:space="preserve">ный, Г=300-450мм </w:t>
            </w:r>
            <w:r>
              <w:rPr>
                <w:sz w:val="28"/>
                <w:szCs w:val="28"/>
              </w:rPr>
              <w:t>–</w:t>
            </w:r>
            <w:r w:rsidRPr="00753AD4">
              <w:rPr>
                <w:sz w:val="28"/>
                <w:szCs w:val="28"/>
              </w:rPr>
              <w:t xml:space="preserve"> 1</w:t>
            </w:r>
            <w:r>
              <w:rPr>
                <w:sz w:val="28"/>
                <w:szCs w:val="28"/>
              </w:rPr>
              <w:t>-2</w:t>
            </w:r>
            <w:r w:rsidRPr="00753AD4">
              <w:rPr>
                <w:sz w:val="28"/>
                <w:szCs w:val="28"/>
              </w:rPr>
              <w:t xml:space="preserve"> шт.</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Ширина - 482 мм</w:t>
            </w:r>
          </w:p>
          <w:p w:rsidR="00616292" w:rsidRPr="00753AD4" w:rsidRDefault="00616292" w:rsidP="00795F7E">
            <w:pPr>
              <w:rPr>
                <w:sz w:val="28"/>
                <w:szCs w:val="28"/>
              </w:rPr>
            </w:pPr>
            <w:r w:rsidRPr="00753AD4">
              <w:rPr>
                <w:sz w:val="28"/>
                <w:szCs w:val="28"/>
              </w:rPr>
              <w:t>Глубина – от 300 до 450 мм</w:t>
            </w:r>
          </w:p>
          <w:p w:rsidR="00616292" w:rsidRPr="00753AD4" w:rsidRDefault="00616292" w:rsidP="00795F7E">
            <w:pPr>
              <w:rPr>
                <w:sz w:val="28"/>
                <w:szCs w:val="28"/>
              </w:rPr>
            </w:pPr>
            <w:r w:rsidRPr="00753AD4">
              <w:rPr>
                <w:sz w:val="28"/>
                <w:szCs w:val="28"/>
              </w:rPr>
              <w:t>Высота - 3U</w:t>
            </w:r>
          </w:p>
          <w:p w:rsidR="00616292" w:rsidRPr="00753AD4" w:rsidRDefault="00616292" w:rsidP="00795F7E">
            <w:pPr>
              <w:rPr>
                <w:sz w:val="28"/>
                <w:szCs w:val="28"/>
              </w:rPr>
            </w:pPr>
            <w:r w:rsidRPr="00753AD4">
              <w:rPr>
                <w:sz w:val="28"/>
                <w:szCs w:val="28"/>
              </w:rPr>
              <w:t>Нагрузка - до 15 кг</w:t>
            </w:r>
          </w:p>
          <w:p w:rsidR="00616292" w:rsidRPr="00753AD4" w:rsidRDefault="00616292" w:rsidP="00795F7E">
            <w:pPr>
              <w:rPr>
                <w:sz w:val="28"/>
                <w:szCs w:val="28"/>
              </w:rPr>
            </w:pPr>
            <w:r w:rsidRPr="00753AD4">
              <w:rPr>
                <w:sz w:val="28"/>
                <w:szCs w:val="28"/>
              </w:rPr>
              <w:t>Одна пара вертикальных 19" направляющих</w:t>
            </w:r>
          </w:p>
          <w:p w:rsidR="00616292" w:rsidRPr="00753AD4" w:rsidRDefault="00616292" w:rsidP="00795F7E">
            <w:pPr>
              <w:rPr>
                <w:sz w:val="28"/>
                <w:szCs w:val="28"/>
              </w:rPr>
            </w:pPr>
            <w:r w:rsidRPr="00753AD4">
              <w:rPr>
                <w:sz w:val="28"/>
                <w:szCs w:val="28"/>
              </w:rPr>
              <w:t>Покрытие - порошковая окраска с предвар</w:t>
            </w:r>
            <w:r w:rsidRPr="00753AD4">
              <w:rPr>
                <w:sz w:val="28"/>
                <w:szCs w:val="28"/>
              </w:rPr>
              <w:t>и</w:t>
            </w:r>
            <w:r w:rsidRPr="00753AD4">
              <w:rPr>
                <w:sz w:val="28"/>
                <w:szCs w:val="28"/>
              </w:rPr>
              <w:t>тельным обезжириванием</w:t>
            </w:r>
          </w:p>
          <w:p w:rsidR="00616292" w:rsidRPr="00753AD4" w:rsidRDefault="00616292" w:rsidP="00795F7E">
            <w:pPr>
              <w:rPr>
                <w:sz w:val="28"/>
                <w:szCs w:val="28"/>
              </w:rPr>
            </w:pPr>
            <w:r w:rsidRPr="00753AD4">
              <w:rPr>
                <w:sz w:val="28"/>
                <w:szCs w:val="28"/>
              </w:rPr>
              <w:t>Цвет корпуса - светло-серый RAL 7035</w:t>
            </w:r>
          </w:p>
          <w:p w:rsidR="00616292" w:rsidRPr="00753AD4" w:rsidRDefault="00616292" w:rsidP="00795F7E">
            <w:pPr>
              <w:rPr>
                <w:sz w:val="28"/>
                <w:szCs w:val="28"/>
              </w:rPr>
            </w:pP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6</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bCs/>
                <w:color w:val="000000"/>
                <w:sz w:val="28"/>
                <w:szCs w:val="28"/>
              </w:rPr>
            </w:pPr>
            <w:r w:rsidRPr="00753AD4">
              <w:rPr>
                <w:sz w:val="28"/>
                <w:szCs w:val="28"/>
              </w:rPr>
              <w:t>Антивандал</w:t>
            </w:r>
            <w:r w:rsidRPr="00753AD4">
              <w:rPr>
                <w:sz w:val="28"/>
                <w:szCs w:val="28"/>
              </w:rPr>
              <w:t>ь</w:t>
            </w:r>
            <w:r w:rsidRPr="00753AD4">
              <w:rPr>
                <w:sz w:val="28"/>
                <w:szCs w:val="28"/>
              </w:rPr>
              <w:t>ный телеко</w:t>
            </w:r>
            <w:r w:rsidRPr="00753AD4">
              <w:rPr>
                <w:sz w:val="28"/>
                <w:szCs w:val="28"/>
              </w:rPr>
              <w:t>м</w:t>
            </w:r>
            <w:r w:rsidRPr="00753AD4">
              <w:rPr>
                <w:sz w:val="28"/>
                <w:szCs w:val="28"/>
              </w:rPr>
              <w:t>муникацио</w:t>
            </w:r>
            <w:r w:rsidRPr="00753AD4">
              <w:rPr>
                <w:sz w:val="28"/>
                <w:szCs w:val="28"/>
              </w:rPr>
              <w:t>н</w:t>
            </w:r>
            <w:r w:rsidRPr="00753AD4">
              <w:rPr>
                <w:sz w:val="28"/>
                <w:szCs w:val="28"/>
              </w:rPr>
              <w:t>ный шкаф Тип 2</w:t>
            </w:r>
          </w:p>
        </w:tc>
        <w:tc>
          <w:tcPr>
            <w:tcW w:w="5670" w:type="dxa"/>
          </w:tcPr>
          <w:p w:rsidR="00616292" w:rsidRPr="00753AD4" w:rsidRDefault="00616292" w:rsidP="00795F7E">
            <w:pPr>
              <w:rPr>
                <w:sz w:val="28"/>
                <w:szCs w:val="28"/>
              </w:rPr>
            </w:pPr>
            <w:r w:rsidRPr="00753AD4">
              <w:rPr>
                <w:sz w:val="28"/>
                <w:szCs w:val="28"/>
              </w:rPr>
              <w:t>Антивандальный телекоммуникационный шкаф Тип 2 – Стальной ящик под сетевое оборудование ПК-3 (ПЕНАЛ)</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Усиленный вариант ящика для свичей и х</w:t>
            </w:r>
            <w:r w:rsidRPr="00753AD4">
              <w:rPr>
                <w:sz w:val="28"/>
                <w:szCs w:val="28"/>
              </w:rPr>
              <w:t>а</w:t>
            </w:r>
            <w:r w:rsidRPr="00753AD4">
              <w:rPr>
                <w:sz w:val="28"/>
                <w:szCs w:val="28"/>
              </w:rPr>
              <w:t>бов. Имеет внутренние размеры достаточный для установки стандартного 19-ти дюймов</w:t>
            </w:r>
            <w:r w:rsidRPr="00753AD4">
              <w:rPr>
                <w:sz w:val="28"/>
                <w:szCs w:val="28"/>
              </w:rPr>
              <w:t>о</w:t>
            </w:r>
            <w:r w:rsidRPr="00753AD4">
              <w:rPr>
                <w:sz w:val="28"/>
                <w:szCs w:val="28"/>
              </w:rPr>
              <w:t>го оборудования с необходимой обвязкой (UPS, розетки и прочее). Стойкость конс</w:t>
            </w:r>
            <w:r w:rsidRPr="00753AD4">
              <w:rPr>
                <w:sz w:val="28"/>
                <w:szCs w:val="28"/>
              </w:rPr>
              <w:t>т</w:t>
            </w:r>
            <w:r w:rsidRPr="00753AD4">
              <w:rPr>
                <w:sz w:val="28"/>
                <w:szCs w:val="28"/>
              </w:rPr>
              <w:t xml:space="preserve">рукции к взламыванию значительно усилена, крышка сделана сдвижной, а доступ к замку затруднен. </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Высота - 350 мм</w:t>
            </w:r>
          </w:p>
          <w:p w:rsidR="00616292" w:rsidRPr="00753AD4" w:rsidRDefault="00616292" w:rsidP="00795F7E">
            <w:pPr>
              <w:rPr>
                <w:sz w:val="28"/>
                <w:szCs w:val="28"/>
              </w:rPr>
            </w:pPr>
            <w:r w:rsidRPr="00753AD4">
              <w:rPr>
                <w:sz w:val="28"/>
                <w:szCs w:val="28"/>
              </w:rPr>
              <w:t>Глубина - 160 мм</w:t>
            </w:r>
          </w:p>
          <w:p w:rsidR="00616292" w:rsidRPr="00753AD4" w:rsidRDefault="00616292" w:rsidP="00795F7E">
            <w:pPr>
              <w:rPr>
                <w:sz w:val="28"/>
                <w:szCs w:val="28"/>
              </w:rPr>
            </w:pPr>
            <w:r w:rsidRPr="00753AD4">
              <w:rPr>
                <w:sz w:val="28"/>
                <w:szCs w:val="28"/>
              </w:rPr>
              <w:t>Ширина - 530 мм</w:t>
            </w:r>
          </w:p>
          <w:p w:rsidR="00616292" w:rsidRPr="00753AD4" w:rsidRDefault="00616292" w:rsidP="00795F7E">
            <w:pPr>
              <w:rPr>
                <w:sz w:val="28"/>
                <w:szCs w:val="28"/>
              </w:rPr>
            </w:pPr>
            <w:r w:rsidRPr="00753AD4">
              <w:rPr>
                <w:sz w:val="28"/>
                <w:szCs w:val="28"/>
              </w:rPr>
              <w:t xml:space="preserve">Масса - 11.3 кг. </w:t>
            </w:r>
          </w:p>
          <w:p w:rsidR="00616292" w:rsidRPr="00753AD4" w:rsidRDefault="00616292" w:rsidP="00795F7E">
            <w:pPr>
              <w:rPr>
                <w:sz w:val="28"/>
                <w:szCs w:val="28"/>
              </w:rPr>
            </w:pPr>
            <w:r w:rsidRPr="00753AD4">
              <w:rPr>
                <w:sz w:val="28"/>
                <w:szCs w:val="28"/>
              </w:rPr>
              <w:t>Толщина металла - 2 мм.</w:t>
            </w:r>
          </w:p>
          <w:p w:rsidR="00616292" w:rsidRPr="00753AD4" w:rsidRDefault="00616292" w:rsidP="00795F7E">
            <w:pPr>
              <w:rPr>
                <w:sz w:val="28"/>
                <w:szCs w:val="28"/>
              </w:rPr>
            </w:pPr>
            <w:r w:rsidRPr="00753AD4">
              <w:rPr>
                <w:sz w:val="28"/>
                <w:szCs w:val="28"/>
              </w:rPr>
              <w:t>Замок внутренний.</w:t>
            </w:r>
          </w:p>
          <w:p w:rsidR="00616292" w:rsidRPr="00753AD4" w:rsidRDefault="00616292" w:rsidP="00795F7E">
            <w:pPr>
              <w:rPr>
                <w:sz w:val="28"/>
                <w:szCs w:val="28"/>
              </w:rPr>
            </w:pPr>
            <w:r w:rsidRPr="00753AD4">
              <w:rPr>
                <w:sz w:val="28"/>
                <w:szCs w:val="28"/>
              </w:rPr>
              <w:t>2 прямоугольных вывода для кабелей по о</w:t>
            </w:r>
            <w:r w:rsidRPr="00753AD4">
              <w:rPr>
                <w:sz w:val="28"/>
                <w:szCs w:val="28"/>
              </w:rPr>
              <w:t>д</w:t>
            </w:r>
            <w:r w:rsidRPr="00753AD4">
              <w:rPr>
                <w:sz w:val="28"/>
                <w:szCs w:val="28"/>
              </w:rPr>
              <w:t>ному сверху и снизу.</w:t>
            </w:r>
          </w:p>
          <w:p w:rsidR="00616292" w:rsidRPr="00753AD4" w:rsidRDefault="00616292" w:rsidP="00795F7E">
            <w:pPr>
              <w:rPr>
                <w:sz w:val="28"/>
                <w:szCs w:val="28"/>
              </w:rPr>
            </w:pPr>
            <w:r w:rsidRPr="00753AD4">
              <w:rPr>
                <w:sz w:val="28"/>
                <w:szCs w:val="28"/>
              </w:rPr>
              <w:t>4 крепежных отверстия в задней стенке.</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4</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lang w:val="en-US"/>
              </w:rPr>
            </w:pPr>
            <w:r w:rsidRPr="00753AD4">
              <w:rPr>
                <w:sz w:val="28"/>
                <w:szCs w:val="28"/>
              </w:rPr>
              <w:t>Стойка тел</w:t>
            </w:r>
            <w:r w:rsidRPr="00753AD4">
              <w:rPr>
                <w:sz w:val="28"/>
                <w:szCs w:val="28"/>
              </w:rPr>
              <w:t>е</w:t>
            </w:r>
            <w:r w:rsidRPr="00753AD4">
              <w:rPr>
                <w:sz w:val="28"/>
                <w:szCs w:val="28"/>
              </w:rPr>
              <w:t>коммуник</w:t>
            </w:r>
            <w:r w:rsidRPr="00753AD4">
              <w:rPr>
                <w:sz w:val="28"/>
                <w:szCs w:val="28"/>
              </w:rPr>
              <w:t>а</w:t>
            </w:r>
            <w:r w:rsidRPr="00753AD4">
              <w:rPr>
                <w:sz w:val="28"/>
                <w:szCs w:val="28"/>
              </w:rPr>
              <w:t>ционная Тип 1</w:t>
            </w:r>
          </w:p>
        </w:tc>
        <w:tc>
          <w:tcPr>
            <w:tcW w:w="5670" w:type="dxa"/>
          </w:tcPr>
          <w:p w:rsidR="00616292" w:rsidRPr="00753AD4" w:rsidRDefault="00616292" w:rsidP="00795F7E">
            <w:pPr>
              <w:rPr>
                <w:sz w:val="28"/>
                <w:szCs w:val="28"/>
              </w:rPr>
            </w:pPr>
            <w:r w:rsidRPr="00753AD4">
              <w:rPr>
                <w:sz w:val="28"/>
                <w:szCs w:val="28"/>
              </w:rPr>
              <w:t>Стойка телекоммуникационная Тип 1, 19" однорамная 33U, 600x600мм, В=1600мм</w:t>
            </w:r>
          </w:p>
          <w:p w:rsidR="00616292" w:rsidRPr="00753AD4" w:rsidRDefault="00616292" w:rsidP="00795F7E">
            <w:pPr>
              <w:rPr>
                <w:sz w:val="28"/>
                <w:szCs w:val="28"/>
              </w:rPr>
            </w:pPr>
            <w:r w:rsidRPr="00753AD4">
              <w:rPr>
                <w:sz w:val="28"/>
                <w:szCs w:val="28"/>
              </w:rPr>
              <w:t>Открытая стойка предназначенная для уст</w:t>
            </w:r>
            <w:r w:rsidRPr="00753AD4">
              <w:rPr>
                <w:sz w:val="28"/>
                <w:szCs w:val="28"/>
              </w:rPr>
              <w:t>а</w:t>
            </w:r>
            <w:r w:rsidRPr="00753AD4">
              <w:rPr>
                <w:sz w:val="28"/>
                <w:szCs w:val="28"/>
              </w:rPr>
              <w:t>новки сетевого и телекоммуникационного 19" оборудования не требующего дополн</w:t>
            </w:r>
            <w:r w:rsidRPr="00753AD4">
              <w:rPr>
                <w:sz w:val="28"/>
                <w:szCs w:val="28"/>
              </w:rPr>
              <w:t>и</w:t>
            </w:r>
            <w:r w:rsidRPr="00753AD4">
              <w:rPr>
                <w:sz w:val="28"/>
                <w:szCs w:val="28"/>
              </w:rPr>
              <w:t>тельных защитных монтажных корпусов внутри офисных и производственных пом</w:t>
            </w:r>
            <w:r w:rsidRPr="00753AD4">
              <w:rPr>
                <w:sz w:val="28"/>
                <w:szCs w:val="28"/>
              </w:rPr>
              <w:t>е</w:t>
            </w:r>
            <w:r w:rsidRPr="00753AD4">
              <w:rPr>
                <w:sz w:val="28"/>
                <w:szCs w:val="28"/>
              </w:rPr>
              <w:t>щений с хорошей вентиляцией.</w:t>
            </w:r>
          </w:p>
          <w:p w:rsidR="00616292" w:rsidRPr="00753AD4" w:rsidRDefault="00616292" w:rsidP="00795F7E">
            <w:pPr>
              <w:rPr>
                <w:sz w:val="28"/>
                <w:szCs w:val="28"/>
              </w:rPr>
            </w:pPr>
            <w:r w:rsidRPr="00753AD4">
              <w:rPr>
                <w:sz w:val="28"/>
                <w:szCs w:val="28"/>
              </w:rPr>
              <w:t>Несущая конструкция должна состоять из основания, устанавливающегося на регул</w:t>
            </w:r>
            <w:r w:rsidRPr="00753AD4">
              <w:rPr>
                <w:sz w:val="28"/>
                <w:szCs w:val="28"/>
              </w:rPr>
              <w:t>и</w:t>
            </w:r>
            <w:r w:rsidRPr="00753AD4">
              <w:rPr>
                <w:sz w:val="28"/>
                <w:szCs w:val="28"/>
              </w:rPr>
              <w:t>руемые по высоте ножки и П-образного мо</w:t>
            </w:r>
            <w:r w:rsidRPr="00753AD4">
              <w:rPr>
                <w:sz w:val="28"/>
                <w:szCs w:val="28"/>
              </w:rPr>
              <w:t>н</w:t>
            </w:r>
            <w:r w:rsidRPr="00753AD4">
              <w:rPr>
                <w:sz w:val="28"/>
                <w:szCs w:val="28"/>
              </w:rPr>
              <w:t xml:space="preserve">тажного профиля, крепящегося на винтовых соединениях; </w:t>
            </w:r>
          </w:p>
          <w:p w:rsidR="00616292" w:rsidRPr="00753AD4" w:rsidRDefault="00616292" w:rsidP="00795F7E">
            <w:pPr>
              <w:rPr>
                <w:sz w:val="28"/>
                <w:szCs w:val="28"/>
              </w:rPr>
            </w:pPr>
            <w:r w:rsidRPr="00753AD4">
              <w:rPr>
                <w:sz w:val="28"/>
                <w:szCs w:val="28"/>
              </w:rPr>
              <w:t>Покрытие стоек: порошково–полимерное;</w:t>
            </w:r>
          </w:p>
          <w:p w:rsidR="00616292" w:rsidRPr="00753AD4" w:rsidRDefault="00616292" w:rsidP="00795F7E">
            <w:pPr>
              <w:rPr>
                <w:sz w:val="28"/>
                <w:szCs w:val="28"/>
              </w:rPr>
            </w:pPr>
            <w:r w:rsidRPr="00753AD4">
              <w:rPr>
                <w:sz w:val="28"/>
                <w:szCs w:val="28"/>
              </w:rPr>
              <w:t>Высота (мм): 1650</w:t>
            </w:r>
          </w:p>
          <w:p w:rsidR="00616292" w:rsidRPr="00753AD4" w:rsidRDefault="00616292" w:rsidP="00795F7E">
            <w:pPr>
              <w:rPr>
                <w:sz w:val="28"/>
                <w:szCs w:val="28"/>
              </w:rPr>
            </w:pPr>
            <w:r w:rsidRPr="00753AD4">
              <w:rPr>
                <w:sz w:val="28"/>
                <w:szCs w:val="28"/>
              </w:rPr>
              <w:t>Ширина (мм): 600</w:t>
            </w:r>
          </w:p>
          <w:p w:rsidR="00616292" w:rsidRPr="00753AD4" w:rsidRDefault="00616292" w:rsidP="00795F7E">
            <w:pPr>
              <w:rPr>
                <w:sz w:val="28"/>
                <w:szCs w:val="28"/>
              </w:rPr>
            </w:pPr>
            <w:r w:rsidRPr="00753AD4">
              <w:rPr>
                <w:sz w:val="28"/>
                <w:szCs w:val="28"/>
              </w:rPr>
              <w:t>Глубина (мм): 605</w:t>
            </w:r>
          </w:p>
          <w:p w:rsidR="00616292" w:rsidRPr="00753AD4" w:rsidRDefault="00616292" w:rsidP="00795F7E">
            <w:pPr>
              <w:rPr>
                <w:sz w:val="28"/>
                <w:szCs w:val="28"/>
              </w:rPr>
            </w:pPr>
            <w:r w:rsidRPr="00753AD4">
              <w:rPr>
                <w:sz w:val="28"/>
                <w:szCs w:val="28"/>
              </w:rPr>
              <w:t>Цвет: RAL 7035 (серый)</w:t>
            </w:r>
          </w:p>
          <w:p w:rsidR="00616292" w:rsidRPr="00753AD4" w:rsidRDefault="00616292" w:rsidP="00795F7E">
            <w:pPr>
              <w:rPr>
                <w:sz w:val="28"/>
                <w:szCs w:val="28"/>
              </w:rPr>
            </w:pPr>
            <w:r w:rsidRPr="00753AD4">
              <w:rPr>
                <w:sz w:val="28"/>
                <w:szCs w:val="28"/>
              </w:rPr>
              <w:t>Высота (U): 33</w:t>
            </w:r>
          </w:p>
          <w:p w:rsidR="00616292" w:rsidRPr="00753AD4" w:rsidRDefault="00616292" w:rsidP="00795F7E">
            <w:pPr>
              <w:rPr>
                <w:sz w:val="28"/>
                <w:szCs w:val="28"/>
              </w:rPr>
            </w:pPr>
            <w:r w:rsidRPr="00753AD4">
              <w:rPr>
                <w:sz w:val="28"/>
                <w:szCs w:val="28"/>
              </w:rPr>
              <w:t>Материал: сталь</w:t>
            </w:r>
          </w:p>
          <w:p w:rsidR="00616292" w:rsidRPr="00753AD4" w:rsidRDefault="00616292" w:rsidP="00795F7E">
            <w:pPr>
              <w:rPr>
                <w:sz w:val="28"/>
                <w:szCs w:val="28"/>
              </w:rPr>
            </w:pPr>
            <w:r w:rsidRPr="00753AD4">
              <w:rPr>
                <w:sz w:val="28"/>
                <w:szCs w:val="28"/>
              </w:rPr>
              <w:t>Толщина материала (мм): 2</w:t>
            </w:r>
          </w:p>
          <w:p w:rsidR="00616292" w:rsidRPr="00753AD4" w:rsidRDefault="00616292" w:rsidP="00795F7E">
            <w:pPr>
              <w:rPr>
                <w:sz w:val="28"/>
                <w:szCs w:val="28"/>
              </w:rPr>
            </w:pPr>
            <w:r w:rsidRPr="00753AD4">
              <w:rPr>
                <w:sz w:val="28"/>
                <w:szCs w:val="28"/>
              </w:rPr>
              <w:t>Максимальная нагрузка (кг): 50</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комплект поставки должно входить:</w:t>
            </w:r>
          </w:p>
          <w:p w:rsidR="00616292" w:rsidRPr="00753AD4" w:rsidRDefault="00616292" w:rsidP="00795F7E">
            <w:pPr>
              <w:rPr>
                <w:sz w:val="28"/>
                <w:szCs w:val="28"/>
              </w:rPr>
            </w:pPr>
            <w:r w:rsidRPr="00753AD4">
              <w:rPr>
                <w:sz w:val="28"/>
                <w:szCs w:val="28"/>
              </w:rPr>
              <w:t>Винт М6х10: 24 шт.</w:t>
            </w:r>
          </w:p>
          <w:p w:rsidR="00616292" w:rsidRPr="00753AD4" w:rsidRDefault="00616292" w:rsidP="00795F7E">
            <w:pPr>
              <w:rPr>
                <w:sz w:val="28"/>
                <w:szCs w:val="28"/>
              </w:rPr>
            </w:pPr>
            <w:r w:rsidRPr="00753AD4">
              <w:rPr>
                <w:sz w:val="28"/>
                <w:szCs w:val="28"/>
              </w:rPr>
              <w:t>Гайка М6: 20</w:t>
            </w:r>
            <w:r>
              <w:rPr>
                <w:sz w:val="28"/>
                <w:szCs w:val="28"/>
              </w:rPr>
              <w:t>-30</w:t>
            </w:r>
            <w:r w:rsidRPr="00753AD4">
              <w:rPr>
                <w:sz w:val="28"/>
                <w:szCs w:val="28"/>
              </w:rPr>
              <w:t xml:space="preserve"> шт.</w:t>
            </w:r>
          </w:p>
          <w:p w:rsidR="00616292" w:rsidRPr="00753AD4" w:rsidRDefault="00616292" w:rsidP="00795F7E">
            <w:pPr>
              <w:rPr>
                <w:sz w:val="28"/>
                <w:szCs w:val="28"/>
              </w:rPr>
            </w:pPr>
            <w:r w:rsidRPr="00753AD4">
              <w:rPr>
                <w:sz w:val="28"/>
                <w:szCs w:val="28"/>
              </w:rPr>
              <w:t xml:space="preserve">Ножка: </w:t>
            </w:r>
            <w:r w:rsidRPr="00753AD4">
              <w:rPr>
                <w:sz w:val="28"/>
                <w:szCs w:val="28"/>
              </w:rPr>
              <w:tab/>
              <w:t>4шт.</w:t>
            </w:r>
          </w:p>
          <w:p w:rsidR="00616292" w:rsidRPr="00753AD4" w:rsidRDefault="00616292" w:rsidP="00795F7E">
            <w:pPr>
              <w:rPr>
                <w:sz w:val="28"/>
                <w:szCs w:val="28"/>
              </w:rPr>
            </w:pPr>
            <w:r w:rsidRPr="00753AD4">
              <w:rPr>
                <w:sz w:val="28"/>
                <w:szCs w:val="28"/>
              </w:rPr>
              <w:t>Опора левая: 1шт.</w:t>
            </w:r>
          </w:p>
          <w:p w:rsidR="00616292" w:rsidRPr="00753AD4" w:rsidRDefault="00616292" w:rsidP="00795F7E">
            <w:pPr>
              <w:rPr>
                <w:sz w:val="28"/>
                <w:szCs w:val="28"/>
              </w:rPr>
            </w:pPr>
            <w:r w:rsidRPr="00753AD4">
              <w:rPr>
                <w:sz w:val="28"/>
                <w:szCs w:val="28"/>
              </w:rPr>
              <w:t xml:space="preserve">Опора правая: </w:t>
            </w:r>
            <w:r w:rsidRPr="00753AD4">
              <w:rPr>
                <w:sz w:val="28"/>
                <w:szCs w:val="28"/>
              </w:rPr>
              <w:tab/>
              <w:t>1шт.</w:t>
            </w:r>
          </w:p>
          <w:p w:rsidR="00616292" w:rsidRPr="00753AD4" w:rsidRDefault="00616292" w:rsidP="00795F7E">
            <w:pPr>
              <w:rPr>
                <w:sz w:val="28"/>
                <w:szCs w:val="28"/>
              </w:rPr>
            </w:pPr>
            <w:r w:rsidRPr="00753AD4">
              <w:rPr>
                <w:sz w:val="28"/>
                <w:szCs w:val="28"/>
              </w:rPr>
              <w:t>Поперечина: 2шт.</w:t>
            </w:r>
          </w:p>
          <w:p w:rsidR="00616292" w:rsidRPr="00753AD4" w:rsidRDefault="00616292" w:rsidP="00795F7E">
            <w:pPr>
              <w:rPr>
                <w:sz w:val="28"/>
                <w:szCs w:val="28"/>
              </w:rPr>
            </w:pPr>
            <w:r w:rsidRPr="00753AD4">
              <w:rPr>
                <w:sz w:val="28"/>
                <w:szCs w:val="28"/>
              </w:rPr>
              <w:t>Угольник: 2шт.</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30</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Стойка тел</w:t>
            </w:r>
            <w:r w:rsidRPr="00753AD4">
              <w:rPr>
                <w:sz w:val="28"/>
                <w:szCs w:val="28"/>
              </w:rPr>
              <w:t>е</w:t>
            </w:r>
            <w:r w:rsidRPr="00753AD4">
              <w:rPr>
                <w:sz w:val="28"/>
                <w:szCs w:val="28"/>
              </w:rPr>
              <w:t>коммуник</w:t>
            </w:r>
            <w:r w:rsidRPr="00753AD4">
              <w:rPr>
                <w:sz w:val="28"/>
                <w:szCs w:val="28"/>
              </w:rPr>
              <w:t>а</w:t>
            </w:r>
            <w:r w:rsidRPr="00753AD4">
              <w:rPr>
                <w:sz w:val="28"/>
                <w:szCs w:val="28"/>
              </w:rPr>
              <w:t>ционная Тип 2, в составе:</w:t>
            </w:r>
          </w:p>
          <w:p w:rsidR="00616292" w:rsidRPr="00753AD4" w:rsidRDefault="00616292" w:rsidP="00795F7E">
            <w:pPr>
              <w:rPr>
                <w:sz w:val="28"/>
                <w:szCs w:val="28"/>
              </w:rPr>
            </w:pPr>
            <w:r w:rsidRPr="00753AD4">
              <w:rPr>
                <w:sz w:val="28"/>
                <w:szCs w:val="28"/>
              </w:rPr>
              <w:t>1.Опора одн</w:t>
            </w:r>
            <w:r w:rsidRPr="00753AD4">
              <w:rPr>
                <w:sz w:val="28"/>
                <w:szCs w:val="28"/>
              </w:rPr>
              <w:t>о</w:t>
            </w:r>
            <w:r w:rsidRPr="00753AD4">
              <w:rPr>
                <w:sz w:val="28"/>
                <w:szCs w:val="28"/>
              </w:rPr>
              <w:t>сторонняя – 2 шт.</w:t>
            </w:r>
          </w:p>
          <w:p w:rsidR="00616292" w:rsidRPr="00753AD4" w:rsidRDefault="00616292" w:rsidP="00795F7E">
            <w:pPr>
              <w:rPr>
                <w:sz w:val="28"/>
                <w:szCs w:val="28"/>
              </w:rPr>
            </w:pPr>
            <w:r w:rsidRPr="00753AD4">
              <w:rPr>
                <w:sz w:val="28"/>
                <w:szCs w:val="28"/>
              </w:rPr>
              <w:t>2.Стойка 2500 – 2 шт.</w:t>
            </w:r>
          </w:p>
          <w:p w:rsidR="00616292" w:rsidRPr="00753AD4" w:rsidRDefault="00616292" w:rsidP="00795F7E">
            <w:pPr>
              <w:rPr>
                <w:sz w:val="28"/>
                <w:szCs w:val="28"/>
              </w:rPr>
            </w:pPr>
            <w:r w:rsidRPr="00753AD4">
              <w:rPr>
                <w:sz w:val="28"/>
                <w:szCs w:val="28"/>
              </w:rPr>
              <w:t>3.Консоль – 8 шт.</w:t>
            </w:r>
          </w:p>
          <w:p w:rsidR="00616292" w:rsidRPr="00753AD4" w:rsidRDefault="00616292" w:rsidP="00795F7E">
            <w:pPr>
              <w:rPr>
                <w:sz w:val="28"/>
                <w:szCs w:val="28"/>
              </w:rPr>
            </w:pPr>
            <w:r w:rsidRPr="00753AD4">
              <w:rPr>
                <w:sz w:val="28"/>
                <w:szCs w:val="28"/>
              </w:rPr>
              <w:t>4.Раскосная система – 1 шт.</w:t>
            </w:r>
          </w:p>
        </w:tc>
        <w:tc>
          <w:tcPr>
            <w:tcW w:w="5670" w:type="dxa"/>
          </w:tcPr>
          <w:p w:rsidR="00616292" w:rsidRPr="00753AD4" w:rsidRDefault="00616292" w:rsidP="00795F7E">
            <w:pPr>
              <w:rPr>
                <w:sz w:val="28"/>
                <w:szCs w:val="28"/>
              </w:rPr>
            </w:pPr>
            <w:r w:rsidRPr="00753AD4">
              <w:rPr>
                <w:sz w:val="28"/>
                <w:szCs w:val="28"/>
              </w:rPr>
              <w:t>Стойка телекоммуникационная Тип 2, ко</w:t>
            </w:r>
            <w:r w:rsidRPr="00753AD4">
              <w:rPr>
                <w:sz w:val="28"/>
                <w:szCs w:val="28"/>
              </w:rPr>
              <w:t>н</w:t>
            </w:r>
            <w:r w:rsidRPr="00753AD4">
              <w:rPr>
                <w:sz w:val="28"/>
                <w:szCs w:val="28"/>
              </w:rPr>
              <w:t xml:space="preserve">сольная односторонняя </w:t>
            </w:r>
          </w:p>
          <w:p w:rsidR="00616292" w:rsidRPr="00753AD4" w:rsidRDefault="00616292" w:rsidP="00795F7E">
            <w:pPr>
              <w:rPr>
                <w:sz w:val="28"/>
                <w:szCs w:val="28"/>
              </w:rPr>
            </w:pPr>
            <w:r w:rsidRPr="00753AD4">
              <w:rPr>
                <w:sz w:val="28"/>
                <w:szCs w:val="28"/>
              </w:rPr>
              <w:t>Стойка консольная односторонняя должна быть предназначена для размещения упак</w:t>
            </w:r>
            <w:r w:rsidRPr="00753AD4">
              <w:rPr>
                <w:sz w:val="28"/>
                <w:szCs w:val="28"/>
              </w:rPr>
              <w:t>о</w:t>
            </w:r>
            <w:r w:rsidRPr="00753AD4">
              <w:rPr>
                <w:sz w:val="28"/>
                <w:szCs w:val="28"/>
              </w:rPr>
              <w:t>вок кабель-канала (короба) больших объ</w:t>
            </w:r>
            <w:r w:rsidRPr="00753AD4">
              <w:rPr>
                <w:sz w:val="28"/>
                <w:szCs w:val="28"/>
              </w:rPr>
              <w:t>е</w:t>
            </w:r>
            <w:r w:rsidRPr="00753AD4">
              <w:rPr>
                <w:sz w:val="28"/>
                <w:szCs w:val="28"/>
              </w:rPr>
              <w:t>мов. Конструкция позволяет загружать пр</w:t>
            </w:r>
            <w:r w:rsidRPr="00753AD4">
              <w:rPr>
                <w:sz w:val="28"/>
                <w:szCs w:val="28"/>
              </w:rPr>
              <w:t>о</w:t>
            </w:r>
            <w:r w:rsidRPr="00753AD4">
              <w:rPr>
                <w:sz w:val="28"/>
                <w:szCs w:val="28"/>
              </w:rPr>
              <w:t>дукцию с лицевой стороны (односторонняя).</w:t>
            </w:r>
          </w:p>
          <w:p w:rsidR="00616292" w:rsidRPr="00753AD4" w:rsidRDefault="00616292" w:rsidP="00795F7E">
            <w:pPr>
              <w:rPr>
                <w:sz w:val="28"/>
                <w:szCs w:val="28"/>
              </w:rPr>
            </w:pPr>
            <w:r w:rsidRPr="00753AD4">
              <w:rPr>
                <w:sz w:val="28"/>
                <w:szCs w:val="28"/>
              </w:rPr>
              <w:t>Все элементы должны быть окрашены п</w:t>
            </w:r>
            <w:r w:rsidRPr="00753AD4">
              <w:rPr>
                <w:sz w:val="28"/>
                <w:szCs w:val="28"/>
              </w:rPr>
              <w:t>о</w:t>
            </w:r>
            <w:r w:rsidRPr="00753AD4">
              <w:rPr>
                <w:sz w:val="28"/>
                <w:szCs w:val="28"/>
              </w:rPr>
              <w:t>рошковой краской. Консоль — кирпично-розовая RAL 3022, остальные элементы — серые RAL 7038.</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состав стойки должно входить:</w:t>
            </w:r>
          </w:p>
          <w:p w:rsidR="00616292" w:rsidRPr="00753AD4" w:rsidRDefault="00616292" w:rsidP="00795F7E">
            <w:pPr>
              <w:rPr>
                <w:sz w:val="28"/>
                <w:szCs w:val="28"/>
              </w:rPr>
            </w:pPr>
            <w:r w:rsidRPr="00753AD4">
              <w:rPr>
                <w:sz w:val="28"/>
                <w:szCs w:val="28"/>
              </w:rPr>
              <w:t>1.Опора односторонняя СТ-062   – 2 шт.</w:t>
            </w:r>
          </w:p>
          <w:p w:rsidR="00616292" w:rsidRPr="00753AD4" w:rsidRDefault="00616292" w:rsidP="00795F7E">
            <w:pPr>
              <w:rPr>
                <w:sz w:val="28"/>
                <w:szCs w:val="28"/>
              </w:rPr>
            </w:pPr>
            <w:r w:rsidRPr="00753AD4">
              <w:rPr>
                <w:sz w:val="28"/>
                <w:szCs w:val="28"/>
              </w:rPr>
              <w:t>Глубина: 830 мм</w:t>
            </w:r>
          </w:p>
          <w:p w:rsidR="00616292" w:rsidRPr="00753AD4" w:rsidRDefault="00616292" w:rsidP="00795F7E">
            <w:pPr>
              <w:rPr>
                <w:sz w:val="28"/>
                <w:szCs w:val="28"/>
              </w:rPr>
            </w:pPr>
            <w:r w:rsidRPr="00753AD4">
              <w:rPr>
                <w:sz w:val="28"/>
                <w:szCs w:val="28"/>
              </w:rPr>
              <w:t>Ширина: 182 мм</w:t>
            </w:r>
          </w:p>
          <w:p w:rsidR="00616292" w:rsidRPr="00753AD4" w:rsidRDefault="00616292" w:rsidP="00795F7E">
            <w:pPr>
              <w:rPr>
                <w:sz w:val="28"/>
                <w:szCs w:val="28"/>
              </w:rPr>
            </w:pPr>
            <w:r w:rsidRPr="00753AD4">
              <w:rPr>
                <w:sz w:val="28"/>
                <w:szCs w:val="28"/>
              </w:rPr>
              <w:t>Высота: 145 мм</w:t>
            </w:r>
          </w:p>
          <w:p w:rsidR="00616292" w:rsidRPr="00753AD4" w:rsidRDefault="00616292" w:rsidP="00795F7E">
            <w:pPr>
              <w:rPr>
                <w:sz w:val="28"/>
                <w:szCs w:val="28"/>
              </w:rPr>
            </w:pPr>
            <w:r w:rsidRPr="00753AD4">
              <w:rPr>
                <w:sz w:val="28"/>
                <w:szCs w:val="28"/>
              </w:rPr>
              <w:t>Вес: 10.6 кг</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2.Стойка 2500 СТ-062  – 2 шт.</w:t>
            </w:r>
          </w:p>
          <w:p w:rsidR="00616292" w:rsidRPr="00753AD4" w:rsidRDefault="00616292" w:rsidP="00795F7E">
            <w:pPr>
              <w:rPr>
                <w:sz w:val="28"/>
                <w:szCs w:val="28"/>
              </w:rPr>
            </w:pPr>
            <w:r w:rsidRPr="00753AD4">
              <w:rPr>
                <w:sz w:val="28"/>
                <w:szCs w:val="28"/>
              </w:rPr>
              <w:t>Глубина: 145 мм</w:t>
            </w:r>
          </w:p>
          <w:p w:rsidR="00616292" w:rsidRPr="00753AD4" w:rsidRDefault="00616292" w:rsidP="00795F7E">
            <w:pPr>
              <w:rPr>
                <w:sz w:val="28"/>
                <w:szCs w:val="28"/>
              </w:rPr>
            </w:pPr>
            <w:r w:rsidRPr="00753AD4">
              <w:rPr>
                <w:sz w:val="28"/>
                <w:szCs w:val="28"/>
              </w:rPr>
              <w:t>Ширина: 240 мм</w:t>
            </w:r>
          </w:p>
          <w:p w:rsidR="00616292" w:rsidRPr="00753AD4" w:rsidRDefault="00616292" w:rsidP="00795F7E">
            <w:pPr>
              <w:rPr>
                <w:sz w:val="28"/>
                <w:szCs w:val="28"/>
              </w:rPr>
            </w:pPr>
            <w:r w:rsidRPr="00753AD4">
              <w:rPr>
                <w:sz w:val="28"/>
                <w:szCs w:val="28"/>
              </w:rPr>
              <w:t>Высота: 2460 мм</w:t>
            </w:r>
          </w:p>
          <w:p w:rsidR="00616292" w:rsidRPr="00753AD4" w:rsidRDefault="00616292" w:rsidP="00795F7E">
            <w:pPr>
              <w:rPr>
                <w:sz w:val="28"/>
                <w:szCs w:val="28"/>
              </w:rPr>
            </w:pPr>
            <w:r w:rsidRPr="00753AD4">
              <w:rPr>
                <w:sz w:val="28"/>
                <w:szCs w:val="28"/>
              </w:rPr>
              <w:t>Вес: 24.8 кг</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3.Консоль СТ-062   – 8 шт.</w:t>
            </w:r>
          </w:p>
          <w:p w:rsidR="00616292" w:rsidRPr="00753AD4" w:rsidRDefault="00616292" w:rsidP="00795F7E">
            <w:pPr>
              <w:rPr>
                <w:sz w:val="28"/>
                <w:szCs w:val="28"/>
              </w:rPr>
            </w:pPr>
            <w:r w:rsidRPr="00753AD4">
              <w:rPr>
                <w:sz w:val="28"/>
                <w:szCs w:val="28"/>
              </w:rPr>
              <w:t>Высота, мм: 239</w:t>
            </w:r>
          </w:p>
          <w:p w:rsidR="00616292" w:rsidRPr="00753AD4" w:rsidRDefault="00616292" w:rsidP="00795F7E">
            <w:pPr>
              <w:rPr>
                <w:sz w:val="28"/>
                <w:szCs w:val="28"/>
              </w:rPr>
            </w:pPr>
            <w:r w:rsidRPr="00753AD4">
              <w:rPr>
                <w:sz w:val="28"/>
                <w:szCs w:val="28"/>
              </w:rPr>
              <w:t>Ширина, мм: 98</w:t>
            </w:r>
          </w:p>
          <w:p w:rsidR="00616292" w:rsidRPr="00753AD4" w:rsidRDefault="00616292" w:rsidP="00795F7E">
            <w:pPr>
              <w:rPr>
                <w:sz w:val="28"/>
                <w:szCs w:val="28"/>
              </w:rPr>
            </w:pPr>
            <w:r w:rsidRPr="00753AD4">
              <w:rPr>
                <w:sz w:val="28"/>
                <w:szCs w:val="28"/>
              </w:rPr>
              <w:t>Глубина, мм: 670</w:t>
            </w:r>
          </w:p>
          <w:p w:rsidR="00616292" w:rsidRPr="00753AD4" w:rsidRDefault="00616292" w:rsidP="00795F7E">
            <w:pPr>
              <w:rPr>
                <w:sz w:val="28"/>
                <w:szCs w:val="28"/>
              </w:rPr>
            </w:pPr>
            <w:r w:rsidRPr="00753AD4">
              <w:rPr>
                <w:sz w:val="28"/>
                <w:szCs w:val="28"/>
              </w:rPr>
              <w:t>Масса, кг: 7</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4.Раскосная система СТ-062  – 1 шт.</w:t>
            </w:r>
          </w:p>
          <w:p w:rsidR="00616292" w:rsidRPr="00753AD4" w:rsidRDefault="00616292" w:rsidP="00795F7E">
            <w:pPr>
              <w:rPr>
                <w:sz w:val="28"/>
                <w:szCs w:val="28"/>
              </w:rPr>
            </w:pPr>
            <w:r w:rsidRPr="00753AD4">
              <w:rPr>
                <w:sz w:val="28"/>
                <w:szCs w:val="28"/>
              </w:rPr>
              <w:t>Высота, мм: 1222</w:t>
            </w:r>
          </w:p>
          <w:p w:rsidR="00616292" w:rsidRPr="00753AD4" w:rsidRDefault="00616292" w:rsidP="00795F7E">
            <w:pPr>
              <w:rPr>
                <w:sz w:val="28"/>
                <w:szCs w:val="28"/>
              </w:rPr>
            </w:pPr>
            <w:r w:rsidRPr="00753AD4">
              <w:rPr>
                <w:sz w:val="28"/>
                <w:szCs w:val="28"/>
              </w:rPr>
              <w:t>Ширина, мм: 1320</w:t>
            </w:r>
          </w:p>
          <w:p w:rsidR="00616292" w:rsidRPr="00753AD4" w:rsidRDefault="00616292" w:rsidP="00795F7E">
            <w:pPr>
              <w:rPr>
                <w:sz w:val="28"/>
                <w:szCs w:val="28"/>
              </w:rPr>
            </w:pPr>
            <w:r w:rsidRPr="00753AD4">
              <w:rPr>
                <w:sz w:val="28"/>
                <w:szCs w:val="28"/>
              </w:rPr>
              <w:t>Глубина, мм: 50</w:t>
            </w:r>
          </w:p>
          <w:p w:rsidR="00616292" w:rsidRPr="00753AD4" w:rsidRDefault="00616292" w:rsidP="00795F7E">
            <w:pPr>
              <w:rPr>
                <w:sz w:val="28"/>
                <w:szCs w:val="28"/>
              </w:rPr>
            </w:pPr>
            <w:r w:rsidRPr="00753AD4">
              <w:rPr>
                <w:sz w:val="28"/>
                <w:szCs w:val="28"/>
              </w:rPr>
              <w:t>Масса, кг: 6</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4</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ИБП Тип 1</w:t>
            </w:r>
          </w:p>
        </w:tc>
        <w:tc>
          <w:tcPr>
            <w:tcW w:w="5670" w:type="dxa"/>
          </w:tcPr>
          <w:p w:rsidR="00616292" w:rsidRPr="00753AD4" w:rsidRDefault="00616292" w:rsidP="00795F7E">
            <w:pPr>
              <w:rPr>
                <w:sz w:val="28"/>
                <w:szCs w:val="28"/>
                <w:lang w:val="en-US"/>
              </w:rPr>
            </w:pPr>
            <w:r w:rsidRPr="00753AD4">
              <w:rPr>
                <w:sz w:val="28"/>
                <w:szCs w:val="28"/>
              </w:rPr>
              <w:t>ИБПТип</w:t>
            </w:r>
            <w:r w:rsidRPr="00753AD4">
              <w:rPr>
                <w:sz w:val="28"/>
                <w:szCs w:val="28"/>
                <w:lang w:val="en-US"/>
              </w:rPr>
              <w:t xml:space="preserve"> 1 UPS 3000VA Smart APC «SMT3000RMI2U»</w:t>
            </w:r>
          </w:p>
          <w:p w:rsidR="00616292" w:rsidRPr="00753AD4" w:rsidRDefault="00616292" w:rsidP="00795F7E">
            <w:pPr>
              <w:rPr>
                <w:sz w:val="28"/>
                <w:szCs w:val="28"/>
                <w:lang w:val="en-US"/>
              </w:rPr>
            </w:pPr>
            <w:r w:rsidRPr="00753AD4">
              <w:rPr>
                <w:sz w:val="28"/>
                <w:szCs w:val="28"/>
              </w:rPr>
              <w:t>ИБП</w:t>
            </w:r>
            <w:r w:rsidRPr="00753AD4">
              <w:rPr>
                <w:sz w:val="28"/>
                <w:szCs w:val="28"/>
                <w:lang w:val="en-US"/>
              </w:rPr>
              <w:t xml:space="preserve"> APC Smart-UPS 3000VA/2700W, RM 2U, Line-Interactive, LCD, Out: 220-240V 8xC13 (4-Switched) 1xC19, SmartSlot, USB, COM, EPO, HS User Replaceable Bat, Black, 3(2) y.war.</w:t>
            </w:r>
          </w:p>
          <w:p w:rsidR="00616292" w:rsidRPr="00753AD4" w:rsidRDefault="00616292" w:rsidP="00795F7E">
            <w:pPr>
              <w:rPr>
                <w:sz w:val="28"/>
                <w:szCs w:val="28"/>
              </w:rPr>
            </w:pPr>
            <w:r w:rsidRPr="00753AD4">
              <w:rPr>
                <w:sz w:val="28"/>
                <w:szCs w:val="28"/>
              </w:rPr>
              <w:t>Тип оборудования: ИБП</w:t>
            </w:r>
          </w:p>
          <w:p w:rsidR="00616292" w:rsidRPr="00753AD4" w:rsidRDefault="00616292" w:rsidP="00795F7E">
            <w:pPr>
              <w:rPr>
                <w:sz w:val="28"/>
                <w:szCs w:val="28"/>
              </w:rPr>
            </w:pPr>
            <w:r w:rsidRPr="00753AD4">
              <w:rPr>
                <w:sz w:val="28"/>
                <w:szCs w:val="28"/>
              </w:rPr>
              <w:t>Цвета, использованные в оформлении: Че</w:t>
            </w:r>
            <w:r w:rsidRPr="00753AD4">
              <w:rPr>
                <w:sz w:val="28"/>
                <w:szCs w:val="28"/>
              </w:rPr>
              <w:t>р</w:t>
            </w:r>
            <w:r w:rsidRPr="00753AD4">
              <w:rPr>
                <w:sz w:val="28"/>
                <w:szCs w:val="28"/>
              </w:rPr>
              <w:t>ный</w:t>
            </w:r>
          </w:p>
          <w:p w:rsidR="00616292" w:rsidRPr="00753AD4" w:rsidRDefault="00616292" w:rsidP="00795F7E">
            <w:pPr>
              <w:rPr>
                <w:sz w:val="28"/>
                <w:szCs w:val="28"/>
              </w:rPr>
            </w:pPr>
            <w:r w:rsidRPr="00753AD4">
              <w:rPr>
                <w:sz w:val="28"/>
                <w:szCs w:val="28"/>
              </w:rPr>
              <w:t>Тип: Линейно-интерактивный (line-interactive); обеспечивает стабилизацию н</w:t>
            </w:r>
            <w:r w:rsidRPr="00753AD4">
              <w:rPr>
                <w:sz w:val="28"/>
                <w:szCs w:val="28"/>
              </w:rPr>
              <w:t>а</w:t>
            </w:r>
            <w:r w:rsidRPr="00753AD4">
              <w:rPr>
                <w:sz w:val="28"/>
                <w:szCs w:val="28"/>
              </w:rPr>
              <w:t>пряжения на выходе; при этом частоты на входе и выходе совпадают</w:t>
            </w:r>
          </w:p>
          <w:p w:rsidR="00616292" w:rsidRPr="00753AD4" w:rsidRDefault="00616292" w:rsidP="00795F7E">
            <w:pPr>
              <w:rPr>
                <w:sz w:val="28"/>
                <w:szCs w:val="28"/>
              </w:rPr>
            </w:pPr>
            <w:r w:rsidRPr="00753AD4">
              <w:rPr>
                <w:sz w:val="28"/>
                <w:szCs w:val="28"/>
              </w:rPr>
              <w:t>Наличие ЖК-дисплея</w:t>
            </w:r>
          </w:p>
          <w:p w:rsidR="00616292" w:rsidRPr="00753AD4" w:rsidRDefault="00616292" w:rsidP="00795F7E">
            <w:pPr>
              <w:rPr>
                <w:sz w:val="28"/>
                <w:szCs w:val="28"/>
              </w:rPr>
            </w:pPr>
            <w:r w:rsidRPr="00753AD4">
              <w:rPr>
                <w:sz w:val="28"/>
                <w:szCs w:val="28"/>
              </w:rPr>
              <w:t>Номинальное выходное напряжение</w:t>
            </w:r>
            <w:r w:rsidRPr="00753AD4">
              <w:rPr>
                <w:sz w:val="28"/>
                <w:szCs w:val="28"/>
              </w:rPr>
              <w:tab/>
              <w:t>230В с возможностью конфигуриров</w:t>
            </w:r>
            <w:r w:rsidRPr="00753AD4">
              <w:rPr>
                <w:sz w:val="28"/>
                <w:szCs w:val="28"/>
              </w:rPr>
              <w:t>а</w:t>
            </w:r>
            <w:r w:rsidRPr="00753AD4">
              <w:rPr>
                <w:sz w:val="28"/>
                <w:szCs w:val="28"/>
              </w:rPr>
              <w:t>ния для работы с выходным напряжением номиналом 220, 230 или 240 В.</w:t>
            </w:r>
          </w:p>
          <w:p w:rsidR="00616292" w:rsidRPr="00753AD4" w:rsidRDefault="00616292" w:rsidP="00795F7E">
            <w:pPr>
              <w:rPr>
                <w:sz w:val="28"/>
                <w:szCs w:val="28"/>
              </w:rPr>
            </w:pPr>
            <w:r w:rsidRPr="00753AD4">
              <w:rPr>
                <w:sz w:val="28"/>
                <w:szCs w:val="28"/>
              </w:rPr>
              <w:t>Максимальная выходная мощность: 3000 ВА</w:t>
            </w:r>
          </w:p>
          <w:p w:rsidR="00616292" w:rsidRPr="00753AD4" w:rsidRDefault="00616292" w:rsidP="00795F7E">
            <w:pPr>
              <w:rPr>
                <w:sz w:val="28"/>
                <w:szCs w:val="28"/>
              </w:rPr>
            </w:pPr>
            <w:r w:rsidRPr="00753AD4">
              <w:rPr>
                <w:sz w:val="28"/>
                <w:szCs w:val="28"/>
              </w:rPr>
              <w:t>Эффективная мощность: 2700 Ватт</w:t>
            </w:r>
          </w:p>
          <w:p w:rsidR="00616292" w:rsidRPr="00753AD4" w:rsidRDefault="00616292" w:rsidP="00795F7E">
            <w:pPr>
              <w:rPr>
                <w:sz w:val="28"/>
                <w:szCs w:val="28"/>
              </w:rPr>
            </w:pPr>
            <w:r w:rsidRPr="00753AD4">
              <w:rPr>
                <w:sz w:val="28"/>
                <w:szCs w:val="28"/>
              </w:rPr>
              <w:t>Наличие поддержки холодного старта</w:t>
            </w:r>
          </w:p>
          <w:p w:rsidR="00616292" w:rsidRPr="00753AD4" w:rsidRDefault="00616292" w:rsidP="00795F7E">
            <w:pPr>
              <w:rPr>
                <w:sz w:val="28"/>
                <w:szCs w:val="28"/>
              </w:rPr>
            </w:pPr>
            <w:r w:rsidRPr="00753AD4">
              <w:rPr>
                <w:sz w:val="28"/>
                <w:szCs w:val="28"/>
              </w:rPr>
              <w:t xml:space="preserve">Интерфейсы: RS-232, USB </w:t>
            </w:r>
          </w:p>
          <w:p w:rsidR="00616292" w:rsidRPr="00753AD4" w:rsidRDefault="00616292" w:rsidP="00795F7E">
            <w:pPr>
              <w:rPr>
                <w:sz w:val="28"/>
                <w:szCs w:val="28"/>
              </w:rPr>
            </w:pPr>
            <w:r w:rsidRPr="00753AD4">
              <w:rPr>
                <w:sz w:val="28"/>
                <w:szCs w:val="28"/>
              </w:rPr>
              <w:t>Наличие разъема SmartSlot</w:t>
            </w:r>
          </w:p>
          <w:p w:rsidR="00616292" w:rsidRPr="00753AD4" w:rsidRDefault="00616292" w:rsidP="00795F7E">
            <w:pPr>
              <w:rPr>
                <w:sz w:val="28"/>
                <w:szCs w:val="28"/>
              </w:rPr>
            </w:pPr>
            <w:r w:rsidRPr="00753AD4">
              <w:rPr>
                <w:sz w:val="28"/>
                <w:szCs w:val="28"/>
              </w:rPr>
              <w:t>Кол-во выходных розеток: 8 компьютерных (IEC-320-C13), 1 розетка IEC-320-C19</w:t>
            </w:r>
          </w:p>
          <w:p w:rsidR="00616292" w:rsidRPr="00753AD4" w:rsidRDefault="00616292" w:rsidP="00795F7E">
            <w:pPr>
              <w:rPr>
                <w:sz w:val="28"/>
                <w:szCs w:val="28"/>
              </w:rPr>
            </w:pPr>
            <w:r w:rsidRPr="00753AD4">
              <w:rPr>
                <w:sz w:val="28"/>
                <w:szCs w:val="28"/>
              </w:rPr>
              <w:t>Группа управляемых розеток: управление группой розеток отдельно от ИБП может и</w:t>
            </w:r>
            <w:r w:rsidRPr="00753AD4">
              <w:rPr>
                <w:sz w:val="28"/>
                <w:szCs w:val="28"/>
              </w:rPr>
              <w:t>с</w:t>
            </w:r>
            <w:r w:rsidRPr="00753AD4">
              <w:rPr>
                <w:sz w:val="28"/>
                <w:szCs w:val="28"/>
              </w:rPr>
              <w:t>пользоваться для перезагрузки «зависшего» устройства путем отключения/включения питания или отключения менее ответстве</w:t>
            </w:r>
            <w:r w:rsidRPr="00753AD4">
              <w:rPr>
                <w:sz w:val="28"/>
                <w:szCs w:val="28"/>
              </w:rPr>
              <w:t>н</w:t>
            </w:r>
            <w:r w:rsidRPr="00753AD4">
              <w:rPr>
                <w:sz w:val="28"/>
                <w:szCs w:val="28"/>
              </w:rPr>
              <w:t>ных потребителей.</w:t>
            </w:r>
          </w:p>
          <w:p w:rsidR="00616292" w:rsidRPr="00753AD4" w:rsidRDefault="00616292" w:rsidP="00795F7E">
            <w:pPr>
              <w:rPr>
                <w:sz w:val="28"/>
                <w:szCs w:val="28"/>
              </w:rPr>
            </w:pPr>
            <w:r w:rsidRPr="00753AD4">
              <w:rPr>
                <w:sz w:val="28"/>
                <w:szCs w:val="28"/>
              </w:rPr>
              <w:t>Расположение розеток</w:t>
            </w:r>
            <w:r w:rsidRPr="00753AD4">
              <w:rPr>
                <w:sz w:val="28"/>
                <w:szCs w:val="28"/>
              </w:rPr>
              <w:tab/>
              <w:t>: на задней панели</w:t>
            </w:r>
          </w:p>
          <w:p w:rsidR="00616292" w:rsidRPr="00753AD4" w:rsidRDefault="00616292" w:rsidP="00795F7E">
            <w:pPr>
              <w:rPr>
                <w:sz w:val="28"/>
                <w:szCs w:val="28"/>
              </w:rPr>
            </w:pPr>
            <w:r w:rsidRPr="00753AD4">
              <w:rPr>
                <w:sz w:val="28"/>
                <w:szCs w:val="28"/>
              </w:rPr>
              <w:t>Входное напряжение: 160 ~ 286В; наличие возможности  регулировки в диапазоне 151 ~ 299В</w:t>
            </w:r>
          </w:p>
          <w:p w:rsidR="00616292" w:rsidRPr="00753AD4" w:rsidRDefault="00616292" w:rsidP="00795F7E">
            <w:pPr>
              <w:rPr>
                <w:sz w:val="28"/>
                <w:szCs w:val="28"/>
              </w:rPr>
            </w:pPr>
            <w:r w:rsidRPr="00753AD4">
              <w:rPr>
                <w:sz w:val="28"/>
                <w:szCs w:val="28"/>
              </w:rPr>
              <w:t>Тип выходного сигнала: Синусоида при р</w:t>
            </w:r>
            <w:r w:rsidRPr="00753AD4">
              <w:rPr>
                <w:sz w:val="28"/>
                <w:szCs w:val="28"/>
              </w:rPr>
              <w:t>а</w:t>
            </w:r>
            <w:r w:rsidRPr="00753AD4">
              <w:rPr>
                <w:sz w:val="28"/>
                <w:szCs w:val="28"/>
              </w:rPr>
              <w:t>боте от аккумулятора</w:t>
            </w:r>
          </w:p>
          <w:p w:rsidR="00616292" w:rsidRPr="00753AD4" w:rsidRDefault="00616292" w:rsidP="00795F7E">
            <w:pPr>
              <w:rPr>
                <w:sz w:val="28"/>
                <w:szCs w:val="28"/>
              </w:rPr>
            </w:pPr>
            <w:r w:rsidRPr="00753AD4">
              <w:rPr>
                <w:sz w:val="28"/>
                <w:szCs w:val="28"/>
              </w:rPr>
              <w:t>Максимальная энергия входного импульсн</w:t>
            </w:r>
            <w:r w:rsidRPr="00753AD4">
              <w:rPr>
                <w:sz w:val="28"/>
                <w:szCs w:val="28"/>
              </w:rPr>
              <w:t>о</w:t>
            </w:r>
            <w:r w:rsidRPr="00753AD4">
              <w:rPr>
                <w:sz w:val="28"/>
                <w:szCs w:val="28"/>
              </w:rPr>
              <w:t>го воздействия: 320 Дж</w:t>
            </w:r>
          </w:p>
          <w:p w:rsidR="00616292" w:rsidRPr="00753AD4" w:rsidRDefault="00616292" w:rsidP="00795F7E">
            <w:pPr>
              <w:rPr>
                <w:sz w:val="28"/>
                <w:szCs w:val="28"/>
              </w:rPr>
            </w:pPr>
            <w:r w:rsidRPr="00753AD4">
              <w:rPr>
                <w:sz w:val="28"/>
                <w:szCs w:val="28"/>
              </w:rPr>
              <w:t>Налчиие защиты от перегрузок</w:t>
            </w:r>
          </w:p>
          <w:p w:rsidR="00616292" w:rsidRPr="00753AD4" w:rsidRDefault="00616292" w:rsidP="00795F7E">
            <w:pPr>
              <w:rPr>
                <w:sz w:val="28"/>
                <w:szCs w:val="28"/>
              </w:rPr>
            </w:pPr>
            <w:r w:rsidRPr="00753AD4">
              <w:rPr>
                <w:sz w:val="28"/>
                <w:szCs w:val="28"/>
              </w:rPr>
              <w:t>AVR (Automatic Voltage Regulation - автор</w:t>
            </w:r>
            <w:r w:rsidRPr="00753AD4">
              <w:rPr>
                <w:sz w:val="28"/>
                <w:szCs w:val="28"/>
              </w:rPr>
              <w:t>е</w:t>
            </w:r>
            <w:r w:rsidRPr="00753AD4">
              <w:rPr>
                <w:sz w:val="28"/>
                <w:szCs w:val="28"/>
              </w:rPr>
              <w:t>гулятор напряжения)</w:t>
            </w:r>
            <w:r w:rsidRPr="00753AD4">
              <w:rPr>
                <w:sz w:val="28"/>
                <w:szCs w:val="28"/>
              </w:rPr>
              <w:tab/>
              <w:t>Есть</w:t>
            </w:r>
          </w:p>
          <w:p w:rsidR="00616292" w:rsidRPr="00753AD4" w:rsidRDefault="00616292" w:rsidP="00795F7E">
            <w:pPr>
              <w:rPr>
                <w:sz w:val="28"/>
                <w:szCs w:val="28"/>
              </w:rPr>
            </w:pPr>
            <w:r w:rsidRPr="00753AD4">
              <w:rPr>
                <w:sz w:val="28"/>
                <w:szCs w:val="28"/>
              </w:rPr>
              <w:t>Наличие 8 аккумуляторов 12В, 5.5 Ач</w:t>
            </w:r>
          </w:p>
          <w:p w:rsidR="00616292" w:rsidRPr="00753AD4" w:rsidRDefault="00616292" w:rsidP="00795F7E">
            <w:pPr>
              <w:rPr>
                <w:sz w:val="28"/>
                <w:szCs w:val="28"/>
              </w:rPr>
            </w:pPr>
            <w:r w:rsidRPr="00753AD4">
              <w:rPr>
                <w:sz w:val="28"/>
                <w:szCs w:val="28"/>
              </w:rPr>
              <w:t>Поддержка горячей замены аккумулятора</w:t>
            </w:r>
          </w:p>
          <w:p w:rsidR="00616292" w:rsidRPr="00753AD4" w:rsidRDefault="00616292" w:rsidP="00795F7E">
            <w:pPr>
              <w:rPr>
                <w:sz w:val="28"/>
                <w:szCs w:val="28"/>
              </w:rPr>
            </w:pPr>
            <w:r w:rsidRPr="00753AD4">
              <w:rPr>
                <w:sz w:val="28"/>
                <w:szCs w:val="28"/>
              </w:rPr>
              <w:t>Время зарядки: 3 часа</w:t>
            </w:r>
          </w:p>
          <w:p w:rsidR="00616292" w:rsidRPr="00753AD4" w:rsidRDefault="00616292" w:rsidP="00795F7E">
            <w:pPr>
              <w:rPr>
                <w:sz w:val="28"/>
                <w:szCs w:val="28"/>
              </w:rPr>
            </w:pPr>
            <w:r w:rsidRPr="00753AD4">
              <w:rPr>
                <w:sz w:val="28"/>
                <w:szCs w:val="28"/>
              </w:rPr>
              <w:t xml:space="preserve">Размеры сменного аккумулятора (ШхВхГ): 70 х101 х90 мм (12В, 5 Ач) </w:t>
            </w:r>
          </w:p>
          <w:p w:rsidR="00616292" w:rsidRPr="00753AD4" w:rsidRDefault="00616292" w:rsidP="00795F7E">
            <w:pPr>
              <w:rPr>
                <w:sz w:val="28"/>
                <w:szCs w:val="28"/>
              </w:rPr>
            </w:pPr>
            <w:r w:rsidRPr="00753AD4">
              <w:rPr>
                <w:sz w:val="28"/>
                <w:szCs w:val="28"/>
              </w:rPr>
              <w:t>Высота: 2U</w:t>
            </w:r>
          </w:p>
          <w:p w:rsidR="00616292" w:rsidRPr="00753AD4" w:rsidRDefault="00616292" w:rsidP="00795F7E">
            <w:pPr>
              <w:rPr>
                <w:sz w:val="28"/>
                <w:szCs w:val="28"/>
              </w:rPr>
            </w:pPr>
            <w:r w:rsidRPr="00753AD4">
              <w:rPr>
                <w:sz w:val="28"/>
                <w:szCs w:val="28"/>
              </w:rPr>
              <w:t>Возможность установки в стойку 19"</w:t>
            </w:r>
            <w:r w:rsidRPr="00753AD4">
              <w:rPr>
                <w:sz w:val="28"/>
                <w:szCs w:val="28"/>
              </w:rPr>
              <w:tab/>
            </w:r>
          </w:p>
          <w:p w:rsidR="00616292" w:rsidRPr="00753AD4" w:rsidRDefault="00616292" w:rsidP="00795F7E">
            <w:pPr>
              <w:rPr>
                <w:sz w:val="28"/>
                <w:szCs w:val="28"/>
                <w:lang w:val="en-US"/>
              </w:rPr>
            </w:pPr>
            <w:r w:rsidRPr="00753AD4">
              <w:rPr>
                <w:sz w:val="28"/>
                <w:szCs w:val="28"/>
              </w:rPr>
              <w:t>ПоддержкаОС</w:t>
            </w:r>
            <w:r w:rsidRPr="00753AD4">
              <w:rPr>
                <w:sz w:val="28"/>
                <w:szCs w:val="28"/>
                <w:lang w:val="en-US"/>
              </w:rPr>
              <w:tab/>
              <w:t>Windows 7, Windows Vista, Windows XP, Windows Server 2008, Windows 2003 Server, Linux, Sun Solaris</w:t>
            </w:r>
          </w:p>
          <w:p w:rsidR="00616292" w:rsidRPr="00753AD4" w:rsidRDefault="00616292" w:rsidP="00795F7E">
            <w:pPr>
              <w:rPr>
                <w:sz w:val="28"/>
                <w:szCs w:val="28"/>
              </w:rPr>
            </w:pPr>
            <w:r w:rsidRPr="00753AD4">
              <w:rPr>
                <w:sz w:val="28"/>
                <w:szCs w:val="28"/>
              </w:rPr>
              <w:t>Размеры (ширина x высота x глубина): 480 x 86 x 683 мм</w:t>
            </w:r>
          </w:p>
          <w:p w:rsidR="00616292" w:rsidRPr="00753AD4" w:rsidRDefault="00616292" w:rsidP="00795F7E">
            <w:pPr>
              <w:rPr>
                <w:sz w:val="28"/>
                <w:szCs w:val="28"/>
              </w:rPr>
            </w:pPr>
            <w:r w:rsidRPr="00753AD4">
              <w:rPr>
                <w:sz w:val="28"/>
                <w:szCs w:val="28"/>
              </w:rPr>
              <w:t>Вес: 44.28 кг</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комплект поставки должно входить:</w:t>
            </w:r>
          </w:p>
          <w:p w:rsidR="00616292" w:rsidRPr="00753AD4" w:rsidRDefault="00616292" w:rsidP="00795F7E">
            <w:pPr>
              <w:rPr>
                <w:sz w:val="28"/>
                <w:szCs w:val="28"/>
              </w:rPr>
            </w:pPr>
            <w:r w:rsidRPr="00753AD4">
              <w:rPr>
                <w:sz w:val="28"/>
                <w:szCs w:val="28"/>
              </w:rPr>
              <w:t>- крепеж для установки в стойку 19"</w:t>
            </w:r>
          </w:p>
          <w:p w:rsidR="00616292" w:rsidRPr="00753AD4" w:rsidRDefault="00616292" w:rsidP="00795F7E">
            <w:pPr>
              <w:rPr>
                <w:sz w:val="28"/>
                <w:szCs w:val="28"/>
              </w:rPr>
            </w:pPr>
            <w:r w:rsidRPr="00753AD4">
              <w:rPr>
                <w:sz w:val="28"/>
                <w:szCs w:val="28"/>
              </w:rPr>
              <w:t xml:space="preserve">- кабель RS232, </w:t>
            </w:r>
          </w:p>
          <w:p w:rsidR="00616292" w:rsidRPr="00753AD4" w:rsidRDefault="00616292" w:rsidP="00795F7E">
            <w:pPr>
              <w:rPr>
                <w:sz w:val="28"/>
                <w:szCs w:val="28"/>
              </w:rPr>
            </w:pPr>
            <w:r w:rsidRPr="00753AD4">
              <w:rPr>
                <w:sz w:val="28"/>
                <w:szCs w:val="28"/>
              </w:rPr>
              <w:t xml:space="preserve">- кабель USB, </w:t>
            </w:r>
          </w:p>
          <w:p w:rsidR="00616292" w:rsidRPr="00753AD4" w:rsidRDefault="00616292" w:rsidP="00795F7E">
            <w:pPr>
              <w:rPr>
                <w:sz w:val="28"/>
                <w:szCs w:val="28"/>
              </w:rPr>
            </w:pPr>
            <w:r w:rsidRPr="00753AD4">
              <w:rPr>
                <w:sz w:val="28"/>
                <w:szCs w:val="28"/>
              </w:rPr>
              <w:t xml:space="preserve">- CD-диск, </w:t>
            </w:r>
          </w:p>
          <w:p w:rsidR="00616292" w:rsidRPr="00753AD4" w:rsidRDefault="00616292" w:rsidP="00795F7E">
            <w:pPr>
              <w:rPr>
                <w:sz w:val="28"/>
                <w:szCs w:val="28"/>
                <w:lang w:val="en-US"/>
              </w:rPr>
            </w:pPr>
            <w:r w:rsidRPr="00753AD4">
              <w:rPr>
                <w:sz w:val="28"/>
                <w:szCs w:val="28"/>
                <w:lang w:val="en-US"/>
              </w:rPr>
              <w:t xml:space="preserve">- </w:t>
            </w:r>
            <w:r w:rsidRPr="00753AD4">
              <w:rPr>
                <w:sz w:val="28"/>
                <w:szCs w:val="28"/>
              </w:rPr>
              <w:t>кабельпитания</w:t>
            </w:r>
            <w:r w:rsidRPr="00753AD4">
              <w:rPr>
                <w:sz w:val="28"/>
                <w:szCs w:val="28"/>
                <w:lang w:val="en-US"/>
              </w:rPr>
              <w:t xml:space="preserve">, </w:t>
            </w:r>
          </w:p>
          <w:p w:rsidR="00616292" w:rsidRPr="00753AD4" w:rsidRDefault="00616292" w:rsidP="00795F7E">
            <w:pPr>
              <w:rPr>
                <w:sz w:val="28"/>
                <w:szCs w:val="28"/>
                <w:lang w:val="en-US"/>
              </w:rPr>
            </w:pPr>
            <w:r w:rsidRPr="00753AD4">
              <w:rPr>
                <w:sz w:val="28"/>
                <w:szCs w:val="28"/>
                <w:lang w:val="en-US"/>
              </w:rPr>
              <w:t xml:space="preserve">- </w:t>
            </w:r>
            <w:r w:rsidRPr="00753AD4">
              <w:rPr>
                <w:sz w:val="28"/>
                <w:szCs w:val="28"/>
              </w:rPr>
              <w:t>ПО</w:t>
            </w:r>
            <w:r w:rsidRPr="00753AD4">
              <w:rPr>
                <w:sz w:val="28"/>
                <w:szCs w:val="28"/>
                <w:lang w:val="en-US"/>
              </w:rPr>
              <w:t xml:space="preserve"> PowerChute Business Edition</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1</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ИБП Тип 2</w:t>
            </w:r>
          </w:p>
        </w:tc>
        <w:tc>
          <w:tcPr>
            <w:tcW w:w="5670" w:type="dxa"/>
          </w:tcPr>
          <w:p w:rsidR="00616292" w:rsidRPr="00753AD4" w:rsidRDefault="00616292" w:rsidP="00795F7E">
            <w:pPr>
              <w:rPr>
                <w:sz w:val="28"/>
                <w:szCs w:val="28"/>
                <w:lang w:val="en-US"/>
              </w:rPr>
            </w:pPr>
            <w:r w:rsidRPr="00753AD4">
              <w:rPr>
                <w:sz w:val="28"/>
                <w:szCs w:val="28"/>
              </w:rPr>
              <w:t>ИБПТип</w:t>
            </w:r>
            <w:r w:rsidRPr="00753AD4">
              <w:rPr>
                <w:sz w:val="28"/>
                <w:szCs w:val="28"/>
                <w:lang w:val="en-US"/>
              </w:rPr>
              <w:t xml:space="preserve"> 2 UPS 1500VA Smart APC &lt;SUA1500I&gt; USB</w:t>
            </w:r>
          </w:p>
          <w:p w:rsidR="00616292" w:rsidRPr="00753AD4" w:rsidRDefault="00616292" w:rsidP="00795F7E">
            <w:pPr>
              <w:rPr>
                <w:sz w:val="28"/>
                <w:szCs w:val="28"/>
              </w:rPr>
            </w:pPr>
            <w:r w:rsidRPr="00753AD4">
              <w:rPr>
                <w:sz w:val="28"/>
                <w:szCs w:val="28"/>
              </w:rPr>
              <w:t>Тип: интерактивный</w:t>
            </w:r>
          </w:p>
          <w:p w:rsidR="00616292" w:rsidRPr="00753AD4" w:rsidRDefault="00616292" w:rsidP="00795F7E">
            <w:pPr>
              <w:rPr>
                <w:sz w:val="28"/>
                <w:szCs w:val="28"/>
              </w:rPr>
            </w:pPr>
            <w:r w:rsidRPr="00753AD4">
              <w:rPr>
                <w:sz w:val="28"/>
                <w:szCs w:val="28"/>
              </w:rPr>
              <w:t>Выходная мощность: 1500 ВА / 980 Вт</w:t>
            </w:r>
          </w:p>
          <w:p w:rsidR="00616292" w:rsidRPr="00753AD4" w:rsidRDefault="00616292" w:rsidP="00795F7E">
            <w:pPr>
              <w:rPr>
                <w:sz w:val="28"/>
                <w:szCs w:val="28"/>
              </w:rPr>
            </w:pPr>
            <w:r w:rsidRPr="00753AD4">
              <w:rPr>
                <w:sz w:val="28"/>
                <w:szCs w:val="28"/>
              </w:rPr>
              <w:t>Время работы при полной нагрузке: 6.7 мин</w:t>
            </w:r>
          </w:p>
          <w:p w:rsidR="00616292" w:rsidRPr="00753AD4" w:rsidRDefault="00616292" w:rsidP="00795F7E">
            <w:pPr>
              <w:rPr>
                <w:sz w:val="28"/>
                <w:szCs w:val="28"/>
              </w:rPr>
            </w:pPr>
            <w:r w:rsidRPr="00753AD4">
              <w:rPr>
                <w:sz w:val="28"/>
                <w:szCs w:val="28"/>
              </w:rPr>
              <w:t>Время работы при половинной нагрузке: 23.9 мин</w:t>
            </w:r>
          </w:p>
          <w:p w:rsidR="00616292" w:rsidRPr="00753AD4" w:rsidRDefault="00616292" w:rsidP="00795F7E">
            <w:pPr>
              <w:rPr>
                <w:sz w:val="28"/>
                <w:szCs w:val="28"/>
              </w:rPr>
            </w:pPr>
            <w:r w:rsidRPr="00753AD4">
              <w:rPr>
                <w:sz w:val="28"/>
                <w:szCs w:val="28"/>
              </w:rPr>
              <w:t>Форма выходного сигнала: синусоида</w:t>
            </w:r>
          </w:p>
          <w:p w:rsidR="00616292" w:rsidRPr="00753AD4" w:rsidRDefault="00616292" w:rsidP="00795F7E">
            <w:pPr>
              <w:rPr>
                <w:sz w:val="28"/>
                <w:szCs w:val="28"/>
              </w:rPr>
            </w:pPr>
            <w:r w:rsidRPr="00753AD4">
              <w:rPr>
                <w:sz w:val="28"/>
                <w:szCs w:val="28"/>
              </w:rPr>
              <w:t>Макс. поглощаемая энергия импульса: 480 Дж</w:t>
            </w:r>
          </w:p>
          <w:p w:rsidR="00616292" w:rsidRPr="00753AD4" w:rsidRDefault="00616292" w:rsidP="00795F7E">
            <w:pPr>
              <w:rPr>
                <w:sz w:val="28"/>
                <w:szCs w:val="28"/>
              </w:rPr>
            </w:pPr>
            <w:r w:rsidRPr="00753AD4">
              <w:rPr>
                <w:sz w:val="28"/>
                <w:szCs w:val="28"/>
              </w:rPr>
              <w:t>Количество выходных разъемов питания: 8 (из них с питанием от батарей - 8)</w:t>
            </w:r>
          </w:p>
          <w:p w:rsidR="00616292" w:rsidRPr="00753AD4" w:rsidRDefault="00616292" w:rsidP="00795F7E">
            <w:pPr>
              <w:rPr>
                <w:sz w:val="28"/>
                <w:szCs w:val="28"/>
              </w:rPr>
            </w:pPr>
            <w:r w:rsidRPr="00753AD4">
              <w:rPr>
                <w:sz w:val="28"/>
                <w:szCs w:val="28"/>
              </w:rPr>
              <w:t>Тип выходных разъемов питания: IEC 320 C13 (компьютерный)</w:t>
            </w:r>
          </w:p>
          <w:p w:rsidR="00616292" w:rsidRPr="00753AD4" w:rsidRDefault="00616292" w:rsidP="00795F7E">
            <w:pPr>
              <w:rPr>
                <w:sz w:val="28"/>
                <w:szCs w:val="28"/>
              </w:rPr>
            </w:pPr>
            <w:r w:rsidRPr="00753AD4">
              <w:rPr>
                <w:sz w:val="28"/>
                <w:szCs w:val="28"/>
              </w:rPr>
              <w:t>На входе: 1-фазное напряжение</w:t>
            </w:r>
          </w:p>
          <w:p w:rsidR="00616292" w:rsidRPr="00753AD4" w:rsidRDefault="00616292" w:rsidP="00795F7E">
            <w:pPr>
              <w:rPr>
                <w:sz w:val="28"/>
                <w:szCs w:val="28"/>
              </w:rPr>
            </w:pPr>
            <w:r w:rsidRPr="00753AD4">
              <w:rPr>
                <w:sz w:val="28"/>
                <w:szCs w:val="28"/>
              </w:rPr>
              <w:t>На выходе: 1-фазное напряжение</w:t>
            </w:r>
          </w:p>
          <w:p w:rsidR="00616292" w:rsidRPr="00753AD4" w:rsidRDefault="00616292" w:rsidP="00795F7E">
            <w:pPr>
              <w:rPr>
                <w:sz w:val="28"/>
                <w:szCs w:val="28"/>
              </w:rPr>
            </w:pPr>
            <w:r w:rsidRPr="00753AD4">
              <w:rPr>
                <w:sz w:val="28"/>
                <w:szCs w:val="28"/>
              </w:rPr>
              <w:t>Входное напряжение: 151 - 302 В</w:t>
            </w:r>
          </w:p>
          <w:p w:rsidR="00616292" w:rsidRPr="00753AD4" w:rsidRDefault="00616292" w:rsidP="00795F7E">
            <w:pPr>
              <w:rPr>
                <w:sz w:val="28"/>
                <w:szCs w:val="28"/>
              </w:rPr>
            </w:pPr>
            <w:r w:rsidRPr="00753AD4">
              <w:rPr>
                <w:sz w:val="28"/>
                <w:szCs w:val="28"/>
              </w:rPr>
              <w:t>Стабильность выходного напряжения (бат</w:t>
            </w:r>
            <w:r w:rsidRPr="00753AD4">
              <w:rPr>
                <w:sz w:val="28"/>
                <w:szCs w:val="28"/>
              </w:rPr>
              <w:t>а</w:t>
            </w:r>
            <w:r w:rsidRPr="00753AD4">
              <w:rPr>
                <w:sz w:val="28"/>
                <w:szCs w:val="28"/>
              </w:rPr>
              <w:t>рейный режим): ± 5 %</w:t>
            </w:r>
          </w:p>
          <w:p w:rsidR="00616292" w:rsidRPr="00753AD4" w:rsidRDefault="00616292" w:rsidP="00795F7E">
            <w:pPr>
              <w:rPr>
                <w:sz w:val="28"/>
                <w:szCs w:val="28"/>
              </w:rPr>
            </w:pPr>
            <w:r w:rsidRPr="00753AD4">
              <w:rPr>
                <w:sz w:val="28"/>
                <w:szCs w:val="28"/>
              </w:rPr>
              <w:t>Выходная частота: 47 - 53 Гц</w:t>
            </w:r>
          </w:p>
          <w:p w:rsidR="00616292" w:rsidRPr="00753AD4" w:rsidRDefault="00616292" w:rsidP="00795F7E">
            <w:pPr>
              <w:rPr>
                <w:sz w:val="28"/>
                <w:szCs w:val="28"/>
              </w:rPr>
            </w:pPr>
            <w:r w:rsidRPr="00753AD4">
              <w:rPr>
                <w:sz w:val="28"/>
                <w:szCs w:val="28"/>
              </w:rPr>
              <w:t>Интерфейсы: USB, RS-232</w:t>
            </w:r>
          </w:p>
          <w:p w:rsidR="00616292" w:rsidRPr="00753AD4" w:rsidRDefault="00616292" w:rsidP="00795F7E">
            <w:pPr>
              <w:rPr>
                <w:sz w:val="28"/>
                <w:szCs w:val="28"/>
              </w:rPr>
            </w:pPr>
            <w:r w:rsidRPr="00753AD4">
              <w:rPr>
                <w:sz w:val="28"/>
                <w:szCs w:val="28"/>
              </w:rPr>
              <w:t>Наличие слота для дополнительных инте</w:t>
            </w:r>
            <w:r w:rsidRPr="00753AD4">
              <w:rPr>
                <w:sz w:val="28"/>
                <w:szCs w:val="28"/>
              </w:rPr>
              <w:t>р</w:t>
            </w:r>
            <w:r w:rsidRPr="00753AD4">
              <w:rPr>
                <w:sz w:val="28"/>
                <w:szCs w:val="28"/>
              </w:rPr>
              <w:t>фейсов</w:t>
            </w:r>
          </w:p>
          <w:p w:rsidR="00616292" w:rsidRPr="00753AD4" w:rsidRDefault="00616292" w:rsidP="00795F7E">
            <w:pPr>
              <w:rPr>
                <w:sz w:val="28"/>
                <w:szCs w:val="28"/>
              </w:rPr>
            </w:pPr>
            <w:r w:rsidRPr="00753AD4">
              <w:rPr>
                <w:sz w:val="28"/>
                <w:szCs w:val="28"/>
              </w:rPr>
              <w:t>Отображение информации: светодиодные индикаторы</w:t>
            </w:r>
          </w:p>
          <w:p w:rsidR="00616292" w:rsidRPr="00753AD4" w:rsidRDefault="00616292" w:rsidP="00795F7E">
            <w:pPr>
              <w:rPr>
                <w:sz w:val="28"/>
                <w:szCs w:val="28"/>
              </w:rPr>
            </w:pPr>
            <w:r w:rsidRPr="00753AD4">
              <w:rPr>
                <w:sz w:val="28"/>
                <w:szCs w:val="28"/>
              </w:rPr>
              <w:t>Наличие звуковой сигнализации</w:t>
            </w:r>
          </w:p>
          <w:p w:rsidR="00616292" w:rsidRPr="00753AD4" w:rsidRDefault="00616292" w:rsidP="00795F7E">
            <w:pPr>
              <w:rPr>
                <w:sz w:val="28"/>
                <w:szCs w:val="28"/>
              </w:rPr>
            </w:pPr>
            <w:r w:rsidRPr="00753AD4">
              <w:rPr>
                <w:sz w:val="28"/>
                <w:szCs w:val="28"/>
              </w:rPr>
              <w:t>Время зарядки: 3 час</w:t>
            </w:r>
          </w:p>
          <w:p w:rsidR="00616292" w:rsidRPr="00753AD4" w:rsidRDefault="00616292" w:rsidP="00795F7E">
            <w:pPr>
              <w:rPr>
                <w:sz w:val="28"/>
                <w:szCs w:val="28"/>
              </w:rPr>
            </w:pPr>
            <w:r w:rsidRPr="00753AD4">
              <w:rPr>
                <w:sz w:val="28"/>
                <w:szCs w:val="28"/>
              </w:rPr>
              <w:t>Наличие возможности замены батарей</w:t>
            </w:r>
          </w:p>
          <w:p w:rsidR="00616292" w:rsidRPr="00753AD4" w:rsidRDefault="00616292" w:rsidP="00795F7E">
            <w:pPr>
              <w:rPr>
                <w:sz w:val="28"/>
                <w:szCs w:val="28"/>
              </w:rPr>
            </w:pPr>
            <w:r w:rsidRPr="00753AD4">
              <w:rPr>
                <w:sz w:val="28"/>
                <w:szCs w:val="28"/>
              </w:rPr>
              <w:t>Наличие защиты от перегрузки</w:t>
            </w:r>
          </w:p>
          <w:p w:rsidR="00616292" w:rsidRPr="00753AD4" w:rsidRDefault="00616292" w:rsidP="00795F7E">
            <w:pPr>
              <w:rPr>
                <w:sz w:val="28"/>
                <w:szCs w:val="28"/>
              </w:rPr>
            </w:pPr>
            <w:r w:rsidRPr="00753AD4">
              <w:rPr>
                <w:sz w:val="28"/>
                <w:szCs w:val="28"/>
              </w:rPr>
              <w:t>Наличие защиты от высоковольтных и</w:t>
            </w:r>
            <w:r w:rsidRPr="00753AD4">
              <w:rPr>
                <w:sz w:val="28"/>
                <w:szCs w:val="28"/>
              </w:rPr>
              <w:t>м</w:t>
            </w:r>
            <w:r w:rsidRPr="00753AD4">
              <w:rPr>
                <w:sz w:val="28"/>
                <w:szCs w:val="28"/>
              </w:rPr>
              <w:t>пульсов</w:t>
            </w:r>
          </w:p>
          <w:p w:rsidR="00616292" w:rsidRPr="00753AD4" w:rsidRDefault="00616292" w:rsidP="00795F7E">
            <w:pPr>
              <w:rPr>
                <w:sz w:val="28"/>
                <w:szCs w:val="28"/>
              </w:rPr>
            </w:pPr>
            <w:r w:rsidRPr="00753AD4">
              <w:rPr>
                <w:sz w:val="28"/>
                <w:szCs w:val="28"/>
              </w:rPr>
              <w:t>Наличие возможности фильтрации помех</w:t>
            </w:r>
          </w:p>
          <w:p w:rsidR="00616292" w:rsidRPr="00753AD4" w:rsidRDefault="00616292" w:rsidP="00795F7E">
            <w:pPr>
              <w:rPr>
                <w:sz w:val="28"/>
                <w:szCs w:val="28"/>
              </w:rPr>
            </w:pPr>
            <w:r w:rsidRPr="00753AD4">
              <w:rPr>
                <w:sz w:val="28"/>
                <w:szCs w:val="28"/>
              </w:rPr>
              <w:t>Наличие защиты от короткого замыкания</w:t>
            </w:r>
          </w:p>
          <w:p w:rsidR="00616292" w:rsidRPr="00753AD4" w:rsidRDefault="00616292" w:rsidP="00795F7E">
            <w:pPr>
              <w:rPr>
                <w:sz w:val="28"/>
                <w:szCs w:val="28"/>
              </w:rPr>
            </w:pPr>
            <w:r w:rsidRPr="00753AD4">
              <w:rPr>
                <w:sz w:val="28"/>
                <w:szCs w:val="28"/>
              </w:rPr>
              <w:t>Цвет: черный</w:t>
            </w:r>
          </w:p>
          <w:p w:rsidR="00616292" w:rsidRPr="00753AD4" w:rsidRDefault="00616292" w:rsidP="00795F7E">
            <w:pPr>
              <w:rPr>
                <w:sz w:val="28"/>
                <w:szCs w:val="28"/>
              </w:rPr>
            </w:pPr>
            <w:r w:rsidRPr="00753AD4">
              <w:rPr>
                <w:sz w:val="28"/>
                <w:szCs w:val="28"/>
              </w:rPr>
              <w:t>Габариты (ШxВxГ): 170x216x439 мм</w:t>
            </w:r>
          </w:p>
          <w:p w:rsidR="00616292" w:rsidRPr="00753AD4" w:rsidRDefault="00616292" w:rsidP="00795F7E">
            <w:pPr>
              <w:rPr>
                <w:sz w:val="28"/>
                <w:szCs w:val="28"/>
              </w:rPr>
            </w:pPr>
            <w:r w:rsidRPr="00753AD4">
              <w:rPr>
                <w:sz w:val="28"/>
                <w:szCs w:val="28"/>
              </w:rPr>
              <w:t>Вес: 24.09 кг</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комплект поставки должно входить:</w:t>
            </w:r>
          </w:p>
          <w:p w:rsidR="00616292" w:rsidRPr="00753AD4" w:rsidRDefault="00616292" w:rsidP="00795F7E">
            <w:pPr>
              <w:rPr>
                <w:sz w:val="28"/>
                <w:szCs w:val="28"/>
              </w:rPr>
            </w:pPr>
            <w:r w:rsidRPr="00753AD4">
              <w:rPr>
                <w:sz w:val="28"/>
                <w:szCs w:val="28"/>
              </w:rPr>
              <w:t xml:space="preserve">- Аккумулятор CSB GP 12170 – </w:t>
            </w:r>
            <w:r>
              <w:rPr>
                <w:sz w:val="28"/>
                <w:szCs w:val="28"/>
              </w:rPr>
              <w:t xml:space="preserve">не менее </w:t>
            </w:r>
            <w:r w:rsidRPr="00753AD4">
              <w:rPr>
                <w:sz w:val="28"/>
                <w:szCs w:val="28"/>
              </w:rPr>
              <w:t>2 шт. дополнительно</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20</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ИБП Тип 3</w:t>
            </w:r>
          </w:p>
        </w:tc>
        <w:tc>
          <w:tcPr>
            <w:tcW w:w="5670" w:type="dxa"/>
          </w:tcPr>
          <w:p w:rsidR="00616292" w:rsidRPr="00753AD4" w:rsidRDefault="00616292" w:rsidP="00795F7E">
            <w:pPr>
              <w:rPr>
                <w:sz w:val="28"/>
                <w:szCs w:val="28"/>
                <w:lang w:val="en-US"/>
              </w:rPr>
            </w:pPr>
            <w:r w:rsidRPr="00753AD4">
              <w:rPr>
                <w:sz w:val="28"/>
                <w:szCs w:val="28"/>
                <w:lang w:val="en-US"/>
              </w:rPr>
              <w:t>UPS 500VA Back CS APC &lt;BK500-RS&gt;</w:t>
            </w:r>
          </w:p>
          <w:p w:rsidR="00616292" w:rsidRPr="00753AD4" w:rsidRDefault="00616292" w:rsidP="00795F7E">
            <w:pPr>
              <w:rPr>
                <w:sz w:val="28"/>
                <w:szCs w:val="28"/>
              </w:rPr>
            </w:pPr>
            <w:r w:rsidRPr="00753AD4">
              <w:rPr>
                <w:sz w:val="28"/>
                <w:szCs w:val="28"/>
              </w:rPr>
              <w:t>Тип: резервный</w:t>
            </w:r>
          </w:p>
          <w:p w:rsidR="00616292" w:rsidRPr="00753AD4" w:rsidRDefault="00616292" w:rsidP="00795F7E">
            <w:pPr>
              <w:rPr>
                <w:sz w:val="28"/>
                <w:szCs w:val="28"/>
              </w:rPr>
            </w:pPr>
            <w:r w:rsidRPr="00753AD4">
              <w:rPr>
                <w:sz w:val="28"/>
                <w:szCs w:val="28"/>
              </w:rPr>
              <w:t>Выходная мощность: 500 ВА / 300 Вт</w:t>
            </w:r>
          </w:p>
          <w:p w:rsidR="00616292" w:rsidRPr="00753AD4" w:rsidRDefault="00616292" w:rsidP="00795F7E">
            <w:pPr>
              <w:rPr>
                <w:sz w:val="28"/>
                <w:szCs w:val="28"/>
              </w:rPr>
            </w:pPr>
            <w:r w:rsidRPr="00753AD4">
              <w:rPr>
                <w:sz w:val="28"/>
                <w:szCs w:val="28"/>
              </w:rPr>
              <w:t>Время работы при полной нагрузке: 5.8 мин</w:t>
            </w:r>
          </w:p>
          <w:p w:rsidR="00616292" w:rsidRPr="00753AD4" w:rsidRDefault="00616292" w:rsidP="00795F7E">
            <w:pPr>
              <w:rPr>
                <w:sz w:val="28"/>
                <w:szCs w:val="28"/>
              </w:rPr>
            </w:pPr>
            <w:r w:rsidRPr="00753AD4">
              <w:rPr>
                <w:sz w:val="28"/>
                <w:szCs w:val="28"/>
              </w:rPr>
              <w:t>Время работы при половинной нагрузке: 12.4 мин</w:t>
            </w:r>
          </w:p>
          <w:p w:rsidR="00616292" w:rsidRPr="00753AD4" w:rsidRDefault="00616292" w:rsidP="00795F7E">
            <w:pPr>
              <w:rPr>
                <w:sz w:val="28"/>
                <w:szCs w:val="28"/>
              </w:rPr>
            </w:pPr>
            <w:r w:rsidRPr="00753AD4">
              <w:rPr>
                <w:sz w:val="28"/>
                <w:szCs w:val="28"/>
              </w:rPr>
              <w:t>Форма выходного сигнала: ступенчатая а</w:t>
            </w:r>
            <w:r w:rsidRPr="00753AD4">
              <w:rPr>
                <w:sz w:val="28"/>
                <w:szCs w:val="28"/>
              </w:rPr>
              <w:t>п</w:t>
            </w:r>
            <w:r w:rsidRPr="00753AD4">
              <w:rPr>
                <w:sz w:val="28"/>
                <w:szCs w:val="28"/>
              </w:rPr>
              <w:t>проксимация синусоиды</w:t>
            </w:r>
          </w:p>
          <w:p w:rsidR="00616292" w:rsidRPr="00753AD4" w:rsidRDefault="00616292" w:rsidP="00795F7E">
            <w:pPr>
              <w:rPr>
                <w:sz w:val="28"/>
                <w:szCs w:val="28"/>
              </w:rPr>
            </w:pPr>
            <w:r w:rsidRPr="00753AD4">
              <w:rPr>
                <w:sz w:val="28"/>
                <w:szCs w:val="28"/>
              </w:rPr>
              <w:t>Макс. поглощаемая энергия импульса: 300 Дж</w:t>
            </w:r>
          </w:p>
          <w:p w:rsidR="00616292" w:rsidRPr="00753AD4" w:rsidRDefault="00616292" w:rsidP="00795F7E">
            <w:pPr>
              <w:rPr>
                <w:sz w:val="28"/>
                <w:szCs w:val="28"/>
              </w:rPr>
            </w:pPr>
            <w:r w:rsidRPr="00753AD4">
              <w:rPr>
                <w:sz w:val="28"/>
                <w:szCs w:val="28"/>
              </w:rPr>
              <w:t>Количество выходных разъемов питания: 4</w:t>
            </w:r>
            <w:r>
              <w:rPr>
                <w:sz w:val="28"/>
                <w:szCs w:val="28"/>
              </w:rPr>
              <w:t>-6</w:t>
            </w:r>
            <w:r w:rsidRPr="00753AD4">
              <w:rPr>
                <w:sz w:val="28"/>
                <w:szCs w:val="28"/>
              </w:rPr>
              <w:t xml:space="preserve"> (из них с питанием от батарей - 3)</w:t>
            </w:r>
          </w:p>
          <w:p w:rsidR="00616292" w:rsidRPr="00753AD4" w:rsidRDefault="00616292" w:rsidP="00795F7E">
            <w:pPr>
              <w:rPr>
                <w:sz w:val="28"/>
                <w:szCs w:val="28"/>
              </w:rPr>
            </w:pPr>
            <w:r w:rsidRPr="00753AD4">
              <w:rPr>
                <w:sz w:val="28"/>
                <w:szCs w:val="28"/>
              </w:rPr>
              <w:t>Тип выходных разъемов питания: IEC 320 C13 (компьютерный)</w:t>
            </w:r>
          </w:p>
          <w:p w:rsidR="00616292" w:rsidRPr="00753AD4" w:rsidRDefault="00616292" w:rsidP="00795F7E">
            <w:pPr>
              <w:rPr>
                <w:sz w:val="28"/>
                <w:szCs w:val="28"/>
              </w:rPr>
            </w:pPr>
            <w:r w:rsidRPr="00753AD4">
              <w:rPr>
                <w:sz w:val="28"/>
                <w:szCs w:val="28"/>
              </w:rPr>
              <w:t>На входе: 1-фазное напряжение</w:t>
            </w:r>
          </w:p>
          <w:p w:rsidR="00616292" w:rsidRPr="00753AD4" w:rsidRDefault="00616292" w:rsidP="00795F7E">
            <w:pPr>
              <w:rPr>
                <w:sz w:val="28"/>
                <w:szCs w:val="28"/>
              </w:rPr>
            </w:pPr>
            <w:r w:rsidRPr="00753AD4">
              <w:rPr>
                <w:sz w:val="28"/>
                <w:szCs w:val="28"/>
              </w:rPr>
              <w:t>На выходе: 1-фазное напряжение</w:t>
            </w:r>
          </w:p>
          <w:p w:rsidR="00616292" w:rsidRPr="00753AD4" w:rsidRDefault="00616292" w:rsidP="00795F7E">
            <w:pPr>
              <w:rPr>
                <w:sz w:val="28"/>
                <w:szCs w:val="28"/>
              </w:rPr>
            </w:pPr>
            <w:r w:rsidRPr="00753AD4">
              <w:rPr>
                <w:sz w:val="28"/>
                <w:szCs w:val="28"/>
              </w:rPr>
              <w:t>Входное напряжение: 168 - 280 В</w:t>
            </w:r>
          </w:p>
          <w:p w:rsidR="00616292" w:rsidRPr="00753AD4" w:rsidRDefault="00616292" w:rsidP="00795F7E">
            <w:pPr>
              <w:rPr>
                <w:sz w:val="28"/>
                <w:szCs w:val="28"/>
              </w:rPr>
            </w:pPr>
            <w:r w:rsidRPr="00753AD4">
              <w:rPr>
                <w:sz w:val="28"/>
                <w:szCs w:val="28"/>
              </w:rPr>
              <w:t>Входная частота: 48 - 62 Гц</w:t>
            </w:r>
          </w:p>
          <w:p w:rsidR="00616292" w:rsidRPr="00753AD4" w:rsidRDefault="00616292" w:rsidP="00795F7E">
            <w:pPr>
              <w:rPr>
                <w:sz w:val="28"/>
                <w:szCs w:val="28"/>
              </w:rPr>
            </w:pPr>
            <w:r w:rsidRPr="00753AD4">
              <w:rPr>
                <w:sz w:val="28"/>
                <w:szCs w:val="28"/>
              </w:rPr>
              <w:t>Наличие интерфейса RS-232</w:t>
            </w:r>
          </w:p>
          <w:p w:rsidR="00616292" w:rsidRPr="00753AD4" w:rsidRDefault="00616292" w:rsidP="00795F7E">
            <w:pPr>
              <w:rPr>
                <w:sz w:val="28"/>
                <w:szCs w:val="28"/>
              </w:rPr>
            </w:pPr>
            <w:r w:rsidRPr="00753AD4">
              <w:rPr>
                <w:sz w:val="28"/>
                <w:szCs w:val="28"/>
              </w:rPr>
              <w:t>Отображение информации: светодиодные индикаторы</w:t>
            </w:r>
          </w:p>
          <w:p w:rsidR="00616292" w:rsidRPr="00753AD4" w:rsidRDefault="00616292" w:rsidP="00795F7E">
            <w:pPr>
              <w:rPr>
                <w:sz w:val="28"/>
                <w:szCs w:val="28"/>
              </w:rPr>
            </w:pPr>
            <w:r w:rsidRPr="00753AD4">
              <w:rPr>
                <w:sz w:val="28"/>
                <w:szCs w:val="28"/>
              </w:rPr>
              <w:t>Наличие звуковой сигнализации</w:t>
            </w:r>
          </w:p>
          <w:p w:rsidR="00616292" w:rsidRPr="00753AD4" w:rsidRDefault="00616292" w:rsidP="00795F7E">
            <w:pPr>
              <w:rPr>
                <w:sz w:val="28"/>
                <w:szCs w:val="28"/>
              </w:rPr>
            </w:pPr>
            <w:r w:rsidRPr="00753AD4">
              <w:rPr>
                <w:sz w:val="28"/>
                <w:szCs w:val="28"/>
              </w:rPr>
              <w:t>Время зарядки: 8 час</w:t>
            </w:r>
          </w:p>
          <w:p w:rsidR="00616292" w:rsidRPr="00753AD4" w:rsidRDefault="00616292" w:rsidP="00795F7E">
            <w:pPr>
              <w:rPr>
                <w:sz w:val="28"/>
                <w:szCs w:val="28"/>
              </w:rPr>
            </w:pPr>
            <w:r w:rsidRPr="00753AD4">
              <w:rPr>
                <w:sz w:val="28"/>
                <w:szCs w:val="28"/>
              </w:rPr>
              <w:t>Наличие возможности замены батарей</w:t>
            </w:r>
          </w:p>
          <w:p w:rsidR="00616292" w:rsidRPr="00753AD4" w:rsidRDefault="00616292" w:rsidP="00795F7E">
            <w:pPr>
              <w:rPr>
                <w:sz w:val="28"/>
                <w:szCs w:val="28"/>
              </w:rPr>
            </w:pPr>
            <w:r w:rsidRPr="00753AD4">
              <w:rPr>
                <w:sz w:val="28"/>
                <w:szCs w:val="28"/>
              </w:rPr>
              <w:t>Наличие защиты от высоковольтных и</w:t>
            </w:r>
            <w:r w:rsidRPr="00753AD4">
              <w:rPr>
                <w:sz w:val="28"/>
                <w:szCs w:val="28"/>
              </w:rPr>
              <w:t>м</w:t>
            </w:r>
            <w:r w:rsidRPr="00753AD4">
              <w:rPr>
                <w:sz w:val="28"/>
                <w:szCs w:val="28"/>
              </w:rPr>
              <w:t>пульсов</w:t>
            </w:r>
          </w:p>
          <w:p w:rsidR="00616292" w:rsidRPr="00753AD4" w:rsidRDefault="00616292" w:rsidP="00795F7E">
            <w:pPr>
              <w:rPr>
                <w:sz w:val="28"/>
                <w:szCs w:val="28"/>
              </w:rPr>
            </w:pPr>
            <w:r w:rsidRPr="00753AD4">
              <w:rPr>
                <w:sz w:val="28"/>
                <w:szCs w:val="28"/>
              </w:rPr>
              <w:t>Наличие защиты телефонной линии</w:t>
            </w:r>
          </w:p>
          <w:p w:rsidR="00616292" w:rsidRPr="00753AD4" w:rsidRDefault="00616292" w:rsidP="00795F7E">
            <w:pPr>
              <w:rPr>
                <w:sz w:val="28"/>
                <w:szCs w:val="28"/>
              </w:rPr>
            </w:pPr>
            <w:r w:rsidRPr="00753AD4">
              <w:rPr>
                <w:sz w:val="28"/>
                <w:szCs w:val="28"/>
              </w:rPr>
              <w:t>Габариты (ШxВxГ): 91x165x284 мм</w:t>
            </w:r>
          </w:p>
          <w:p w:rsidR="00616292" w:rsidRPr="00753AD4" w:rsidRDefault="00616292" w:rsidP="00795F7E">
            <w:pPr>
              <w:rPr>
                <w:sz w:val="28"/>
                <w:szCs w:val="28"/>
              </w:rPr>
            </w:pPr>
            <w:r w:rsidRPr="00753AD4">
              <w:rPr>
                <w:sz w:val="28"/>
                <w:szCs w:val="28"/>
              </w:rPr>
              <w:t>Вес: 5.89 кг</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комплект поставки должно входить:</w:t>
            </w:r>
          </w:p>
          <w:p w:rsidR="00616292" w:rsidRPr="00753AD4" w:rsidRDefault="00616292" w:rsidP="00795F7E">
            <w:pPr>
              <w:rPr>
                <w:sz w:val="28"/>
                <w:szCs w:val="28"/>
              </w:rPr>
            </w:pPr>
            <w:r w:rsidRPr="00753AD4">
              <w:rPr>
                <w:sz w:val="28"/>
                <w:szCs w:val="28"/>
              </w:rPr>
              <w:t>Аккумулятор CSB GPL 1272 – 2 шт. допо</w:t>
            </w:r>
            <w:r w:rsidRPr="00753AD4">
              <w:rPr>
                <w:sz w:val="28"/>
                <w:szCs w:val="28"/>
              </w:rPr>
              <w:t>л</w:t>
            </w:r>
            <w:r w:rsidRPr="00753AD4">
              <w:rPr>
                <w:sz w:val="28"/>
                <w:szCs w:val="28"/>
              </w:rPr>
              <w:t>нительно</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40</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Паяльная станция в с</w:t>
            </w:r>
            <w:r w:rsidRPr="00753AD4">
              <w:rPr>
                <w:sz w:val="28"/>
                <w:szCs w:val="28"/>
              </w:rPr>
              <w:t>о</w:t>
            </w:r>
            <w:r w:rsidRPr="00753AD4">
              <w:rPr>
                <w:sz w:val="28"/>
                <w:szCs w:val="28"/>
              </w:rPr>
              <w:t>ставе:</w:t>
            </w:r>
          </w:p>
          <w:p w:rsidR="00616292" w:rsidRPr="00753AD4" w:rsidRDefault="00616292" w:rsidP="00795F7E">
            <w:pPr>
              <w:rPr>
                <w:sz w:val="28"/>
                <w:szCs w:val="28"/>
              </w:rPr>
            </w:pPr>
            <w:r w:rsidRPr="00753AD4">
              <w:rPr>
                <w:sz w:val="28"/>
                <w:szCs w:val="28"/>
              </w:rPr>
              <w:t>1.фен-паяльник</w:t>
            </w:r>
          </w:p>
          <w:p w:rsidR="00616292" w:rsidRPr="00753AD4" w:rsidRDefault="00616292" w:rsidP="00795F7E">
            <w:pPr>
              <w:rPr>
                <w:sz w:val="28"/>
                <w:szCs w:val="28"/>
              </w:rPr>
            </w:pPr>
            <w:r w:rsidRPr="00753AD4">
              <w:rPr>
                <w:sz w:val="28"/>
                <w:szCs w:val="28"/>
              </w:rPr>
              <w:t>2. Вытяжка-дымоулавл</w:t>
            </w:r>
            <w:r w:rsidRPr="00753AD4">
              <w:rPr>
                <w:sz w:val="28"/>
                <w:szCs w:val="28"/>
              </w:rPr>
              <w:t>и</w:t>
            </w:r>
            <w:r w:rsidRPr="00753AD4">
              <w:rPr>
                <w:sz w:val="28"/>
                <w:szCs w:val="28"/>
              </w:rPr>
              <w:t xml:space="preserve">ватель </w:t>
            </w:r>
          </w:p>
          <w:p w:rsidR="00616292" w:rsidRPr="00753AD4" w:rsidRDefault="00616292" w:rsidP="00795F7E">
            <w:pPr>
              <w:rPr>
                <w:sz w:val="28"/>
                <w:szCs w:val="28"/>
              </w:rPr>
            </w:pPr>
            <w:r w:rsidRPr="00753AD4">
              <w:rPr>
                <w:sz w:val="28"/>
                <w:szCs w:val="28"/>
              </w:rPr>
              <w:t>3. Источник питания п</w:t>
            </w:r>
            <w:r w:rsidRPr="00753AD4">
              <w:rPr>
                <w:sz w:val="28"/>
                <w:szCs w:val="28"/>
              </w:rPr>
              <w:t>о</w:t>
            </w:r>
            <w:r w:rsidRPr="00753AD4">
              <w:rPr>
                <w:sz w:val="28"/>
                <w:szCs w:val="28"/>
              </w:rPr>
              <w:t>стоянного т</w:t>
            </w:r>
            <w:r w:rsidRPr="00753AD4">
              <w:rPr>
                <w:sz w:val="28"/>
                <w:szCs w:val="28"/>
              </w:rPr>
              <w:t>о</w:t>
            </w:r>
            <w:r w:rsidRPr="00753AD4">
              <w:rPr>
                <w:sz w:val="28"/>
                <w:szCs w:val="28"/>
              </w:rPr>
              <w:t>ка</w:t>
            </w:r>
          </w:p>
          <w:p w:rsidR="00616292" w:rsidRPr="00753AD4" w:rsidRDefault="00616292" w:rsidP="00795F7E">
            <w:pPr>
              <w:rPr>
                <w:sz w:val="28"/>
                <w:szCs w:val="28"/>
              </w:rPr>
            </w:pPr>
            <w:r w:rsidRPr="00753AD4">
              <w:rPr>
                <w:sz w:val="28"/>
                <w:szCs w:val="28"/>
              </w:rPr>
              <w:t>4.Мультиметр тип1</w:t>
            </w:r>
          </w:p>
          <w:p w:rsidR="00616292" w:rsidRPr="00753AD4" w:rsidRDefault="00616292" w:rsidP="00795F7E">
            <w:pPr>
              <w:rPr>
                <w:sz w:val="28"/>
                <w:szCs w:val="28"/>
              </w:rPr>
            </w:pPr>
            <w:r w:rsidRPr="00753AD4">
              <w:rPr>
                <w:sz w:val="28"/>
                <w:szCs w:val="28"/>
              </w:rPr>
              <w:t>5.Мультиметр тип2 – 2шт.</w:t>
            </w:r>
          </w:p>
          <w:p w:rsidR="00616292" w:rsidRPr="00753AD4" w:rsidRDefault="00616292" w:rsidP="00795F7E">
            <w:pPr>
              <w:rPr>
                <w:sz w:val="28"/>
                <w:szCs w:val="28"/>
              </w:rPr>
            </w:pPr>
            <w:r w:rsidRPr="00753AD4">
              <w:rPr>
                <w:sz w:val="28"/>
                <w:szCs w:val="28"/>
              </w:rPr>
              <w:t>6.Силовой разделител</w:t>
            </w:r>
            <w:r w:rsidRPr="00753AD4">
              <w:rPr>
                <w:sz w:val="28"/>
                <w:szCs w:val="28"/>
              </w:rPr>
              <w:t>ь</w:t>
            </w:r>
            <w:r w:rsidRPr="00753AD4">
              <w:rPr>
                <w:sz w:val="28"/>
                <w:szCs w:val="28"/>
              </w:rPr>
              <w:t>ный тран</w:t>
            </w:r>
            <w:r w:rsidRPr="00753AD4">
              <w:rPr>
                <w:sz w:val="28"/>
                <w:szCs w:val="28"/>
              </w:rPr>
              <w:t>с</w:t>
            </w:r>
            <w:r w:rsidRPr="00753AD4">
              <w:rPr>
                <w:sz w:val="28"/>
                <w:szCs w:val="28"/>
              </w:rPr>
              <w:t>форматор</w:t>
            </w:r>
          </w:p>
          <w:p w:rsidR="00616292" w:rsidRPr="00753AD4" w:rsidRDefault="00616292" w:rsidP="00795F7E">
            <w:pPr>
              <w:rPr>
                <w:sz w:val="28"/>
                <w:szCs w:val="28"/>
              </w:rPr>
            </w:pPr>
            <w:r w:rsidRPr="00753AD4">
              <w:rPr>
                <w:sz w:val="28"/>
                <w:szCs w:val="28"/>
              </w:rPr>
              <w:t>7.Осциллограф</w:t>
            </w:r>
          </w:p>
          <w:p w:rsidR="00616292" w:rsidRPr="00753AD4" w:rsidRDefault="00616292" w:rsidP="00795F7E">
            <w:pPr>
              <w:rPr>
                <w:sz w:val="28"/>
                <w:szCs w:val="28"/>
              </w:rPr>
            </w:pPr>
            <w:r w:rsidRPr="00753AD4">
              <w:rPr>
                <w:sz w:val="28"/>
                <w:szCs w:val="28"/>
              </w:rPr>
              <w:t>8.Микроскоп</w:t>
            </w:r>
          </w:p>
          <w:p w:rsidR="00616292" w:rsidRPr="00753AD4" w:rsidRDefault="00616292" w:rsidP="00795F7E">
            <w:pPr>
              <w:rPr>
                <w:sz w:val="28"/>
                <w:szCs w:val="28"/>
              </w:rPr>
            </w:pPr>
            <w:r w:rsidRPr="00753AD4">
              <w:rPr>
                <w:sz w:val="28"/>
                <w:szCs w:val="28"/>
              </w:rPr>
              <w:t>9.LCR-метр</w:t>
            </w:r>
          </w:p>
        </w:tc>
        <w:tc>
          <w:tcPr>
            <w:tcW w:w="5670" w:type="dxa"/>
          </w:tcPr>
          <w:p w:rsidR="00616292" w:rsidRPr="00753AD4" w:rsidRDefault="00616292" w:rsidP="00795F7E">
            <w:pPr>
              <w:rPr>
                <w:sz w:val="28"/>
                <w:szCs w:val="28"/>
              </w:rPr>
            </w:pPr>
            <w:r w:rsidRPr="00753AD4">
              <w:rPr>
                <w:sz w:val="28"/>
                <w:szCs w:val="28"/>
              </w:rPr>
              <w:t>Паяльная станция, предназначенная для в</w:t>
            </w:r>
            <w:r w:rsidRPr="00753AD4">
              <w:rPr>
                <w:sz w:val="28"/>
                <w:szCs w:val="28"/>
              </w:rPr>
              <w:t>ы</w:t>
            </w:r>
            <w:r w:rsidRPr="00753AD4">
              <w:rPr>
                <w:sz w:val="28"/>
                <w:szCs w:val="28"/>
              </w:rPr>
              <w:t>сокоточного тестирования и настройки сет</w:t>
            </w:r>
            <w:r w:rsidRPr="00753AD4">
              <w:rPr>
                <w:sz w:val="28"/>
                <w:szCs w:val="28"/>
              </w:rPr>
              <w:t>е</w:t>
            </w:r>
            <w:r w:rsidRPr="00753AD4">
              <w:rPr>
                <w:sz w:val="28"/>
                <w:szCs w:val="28"/>
              </w:rPr>
              <w:t>вого оборудования.</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состав паяльной станции должно входить:</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1.фен-паяльник AOYUE-Int 768</w:t>
            </w:r>
          </w:p>
          <w:p w:rsidR="00616292" w:rsidRPr="00753AD4" w:rsidRDefault="00616292" w:rsidP="00795F7E">
            <w:pPr>
              <w:rPr>
                <w:sz w:val="28"/>
                <w:szCs w:val="28"/>
              </w:rPr>
            </w:pPr>
            <w:r w:rsidRPr="00753AD4">
              <w:rPr>
                <w:sz w:val="28"/>
                <w:szCs w:val="28"/>
              </w:rPr>
              <w:t>Многофункциональный фен-паяльник, имеющий программное управление, цифр</w:t>
            </w:r>
            <w:r w:rsidRPr="00753AD4">
              <w:rPr>
                <w:sz w:val="28"/>
                <w:szCs w:val="28"/>
              </w:rPr>
              <w:t>о</w:t>
            </w:r>
            <w:r w:rsidRPr="00753AD4">
              <w:rPr>
                <w:sz w:val="28"/>
                <w:szCs w:val="28"/>
              </w:rPr>
              <w:t>вые дисплеи, с возможностью установки времени пайки (от 20 до 9999 сек.).</w:t>
            </w:r>
          </w:p>
          <w:p w:rsidR="00616292" w:rsidRPr="00753AD4" w:rsidRDefault="00616292" w:rsidP="00795F7E">
            <w:pPr>
              <w:rPr>
                <w:sz w:val="28"/>
                <w:szCs w:val="28"/>
              </w:rPr>
            </w:pPr>
            <w:r w:rsidRPr="00753AD4">
              <w:rPr>
                <w:sz w:val="28"/>
                <w:szCs w:val="28"/>
              </w:rPr>
              <w:t>Наличие возможности пайки горячим пот</w:t>
            </w:r>
            <w:r w:rsidRPr="00753AD4">
              <w:rPr>
                <w:sz w:val="28"/>
                <w:szCs w:val="28"/>
              </w:rPr>
              <w:t>о</w:t>
            </w:r>
            <w:r w:rsidRPr="00753AD4">
              <w:rPr>
                <w:sz w:val="28"/>
                <w:szCs w:val="28"/>
              </w:rPr>
              <w:t>ком воздуха с регулятором рабочей темпер</w:t>
            </w:r>
            <w:r w:rsidRPr="00753AD4">
              <w:rPr>
                <w:sz w:val="28"/>
                <w:szCs w:val="28"/>
              </w:rPr>
              <w:t>а</w:t>
            </w:r>
            <w:r w:rsidRPr="00753AD4">
              <w:rPr>
                <w:sz w:val="28"/>
                <w:szCs w:val="28"/>
              </w:rPr>
              <w:t>туры, управляемым микрочипом и датчиком, с помощью которого выставляется точная температура.</w:t>
            </w:r>
          </w:p>
          <w:p w:rsidR="00616292" w:rsidRPr="00753AD4" w:rsidRDefault="00616292" w:rsidP="00795F7E">
            <w:pPr>
              <w:rPr>
                <w:sz w:val="28"/>
                <w:szCs w:val="28"/>
              </w:rPr>
            </w:pPr>
            <w:r w:rsidRPr="00753AD4">
              <w:rPr>
                <w:sz w:val="28"/>
                <w:szCs w:val="28"/>
              </w:rPr>
              <w:t>Потребляемая мощность, Вт (Макс.): 550</w:t>
            </w:r>
          </w:p>
          <w:p w:rsidR="00616292" w:rsidRPr="00753AD4" w:rsidRDefault="00616292" w:rsidP="00795F7E">
            <w:pPr>
              <w:rPr>
                <w:sz w:val="28"/>
                <w:szCs w:val="28"/>
              </w:rPr>
            </w:pPr>
            <w:r w:rsidRPr="00753AD4">
              <w:rPr>
                <w:sz w:val="28"/>
                <w:szCs w:val="28"/>
              </w:rPr>
              <w:t>Тип компрессора: диафрагменный</w:t>
            </w:r>
          </w:p>
          <w:p w:rsidR="00616292" w:rsidRPr="00753AD4" w:rsidRDefault="00616292" w:rsidP="00795F7E">
            <w:pPr>
              <w:rPr>
                <w:sz w:val="28"/>
                <w:szCs w:val="28"/>
              </w:rPr>
            </w:pPr>
            <w:r w:rsidRPr="00753AD4">
              <w:rPr>
                <w:sz w:val="28"/>
                <w:szCs w:val="28"/>
              </w:rPr>
              <w:t>Тип паяльника: керамический</w:t>
            </w:r>
          </w:p>
          <w:p w:rsidR="00616292" w:rsidRPr="00753AD4" w:rsidRDefault="00616292" w:rsidP="00795F7E">
            <w:pPr>
              <w:rPr>
                <w:sz w:val="28"/>
                <w:szCs w:val="28"/>
              </w:rPr>
            </w:pPr>
            <w:r w:rsidRPr="00753AD4">
              <w:rPr>
                <w:sz w:val="28"/>
                <w:szCs w:val="28"/>
              </w:rPr>
              <w:t>Диапазон температур, С°: 100-480</w:t>
            </w:r>
          </w:p>
          <w:p w:rsidR="00616292" w:rsidRPr="00753AD4" w:rsidRDefault="00616292" w:rsidP="00795F7E">
            <w:pPr>
              <w:rPr>
                <w:sz w:val="28"/>
                <w:szCs w:val="28"/>
              </w:rPr>
            </w:pPr>
            <w:r w:rsidRPr="00753AD4">
              <w:rPr>
                <w:sz w:val="28"/>
                <w:szCs w:val="28"/>
              </w:rPr>
              <w:t>Погрешность температур: ~ 1 С°</w:t>
            </w:r>
          </w:p>
          <w:p w:rsidR="00616292" w:rsidRPr="00753AD4" w:rsidRDefault="00616292" w:rsidP="00795F7E">
            <w:pPr>
              <w:rPr>
                <w:sz w:val="28"/>
                <w:szCs w:val="28"/>
              </w:rPr>
            </w:pPr>
            <w:r w:rsidRPr="00753AD4">
              <w:rPr>
                <w:sz w:val="28"/>
                <w:szCs w:val="28"/>
              </w:rPr>
              <w:t>Воздушный поток: 23 литра в минуту</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2.Вытяжка-дымоулавливатель AOYUE-486</w:t>
            </w:r>
          </w:p>
          <w:p w:rsidR="00616292" w:rsidRPr="00753AD4" w:rsidRDefault="00616292" w:rsidP="00795F7E">
            <w:pPr>
              <w:rPr>
                <w:sz w:val="28"/>
                <w:szCs w:val="28"/>
              </w:rPr>
            </w:pPr>
            <w:r w:rsidRPr="00753AD4">
              <w:rPr>
                <w:sz w:val="28"/>
                <w:szCs w:val="28"/>
              </w:rPr>
              <w:t>Вытяжка-дымоулавливатель, обеспечива</w:t>
            </w:r>
            <w:r w:rsidRPr="00753AD4">
              <w:rPr>
                <w:sz w:val="28"/>
                <w:szCs w:val="28"/>
              </w:rPr>
              <w:t>ю</w:t>
            </w:r>
            <w:r w:rsidRPr="00753AD4">
              <w:rPr>
                <w:sz w:val="28"/>
                <w:szCs w:val="28"/>
              </w:rPr>
              <w:t>щая быстрое поглощение и нейтрализацию токсичных газов, выделяющихся в процессе пайки.</w:t>
            </w:r>
          </w:p>
          <w:p w:rsidR="00616292" w:rsidRPr="00753AD4" w:rsidRDefault="00616292" w:rsidP="00795F7E">
            <w:pPr>
              <w:rPr>
                <w:sz w:val="28"/>
                <w:szCs w:val="28"/>
              </w:rPr>
            </w:pPr>
            <w:r w:rsidRPr="00753AD4">
              <w:rPr>
                <w:sz w:val="28"/>
                <w:szCs w:val="28"/>
              </w:rPr>
              <w:t>Конструкция фильтрующего элемента с м</w:t>
            </w:r>
            <w:r w:rsidRPr="00753AD4">
              <w:rPr>
                <w:sz w:val="28"/>
                <w:szCs w:val="28"/>
              </w:rPr>
              <w:t>и</w:t>
            </w:r>
            <w:r w:rsidRPr="00753AD4">
              <w:rPr>
                <w:sz w:val="28"/>
                <w:szCs w:val="28"/>
              </w:rPr>
              <w:t>нимальным сопротивлением воздушного п</w:t>
            </w:r>
            <w:r w:rsidRPr="00753AD4">
              <w:rPr>
                <w:sz w:val="28"/>
                <w:szCs w:val="28"/>
              </w:rPr>
              <w:t>о</w:t>
            </w:r>
            <w:r w:rsidRPr="00753AD4">
              <w:rPr>
                <w:sz w:val="28"/>
                <w:szCs w:val="28"/>
              </w:rPr>
              <w:t>тока должна обеспечивать быстрое поглощ</w:t>
            </w:r>
            <w:r w:rsidRPr="00753AD4">
              <w:rPr>
                <w:sz w:val="28"/>
                <w:szCs w:val="28"/>
              </w:rPr>
              <w:t>е</w:t>
            </w:r>
            <w:r w:rsidRPr="00753AD4">
              <w:rPr>
                <w:sz w:val="28"/>
                <w:szCs w:val="28"/>
              </w:rPr>
              <w:t>ние ядовитых газов.</w:t>
            </w:r>
          </w:p>
          <w:p w:rsidR="00616292" w:rsidRPr="00753AD4" w:rsidRDefault="00616292" w:rsidP="00795F7E">
            <w:pPr>
              <w:rPr>
                <w:sz w:val="28"/>
                <w:szCs w:val="28"/>
              </w:rPr>
            </w:pPr>
            <w:r w:rsidRPr="00753AD4">
              <w:rPr>
                <w:sz w:val="28"/>
                <w:szCs w:val="28"/>
              </w:rPr>
              <w:t>Напряжение питания, В: 220</w:t>
            </w:r>
          </w:p>
          <w:p w:rsidR="00616292" w:rsidRPr="00753AD4" w:rsidRDefault="00616292" w:rsidP="00795F7E">
            <w:pPr>
              <w:rPr>
                <w:sz w:val="28"/>
                <w:szCs w:val="28"/>
              </w:rPr>
            </w:pPr>
            <w:r w:rsidRPr="00753AD4">
              <w:rPr>
                <w:sz w:val="28"/>
                <w:szCs w:val="28"/>
              </w:rPr>
              <w:t>Тип вытяжки: щеточный электродвигатель</w:t>
            </w:r>
          </w:p>
          <w:p w:rsidR="00616292" w:rsidRPr="00753AD4" w:rsidRDefault="00616292" w:rsidP="00795F7E">
            <w:pPr>
              <w:rPr>
                <w:sz w:val="28"/>
                <w:szCs w:val="28"/>
              </w:rPr>
            </w:pPr>
            <w:r w:rsidRPr="00753AD4">
              <w:rPr>
                <w:sz w:val="28"/>
                <w:szCs w:val="28"/>
              </w:rPr>
              <w:t>Масса устройства, кг: 2</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 xml:space="preserve">3.Источник питания постоянного тока </w:t>
            </w:r>
          </w:p>
          <w:p w:rsidR="00616292" w:rsidRPr="00753AD4" w:rsidRDefault="00616292" w:rsidP="00795F7E">
            <w:pPr>
              <w:rPr>
                <w:sz w:val="28"/>
                <w:szCs w:val="28"/>
              </w:rPr>
            </w:pPr>
            <w:r w:rsidRPr="00753AD4">
              <w:rPr>
                <w:sz w:val="28"/>
                <w:szCs w:val="28"/>
              </w:rPr>
              <w:t>Блок питания ATTEN TPR3005T DC, 0-30V, 5A, 1xLCD, 1 канал</w:t>
            </w:r>
          </w:p>
          <w:p w:rsidR="00616292" w:rsidRPr="00753AD4" w:rsidRDefault="00616292" w:rsidP="00795F7E">
            <w:pPr>
              <w:rPr>
                <w:sz w:val="28"/>
                <w:szCs w:val="28"/>
              </w:rPr>
            </w:pPr>
            <w:r w:rsidRPr="00753AD4">
              <w:rPr>
                <w:sz w:val="28"/>
                <w:szCs w:val="28"/>
              </w:rPr>
              <w:t>Высоконадежный источник питания пост</w:t>
            </w:r>
            <w:r w:rsidRPr="00753AD4">
              <w:rPr>
                <w:sz w:val="28"/>
                <w:szCs w:val="28"/>
              </w:rPr>
              <w:t>о</w:t>
            </w:r>
            <w:r w:rsidRPr="00753AD4">
              <w:rPr>
                <w:sz w:val="28"/>
                <w:szCs w:val="28"/>
              </w:rPr>
              <w:t>янного тока, сочетающий в себе регулиру</w:t>
            </w:r>
            <w:r w:rsidRPr="00753AD4">
              <w:rPr>
                <w:sz w:val="28"/>
                <w:szCs w:val="28"/>
              </w:rPr>
              <w:t>е</w:t>
            </w:r>
            <w:r w:rsidRPr="00753AD4">
              <w:rPr>
                <w:sz w:val="28"/>
                <w:szCs w:val="28"/>
              </w:rPr>
              <w:t>мое напряжение и ток, низкое напряжение с ограничением по току, защиту от короткого замыкания, защиту от перегрева и т.д.</w:t>
            </w:r>
          </w:p>
          <w:p w:rsidR="00616292" w:rsidRPr="00753AD4" w:rsidRDefault="00616292" w:rsidP="00795F7E">
            <w:pPr>
              <w:rPr>
                <w:sz w:val="28"/>
                <w:szCs w:val="28"/>
              </w:rPr>
            </w:pPr>
            <w:r w:rsidRPr="00753AD4">
              <w:rPr>
                <w:sz w:val="28"/>
                <w:szCs w:val="28"/>
              </w:rPr>
              <w:t>Наличие функции защиты: если блок пит</w:t>
            </w:r>
            <w:r w:rsidRPr="00753AD4">
              <w:rPr>
                <w:sz w:val="28"/>
                <w:szCs w:val="28"/>
              </w:rPr>
              <w:t>а</w:t>
            </w:r>
            <w:r w:rsidRPr="00753AD4">
              <w:rPr>
                <w:sz w:val="28"/>
                <w:szCs w:val="28"/>
              </w:rPr>
              <w:t>ния находится длительное время во вкл</w:t>
            </w:r>
            <w:r w:rsidRPr="00753AD4">
              <w:rPr>
                <w:sz w:val="28"/>
                <w:szCs w:val="28"/>
              </w:rPr>
              <w:t>ю</w:t>
            </w:r>
            <w:r w:rsidRPr="00753AD4">
              <w:rPr>
                <w:sz w:val="28"/>
                <w:szCs w:val="28"/>
              </w:rPr>
              <w:t>ченном состоянии, при перегрузке должно отключится выходное напряжение, а когда температура понизится до нормальной, в</w:t>
            </w:r>
            <w:r w:rsidRPr="00753AD4">
              <w:rPr>
                <w:sz w:val="28"/>
                <w:szCs w:val="28"/>
              </w:rPr>
              <w:t>ы</w:t>
            </w:r>
            <w:r w:rsidRPr="00753AD4">
              <w:rPr>
                <w:sz w:val="28"/>
                <w:szCs w:val="28"/>
              </w:rPr>
              <w:t xml:space="preserve">ходная мощность должна восстановится. </w:t>
            </w:r>
          </w:p>
          <w:p w:rsidR="00616292" w:rsidRPr="00753AD4" w:rsidRDefault="00616292" w:rsidP="00795F7E">
            <w:pPr>
              <w:rPr>
                <w:sz w:val="28"/>
                <w:szCs w:val="28"/>
              </w:rPr>
            </w:pPr>
            <w:r w:rsidRPr="00753AD4">
              <w:rPr>
                <w:sz w:val="28"/>
                <w:szCs w:val="28"/>
              </w:rPr>
              <w:t>Питание : 110/220В</w:t>
            </w:r>
          </w:p>
          <w:p w:rsidR="00616292" w:rsidRPr="00753AD4" w:rsidRDefault="00616292" w:rsidP="00795F7E">
            <w:pPr>
              <w:rPr>
                <w:sz w:val="28"/>
                <w:szCs w:val="28"/>
              </w:rPr>
            </w:pPr>
            <w:r w:rsidRPr="00753AD4">
              <w:rPr>
                <w:sz w:val="28"/>
                <w:szCs w:val="28"/>
              </w:rPr>
              <w:t>Частота: 60/50 Гц</w:t>
            </w:r>
          </w:p>
          <w:p w:rsidR="00616292" w:rsidRPr="00753AD4" w:rsidRDefault="00616292" w:rsidP="00795F7E">
            <w:pPr>
              <w:rPr>
                <w:sz w:val="28"/>
                <w:szCs w:val="28"/>
              </w:rPr>
            </w:pPr>
            <w:r w:rsidRPr="00753AD4">
              <w:rPr>
                <w:sz w:val="28"/>
                <w:szCs w:val="28"/>
              </w:rPr>
              <w:t>Выходное напряжение: от 0 до 30 В с пла</w:t>
            </w:r>
            <w:r w:rsidRPr="00753AD4">
              <w:rPr>
                <w:sz w:val="28"/>
                <w:szCs w:val="28"/>
              </w:rPr>
              <w:t>в</w:t>
            </w:r>
            <w:r w:rsidRPr="00753AD4">
              <w:rPr>
                <w:sz w:val="28"/>
                <w:szCs w:val="28"/>
              </w:rPr>
              <w:t>ной регулировкой</w:t>
            </w:r>
          </w:p>
          <w:p w:rsidR="00616292" w:rsidRPr="00753AD4" w:rsidRDefault="00616292" w:rsidP="00795F7E">
            <w:pPr>
              <w:rPr>
                <w:sz w:val="28"/>
                <w:szCs w:val="28"/>
              </w:rPr>
            </w:pPr>
            <w:r w:rsidRPr="00753AD4">
              <w:rPr>
                <w:sz w:val="28"/>
                <w:szCs w:val="28"/>
              </w:rPr>
              <w:t>Выходная мощность: 150 Вт</w:t>
            </w:r>
          </w:p>
          <w:p w:rsidR="00616292" w:rsidRPr="00753AD4" w:rsidRDefault="00616292" w:rsidP="00795F7E">
            <w:pPr>
              <w:rPr>
                <w:sz w:val="28"/>
                <w:szCs w:val="28"/>
              </w:rPr>
            </w:pPr>
            <w:r w:rsidRPr="00753AD4">
              <w:rPr>
                <w:sz w:val="28"/>
                <w:szCs w:val="28"/>
              </w:rPr>
              <w:t>Ток на выходе: от 0 до 5 А с плавной регул</w:t>
            </w:r>
            <w:r w:rsidRPr="00753AD4">
              <w:rPr>
                <w:sz w:val="28"/>
                <w:szCs w:val="28"/>
              </w:rPr>
              <w:t>и</w:t>
            </w:r>
            <w:r w:rsidRPr="00753AD4">
              <w:rPr>
                <w:sz w:val="28"/>
                <w:szCs w:val="28"/>
              </w:rPr>
              <w:t>ровкой</w:t>
            </w:r>
          </w:p>
          <w:p w:rsidR="00616292" w:rsidRPr="00753AD4" w:rsidRDefault="00616292" w:rsidP="00795F7E">
            <w:pPr>
              <w:rPr>
                <w:sz w:val="28"/>
                <w:szCs w:val="28"/>
              </w:rPr>
            </w:pPr>
            <w:r w:rsidRPr="00753AD4">
              <w:rPr>
                <w:sz w:val="28"/>
                <w:szCs w:val="28"/>
              </w:rPr>
              <w:t>Точность регулировок блока питания: (п</w:t>
            </w:r>
            <w:r w:rsidRPr="00753AD4">
              <w:rPr>
                <w:sz w:val="28"/>
                <w:szCs w:val="28"/>
              </w:rPr>
              <w:t>о</w:t>
            </w:r>
            <w:r w:rsidRPr="00753AD4">
              <w:rPr>
                <w:sz w:val="28"/>
                <w:szCs w:val="28"/>
              </w:rPr>
              <w:t>стоянное напряжение) 0.01% +2 мВ/CC (п</w:t>
            </w:r>
            <w:r w:rsidRPr="00753AD4">
              <w:rPr>
                <w:sz w:val="28"/>
                <w:szCs w:val="28"/>
              </w:rPr>
              <w:t>о</w:t>
            </w:r>
            <w:r w:rsidRPr="00753AD4">
              <w:rPr>
                <w:sz w:val="28"/>
                <w:szCs w:val="28"/>
              </w:rPr>
              <w:t>стоянный ток) 0.02% +2 мВ</w:t>
            </w:r>
          </w:p>
          <w:p w:rsidR="00616292" w:rsidRPr="00753AD4" w:rsidRDefault="00616292" w:rsidP="00795F7E">
            <w:pPr>
              <w:rPr>
                <w:sz w:val="28"/>
                <w:szCs w:val="28"/>
              </w:rPr>
            </w:pPr>
            <w:r w:rsidRPr="00753AD4">
              <w:rPr>
                <w:sz w:val="28"/>
                <w:szCs w:val="28"/>
              </w:rPr>
              <w:t>Точность индикации напряжения: 0.1В ± 2 единицы младшего разряда</w:t>
            </w:r>
          </w:p>
          <w:p w:rsidR="00616292" w:rsidRPr="00753AD4" w:rsidRDefault="00616292" w:rsidP="00795F7E">
            <w:pPr>
              <w:rPr>
                <w:sz w:val="28"/>
                <w:szCs w:val="28"/>
              </w:rPr>
            </w:pPr>
            <w:r w:rsidRPr="00753AD4">
              <w:rPr>
                <w:sz w:val="28"/>
                <w:szCs w:val="28"/>
              </w:rPr>
              <w:t>Точность индикации тока: 0.01А ± 2 един</w:t>
            </w:r>
            <w:r w:rsidRPr="00753AD4">
              <w:rPr>
                <w:sz w:val="28"/>
                <w:szCs w:val="28"/>
              </w:rPr>
              <w:t>и</w:t>
            </w:r>
            <w:r w:rsidRPr="00753AD4">
              <w:rPr>
                <w:sz w:val="28"/>
                <w:szCs w:val="28"/>
              </w:rPr>
              <w:t>цы младшего разряда</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4.Мультиметр тип1 APPA 207 USB</w:t>
            </w:r>
          </w:p>
          <w:p w:rsidR="00616292" w:rsidRPr="00753AD4" w:rsidRDefault="00616292" w:rsidP="00795F7E">
            <w:pPr>
              <w:rPr>
                <w:sz w:val="28"/>
                <w:szCs w:val="28"/>
              </w:rPr>
            </w:pPr>
            <w:r w:rsidRPr="00753AD4">
              <w:rPr>
                <w:sz w:val="28"/>
                <w:szCs w:val="28"/>
              </w:rPr>
              <w:t>Мультиметр цифровой</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 xml:space="preserve">Постоянное напряжение – </w:t>
            </w:r>
          </w:p>
          <w:p w:rsidR="00616292" w:rsidRPr="00753AD4" w:rsidRDefault="00616292" w:rsidP="00795F7E">
            <w:pPr>
              <w:rPr>
                <w:sz w:val="28"/>
                <w:szCs w:val="28"/>
              </w:rPr>
            </w:pPr>
            <w:r w:rsidRPr="00753AD4">
              <w:rPr>
                <w:sz w:val="28"/>
                <w:szCs w:val="28"/>
              </w:rPr>
              <w:t>Пределы измерений: 40; 400 мВ; 4; 40; 400;1000 В</w:t>
            </w:r>
          </w:p>
          <w:p w:rsidR="00616292" w:rsidRPr="00753AD4" w:rsidRDefault="00616292" w:rsidP="00795F7E">
            <w:pPr>
              <w:rPr>
                <w:sz w:val="28"/>
                <w:szCs w:val="28"/>
              </w:rPr>
            </w:pPr>
            <w:r w:rsidRPr="00753AD4">
              <w:rPr>
                <w:sz w:val="28"/>
                <w:szCs w:val="28"/>
              </w:rPr>
              <w:t>Погрешность: ± (0,06 % + 2 ед. сч.)</w:t>
            </w:r>
          </w:p>
          <w:p w:rsidR="00616292" w:rsidRPr="00753AD4" w:rsidRDefault="00616292" w:rsidP="00795F7E">
            <w:pPr>
              <w:rPr>
                <w:sz w:val="28"/>
                <w:szCs w:val="28"/>
              </w:rPr>
            </w:pPr>
            <w:r w:rsidRPr="00753AD4">
              <w:rPr>
                <w:sz w:val="28"/>
                <w:szCs w:val="28"/>
              </w:rPr>
              <w:t>Макс. Разрешение: 1 мкВ</w:t>
            </w:r>
          </w:p>
          <w:p w:rsidR="00616292" w:rsidRPr="00753AD4" w:rsidRDefault="00616292" w:rsidP="00795F7E">
            <w:pPr>
              <w:rPr>
                <w:sz w:val="28"/>
                <w:szCs w:val="28"/>
              </w:rPr>
            </w:pPr>
            <w:r w:rsidRPr="00753AD4">
              <w:rPr>
                <w:sz w:val="28"/>
                <w:szCs w:val="28"/>
              </w:rPr>
              <w:t>Вх. Сопротивление: 10 МОм</w:t>
            </w:r>
          </w:p>
          <w:p w:rsidR="00616292" w:rsidRPr="00753AD4" w:rsidRDefault="00616292" w:rsidP="00795F7E">
            <w:pPr>
              <w:rPr>
                <w:sz w:val="28"/>
                <w:szCs w:val="28"/>
              </w:rPr>
            </w:pPr>
            <w:r w:rsidRPr="00753AD4">
              <w:rPr>
                <w:sz w:val="28"/>
                <w:szCs w:val="28"/>
              </w:rPr>
              <w:t>Защита входа =1000 В; ~750 В</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Переменное напряжение -</w:t>
            </w:r>
          </w:p>
          <w:p w:rsidR="00616292" w:rsidRPr="00753AD4" w:rsidRDefault="00616292" w:rsidP="00795F7E">
            <w:pPr>
              <w:rPr>
                <w:sz w:val="28"/>
                <w:szCs w:val="28"/>
              </w:rPr>
            </w:pPr>
            <w:r w:rsidRPr="00753AD4">
              <w:rPr>
                <w:sz w:val="28"/>
                <w:szCs w:val="28"/>
              </w:rPr>
              <w:t>Пределы измерений: 400 мВ; 4; 40; 400; 750 В</w:t>
            </w:r>
          </w:p>
          <w:p w:rsidR="00616292" w:rsidRPr="00753AD4" w:rsidRDefault="00616292" w:rsidP="00795F7E">
            <w:pPr>
              <w:rPr>
                <w:sz w:val="28"/>
                <w:szCs w:val="28"/>
              </w:rPr>
            </w:pPr>
            <w:r w:rsidRPr="00753AD4">
              <w:rPr>
                <w:sz w:val="28"/>
                <w:szCs w:val="28"/>
              </w:rPr>
              <w:t>Погрешность: ± (0,7 % + 5 ед. счета)</w:t>
            </w:r>
          </w:p>
          <w:p w:rsidR="00616292" w:rsidRPr="00753AD4" w:rsidRDefault="00616292" w:rsidP="00795F7E">
            <w:pPr>
              <w:rPr>
                <w:sz w:val="28"/>
                <w:szCs w:val="28"/>
              </w:rPr>
            </w:pPr>
            <w:r w:rsidRPr="00753AD4">
              <w:rPr>
                <w:sz w:val="28"/>
                <w:szCs w:val="28"/>
              </w:rPr>
              <w:t>Макс. Разрешение: 10 мкВ</w:t>
            </w:r>
          </w:p>
          <w:p w:rsidR="00616292" w:rsidRPr="00753AD4" w:rsidRDefault="00616292" w:rsidP="00795F7E">
            <w:pPr>
              <w:rPr>
                <w:sz w:val="28"/>
                <w:szCs w:val="28"/>
              </w:rPr>
            </w:pPr>
            <w:r w:rsidRPr="00753AD4">
              <w:rPr>
                <w:sz w:val="28"/>
                <w:szCs w:val="28"/>
              </w:rPr>
              <w:t>Полоса частот: 40 Гц…100 кГц</w:t>
            </w:r>
          </w:p>
          <w:p w:rsidR="00616292" w:rsidRPr="00753AD4" w:rsidRDefault="00616292" w:rsidP="00795F7E">
            <w:pPr>
              <w:rPr>
                <w:sz w:val="28"/>
                <w:szCs w:val="28"/>
              </w:rPr>
            </w:pPr>
            <w:r w:rsidRPr="00753AD4">
              <w:rPr>
                <w:sz w:val="28"/>
                <w:szCs w:val="28"/>
              </w:rPr>
              <w:t>Вх. Импеданс: 10 МОм/100 пФ</w:t>
            </w:r>
          </w:p>
          <w:p w:rsidR="00616292" w:rsidRPr="00753AD4" w:rsidRDefault="00616292" w:rsidP="00795F7E">
            <w:pPr>
              <w:rPr>
                <w:sz w:val="28"/>
                <w:szCs w:val="28"/>
              </w:rPr>
            </w:pPr>
            <w:r w:rsidRPr="00753AD4">
              <w:rPr>
                <w:sz w:val="28"/>
                <w:szCs w:val="28"/>
              </w:rPr>
              <w:t>Защита входа: =1000 В; ~750 В</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Относительный уровень-</w:t>
            </w:r>
          </w:p>
          <w:p w:rsidR="00616292" w:rsidRPr="00753AD4" w:rsidRDefault="00616292" w:rsidP="00795F7E">
            <w:pPr>
              <w:rPr>
                <w:sz w:val="28"/>
                <w:szCs w:val="28"/>
              </w:rPr>
            </w:pPr>
            <w:r w:rsidRPr="00753AD4">
              <w:rPr>
                <w:sz w:val="28"/>
                <w:szCs w:val="28"/>
              </w:rPr>
              <w:t>Диапазон измерений: -80 дБ…50 дБ</w:t>
            </w:r>
          </w:p>
          <w:p w:rsidR="00616292" w:rsidRPr="00753AD4" w:rsidRDefault="00616292" w:rsidP="00795F7E">
            <w:pPr>
              <w:rPr>
                <w:sz w:val="28"/>
                <w:szCs w:val="28"/>
              </w:rPr>
            </w:pPr>
            <w:r w:rsidRPr="00753AD4">
              <w:rPr>
                <w:sz w:val="28"/>
                <w:szCs w:val="28"/>
              </w:rPr>
              <w:t>-15 дБм…55 дБм</w:t>
            </w:r>
          </w:p>
          <w:p w:rsidR="00616292" w:rsidRPr="00753AD4" w:rsidRDefault="00616292" w:rsidP="00795F7E">
            <w:pPr>
              <w:rPr>
                <w:sz w:val="28"/>
                <w:szCs w:val="28"/>
              </w:rPr>
            </w:pPr>
            <w:r w:rsidRPr="00753AD4">
              <w:rPr>
                <w:sz w:val="28"/>
                <w:szCs w:val="28"/>
              </w:rPr>
              <w:t>Опорный уровень:</w:t>
            </w:r>
          </w:p>
          <w:p w:rsidR="00616292" w:rsidRPr="00753AD4" w:rsidRDefault="00616292" w:rsidP="00795F7E">
            <w:pPr>
              <w:rPr>
                <w:sz w:val="28"/>
                <w:szCs w:val="28"/>
              </w:rPr>
            </w:pPr>
            <w:r w:rsidRPr="00753AD4">
              <w:rPr>
                <w:sz w:val="28"/>
                <w:szCs w:val="28"/>
              </w:rPr>
              <w:t>0 дБ = 1 В</w:t>
            </w:r>
          </w:p>
          <w:p w:rsidR="00616292" w:rsidRPr="00753AD4" w:rsidRDefault="00616292" w:rsidP="00795F7E">
            <w:pPr>
              <w:rPr>
                <w:sz w:val="28"/>
                <w:szCs w:val="28"/>
              </w:rPr>
            </w:pPr>
            <w:r w:rsidRPr="00753AD4">
              <w:rPr>
                <w:sz w:val="28"/>
                <w:szCs w:val="28"/>
              </w:rPr>
              <w:t>0 дБм = 1 мВт, 600 Ом 1</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 xml:space="preserve">Постоянный ток - </w:t>
            </w:r>
          </w:p>
          <w:p w:rsidR="00616292" w:rsidRPr="00753AD4" w:rsidRDefault="00616292" w:rsidP="00795F7E">
            <w:pPr>
              <w:rPr>
                <w:sz w:val="28"/>
                <w:szCs w:val="28"/>
              </w:rPr>
            </w:pPr>
            <w:r w:rsidRPr="00753AD4">
              <w:rPr>
                <w:sz w:val="28"/>
                <w:szCs w:val="28"/>
              </w:rPr>
              <w:t>Пределы измерений: 40; 400 мА; 4; 10 А2</w:t>
            </w:r>
          </w:p>
          <w:p w:rsidR="00616292" w:rsidRPr="00753AD4" w:rsidRDefault="00616292" w:rsidP="00795F7E">
            <w:pPr>
              <w:rPr>
                <w:sz w:val="28"/>
                <w:szCs w:val="28"/>
              </w:rPr>
            </w:pPr>
            <w:r w:rsidRPr="00753AD4">
              <w:rPr>
                <w:sz w:val="28"/>
                <w:szCs w:val="28"/>
              </w:rPr>
              <w:t>Погрешность: ± (0,2 % + 4 ед. счета)</w:t>
            </w:r>
          </w:p>
          <w:p w:rsidR="00616292" w:rsidRPr="00753AD4" w:rsidRDefault="00616292" w:rsidP="00795F7E">
            <w:pPr>
              <w:rPr>
                <w:sz w:val="28"/>
                <w:szCs w:val="28"/>
              </w:rPr>
            </w:pPr>
            <w:r w:rsidRPr="00753AD4">
              <w:rPr>
                <w:sz w:val="28"/>
                <w:szCs w:val="28"/>
              </w:rPr>
              <w:t>Макс. Разрешение: 1 мкА</w:t>
            </w:r>
          </w:p>
          <w:p w:rsidR="00616292" w:rsidRPr="00753AD4" w:rsidRDefault="00616292" w:rsidP="00795F7E">
            <w:pPr>
              <w:rPr>
                <w:sz w:val="28"/>
                <w:szCs w:val="28"/>
              </w:rPr>
            </w:pPr>
            <w:r w:rsidRPr="00753AD4">
              <w:rPr>
                <w:sz w:val="28"/>
                <w:szCs w:val="28"/>
              </w:rPr>
              <w:t>Защита входа: Предохранитель 15 А/600 В (вход «А»); 1 А/600 В (вход «мА»)</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Переменный ток -</w:t>
            </w:r>
          </w:p>
          <w:p w:rsidR="00616292" w:rsidRPr="00753AD4" w:rsidRDefault="00616292" w:rsidP="00795F7E">
            <w:pPr>
              <w:rPr>
                <w:sz w:val="28"/>
                <w:szCs w:val="28"/>
              </w:rPr>
            </w:pPr>
            <w:r w:rsidRPr="00753AD4">
              <w:rPr>
                <w:sz w:val="28"/>
                <w:szCs w:val="28"/>
              </w:rPr>
              <w:t>Пределы измерений 40; 400 мА; 4; 10 А2</w:t>
            </w:r>
          </w:p>
          <w:p w:rsidR="00616292" w:rsidRPr="00753AD4" w:rsidRDefault="00616292" w:rsidP="00795F7E">
            <w:pPr>
              <w:rPr>
                <w:sz w:val="28"/>
                <w:szCs w:val="28"/>
              </w:rPr>
            </w:pPr>
            <w:r w:rsidRPr="00753AD4">
              <w:rPr>
                <w:sz w:val="28"/>
                <w:szCs w:val="28"/>
              </w:rPr>
              <w:t>Погрешность ± (0,8 % + 8 ед. счета)</w:t>
            </w:r>
          </w:p>
          <w:p w:rsidR="00616292" w:rsidRPr="00753AD4" w:rsidRDefault="00616292" w:rsidP="00795F7E">
            <w:pPr>
              <w:rPr>
                <w:sz w:val="28"/>
                <w:szCs w:val="28"/>
              </w:rPr>
            </w:pPr>
            <w:r w:rsidRPr="00753AD4">
              <w:rPr>
                <w:sz w:val="28"/>
                <w:szCs w:val="28"/>
              </w:rPr>
              <w:t>Макс. Разрешение: 1 мкА</w:t>
            </w:r>
          </w:p>
          <w:p w:rsidR="00616292" w:rsidRPr="00753AD4" w:rsidRDefault="00616292" w:rsidP="00795F7E">
            <w:pPr>
              <w:rPr>
                <w:sz w:val="28"/>
                <w:szCs w:val="28"/>
              </w:rPr>
            </w:pPr>
            <w:r w:rsidRPr="00753AD4">
              <w:rPr>
                <w:sz w:val="28"/>
                <w:szCs w:val="28"/>
              </w:rPr>
              <w:t>Полоса частот: 40…400 Гц</w:t>
            </w:r>
          </w:p>
          <w:p w:rsidR="00616292" w:rsidRPr="00753AD4" w:rsidRDefault="00616292" w:rsidP="00795F7E">
            <w:pPr>
              <w:rPr>
                <w:sz w:val="28"/>
                <w:szCs w:val="28"/>
              </w:rPr>
            </w:pPr>
            <w:r w:rsidRPr="00753AD4">
              <w:rPr>
                <w:sz w:val="28"/>
                <w:szCs w:val="28"/>
              </w:rPr>
              <w:t>Защита входа: Предохранитель 15 А/600 В (вход «А»); 1 А/600 В (вход «мА»)</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 xml:space="preserve">Частота (при измерении уровня) - </w:t>
            </w:r>
          </w:p>
          <w:p w:rsidR="00616292" w:rsidRPr="00753AD4" w:rsidRDefault="00616292" w:rsidP="00795F7E">
            <w:pPr>
              <w:rPr>
                <w:sz w:val="28"/>
                <w:szCs w:val="28"/>
              </w:rPr>
            </w:pPr>
            <w:r w:rsidRPr="00753AD4">
              <w:rPr>
                <w:sz w:val="28"/>
                <w:szCs w:val="28"/>
              </w:rPr>
              <w:t>Диапазон измерений: 40 Гц…100 кГц</w:t>
            </w:r>
          </w:p>
          <w:p w:rsidR="00616292" w:rsidRPr="00753AD4" w:rsidRDefault="00616292" w:rsidP="00795F7E">
            <w:pPr>
              <w:rPr>
                <w:sz w:val="28"/>
                <w:szCs w:val="28"/>
              </w:rPr>
            </w:pPr>
            <w:r w:rsidRPr="00753AD4">
              <w:rPr>
                <w:sz w:val="28"/>
                <w:szCs w:val="28"/>
              </w:rPr>
              <w:t>Погрешность: ± (0,01 % + 1 ед. сч.)</w:t>
            </w:r>
          </w:p>
          <w:p w:rsidR="00616292" w:rsidRPr="00753AD4" w:rsidRDefault="00616292" w:rsidP="00795F7E">
            <w:pPr>
              <w:rPr>
                <w:sz w:val="28"/>
                <w:szCs w:val="28"/>
              </w:rPr>
            </w:pPr>
            <w:r w:rsidRPr="00753AD4">
              <w:rPr>
                <w:sz w:val="28"/>
                <w:szCs w:val="28"/>
              </w:rPr>
              <w:t>Макс. Разрешение: 0,1 Гц</w:t>
            </w:r>
          </w:p>
          <w:p w:rsidR="00616292" w:rsidRPr="00753AD4" w:rsidRDefault="00616292" w:rsidP="00795F7E">
            <w:pPr>
              <w:rPr>
                <w:sz w:val="28"/>
                <w:szCs w:val="28"/>
              </w:rPr>
            </w:pPr>
            <w:r w:rsidRPr="00753AD4">
              <w:rPr>
                <w:sz w:val="28"/>
                <w:szCs w:val="28"/>
              </w:rPr>
              <w:t>Чувствительность: 1/20 от предела изм-ия</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Сопротивление -</w:t>
            </w:r>
          </w:p>
          <w:p w:rsidR="00616292" w:rsidRPr="00753AD4" w:rsidRDefault="00616292" w:rsidP="00795F7E">
            <w:pPr>
              <w:rPr>
                <w:sz w:val="28"/>
                <w:szCs w:val="28"/>
              </w:rPr>
            </w:pPr>
            <w:r w:rsidRPr="00753AD4">
              <w:rPr>
                <w:sz w:val="28"/>
                <w:szCs w:val="28"/>
              </w:rPr>
              <w:t>Пределы измерений: 400 Ом; 4; 40; 400 кОм; 4; 40 МОм</w:t>
            </w:r>
          </w:p>
          <w:p w:rsidR="00616292" w:rsidRPr="00753AD4" w:rsidRDefault="00616292" w:rsidP="00795F7E">
            <w:pPr>
              <w:rPr>
                <w:sz w:val="28"/>
                <w:szCs w:val="28"/>
              </w:rPr>
            </w:pPr>
            <w:r w:rsidRPr="00753AD4">
              <w:rPr>
                <w:sz w:val="28"/>
                <w:szCs w:val="28"/>
              </w:rPr>
              <w:t>Погрешность: ± (0,3 % + 2 ед. сч.)</w:t>
            </w:r>
          </w:p>
          <w:p w:rsidR="00616292" w:rsidRPr="00753AD4" w:rsidRDefault="00616292" w:rsidP="00795F7E">
            <w:pPr>
              <w:rPr>
                <w:sz w:val="28"/>
                <w:szCs w:val="28"/>
              </w:rPr>
            </w:pPr>
            <w:r w:rsidRPr="00753AD4">
              <w:rPr>
                <w:sz w:val="28"/>
                <w:szCs w:val="28"/>
              </w:rPr>
              <w:t>Макс. Разрешение: 10 мОм</w:t>
            </w:r>
          </w:p>
          <w:p w:rsidR="00616292" w:rsidRPr="00753AD4" w:rsidRDefault="00616292" w:rsidP="00795F7E">
            <w:pPr>
              <w:rPr>
                <w:sz w:val="28"/>
                <w:szCs w:val="28"/>
              </w:rPr>
            </w:pPr>
            <w:r w:rsidRPr="00753AD4">
              <w:rPr>
                <w:sz w:val="28"/>
                <w:szCs w:val="28"/>
              </w:rPr>
              <w:t>Тестовое напряжение: 3,3; 0,6 В</w:t>
            </w:r>
          </w:p>
          <w:p w:rsidR="00616292" w:rsidRPr="00753AD4" w:rsidRDefault="00616292" w:rsidP="00795F7E">
            <w:pPr>
              <w:rPr>
                <w:sz w:val="28"/>
                <w:szCs w:val="28"/>
              </w:rPr>
            </w:pPr>
            <w:r w:rsidRPr="00753AD4">
              <w:rPr>
                <w:sz w:val="28"/>
                <w:szCs w:val="28"/>
              </w:rPr>
              <w:t>Защита входа: 600 В</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 xml:space="preserve">Прозвон цепи - </w:t>
            </w:r>
          </w:p>
          <w:p w:rsidR="00616292" w:rsidRPr="00753AD4" w:rsidRDefault="00616292" w:rsidP="00795F7E">
            <w:pPr>
              <w:rPr>
                <w:sz w:val="28"/>
                <w:szCs w:val="28"/>
              </w:rPr>
            </w:pPr>
            <w:r w:rsidRPr="00753AD4">
              <w:rPr>
                <w:sz w:val="28"/>
                <w:szCs w:val="28"/>
              </w:rPr>
              <w:t>Порог срабатывания: 50 Ом</w:t>
            </w:r>
          </w:p>
          <w:p w:rsidR="00616292" w:rsidRPr="00753AD4" w:rsidRDefault="00616292" w:rsidP="00795F7E">
            <w:pPr>
              <w:rPr>
                <w:sz w:val="28"/>
                <w:szCs w:val="28"/>
              </w:rPr>
            </w:pPr>
            <w:r w:rsidRPr="00753AD4">
              <w:rPr>
                <w:sz w:val="28"/>
                <w:szCs w:val="28"/>
              </w:rPr>
              <w:t>Индикация: Непрерывный звуковой сигнал частотой 2 кГц</w:t>
            </w:r>
          </w:p>
          <w:p w:rsidR="00616292" w:rsidRPr="00753AD4" w:rsidRDefault="00616292" w:rsidP="00795F7E">
            <w:pPr>
              <w:rPr>
                <w:sz w:val="28"/>
                <w:szCs w:val="28"/>
              </w:rPr>
            </w:pPr>
            <w:r w:rsidRPr="00753AD4">
              <w:rPr>
                <w:sz w:val="28"/>
                <w:szCs w:val="28"/>
              </w:rPr>
              <w:t>Защита входа: 600 В</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Испытание P-N -</w:t>
            </w:r>
          </w:p>
          <w:p w:rsidR="00616292" w:rsidRPr="00753AD4" w:rsidRDefault="00616292" w:rsidP="00795F7E">
            <w:pPr>
              <w:rPr>
                <w:sz w:val="28"/>
                <w:szCs w:val="28"/>
              </w:rPr>
            </w:pPr>
            <w:r w:rsidRPr="00753AD4">
              <w:rPr>
                <w:sz w:val="28"/>
                <w:szCs w:val="28"/>
              </w:rPr>
              <w:t>Макс. ток теста: 1,1 мА</w:t>
            </w:r>
          </w:p>
          <w:p w:rsidR="00616292" w:rsidRPr="00753AD4" w:rsidRDefault="00616292" w:rsidP="00795F7E">
            <w:pPr>
              <w:rPr>
                <w:sz w:val="28"/>
                <w:szCs w:val="28"/>
              </w:rPr>
            </w:pPr>
            <w:r w:rsidRPr="00753AD4">
              <w:rPr>
                <w:sz w:val="28"/>
                <w:szCs w:val="28"/>
              </w:rPr>
              <w:t>Напряжение теста: 3,3 В</w:t>
            </w:r>
          </w:p>
          <w:p w:rsidR="00616292" w:rsidRPr="00753AD4" w:rsidRDefault="00616292" w:rsidP="00795F7E">
            <w:pPr>
              <w:rPr>
                <w:sz w:val="28"/>
                <w:szCs w:val="28"/>
              </w:rPr>
            </w:pPr>
            <w:r w:rsidRPr="00753AD4">
              <w:rPr>
                <w:sz w:val="28"/>
                <w:szCs w:val="28"/>
              </w:rPr>
              <w:t>Защита входа: 600 В</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Частота -</w:t>
            </w:r>
          </w:p>
          <w:p w:rsidR="00616292" w:rsidRPr="00753AD4" w:rsidRDefault="00616292" w:rsidP="00795F7E">
            <w:pPr>
              <w:rPr>
                <w:sz w:val="28"/>
                <w:szCs w:val="28"/>
              </w:rPr>
            </w:pPr>
            <w:r w:rsidRPr="00753AD4">
              <w:rPr>
                <w:sz w:val="28"/>
                <w:szCs w:val="28"/>
              </w:rPr>
              <w:t xml:space="preserve">Пределы измерений: </w:t>
            </w:r>
          </w:p>
          <w:p w:rsidR="00616292" w:rsidRPr="00753AD4" w:rsidRDefault="00616292" w:rsidP="00795F7E">
            <w:pPr>
              <w:rPr>
                <w:sz w:val="28"/>
                <w:szCs w:val="28"/>
              </w:rPr>
            </w:pPr>
            <w:r w:rsidRPr="00753AD4">
              <w:rPr>
                <w:sz w:val="28"/>
                <w:szCs w:val="28"/>
              </w:rPr>
              <w:t>400 Гц; 4; 40;</w:t>
            </w:r>
          </w:p>
          <w:p w:rsidR="00616292" w:rsidRPr="00753AD4" w:rsidRDefault="00616292" w:rsidP="00795F7E">
            <w:pPr>
              <w:rPr>
                <w:sz w:val="28"/>
                <w:szCs w:val="28"/>
              </w:rPr>
            </w:pPr>
            <w:r w:rsidRPr="00753AD4">
              <w:rPr>
                <w:sz w:val="28"/>
                <w:szCs w:val="28"/>
              </w:rPr>
              <w:t>400 кГц; 4 МГц</w:t>
            </w:r>
          </w:p>
          <w:p w:rsidR="00616292" w:rsidRPr="00753AD4" w:rsidRDefault="00616292" w:rsidP="00795F7E">
            <w:pPr>
              <w:rPr>
                <w:sz w:val="28"/>
                <w:szCs w:val="28"/>
              </w:rPr>
            </w:pPr>
            <w:r w:rsidRPr="00753AD4">
              <w:rPr>
                <w:sz w:val="28"/>
                <w:szCs w:val="28"/>
              </w:rPr>
              <w:t>Погрешность: ± (0,01 % + 4 ед. сч.)</w:t>
            </w:r>
          </w:p>
          <w:p w:rsidR="00616292" w:rsidRPr="00753AD4" w:rsidRDefault="00616292" w:rsidP="00795F7E">
            <w:pPr>
              <w:rPr>
                <w:sz w:val="28"/>
                <w:szCs w:val="28"/>
              </w:rPr>
            </w:pPr>
            <w:r w:rsidRPr="00753AD4">
              <w:rPr>
                <w:sz w:val="28"/>
                <w:szCs w:val="28"/>
              </w:rPr>
              <w:t>Макс. Разрешение: 10 мГц</w:t>
            </w:r>
          </w:p>
          <w:p w:rsidR="00616292" w:rsidRPr="00753AD4" w:rsidRDefault="00616292" w:rsidP="00795F7E">
            <w:pPr>
              <w:rPr>
                <w:sz w:val="28"/>
                <w:szCs w:val="28"/>
              </w:rPr>
            </w:pPr>
            <w:r w:rsidRPr="00753AD4">
              <w:rPr>
                <w:sz w:val="28"/>
                <w:szCs w:val="28"/>
              </w:rPr>
              <w:t>Чувствительность: 250 мВ</w:t>
            </w:r>
          </w:p>
          <w:p w:rsidR="00616292" w:rsidRPr="00753AD4" w:rsidRDefault="00616292" w:rsidP="00795F7E">
            <w:pPr>
              <w:rPr>
                <w:sz w:val="28"/>
                <w:szCs w:val="28"/>
              </w:rPr>
            </w:pPr>
            <w:r w:rsidRPr="00753AD4">
              <w:rPr>
                <w:sz w:val="28"/>
                <w:szCs w:val="28"/>
              </w:rPr>
              <w:t>Защита входа: 600 В</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Коэффициент заполнения импульсов -</w:t>
            </w:r>
          </w:p>
          <w:p w:rsidR="00616292" w:rsidRPr="00753AD4" w:rsidRDefault="00616292" w:rsidP="00795F7E">
            <w:pPr>
              <w:rPr>
                <w:sz w:val="28"/>
                <w:szCs w:val="28"/>
              </w:rPr>
            </w:pPr>
            <w:r w:rsidRPr="00753AD4">
              <w:rPr>
                <w:sz w:val="28"/>
                <w:szCs w:val="28"/>
              </w:rPr>
              <w:t>Диапазон измерений: 20…80 %</w:t>
            </w:r>
          </w:p>
          <w:p w:rsidR="00616292" w:rsidRPr="00753AD4" w:rsidRDefault="00616292" w:rsidP="00795F7E">
            <w:pPr>
              <w:rPr>
                <w:sz w:val="28"/>
                <w:szCs w:val="28"/>
              </w:rPr>
            </w:pPr>
            <w:r w:rsidRPr="00753AD4">
              <w:rPr>
                <w:sz w:val="28"/>
                <w:szCs w:val="28"/>
              </w:rPr>
              <w:t>Погрешность: ± 6 ед. счета</w:t>
            </w:r>
          </w:p>
          <w:p w:rsidR="00616292" w:rsidRPr="00753AD4" w:rsidRDefault="00616292" w:rsidP="00795F7E">
            <w:pPr>
              <w:rPr>
                <w:sz w:val="28"/>
                <w:szCs w:val="28"/>
              </w:rPr>
            </w:pPr>
            <w:r w:rsidRPr="00753AD4">
              <w:rPr>
                <w:sz w:val="28"/>
                <w:szCs w:val="28"/>
              </w:rPr>
              <w:t>Макс. Разрешение: 0,1 %</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Емкость -</w:t>
            </w:r>
          </w:p>
          <w:p w:rsidR="00616292" w:rsidRPr="00753AD4" w:rsidRDefault="00616292" w:rsidP="00795F7E">
            <w:pPr>
              <w:rPr>
                <w:sz w:val="28"/>
                <w:szCs w:val="28"/>
              </w:rPr>
            </w:pPr>
            <w:r w:rsidRPr="00753AD4">
              <w:rPr>
                <w:sz w:val="28"/>
                <w:szCs w:val="28"/>
              </w:rPr>
              <w:t>Пределы измерений: 4; 40; 400 нФ; 4; 40; 400мкФ; 4; 10 мФ</w:t>
            </w:r>
          </w:p>
          <w:p w:rsidR="00616292" w:rsidRPr="00753AD4" w:rsidRDefault="00616292" w:rsidP="00795F7E">
            <w:pPr>
              <w:rPr>
                <w:sz w:val="28"/>
                <w:szCs w:val="28"/>
              </w:rPr>
            </w:pPr>
            <w:r w:rsidRPr="00753AD4">
              <w:rPr>
                <w:sz w:val="28"/>
                <w:szCs w:val="28"/>
              </w:rPr>
              <w:t>Погрешность: ± (0,9 % + 20 ед. сч.)</w:t>
            </w:r>
          </w:p>
          <w:p w:rsidR="00616292" w:rsidRPr="00753AD4" w:rsidRDefault="00616292" w:rsidP="00795F7E">
            <w:pPr>
              <w:rPr>
                <w:sz w:val="28"/>
                <w:szCs w:val="28"/>
              </w:rPr>
            </w:pPr>
            <w:r w:rsidRPr="00753AD4">
              <w:rPr>
                <w:sz w:val="28"/>
                <w:szCs w:val="28"/>
              </w:rPr>
              <w:t>Макс. Разрешение: 1 пФ</w:t>
            </w:r>
          </w:p>
          <w:p w:rsidR="00616292" w:rsidRPr="00753AD4" w:rsidRDefault="00616292" w:rsidP="00795F7E">
            <w:pPr>
              <w:rPr>
                <w:sz w:val="28"/>
                <w:szCs w:val="28"/>
              </w:rPr>
            </w:pPr>
            <w:r w:rsidRPr="00753AD4">
              <w:rPr>
                <w:sz w:val="28"/>
                <w:szCs w:val="28"/>
              </w:rPr>
              <w:t>Защита входа: 600 В</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 xml:space="preserve">Температура - </w:t>
            </w:r>
          </w:p>
          <w:p w:rsidR="00616292" w:rsidRPr="00753AD4" w:rsidRDefault="00616292" w:rsidP="00795F7E">
            <w:pPr>
              <w:rPr>
                <w:sz w:val="28"/>
                <w:szCs w:val="28"/>
              </w:rPr>
            </w:pPr>
            <w:r w:rsidRPr="00753AD4">
              <w:rPr>
                <w:sz w:val="28"/>
                <w:szCs w:val="28"/>
              </w:rPr>
              <w:t>Диапазон измерений: -200 °С…1200 °С; -328 °F…2192 °F</w:t>
            </w:r>
          </w:p>
          <w:p w:rsidR="00616292" w:rsidRPr="00753AD4" w:rsidRDefault="00616292" w:rsidP="00795F7E">
            <w:pPr>
              <w:rPr>
                <w:sz w:val="28"/>
                <w:szCs w:val="28"/>
              </w:rPr>
            </w:pPr>
            <w:r w:rsidRPr="00753AD4">
              <w:rPr>
                <w:sz w:val="28"/>
                <w:szCs w:val="28"/>
              </w:rPr>
              <w:t>Погрешность:</w:t>
            </w:r>
          </w:p>
          <w:p w:rsidR="00616292" w:rsidRPr="00753AD4" w:rsidRDefault="00616292" w:rsidP="00795F7E">
            <w:pPr>
              <w:rPr>
                <w:sz w:val="28"/>
                <w:szCs w:val="28"/>
              </w:rPr>
            </w:pPr>
            <w:r w:rsidRPr="00753AD4">
              <w:rPr>
                <w:sz w:val="28"/>
                <w:szCs w:val="28"/>
              </w:rPr>
              <w:t>± (1 °С + 1 ед. сч.);</w:t>
            </w:r>
          </w:p>
          <w:p w:rsidR="00616292" w:rsidRPr="00753AD4" w:rsidRDefault="00616292" w:rsidP="00795F7E">
            <w:pPr>
              <w:rPr>
                <w:sz w:val="28"/>
                <w:szCs w:val="28"/>
              </w:rPr>
            </w:pPr>
            <w:r w:rsidRPr="00753AD4">
              <w:rPr>
                <w:sz w:val="28"/>
                <w:szCs w:val="28"/>
              </w:rPr>
              <w:t>± ( 2 °F + 2 ед. сч.)</w:t>
            </w:r>
          </w:p>
          <w:p w:rsidR="00616292" w:rsidRPr="00753AD4" w:rsidRDefault="00616292" w:rsidP="00795F7E">
            <w:pPr>
              <w:rPr>
                <w:sz w:val="28"/>
                <w:szCs w:val="28"/>
              </w:rPr>
            </w:pPr>
            <w:r w:rsidRPr="00753AD4">
              <w:rPr>
                <w:sz w:val="28"/>
                <w:szCs w:val="28"/>
              </w:rPr>
              <w:t>Макс. разрешение Защита входа: 0,1 °С; 0,1 °F</w:t>
            </w:r>
          </w:p>
          <w:p w:rsidR="00616292" w:rsidRPr="00753AD4" w:rsidRDefault="00616292" w:rsidP="00795F7E">
            <w:pPr>
              <w:rPr>
                <w:sz w:val="28"/>
                <w:szCs w:val="28"/>
              </w:rPr>
            </w:pPr>
            <w:r w:rsidRPr="00753AD4">
              <w:rPr>
                <w:sz w:val="28"/>
                <w:szCs w:val="28"/>
              </w:rPr>
              <w:t>600 В</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 xml:space="preserve">Общие данные - </w:t>
            </w:r>
          </w:p>
          <w:p w:rsidR="00616292" w:rsidRPr="00753AD4" w:rsidRDefault="00616292" w:rsidP="00795F7E">
            <w:pPr>
              <w:rPr>
                <w:sz w:val="28"/>
                <w:szCs w:val="28"/>
              </w:rPr>
            </w:pPr>
            <w:r w:rsidRPr="00753AD4">
              <w:rPr>
                <w:sz w:val="28"/>
                <w:szCs w:val="28"/>
              </w:rPr>
              <w:t>Измерение ср. кв. зн.: Сигнал произвольной формы</w:t>
            </w:r>
          </w:p>
          <w:p w:rsidR="00616292" w:rsidRPr="00753AD4" w:rsidRDefault="00616292" w:rsidP="00795F7E">
            <w:pPr>
              <w:rPr>
                <w:sz w:val="28"/>
                <w:szCs w:val="28"/>
              </w:rPr>
            </w:pPr>
            <w:r w:rsidRPr="00753AD4">
              <w:rPr>
                <w:sz w:val="28"/>
                <w:szCs w:val="28"/>
              </w:rPr>
              <w:t>Макс. индицируемое число: Переключается: 40000;</w:t>
            </w:r>
          </w:p>
          <w:p w:rsidR="00616292" w:rsidRPr="00753AD4" w:rsidRDefault="00616292" w:rsidP="00795F7E">
            <w:pPr>
              <w:rPr>
                <w:sz w:val="28"/>
                <w:szCs w:val="28"/>
              </w:rPr>
            </w:pPr>
            <w:r w:rsidRPr="00753AD4">
              <w:rPr>
                <w:sz w:val="28"/>
                <w:szCs w:val="28"/>
              </w:rPr>
              <w:t>Линейная шкала: 80 сегментов; возможна установка «0» в центр, 10-ти кратное увел</w:t>
            </w:r>
            <w:r w:rsidRPr="00753AD4">
              <w:rPr>
                <w:sz w:val="28"/>
                <w:szCs w:val="28"/>
              </w:rPr>
              <w:t>и</w:t>
            </w:r>
            <w:r w:rsidRPr="00753AD4">
              <w:rPr>
                <w:sz w:val="28"/>
                <w:szCs w:val="28"/>
              </w:rPr>
              <w:t>чение цены деления, выключение шкалы</w:t>
            </w:r>
          </w:p>
          <w:p w:rsidR="00616292" w:rsidRPr="00753AD4" w:rsidRDefault="00616292" w:rsidP="00795F7E">
            <w:pPr>
              <w:rPr>
                <w:sz w:val="28"/>
                <w:szCs w:val="28"/>
              </w:rPr>
            </w:pPr>
            <w:r w:rsidRPr="00753AD4">
              <w:rPr>
                <w:sz w:val="28"/>
                <w:szCs w:val="28"/>
              </w:rPr>
              <w:t>Интерфейс: USB</w:t>
            </w:r>
          </w:p>
          <w:p w:rsidR="00616292" w:rsidRPr="00753AD4" w:rsidRDefault="00616292" w:rsidP="00795F7E">
            <w:pPr>
              <w:rPr>
                <w:sz w:val="28"/>
                <w:szCs w:val="28"/>
              </w:rPr>
            </w:pPr>
            <w:r w:rsidRPr="00753AD4">
              <w:rPr>
                <w:sz w:val="28"/>
                <w:szCs w:val="28"/>
              </w:rPr>
              <w:t>Объем памяти: 7 показаний</w:t>
            </w:r>
          </w:p>
          <w:p w:rsidR="00616292" w:rsidRPr="00753AD4" w:rsidRDefault="00616292" w:rsidP="00795F7E">
            <w:pPr>
              <w:rPr>
                <w:sz w:val="28"/>
                <w:szCs w:val="28"/>
              </w:rPr>
            </w:pPr>
            <w:r w:rsidRPr="00753AD4">
              <w:rPr>
                <w:sz w:val="28"/>
                <w:szCs w:val="28"/>
              </w:rPr>
              <w:t>Скорость измерения: Цифровая шкала: 2 изм./с; 4 изм./с (АРРА 207, при 4-разрядной индикации); линейная шкала: 20 изм./с</w:t>
            </w:r>
          </w:p>
          <w:p w:rsidR="00616292" w:rsidRPr="00753AD4" w:rsidRDefault="00616292" w:rsidP="00795F7E">
            <w:pPr>
              <w:rPr>
                <w:sz w:val="28"/>
                <w:szCs w:val="28"/>
              </w:rPr>
            </w:pPr>
            <w:r w:rsidRPr="00753AD4">
              <w:rPr>
                <w:sz w:val="28"/>
                <w:szCs w:val="28"/>
              </w:rPr>
              <w:t>Автовыключение: Устанавливается: 1…60 мин (возможна блокировка автовыключения)</w:t>
            </w:r>
          </w:p>
          <w:p w:rsidR="00616292" w:rsidRPr="00753AD4" w:rsidRDefault="00616292" w:rsidP="00795F7E">
            <w:pPr>
              <w:rPr>
                <w:sz w:val="28"/>
                <w:szCs w:val="28"/>
              </w:rPr>
            </w:pPr>
            <w:r w:rsidRPr="00753AD4">
              <w:rPr>
                <w:sz w:val="28"/>
                <w:szCs w:val="28"/>
              </w:rPr>
              <w:t>Источник питания: Батарея 1,5 В х 6 (тип ААА) или 9 В (тип «Крона»); дополнительно сеть 90…264 В, 50/60 Гц</w:t>
            </w:r>
          </w:p>
          <w:p w:rsidR="00616292" w:rsidRPr="00753AD4" w:rsidRDefault="00616292" w:rsidP="00795F7E">
            <w:pPr>
              <w:rPr>
                <w:sz w:val="28"/>
                <w:szCs w:val="28"/>
              </w:rPr>
            </w:pPr>
            <w:r w:rsidRPr="00753AD4">
              <w:rPr>
                <w:sz w:val="28"/>
                <w:szCs w:val="28"/>
              </w:rPr>
              <w:t>Срок службы батареи: 100 ч</w:t>
            </w:r>
          </w:p>
          <w:p w:rsidR="00616292" w:rsidRPr="00753AD4" w:rsidRDefault="00616292" w:rsidP="00795F7E">
            <w:pPr>
              <w:rPr>
                <w:sz w:val="28"/>
                <w:szCs w:val="28"/>
              </w:rPr>
            </w:pPr>
            <w:r w:rsidRPr="00753AD4">
              <w:rPr>
                <w:sz w:val="28"/>
                <w:szCs w:val="28"/>
              </w:rPr>
              <w:t>Условия эксплуатации: Температура: 0 °С…50 °С; отн. влажность: не более 80 %</w:t>
            </w:r>
          </w:p>
          <w:p w:rsidR="00616292" w:rsidRPr="00753AD4" w:rsidRDefault="00616292" w:rsidP="00795F7E">
            <w:pPr>
              <w:rPr>
                <w:sz w:val="28"/>
                <w:szCs w:val="28"/>
              </w:rPr>
            </w:pPr>
            <w:r w:rsidRPr="00753AD4">
              <w:rPr>
                <w:sz w:val="28"/>
                <w:szCs w:val="28"/>
              </w:rPr>
              <w:t>Габаритные размеры: 233 х 95х230мм</w:t>
            </w:r>
          </w:p>
          <w:p w:rsidR="00616292" w:rsidRPr="00753AD4" w:rsidRDefault="00616292" w:rsidP="00795F7E">
            <w:pPr>
              <w:rPr>
                <w:sz w:val="28"/>
                <w:szCs w:val="28"/>
              </w:rPr>
            </w:pPr>
            <w:r w:rsidRPr="00753AD4">
              <w:rPr>
                <w:sz w:val="28"/>
                <w:szCs w:val="28"/>
              </w:rPr>
              <w:t>Масса: 1700г.</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5.Мультиметр MASTECH MAS 838 – 2шт.</w:t>
            </w:r>
          </w:p>
          <w:p w:rsidR="00616292" w:rsidRPr="00753AD4" w:rsidRDefault="00616292" w:rsidP="00795F7E">
            <w:pPr>
              <w:rPr>
                <w:sz w:val="28"/>
                <w:szCs w:val="28"/>
              </w:rPr>
            </w:pPr>
            <w:r w:rsidRPr="00753AD4">
              <w:rPr>
                <w:sz w:val="28"/>
                <w:szCs w:val="28"/>
              </w:rPr>
              <w:t>Мультиметр должен являться переносным измерительным прибором с 3 1/2-разрядным ЖК-дисплеем для измерения постоянного и переменного напряжения, постоянного тока, сопротивления, для проверки диодов и тра</w:t>
            </w:r>
            <w:r w:rsidRPr="00753AD4">
              <w:rPr>
                <w:sz w:val="28"/>
                <w:szCs w:val="28"/>
              </w:rPr>
              <w:t>н</w:t>
            </w:r>
            <w:r w:rsidRPr="00753AD4">
              <w:rPr>
                <w:sz w:val="28"/>
                <w:szCs w:val="28"/>
              </w:rPr>
              <w:t xml:space="preserve">зисторов, прозвонки соединений. </w:t>
            </w:r>
          </w:p>
          <w:p w:rsidR="00616292" w:rsidRPr="00753AD4" w:rsidRDefault="00616292" w:rsidP="00795F7E">
            <w:pPr>
              <w:rPr>
                <w:sz w:val="28"/>
                <w:szCs w:val="28"/>
              </w:rPr>
            </w:pPr>
            <w:r w:rsidRPr="00753AD4">
              <w:rPr>
                <w:sz w:val="28"/>
                <w:szCs w:val="28"/>
              </w:rPr>
              <w:t>Возможность работы от батареи.</w:t>
            </w:r>
          </w:p>
          <w:p w:rsidR="00616292" w:rsidRPr="00753AD4" w:rsidRDefault="00616292" w:rsidP="00795F7E">
            <w:pPr>
              <w:rPr>
                <w:sz w:val="28"/>
                <w:szCs w:val="28"/>
              </w:rPr>
            </w:pPr>
            <w:r w:rsidRPr="00753AD4">
              <w:rPr>
                <w:sz w:val="28"/>
                <w:szCs w:val="28"/>
              </w:rPr>
              <w:t>Наличие измерения h21Э биполярного тра</w:t>
            </w:r>
            <w:r w:rsidRPr="00753AD4">
              <w:rPr>
                <w:sz w:val="28"/>
                <w:szCs w:val="28"/>
              </w:rPr>
              <w:t>н</w:t>
            </w:r>
            <w:r w:rsidRPr="00753AD4">
              <w:rPr>
                <w:sz w:val="28"/>
                <w:szCs w:val="28"/>
              </w:rPr>
              <w:t>зистора</w:t>
            </w:r>
          </w:p>
          <w:p w:rsidR="00616292" w:rsidRPr="00753AD4" w:rsidRDefault="00616292" w:rsidP="00795F7E">
            <w:pPr>
              <w:rPr>
                <w:sz w:val="28"/>
                <w:szCs w:val="28"/>
              </w:rPr>
            </w:pPr>
            <w:r w:rsidRPr="00753AD4">
              <w:rPr>
                <w:sz w:val="28"/>
                <w:szCs w:val="28"/>
              </w:rPr>
              <w:t>Наличие индикация перегрузки</w:t>
            </w:r>
          </w:p>
          <w:p w:rsidR="00616292" w:rsidRPr="00753AD4" w:rsidRDefault="00616292" w:rsidP="00795F7E">
            <w:pPr>
              <w:rPr>
                <w:sz w:val="28"/>
                <w:szCs w:val="28"/>
              </w:rPr>
            </w:pPr>
            <w:r w:rsidRPr="00753AD4">
              <w:rPr>
                <w:sz w:val="28"/>
                <w:szCs w:val="28"/>
              </w:rPr>
              <w:t>Наличие индикации полярности - "-" при о</w:t>
            </w:r>
            <w:r w:rsidRPr="00753AD4">
              <w:rPr>
                <w:sz w:val="28"/>
                <w:szCs w:val="28"/>
              </w:rPr>
              <w:t>т</w:t>
            </w:r>
            <w:r w:rsidRPr="00753AD4">
              <w:rPr>
                <w:sz w:val="28"/>
                <w:szCs w:val="28"/>
              </w:rPr>
              <w:t>рицательной полярности</w:t>
            </w:r>
          </w:p>
          <w:p w:rsidR="00616292" w:rsidRPr="00753AD4" w:rsidRDefault="00616292" w:rsidP="00795F7E">
            <w:pPr>
              <w:rPr>
                <w:sz w:val="28"/>
                <w:szCs w:val="28"/>
              </w:rPr>
            </w:pPr>
            <w:r w:rsidRPr="00753AD4">
              <w:rPr>
                <w:sz w:val="28"/>
                <w:szCs w:val="28"/>
              </w:rPr>
              <w:t>Наличие индикация разряда батареи</w:t>
            </w:r>
          </w:p>
          <w:p w:rsidR="00616292" w:rsidRPr="00753AD4" w:rsidRDefault="00616292" w:rsidP="00795F7E">
            <w:pPr>
              <w:rPr>
                <w:sz w:val="28"/>
                <w:szCs w:val="28"/>
              </w:rPr>
            </w:pPr>
            <w:r w:rsidRPr="00753AD4">
              <w:rPr>
                <w:sz w:val="28"/>
                <w:szCs w:val="28"/>
              </w:rPr>
              <w:t>Безопасность прибора должна соответств</w:t>
            </w:r>
            <w:r w:rsidRPr="00753AD4">
              <w:rPr>
                <w:sz w:val="28"/>
                <w:szCs w:val="28"/>
              </w:rPr>
              <w:t>о</w:t>
            </w:r>
            <w:r w:rsidRPr="00753AD4">
              <w:rPr>
                <w:sz w:val="28"/>
                <w:szCs w:val="28"/>
              </w:rPr>
              <w:t>вать международному стандарту IEC-1010</w:t>
            </w:r>
          </w:p>
          <w:p w:rsidR="00616292" w:rsidRPr="00753AD4" w:rsidRDefault="00616292" w:rsidP="00795F7E">
            <w:pPr>
              <w:rPr>
                <w:sz w:val="28"/>
                <w:szCs w:val="28"/>
              </w:rPr>
            </w:pPr>
            <w:r w:rsidRPr="00753AD4">
              <w:rPr>
                <w:sz w:val="28"/>
                <w:szCs w:val="28"/>
              </w:rPr>
              <w:t>Цифровая шкала: 3 знака, максимальное и</w:t>
            </w:r>
            <w:r w:rsidRPr="00753AD4">
              <w:rPr>
                <w:sz w:val="28"/>
                <w:szCs w:val="28"/>
              </w:rPr>
              <w:t>н</w:t>
            </w:r>
            <w:r w:rsidRPr="00753AD4">
              <w:rPr>
                <w:sz w:val="28"/>
                <w:szCs w:val="28"/>
              </w:rPr>
              <w:t>дицируемое число: 1999</w:t>
            </w:r>
          </w:p>
          <w:p w:rsidR="00616292" w:rsidRPr="00753AD4" w:rsidRDefault="00616292" w:rsidP="00795F7E">
            <w:pPr>
              <w:rPr>
                <w:sz w:val="28"/>
                <w:szCs w:val="28"/>
              </w:rPr>
            </w:pPr>
            <w:r w:rsidRPr="00753AD4">
              <w:rPr>
                <w:sz w:val="28"/>
                <w:szCs w:val="28"/>
              </w:rPr>
              <w:t>Источник питания: 6F22(9V) x 1</w:t>
            </w:r>
          </w:p>
          <w:p w:rsidR="00616292" w:rsidRPr="00753AD4" w:rsidRDefault="00616292" w:rsidP="00795F7E">
            <w:pPr>
              <w:rPr>
                <w:sz w:val="28"/>
                <w:szCs w:val="28"/>
              </w:rPr>
            </w:pPr>
            <w:r w:rsidRPr="00753AD4">
              <w:rPr>
                <w:sz w:val="28"/>
                <w:szCs w:val="28"/>
              </w:rPr>
              <w:t>Габаритные размеры: 138 x 69 x 31 мм.</w:t>
            </w:r>
          </w:p>
          <w:p w:rsidR="00616292" w:rsidRPr="00753AD4" w:rsidRDefault="00616292" w:rsidP="00795F7E">
            <w:pPr>
              <w:rPr>
                <w:sz w:val="28"/>
                <w:szCs w:val="28"/>
              </w:rPr>
            </w:pPr>
            <w:r w:rsidRPr="00753AD4">
              <w:rPr>
                <w:sz w:val="28"/>
                <w:szCs w:val="28"/>
              </w:rPr>
              <w:t>Вес: 170 г.</w:t>
            </w:r>
          </w:p>
          <w:p w:rsidR="00616292" w:rsidRPr="00753AD4" w:rsidRDefault="00616292" w:rsidP="00795F7E">
            <w:pPr>
              <w:rPr>
                <w:sz w:val="28"/>
                <w:szCs w:val="28"/>
              </w:rPr>
            </w:pPr>
            <w:r w:rsidRPr="00753AD4">
              <w:rPr>
                <w:sz w:val="28"/>
                <w:szCs w:val="28"/>
              </w:rPr>
              <w:t>Специальные режимы работы:</w:t>
            </w:r>
          </w:p>
          <w:p w:rsidR="00616292" w:rsidRPr="00753AD4" w:rsidRDefault="00616292" w:rsidP="00795F7E">
            <w:pPr>
              <w:rPr>
                <w:sz w:val="28"/>
                <w:szCs w:val="28"/>
              </w:rPr>
            </w:pPr>
            <w:r w:rsidRPr="00753AD4">
              <w:rPr>
                <w:sz w:val="28"/>
                <w:szCs w:val="28"/>
              </w:rPr>
              <w:t>Измерение параметров p-n переходов.</w:t>
            </w:r>
          </w:p>
          <w:p w:rsidR="00616292" w:rsidRPr="00753AD4" w:rsidRDefault="00616292" w:rsidP="00795F7E">
            <w:pPr>
              <w:rPr>
                <w:sz w:val="28"/>
                <w:szCs w:val="28"/>
              </w:rPr>
            </w:pPr>
            <w:r w:rsidRPr="00753AD4">
              <w:rPr>
                <w:sz w:val="28"/>
                <w:szCs w:val="28"/>
              </w:rPr>
              <w:t>Удержание показаний</w:t>
            </w:r>
          </w:p>
          <w:p w:rsidR="00616292" w:rsidRPr="00753AD4" w:rsidRDefault="00616292" w:rsidP="00795F7E">
            <w:pPr>
              <w:rPr>
                <w:sz w:val="28"/>
                <w:szCs w:val="28"/>
              </w:rPr>
            </w:pPr>
            <w:r w:rsidRPr="00753AD4">
              <w:rPr>
                <w:sz w:val="28"/>
                <w:szCs w:val="28"/>
              </w:rPr>
              <w:t>Прозвон цепей</w:t>
            </w:r>
          </w:p>
          <w:p w:rsidR="00616292" w:rsidRPr="00753AD4" w:rsidRDefault="00616292" w:rsidP="00795F7E">
            <w:pPr>
              <w:rPr>
                <w:sz w:val="28"/>
                <w:szCs w:val="28"/>
              </w:rPr>
            </w:pPr>
            <w:r w:rsidRPr="00753AD4">
              <w:rPr>
                <w:sz w:val="28"/>
                <w:szCs w:val="28"/>
              </w:rPr>
              <w:t>Электробезопасность: EN61010-1 CAT II 600V</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 xml:space="preserve">6. Силовой разделительный трансформатор ТР-400 </w:t>
            </w:r>
          </w:p>
          <w:p w:rsidR="00616292" w:rsidRPr="00753AD4" w:rsidRDefault="00616292" w:rsidP="00795F7E">
            <w:pPr>
              <w:rPr>
                <w:sz w:val="28"/>
                <w:szCs w:val="28"/>
              </w:rPr>
            </w:pPr>
            <w:r w:rsidRPr="00753AD4">
              <w:rPr>
                <w:sz w:val="28"/>
                <w:szCs w:val="28"/>
              </w:rPr>
              <w:t xml:space="preserve">Однофазный 220В 400Вт </w:t>
            </w:r>
          </w:p>
          <w:p w:rsidR="00616292" w:rsidRPr="00753AD4" w:rsidRDefault="00616292" w:rsidP="00795F7E">
            <w:pPr>
              <w:rPr>
                <w:sz w:val="28"/>
                <w:szCs w:val="28"/>
              </w:rPr>
            </w:pPr>
            <w:r w:rsidRPr="00753AD4">
              <w:rPr>
                <w:sz w:val="28"/>
                <w:szCs w:val="28"/>
              </w:rPr>
              <w:t>Размер, мм: 265х310х131</w:t>
            </w:r>
          </w:p>
          <w:p w:rsidR="00616292" w:rsidRPr="00753AD4" w:rsidRDefault="00616292" w:rsidP="00795F7E">
            <w:pPr>
              <w:rPr>
                <w:sz w:val="28"/>
                <w:szCs w:val="28"/>
              </w:rPr>
            </w:pPr>
            <w:r w:rsidRPr="00753AD4">
              <w:rPr>
                <w:sz w:val="28"/>
                <w:szCs w:val="28"/>
              </w:rPr>
              <w:t>Сопротивление изоляции не менее: 300 МОм</w:t>
            </w:r>
          </w:p>
          <w:p w:rsidR="00616292" w:rsidRPr="00753AD4" w:rsidRDefault="00616292" w:rsidP="00795F7E">
            <w:pPr>
              <w:rPr>
                <w:sz w:val="28"/>
                <w:szCs w:val="28"/>
              </w:rPr>
            </w:pPr>
            <w:r w:rsidRPr="00753AD4">
              <w:rPr>
                <w:sz w:val="28"/>
                <w:szCs w:val="28"/>
              </w:rPr>
              <w:t>Испытательное напряжение между перви</w:t>
            </w:r>
            <w:r w:rsidRPr="00753AD4">
              <w:rPr>
                <w:sz w:val="28"/>
                <w:szCs w:val="28"/>
              </w:rPr>
              <w:t>ч</w:t>
            </w:r>
            <w:r w:rsidRPr="00753AD4">
              <w:rPr>
                <w:sz w:val="28"/>
                <w:szCs w:val="28"/>
              </w:rPr>
              <w:t>ной и вторичными обмотками: 3750 В</w:t>
            </w:r>
          </w:p>
          <w:p w:rsidR="00616292" w:rsidRPr="00753AD4" w:rsidRDefault="00616292" w:rsidP="00795F7E">
            <w:pPr>
              <w:rPr>
                <w:sz w:val="28"/>
                <w:szCs w:val="28"/>
              </w:rPr>
            </w:pPr>
            <w:r w:rsidRPr="00753AD4">
              <w:rPr>
                <w:sz w:val="28"/>
                <w:szCs w:val="28"/>
              </w:rPr>
              <w:t>Температура срабатывания термовыключ</w:t>
            </w:r>
            <w:r w:rsidRPr="00753AD4">
              <w:rPr>
                <w:sz w:val="28"/>
                <w:szCs w:val="28"/>
              </w:rPr>
              <w:t>а</w:t>
            </w:r>
            <w:r w:rsidRPr="00753AD4">
              <w:rPr>
                <w:sz w:val="28"/>
                <w:szCs w:val="28"/>
              </w:rPr>
              <w:t>теля: 125°С</w:t>
            </w:r>
          </w:p>
          <w:p w:rsidR="00616292" w:rsidRPr="00753AD4" w:rsidRDefault="00616292" w:rsidP="00795F7E">
            <w:pPr>
              <w:rPr>
                <w:sz w:val="28"/>
                <w:szCs w:val="28"/>
              </w:rPr>
            </w:pPr>
            <w:r w:rsidRPr="00753AD4">
              <w:rPr>
                <w:sz w:val="28"/>
                <w:szCs w:val="28"/>
              </w:rPr>
              <w:t>Время возобновления работы после срабат</w:t>
            </w:r>
            <w:r w:rsidRPr="00753AD4">
              <w:rPr>
                <w:sz w:val="28"/>
                <w:szCs w:val="28"/>
              </w:rPr>
              <w:t>ы</w:t>
            </w:r>
            <w:r w:rsidRPr="00753AD4">
              <w:rPr>
                <w:sz w:val="28"/>
                <w:szCs w:val="28"/>
              </w:rPr>
              <w:t>вания термовыключателя: 20 мин</w:t>
            </w:r>
          </w:p>
          <w:p w:rsidR="00616292" w:rsidRPr="00753AD4" w:rsidRDefault="00616292" w:rsidP="00795F7E">
            <w:pPr>
              <w:rPr>
                <w:sz w:val="28"/>
                <w:szCs w:val="28"/>
              </w:rPr>
            </w:pPr>
            <w:r w:rsidRPr="00753AD4">
              <w:rPr>
                <w:sz w:val="28"/>
                <w:szCs w:val="28"/>
              </w:rPr>
              <w:t>Климатическое исполнение: УХЛ 4.2</w:t>
            </w:r>
          </w:p>
          <w:p w:rsidR="00616292" w:rsidRPr="00753AD4" w:rsidRDefault="00616292" w:rsidP="00795F7E">
            <w:pPr>
              <w:rPr>
                <w:sz w:val="28"/>
                <w:szCs w:val="28"/>
              </w:rPr>
            </w:pPr>
            <w:r w:rsidRPr="00753AD4">
              <w:rPr>
                <w:sz w:val="28"/>
                <w:szCs w:val="28"/>
              </w:rPr>
              <w:t>Степень защиты: от IP 20 до IP54</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7.Осциллограф Hantek DSO-5202B</w:t>
            </w:r>
          </w:p>
          <w:p w:rsidR="00616292" w:rsidRPr="00753AD4" w:rsidRDefault="00616292" w:rsidP="00795F7E">
            <w:pPr>
              <w:rPr>
                <w:sz w:val="28"/>
                <w:szCs w:val="28"/>
              </w:rPr>
            </w:pPr>
            <w:r w:rsidRPr="00753AD4">
              <w:rPr>
                <w:sz w:val="28"/>
                <w:szCs w:val="28"/>
              </w:rPr>
              <w:t>Наличие клавиш для каждого канала, врем</w:t>
            </w:r>
            <w:r w:rsidRPr="00753AD4">
              <w:rPr>
                <w:sz w:val="28"/>
                <w:szCs w:val="28"/>
              </w:rPr>
              <w:t>е</w:t>
            </w:r>
            <w:r w:rsidRPr="00753AD4">
              <w:rPr>
                <w:sz w:val="28"/>
                <w:szCs w:val="28"/>
              </w:rPr>
              <w:t>ни, триггера, мультиметра</w:t>
            </w:r>
          </w:p>
          <w:p w:rsidR="00616292" w:rsidRPr="00753AD4" w:rsidRDefault="00616292" w:rsidP="00795F7E">
            <w:pPr>
              <w:rPr>
                <w:sz w:val="28"/>
                <w:szCs w:val="28"/>
              </w:rPr>
            </w:pPr>
            <w:r w:rsidRPr="00753AD4">
              <w:rPr>
                <w:sz w:val="28"/>
                <w:szCs w:val="28"/>
              </w:rPr>
              <w:t>Наличие большого экрана размером 7 дю</w:t>
            </w:r>
            <w:r w:rsidRPr="00753AD4">
              <w:rPr>
                <w:sz w:val="28"/>
                <w:szCs w:val="28"/>
              </w:rPr>
              <w:t>й</w:t>
            </w:r>
            <w:r w:rsidRPr="00753AD4">
              <w:rPr>
                <w:sz w:val="28"/>
                <w:szCs w:val="28"/>
              </w:rPr>
              <w:t>мов с разрешением 800*480.</w:t>
            </w:r>
          </w:p>
          <w:p w:rsidR="00616292" w:rsidRPr="00753AD4" w:rsidRDefault="00616292" w:rsidP="00795F7E">
            <w:pPr>
              <w:rPr>
                <w:sz w:val="28"/>
                <w:szCs w:val="28"/>
              </w:rPr>
            </w:pPr>
            <w:r w:rsidRPr="00753AD4">
              <w:rPr>
                <w:sz w:val="28"/>
                <w:szCs w:val="28"/>
              </w:rPr>
              <w:t xml:space="preserve"> USB 2.0 интерфейс, usb host, наличие во</w:t>
            </w:r>
            <w:r w:rsidRPr="00753AD4">
              <w:rPr>
                <w:sz w:val="28"/>
                <w:szCs w:val="28"/>
              </w:rPr>
              <w:t>з</w:t>
            </w:r>
            <w:r w:rsidRPr="00753AD4">
              <w:rPr>
                <w:sz w:val="28"/>
                <w:szCs w:val="28"/>
              </w:rPr>
              <w:t>можности управления с ПК</w:t>
            </w:r>
          </w:p>
          <w:p w:rsidR="00616292" w:rsidRPr="00753AD4" w:rsidRDefault="00616292" w:rsidP="00795F7E">
            <w:pPr>
              <w:rPr>
                <w:sz w:val="28"/>
                <w:szCs w:val="28"/>
              </w:rPr>
            </w:pPr>
            <w:r w:rsidRPr="00753AD4">
              <w:rPr>
                <w:sz w:val="28"/>
                <w:szCs w:val="28"/>
              </w:rPr>
              <w:t>Высокая скорость обновления (2500 кадров)</w:t>
            </w:r>
          </w:p>
          <w:p w:rsidR="00616292" w:rsidRPr="00753AD4" w:rsidRDefault="00616292" w:rsidP="00795F7E">
            <w:pPr>
              <w:rPr>
                <w:sz w:val="28"/>
                <w:szCs w:val="28"/>
              </w:rPr>
            </w:pPr>
            <w:r w:rsidRPr="00753AD4">
              <w:rPr>
                <w:sz w:val="28"/>
                <w:szCs w:val="28"/>
              </w:rPr>
              <w:t>Высокие частоты дискретизации - 1ГГц, 25ГГц в эквивалентном режиме.</w:t>
            </w:r>
          </w:p>
          <w:p w:rsidR="00616292" w:rsidRPr="00753AD4" w:rsidRDefault="00616292" w:rsidP="00795F7E">
            <w:pPr>
              <w:rPr>
                <w:sz w:val="28"/>
                <w:szCs w:val="28"/>
              </w:rPr>
            </w:pPr>
            <w:r w:rsidRPr="00753AD4">
              <w:rPr>
                <w:sz w:val="28"/>
                <w:szCs w:val="28"/>
              </w:rPr>
              <w:t>FFT , + , - , * , / ,X-Y, 23 вида автоматических измерений, проверка по шаблону</w:t>
            </w:r>
          </w:p>
          <w:p w:rsidR="00616292" w:rsidRPr="00753AD4" w:rsidRDefault="00616292" w:rsidP="00795F7E">
            <w:pPr>
              <w:rPr>
                <w:sz w:val="28"/>
                <w:szCs w:val="28"/>
              </w:rPr>
            </w:pPr>
            <w:r w:rsidRPr="00753AD4">
              <w:rPr>
                <w:sz w:val="28"/>
                <w:szCs w:val="28"/>
              </w:rPr>
              <w:t>Наличие разных режимов триггера, отдел</w:t>
            </w:r>
            <w:r w:rsidRPr="00753AD4">
              <w:rPr>
                <w:sz w:val="28"/>
                <w:szCs w:val="28"/>
              </w:rPr>
              <w:t>ь</w:t>
            </w:r>
            <w:r w:rsidRPr="00753AD4">
              <w:rPr>
                <w:sz w:val="28"/>
                <w:szCs w:val="28"/>
              </w:rPr>
              <w:t>ная база времени для ALT триггера, возмо</w:t>
            </w:r>
            <w:r w:rsidRPr="00753AD4">
              <w:rPr>
                <w:sz w:val="28"/>
                <w:szCs w:val="28"/>
              </w:rPr>
              <w:t>ж</w:t>
            </w:r>
            <w:r w:rsidRPr="00753AD4">
              <w:rPr>
                <w:sz w:val="28"/>
                <w:szCs w:val="28"/>
              </w:rPr>
              <w:t>ность наблюдать два сигнала с различными частотами, видео триггер.</w:t>
            </w:r>
          </w:p>
          <w:p w:rsidR="00616292" w:rsidRPr="00753AD4" w:rsidRDefault="00616292" w:rsidP="00795F7E">
            <w:pPr>
              <w:rPr>
                <w:sz w:val="28"/>
                <w:szCs w:val="28"/>
              </w:rPr>
            </w:pPr>
            <w:r w:rsidRPr="00753AD4">
              <w:rPr>
                <w:sz w:val="28"/>
                <w:szCs w:val="28"/>
              </w:rPr>
              <w:t>Наличие функции записи и сохранения си</w:t>
            </w:r>
            <w:r w:rsidRPr="00753AD4">
              <w:rPr>
                <w:sz w:val="28"/>
                <w:szCs w:val="28"/>
              </w:rPr>
              <w:t>г</w:t>
            </w:r>
            <w:r w:rsidRPr="00753AD4">
              <w:rPr>
                <w:sz w:val="28"/>
                <w:szCs w:val="28"/>
              </w:rPr>
              <w:t>налов</w:t>
            </w:r>
          </w:p>
          <w:p w:rsidR="00616292" w:rsidRPr="00753AD4" w:rsidRDefault="00616292" w:rsidP="00795F7E">
            <w:pPr>
              <w:rPr>
                <w:sz w:val="28"/>
                <w:szCs w:val="28"/>
              </w:rPr>
            </w:pPr>
            <w:r w:rsidRPr="00753AD4">
              <w:rPr>
                <w:sz w:val="28"/>
                <w:szCs w:val="28"/>
              </w:rPr>
              <w:t>Каналов: 2</w:t>
            </w:r>
          </w:p>
          <w:p w:rsidR="00616292" w:rsidRPr="00753AD4" w:rsidRDefault="00616292" w:rsidP="00795F7E">
            <w:pPr>
              <w:rPr>
                <w:sz w:val="28"/>
                <w:szCs w:val="28"/>
              </w:rPr>
            </w:pPr>
            <w:r w:rsidRPr="00753AD4">
              <w:rPr>
                <w:sz w:val="28"/>
                <w:szCs w:val="28"/>
              </w:rPr>
              <w:t>Аналоговая полоса пропускания: 200 МГц</w:t>
            </w:r>
          </w:p>
          <w:p w:rsidR="00616292" w:rsidRPr="00753AD4" w:rsidRDefault="00616292" w:rsidP="00795F7E">
            <w:pPr>
              <w:rPr>
                <w:sz w:val="28"/>
                <w:szCs w:val="28"/>
              </w:rPr>
            </w:pPr>
            <w:r w:rsidRPr="00753AD4">
              <w:rPr>
                <w:sz w:val="28"/>
                <w:szCs w:val="28"/>
              </w:rPr>
              <w:t>Время нарастания (Rise Time): 1.7 нс</w:t>
            </w:r>
          </w:p>
          <w:p w:rsidR="00616292" w:rsidRPr="00753AD4" w:rsidRDefault="00616292" w:rsidP="00795F7E">
            <w:pPr>
              <w:rPr>
                <w:sz w:val="28"/>
                <w:szCs w:val="28"/>
              </w:rPr>
            </w:pPr>
            <w:r w:rsidRPr="00753AD4">
              <w:rPr>
                <w:sz w:val="28"/>
                <w:szCs w:val="28"/>
              </w:rPr>
              <w:t>Входной импеданс: 1M</w:t>
            </w:r>
          </w:p>
          <w:p w:rsidR="00616292" w:rsidRPr="00753AD4" w:rsidRDefault="00616292" w:rsidP="00795F7E">
            <w:pPr>
              <w:rPr>
                <w:sz w:val="28"/>
                <w:szCs w:val="28"/>
              </w:rPr>
            </w:pPr>
            <w:r w:rsidRPr="00753AD4">
              <w:rPr>
                <w:sz w:val="28"/>
                <w:szCs w:val="28"/>
              </w:rPr>
              <w:t>Входная чувствительность: 2мВ/деление до 5В/деление</w:t>
            </w:r>
          </w:p>
          <w:p w:rsidR="00616292" w:rsidRPr="00753AD4" w:rsidRDefault="00616292" w:rsidP="00795F7E">
            <w:pPr>
              <w:rPr>
                <w:sz w:val="28"/>
                <w:szCs w:val="28"/>
              </w:rPr>
            </w:pPr>
            <w:r w:rsidRPr="00753AD4">
              <w:rPr>
                <w:sz w:val="28"/>
                <w:szCs w:val="28"/>
              </w:rPr>
              <w:t>Связь на входе: AC, DC and GND</w:t>
            </w:r>
          </w:p>
          <w:p w:rsidR="00616292" w:rsidRPr="00753AD4" w:rsidRDefault="00616292" w:rsidP="00795F7E">
            <w:pPr>
              <w:rPr>
                <w:sz w:val="28"/>
                <w:szCs w:val="28"/>
              </w:rPr>
            </w:pPr>
            <w:r w:rsidRPr="00753AD4">
              <w:rPr>
                <w:sz w:val="28"/>
                <w:szCs w:val="28"/>
              </w:rPr>
              <w:t>Вертикальное разрешение: 8</w:t>
            </w:r>
            <w:r>
              <w:rPr>
                <w:sz w:val="28"/>
                <w:szCs w:val="28"/>
              </w:rPr>
              <w:t>-16</w:t>
            </w:r>
            <w:r w:rsidRPr="00753AD4">
              <w:rPr>
                <w:sz w:val="28"/>
                <w:szCs w:val="28"/>
              </w:rPr>
              <w:t xml:space="preserve"> бит</w:t>
            </w:r>
          </w:p>
          <w:p w:rsidR="00616292" w:rsidRPr="00753AD4" w:rsidRDefault="00616292" w:rsidP="00795F7E">
            <w:pPr>
              <w:rPr>
                <w:sz w:val="28"/>
                <w:szCs w:val="28"/>
              </w:rPr>
            </w:pPr>
            <w:r w:rsidRPr="00753AD4">
              <w:rPr>
                <w:sz w:val="28"/>
                <w:szCs w:val="28"/>
              </w:rPr>
              <w:t xml:space="preserve">Максимальное входное напряжение </w:t>
            </w:r>
            <w:r w:rsidRPr="00753AD4">
              <w:rPr>
                <w:sz w:val="28"/>
                <w:szCs w:val="28"/>
              </w:rPr>
              <w:tab/>
              <w:t>AC: 600V, DC: 800V</w:t>
            </w:r>
          </w:p>
          <w:p w:rsidR="00616292" w:rsidRPr="00753AD4" w:rsidRDefault="00616292" w:rsidP="00795F7E">
            <w:pPr>
              <w:rPr>
                <w:sz w:val="28"/>
                <w:szCs w:val="28"/>
              </w:rPr>
            </w:pPr>
            <w:r w:rsidRPr="00753AD4">
              <w:rPr>
                <w:sz w:val="28"/>
                <w:szCs w:val="28"/>
              </w:rPr>
              <w:t>Дискретизация реального времени: 1 ГГц</w:t>
            </w:r>
          </w:p>
          <w:p w:rsidR="00616292" w:rsidRPr="00753AD4" w:rsidRDefault="00616292" w:rsidP="00795F7E">
            <w:pPr>
              <w:rPr>
                <w:sz w:val="28"/>
                <w:szCs w:val="28"/>
              </w:rPr>
            </w:pPr>
            <w:r w:rsidRPr="00753AD4">
              <w:rPr>
                <w:sz w:val="28"/>
                <w:szCs w:val="28"/>
              </w:rPr>
              <w:t>Эквивалентная дискретизация: 25 ГГц</w:t>
            </w:r>
          </w:p>
          <w:p w:rsidR="00616292" w:rsidRPr="00753AD4" w:rsidRDefault="00616292" w:rsidP="00795F7E">
            <w:pPr>
              <w:rPr>
                <w:sz w:val="28"/>
                <w:szCs w:val="28"/>
              </w:rPr>
            </w:pPr>
            <w:r w:rsidRPr="00753AD4">
              <w:rPr>
                <w:sz w:val="28"/>
                <w:szCs w:val="28"/>
              </w:rPr>
              <w:t>Диапазоны времени: 4 нс/деление до 40 с/деление</w:t>
            </w:r>
          </w:p>
          <w:p w:rsidR="00616292" w:rsidRPr="00753AD4" w:rsidRDefault="00616292" w:rsidP="00795F7E">
            <w:pPr>
              <w:rPr>
                <w:sz w:val="28"/>
                <w:szCs w:val="28"/>
              </w:rPr>
            </w:pPr>
            <w:r w:rsidRPr="00753AD4">
              <w:rPr>
                <w:sz w:val="28"/>
                <w:szCs w:val="28"/>
              </w:rPr>
              <w:t>Память: 1М замеров при одном канале, 512К замеров в двуканальном режиме</w:t>
            </w:r>
          </w:p>
          <w:p w:rsidR="00616292" w:rsidRPr="00753AD4" w:rsidRDefault="00616292" w:rsidP="00795F7E">
            <w:pPr>
              <w:rPr>
                <w:sz w:val="28"/>
                <w:szCs w:val="28"/>
              </w:rPr>
            </w:pPr>
            <w:r w:rsidRPr="00753AD4">
              <w:rPr>
                <w:sz w:val="28"/>
                <w:szCs w:val="28"/>
              </w:rPr>
              <w:t>Точность временной задержки: 50ppm</w:t>
            </w:r>
          </w:p>
          <w:p w:rsidR="00616292" w:rsidRPr="00753AD4" w:rsidRDefault="00616292" w:rsidP="00795F7E">
            <w:pPr>
              <w:rPr>
                <w:sz w:val="28"/>
                <w:szCs w:val="28"/>
              </w:rPr>
            </w:pPr>
            <w:r w:rsidRPr="00753AD4">
              <w:rPr>
                <w:sz w:val="28"/>
                <w:szCs w:val="28"/>
              </w:rPr>
              <w:t>Точность усиления по DC: +/- 4% для диап</w:t>
            </w:r>
            <w:r w:rsidRPr="00753AD4">
              <w:rPr>
                <w:sz w:val="28"/>
                <w:szCs w:val="28"/>
              </w:rPr>
              <w:t>а</w:t>
            </w:r>
            <w:r w:rsidRPr="00753AD4">
              <w:rPr>
                <w:sz w:val="28"/>
                <w:szCs w:val="28"/>
              </w:rPr>
              <w:t>зона 5mV/div to 2mV/div</w:t>
            </w:r>
          </w:p>
          <w:p w:rsidR="00616292" w:rsidRPr="00753AD4" w:rsidRDefault="00616292" w:rsidP="00795F7E">
            <w:pPr>
              <w:rPr>
                <w:sz w:val="28"/>
                <w:szCs w:val="28"/>
              </w:rPr>
            </w:pPr>
            <w:r w:rsidRPr="00753AD4">
              <w:rPr>
                <w:sz w:val="28"/>
                <w:szCs w:val="28"/>
              </w:rPr>
              <w:t>+/- 3% для диапазона 5V/div to 10mV/div</w:t>
            </w:r>
          </w:p>
          <w:p w:rsidR="00616292" w:rsidRPr="00753AD4" w:rsidRDefault="00616292" w:rsidP="00795F7E">
            <w:pPr>
              <w:rPr>
                <w:sz w:val="28"/>
                <w:szCs w:val="28"/>
              </w:rPr>
            </w:pPr>
            <w:r w:rsidRPr="00753AD4">
              <w:rPr>
                <w:sz w:val="28"/>
                <w:szCs w:val="28"/>
              </w:rPr>
              <w:t>Режимы триггера: Фронт, Пульс, Альтерн</w:t>
            </w:r>
            <w:r w:rsidRPr="00753AD4">
              <w:rPr>
                <w:sz w:val="28"/>
                <w:szCs w:val="28"/>
              </w:rPr>
              <w:t>а</w:t>
            </w:r>
            <w:r w:rsidRPr="00753AD4">
              <w:rPr>
                <w:sz w:val="28"/>
                <w:szCs w:val="28"/>
              </w:rPr>
              <w:t>тивный, Видео (NTSC,PAL,SECAM)</w:t>
            </w:r>
          </w:p>
          <w:p w:rsidR="00616292" w:rsidRPr="00753AD4" w:rsidRDefault="00616292" w:rsidP="00795F7E">
            <w:pPr>
              <w:rPr>
                <w:sz w:val="28"/>
                <w:szCs w:val="28"/>
                <w:lang w:val="en-US"/>
              </w:rPr>
            </w:pPr>
            <w:r w:rsidRPr="00753AD4">
              <w:rPr>
                <w:sz w:val="28"/>
                <w:szCs w:val="28"/>
              </w:rPr>
              <w:t>Автоматическиеизмерения</w:t>
            </w:r>
            <w:r w:rsidRPr="00753AD4">
              <w:rPr>
                <w:sz w:val="28"/>
                <w:szCs w:val="28"/>
                <w:lang w:val="en-US"/>
              </w:rPr>
              <w:t>: Pk-Pk, Max, Min, Mean, Cyc RMS, Frequency, Period, Rise Time, Fall Time, Positive Width, Negative Width</w:t>
            </w:r>
          </w:p>
          <w:p w:rsidR="00616292" w:rsidRPr="00753AD4" w:rsidRDefault="00616292" w:rsidP="00795F7E">
            <w:pPr>
              <w:rPr>
                <w:sz w:val="28"/>
                <w:szCs w:val="28"/>
              </w:rPr>
            </w:pPr>
            <w:r w:rsidRPr="00753AD4">
              <w:rPr>
                <w:sz w:val="28"/>
                <w:szCs w:val="28"/>
              </w:rPr>
              <w:t xml:space="preserve">Курсорные измерения </w:t>
            </w:r>
            <w:r w:rsidRPr="00753AD4">
              <w:rPr>
                <w:sz w:val="28"/>
                <w:szCs w:val="28"/>
              </w:rPr>
              <w:tab/>
              <w:t>Ручные: разность напряжений, разность времени, частота.</w:t>
            </w:r>
          </w:p>
          <w:p w:rsidR="00616292" w:rsidRPr="00753AD4" w:rsidRDefault="00616292" w:rsidP="00795F7E">
            <w:pPr>
              <w:rPr>
                <w:sz w:val="28"/>
                <w:szCs w:val="28"/>
              </w:rPr>
            </w:pPr>
            <w:r w:rsidRPr="00753AD4">
              <w:rPr>
                <w:sz w:val="28"/>
                <w:szCs w:val="28"/>
              </w:rPr>
              <w:t>Трассировка: напряжение и время по точкам сигнала.</w:t>
            </w:r>
          </w:p>
          <w:p w:rsidR="00616292" w:rsidRPr="00753AD4" w:rsidRDefault="00616292" w:rsidP="00795F7E">
            <w:pPr>
              <w:rPr>
                <w:sz w:val="28"/>
                <w:szCs w:val="28"/>
              </w:rPr>
            </w:pPr>
            <w:r w:rsidRPr="00753AD4">
              <w:rPr>
                <w:sz w:val="28"/>
                <w:szCs w:val="28"/>
              </w:rPr>
              <w:t>Обработка сигнала: CH1+/- CH2, CH1xCH2, CH1/CH2, FFT (БПФ), Инвертирование, pass/fail</w:t>
            </w:r>
          </w:p>
          <w:p w:rsidR="00616292" w:rsidRPr="00753AD4" w:rsidRDefault="00616292" w:rsidP="00795F7E">
            <w:pPr>
              <w:rPr>
                <w:sz w:val="28"/>
                <w:szCs w:val="28"/>
              </w:rPr>
            </w:pPr>
            <w:r w:rsidRPr="00753AD4">
              <w:rPr>
                <w:sz w:val="28"/>
                <w:szCs w:val="28"/>
              </w:rPr>
              <w:t xml:space="preserve">Экран: </w:t>
            </w:r>
            <w:r w:rsidRPr="00753AD4">
              <w:rPr>
                <w:sz w:val="28"/>
                <w:szCs w:val="28"/>
              </w:rPr>
              <w:tab/>
              <w:t>TFT ЖК 7 дюймов 800 x 480 т</w:t>
            </w:r>
            <w:r w:rsidRPr="00753AD4">
              <w:rPr>
                <w:sz w:val="28"/>
                <w:szCs w:val="28"/>
              </w:rPr>
              <w:t>о</w:t>
            </w:r>
            <w:r w:rsidRPr="00753AD4">
              <w:rPr>
                <w:sz w:val="28"/>
                <w:szCs w:val="28"/>
              </w:rPr>
              <w:t>чек</w:t>
            </w:r>
          </w:p>
          <w:p w:rsidR="00616292" w:rsidRPr="00753AD4" w:rsidRDefault="00616292" w:rsidP="00795F7E">
            <w:pPr>
              <w:rPr>
                <w:sz w:val="28"/>
                <w:szCs w:val="28"/>
              </w:rPr>
            </w:pPr>
            <w:r w:rsidRPr="00753AD4">
              <w:rPr>
                <w:sz w:val="28"/>
                <w:szCs w:val="28"/>
              </w:rPr>
              <w:t xml:space="preserve">Интерфейс </w:t>
            </w:r>
            <w:r w:rsidRPr="00753AD4">
              <w:rPr>
                <w:sz w:val="28"/>
                <w:szCs w:val="28"/>
                <w:lang w:val="en-US"/>
              </w:rPr>
              <w:t>USB</w:t>
            </w:r>
            <w:r w:rsidRPr="00753AD4">
              <w:rPr>
                <w:sz w:val="28"/>
                <w:szCs w:val="28"/>
              </w:rPr>
              <w:t xml:space="preserve">: </w:t>
            </w:r>
            <w:r w:rsidRPr="00753AD4">
              <w:rPr>
                <w:sz w:val="28"/>
                <w:szCs w:val="28"/>
                <w:lang w:val="en-US"/>
              </w:rPr>
              <w:t>USB</w:t>
            </w:r>
            <w:r w:rsidRPr="00753AD4">
              <w:rPr>
                <w:sz w:val="28"/>
                <w:szCs w:val="28"/>
              </w:rPr>
              <w:t xml:space="preserve"> 2.0 </w:t>
            </w:r>
            <w:r w:rsidRPr="00753AD4">
              <w:rPr>
                <w:sz w:val="28"/>
                <w:szCs w:val="28"/>
                <w:lang w:val="en-US"/>
              </w:rPr>
              <w:t>FullSpeed</w:t>
            </w:r>
          </w:p>
          <w:p w:rsidR="00616292" w:rsidRPr="00753AD4" w:rsidRDefault="00616292" w:rsidP="00795F7E">
            <w:pPr>
              <w:rPr>
                <w:sz w:val="28"/>
                <w:szCs w:val="28"/>
              </w:rPr>
            </w:pPr>
            <w:r w:rsidRPr="00753AD4">
              <w:rPr>
                <w:sz w:val="28"/>
                <w:szCs w:val="28"/>
              </w:rPr>
              <w:t>Питание от сети: 120-240VAC RMS(±-10%),45Hz to 66Hz, 30Вт, предохранитель 2A, T, 250В</w:t>
            </w:r>
          </w:p>
          <w:p w:rsidR="00616292" w:rsidRPr="00753AD4" w:rsidRDefault="00616292" w:rsidP="00795F7E">
            <w:pPr>
              <w:rPr>
                <w:sz w:val="28"/>
                <w:szCs w:val="28"/>
              </w:rPr>
            </w:pPr>
            <w:r w:rsidRPr="00753AD4">
              <w:rPr>
                <w:sz w:val="28"/>
                <w:szCs w:val="28"/>
              </w:rPr>
              <w:t>Размеры: 313мм х 108мм (глубина) х 142мм (высота)</w:t>
            </w:r>
          </w:p>
          <w:p w:rsidR="00616292" w:rsidRPr="00753AD4" w:rsidRDefault="00616292" w:rsidP="00795F7E">
            <w:pPr>
              <w:rPr>
                <w:sz w:val="28"/>
                <w:szCs w:val="28"/>
              </w:rPr>
            </w:pPr>
            <w:r w:rsidRPr="00753AD4">
              <w:rPr>
                <w:sz w:val="28"/>
                <w:szCs w:val="28"/>
              </w:rPr>
              <w:t>Вес: 2.08 Кг</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8.Микроскоп XTL-2300 7X45X 95мм бин</w:t>
            </w:r>
            <w:r w:rsidRPr="00753AD4">
              <w:rPr>
                <w:sz w:val="28"/>
                <w:szCs w:val="28"/>
              </w:rPr>
              <w:t>о</w:t>
            </w:r>
            <w:r w:rsidRPr="00753AD4">
              <w:rPr>
                <w:sz w:val="28"/>
                <w:szCs w:val="28"/>
              </w:rPr>
              <w:t>кулярный стерео</w:t>
            </w:r>
          </w:p>
          <w:p w:rsidR="00616292" w:rsidRPr="00753AD4" w:rsidRDefault="00616292" w:rsidP="00795F7E">
            <w:pPr>
              <w:rPr>
                <w:sz w:val="28"/>
                <w:szCs w:val="28"/>
              </w:rPr>
            </w:pPr>
            <w:r w:rsidRPr="00753AD4">
              <w:rPr>
                <w:sz w:val="28"/>
                <w:szCs w:val="28"/>
              </w:rPr>
              <w:t>Наличие функции увеличения просматр</w:t>
            </w:r>
            <w:r w:rsidRPr="00753AD4">
              <w:rPr>
                <w:sz w:val="28"/>
                <w:szCs w:val="28"/>
              </w:rPr>
              <w:t>и</w:t>
            </w:r>
            <w:r w:rsidRPr="00753AD4">
              <w:rPr>
                <w:sz w:val="28"/>
                <w:szCs w:val="28"/>
              </w:rPr>
              <w:t xml:space="preserve">ваемого объекта  через два набора линз. </w:t>
            </w:r>
          </w:p>
          <w:p w:rsidR="00616292" w:rsidRPr="00753AD4" w:rsidRDefault="00616292" w:rsidP="00795F7E">
            <w:pPr>
              <w:rPr>
                <w:sz w:val="28"/>
                <w:szCs w:val="28"/>
              </w:rPr>
            </w:pPr>
            <w:r w:rsidRPr="00753AD4">
              <w:rPr>
                <w:sz w:val="28"/>
                <w:szCs w:val="28"/>
              </w:rPr>
              <w:t xml:space="preserve">Правый и левый наборы линз должны быть выровнены под точным углом, сходящимся на объекте так, чтобы объект был замечен от двух сторон, давая стереоизображение. </w:t>
            </w:r>
          </w:p>
          <w:p w:rsidR="00616292" w:rsidRPr="00753AD4" w:rsidRDefault="00616292" w:rsidP="00795F7E">
            <w:pPr>
              <w:rPr>
                <w:sz w:val="28"/>
                <w:szCs w:val="28"/>
              </w:rPr>
            </w:pPr>
            <w:r w:rsidRPr="00753AD4">
              <w:rPr>
                <w:sz w:val="28"/>
                <w:szCs w:val="28"/>
              </w:rPr>
              <w:t>Наличие системы инверсии.</w:t>
            </w:r>
          </w:p>
          <w:p w:rsidR="00616292" w:rsidRPr="00753AD4" w:rsidRDefault="00616292" w:rsidP="00795F7E">
            <w:pPr>
              <w:rPr>
                <w:sz w:val="28"/>
                <w:szCs w:val="28"/>
              </w:rPr>
            </w:pPr>
            <w:r w:rsidRPr="00753AD4">
              <w:rPr>
                <w:sz w:val="28"/>
                <w:szCs w:val="28"/>
              </w:rPr>
              <w:t>Тип: рабочий технический, отраженного св</w:t>
            </w:r>
            <w:r w:rsidRPr="00753AD4">
              <w:rPr>
                <w:sz w:val="28"/>
                <w:szCs w:val="28"/>
              </w:rPr>
              <w:t>е</w:t>
            </w:r>
            <w:r w:rsidRPr="00753AD4">
              <w:rPr>
                <w:sz w:val="28"/>
                <w:szCs w:val="28"/>
              </w:rPr>
              <w:t>та, инвертированный микроскоп с возмо</w:t>
            </w:r>
            <w:r w:rsidRPr="00753AD4">
              <w:rPr>
                <w:sz w:val="28"/>
                <w:szCs w:val="28"/>
              </w:rPr>
              <w:t>ж</w:t>
            </w:r>
            <w:r w:rsidRPr="00753AD4">
              <w:rPr>
                <w:sz w:val="28"/>
                <w:szCs w:val="28"/>
              </w:rPr>
              <w:t>ностью доступа инструментов к просматр</w:t>
            </w:r>
            <w:r w:rsidRPr="00753AD4">
              <w:rPr>
                <w:sz w:val="28"/>
                <w:szCs w:val="28"/>
              </w:rPr>
              <w:t>и</w:t>
            </w:r>
            <w:r w:rsidRPr="00753AD4">
              <w:rPr>
                <w:sz w:val="28"/>
                <w:szCs w:val="28"/>
              </w:rPr>
              <w:t>ваемому объекту.</w:t>
            </w:r>
          </w:p>
          <w:p w:rsidR="00616292" w:rsidRPr="00753AD4" w:rsidRDefault="00616292" w:rsidP="00795F7E">
            <w:pPr>
              <w:rPr>
                <w:sz w:val="28"/>
                <w:szCs w:val="28"/>
              </w:rPr>
            </w:pPr>
            <w:r w:rsidRPr="00753AD4">
              <w:rPr>
                <w:sz w:val="28"/>
                <w:szCs w:val="28"/>
              </w:rPr>
              <w:t>Увеличение объектива: 0,7х-4,5ч</w:t>
            </w:r>
          </w:p>
          <w:p w:rsidR="00616292" w:rsidRPr="00753AD4" w:rsidRDefault="00616292" w:rsidP="00795F7E">
            <w:pPr>
              <w:rPr>
                <w:sz w:val="28"/>
                <w:szCs w:val="28"/>
              </w:rPr>
            </w:pPr>
            <w:r w:rsidRPr="00753AD4">
              <w:rPr>
                <w:sz w:val="28"/>
                <w:szCs w:val="28"/>
              </w:rPr>
              <w:t>Суммарное увеличение: 7х-45х</w:t>
            </w:r>
          </w:p>
          <w:p w:rsidR="00616292" w:rsidRPr="00753AD4" w:rsidRDefault="00616292" w:rsidP="00795F7E">
            <w:pPr>
              <w:rPr>
                <w:sz w:val="28"/>
                <w:szCs w:val="28"/>
              </w:rPr>
            </w:pPr>
            <w:r w:rsidRPr="00753AD4">
              <w:rPr>
                <w:sz w:val="28"/>
                <w:szCs w:val="28"/>
              </w:rPr>
              <w:t>Подсветка должна работать от сети 220V/12V 20W галогеновая лампа с регул</w:t>
            </w:r>
            <w:r w:rsidRPr="00753AD4">
              <w:rPr>
                <w:sz w:val="28"/>
                <w:szCs w:val="28"/>
              </w:rPr>
              <w:t>я</w:t>
            </w:r>
            <w:r w:rsidRPr="00753AD4">
              <w:rPr>
                <w:sz w:val="28"/>
                <w:szCs w:val="28"/>
              </w:rPr>
              <w:t>тором освещённости</w:t>
            </w:r>
          </w:p>
          <w:p w:rsidR="00616292" w:rsidRPr="00753AD4" w:rsidRDefault="00616292" w:rsidP="00795F7E">
            <w:pPr>
              <w:rPr>
                <w:sz w:val="28"/>
                <w:szCs w:val="28"/>
              </w:rPr>
            </w:pPr>
            <w:r w:rsidRPr="00753AD4">
              <w:rPr>
                <w:sz w:val="28"/>
                <w:szCs w:val="28"/>
              </w:rPr>
              <w:t>Расстояние между окулярами: 55-75 мм.</w:t>
            </w:r>
          </w:p>
          <w:p w:rsidR="00616292" w:rsidRPr="00753AD4" w:rsidRDefault="00616292" w:rsidP="00795F7E">
            <w:pPr>
              <w:rPr>
                <w:sz w:val="28"/>
                <w:szCs w:val="28"/>
              </w:rPr>
            </w:pPr>
            <w:r w:rsidRPr="00753AD4">
              <w:rPr>
                <w:sz w:val="28"/>
                <w:szCs w:val="28"/>
              </w:rPr>
              <w:t>Тип освещения: наклонное, прямое</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9.LCR-метр MCP BR2822</w:t>
            </w:r>
          </w:p>
          <w:p w:rsidR="00616292" w:rsidRPr="00753AD4" w:rsidRDefault="00616292" w:rsidP="00795F7E">
            <w:pPr>
              <w:rPr>
                <w:sz w:val="28"/>
                <w:szCs w:val="28"/>
              </w:rPr>
            </w:pPr>
            <w:r w:rsidRPr="00753AD4">
              <w:rPr>
                <w:sz w:val="28"/>
                <w:szCs w:val="28"/>
              </w:rPr>
              <w:t>Измеряемые параметры: основные L, C, R, Z; дополнительные параметры: D, Q, θ, ESR</w:t>
            </w:r>
          </w:p>
          <w:p w:rsidR="00616292" w:rsidRPr="00753AD4" w:rsidRDefault="00616292" w:rsidP="00795F7E">
            <w:pPr>
              <w:rPr>
                <w:sz w:val="28"/>
                <w:szCs w:val="28"/>
              </w:rPr>
            </w:pPr>
            <w:r w:rsidRPr="00753AD4">
              <w:rPr>
                <w:sz w:val="28"/>
                <w:szCs w:val="28"/>
              </w:rPr>
              <w:t>Эквивалентная схема измерения: параллел</w:t>
            </w:r>
            <w:r w:rsidRPr="00753AD4">
              <w:rPr>
                <w:sz w:val="28"/>
                <w:szCs w:val="28"/>
              </w:rPr>
              <w:t>ь</w:t>
            </w:r>
            <w:r w:rsidRPr="00753AD4">
              <w:rPr>
                <w:sz w:val="28"/>
                <w:szCs w:val="28"/>
              </w:rPr>
              <w:t>ная или последовательная</w:t>
            </w:r>
          </w:p>
          <w:p w:rsidR="00616292" w:rsidRPr="00753AD4" w:rsidRDefault="00616292" w:rsidP="00795F7E">
            <w:pPr>
              <w:rPr>
                <w:sz w:val="28"/>
                <w:szCs w:val="28"/>
              </w:rPr>
            </w:pPr>
            <w:r w:rsidRPr="00753AD4">
              <w:rPr>
                <w:sz w:val="28"/>
                <w:szCs w:val="28"/>
              </w:rPr>
              <w:t>Автоматическое определение типа комп</w:t>
            </w:r>
            <w:r w:rsidRPr="00753AD4">
              <w:rPr>
                <w:sz w:val="28"/>
                <w:szCs w:val="28"/>
              </w:rPr>
              <w:t>о</w:t>
            </w:r>
            <w:r w:rsidRPr="00753AD4">
              <w:rPr>
                <w:sz w:val="28"/>
                <w:szCs w:val="28"/>
              </w:rPr>
              <w:t>нента: автоматическое, ручное</w:t>
            </w:r>
          </w:p>
          <w:p w:rsidR="00616292" w:rsidRPr="00753AD4" w:rsidRDefault="00616292" w:rsidP="00795F7E">
            <w:pPr>
              <w:rPr>
                <w:sz w:val="28"/>
                <w:szCs w:val="28"/>
              </w:rPr>
            </w:pPr>
            <w:r w:rsidRPr="00753AD4">
              <w:rPr>
                <w:sz w:val="28"/>
                <w:szCs w:val="28"/>
              </w:rPr>
              <w:t>Переключение диапазона измерения: авт</w:t>
            </w:r>
            <w:r w:rsidRPr="00753AD4">
              <w:rPr>
                <w:sz w:val="28"/>
                <w:szCs w:val="28"/>
              </w:rPr>
              <w:t>о</w:t>
            </w:r>
            <w:r w:rsidRPr="00753AD4">
              <w:rPr>
                <w:sz w:val="28"/>
                <w:szCs w:val="28"/>
              </w:rPr>
              <w:t>матическое</w:t>
            </w:r>
          </w:p>
          <w:p w:rsidR="00616292" w:rsidRPr="00753AD4" w:rsidRDefault="00616292" w:rsidP="00795F7E">
            <w:pPr>
              <w:rPr>
                <w:sz w:val="28"/>
                <w:szCs w:val="28"/>
              </w:rPr>
            </w:pPr>
            <w:r w:rsidRPr="00753AD4">
              <w:rPr>
                <w:sz w:val="28"/>
                <w:szCs w:val="28"/>
              </w:rPr>
              <w:t>Тестовые выводы: 3-х контактные, 5-ти ко</w:t>
            </w:r>
            <w:r w:rsidRPr="00753AD4">
              <w:rPr>
                <w:sz w:val="28"/>
                <w:szCs w:val="28"/>
              </w:rPr>
              <w:t>н</w:t>
            </w:r>
            <w:r w:rsidRPr="00753AD4">
              <w:rPr>
                <w:sz w:val="28"/>
                <w:szCs w:val="28"/>
              </w:rPr>
              <w:t>тактные</w:t>
            </w:r>
          </w:p>
          <w:p w:rsidR="00616292" w:rsidRPr="00753AD4" w:rsidRDefault="00616292" w:rsidP="00795F7E">
            <w:pPr>
              <w:rPr>
                <w:sz w:val="28"/>
                <w:szCs w:val="28"/>
              </w:rPr>
            </w:pPr>
            <w:r w:rsidRPr="00753AD4">
              <w:rPr>
                <w:sz w:val="28"/>
                <w:szCs w:val="28"/>
              </w:rPr>
              <w:t>Скорость измерения: 4 измерения в секунду (FAST), 1,5 измерения в секунду (SLOW)</w:t>
            </w:r>
          </w:p>
          <w:p w:rsidR="00616292" w:rsidRPr="00753AD4" w:rsidRDefault="00616292" w:rsidP="00795F7E">
            <w:pPr>
              <w:rPr>
                <w:sz w:val="28"/>
                <w:szCs w:val="28"/>
              </w:rPr>
            </w:pPr>
            <w:r w:rsidRPr="00753AD4">
              <w:rPr>
                <w:sz w:val="28"/>
                <w:szCs w:val="28"/>
              </w:rPr>
              <w:t>Коррекция: мультичастотная, на коротк</w:t>
            </w:r>
            <w:r w:rsidRPr="00753AD4">
              <w:rPr>
                <w:sz w:val="28"/>
                <w:szCs w:val="28"/>
              </w:rPr>
              <w:t>о</w:t>
            </w:r>
            <w:r w:rsidRPr="00753AD4">
              <w:rPr>
                <w:sz w:val="28"/>
                <w:szCs w:val="28"/>
              </w:rPr>
              <w:t>замкнутом входе и разомкнутом входе</w:t>
            </w:r>
          </w:p>
          <w:p w:rsidR="00616292" w:rsidRPr="00753AD4" w:rsidRDefault="00616292" w:rsidP="00795F7E">
            <w:pPr>
              <w:rPr>
                <w:sz w:val="28"/>
                <w:szCs w:val="28"/>
              </w:rPr>
            </w:pPr>
            <w:r w:rsidRPr="00753AD4">
              <w:rPr>
                <w:sz w:val="28"/>
                <w:szCs w:val="28"/>
              </w:rPr>
              <w:t>Пределы допуска для сортировки: 1%, 5%, 10%, 20%</w:t>
            </w:r>
          </w:p>
          <w:p w:rsidR="00616292" w:rsidRPr="00753AD4" w:rsidRDefault="00616292" w:rsidP="00795F7E">
            <w:pPr>
              <w:rPr>
                <w:sz w:val="28"/>
                <w:szCs w:val="28"/>
              </w:rPr>
            </w:pPr>
            <w:r w:rsidRPr="00753AD4">
              <w:rPr>
                <w:sz w:val="28"/>
                <w:szCs w:val="28"/>
              </w:rPr>
              <w:t>Предохранитель во входной цепи: 0.1A / 250V</w:t>
            </w:r>
          </w:p>
          <w:p w:rsidR="00616292" w:rsidRPr="00753AD4" w:rsidRDefault="00616292" w:rsidP="00795F7E">
            <w:pPr>
              <w:rPr>
                <w:sz w:val="28"/>
                <w:szCs w:val="28"/>
              </w:rPr>
            </w:pPr>
            <w:r w:rsidRPr="00753AD4">
              <w:rPr>
                <w:sz w:val="28"/>
                <w:szCs w:val="28"/>
              </w:rPr>
              <w:t>Интерфейс: Mini-USB</w:t>
            </w:r>
          </w:p>
          <w:p w:rsidR="00616292" w:rsidRPr="00753AD4" w:rsidRDefault="00616292" w:rsidP="00795F7E">
            <w:pPr>
              <w:rPr>
                <w:sz w:val="28"/>
                <w:szCs w:val="28"/>
              </w:rPr>
            </w:pPr>
            <w:r w:rsidRPr="00753AD4">
              <w:rPr>
                <w:sz w:val="28"/>
                <w:szCs w:val="28"/>
              </w:rPr>
              <w:t>Частота тестового сигнала: 100Hz, 120Hz, 1KHz, 10KHz</w:t>
            </w:r>
          </w:p>
          <w:p w:rsidR="00616292" w:rsidRPr="00753AD4" w:rsidRDefault="00616292" w:rsidP="00795F7E">
            <w:pPr>
              <w:rPr>
                <w:sz w:val="28"/>
                <w:szCs w:val="28"/>
              </w:rPr>
            </w:pPr>
            <w:r w:rsidRPr="00753AD4">
              <w:rPr>
                <w:sz w:val="28"/>
                <w:szCs w:val="28"/>
              </w:rPr>
              <w:t>Уровень напряжения тестового сигнала: 0.6Vэфф.</w:t>
            </w:r>
          </w:p>
          <w:p w:rsidR="00616292" w:rsidRPr="00753AD4" w:rsidRDefault="00616292" w:rsidP="00795F7E">
            <w:pPr>
              <w:rPr>
                <w:sz w:val="28"/>
                <w:szCs w:val="28"/>
              </w:rPr>
            </w:pPr>
            <w:r w:rsidRPr="00753AD4">
              <w:rPr>
                <w:sz w:val="28"/>
                <w:szCs w:val="28"/>
              </w:rPr>
              <w:t>Выходной импеданс: 100 Ом</w:t>
            </w:r>
          </w:p>
          <w:p w:rsidR="00616292" w:rsidRPr="00753AD4" w:rsidRDefault="00616292" w:rsidP="00795F7E">
            <w:pPr>
              <w:rPr>
                <w:sz w:val="28"/>
                <w:szCs w:val="28"/>
              </w:rPr>
            </w:pPr>
            <w:r w:rsidRPr="00753AD4">
              <w:rPr>
                <w:sz w:val="28"/>
                <w:szCs w:val="28"/>
              </w:rPr>
              <w:t>Дисплей: ЖК дисплей с двойной индикацией</w:t>
            </w:r>
          </w:p>
          <w:p w:rsidR="00616292" w:rsidRPr="00753AD4" w:rsidRDefault="00616292" w:rsidP="00795F7E">
            <w:pPr>
              <w:rPr>
                <w:sz w:val="28"/>
                <w:szCs w:val="28"/>
              </w:rPr>
            </w:pPr>
            <w:r w:rsidRPr="00753AD4">
              <w:rPr>
                <w:sz w:val="28"/>
                <w:szCs w:val="28"/>
              </w:rPr>
              <w:t>Подсветка дисплея: при питании от батареи, через 15 сек подсветка уменьшает яркость в 2 раза, через 30 сек. подсветка полностью отключается.</w:t>
            </w:r>
          </w:p>
          <w:p w:rsidR="00616292" w:rsidRPr="00753AD4" w:rsidRDefault="00616292" w:rsidP="00795F7E">
            <w:pPr>
              <w:rPr>
                <w:sz w:val="28"/>
                <w:szCs w:val="28"/>
              </w:rPr>
            </w:pPr>
            <w:r w:rsidRPr="00753AD4">
              <w:rPr>
                <w:sz w:val="28"/>
                <w:szCs w:val="28"/>
              </w:rPr>
              <w:t>Разрядность основного дисплея: 40 000 о</w:t>
            </w:r>
            <w:r w:rsidRPr="00753AD4">
              <w:rPr>
                <w:sz w:val="28"/>
                <w:szCs w:val="28"/>
              </w:rPr>
              <w:t>т</w:t>
            </w:r>
            <w:r w:rsidRPr="00753AD4">
              <w:rPr>
                <w:sz w:val="28"/>
                <w:szCs w:val="28"/>
              </w:rPr>
              <w:t>счетов</w:t>
            </w:r>
          </w:p>
          <w:p w:rsidR="00616292" w:rsidRPr="00753AD4" w:rsidRDefault="00616292" w:rsidP="00795F7E">
            <w:pPr>
              <w:rPr>
                <w:sz w:val="28"/>
                <w:szCs w:val="28"/>
              </w:rPr>
            </w:pPr>
            <w:r w:rsidRPr="00753AD4">
              <w:rPr>
                <w:sz w:val="28"/>
                <w:szCs w:val="28"/>
              </w:rPr>
              <w:t>Минимальное разрешение D, Q, θ, ESR: 0.0001</w:t>
            </w:r>
          </w:p>
          <w:p w:rsidR="00616292" w:rsidRPr="00753AD4" w:rsidRDefault="00616292" w:rsidP="00795F7E">
            <w:pPr>
              <w:rPr>
                <w:sz w:val="28"/>
                <w:szCs w:val="28"/>
              </w:rPr>
            </w:pPr>
            <w:r w:rsidRPr="00753AD4">
              <w:rPr>
                <w:sz w:val="28"/>
                <w:szCs w:val="28"/>
              </w:rPr>
              <w:t>Базовая точность: 0.25%</w:t>
            </w:r>
          </w:p>
          <w:p w:rsidR="00616292" w:rsidRPr="00753AD4" w:rsidRDefault="00616292" w:rsidP="00795F7E">
            <w:pPr>
              <w:rPr>
                <w:sz w:val="28"/>
                <w:szCs w:val="28"/>
              </w:rPr>
            </w:pPr>
            <w:r w:rsidRPr="00753AD4">
              <w:rPr>
                <w:sz w:val="28"/>
                <w:szCs w:val="28"/>
              </w:rPr>
              <w:t>Питание: Батарея IEC 6LR61, 9В; блок пит</w:t>
            </w:r>
            <w:r w:rsidRPr="00753AD4">
              <w:rPr>
                <w:sz w:val="28"/>
                <w:szCs w:val="28"/>
              </w:rPr>
              <w:t>а</w:t>
            </w:r>
            <w:r w:rsidRPr="00753AD4">
              <w:rPr>
                <w:sz w:val="28"/>
                <w:szCs w:val="28"/>
              </w:rPr>
              <w:t>ния: Вход: 220В, 50Гц, Выход: 12-15В п</w:t>
            </w:r>
            <w:r w:rsidRPr="00753AD4">
              <w:rPr>
                <w:sz w:val="28"/>
                <w:szCs w:val="28"/>
              </w:rPr>
              <w:t>о</w:t>
            </w:r>
            <w:r w:rsidRPr="00753AD4">
              <w:rPr>
                <w:sz w:val="28"/>
                <w:szCs w:val="28"/>
              </w:rPr>
              <w:t>стоянного тока</w:t>
            </w:r>
          </w:p>
          <w:p w:rsidR="00616292" w:rsidRPr="00753AD4" w:rsidRDefault="00616292" w:rsidP="00795F7E">
            <w:pPr>
              <w:rPr>
                <w:sz w:val="28"/>
                <w:szCs w:val="28"/>
              </w:rPr>
            </w:pPr>
            <w:r w:rsidRPr="00753AD4">
              <w:rPr>
                <w:sz w:val="28"/>
                <w:szCs w:val="28"/>
              </w:rPr>
              <w:t>Время работы от батареи: 16 часов при в</w:t>
            </w:r>
            <w:r w:rsidRPr="00753AD4">
              <w:rPr>
                <w:sz w:val="28"/>
                <w:szCs w:val="28"/>
              </w:rPr>
              <w:t>ы</w:t>
            </w:r>
            <w:r w:rsidRPr="00753AD4">
              <w:rPr>
                <w:sz w:val="28"/>
                <w:szCs w:val="28"/>
              </w:rPr>
              <w:t>ключенной подсветке</w:t>
            </w:r>
          </w:p>
          <w:p w:rsidR="00616292" w:rsidRPr="00753AD4" w:rsidRDefault="00616292" w:rsidP="00795F7E">
            <w:pPr>
              <w:rPr>
                <w:sz w:val="28"/>
                <w:szCs w:val="28"/>
              </w:rPr>
            </w:pPr>
            <w:r w:rsidRPr="00753AD4">
              <w:rPr>
                <w:sz w:val="28"/>
                <w:szCs w:val="28"/>
              </w:rPr>
              <w:t>Потребляемый ток: 25 мА</w:t>
            </w:r>
          </w:p>
          <w:p w:rsidR="00616292" w:rsidRPr="00753AD4" w:rsidRDefault="00616292" w:rsidP="00795F7E">
            <w:pPr>
              <w:rPr>
                <w:sz w:val="28"/>
                <w:szCs w:val="28"/>
              </w:rPr>
            </w:pPr>
            <w:r w:rsidRPr="00753AD4">
              <w:rPr>
                <w:sz w:val="28"/>
                <w:szCs w:val="28"/>
              </w:rPr>
              <w:t>Автоматическое отключение: 5 минут (по умолчанию), 15мин, 30мин, 60мин, OFF</w:t>
            </w:r>
          </w:p>
          <w:p w:rsidR="00616292" w:rsidRPr="00753AD4" w:rsidRDefault="00616292" w:rsidP="00795F7E">
            <w:pPr>
              <w:rPr>
                <w:sz w:val="28"/>
                <w:szCs w:val="28"/>
              </w:rPr>
            </w:pPr>
            <w:r w:rsidRPr="00753AD4">
              <w:rPr>
                <w:sz w:val="28"/>
                <w:szCs w:val="28"/>
              </w:rPr>
              <w:t>Индикатор разряженной батареи: включае</w:t>
            </w:r>
            <w:r w:rsidRPr="00753AD4">
              <w:rPr>
                <w:sz w:val="28"/>
                <w:szCs w:val="28"/>
              </w:rPr>
              <w:t>т</w:t>
            </w:r>
            <w:r w:rsidRPr="00753AD4">
              <w:rPr>
                <w:sz w:val="28"/>
                <w:szCs w:val="28"/>
              </w:rPr>
              <w:t>ся при падении напряжения батареи ниже 6.8В</w:t>
            </w:r>
          </w:p>
          <w:p w:rsidR="00616292" w:rsidRPr="00753AD4" w:rsidRDefault="00616292" w:rsidP="00795F7E">
            <w:pPr>
              <w:rPr>
                <w:sz w:val="28"/>
                <w:szCs w:val="28"/>
              </w:rPr>
            </w:pPr>
            <w:r w:rsidRPr="00753AD4">
              <w:rPr>
                <w:sz w:val="28"/>
                <w:szCs w:val="28"/>
              </w:rPr>
              <w:t>Рабочая температура: от 0ºC до 40ºC при о</w:t>
            </w:r>
            <w:r w:rsidRPr="00753AD4">
              <w:rPr>
                <w:sz w:val="28"/>
                <w:szCs w:val="28"/>
              </w:rPr>
              <w:t>т</w:t>
            </w:r>
            <w:r w:rsidRPr="00753AD4">
              <w:rPr>
                <w:sz w:val="28"/>
                <w:szCs w:val="28"/>
              </w:rPr>
              <w:t>носительной влажности не более 90%</w:t>
            </w:r>
          </w:p>
          <w:p w:rsidR="00616292" w:rsidRPr="00753AD4" w:rsidRDefault="00616292" w:rsidP="00795F7E">
            <w:pPr>
              <w:rPr>
                <w:sz w:val="28"/>
                <w:szCs w:val="28"/>
              </w:rPr>
            </w:pPr>
            <w:r w:rsidRPr="00753AD4">
              <w:rPr>
                <w:sz w:val="28"/>
                <w:szCs w:val="28"/>
              </w:rPr>
              <w:t>Вес: 350 гр.</w:t>
            </w:r>
          </w:p>
          <w:p w:rsidR="00616292" w:rsidRPr="00753AD4" w:rsidRDefault="00616292" w:rsidP="00795F7E">
            <w:pPr>
              <w:rPr>
                <w:sz w:val="28"/>
                <w:szCs w:val="28"/>
              </w:rPr>
            </w:pPr>
            <w:r w:rsidRPr="00753AD4">
              <w:rPr>
                <w:sz w:val="28"/>
                <w:szCs w:val="28"/>
              </w:rPr>
              <w:t>Габариты: 190мм x 90мм x 41мм</w:t>
            </w:r>
          </w:p>
          <w:p w:rsidR="00616292" w:rsidRPr="00753AD4" w:rsidRDefault="00616292" w:rsidP="00795F7E">
            <w:pPr>
              <w:rPr>
                <w:sz w:val="28"/>
                <w:szCs w:val="28"/>
              </w:rPr>
            </w:pPr>
            <w:r w:rsidRPr="00753AD4">
              <w:rPr>
                <w:sz w:val="28"/>
                <w:szCs w:val="28"/>
              </w:rPr>
              <w:t>Параметры безопасности: Соответствует требованиям по двойной изоляции IEC 61010-1:2001; IEC 61326-2-1:2005</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комплект поставки должно входить:</w:t>
            </w:r>
          </w:p>
          <w:p w:rsidR="00616292" w:rsidRPr="00753AD4" w:rsidRDefault="00616292" w:rsidP="00795F7E">
            <w:pPr>
              <w:rPr>
                <w:sz w:val="28"/>
                <w:szCs w:val="28"/>
              </w:rPr>
            </w:pPr>
            <w:r w:rsidRPr="00753AD4">
              <w:rPr>
                <w:sz w:val="28"/>
                <w:szCs w:val="28"/>
              </w:rPr>
              <w:t>- насадки для фена-паяльника, 4шт.</w:t>
            </w:r>
          </w:p>
          <w:p w:rsidR="00616292" w:rsidRPr="00753AD4" w:rsidRDefault="00616292" w:rsidP="00795F7E">
            <w:pPr>
              <w:rPr>
                <w:sz w:val="28"/>
                <w:szCs w:val="28"/>
              </w:rPr>
            </w:pPr>
            <w:r w:rsidRPr="00753AD4">
              <w:rPr>
                <w:sz w:val="28"/>
                <w:szCs w:val="28"/>
              </w:rPr>
              <w:t>- 15В блок питания фена-паяльника с цифр</w:t>
            </w:r>
            <w:r w:rsidRPr="00753AD4">
              <w:rPr>
                <w:sz w:val="28"/>
                <w:szCs w:val="28"/>
              </w:rPr>
              <w:t>о</w:t>
            </w:r>
            <w:r w:rsidRPr="00753AD4">
              <w:rPr>
                <w:sz w:val="28"/>
                <w:szCs w:val="28"/>
              </w:rPr>
              <w:t>вым дисплеем для показа выставляемого н</w:t>
            </w:r>
            <w:r w:rsidRPr="00753AD4">
              <w:rPr>
                <w:sz w:val="28"/>
                <w:szCs w:val="28"/>
              </w:rPr>
              <w:t>а</w:t>
            </w:r>
            <w:r w:rsidRPr="00753AD4">
              <w:rPr>
                <w:sz w:val="28"/>
                <w:szCs w:val="28"/>
              </w:rPr>
              <w:t>пряжения.</w:t>
            </w:r>
          </w:p>
          <w:p w:rsidR="00616292" w:rsidRPr="00753AD4" w:rsidRDefault="00616292" w:rsidP="00795F7E">
            <w:pPr>
              <w:rPr>
                <w:sz w:val="28"/>
                <w:szCs w:val="28"/>
              </w:rPr>
            </w:pPr>
            <w:r w:rsidRPr="00753AD4">
              <w:rPr>
                <w:sz w:val="28"/>
                <w:szCs w:val="28"/>
              </w:rPr>
              <w:t xml:space="preserve">- Кабель питания для осциллографа, </w:t>
            </w:r>
          </w:p>
          <w:p w:rsidR="00616292" w:rsidRPr="00753AD4" w:rsidRDefault="00616292" w:rsidP="00795F7E">
            <w:pPr>
              <w:rPr>
                <w:sz w:val="28"/>
                <w:szCs w:val="28"/>
              </w:rPr>
            </w:pPr>
            <w:r w:rsidRPr="00753AD4">
              <w:rPr>
                <w:sz w:val="28"/>
                <w:szCs w:val="28"/>
              </w:rPr>
              <w:t>- Кабель USB для осциллографа,</w:t>
            </w:r>
          </w:p>
          <w:p w:rsidR="00616292" w:rsidRPr="00753AD4" w:rsidRDefault="00616292" w:rsidP="00795F7E">
            <w:pPr>
              <w:rPr>
                <w:sz w:val="28"/>
                <w:szCs w:val="28"/>
              </w:rPr>
            </w:pPr>
            <w:r w:rsidRPr="00753AD4">
              <w:rPr>
                <w:sz w:val="28"/>
                <w:szCs w:val="28"/>
              </w:rPr>
              <w:t>- Щупы для осциллографа (</w:t>
            </w:r>
            <w:r>
              <w:rPr>
                <w:sz w:val="28"/>
                <w:szCs w:val="28"/>
              </w:rPr>
              <w:t xml:space="preserve">от </w:t>
            </w:r>
            <w:r w:rsidRPr="00753AD4">
              <w:rPr>
                <w:sz w:val="28"/>
                <w:szCs w:val="28"/>
              </w:rPr>
              <w:t>2</w:t>
            </w:r>
            <w:r>
              <w:rPr>
                <w:sz w:val="28"/>
                <w:szCs w:val="28"/>
              </w:rPr>
              <w:t xml:space="preserve"> до 3</w:t>
            </w:r>
            <w:r w:rsidRPr="00753AD4">
              <w:rPr>
                <w:sz w:val="28"/>
                <w:szCs w:val="28"/>
              </w:rPr>
              <w:t xml:space="preserve"> шт).</w:t>
            </w:r>
          </w:p>
          <w:p w:rsidR="00616292" w:rsidRPr="00753AD4" w:rsidRDefault="00616292" w:rsidP="00795F7E">
            <w:pPr>
              <w:rPr>
                <w:sz w:val="28"/>
                <w:szCs w:val="28"/>
              </w:rPr>
            </w:pPr>
            <w:r w:rsidRPr="00753AD4">
              <w:rPr>
                <w:sz w:val="28"/>
                <w:szCs w:val="28"/>
              </w:rPr>
              <w:t xml:space="preserve">- Термопара открытого типа К1-83  для мультиметра MASTECH MAS 838, </w:t>
            </w:r>
          </w:p>
          <w:p w:rsidR="00616292" w:rsidRPr="00753AD4" w:rsidRDefault="00616292" w:rsidP="00795F7E">
            <w:pPr>
              <w:rPr>
                <w:sz w:val="28"/>
                <w:szCs w:val="28"/>
              </w:rPr>
            </w:pPr>
            <w:r w:rsidRPr="00753AD4">
              <w:rPr>
                <w:sz w:val="28"/>
                <w:szCs w:val="28"/>
              </w:rPr>
              <w:t xml:space="preserve">- Термопара закрытого типа К2-83  для мультиметра MASTECH MAS 838, </w:t>
            </w:r>
          </w:p>
          <w:p w:rsidR="00616292" w:rsidRPr="00753AD4" w:rsidRDefault="00616292" w:rsidP="00795F7E">
            <w:pPr>
              <w:rPr>
                <w:sz w:val="28"/>
                <w:szCs w:val="28"/>
              </w:rPr>
            </w:pPr>
            <w:r w:rsidRPr="00753AD4">
              <w:rPr>
                <w:sz w:val="28"/>
                <w:szCs w:val="28"/>
              </w:rPr>
              <w:t>- Щуп измерительный М-83 для мультиметра MASTECH MAS 838.</w:t>
            </w:r>
          </w:p>
          <w:p w:rsidR="00616292" w:rsidRPr="00753AD4" w:rsidRDefault="00616292" w:rsidP="00795F7E">
            <w:pPr>
              <w:rPr>
                <w:sz w:val="28"/>
                <w:szCs w:val="28"/>
              </w:rPr>
            </w:pP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1</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Микшерный пульт</w:t>
            </w:r>
          </w:p>
        </w:tc>
        <w:tc>
          <w:tcPr>
            <w:tcW w:w="5670" w:type="dxa"/>
          </w:tcPr>
          <w:p w:rsidR="00616292" w:rsidRPr="00753AD4" w:rsidRDefault="00616292" w:rsidP="00795F7E">
            <w:pPr>
              <w:rPr>
                <w:sz w:val="28"/>
                <w:szCs w:val="28"/>
              </w:rPr>
            </w:pPr>
            <w:r w:rsidRPr="00753AD4">
              <w:rPr>
                <w:sz w:val="28"/>
                <w:szCs w:val="28"/>
              </w:rPr>
              <w:t xml:space="preserve">Микшерный пульт YAMAHA MG102C </w:t>
            </w:r>
          </w:p>
          <w:p w:rsidR="00616292" w:rsidRPr="00753AD4" w:rsidRDefault="00616292" w:rsidP="00795F7E">
            <w:pPr>
              <w:rPr>
                <w:sz w:val="28"/>
                <w:szCs w:val="28"/>
              </w:rPr>
            </w:pPr>
            <w:r w:rsidRPr="00753AD4">
              <w:rPr>
                <w:sz w:val="28"/>
                <w:szCs w:val="28"/>
              </w:rPr>
              <w:t xml:space="preserve">Наличие 8 входных каналов, состоящих из двух моно каналов микрофон/линия и трех линейных стереовходов, </w:t>
            </w:r>
          </w:p>
          <w:p w:rsidR="00616292" w:rsidRPr="00753AD4" w:rsidRDefault="00616292" w:rsidP="00795F7E">
            <w:pPr>
              <w:rPr>
                <w:sz w:val="28"/>
                <w:szCs w:val="28"/>
              </w:rPr>
            </w:pPr>
            <w:r w:rsidRPr="00753AD4">
              <w:rPr>
                <w:sz w:val="28"/>
                <w:szCs w:val="28"/>
              </w:rPr>
              <w:t>Наличие дополнительного стереоканала</w:t>
            </w:r>
          </w:p>
          <w:p w:rsidR="00616292" w:rsidRPr="00753AD4" w:rsidRDefault="00616292" w:rsidP="00795F7E">
            <w:pPr>
              <w:rPr>
                <w:sz w:val="28"/>
                <w:szCs w:val="28"/>
              </w:rPr>
            </w:pPr>
            <w:r w:rsidRPr="00753AD4">
              <w:rPr>
                <w:sz w:val="28"/>
                <w:szCs w:val="28"/>
              </w:rPr>
              <w:t xml:space="preserve">Возможность использования стереоканала как микрофонные моновходы </w:t>
            </w:r>
          </w:p>
          <w:p w:rsidR="00616292" w:rsidRPr="00753AD4" w:rsidRDefault="00616292" w:rsidP="00795F7E">
            <w:pPr>
              <w:rPr>
                <w:sz w:val="28"/>
                <w:szCs w:val="28"/>
              </w:rPr>
            </w:pPr>
            <w:r w:rsidRPr="00753AD4">
              <w:rPr>
                <w:sz w:val="28"/>
                <w:szCs w:val="28"/>
              </w:rPr>
              <w:t>Диапазон регулятора уровня усиления ми</w:t>
            </w:r>
            <w:r w:rsidRPr="00753AD4">
              <w:rPr>
                <w:sz w:val="28"/>
                <w:szCs w:val="28"/>
              </w:rPr>
              <w:t>к</w:t>
            </w:r>
            <w:r w:rsidRPr="00753AD4">
              <w:rPr>
                <w:sz w:val="28"/>
                <w:szCs w:val="28"/>
              </w:rPr>
              <w:t>рофонных входов - от -60 до -16 дБ, а для линейных входов - от -34 до +10 дБ.</w:t>
            </w:r>
          </w:p>
          <w:p w:rsidR="00616292" w:rsidRPr="00753AD4" w:rsidRDefault="00616292" w:rsidP="00795F7E">
            <w:pPr>
              <w:rPr>
                <w:sz w:val="28"/>
                <w:szCs w:val="28"/>
              </w:rPr>
            </w:pPr>
            <w:r w:rsidRPr="00753AD4">
              <w:rPr>
                <w:sz w:val="28"/>
                <w:szCs w:val="28"/>
              </w:rPr>
              <w:t>Наличие четырех высокоэффективных ми</w:t>
            </w:r>
            <w:r w:rsidRPr="00753AD4">
              <w:rPr>
                <w:sz w:val="28"/>
                <w:szCs w:val="28"/>
              </w:rPr>
              <w:t>к</w:t>
            </w:r>
            <w:r w:rsidRPr="00753AD4">
              <w:rPr>
                <w:sz w:val="28"/>
                <w:szCs w:val="28"/>
              </w:rPr>
              <w:t>рофонных предусилителей с переключат</w:t>
            </w:r>
            <w:r w:rsidRPr="00753AD4">
              <w:rPr>
                <w:sz w:val="28"/>
                <w:szCs w:val="28"/>
              </w:rPr>
              <w:t>е</w:t>
            </w:r>
            <w:r w:rsidRPr="00753AD4">
              <w:rPr>
                <w:sz w:val="28"/>
                <w:szCs w:val="28"/>
              </w:rPr>
              <w:t>лями фантомного питания</w:t>
            </w:r>
          </w:p>
          <w:p w:rsidR="00616292" w:rsidRPr="00753AD4" w:rsidRDefault="00616292" w:rsidP="00795F7E">
            <w:pPr>
              <w:rPr>
                <w:sz w:val="28"/>
                <w:szCs w:val="28"/>
              </w:rPr>
            </w:pPr>
            <w:r w:rsidRPr="00753AD4">
              <w:rPr>
                <w:sz w:val="28"/>
                <w:szCs w:val="28"/>
              </w:rPr>
              <w:t xml:space="preserve">Все четыре микрофонных предусилителя должны быть оснащены переключателями фантомного питания, </w:t>
            </w:r>
          </w:p>
          <w:p w:rsidR="00616292" w:rsidRPr="00753AD4" w:rsidRDefault="00616292" w:rsidP="00795F7E">
            <w:pPr>
              <w:rPr>
                <w:sz w:val="28"/>
                <w:szCs w:val="28"/>
              </w:rPr>
            </w:pPr>
            <w:r w:rsidRPr="00753AD4">
              <w:rPr>
                <w:sz w:val="28"/>
                <w:szCs w:val="28"/>
              </w:rPr>
              <w:t>Наличие встроенных поканальных компре</w:t>
            </w:r>
            <w:r w:rsidRPr="00753AD4">
              <w:rPr>
                <w:sz w:val="28"/>
                <w:szCs w:val="28"/>
              </w:rPr>
              <w:t>с</w:t>
            </w:r>
            <w:r w:rsidRPr="00753AD4">
              <w:rPr>
                <w:sz w:val="28"/>
                <w:szCs w:val="28"/>
              </w:rPr>
              <w:t>соров</w:t>
            </w:r>
          </w:p>
          <w:p w:rsidR="00616292" w:rsidRPr="00753AD4" w:rsidRDefault="00616292" w:rsidP="00795F7E">
            <w:pPr>
              <w:rPr>
                <w:sz w:val="28"/>
                <w:szCs w:val="28"/>
              </w:rPr>
            </w:pPr>
            <w:r w:rsidRPr="00753AD4">
              <w:rPr>
                <w:sz w:val="28"/>
                <w:szCs w:val="28"/>
              </w:rPr>
              <w:t xml:space="preserve">Наличие компрессоров, регулируемых одной ручкой, для входных моноканалов 1-4. </w:t>
            </w:r>
          </w:p>
          <w:p w:rsidR="00616292" w:rsidRPr="00753AD4" w:rsidRDefault="00616292" w:rsidP="00795F7E">
            <w:pPr>
              <w:rPr>
                <w:sz w:val="28"/>
                <w:szCs w:val="28"/>
              </w:rPr>
            </w:pPr>
            <w:r w:rsidRPr="00753AD4">
              <w:rPr>
                <w:sz w:val="28"/>
                <w:szCs w:val="28"/>
              </w:rPr>
              <w:t>Наличие выходов-посылов SEND на допо</w:t>
            </w:r>
            <w:r w:rsidRPr="00753AD4">
              <w:rPr>
                <w:sz w:val="28"/>
                <w:szCs w:val="28"/>
              </w:rPr>
              <w:t>л</w:t>
            </w:r>
            <w:r w:rsidRPr="00753AD4">
              <w:rPr>
                <w:sz w:val="28"/>
                <w:szCs w:val="28"/>
              </w:rPr>
              <w:t xml:space="preserve">нительные устройства обработки и эффектов </w:t>
            </w:r>
          </w:p>
          <w:p w:rsidR="00616292" w:rsidRPr="00753AD4" w:rsidRDefault="00616292" w:rsidP="00795F7E">
            <w:pPr>
              <w:rPr>
                <w:sz w:val="28"/>
                <w:szCs w:val="28"/>
              </w:rPr>
            </w:pPr>
            <w:r w:rsidRPr="00753AD4">
              <w:rPr>
                <w:sz w:val="28"/>
                <w:szCs w:val="28"/>
              </w:rPr>
              <w:t>Наличие 3-полосного эквалайзера канала и ВЧ-фильтра</w:t>
            </w:r>
          </w:p>
          <w:p w:rsidR="00616292" w:rsidRPr="00753AD4" w:rsidRDefault="00616292" w:rsidP="00795F7E">
            <w:pPr>
              <w:rPr>
                <w:sz w:val="28"/>
                <w:szCs w:val="28"/>
              </w:rPr>
            </w:pPr>
            <w:r w:rsidRPr="00753AD4">
              <w:rPr>
                <w:sz w:val="28"/>
                <w:szCs w:val="28"/>
              </w:rPr>
              <w:t>В каналах 1, 2, 3/4 и 5/6  должны использ</w:t>
            </w:r>
            <w:r w:rsidRPr="00753AD4">
              <w:rPr>
                <w:sz w:val="28"/>
                <w:szCs w:val="28"/>
              </w:rPr>
              <w:t>о</w:t>
            </w:r>
            <w:r w:rsidRPr="00753AD4">
              <w:rPr>
                <w:sz w:val="28"/>
                <w:szCs w:val="28"/>
              </w:rPr>
              <w:t>ваться 3-полосные эквалайзеры с регулят</w:t>
            </w:r>
            <w:r w:rsidRPr="00753AD4">
              <w:rPr>
                <w:sz w:val="28"/>
                <w:szCs w:val="28"/>
              </w:rPr>
              <w:t>о</w:t>
            </w:r>
            <w:r w:rsidRPr="00753AD4">
              <w:rPr>
                <w:sz w:val="28"/>
                <w:szCs w:val="28"/>
              </w:rPr>
              <w:t>рами LOW, MID и HIGH, а каналы 7/8 и 9/10 микшера должны быть оснащены 2-полосным эквалайзером для качественной обработки частотного диапазона стерео и</w:t>
            </w:r>
            <w:r w:rsidRPr="00753AD4">
              <w:rPr>
                <w:sz w:val="28"/>
                <w:szCs w:val="28"/>
              </w:rPr>
              <w:t>с</w:t>
            </w:r>
            <w:r w:rsidRPr="00753AD4">
              <w:rPr>
                <w:sz w:val="28"/>
                <w:szCs w:val="28"/>
              </w:rPr>
              <w:t>точников.</w:t>
            </w:r>
          </w:p>
          <w:p w:rsidR="00616292" w:rsidRPr="00753AD4" w:rsidRDefault="00616292" w:rsidP="00795F7E">
            <w:pPr>
              <w:rPr>
                <w:sz w:val="28"/>
                <w:szCs w:val="28"/>
              </w:rPr>
            </w:pPr>
            <w:r w:rsidRPr="00753AD4">
              <w:rPr>
                <w:sz w:val="28"/>
                <w:szCs w:val="28"/>
              </w:rPr>
              <w:t>Входы:</w:t>
            </w:r>
          </w:p>
          <w:p w:rsidR="00616292" w:rsidRPr="00753AD4" w:rsidRDefault="00616292" w:rsidP="00795F7E">
            <w:pPr>
              <w:rPr>
                <w:sz w:val="28"/>
                <w:szCs w:val="28"/>
              </w:rPr>
            </w:pPr>
            <w:r w:rsidRPr="00753AD4">
              <w:rPr>
                <w:sz w:val="28"/>
                <w:szCs w:val="28"/>
              </w:rPr>
              <w:t>8 входных каналов: 2 моно канала микр</w:t>
            </w:r>
            <w:r w:rsidRPr="00753AD4">
              <w:rPr>
                <w:sz w:val="28"/>
                <w:szCs w:val="28"/>
              </w:rPr>
              <w:t>о</w:t>
            </w:r>
            <w:r w:rsidRPr="00753AD4">
              <w:rPr>
                <w:sz w:val="28"/>
                <w:szCs w:val="28"/>
              </w:rPr>
              <w:t>фон/линия, 3 линейных стереовхода + д</w:t>
            </w:r>
            <w:r w:rsidRPr="00753AD4">
              <w:rPr>
                <w:sz w:val="28"/>
                <w:szCs w:val="28"/>
              </w:rPr>
              <w:t>о</w:t>
            </w:r>
            <w:r w:rsidRPr="00753AD4">
              <w:rPr>
                <w:sz w:val="28"/>
                <w:szCs w:val="28"/>
              </w:rPr>
              <w:t>полнительный стереоканал,</w:t>
            </w:r>
          </w:p>
          <w:p w:rsidR="00616292" w:rsidRPr="00753AD4" w:rsidRDefault="00616292" w:rsidP="00795F7E">
            <w:pPr>
              <w:rPr>
                <w:sz w:val="28"/>
                <w:szCs w:val="28"/>
                <w:lang w:val="en-US"/>
              </w:rPr>
            </w:pPr>
            <w:r w:rsidRPr="00753AD4">
              <w:rPr>
                <w:sz w:val="28"/>
                <w:szCs w:val="28"/>
              </w:rPr>
              <w:t>Выходы</w:t>
            </w:r>
            <w:r w:rsidRPr="00753AD4">
              <w:rPr>
                <w:sz w:val="28"/>
                <w:szCs w:val="28"/>
                <w:lang w:val="en-US"/>
              </w:rPr>
              <w:t>:</w:t>
            </w:r>
          </w:p>
          <w:p w:rsidR="00616292" w:rsidRPr="00753AD4" w:rsidRDefault="00616292" w:rsidP="00795F7E">
            <w:pPr>
              <w:rPr>
                <w:sz w:val="28"/>
                <w:szCs w:val="28"/>
                <w:lang w:val="en-US"/>
              </w:rPr>
            </w:pPr>
            <w:r w:rsidRPr="00753AD4">
              <w:rPr>
                <w:sz w:val="28"/>
                <w:szCs w:val="28"/>
                <w:lang w:val="en-US"/>
              </w:rPr>
              <w:t>STEREO (L, R), AUX SEND, CH INSERT (CH 1, 2), REC [L, R], MONITOR (L, R), PHONES</w:t>
            </w:r>
          </w:p>
          <w:p w:rsidR="00616292" w:rsidRPr="00753AD4" w:rsidRDefault="00616292" w:rsidP="00795F7E">
            <w:pPr>
              <w:rPr>
                <w:sz w:val="28"/>
                <w:szCs w:val="28"/>
              </w:rPr>
            </w:pPr>
            <w:r w:rsidRPr="00753AD4">
              <w:rPr>
                <w:sz w:val="28"/>
                <w:szCs w:val="28"/>
              </w:rPr>
              <w:t xml:space="preserve">Габаритные размеры: 256,6 x 62,2 x 302,5 мм, </w:t>
            </w:r>
          </w:p>
          <w:p w:rsidR="00616292" w:rsidRPr="00753AD4" w:rsidRDefault="00616292" w:rsidP="00795F7E">
            <w:pPr>
              <w:rPr>
                <w:sz w:val="28"/>
                <w:szCs w:val="28"/>
              </w:rPr>
            </w:pPr>
            <w:r w:rsidRPr="00753AD4">
              <w:rPr>
                <w:sz w:val="28"/>
                <w:szCs w:val="28"/>
              </w:rPr>
              <w:t>Вес: 1,5 кг</w:t>
            </w:r>
          </w:p>
          <w:p w:rsidR="00616292" w:rsidRPr="00753AD4" w:rsidRDefault="00616292" w:rsidP="00795F7E">
            <w:pPr>
              <w:rPr>
                <w:sz w:val="28"/>
                <w:szCs w:val="28"/>
              </w:rPr>
            </w:pPr>
          </w:p>
          <w:p w:rsidR="00616292" w:rsidRPr="00753AD4" w:rsidRDefault="00616292" w:rsidP="00795F7E">
            <w:pPr>
              <w:rPr>
                <w:sz w:val="28"/>
                <w:szCs w:val="28"/>
              </w:rPr>
            </w:pPr>
            <w:r w:rsidRPr="00753AD4">
              <w:rPr>
                <w:sz w:val="28"/>
                <w:szCs w:val="28"/>
              </w:rPr>
              <w:t>В комплект поставки должно входить:</w:t>
            </w:r>
          </w:p>
          <w:p w:rsidR="00616292" w:rsidRPr="00753AD4" w:rsidRDefault="00616292" w:rsidP="00795F7E">
            <w:pPr>
              <w:rPr>
                <w:sz w:val="28"/>
                <w:szCs w:val="28"/>
                <w:lang w:val="en-US"/>
              </w:rPr>
            </w:pPr>
            <w:r w:rsidRPr="00753AD4">
              <w:rPr>
                <w:sz w:val="28"/>
                <w:szCs w:val="28"/>
              </w:rPr>
              <w:t>- блок питания PA-10</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8</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Подавитель обратной св</w:t>
            </w:r>
            <w:r w:rsidRPr="00753AD4">
              <w:rPr>
                <w:sz w:val="28"/>
                <w:szCs w:val="28"/>
              </w:rPr>
              <w:t>я</w:t>
            </w:r>
            <w:r w:rsidRPr="00753AD4">
              <w:rPr>
                <w:sz w:val="28"/>
                <w:szCs w:val="28"/>
              </w:rPr>
              <w:t>зи</w:t>
            </w:r>
          </w:p>
        </w:tc>
        <w:tc>
          <w:tcPr>
            <w:tcW w:w="5670" w:type="dxa"/>
          </w:tcPr>
          <w:p w:rsidR="00616292" w:rsidRPr="00753AD4" w:rsidRDefault="00616292" w:rsidP="00795F7E">
            <w:pPr>
              <w:rPr>
                <w:sz w:val="28"/>
                <w:szCs w:val="28"/>
              </w:rPr>
            </w:pPr>
            <w:r w:rsidRPr="00753AD4">
              <w:rPr>
                <w:sz w:val="28"/>
                <w:szCs w:val="28"/>
              </w:rPr>
              <w:t xml:space="preserve">Подавитель обратной связи DBX AFS224 </w:t>
            </w:r>
          </w:p>
          <w:p w:rsidR="00616292" w:rsidRPr="00753AD4" w:rsidRDefault="00616292" w:rsidP="00795F7E">
            <w:pPr>
              <w:rPr>
                <w:sz w:val="28"/>
                <w:szCs w:val="28"/>
              </w:rPr>
            </w:pPr>
            <w:r w:rsidRPr="00753AD4">
              <w:rPr>
                <w:sz w:val="28"/>
                <w:szCs w:val="28"/>
              </w:rPr>
              <w:t>Тип: Двухканальный подавитель акустич</w:t>
            </w:r>
            <w:r w:rsidRPr="00753AD4">
              <w:rPr>
                <w:sz w:val="28"/>
                <w:szCs w:val="28"/>
              </w:rPr>
              <w:t>е</w:t>
            </w:r>
            <w:r w:rsidRPr="00753AD4">
              <w:rPr>
                <w:sz w:val="28"/>
                <w:szCs w:val="28"/>
              </w:rPr>
              <w:t>ской обратной связи</w:t>
            </w:r>
          </w:p>
          <w:p w:rsidR="00616292" w:rsidRPr="00753AD4" w:rsidRDefault="00616292" w:rsidP="00795F7E">
            <w:pPr>
              <w:rPr>
                <w:sz w:val="28"/>
                <w:szCs w:val="28"/>
              </w:rPr>
            </w:pPr>
            <w:r w:rsidRPr="00753AD4">
              <w:rPr>
                <w:sz w:val="28"/>
                <w:szCs w:val="28"/>
              </w:rPr>
              <w:t>Алгоритм подавления обратной св</w:t>
            </w:r>
            <w:r w:rsidRPr="00753AD4">
              <w:rPr>
                <w:sz w:val="28"/>
                <w:szCs w:val="28"/>
              </w:rPr>
              <w:t>я</w:t>
            </w:r>
            <w:r w:rsidRPr="00753AD4">
              <w:rPr>
                <w:sz w:val="28"/>
                <w:szCs w:val="28"/>
              </w:rPr>
              <w:t>зи:Advanced Feedback Supression</w:t>
            </w:r>
          </w:p>
          <w:p w:rsidR="00616292" w:rsidRPr="00753AD4" w:rsidRDefault="00616292" w:rsidP="00795F7E">
            <w:pPr>
              <w:rPr>
                <w:sz w:val="28"/>
                <w:szCs w:val="28"/>
              </w:rPr>
            </w:pPr>
            <w:r w:rsidRPr="00753AD4">
              <w:rPr>
                <w:sz w:val="28"/>
                <w:szCs w:val="28"/>
              </w:rPr>
              <w:t>Наличие стереофонической или двойной н</w:t>
            </w:r>
            <w:r w:rsidRPr="00753AD4">
              <w:rPr>
                <w:sz w:val="28"/>
                <w:szCs w:val="28"/>
              </w:rPr>
              <w:t>е</w:t>
            </w:r>
            <w:r w:rsidRPr="00753AD4">
              <w:rPr>
                <w:sz w:val="28"/>
                <w:szCs w:val="28"/>
              </w:rPr>
              <w:t>зависимой обработки каналов</w:t>
            </w:r>
          </w:p>
          <w:p w:rsidR="00616292" w:rsidRPr="00753AD4" w:rsidRDefault="00616292" w:rsidP="00795F7E">
            <w:pPr>
              <w:rPr>
                <w:sz w:val="28"/>
                <w:szCs w:val="28"/>
              </w:rPr>
            </w:pPr>
            <w:r w:rsidRPr="00753AD4">
              <w:rPr>
                <w:sz w:val="28"/>
                <w:szCs w:val="28"/>
              </w:rPr>
              <w:t>Наличие концертного и фиксированного р</w:t>
            </w:r>
            <w:r w:rsidRPr="00753AD4">
              <w:rPr>
                <w:sz w:val="28"/>
                <w:szCs w:val="28"/>
              </w:rPr>
              <w:t>е</w:t>
            </w:r>
            <w:r w:rsidRPr="00753AD4">
              <w:rPr>
                <w:sz w:val="28"/>
                <w:szCs w:val="28"/>
              </w:rPr>
              <w:t>жимов фильтрации</w:t>
            </w:r>
          </w:p>
          <w:p w:rsidR="00616292" w:rsidRPr="00753AD4" w:rsidRDefault="00616292" w:rsidP="00795F7E">
            <w:pPr>
              <w:rPr>
                <w:sz w:val="28"/>
                <w:szCs w:val="28"/>
              </w:rPr>
            </w:pPr>
            <w:r w:rsidRPr="00753AD4">
              <w:rPr>
                <w:sz w:val="28"/>
                <w:szCs w:val="28"/>
              </w:rPr>
              <w:t>Наличие переключаемого времени сброса фильтра</w:t>
            </w:r>
          </w:p>
          <w:p w:rsidR="00616292" w:rsidRPr="00753AD4" w:rsidRDefault="00616292" w:rsidP="00795F7E">
            <w:pPr>
              <w:rPr>
                <w:sz w:val="28"/>
                <w:szCs w:val="28"/>
              </w:rPr>
            </w:pPr>
            <w:r w:rsidRPr="00753AD4">
              <w:rPr>
                <w:sz w:val="28"/>
                <w:szCs w:val="28"/>
              </w:rPr>
              <w:t>Наличие типов фильтров: Речь, Музыка НЧ, СЧ и ВЧ</w:t>
            </w:r>
          </w:p>
          <w:p w:rsidR="00616292" w:rsidRPr="00753AD4" w:rsidRDefault="00616292" w:rsidP="00795F7E">
            <w:pPr>
              <w:rPr>
                <w:sz w:val="28"/>
                <w:szCs w:val="28"/>
              </w:rPr>
            </w:pPr>
            <w:r w:rsidRPr="00753AD4">
              <w:rPr>
                <w:sz w:val="28"/>
                <w:szCs w:val="28"/>
              </w:rPr>
              <w:t>Наличие индикации входного уровня на к</w:t>
            </w:r>
            <w:r w:rsidRPr="00753AD4">
              <w:rPr>
                <w:sz w:val="28"/>
                <w:szCs w:val="28"/>
              </w:rPr>
              <w:t>а</w:t>
            </w:r>
            <w:r w:rsidRPr="00753AD4">
              <w:rPr>
                <w:sz w:val="28"/>
                <w:szCs w:val="28"/>
              </w:rPr>
              <w:t>ждом канале</w:t>
            </w:r>
          </w:p>
          <w:p w:rsidR="00616292" w:rsidRPr="00753AD4" w:rsidRDefault="00616292" w:rsidP="00795F7E">
            <w:pPr>
              <w:rPr>
                <w:sz w:val="28"/>
                <w:szCs w:val="28"/>
              </w:rPr>
            </w:pPr>
            <w:r w:rsidRPr="00753AD4">
              <w:rPr>
                <w:sz w:val="28"/>
                <w:szCs w:val="28"/>
              </w:rPr>
              <w:t>Наличие 24-сегментной индикации фильтров на каждом канале</w:t>
            </w:r>
          </w:p>
          <w:p w:rsidR="00616292" w:rsidRPr="00753AD4" w:rsidRDefault="00616292" w:rsidP="00795F7E">
            <w:pPr>
              <w:rPr>
                <w:sz w:val="28"/>
                <w:szCs w:val="28"/>
              </w:rPr>
            </w:pPr>
            <w:r w:rsidRPr="00753AD4">
              <w:rPr>
                <w:sz w:val="28"/>
                <w:szCs w:val="28"/>
              </w:rPr>
              <w:t>Наличие электронно-симметричных входов и выходов XLR и TRS</w:t>
            </w:r>
          </w:p>
          <w:p w:rsidR="00616292" w:rsidRPr="00753AD4" w:rsidRDefault="00616292" w:rsidP="00795F7E">
            <w:pPr>
              <w:rPr>
                <w:sz w:val="28"/>
                <w:szCs w:val="28"/>
              </w:rPr>
            </w:pPr>
            <w:r w:rsidRPr="00753AD4">
              <w:rPr>
                <w:sz w:val="28"/>
                <w:szCs w:val="28"/>
              </w:rPr>
              <w:t>Применение технологии подавления обра</w:t>
            </w:r>
            <w:r w:rsidRPr="00753AD4">
              <w:rPr>
                <w:sz w:val="28"/>
                <w:szCs w:val="28"/>
              </w:rPr>
              <w:t>т</w:t>
            </w:r>
            <w:r w:rsidRPr="00753AD4">
              <w:rPr>
                <w:sz w:val="28"/>
                <w:szCs w:val="28"/>
              </w:rPr>
              <w:t>ной связи AFS™ компании DBX</w:t>
            </w:r>
          </w:p>
          <w:p w:rsidR="00616292" w:rsidRPr="00753AD4" w:rsidRDefault="00616292" w:rsidP="00795F7E">
            <w:pPr>
              <w:rPr>
                <w:sz w:val="28"/>
                <w:szCs w:val="28"/>
              </w:rPr>
            </w:pPr>
            <w:r w:rsidRPr="00753AD4">
              <w:rPr>
                <w:sz w:val="28"/>
                <w:szCs w:val="28"/>
              </w:rPr>
              <w:t>Наличие 24 программируемых фильтров на каждый канал</w:t>
            </w:r>
          </w:p>
          <w:p w:rsidR="00616292" w:rsidRPr="00753AD4" w:rsidRDefault="00616292" w:rsidP="00795F7E">
            <w:pPr>
              <w:rPr>
                <w:sz w:val="28"/>
                <w:szCs w:val="28"/>
              </w:rPr>
            </w:pPr>
            <w:r w:rsidRPr="00753AD4">
              <w:rPr>
                <w:sz w:val="28"/>
                <w:szCs w:val="28"/>
              </w:rPr>
              <w:t>Наличие режимов фильтров Live и Fixed</w:t>
            </w:r>
          </w:p>
          <w:p w:rsidR="00616292" w:rsidRPr="00753AD4" w:rsidRDefault="00616292" w:rsidP="00795F7E">
            <w:pPr>
              <w:rPr>
                <w:sz w:val="28"/>
                <w:szCs w:val="28"/>
                <w:lang w:val="en-US"/>
              </w:rPr>
            </w:pPr>
            <w:r w:rsidRPr="00753AD4">
              <w:rPr>
                <w:sz w:val="28"/>
                <w:szCs w:val="28"/>
              </w:rPr>
              <w:t>Наличиетиповфильтров</w:t>
            </w:r>
            <w:r w:rsidRPr="00753AD4">
              <w:rPr>
                <w:sz w:val="28"/>
                <w:szCs w:val="28"/>
                <w:lang w:val="en-US"/>
              </w:rPr>
              <w:t>: Speech and Music Low, Med and High</w:t>
            </w:r>
          </w:p>
          <w:p w:rsidR="00616292" w:rsidRPr="00753AD4" w:rsidRDefault="00616292" w:rsidP="00795F7E">
            <w:pPr>
              <w:rPr>
                <w:sz w:val="28"/>
                <w:szCs w:val="28"/>
              </w:rPr>
            </w:pPr>
            <w:r w:rsidRPr="00753AD4">
              <w:rPr>
                <w:sz w:val="28"/>
                <w:szCs w:val="28"/>
              </w:rPr>
              <w:t>Возможность измерения уровня входа</w:t>
            </w:r>
          </w:p>
          <w:p w:rsidR="00616292" w:rsidRPr="00753AD4" w:rsidRDefault="00616292" w:rsidP="00795F7E">
            <w:pPr>
              <w:rPr>
                <w:sz w:val="28"/>
                <w:szCs w:val="28"/>
              </w:rPr>
            </w:pPr>
            <w:r w:rsidRPr="00753AD4">
              <w:rPr>
                <w:sz w:val="28"/>
                <w:szCs w:val="28"/>
              </w:rPr>
              <w:t>Входы -</w:t>
            </w:r>
          </w:p>
          <w:p w:rsidR="00616292" w:rsidRPr="00753AD4" w:rsidRDefault="00616292" w:rsidP="00795F7E">
            <w:pPr>
              <w:rPr>
                <w:sz w:val="28"/>
                <w:szCs w:val="28"/>
              </w:rPr>
            </w:pPr>
            <w:r w:rsidRPr="00753AD4">
              <w:rPr>
                <w:sz w:val="28"/>
                <w:szCs w:val="28"/>
              </w:rPr>
              <w:t>Разъёмы: XLR, TRS 1/4"</w:t>
            </w:r>
          </w:p>
          <w:p w:rsidR="00616292" w:rsidRPr="00753AD4" w:rsidRDefault="00616292" w:rsidP="00795F7E">
            <w:pPr>
              <w:rPr>
                <w:sz w:val="28"/>
                <w:szCs w:val="28"/>
              </w:rPr>
            </w:pPr>
            <w:r w:rsidRPr="00753AD4">
              <w:rPr>
                <w:sz w:val="28"/>
                <w:szCs w:val="28"/>
              </w:rPr>
              <w:t>Тип: электронная симметрия/несимметрия, РЧ-защита</w:t>
            </w:r>
          </w:p>
          <w:p w:rsidR="00616292" w:rsidRPr="00753AD4" w:rsidRDefault="00616292" w:rsidP="00795F7E">
            <w:pPr>
              <w:rPr>
                <w:sz w:val="28"/>
                <w:szCs w:val="28"/>
              </w:rPr>
            </w:pPr>
            <w:r w:rsidRPr="00753AD4">
              <w:rPr>
                <w:sz w:val="28"/>
                <w:szCs w:val="28"/>
              </w:rPr>
              <w:t>Импеданс: симметрия/несимметрия &gt;50/&gt;25 кОм</w:t>
            </w:r>
          </w:p>
          <w:p w:rsidR="00616292" w:rsidRPr="00753AD4" w:rsidRDefault="00616292" w:rsidP="00795F7E">
            <w:pPr>
              <w:rPr>
                <w:sz w:val="28"/>
                <w:szCs w:val="28"/>
              </w:rPr>
            </w:pPr>
            <w:r w:rsidRPr="00753AD4">
              <w:rPr>
                <w:sz w:val="28"/>
                <w:szCs w:val="28"/>
              </w:rPr>
              <w:t>Максимальный входной уровень: симметрия или несимметрия &gt;+20 dBu</w:t>
            </w:r>
          </w:p>
          <w:p w:rsidR="00616292" w:rsidRPr="00753AD4" w:rsidRDefault="00616292" w:rsidP="00795F7E">
            <w:pPr>
              <w:rPr>
                <w:sz w:val="28"/>
                <w:szCs w:val="28"/>
              </w:rPr>
            </w:pPr>
            <w:r w:rsidRPr="00753AD4">
              <w:rPr>
                <w:sz w:val="28"/>
                <w:szCs w:val="28"/>
              </w:rPr>
              <w:t>Коэффициент подавления синфазной пом</w:t>
            </w:r>
            <w:r w:rsidRPr="00753AD4">
              <w:rPr>
                <w:sz w:val="28"/>
                <w:szCs w:val="28"/>
              </w:rPr>
              <w:t>е</w:t>
            </w:r>
            <w:r w:rsidRPr="00753AD4">
              <w:rPr>
                <w:sz w:val="28"/>
                <w:szCs w:val="28"/>
              </w:rPr>
              <w:t>хи: &gt;40 дБ на 1 кГц, типично &gt;55 дБ на 1 кГц</w:t>
            </w:r>
          </w:p>
          <w:p w:rsidR="00616292" w:rsidRPr="00753AD4" w:rsidRDefault="00616292" w:rsidP="00795F7E">
            <w:pPr>
              <w:rPr>
                <w:sz w:val="28"/>
                <w:szCs w:val="28"/>
              </w:rPr>
            </w:pPr>
            <w:r w:rsidRPr="00753AD4">
              <w:rPr>
                <w:sz w:val="28"/>
                <w:szCs w:val="28"/>
              </w:rPr>
              <w:t>Выходы -</w:t>
            </w:r>
          </w:p>
          <w:p w:rsidR="00616292" w:rsidRPr="00753AD4" w:rsidRDefault="00616292" w:rsidP="00795F7E">
            <w:pPr>
              <w:rPr>
                <w:sz w:val="28"/>
                <w:szCs w:val="28"/>
              </w:rPr>
            </w:pPr>
            <w:r w:rsidRPr="00753AD4">
              <w:rPr>
                <w:sz w:val="28"/>
                <w:szCs w:val="28"/>
              </w:rPr>
              <w:t>Разъёмы: XLR, TRS 1/4"</w:t>
            </w:r>
          </w:p>
          <w:p w:rsidR="00616292" w:rsidRPr="00753AD4" w:rsidRDefault="00616292" w:rsidP="00795F7E">
            <w:pPr>
              <w:rPr>
                <w:sz w:val="28"/>
                <w:szCs w:val="28"/>
              </w:rPr>
            </w:pPr>
            <w:r w:rsidRPr="00753AD4">
              <w:rPr>
                <w:sz w:val="28"/>
                <w:szCs w:val="28"/>
              </w:rPr>
              <w:t>Тип: электронная симметрия/несимметрия, РЧ-защита</w:t>
            </w:r>
          </w:p>
          <w:p w:rsidR="00616292" w:rsidRPr="00753AD4" w:rsidRDefault="00616292" w:rsidP="00795F7E">
            <w:pPr>
              <w:rPr>
                <w:sz w:val="28"/>
                <w:szCs w:val="28"/>
              </w:rPr>
            </w:pPr>
            <w:r w:rsidRPr="00753AD4">
              <w:rPr>
                <w:sz w:val="28"/>
                <w:szCs w:val="28"/>
              </w:rPr>
              <w:t>Импеданс: симметрия: 120 Ом/несимметрия: 60 Ом</w:t>
            </w:r>
          </w:p>
          <w:p w:rsidR="00616292" w:rsidRPr="00753AD4" w:rsidRDefault="00616292" w:rsidP="00795F7E">
            <w:pPr>
              <w:rPr>
                <w:sz w:val="28"/>
                <w:szCs w:val="28"/>
              </w:rPr>
            </w:pPr>
            <w:r w:rsidRPr="00753AD4">
              <w:rPr>
                <w:sz w:val="28"/>
                <w:szCs w:val="28"/>
              </w:rPr>
              <w:t>Максимальный выходной уровень: +20 dBu</w:t>
            </w:r>
          </w:p>
          <w:p w:rsidR="00616292" w:rsidRPr="00753AD4" w:rsidRDefault="00616292" w:rsidP="00795F7E">
            <w:pPr>
              <w:rPr>
                <w:sz w:val="28"/>
                <w:szCs w:val="28"/>
              </w:rPr>
            </w:pPr>
            <w:r w:rsidRPr="00753AD4">
              <w:rPr>
                <w:sz w:val="28"/>
                <w:szCs w:val="28"/>
              </w:rPr>
              <w:t>Системные параметры АЦП -</w:t>
            </w:r>
          </w:p>
          <w:p w:rsidR="00616292" w:rsidRPr="00753AD4" w:rsidRDefault="00616292" w:rsidP="00795F7E">
            <w:pPr>
              <w:rPr>
                <w:sz w:val="28"/>
                <w:szCs w:val="28"/>
              </w:rPr>
            </w:pPr>
            <w:r w:rsidRPr="00753AD4">
              <w:rPr>
                <w:sz w:val="28"/>
                <w:szCs w:val="28"/>
              </w:rPr>
              <w:t>Тип: 24 бит dbx Type IV™ Conversion System</w:t>
            </w:r>
          </w:p>
          <w:p w:rsidR="00616292" w:rsidRPr="00753AD4" w:rsidRDefault="00616292" w:rsidP="00795F7E">
            <w:pPr>
              <w:rPr>
                <w:sz w:val="28"/>
                <w:szCs w:val="28"/>
              </w:rPr>
            </w:pPr>
            <w:r w:rsidRPr="00753AD4">
              <w:rPr>
                <w:sz w:val="28"/>
                <w:szCs w:val="28"/>
              </w:rPr>
              <w:t>Динамический диапазон конвертера: &gt;113 дБ A-взвешенный, &gt;110 дБ невзвешенный, в полосе 22 кГц</w:t>
            </w:r>
          </w:p>
          <w:p w:rsidR="00616292" w:rsidRPr="00753AD4" w:rsidRDefault="00616292" w:rsidP="00795F7E">
            <w:pPr>
              <w:rPr>
                <w:sz w:val="28"/>
                <w:szCs w:val="28"/>
              </w:rPr>
            </w:pPr>
            <w:r w:rsidRPr="00753AD4">
              <w:rPr>
                <w:sz w:val="28"/>
                <w:szCs w:val="28"/>
              </w:rPr>
              <w:t>Динамический диапазон Type IV™: &gt;119 A-взвешенный, &gt;117дБ невзвешенный, в пол</w:t>
            </w:r>
            <w:r w:rsidRPr="00753AD4">
              <w:rPr>
                <w:sz w:val="28"/>
                <w:szCs w:val="28"/>
              </w:rPr>
              <w:t>о</w:t>
            </w:r>
            <w:r w:rsidRPr="00753AD4">
              <w:rPr>
                <w:sz w:val="28"/>
                <w:szCs w:val="28"/>
              </w:rPr>
              <w:t>се 22 кГц</w:t>
            </w:r>
          </w:p>
          <w:p w:rsidR="00616292" w:rsidRPr="00753AD4" w:rsidRDefault="00616292" w:rsidP="00795F7E">
            <w:pPr>
              <w:rPr>
                <w:sz w:val="28"/>
                <w:szCs w:val="28"/>
              </w:rPr>
            </w:pPr>
            <w:r w:rsidRPr="00753AD4">
              <w:rPr>
                <w:sz w:val="28"/>
                <w:szCs w:val="28"/>
              </w:rPr>
              <w:t>Частотный диапазон: 20 Гц – 20 кГц, +0/–0,5 дБ</w:t>
            </w:r>
          </w:p>
          <w:p w:rsidR="00616292" w:rsidRPr="00753AD4" w:rsidRDefault="00616292" w:rsidP="00795F7E">
            <w:pPr>
              <w:rPr>
                <w:sz w:val="28"/>
                <w:szCs w:val="28"/>
              </w:rPr>
            </w:pPr>
            <w:r w:rsidRPr="00753AD4">
              <w:rPr>
                <w:sz w:val="28"/>
                <w:szCs w:val="28"/>
              </w:rPr>
              <w:t>Перекрёстные помехи: &lt;–80 дБ на 1 кГц, на входе 0 дБ</w:t>
            </w:r>
          </w:p>
          <w:p w:rsidR="00616292" w:rsidRPr="00753AD4" w:rsidRDefault="00616292" w:rsidP="00795F7E">
            <w:pPr>
              <w:rPr>
                <w:sz w:val="28"/>
                <w:szCs w:val="28"/>
              </w:rPr>
            </w:pPr>
            <w:r w:rsidRPr="00753AD4">
              <w:rPr>
                <w:sz w:val="28"/>
                <w:szCs w:val="28"/>
              </w:rPr>
              <w:t>Системные параметры ЦАП -</w:t>
            </w:r>
          </w:p>
          <w:p w:rsidR="00616292" w:rsidRPr="00753AD4" w:rsidRDefault="00616292" w:rsidP="00795F7E">
            <w:pPr>
              <w:rPr>
                <w:sz w:val="28"/>
                <w:szCs w:val="28"/>
              </w:rPr>
            </w:pPr>
            <w:r w:rsidRPr="00753AD4">
              <w:rPr>
                <w:sz w:val="28"/>
                <w:szCs w:val="28"/>
              </w:rPr>
              <w:t>Разрешение: 24 бит</w:t>
            </w:r>
          </w:p>
          <w:p w:rsidR="00616292" w:rsidRPr="00753AD4" w:rsidRDefault="00616292" w:rsidP="00795F7E">
            <w:pPr>
              <w:rPr>
                <w:sz w:val="28"/>
                <w:szCs w:val="28"/>
              </w:rPr>
            </w:pPr>
            <w:r w:rsidRPr="00753AD4">
              <w:rPr>
                <w:sz w:val="28"/>
                <w:szCs w:val="28"/>
              </w:rPr>
              <w:t>Динамический диапазон:</w:t>
            </w:r>
          </w:p>
          <w:p w:rsidR="00616292" w:rsidRPr="00753AD4" w:rsidRDefault="00616292" w:rsidP="00795F7E">
            <w:pPr>
              <w:rPr>
                <w:sz w:val="28"/>
                <w:szCs w:val="28"/>
              </w:rPr>
            </w:pPr>
            <w:r w:rsidRPr="00753AD4">
              <w:rPr>
                <w:sz w:val="28"/>
                <w:szCs w:val="28"/>
              </w:rPr>
              <w:t>Типично 112 дБ, A-взвешенный, в полосе 22 кГц</w:t>
            </w:r>
          </w:p>
          <w:p w:rsidR="00616292" w:rsidRPr="00753AD4" w:rsidRDefault="00616292" w:rsidP="00795F7E">
            <w:pPr>
              <w:rPr>
                <w:sz w:val="28"/>
                <w:szCs w:val="28"/>
              </w:rPr>
            </w:pPr>
            <w:r w:rsidRPr="00753AD4">
              <w:rPr>
                <w:sz w:val="28"/>
                <w:szCs w:val="28"/>
              </w:rPr>
              <w:t>Типично 109 дБ, невзвешенный, в полосе 22 кГц</w:t>
            </w:r>
          </w:p>
          <w:p w:rsidR="00616292" w:rsidRPr="00753AD4" w:rsidRDefault="00616292" w:rsidP="00795F7E">
            <w:pPr>
              <w:rPr>
                <w:sz w:val="28"/>
                <w:szCs w:val="28"/>
              </w:rPr>
            </w:pPr>
            <w:r w:rsidRPr="00753AD4">
              <w:rPr>
                <w:sz w:val="28"/>
                <w:szCs w:val="28"/>
              </w:rPr>
              <w:t>Коэффициент гармонических искажений + шум: 0,003% типично при +4 dBu, на 1 кГц, на входе 0 дБ</w:t>
            </w:r>
          </w:p>
          <w:p w:rsidR="00616292" w:rsidRPr="00753AD4" w:rsidRDefault="00616292" w:rsidP="00795F7E">
            <w:pPr>
              <w:rPr>
                <w:sz w:val="28"/>
                <w:szCs w:val="28"/>
              </w:rPr>
            </w:pPr>
            <w:r w:rsidRPr="00753AD4">
              <w:rPr>
                <w:sz w:val="28"/>
                <w:szCs w:val="28"/>
              </w:rPr>
              <w:t>Частотный диапазон: 20 Гц – 20 кГц, +0/–0,5 дБ</w:t>
            </w:r>
          </w:p>
          <w:p w:rsidR="00616292" w:rsidRPr="00753AD4" w:rsidRDefault="00616292" w:rsidP="00795F7E">
            <w:pPr>
              <w:rPr>
                <w:sz w:val="28"/>
                <w:szCs w:val="28"/>
              </w:rPr>
            </w:pPr>
            <w:r w:rsidRPr="00753AD4">
              <w:rPr>
                <w:sz w:val="28"/>
                <w:szCs w:val="28"/>
              </w:rPr>
              <w:t>Перекрёстные помехи: &lt;-80 дБ на 1 кГц, на входе 0 дБ</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8</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Усилитель мощности</w:t>
            </w:r>
          </w:p>
        </w:tc>
        <w:tc>
          <w:tcPr>
            <w:tcW w:w="5670" w:type="dxa"/>
          </w:tcPr>
          <w:p w:rsidR="00616292" w:rsidRPr="00753AD4" w:rsidRDefault="00616292" w:rsidP="00795F7E">
            <w:pPr>
              <w:rPr>
                <w:sz w:val="28"/>
                <w:szCs w:val="28"/>
              </w:rPr>
            </w:pPr>
            <w:r w:rsidRPr="00753AD4">
              <w:rPr>
                <w:sz w:val="28"/>
                <w:szCs w:val="28"/>
              </w:rPr>
              <w:t>Усилитель мощности Crown XLi 1500</w:t>
            </w:r>
          </w:p>
          <w:p w:rsidR="00616292" w:rsidRPr="00753AD4" w:rsidRDefault="00616292" w:rsidP="00795F7E">
            <w:pPr>
              <w:rPr>
                <w:sz w:val="28"/>
                <w:szCs w:val="28"/>
              </w:rPr>
            </w:pPr>
            <w:r w:rsidRPr="00753AD4">
              <w:rPr>
                <w:sz w:val="28"/>
                <w:szCs w:val="28"/>
              </w:rPr>
              <w:t>Тип: усилитель мощности</w:t>
            </w:r>
          </w:p>
          <w:p w:rsidR="00616292" w:rsidRPr="00753AD4" w:rsidRDefault="00616292" w:rsidP="00795F7E">
            <w:pPr>
              <w:rPr>
                <w:sz w:val="28"/>
                <w:szCs w:val="28"/>
              </w:rPr>
            </w:pPr>
            <w:r w:rsidRPr="00753AD4">
              <w:rPr>
                <w:sz w:val="28"/>
                <w:szCs w:val="28"/>
              </w:rPr>
              <w:t>Производительность: 2 х 330 Вт / 8 Ом, 2 х 450 Вт / 4 Ом</w:t>
            </w:r>
          </w:p>
          <w:p w:rsidR="00616292" w:rsidRPr="00753AD4" w:rsidRDefault="00616292" w:rsidP="00795F7E">
            <w:pPr>
              <w:rPr>
                <w:sz w:val="28"/>
                <w:szCs w:val="28"/>
              </w:rPr>
            </w:pPr>
            <w:r w:rsidRPr="00753AD4">
              <w:rPr>
                <w:sz w:val="28"/>
                <w:szCs w:val="28"/>
              </w:rPr>
              <w:t xml:space="preserve">Входы: </w:t>
            </w:r>
            <w:r w:rsidRPr="00753AD4">
              <w:rPr>
                <w:sz w:val="28"/>
                <w:szCs w:val="28"/>
              </w:rPr>
              <w:tab/>
              <w:t>Cinch, XLR</w:t>
            </w:r>
          </w:p>
          <w:p w:rsidR="00616292" w:rsidRPr="00753AD4" w:rsidRDefault="00616292" w:rsidP="00795F7E">
            <w:pPr>
              <w:rPr>
                <w:sz w:val="28"/>
                <w:szCs w:val="28"/>
              </w:rPr>
            </w:pPr>
            <w:r w:rsidRPr="00753AD4">
              <w:rPr>
                <w:sz w:val="28"/>
                <w:szCs w:val="28"/>
              </w:rPr>
              <w:t>Выходы: 2 х Speakon, пружинный зажим</w:t>
            </w:r>
          </w:p>
          <w:p w:rsidR="00616292" w:rsidRPr="00753AD4" w:rsidRDefault="00616292" w:rsidP="00795F7E">
            <w:pPr>
              <w:rPr>
                <w:sz w:val="28"/>
                <w:szCs w:val="28"/>
              </w:rPr>
            </w:pPr>
            <w:r w:rsidRPr="00753AD4">
              <w:rPr>
                <w:sz w:val="28"/>
                <w:szCs w:val="28"/>
              </w:rPr>
              <w:t>Наличие прочного 19-дюймового корпуса</w:t>
            </w:r>
          </w:p>
          <w:p w:rsidR="00616292" w:rsidRPr="00753AD4" w:rsidRDefault="00616292" w:rsidP="00795F7E">
            <w:pPr>
              <w:rPr>
                <w:sz w:val="28"/>
                <w:szCs w:val="28"/>
              </w:rPr>
            </w:pPr>
            <w:r w:rsidRPr="00753AD4">
              <w:rPr>
                <w:sz w:val="28"/>
                <w:szCs w:val="28"/>
              </w:rPr>
              <w:t>Высота: 2 U</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10</w:t>
            </w:r>
          </w:p>
        </w:tc>
      </w:tr>
      <w:tr w:rsidR="00616292" w:rsidRPr="00753AD4" w:rsidTr="00795F7E">
        <w:trPr>
          <w:trHeight w:val="560"/>
        </w:trPr>
        <w:tc>
          <w:tcPr>
            <w:tcW w:w="640" w:type="dxa"/>
            <w:vAlign w:val="center"/>
          </w:tcPr>
          <w:p w:rsidR="00616292" w:rsidRPr="00753AD4" w:rsidRDefault="00616292" w:rsidP="00795F7E">
            <w:pPr>
              <w:pStyle w:val="ListParagraph"/>
              <w:numPr>
                <w:ilvl w:val="0"/>
                <w:numId w:val="19"/>
              </w:numPr>
              <w:ind w:left="473"/>
              <w:rPr>
                <w:sz w:val="28"/>
                <w:szCs w:val="28"/>
              </w:rPr>
            </w:pPr>
          </w:p>
        </w:tc>
        <w:tc>
          <w:tcPr>
            <w:tcW w:w="1984" w:type="dxa"/>
          </w:tcPr>
          <w:p w:rsidR="00616292" w:rsidRPr="00753AD4" w:rsidRDefault="00616292" w:rsidP="00795F7E">
            <w:pPr>
              <w:rPr>
                <w:sz w:val="28"/>
                <w:szCs w:val="28"/>
              </w:rPr>
            </w:pPr>
            <w:r w:rsidRPr="00753AD4">
              <w:rPr>
                <w:sz w:val="28"/>
                <w:szCs w:val="28"/>
              </w:rPr>
              <w:t>Колонки па</w:t>
            </w:r>
            <w:r w:rsidRPr="00753AD4">
              <w:rPr>
                <w:sz w:val="28"/>
                <w:szCs w:val="28"/>
              </w:rPr>
              <w:t>с</w:t>
            </w:r>
            <w:r w:rsidRPr="00753AD4">
              <w:rPr>
                <w:sz w:val="28"/>
                <w:szCs w:val="28"/>
              </w:rPr>
              <w:t xml:space="preserve">сивные, для лекционных аудиторий </w:t>
            </w:r>
          </w:p>
        </w:tc>
        <w:tc>
          <w:tcPr>
            <w:tcW w:w="5670" w:type="dxa"/>
          </w:tcPr>
          <w:p w:rsidR="00616292" w:rsidRPr="00753AD4" w:rsidRDefault="00616292" w:rsidP="00795F7E">
            <w:pPr>
              <w:rPr>
                <w:sz w:val="28"/>
                <w:szCs w:val="28"/>
              </w:rPr>
            </w:pPr>
            <w:r w:rsidRPr="00753AD4">
              <w:rPr>
                <w:sz w:val="28"/>
                <w:szCs w:val="28"/>
              </w:rPr>
              <w:t>Колонки пассивные, для лекционных ауд</w:t>
            </w:r>
            <w:r w:rsidRPr="00753AD4">
              <w:rPr>
                <w:sz w:val="28"/>
                <w:szCs w:val="28"/>
              </w:rPr>
              <w:t>и</w:t>
            </w:r>
            <w:r w:rsidRPr="00753AD4">
              <w:rPr>
                <w:sz w:val="28"/>
                <w:szCs w:val="28"/>
              </w:rPr>
              <w:t>торий JBL JRX115</w:t>
            </w:r>
          </w:p>
          <w:p w:rsidR="00616292" w:rsidRPr="00753AD4" w:rsidRDefault="00616292" w:rsidP="00795F7E">
            <w:pPr>
              <w:rPr>
                <w:sz w:val="28"/>
                <w:szCs w:val="28"/>
              </w:rPr>
            </w:pPr>
            <w:r w:rsidRPr="00753AD4">
              <w:rPr>
                <w:sz w:val="28"/>
                <w:szCs w:val="28"/>
              </w:rPr>
              <w:t>Тип: концертная, пассивная, фазоинверто</w:t>
            </w:r>
            <w:r w:rsidRPr="00753AD4">
              <w:rPr>
                <w:sz w:val="28"/>
                <w:szCs w:val="28"/>
              </w:rPr>
              <w:t>р</w:t>
            </w:r>
            <w:r w:rsidRPr="00753AD4">
              <w:rPr>
                <w:sz w:val="28"/>
                <w:szCs w:val="28"/>
              </w:rPr>
              <w:t>ного типа</w:t>
            </w:r>
          </w:p>
          <w:p w:rsidR="00616292" w:rsidRPr="00753AD4" w:rsidRDefault="00616292" w:rsidP="00795F7E">
            <w:pPr>
              <w:rPr>
                <w:sz w:val="28"/>
                <w:szCs w:val="28"/>
              </w:rPr>
            </w:pPr>
            <w:r w:rsidRPr="00753AD4">
              <w:rPr>
                <w:sz w:val="28"/>
                <w:szCs w:val="28"/>
              </w:rPr>
              <w:t>Акустическое излучение: монополярная</w:t>
            </w:r>
          </w:p>
          <w:p w:rsidR="00616292" w:rsidRPr="00753AD4" w:rsidRDefault="00616292" w:rsidP="00795F7E">
            <w:pPr>
              <w:rPr>
                <w:sz w:val="28"/>
                <w:szCs w:val="28"/>
              </w:rPr>
            </w:pPr>
            <w:r w:rsidRPr="00753AD4">
              <w:rPr>
                <w:sz w:val="28"/>
                <w:szCs w:val="28"/>
              </w:rPr>
              <w:t>Количество полос: 2</w:t>
            </w:r>
          </w:p>
          <w:p w:rsidR="00616292" w:rsidRPr="00753AD4" w:rsidRDefault="00616292" w:rsidP="00795F7E">
            <w:pPr>
              <w:rPr>
                <w:sz w:val="28"/>
                <w:szCs w:val="28"/>
              </w:rPr>
            </w:pPr>
            <w:r w:rsidRPr="00753AD4">
              <w:rPr>
                <w:sz w:val="28"/>
                <w:szCs w:val="28"/>
              </w:rPr>
              <w:t>Мощность: 250 Вт</w:t>
            </w:r>
          </w:p>
          <w:p w:rsidR="00616292" w:rsidRPr="00753AD4" w:rsidRDefault="00616292" w:rsidP="00795F7E">
            <w:pPr>
              <w:rPr>
                <w:sz w:val="28"/>
                <w:szCs w:val="28"/>
              </w:rPr>
            </w:pPr>
            <w:r w:rsidRPr="00753AD4">
              <w:rPr>
                <w:sz w:val="28"/>
                <w:szCs w:val="28"/>
              </w:rPr>
              <w:t>Рекомендуемая мощность усилителя: 250-500 Вт</w:t>
            </w:r>
          </w:p>
          <w:p w:rsidR="00616292" w:rsidRPr="00753AD4" w:rsidRDefault="00616292" w:rsidP="00795F7E">
            <w:pPr>
              <w:rPr>
                <w:sz w:val="28"/>
                <w:szCs w:val="28"/>
              </w:rPr>
            </w:pPr>
            <w:r w:rsidRPr="00753AD4">
              <w:rPr>
                <w:sz w:val="28"/>
                <w:szCs w:val="28"/>
              </w:rPr>
              <w:t>Чувствительность: 98 дБ</w:t>
            </w:r>
          </w:p>
          <w:p w:rsidR="00616292" w:rsidRPr="00753AD4" w:rsidRDefault="00616292" w:rsidP="00795F7E">
            <w:pPr>
              <w:rPr>
                <w:sz w:val="28"/>
                <w:szCs w:val="28"/>
              </w:rPr>
            </w:pPr>
            <w:r w:rsidRPr="00753AD4">
              <w:rPr>
                <w:sz w:val="28"/>
                <w:szCs w:val="28"/>
              </w:rPr>
              <w:t>Импеданс: 8 Ом</w:t>
            </w:r>
          </w:p>
          <w:p w:rsidR="00616292" w:rsidRPr="00753AD4" w:rsidRDefault="00616292" w:rsidP="00795F7E">
            <w:pPr>
              <w:rPr>
                <w:sz w:val="28"/>
                <w:szCs w:val="28"/>
              </w:rPr>
            </w:pPr>
            <w:r w:rsidRPr="00753AD4">
              <w:rPr>
                <w:sz w:val="28"/>
                <w:szCs w:val="28"/>
              </w:rPr>
              <w:t>Диапазон воспроизводимых частот: 38-16000 Гц</w:t>
            </w:r>
          </w:p>
          <w:p w:rsidR="00616292" w:rsidRPr="00753AD4" w:rsidRDefault="00616292" w:rsidP="00795F7E">
            <w:pPr>
              <w:rPr>
                <w:sz w:val="28"/>
                <w:szCs w:val="28"/>
              </w:rPr>
            </w:pPr>
            <w:r w:rsidRPr="00753AD4">
              <w:rPr>
                <w:sz w:val="28"/>
                <w:szCs w:val="28"/>
              </w:rPr>
              <w:t>Частота кроссовера: 1.6 kHz</w:t>
            </w:r>
          </w:p>
          <w:p w:rsidR="00616292" w:rsidRPr="00753AD4" w:rsidRDefault="00616292" w:rsidP="00795F7E">
            <w:pPr>
              <w:rPr>
                <w:sz w:val="28"/>
                <w:szCs w:val="28"/>
              </w:rPr>
            </w:pPr>
            <w:r w:rsidRPr="00753AD4">
              <w:rPr>
                <w:sz w:val="28"/>
                <w:szCs w:val="28"/>
              </w:rPr>
              <w:t>Тип излучателей: динамические</w:t>
            </w:r>
          </w:p>
          <w:p w:rsidR="00616292" w:rsidRPr="00753AD4" w:rsidRDefault="00616292" w:rsidP="00795F7E">
            <w:pPr>
              <w:rPr>
                <w:sz w:val="28"/>
                <w:szCs w:val="28"/>
              </w:rPr>
            </w:pPr>
            <w:r w:rsidRPr="00753AD4">
              <w:rPr>
                <w:sz w:val="28"/>
                <w:szCs w:val="28"/>
              </w:rPr>
              <w:t>ВЧ-излучатель: 25 мм, купол</w:t>
            </w:r>
          </w:p>
          <w:p w:rsidR="00616292" w:rsidRPr="00753AD4" w:rsidRDefault="00616292" w:rsidP="00795F7E">
            <w:pPr>
              <w:rPr>
                <w:sz w:val="28"/>
                <w:szCs w:val="28"/>
              </w:rPr>
            </w:pPr>
            <w:r w:rsidRPr="00753AD4">
              <w:rPr>
                <w:sz w:val="28"/>
                <w:szCs w:val="28"/>
              </w:rPr>
              <w:t>НЧ-излучатель: 381 мм</w:t>
            </w:r>
          </w:p>
          <w:p w:rsidR="00616292" w:rsidRPr="00753AD4" w:rsidRDefault="00616292" w:rsidP="00795F7E">
            <w:pPr>
              <w:rPr>
                <w:sz w:val="28"/>
                <w:szCs w:val="28"/>
              </w:rPr>
            </w:pPr>
            <w:r w:rsidRPr="00753AD4">
              <w:rPr>
                <w:sz w:val="28"/>
                <w:szCs w:val="28"/>
              </w:rPr>
              <w:t>Размеры (ШхВхГ): 460x699x432 мм</w:t>
            </w:r>
          </w:p>
          <w:p w:rsidR="00616292" w:rsidRPr="00753AD4" w:rsidRDefault="00616292" w:rsidP="00795F7E">
            <w:pPr>
              <w:rPr>
                <w:sz w:val="28"/>
                <w:szCs w:val="28"/>
              </w:rPr>
            </w:pPr>
            <w:r w:rsidRPr="00753AD4">
              <w:rPr>
                <w:sz w:val="28"/>
                <w:szCs w:val="28"/>
              </w:rPr>
              <w:t>Вес: 27.4 кг</w:t>
            </w:r>
          </w:p>
        </w:tc>
        <w:tc>
          <w:tcPr>
            <w:tcW w:w="992" w:type="dxa"/>
          </w:tcPr>
          <w:p w:rsidR="00616292" w:rsidRPr="00753AD4" w:rsidRDefault="00616292" w:rsidP="00795F7E">
            <w:pPr>
              <w:jc w:val="center"/>
              <w:rPr>
                <w:sz w:val="28"/>
                <w:szCs w:val="28"/>
              </w:rPr>
            </w:pPr>
            <w:r w:rsidRPr="00753AD4">
              <w:rPr>
                <w:sz w:val="28"/>
                <w:szCs w:val="28"/>
              </w:rPr>
              <w:t>шт.</w:t>
            </w:r>
          </w:p>
        </w:tc>
        <w:tc>
          <w:tcPr>
            <w:tcW w:w="993" w:type="dxa"/>
          </w:tcPr>
          <w:p w:rsidR="00616292" w:rsidRPr="00753AD4" w:rsidRDefault="00616292" w:rsidP="00795F7E">
            <w:pPr>
              <w:jc w:val="center"/>
              <w:rPr>
                <w:sz w:val="28"/>
                <w:szCs w:val="28"/>
              </w:rPr>
            </w:pPr>
            <w:r w:rsidRPr="00753AD4">
              <w:rPr>
                <w:sz w:val="28"/>
                <w:szCs w:val="28"/>
              </w:rPr>
              <w:t>18</w:t>
            </w:r>
          </w:p>
        </w:tc>
      </w:tr>
    </w:tbl>
    <w:p w:rsidR="00616292" w:rsidRPr="00DA02B9" w:rsidRDefault="00616292" w:rsidP="00795F7E">
      <w:pPr>
        <w:pStyle w:val="BodyTextIndent3"/>
        <w:widowControl/>
        <w:ind w:left="720" w:right="-2" w:firstLine="0"/>
        <w:rPr>
          <w:rStyle w:val="kursiv"/>
          <w:i w:val="0"/>
          <w:color w:val="000000"/>
          <w:sz w:val="28"/>
          <w:szCs w:val="28"/>
        </w:rPr>
      </w:pPr>
    </w:p>
    <w:p w:rsidR="00616292" w:rsidRPr="00DA02B9" w:rsidRDefault="00616292" w:rsidP="00795F7E">
      <w:pPr>
        <w:pStyle w:val="ListNum"/>
        <w:numPr>
          <w:ilvl w:val="0"/>
          <w:numId w:val="0"/>
        </w:numPr>
        <w:tabs>
          <w:tab w:val="clear" w:pos="284"/>
          <w:tab w:val="left" w:pos="709"/>
        </w:tabs>
        <w:spacing w:before="0"/>
        <w:rPr>
          <w:color w:val="000000"/>
          <w:sz w:val="28"/>
          <w:szCs w:val="28"/>
        </w:rPr>
      </w:pPr>
      <w:r w:rsidRPr="00DA02B9">
        <w:rPr>
          <w:color w:val="000000"/>
          <w:sz w:val="28"/>
          <w:szCs w:val="28"/>
        </w:rPr>
        <w:tab/>
      </w:r>
      <w:r>
        <w:rPr>
          <w:color w:val="000000"/>
          <w:sz w:val="28"/>
          <w:szCs w:val="28"/>
        </w:rPr>
        <w:t>2</w:t>
      </w:r>
      <w:r w:rsidRPr="00DA02B9">
        <w:rPr>
          <w:color w:val="000000"/>
          <w:sz w:val="28"/>
          <w:szCs w:val="28"/>
        </w:rPr>
        <w:t>. Начальная (максимальная) цена договора, в том числе с учетом расходов на перевозку, страхование, уплату таможенных пошлин, налогов</w:t>
      </w:r>
      <w:r>
        <w:rPr>
          <w:color w:val="000000"/>
          <w:sz w:val="28"/>
          <w:szCs w:val="28"/>
        </w:rPr>
        <w:t xml:space="preserve">, </w:t>
      </w:r>
      <w:r w:rsidRPr="00DA02B9">
        <w:rPr>
          <w:color w:val="000000"/>
          <w:sz w:val="28"/>
          <w:szCs w:val="28"/>
        </w:rPr>
        <w:t>погрузочно-разгрузочных работ</w:t>
      </w:r>
      <w:r>
        <w:rPr>
          <w:color w:val="000000"/>
          <w:sz w:val="28"/>
          <w:szCs w:val="28"/>
        </w:rPr>
        <w:t xml:space="preserve">, </w:t>
      </w:r>
      <w:r w:rsidRPr="00DA02B9">
        <w:rPr>
          <w:color w:val="000000"/>
          <w:sz w:val="28"/>
          <w:szCs w:val="28"/>
        </w:rPr>
        <w:t>тары и упаковки и других обязательных платежей, составл</w:t>
      </w:r>
      <w:r w:rsidRPr="00DA02B9">
        <w:rPr>
          <w:color w:val="000000"/>
          <w:sz w:val="28"/>
          <w:szCs w:val="28"/>
        </w:rPr>
        <w:t>я</w:t>
      </w:r>
      <w:r w:rsidRPr="00DA02B9">
        <w:rPr>
          <w:color w:val="000000"/>
          <w:sz w:val="28"/>
          <w:szCs w:val="28"/>
        </w:rPr>
        <w:t xml:space="preserve">ет </w:t>
      </w:r>
      <w:r>
        <w:rPr>
          <w:color w:val="000000"/>
          <w:sz w:val="28"/>
          <w:szCs w:val="28"/>
        </w:rPr>
        <w:t>10214000</w:t>
      </w:r>
      <w:r w:rsidRPr="00DA02B9">
        <w:rPr>
          <w:color w:val="000000"/>
          <w:sz w:val="28"/>
          <w:szCs w:val="28"/>
        </w:rPr>
        <w:t xml:space="preserve"> рублей 00 копеек.</w:t>
      </w:r>
    </w:p>
    <w:p w:rsidR="00616292" w:rsidRPr="00DA02B9" w:rsidRDefault="00616292" w:rsidP="00795F7E">
      <w:pPr>
        <w:pStyle w:val="ListNum"/>
        <w:numPr>
          <w:ilvl w:val="0"/>
          <w:numId w:val="0"/>
        </w:numPr>
        <w:tabs>
          <w:tab w:val="clear" w:pos="284"/>
          <w:tab w:val="left" w:pos="709"/>
        </w:tabs>
        <w:spacing w:before="0"/>
        <w:rPr>
          <w:i/>
          <w:color w:val="000000"/>
          <w:sz w:val="28"/>
          <w:szCs w:val="28"/>
        </w:rPr>
      </w:pPr>
      <w:r w:rsidRPr="00DA02B9">
        <w:rPr>
          <w:color w:val="000000"/>
          <w:sz w:val="28"/>
          <w:szCs w:val="28"/>
        </w:rPr>
        <w:tab/>
      </w:r>
      <w:r w:rsidRPr="00DA02B9">
        <w:rPr>
          <w:color w:val="000000"/>
          <w:sz w:val="28"/>
          <w:szCs w:val="28"/>
        </w:rPr>
        <w:tab/>
      </w:r>
      <w:r>
        <w:rPr>
          <w:color w:val="000000"/>
          <w:sz w:val="28"/>
          <w:szCs w:val="28"/>
        </w:rPr>
        <w:t>3</w:t>
      </w:r>
      <w:r w:rsidRPr="00DA02B9">
        <w:rPr>
          <w:color w:val="000000"/>
          <w:sz w:val="28"/>
          <w:szCs w:val="28"/>
        </w:rPr>
        <w:t>. Место поставки товара, (выполнения сопутствующих  работ, оказания у</w:t>
      </w:r>
      <w:r w:rsidRPr="00DA02B9">
        <w:rPr>
          <w:color w:val="000000"/>
          <w:sz w:val="28"/>
          <w:szCs w:val="28"/>
        </w:rPr>
        <w:t>с</w:t>
      </w:r>
      <w:r w:rsidRPr="00DA02B9">
        <w:rPr>
          <w:color w:val="000000"/>
          <w:sz w:val="28"/>
          <w:szCs w:val="28"/>
        </w:rPr>
        <w:t xml:space="preserve">луг): </w:t>
      </w:r>
      <w:r>
        <w:rPr>
          <w:color w:val="000000"/>
          <w:sz w:val="28"/>
          <w:szCs w:val="28"/>
        </w:rPr>
        <w:t>г. Москва, Каширское ш., д.31</w:t>
      </w:r>
    </w:p>
    <w:p w:rsidR="00616292" w:rsidRPr="00DA02B9" w:rsidRDefault="00616292" w:rsidP="00795F7E">
      <w:pPr>
        <w:pStyle w:val="ListNum"/>
        <w:numPr>
          <w:ilvl w:val="0"/>
          <w:numId w:val="0"/>
        </w:numPr>
        <w:spacing w:before="0"/>
        <w:rPr>
          <w:color w:val="000000"/>
          <w:sz w:val="28"/>
          <w:szCs w:val="28"/>
        </w:rPr>
      </w:pPr>
      <w:r w:rsidRPr="00DA02B9">
        <w:rPr>
          <w:i/>
          <w:color w:val="000000"/>
          <w:sz w:val="28"/>
          <w:szCs w:val="28"/>
        </w:rPr>
        <w:tab/>
      </w:r>
      <w:r w:rsidRPr="00DA02B9">
        <w:rPr>
          <w:i/>
          <w:color w:val="000000"/>
          <w:sz w:val="28"/>
          <w:szCs w:val="28"/>
        </w:rPr>
        <w:tab/>
      </w:r>
      <w:r w:rsidRPr="00595C15">
        <w:rPr>
          <w:color w:val="000000"/>
          <w:sz w:val="28"/>
          <w:szCs w:val="28"/>
        </w:rPr>
        <w:t>4. Сроки (периоды) поставки товара : до 10 декабря 2012г.</w:t>
      </w:r>
    </w:p>
    <w:p w:rsidR="00616292" w:rsidRPr="00DA02B9" w:rsidRDefault="00616292" w:rsidP="00795F7E">
      <w:pPr>
        <w:pStyle w:val="ListBul2"/>
        <w:numPr>
          <w:ilvl w:val="0"/>
          <w:numId w:val="0"/>
        </w:numPr>
        <w:ind w:firstLine="284"/>
        <w:rPr>
          <w:color w:val="000000"/>
          <w:sz w:val="28"/>
          <w:szCs w:val="28"/>
        </w:rPr>
      </w:pPr>
      <w:r w:rsidRPr="00DA02B9">
        <w:rPr>
          <w:i/>
          <w:color w:val="000000"/>
          <w:sz w:val="28"/>
          <w:szCs w:val="28"/>
        </w:rPr>
        <w:tab/>
      </w:r>
      <w:r w:rsidRPr="00595C15">
        <w:rPr>
          <w:color w:val="000000"/>
          <w:sz w:val="28"/>
          <w:szCs w:val="28"/>
        </w:rPr>
        <w:tab/>
        <w:t>5.</w:t>
      </w:r>
      <w:r w:rsidRPr="00DA02B9">
        <w:rPr>
          <w:color w:val="000000"/>
          <w:sz w:val="28"/>
          <w:szCs w:val="28"/>
        </w:rPr>
        <w:t xml:space="preserve"> Цели использования товара.</w:t>
      </w:r>
    </w:p>
    <w:p w:rsidR="00616292" w:rsidRPr="00DA02B9" w:rsidRDefault="00616292" w:rsidP="00795F7E">
      <w:pPr>
        <w:pStyle w:val="ListBul2"/>
        <w:numPr>
          <w:ilvl w:val="0"/>
          <w:numId w:val="0"/>
        </w:numPr>
        <w:ind w:firstLine="284"/>
        <w:rPr>
          <w:color w:val="000000"/>
          <w:sz w:val="28"/>
          <w:szCs w:val="28"/>
        </w:rPr>
      </w:pPr>
      <w:r w:rsidRPr="00DA02B9">
        <w:rPr>
          <w:color w:val="000000"/>
          <w:sz w:val="28"/>
          <w:szCs w:val="28"/>
        </w:rPr>
        <w:tab/>
      </w:r>
      <w:r>
        <w:rPr>
          <w:color w:val="000000"/>
          <w:sz w:val="28"/>
          <w:szCs w:val="28"/>
        </w:rPr>
        <w:t>Р</w:t>
      </w:r>
      <w:r w:rsidRPr="00084568">
        <w:rPr>
          <w:color w:val="000000"/>
          <w:sz w:val="28"/>
          <w:szCs w:val="28"/>
        </w:rPr>
        <w:t>азвити</w:t>
      </w:r>
      <w:r>
        <w:rPr>
          <w:color w:val="000000"/>
          <w:sz w:val="28"/>
          <w:szCs w:val="28"/>
        </w:rPr>
        <w:t>е</w:t>
      </w:r>
      <w:r w:rsidRPr="00084568">
        <w:rPr>
          <w:color w:val="000000"/>
          <w:sz w:val="28"/>
          <w:szCs w:val="28"/>
        </w:rPr>
        <w:t xml:space="preserve"> сетевых коммуникаций и информационного обмена НИЯУ МИФИ </w:t>
      </w:r>
    </w:p>
    <w:p w:rsidR="00616292" w:rsidRPr="00DA02B9" w:rsidRDefault="00616292" w:rsidP="00795F7E">
      <w:pPr>
        <w:pStyle w:val="BodyTextIndent3"/>
        <w:widowControl/>
        <w:ind w:right="-2" w:firstLine="0"/>
        <w:rPr>
          <w:color w:val="000000"/>
          <w:sz w:val="28"/>
          <w:szCs w:val="28"/>
        </w:rPr>
      </w:pPr>
      <w:r w:rsidRPr="00DA02B9">
        <w:rPr>
          <w:color w:val="000000"/>
          <w:sz w:val="28"/>
          <w:szCs w:val="28"/>
        </w:rPr>
        <w:tab/>
      </w:r>
      <w:r>
        <w:rPr>
          <w:color w:val="000000"/>
          <w:sz w:val="28"/>
          <w:szCs w:val="28"/>
        </w:rPr>
        <w:t>6</w:t>
      </w:r>
      <w:r w:rsidRPr="00DA02B9">
        <w:rPr>
          <w:rStyle w:val="kursiv"/>
          <w:i w:val="0"/>
          <w:color w:val="000000"/>
          <w:sz w:val="28"/>
          <w:szCs w:val="28"/>
        </w:rPr>
        <w:t xml:space="preserve">. </w:t>
      </w:r>
      <w:r w:rsidRPr="00DA02B9">
        <w:rPr>
          <w:color w:val="000000"/>
          <w:sz w:val="28"/>
          <w:szCs w:val="28"/>
        </w:rPr>
        <w:t>Требования к качеству товара.</w:t>
      </w:r>
    </w:p>
    <w:p w:rsidR="00616292" w:rsidRPr="00DA02B9" w:rsidRDefault="00616292" w:rsidP="00795F7E">
      <w:pPr>
        <w:pStyle w:val="ListNum"/>
        <w:numPr>
          <w:ilvl w:val="0"/>
          <w:numId w:val="0"/>
        </w:numPr>
        <w:spacing w:before="0"/>
        <w:rPr>
          <w:color w:val="000000"/>
          <w:sz w:val="28"/>
          <w:szCs w:val="28"/>
        </w:rPr>
      </w:pPr>
      <w:r>
        <w:rPr>
          <w:color w:val="000000"/>
          <w:sz w:val="28"/>
          <w:szCs w:val="28"/>
        </w:rPr>
        <w:tab/>
      </w:r>
      <w:r w:rsidRPr="00DA02B9">
        <w:rPr>
          <w:color w:val="000000"/>
          <w:sz w:val="28"/>
          <w:szCs w:val="28"/>
        </w:rPr>
        <w:t>Товар должен быть новым товаром (товаром, который не был в употреблении, не прошел ремонт, в том числе восстановление, замену составных частей, восст</w:t>
      </w:r>
      <w:r w:rsidRPr="00DA02B9">
        <w:rPr>
          <w:color w:val="000000"/>
          <w:sz w:val="28"/>
          <w:szCs w:val="28"/>
        </w:rPr>
        <w:t>а</w:t>
      </w:r>
      <w:r w:rsidRPr="00DA02B9">
        <w:rPr>
          <w:color w:val="000000"/>
          <w:sz w:val="28"/>
          <w:szCs w:val="28"/>
        </w:rPr>
        <w:t>новление потребительских свойств).</w:t>
      </w:r>
    </w:p>
    <w:p w:rsidR="00616292" w:rsidRPr="00DA02B9" w:rsidRDefault="00616292" w:rsidP="00795F7E">
      <w:pPr>
        <w:pStyle w:val="ListNum"/>
        <w:numPr>
          <w:ilvl w:val="0"/>
          <w:numId w:val="0"/>
        </w:numPr>
        <w:spacing w:before="0"/>
        <w:rPr>
          <w:color w:val="000000"/>
          <w:sz w:val="28"/>
          <w:szCs w:val="28"/>
        </w:rPr>
      </w:pPr>
      <w:r>
        <w:rPr>
          <w:color w:val="000000"/>
          <w:sz w:val="28"/>
          <w:szCs w:val="28"/>
        </w:rPr>
        <w:tab/>
      </w:r>
      <w:r w:rsidRPr="00DA02B9">
        <w:rPr>
          <w:color w:val="000000"/>
          <w:sz w:val="28"/>
          <w:szCs w:val="28"/>
        </w:rPr>
        <w:t xml:space="preserve"> Качество поставляемого товара должно соответствовать действующим гос</w:t>
      </w:r>
      <w:r w:rsidRPr="00DA02B9">
        <w:rPr>
          <w:color w:val="000000"/>
          <w:sz w:val="28"/>
          <w:szCs w:val="28"/>
        </w:rPr>
        <w:t>у</w:t>
      </w:r>
      <w:r w:rsidRPr="00DA02B9">
        <w:rPr>
          <w:color w:val="000000"/>
          <w:sz w:val="28"/>
          <w:szCs w:val="28"/>
        </w:rPr>
        <w:t>дарственным стандартам, техническим требованиям, паспортным данным, мед</w:t>
      </w:r>
      <w:r w:rsidRPr="00DA02B9">
        <w:rPr>
          <w:color w:val="000000"/>
          <w:sz w:val="28"/>
          <w:szCs w:val="28"/>
        </w:rPr>
        <w:t>и</w:t>
      </w:r>
      <w:r w:rsidRPr="00DA02B9">
        <w:rPr>
          <w:color w:val="000000"/>
          <w:sz w:val="28"/>
          <w:szCs w:val="28"/>
        </w:rPr>
        <w:t>ко-биологическим и санитарным нормам, установленным в Российской Федер</w:t>
      </w:r>
      <w:r w:rsidRPr="00DA02B9">
        <w:rPr>
          <w:color w:val="000000"/>
          <w:sz w:val="28"/>
          <w:szCs w:val="28"/>
        </w:rPr>
        <w:t>а</w:t>
      </w:r>
      <w:r w:rsidRPr="00DA02B9">
        <w:rPr>
          <w:color w:val="000000"/>
          <w:sz w:val="28"/>
          <w:szCs w:val="28"/>
        </w:rPr>
        <w:t>ции.</w:t>
      </w:r>
    </w:p>
    <w:p w:rsidR="00616292" w:rsidRPr="00DA02B9" w:rsidRDefault="00616292" w:rsidP="00795F7E">
      <w:pPr>
        <w:pStyle w:val="ListNum"/>
        <w:numPr>
          <w:ilvl w:val="0"/>
          <w:numId w:val="0"/>
        </w:numPr>
        <w:spacing w:before="0"/>
        <w:rPr>
          <w:color w:val="000000"/>
          <w:sz w:val="28"/>
          <w:szCs w:val="28"/>
        </w:rPr>
      </w:pPr>
      <w:r w:rsidRPr="00DA02B9">
        <w:rPr>
          <w:color w:val="000000"/>
          <w:sz w:val="28"/>
          <w:szCs w:val="28"/>
        </w:rPr>
        <w:tab/>
      </w:r>
      <w:r w:rsidRPr="00DA02B9">
        <w:rPr>
          <w:color w:val="000000"/>
          <w:sz w:val="28"/>
          <w:szCs w:val="28"/>
        </w:rPr>
        <w:tab/>
      </w:r>
      <w:r>
        <w:rPr>
          <w:color w:val="000000"/>
          <w:sz w:val="28"/>
          <w:szCs w:val="28"/>
        </w:rPr>
        <w:t>7</w:t>
      </w:r>
      <w:r w:rsidRPr="00DA02B9">
        <w:rPr>
          <w:rStyle w:val="kursiv"/>
          <w:i w:val="0"/>
          <w:color w:val="000000"/>
          <w:sz w:val="28"/>
          <w:szCs w:val="28"/>
          <w:lang w:eastAsia="ru-RU"/>
        </w:rPr>
        <w:t xml:space="preserve">. </w:t>
      </w:r>
      <w:r w:rsidRPr="00DA02B9">
        <w:rPr>
          <w:color w:val="000000"/>
          <w:sz w:val="28"/>
          <w:szCs w:val="28"/>
        </w:rPr>
        <w:t>Требования к безопасности товара:</w:t>
      </w:r>
    </w:p>
    <w:p w:rsidR="00616292" w:rsidRPr="00DA02B9" w:rsidRDefault="00616292" w:rsidP="00795F7E">
      <w:pPr>
        <w:pStyle w:val="ListNum"/>
        <w:numPr>
          <w:ilvl w:val="0"/>
          <w:numId w:val="0"/>
        </w:numPr>
        <w:spacing w:before="0"/>
        <w:rPr>
          <w:color w:val="000000"/>
          <w:sz w:val="28"/>
          <w:szCs w:val="28"/>
        </w:rPr>
      </w:pPr>
      <w:r>
        <w:rPr>
          <w:color w:val="000000"/>
          <w:sz w:val="28"/>
          <w:szCs w:val="28"/>
        </w:rPr>
        <w:tab/>
      </w:r>
      <w:r w:rsidRPr="00DA02B9">
        <w:rPr>
          <w:color w:val="000000"/>
          <w:sz w:val="28"/>
          <w:szCs w:val="28"/>
        </w:rPr>
        <w:t>Товар должен быть безопасен при его применении по назначению.</w:t>
      </w:r>
    </w:p>
    <w:p w:rsidR="00616292" w:rsidRPr="00DA02B9" w:rsidRDefault="00616292" w:rsidP="00795F7E">
      <w:pPr>
        <w:pStyle w:val="ListNum"/>
        <w:numPr>
          <w:ilvl w:val="0"/>
          <w:numId w:val="0"/>
        </w:numPr>
        <w:spacing w:before="0"/>
        <w:rPr>
          <w:color w:val="000000"/>
          <w:sz w:val="28"/>
          <w:szCs w:val="28"/>
        </w:rPr>
      </w:pPr>
      <w:r w:rsidRPr="00DA02B9">
        <w:rPr>
          <w:color w:val="000000"/>
          <w:sz w:val="28"/>
          <w:szCs w:val="28"/>
        </w:rPr>
        <w:tab/>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w:t>
      </w:r>
      <w:r w:rsidRPr="00DA02B9">
        <w:rPr>
          <w:color w:val="000000"/>
          <w:sz w:val="28"/>
          <w:szCs w:val="28"/>
        </w:rPr>
        <w:t>р</w:t>
      </w:r>
      <w:r w:rsidRPr="00DA02B9">
        <w:rPr>
          <w:color w:val="000000"/>
          <w:sz w:val="28"/>
          <w:szCs w:val="28"/>
        </w:rPr>
        <w:t>ждению в порядке, предусмотренном законом или иными правовыми актами (п</w:t>
      </w:r>
      <w:r w:rsidRPr="00DA02B9">
        <w:rPr>
          <w:color w:val="000000"/>
          <w:sz w:val="28"/>
          <w:szCs w:val="28"/>
        </w:rPr>
        <w:t>е</w:t>
      </w:r>
      <w:r w:rsidRPr="00DA02B9">
        <w:rPr>
          <w:color w:val="000000"/>
          <w:sz w:val="28"/>
          <w:szCs w:val="28"/>
        </w:rPr>
        <w:t>речень таких товаров установлен постановлением Правительства Российской Ф</w:t>
      </w:r>
      <w:r w:rsidRPr="00DA02B9">
        <w:rPr>
          <w:color w:val="000000"/>
          <w:sz w:val="28"/>
          <w:szCs w:val="28"/>
        </w:rPr>
        <w:t>е</w:t>
      </w:r>
      <w:r w:rsidRPr="00DA02B9">
        <w:rPr>
          <w:color w:val="000000"/>
          <w:sz w:val="28"/>
          <w:szCs w:val="28"/>
        </w:rPr>
        <w:t>дерации от 07.07.1999 № 766 «Об утверждении перечня продукции, соответствие которой должно быть подтверждено декларацией о соответствии, порядка прин</w:t>
      </w:r>
      <w:r w:rsidRPr="00DA02B9">
        <w:rPr>
          <w:color w:val="000000"/>
          <w:sz w:val="28"/>
          <w:szCs w:val="28"/>
        </w:rPr>
        <w:t>я</w:t>
      </w:r>
      <w:r w:rsidRPr="00DA02B9">
        <w:rPr>
          <w:color w:val="000000"/>
          <w:sz w:val="28"/>
          <w:szCs w:val="28"/>
        </w:rPr>
        <w:t>тия декларации о соответствии и ее регистрации»).</w:t>
      </w:r>
    </w:p>
    <w:p w:rsidR="00616292" w:rsidRPr="00DA02B9" w:rsidRDefault="00616292" w:rsidP="00795F7E">
      <w:pPr>
        <w:pStyle w:val="ListNum"/>
        <w:numPr>
          <w:ilvl w:val="0"/>
          <w:numId w:val="0"/>
        </w:numPr>
        <w:spacing w:before="0"/>
        <w:rPr>
          <w:color w:val="000000"/>
          <w:sz w:val="28"/>
          <w:szCs w:val="28"/>
        </w:rPr>
      </w:pPr>
      <w:r w:rsidRPr="00DA02B9">
        <w:rPr>
          <w:rStyle w:val="kursiv"/>
          <w:i w:val="0"/>
          <w:color w:val="000000"/>
          <w:sz w:val="28"/>
          <w:szCs w:val="28"/>
          <w:lang w:eastAsia="ru-RU"/>
        </w:rPr>
        <w:tab/>
      </w:r>
      <w:r w:rsidRPr="00DA02B9">
        <w:rPr>
          <w:rStyle w:val="kursiv"/>
          <w:i w:val="0"/>
          <w:color w:val="000000"/>
          <w:sz w:val="28"/>
          <w:szCs w:val="28"/>
          <w:lang w:eastAsia="ru-RU"/>
        </w:rPr>
        <w:tab/>
      </w:r>
      <w:r>
        <w:rPr>
          <w:rStyle w:val="kursiv"/>
          <w:i w:val="0"/>
          <w:color w:val="000000"/>
          <w:sz w:val="28"/>
          <w:szCs w:val="28"/>
          <w:lang w:eastAsia="ru-RU"/>
        </w:rPr>
        <w:t>8</w:t>
      </w:r>
      <w:r w:rsidRPr="00DA02B9">
        <w:rPr>
          <w:rStyle w:val="kursiv"/>
          <w:i w:val="0"/>
          <w:color w:val="000000"/>
          <w:sz w:val="28"/>
          <w:szCs w:val="28"/>
          <w:lang w:eastAsia="ru-RU"/>
        </w:rPr>
        <w:t xml:space="preserve">. </w:t>
      </w:r>
      <w:r w:rsidRPr="00DA02B9">
        <w:rPr>
          <w:color w:val="000000"/>
          <w:sz w:val="28"/>
          <w:szCs w:val="28"/>
        </w:rPr>
        <w:t>Требования к таре, упаковке и маркировке товара.</w:t>
      </w:r>
    </w:p>
    <w:p w:rsidR="00616292" w:rsidRPr="00DA02B9" w:rsidRDefault="00616292" w:rsidP="00795F7E">
      <w:pPr>
        <w:pStyle w:val="ListNum"/>
        <w:numPr>
          <w:ilvl w:val="0"/>
          <w:numId w:val="0"/>
        </w:numPr>
        <w:spacing w:before="0"/>
        <w:rPr>
          <w:color w:val="000000"/>
          <w:sz w:val="28"/>
          <w:szCs w:val="28"/>
        </w:rPr>
      </w:pPr>
      <w:r w:rsidRPr="00DA02B9">
        <w:rPr>
          <w:color w:val="000000"/>
          <w:sz w:val="28"/>
          <w:szCs w:val="28"/>
        </w:rPr>
        <w:tab/>
        <w:t>Упаковка и маркировка должна соответствовать требованиям ГОСТ, импортн</w:t>
      </w:r>
      <w:r w:rsidRPr="00DA02B9">
        <w:rPr>
          <w:color w:val="000000"/>
          <w:sz w:val="28"/>
          <w:szCs w:val="28"/>
        </w:rPr>
        <w:t>о</w:t>
      </w:r>
      <w:r w:rsidRPr="00DA02B9">
        <w:rPr>
          <w:color w:val="000000"/>
          <w:sz w:val="28"/>
          <w:szCs w:val="28"/>
        </w:rPr>
        <w:t>го товара – международным стандартам упаковки.</w:t>
      </w:r>
    </w:p>
    <w:p w:rsidR="00616292" w:rsidRPr="00DA02B9" w:rsidRDefault="00616292" w:rsidP="00795F7E">
      <w:pPr>
        <w:pStyle w:val="ListNum"/>
        <w:numPr>
          <w:ilvl w:val="0"/>
          <w:numId w:val="0"/>
        </w:numPr>
        <w:spacing w:before="0"/>
        <w:rPr>
          <w:color w:val="000000"/>
          <w:sz w:val="28"/>
          <w:szCs w:val="28"/>
        </w:rPr>
      </w:pPr>
      <w:r w:rsidRPr="00DA02B9">
        <w:rPr>
          <w:color w:val="000000"/>
          <w:sz w:val="28"/>
          <w:szCs w:val="28"/>
        </w:rPr>
        <w:tab/>
        <w:t>Упаковка должна обеспечивать сохранность товара при транспортировке к к</w:t>
      </w:r>
      <w:r w:rsidRPr="00DA02B9">
        <w:rPr>
          <w:color w:val="000000"/>
          <w:sz w:val="28"/>
          <w:szCs w:val="28"/>
        </w:rPr>
        <w:t>о</w:t>
      </w:r>
      <w:r w:rsidRPr="00DA02B9">
        <w:rPr>
          <w:color w:val="000000"/>
          <w:sz w:val="28"/>
          <w:szCs w:val="28"/>
        </w:rPr>
        <w:t>нечному месту эксплуатации и погрузочно-разгрузочных работах.</w:t>
      </w:r>
    </w:p>
    <w:p w:rsidR="00616292" w:rsidRPr="00DA02B9" w:rsidRDefault="00616292" w:rsidP="00795F7E">
      <w:pPr>
        <w:pStyle w:val="ListNum"/>
        <w:numPr>
          <w:ilvl w:val="0"/>
          <w:numId w:val="0"/>
        </w:numPr>
        <w:spacing w:before="0"/>
        <w:rPr>
          <w:color w:val="000000"/>
          <w:sz w:val="28"/>
          <w:szCs w:val="28"/>
        </w:rPr>
      </w:pPr>
      <w:r w:rsidRPr="00DA02B9">
        <w:rPr>
          <w:color w:val="000000"/>
          <w:sz w:val="28"/>
          <w:szCs w:val="28"/>
        </w:rPr>
        <w:tab/>
        <w:t>Маркировка упаковки должна строго соответствовать маркировке товара.</w:t>
      </w:r>
    </w:p>
    <w:p w:rsidR="00616292" w:rsidRPr="00DA02B9" w:rsidRDefault="00616292" w:rsidP="00795F7E">
      <w:pPr>
        <w:pStyle w:val="ListNum"/>
        <w:numPr>
          <w:ilvl w:val="0"/>
          <w:numId w:val="0"/>
        </w:numPr>
        <w:spacing w:before="0"/>
        <w:rPr>
          <w:color w:val="000000"/>
          <w:sz w:val="28"/>
          <w:szCs w:val="28"/>
        </w:rPr>
      </w:pPr>
      <w:r>
        <w:rPr>
          <w:rStyle w:val="kursiv"/>
          <w:i w:val="0"/>
          <w:color w:val="000000"/>
          <w:sz w:val="28"/>
          <w:szCs w:val="28"/>
          <w:lang w:eastAsia="ru-RU"/>
        </w:rPr>
        <w:tab/>
      </w:r>
      <w:r>
        <w:rPr>
          <w:rStyle w:val="kursiv"/>
          <w:i w:val="0"/>
          <w:color w:val="000000"/>
          <w:sz w:val="28"/>
          <w:szCs w:val="28"/>
          <w:lang w:eastAsia="ru-RU"/>
        </w:rPr>
        <w:tab/>
        <w:t>9</w:t>
      </w:r>
      <w:r w:rsidRPr="00DA02B9">
        <w:rPr>
          <w:rStyle w:val="kursiv"/>
          <w:i w:val="0"/>
          <w:color w:val="000000"/>
          <w:sz w:val="28"/>
          <w:szCs w:val="28"/>
          <w:lang w:eastAsia="ru-RU"/>
        </w:rPr>
        <w:t xml:space="preserve">. </w:t>
      </w:r>
      <w:r w:rsidRPr="00DA02B9">
        <w:rPr>
          <w:color w:val="000000"/>
          <w:sz w:val="28"/>
          <w:szCs w:val="28"/>
        </w:rPr>
        <w:t>Требования к отгрузке и доставке товара.</w:t>
      </w:r>
    </w:p>
    <w:p w:rsidR="00616292" w:rsidRPr="00DA02B9" w:rsidRDefault="00616292" w:rsidP="00795F7E">
      <w:pPr>
        <w:pStyle w:val="ListNum"/>
        <w:numPr>
          <w:ilvl w:val="0"/>
          <w:numId w:val="0"/>
        </w:numPr>
        <w:spacing w:before="0"/>
        <w:rPr>
          <w:color w:val="000000"/>
          <w:sz w:val="28"/>
          <w:szCs w:val="28"/>
        </w:rPr>
      </w:pPr>
      <w:r w:rsidRPr="00DA02B9">
        <w:rPr>
          <w:color w:val="000000"/>
          <w:sz w:val="28"/>
          <w:szCs w:val="28"/>
        </w:rPr>
        <w:tab/>
        <w:t>Доставка и разгрузка осуществляются поставщиком за счет собственных средств.</w:t>
      </w:r>
    </w:p>
    <w:p w:rsidR="00616292" w:rsidRPr="00DA02B9" w:rsidRDefault="00616292" w:rsidP="00795F7E">
      <w:pPr>
        <w:pStyle w:val="ListNum"/>
        <w:numPr>
          <w:ilvl w:val="0"/>
          <w:numId w:val="0"/>
        </w:numPr>
        <w:spacing w:before="0"/>
        <w:rPr>
          <w:bCs/>
          <w:color w:val="000000"/>
          <w:sz w:val="28"/>
          <w:szCs w:val="28"/>
        </w:rPr>
      </w:pPr>
      <w:r>
        <w:rPr>
          <w:rStyle w:val="kursiv"/>
          <w:i w:val="0"/>
          <w:color w:val="000000"/>
          <w:sz w:val="28"/>
          <w:szCs w:val="28"/>
          <w:lang w:eastAsia="ru-RU"/>
        </w:rPr>
        <w:tab/>
      </w:r>
      <w:r>
        <w:rPr>
          <w:rStyle w:val="kursiv"/>
          <w:i w:val="0"/>
          <w:color w:val="000000"/>
          <w:sz w:val="28"/>
          <w:szCs w:val="28"/>
          <w:lang w:eastAsia="ru-RU"/>
        </w:rPr>
        <w:tab/>
      </w:r>
      <w:r w:rsidRPr="00DA02B9">
        <w:rPr>
          <w:rStyle w:val="kursiv"/>
          <w:i w:val="0"/>
          <w:color w:val="000000"/>
          <w:sz w:val="28"/>
          <w:szCs w:val="28"/>
          <w:lang w:eastAsia="ru-RU"/>
        </w:rPr>
        <w:t>1</w:t>
      </w:r>
      <w:r>
        <w:rPr>
          <w:rStyle w:val="kursiv"/>
          <w:i w:val="0"/>
          <w:color w:val="000000"/>
          <w:sz w:val="28"/>
          <w:szCs w:val="28"/>
          <w:lang w:eastAsia="ru-RU"/>
        </w:rPr>
        <w:t>0</w:t>
      </w:r>
      <w:r w:rsidRPr="00DA02B9">
        <w:rPr>
          <w:rStyle w:val="kursiv"/>
          <w:i w:val="0"/>
          <w:color w:val="000000"/>
          <w:sz w:val="28"/>
          <w:szCs w:val="28"/>
          <w:lang w:eastAsia="ru-RU"/>
        </w:rPr>
        <w:t xml:space="preserve">. </w:t>
      </w:r>
      <w:r w:rsidRPr="00DA02B9">
        <w:rPr>
          <w:bCs/>
          <w:color w:val="000000"/>
          <w:sz w:val="28"/>
          <w:szCs w:val="28"/>
        </w:rPr>
        <w:t>Требования по комплектности товара.</w:t>
      </w:r>
    </w:p>
    <w:p w:rsidR="00616292" w:rsidRPr="00DA02B9" w:rsidRDefault="00616292" w:rsidP="00795F7E">
      <w:pPr>
        <w:pStyle w:val="ListNum"/>
        <w:numPr>
          <w:ilvl w:val="0"/>
          <w:numId w:val="0"/>
        </w:numPr>
        <w:spacing w:before="0"/>
        <w:rPr>
          <w:bCs/>
          <w:color w:val="000000"/>
          <w:sz w:val="28"/>
          <w:szCs w:val="28"/>
        </w:rPr>
      </w:pPr>
      <w:r w:rsidRPr="00DA02B9">
        <w:rPr>
          <w:bCs/>
          <w:color w:val="000000"/>
          <w:sz w:val="28"/>
          <w:szCs w:val="28"/>
        </w:rPr>
        <w:tab/>
      </w:r>
      <w:r w:rsidRPr="00DA02B9">
        <w:rPr>
          <w:bCs/>
          <w:color w:val="000000"/>
          <w:sz w:val="28"/>
          <w:szCs w:val="28"/>
        </w:rPr>
        <w:tab/>
        <w:t>Поставляемый товар должен быть работоспособным, содержать все ко</w:t>
      </w:r>
      <w:r w:rsidRPr="00DA02B9">
        <w:rPr>
          <w:bCs/>
          <w:color w:val="000000"/>
          <w:sz w:val="28"/>
          <w:szCs w:val="28"/>
        </w:rPr>
        <w:t>м</w:t>
      </w:r>
      <w:r w:rsidRPr="00DA02B9">
        <w:rPr>
          <w:bCs/>
          <w:color w:val="000000"/>
          <w:sz w:val="28"/>
          <w:szCs w:val="28"/>
        </w:rPr>
        <w:t>плектующие и быть обеспечен комплектом электрических и интерфейсных с</w:t>
      </w:r>
      <w:r w:rsidRPr="00DA02B9">
        <w:rPr>
          <w:bCs/>
          <w:color w:val="000000"/>
          <w:sz w:val="28"/>
          <w:szCs w:val="28"/>
        </w:rPr>
        <w:t>о</w:t>
      </w:r>
      <w:r w:rsidRPr="00DA02B9">
        <w:rPr>
          <w:bCs/>
          <w:color w:val="000000"/>
          <w:sz w:val="28"/>
          <w:szCs w:val="28"/>
        </w:rPr>
        <w:t>единительных кабелей для выполнения пуско-наладочных работ и ввода его в эксплуатацию, включая при необходимости кабельные соединения для интегр</w:t>
      </w:r>
      <w:r w:rsidRPr="00DA02B9">
        <w:rPr>
          <w:bCs/>
          <w:color w:val="000000"/>
          <w:sz w:val="28"/>
          <w:szCs w:val="28"/>
        </w:rPr>
        <w:t>а</w:t>
      </w:r>
      <w:r w:rsidRPr="00DA02B9">
        <w:rPr>
          <w:bCs/>
          <w:color w:val="000000"/>
          <w:sz w:val="28"/>
          <w:szCs w:val="28"/>
        </w:rPr>
        <w:t>ции со смежным оборудованием, программное обеспечение  для интеграции об</w:t>
      </w:r>
      <w:r w:rsidRPr="00DA02B9">
        <w:rPr>
          <w:bCs/>
          <w:color w:val="000000"/>
          <w:sz w:val="28"/>
          <w:szCs w:val="28"/>
        </w:rPr>
        <w:t>о</w:t>
      </w:r>
      <w:r w:rsidRPr="00DA02B9">
        <w:rPr>
          <w:bCs/>
          <w:color w:val="000000"/>
          <w:sz w:val="28"/>
          <w:szCs w:val="28"/>
        </w:rPr>
        <w:t>рудования с компьютером (на диске).</w:t>
      </w:r>
    </w:p>
    <w:p w:rsidR="00616292" w:rsidRPr="00DA02B9" w:rsidRDefault="00616292" w:rsidP="00795F7E">
      <w:pPr>
        <w:pStyle w:val="ListNum"/>
        <w:numPr>
          <w:ilvl w:val="0"/>
          <w:numId w:val="0"/>
        </w:numPr>
        <w:spacing w:before="0"/>
        <w:rPr>
          <w:bCs/>
          <w:i/>
          <w:color w:val="000000"/>
          <w:sz w:val="28"/>
          <w:szCs w:val="28"/>
        </w:rPr>
      </w:pPr>
      <w:r w:rsidRPr="00DA02B9">
        <w:rPr>
          <w:rStyle w:val="kursiv"/>
          <w:i w:val="0"/>
          <w:color w:val="000000"/>
          <w:sz w:val="28"/>
          <w:szCs w:val="28"/>
          <w:lang w:eastAsia="ru-RU"/>
        </w:rPr>
        <w:tab/>
      </w:r>
      <w:r w:rsidRPr="00DA02B9">
        <w:rPr>
          <w:rStyle w:val="kursiv"/>
          <w:i w:val="0"/>
          <w:color w:val="000000"/>
          <w:sz w:val="28"/>
          <w:szCs w:val="28"/>
          <w:lang w:eastAsia="ru-RU"/>
        </w:rPr>
        <w:tab/>
      </w:r>
      <w:r w:rsidRPr="00DA02B9">
        <w:rPr>
          <w:color w:val="000000"/>
          <w:sz w:val="28"/>
          <w:szCs w:val="28"/>
        </w:rPr>
        <w:t>1</w:t>
      </w:r>
      <w:r>
        <w:rPr>
          <w:color w:val="000000"/>
          <w:sz w:val="28"/>
          <w:szCs w:val="28"/>
        </w:rPr>
        <w:t>1</w:t>
      </w:r>
      <w:r w:rsidRPr="00DA02B9">
        <w:rPr>
          <w:color w:val="000000"/>
          <w:sz w:val="28"/>
          <w:szCs w:val="28"/>
        </w:rPr>
        <w:t xml:space="preserve">. </w:t>
      </w:r>
      <w:r w:rsidRPr="00DA02B9">
        <w:rPr>
          <w:bCs/>
          <w:color w:val="000000"/>
          <w:sz w:val="28"/>
          <w:szCs w:val="28"/>
        </w:rPr>
        <w:t>Требования по передаче Заказчику технических и иных документов при поставке товара</w:t>
      </w:r>
      <w:r w:rsidRPr="00DA02B9">
        <w:rPr>
          <w:bCs/>
          <w:i/>
          <w:color w:val="000000"/>
          <w:sz w:val="28"/>
          <w:szCs w:val="28"/>
        </w:rPr>
        <w:t>.</w:t>
      </w:r>
    </w:p>
    <w:p w:rsidR="00616292" w:rsidRPr="00DA02B9" w:rsidRDefault="00616292" w:rsidP="00795F7E">
      <w:pPr>
        <w:pStyle w:val="ListNum"/>
        <w:numPr>
          <w:ilvl w:val="0"/>
          <w:numId w:val="0"/>
        </w:numPr>
        <w:spacing w:before="0"/>
        <w:rPr>
          <w:bCs/>
          <w:color w:val="000000"/>
          <w:sz w:val="28"/>
          <w:szCs w:val="28"/>
        </w:rPr>
      </w:pPr>
      <w:r w:rsidRPr="00DA02B9">
        <w:rPr>
          <w:bCs/>
          <w:color w:val="000000"/>
          <w:sz w:val="28"/>
          <w:szCs w:val="28"/>
        </w:rPr>
        <w:tab/>
      </w:r>
      <w:r w:rsidRPr="00DA02B9">
        <w:rPr>
          <w:bCs/>
          <w:color w:val="000000"/>
          <w:sz w:val="28"/>
          <w:szCs w:val="28"/>
        </w:rPr>
        <w:tab/>
        <w:t>В соответствии со статьей 456 Гражданского Кодекса Российской Федер</w:t>
      </w:r>
      <w:r w:rsidRPr="00DA02B9">
        <w:rPr>
          <w:bCs/>
          <w:color w:val="000000"/>
          <w:sz w:val="28"/>
          <w:szCs w:val="28"/>
        </w:rPr>
        <w:t>а</w:t>
      </w:r>
      <w:r w:rsidRPr="00DA02B9">
        <w:rPr>
          <w:bCs/>
          <w:color w:val="000000"/>
          <w:sz w:val="28"/>
          <w:szCs w:val="28"/>
        </w:rPr>
        <w:t>ции продавец обязан передавать принадлежности вещи и относящиеся к ней д</w:t>
      </w:r>
      <w:r w:rsidRPr="00DA02B9">
        <w:rPr>
          <w:bCs/>
          <w:color w:val="000000"/>
          <w:sz w:val="28"/>
          <w:szCs w:val="28"/>
        </w:rPr>
        <w:t>о</w:t>
      </w:r>
      <w:r w:rsidRPr="00DA02B9">
        <w:rPr>
          <w:bCs/>
          <w:color w:val="000000"/>
          <w:sz w:val="28"/>
          <w:szCs w:val="28"/>
        </w:rPr>
        <w:t>кументы (технический паспорт, сертификат качества, инструкцию по эксплуат</w:t>
      </w:r>
      <w:r w:rsidRPr="00DA02B9">
        <w:rPr>
          <w:bCs/>
          <w:color w:val="000000"/>
          <w:sz w:val="28"/>
          <w:szCs w:val="28"/>
        </w:rPr>
        <w:t>а</w:t>
      </w:r>
      <w:r w:rsidRPr="00DA02B9">
        <w:rPr>
          <w:bCs/>
          <w:color w:val="000000"/>
          <w:sz w:val="28"/>
          <w:szCs w:val="28"/>
        </w:rPr>
        <w:t>ции), предусмотренные законом, иными правовыми актами, договором, только одновременно с передачей такой вещи.</w:t>
      </w:r>
    </w:p>
    <w:p w:rsidR="00616292" w:rsidRPr="00DA02B9" w:rsidRDefault="00616292" w:rsidP="00795F7E">
      <w:pPr>
        <w:pStyle w:val="ListNum"/>
        <w:numPr>
          <w:ilvl w:val="0"/>
          <w:numId w:val="0"/>
        </w:numPr>
        <w:spacing w:before="0"/>
        <w:rPr>
          <w:bCs/>
          <w:color w:val="000000"/>
          <w:sz w:val="28"/>
          <w:szCs w:val="28"/>
        </w:rPr>
      </w:pPr>
      <w:r w:rsidRPr="00DA02B9">
        <w:rPr>
          <w:color w:val="000000"/>
          <w:sz w:val="28"/>
          <w:szCs w:val="28"/>
        </w:rPr>
        <w:tab/>
      </w:r>
      <w:r>
        <w:rPr>
          <w:color w:val="000000"/>
          <w:sz w:val="28"/>
          <w:szCs w:val="28"/>
        </w:rPr>
        <w:tab/>
      </w:r>
      <w:r w:rsidRPr="00DA02B9">
        <w:rPr>
          <w:color w:val="000000"/>
          <w:sz w:val="28"/>
          <w:szCs w:val="28"/>
        </w:rPr>
        <w:t>1</w:t>
      </w:r>
      <w:r>
        <w:rPr>
          <w:color w:val="000000"/>
          <w:sz w:val="28"/>
          <w:szCs w:val="28"/>
        </w:rPr>
        <w:t>2</w:t>
      </w:r>
      <w:r w:rsidRPr="00DA02B9">
        <w:rPr>
          <w:color w:val="000000"/>
          <w:sz w:val="28"/>
          <w:szCs w:val="28"/>
        </w:rPr>
        <w:t>. Порядок сдачи и приемки товара.</w:t>
      </w:r>
    </w:p>
    <w:p w:rsidR="00616292" w:rsidRPr="00DA02B9" w:rsidRDefault="00616292" w:rsidP="00795F7E">
      <w:pPr>
        <w:pStyle w:val="ListNum"/>
        <w:numPr>
          <w:ilvl w:val="0"/>
          <w:numId w:val="0"/>
        </w:numPr>
        <w:spacing w:before="0"/>
        <w:rPr>
          <w:bCs/>
          <w:color w:val="000000"/>
          <w:sz w:val="28"/>
          <w:szCs w:val="28"/>
        </w:rPr>
      </w:pPr>
      <w:r w:rsidRPr="00DA02B9">
        <w:rPr>
          <w:bCs/>
          <w:color w:val="000000"/>
          <w:sz w:val="28"/>
          <w:szCs w:val="28"/>
        </w:rPr>
        <w:tab/>
      </w:r>
      <w:r w:rsidRPr="00DA02B9">
        <w:rPr>
          <w:bCs/>
          <w:color w:val="000000"/>
          <w:sz w:val="28"/>
          <w:szCs w:val="28"/>
        </w:rPr>
        <w:tab/>
        <w:t>Порядок приемки товаров по количеству и качеству установлен Инструкц</w:t>
      </w:r>
      <w:r w:rsidRPr="00DA02B9">
        <w:rPr>
          <w:bCs/>
          <w:color w:val="000000"/>
          <w:sz w:val="28"/>
          <w:szCs w:val="28"/>
        </w:rPr>
        <w:t>и</w:t>
      </w:r>
      <w:r w:rsidRPr="00DA02B9">
        <w:rPr>
          <w:bCs/>
          <w:color w:val="000000"/>
          <w:sz w:val="28"/>
          <w:szCs w:val="28"/>
        </w:rPr>
        <w:t>ей о порядке приемки продукции производственно-технического назначения и т</w:t>
      </w:r>
      <w:r w:rsidRPr="00DA02B9">
        <w:rPr>
          <w:bCs/>
          <w:color w:val="000000"/>
          <w:sz w:val="28"/>
          <w:szCs w:val="28"/>
        </w:rPr>
        <w:t>о</w:t>
      </w:r>
      <w:r w:rsidRPr="00DA02B9">
        <w:rPr>
          <w:bCs/>
          <w:color w:val="000000"/>
          <w:sz w:val="28"/>
          <w:szCs w:val="28"/>
        </w:rPr>
        <w:t>варов народного потребления по количеству, утвержденной Постановлением Го</w:t>
      </w:r>
      <w:r w:rsidRPr="00DA02B9">
        <w:rPr>
          <w:bCs/>
          <w:color w:val="000000"/>
          <w:sz w:val="28"/>
          <w:szCs w:val="28"/>
        </w:rPr>
        <w:t>с</w:t>
      </w:r>
      <w:r w:rsidRPr="00DA02B9">
        <w:rPr>
          <w:bCs/>
          <w:color w:val="000000"/>
          <w:sz w:val="28"/>
          <w:szCs w:val="28"/>
        </w:rPr>
        <w:t>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616292" w:rsidRDefault="00616292" w:rsidP="00795F7E">
      <w:pPr>
        <w:pStyle w:val="ListNum"/>
        <w:numPr>
          <w:ilvl w:val="0"/>
          <w:numId w:val="0"/>
        </w:numPr>
        <w:spacing w:before="0"/>
        <w:rPr>
          <w:color w:val="000000"/>
          <w:sz w:val="28"/>
          <w:szCs w:val="28"/>
        </w:rPr>
      </w:pPr>
      <w:r w:rsidRPr="00DA02B9">
        <w:rPr>
          <w:color w:val="000000"/>
          <w:sz w:val="28"/>
          <w:szCs w:val="28"/>
        </w:rPr>
        <w:tab/>
      </w:r>
      <w:r w:rsidRPr="00DA02B9">
        <w:rPr>
          <w:color w:val="000000"/>
          <w:sz w:val="28"/>
          <w:szCs w:val="28"/>
        </w:rPr>
        <w:tab/>
      </w:r>
      <w:r>
        <w:rPr>
          <w:color w:val="000000"/>
          <w:sz w:val="28"/>
          <w:szCs w:val="28"/>
        </w:rPr>
        <w:t>1</w:t>
      </w:r>
      <w:r w:rsidRPr="00DA02B9">
        <w:rPr>
          <w:bCs/>
          <w:color w:val="000000"/>
          <w:sz w:val="28"/>
          <w:szCs w:val="28"/>
        </w:rPr>
        <w:t xml:space="preserve">3. </w:t>
      </w:r>
      <w:r w:rsidRPr="00DA02B9">
        <w:rPr>
          <w:color w:val="000000"/>
          <w:sz w:val="28"/>
          <w:szCs w:val="28"/>
        </w:rPr>
        <w:t>Требования по объему гарантии качества товара</w:t>
      </w:r>
      <w:r>
        <w:rPr>
          <w:color w:val="000000"/>
          <w:sz w:val="28"/>
          <w:szCs w:val="28"/>
        </w:rPr>
        <w:t>:</w:t>
      </w:r>
    </w:p>
    <w:p w:rsidR="00616292" w:rsidRPr="00DA02B9" w:rsidRDefault="00616292" w:rsidP="00795F7E">
      <w:pPr>
        <w:pStyle w:val="ListNum"/>
        <w:numPr>
          <w:ilvl w:val="0"/>
          <w:numId w:val="0"/>
        </w:numPr>
        <w:spacing w:before="0"/>
        <w:rPr>
          <w:color w:val="000000"/>
          <w:sz w:val="28"/>
          <w:szCs w:val="28"/>
        </w:rPr>
      </w:pPr>
      <w:r>
        <w:rPr>
          <w:color w:val="000000"/>
          <w:sz w:val="28"/>
          <w:szCs w:val="28"/>
        </w:rPr>
        <w:tab/>
        <w:t>Г</w:t>
      </w:r>
      <w:r>
        <w:rPr>
          <w:sz w:val="28"/>
          <w:szCs w:val="28"/>
        </w:rPr>
        <w:t>арантия качества распространяется на весь поставляемый товар и действует до момента истечения гарантийного срока.</w:t>
      </w:r>
    </w:p>
    <w:p w:rsidR="00616292" w:rsidRPr="00DA02B9" w:rsidRDefault="00616292" w:rsidP="00795F7E">
      <w:pPr>
        <w:pStyle w:val="ListNum"/>
        <w:numPr>
          <w:ilvl w:val="0"/>
          <w:numId w:val="0"/>
        </w:numPr>
        <w:spacing w:before="0"/>
        <w:rPr>
          <w:color w:val="000000"/>
          <w:sz w:val="28"/>
          <w:szCs w:val="28"/>
        </w:rPr>
      </w:pPr>
      <w:r w:rsidRPr="00DA02B9">
        <w:rPr>
          <w:bCs/>
          <w:color w:val="000000"/>
          <w:sz w:val="28"/>
          <w:szCs w:val="28"/>
        </w:rPr>
        <w:tab/>
      </w:r>
      <w:r w:rsidRPr="00DA02B9">
        <w:rPr>
          <w:bCs/>
          <w:color w:val="000000"/>
          <w:sz w:val="28"/>
          <w:szCs w:val="28"/>
        </w:rPr>
        <w:tab/>
      </w:r>
      <w:r>
        <w:rPr>
          <w:bCs/>
          <w:color w:val="000000"/>
          <w:sz w:val="28"/>
          <w:szCs w:val="28"/>
        </w:rPr>
        <w:t>1</w:t>
      </w:r>
      <w:r w:rsidRPr="00DA02B9">
        <w:rPr>
          <w:bCs/>
          <w:color w:val="000000"/>
          <w:sz w:val="28"/>
          <w:szCs w:val="28"/>
        </w:rPr>
        <w:t xml:space="preserve">4. </w:t>
      </w:r>
      <w:r w:rsidRPr="00DA02B9">
        <w:rPr>
          <w:color w:val="000000"/>
          <w:sz w:val="28"/>
          <w:szCs w:val="28"/>
        </w:rPr>
        <w:t xml:space="preserve">Требования по сроку гарантии качества. </w:t>
      </w:r>
    </w:p>
    <w:p w:rsidR="00616292" w:rsidRDefault="00616292" w:rsidP="00795F7E">
      <w:pPr>
        <w:pStyle w:val="ListNum"/>
        <w:numPr>
          <w:ilvl w:val="0"/>
          <w:numId w:val="0"/>
        </w:numPr>
        <w:tabs>
          <w:tab w:val="clear" w:pos="284"/>
          <w:tab w:val="left" w:pos="709"/>
        </w:tabs>
        <w:spacing w:before="0"/>
        <w:rPr>
          <w:sz w:val="28"/>
          <w:szCs w:val="28"/>
        </w:rPr>
      </w:pPr>
      <w:r>
        <w:rPr>
          <w:color w:val="000000"/>
          <w:sz w:val="28"/>
          <w:szCs w:val="28"/>
        </w:rPr>
        <w:tab/>
      </w:r>
      <w:r w:rsidRPr="00BF0BA7">
        <w:rPr>
          <w:color w:val="000000"/>
          <w:sz w:val="28"/>
          <w:szCs w:val="28"/>
        </w:rPr>
        <w:t>Г</w:t>
      </w:r>
      <w:r w:rsidRPr="00BF0BA7">
        <w:rPr>
          <w:sz w:val="28"/>
          <w:szCs w:val="28"/>
        </w:rPr>
        <w:t>арантийный срок на поставляемый товар составляет</w:t>
      </w:r>
      <w:r>
        <w:rPr>
          <w:sz w:val="28"/>
          <w:szCs w:val="28"/>
        </w:rPr>
        <w:t>:</w:t>
      </w:r>
    </w:p>
    <w:p w:rsidR="00616292" w:rsidRDefault="00616292" w:rsidP="00795F7E">
      <w:pPr>
        <w:pStyle w:val="ListNum"/>
        <w:numPr>
          <w:ilvl w:val="0"/>
          <w:numId w:val="0"/>
        </w:numPr>
        <w:tabs>
          <w:tab w:val="clear" w:pos="284"/>
          <w:tab w:val="left" w:pos="709"/>
        </w:tabs>
        <w:spacing w:before="0"/>
        <w:rPr>
          <w:sz w:val="28"/>
          <w:szCs w:val="28"/>
        </w:rPr>
      </w:pPr>
      <w:r>
        <w:rPr>
          <w:sz w:val="28"/>
          <w:szCs w:val="28"/>
        </w:rPr>
        <w:t>12 месяцев на позиции – 1,2, 3, 4, 5, 6, 7, 8, 9, 10, 11, 13, 14, 16, 17.</w:t>
      </w:r>
    </w:p>
    <w:p w:rsidR="00616292" w:rsidRPr="00BF0BA7" w:rsidRDefault="00616292" w:rsidP="00795F7E">
      <w:pPr>
        <w:pStyle w:val="ListNum"/>
        <w:numPr>
          <w:ilvl w:val="0"/>
          <w:numId w:val="0"/>
        </w:numPr>
        <w:tabs>
          <w:tab w:val="clear" w:pos="284"/>
          <w:tab w:val="left" w:pos="709"/>
        </w:tabs>
        <w:spacing w:before="0"/>
        <w:rPr>
          <w:sz w:val="28"/>
          <w:szCs w:val="28"/>
        </w:rPr>
      </w:pPr>
      <w:r>
        <w:rPr>
          <w:sz w:val="28"/>
          <w:szCs w:val="28"/>
        </w:rPr>
        <w:t>6 месяцев на позиции – 12, 15, 18, 19, 20, 21, 22, 23, 24, 25, 26, 27, 28, 29, 30, 31.</w:t>
      </w:r>
    </w:p>
    <w:p w:rsidR="00616292" w:rsidRPr="00086820" w:rsidRDefault="00616292" w:rsidP="00795F7E">
      <w:pPr>
        <w:pStyle w:val="ListNum"/>
        <w:numPr>
          <w:ilvl w:val="0"/>
          <w:numId w:val="0"/>
        </w:numPr>
        <w:tabs>
          <w:tab w:val="clear" w:pos="284"/>
          <w:tab w:val="left" w:pos="709"/>
        </w:tabs>
        <w:spacing w:before="0"/>
        <w:rPr>
          <w:sz w:val="28"/>
          <w:szCs w:val="28"/>
        </w:rPr>
      </w:pPr>
      <w:r w:rsidRPr="002B3329">
        <w:rPr>
          <w:sz w:val="28"/>
          <w:szCs w:val="28"/>
        </w:rPr>
        <w:t>Гарантийный срок действует с момента подписания сторонами</w:t>
      </w:r>
      <w:r w:rsidRPr="0030392C">
        <w:rPr>
          <w:sz w:val="28"/>
          <w:szCs w:val="28"/>
        </w:rPr>
        <w:t xml:space="preserve"> акта сдачи-приемки исполнения обязательств по договору.</w:t>
      </w:r>
      <w:r w:rsidRPr="00C2578B">
        <w:rPr>
          <w:sz w:val="28"/>
          <w:szCs w:val="28"/>
        </w:rPr>
        <w:t>Гарантийный срок на компле</w:t>
      </w:r>
      <w:r w:rsidRPr="00C2578B">
        <w:rPr>
          <w:sz w:val="28"/>
          <w:szCs w:val="28"/>
        </w:rPr>
        <w:t>к</w:t>
      </w:r>
      <w:r w:rsidRPr="00C2578B">
        <w:rPr>
          <w:sz w:val="28"/>
          <w:szCs w:val="28"/>
        </w:rPr>
        <w:t>тующие товаров считается равным гарантийному сроку на весь товар. Если Зака</w:t>
      </w:r>
      <w:r w:rsidRPr="00C2578B">
        <w:rPr>
          <w:sz w:val="28"/>
          <w:szCs w:val="28"/>
        </w:rPr>
        <w:t>з</w:t>
      </w:r>
      <w:r w:rsidRPr="00C2578B">
        <w:rPr>
          <w:sz w:val="28"/>
          <w:szCs w:val="28"/>
        </w:rPr>
        <w:t>чик лишен возможности использовать товар или его комплектующие, в отнош</w:t>
      </w:r>
      <w:r w:rsidRPr="00C2578B">
        <w:rPr>
          <w:sz w:val="28"/>
          <w:szCs w:val="28"/>
        </w:rPr>
        <w:t>е</w:t>
      </w:r>
      <w:r w:rsidRPr="00C2578B">
        <w:rPr>
          <w:sz w:val="28"/>
          <w:szCs w:val="28"/>
        </w:rPr>
        <w:t>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w:t>
      </w:r>
      <w:r w:rsidRPr="00C2578B">
        <w:rPr>
          <w:sz w:val="28"/>
          <w:szCs w:val="28"/>
        </w:rPr>
        <w:t>о</w:t>
      </w:r>
      <w:r w:rsidRPr="00C2578B">
        <w:rPr>
          <w:sz w:val="28"/>
          <w:szCs w:val="28"/>
        </w:rPr>
        <w:t>вара).</w:t>
      </w:r>
    </w:p>
    <w:p w:rsidR="00616292" w:rsidRPr="00086820" w:rsidRDefault="00616292" w:rsidP="00795F7E">
      <w:pPr>
        <w:pStyle w:val="ListNum"/>
        <w:numPr>
          <w:ilvl w:val="0"/>
          <w:numId w:val="0"/>
        </w:numPr>
        <w:spacing w:before="0"/>
        <w:rPr>
          <w:sz w:val="28"/>
          <w:szCs w:val="28"/>
        </w:rPr>
      </w:pPr>
      <w:r w:rsidRPr="00086820">
        <w:rPr>
          <w:sz w:val="28"/>
          <w:szCs w:val="28"/>
        </w:rPr>
        <w:tab/>
      </w:r>
      <w:r w:rsidRPr="00086820">
        <w:rPr>
          <w:sz w:val="28"/>
          <w:szCs w:val="28"/>
        </w:rPr>
        <w:tab/>
        <w:t xml:space="preserve">Заказчик незамедлительно, но не более чем в </w:t>
      </w:r>
      <w:r>
        <w:rPr>
          <w:sz w:val="28"/>
          <w:szCs w:val="28"/>
        </w:rPr>
        <w:t>десяти</w:t>
      </w:r>
      <w:r w:rsidRPr="00086820">
        <w:rPr>
          <w:sz w:val="28"/>
          <w:szCs w:val="28"/>
        </w:rPr>
        <w:t>дневный срок, уведо</w:t>
      </w:r>
      <w:r w:rsidRPr="00086820">
        <w:rPr>
          <w:sz w:val="28"/>
          <w:szCs w:val="28"/>
        </w:rPr>
        <w:t>м</w:t>
      </w:r>
      <w:r w:rsidRPr="00086820">
        <w:rPr>
          <w:sz w:val="28"/>
          <w:szCs w:val="28"/>
        </w:rPr>
        <w:t>ляет поставщика о наступлении гарантийного случая и оформляет данный факт соответствующим Актом, который направляется поставщику для устранения н</w:t>
      </w:r>
      <w:r w:rsidRPr="00086820">
        <w:rPr>
          <w:sz w:val="28"/>
          <w:szCs w:val="28"/>
        </w:rPr>
        <w:t>е</w:t>
      </w:r>
      <w:r w:rsidRPr="00086820">
        <w:rPr>
          <w:sz w:val="28"/>
          <w:szCs w:val="28"/>
        </w:rPr>
        <w:t>исправностей.</w:t>
      </w:r>
    </w:p>
    <w:p w:rsidR="00616292" w:rsidRPr="00086820" w:rsidRDefault="00616292" w:rsidP="00795F7E">
      <w:pPr>
        <w:pStyle w:val="ListNum"/>
        <w:numPr>
          <w:ilvl w:val="0"/>
          <w:numId w:val="0"/>
        </w:numPr>
        <w:spacing w:before="0"/>
        <w:rPr>
          <w:sz w:val="28"/>
          <w:szCs w:val="28"/>
        </w:rPr>
      </w:pPr>
      <w:r w:rsidRPr="00086820">
        <w:rPr>
          <w:sz w:val="28"/>
          <w:szCs w:val="28"/>
        </w:rPr>
        <w:tab/>
      </w:r>
      <w:r w:rsidRPr="00086820">
        <w:rPr>
          <w:sz w:val="28"/>
          <w:szCs w:val="28"/>
        </w:rPr>
        <w:tab/>
        <w:t>Время устранения отказа (устранение неисправности) товара при наступл</w:t>
      </w:r>
      <w:r w:rsidRPr="00086820">
        <w:rPr>
          <w:sz w:val="28"/>
          <w:szCs w:val="28"/>
        </w:rPr>
        <w:t>е</w:t>
      </w:r>
      <w:r w:rsidRPr="00086820">
        <w:rPr>
          <w:sz w:val="28"/>
          <w:szCs w:val="28"/>
        </w:rPr>
        <w:t xml:space="preserve">нии гарантийного случая – </w:t>
      </w:r>
      <w:r w:rsidRPr="004F6A3F">
        <w:rPr>
          <w:sz w:val="28"/>
          <w:szCs w:val="28"/>
        </w:rPr>
        <w:t xml:space="preserve">не более </w:t>
      </w:r>
      <w:r>
        <w:rPr>
          <w:sz w:val="28"/>
          <w:szCs w:val="28"/>
        </w:rPr>
        <w:t>14</w:t>
      </w:r>
      <w:r w:rsidRPr="004F6A3F">
        <w:rPr>
          <w:sz w:val="28"/>
          <w:szCs w:val="28"/>
        </w:rPr>
        <w:t xml:space="preserve"> календарных дней с момента получения поставщиком</w:t>
      </w:r>
      <w:r w:rsidRPr="00086820">
        <w:rPr>
          <w:sz w:val="28"/>
          <w:szCs w:val="28"/>
        </w:rPr>
        <w:t xml:space="preserve">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616292" w:rsidRPr="00DA02B9" w:rsidRDefault="00616292" w:rsidP="00795F7E">
      <w:pPr>
        <w:pStyle w:val="ListNum"/>
        <w:numPr>
          <w:ilvl w:val="0"/>
          <w:numId w:val="0"/>
        </w:numPr>
        <w:spacing w:before="0"/>
        <w:rPr>
          <w:color w:val="000000"/>
          <w:sz w:val="28"/>
          <w:szCs w:val="28"/>
        </w:rPr>
      </w:pPr>
      <w:r w:rsidRPr="00086820">
        <w:rPr>
          <w:sz w:val="28"/>
          <w:szCs w:val="28"/>
        </w:rPr>
        <w:tab/>
      </w:r>
      <w:r w:rsidRPr="00086820">
        <w:rPr>
          <w:sz w:val="28"/>
          <w:szCs w:val="28"/>
        </w:rPr>
        <w:tab/>
        <w:t>В случае невозможности устранения отказа (устранения неисправности) т</w:t>
      </w:r>
      <w:r w:rsidRPr="00086820">
        <w:rPr>
          <w:sz w:val="28"/>
          <w:szCs w:val="28"/>
        </w:rPr>
        <w:t>о</w:t>
      </w:r>
      <w:r w:rsidRPr="00086820">
        <w:rPr>
          <w:sz w:val="28"/>
          <w:szCs w:val="28"/>
        </w:rPr>
        <w:t>вара в вышеуказанные сроки, поставщик обязан предоставить Заказчику (по адр</w:t>
      </w:r>
      <w:r w:rsidRPr="00086820">
        <w:rPr>
          <w:sz w:val="28"/>
          <w:szCs w:val="28"/>
        </w:rPr>
        <w:t>е</w:t>
      </w:r>
      <w:r w:rsidRPr="00086820">
        <w:rPr>
          <w:sz w:val="28"/>
          <w:szCs w:val="28"/>
        </w:rPr>
        <w:t>су эксплуатации товара) аналогичный товар на время устранения отказа (устран</w:t>
      </w:r>
      <w:r w:rsidRPr="00086820">
        <w:rPr>
          <w:sz w:val="28"/>
          <w:szCs w:val="28"/>
        </w:rPr>
        <w:t>е</w:t>
      </w:r>
      <w:r w:rsidRPr="00086820">
        <w:rPr>
          <w:sz w:val="28"/>
          <w:szCs w:val="28"/>
        </w:rPr>
        <w:t>ния неисправности).</w:t>
      </w:r>
    </w:p>
    <w:p w:rsidR="00616292" w:rsidRPr="00DA02B9" w:rsidRDefault="00616292" w:rsidP="00795F7E">
      <w:pPr>
        <w:pStyle w:val="ListNum"/>
        <w:numPr>
          <w:ilvl w:val="0"/>
          <w:numId w:val="0"/>
        </w:numPr>
        <w:spacing w:before="0"/>
        <w:rPr>
          <w:color w:val="000000"/>
          <w:sz w:val="28"/>
          <w:szCs w:val="28"/>
        </w:rPr>
      </w:pPr>
      <w:r w:rsidRPr="00DA02B9">
        <w:rPr>
          <w:color w:val="000000"/>
          <w:sz w:val="28"/>
          <w:szCs w:val="28"/>
        </w:rPr>
        <w:tab/>
      </w:r>
      <w:r w:rsidRPr="00DA02B9">
        <w:rPr>
          <w:color w:val="000000"/>
          <w:sz w:val="28"/>
          <w:szCs w:val="28"/>
        </w:rPr>
        <w:tab/>
        <w:t xml:space="preserve">Гарантийный срок на поставляемые товары, указываемый поставщиком, должен быть не менее срока, установленного производителем данных товаров. </w:t>
      </w:r>
    </w:p>
    <w:p w:rsidR="00616292" w:rsidRPr="00DA02B9" w:rsidRDefault="00616292" w:rsidP="00795F7E">
      <w:pPr>
        <w:pStyle w:val="ListNum"/>
        <w:numPr>
          <w:ilvl w:val="0"/>
          <w:numId w:val="0"/>
        </w:numPr>
        <w:spacing w:before="0"/>
        <w:rPr>
          <w:bCs/>
          <w:color w:val="000000"/>
          <w:sz w:val="28"/>
          <w:szCs w:val="28"/>
        </w:rPr>
      </w:pPr>
      <w:r w:rsidRPr="00DA02B9">
        <w:rPr>
          <w:color w:val="000000"/>
          <w:sz w:val="28"/>
          <w:szCs w:val="28"/>
        </w:rPr>
        <w:tab/>
      </w:r>
      <w:r w:rsidRPr="00DA02B9">
        <w:rPr>
          <w:color w:val="000000"/>
          <w:sz w:val="28"/>
          <w:szCs w:val="28"/>
        </w:rPr>
        <w:tab/>
      </w:r>
    </w:p>
    <w:p w:rsidR="00616292" w:rsidRPr="00DA02B9" w:rsidRDefault="00616292" w:rsidP="00795F7E">
      <w:pPr>
        <w:pStyle w:val="ListNum"/>
        <w:numPr>
          <w:ilvl w:val="0"/>
          <w:numId w:val="0"/>
        </w:numPr>
        <w:spacing w:before="0"/>
        <w:ind w:left="993"/>
        <w:rPr>
          <w:color w:val="000000"/>
          <w:sz w:val="28"/>
          <w:szCs w:val="28"/>
        </w:rPr>
      </w:pPr>
    </w:p>
    <w:p w:rsidR="00616292" w:rsidRPr="00DA02B9" w:rsidRDefault="00616292" w:rsidP="00795F7E">
      <w:pPr>
        <w:pStyle w:val="ListNum"/>
        <w:numPr>
          <w:ilvl w:val="0"/>
          <w:numId w:val="0"/>
        </w:numPr>
        <w:spacing w:before="0"/>
        <w:ind w:left="993"/>
        <w:rPr>
          <w:color w:val="000000"/>
          <w:sz w:val="28"/>
          <w:szCs w:val="28"/>
        </w:rPr>
      </w:pPr>
    </w:p>
    <w:p w:rsidR="00616292" w:rsidRPr="00DA02B9" w:rsidRDefault="00616292" w:rsidP="00795F7E">
      <w:pPr>
        <w:rPr>
          <w:color w:val="000000"/>
          <w:sz w:val="28"/>
          <w:szCs w:val="28"/>
        </w:rPr>
      </w:pPr>
      <w:r w:rsidRPr="00DA02B9">
        <w:rPr>
          <w:color w:val="000000"/>
          <w:sz w:val="28"/>
          <w:szCs w:val="28"/>
        </w:rPr>
        <w:t>ПОДГОТОВЛЕНО</w:t>
      </w:r>
    </w:p>
    <w:p w:rsidR="00616292" w:rsidRPr="00DA02B9" w:rsidRDefault="00616292" w:rsidP="00795F7E">
      <w:pPr>
        <w:rPr>
          <w:b/>
          <w:color w:val="000000"/>
          <w:sz w:val="28"/>
          <w:szCs w:val="28"/>
        </w:rPr>
      </w:pPr>
    </w:p>
    <w:p w:rsidR="00616292" w:rsidRDefault="00616292" w:rsidP="00795F7E">
      <w:pPr>
        <w:rPr>
          <w:sz w:val="28"/>
          <w:szCs w:val="28"/>
        </w:rPr>
      </w:pPr>
      <w:r>
        <w:rPr>
          <w:sz w:val="28"/>
          <w:szCs w:val="28"/>
        </w:rPr>
        <w:t>Начальник УМТО</w:t>
      </w:r>
      <w:r>
        <w:rPr>
          <w:sz w:val="28"/>
          <w:szCs w:val="28"/>
        </w:rPr>
        <w:tab/>
      </w:r>
      <w:r>
        <w:rPr>
          <w:sz w:val="28"/>
          <w:szCs w:val="28"/>
        </w:rPr>
        <w:tab/>
      </w:r>
      <w:r>
        <w:rPr>
          <w:sz w:val="28"/>
          <w:szCs w:val="28"/>
        </w:rPr>
        <w:tab/>
      </w:r>
      <w:r>
        <w:rPr>
          <w:sz w:val="28"/>
          <w:szCs w:val="28"/>
        </w:rPr>
        <w:tab/>
      </w:r>
      <w:r w:rsidRPr="00086820">
        <w:rPr>
          <w:b/>
          <w:sz w:val="28"/>
          <w:szCs w:val="28"/>
        </w:rPr>
        <w:t xml:space="preserve"> ______________</w:t>
      </w:r>
      <w:r>
        <w:rPr>
          <w:b/>
          <w:sz w:val="28"/>
          <w:szCs w:val="28"/>
        </w:rPr>
        <w:tab/>
      </w:r>
      <w:r w:rsidRPr="00E26BDA">
        <w:rPr>
          <w:sz w:val="28"/>
          <w:szCs w:val="28"/>
        </w:rPr>
        <w:t xml:space="preserve">Дащинский </w:t>
      </w:r>
      <w:r>
        <w:rPr>
          <w:sz w:val="28"/>
          <w:szCs w:val="28"/>
        </w:rPr>
        <w:t>Д</w:t>
      </w:r>
      <w:r w:rsidRPr="00DA6146">
        <w:rPr>
          <w:sz w:val="28"/>
          <w:szCs w:val="28"/>
        </w:rPr>
        <w:t>.</w:t>
      </w:r>
      <w:r>
        <w:rPr>
          <w:sz w:val="28"/>
          <w:szCs w:val="28"/>
        </w:rPr>
        <w:t>Б</w:t>
      </w:r>
      <w:r w:rsidRPr="00DA6146">
        <w:rPr>
          <w:sz w:val="28"/>
          <w:szCs w:val="28"/>
        </w:rPr>
        <w:t>.</w:t>
      </w:r>
    </w:p>
    <w:p w:rsidR="00616292" w:rsidRPr="00086820" w:rsidRDefault="00616292" w:rsidP="00795F7E">
      <w:pPr>
        <w:rPr>
          <w:b/>
          <w:sz w:val="28"/>
          <w:szCs w:val="28"/>
        </w:rPr>
      </w:pPr>
    </w:p>
    <w:p w:rsidR="00616292" w:rsidRPr="00086820" w:rsidRDefault="00616292" w:rsidP="00795F7E">
      <w:pPr>
        <w:rPr>
          <w:b/>
          <w:sz w:val="28"/>
          <w:szCs w:val="28"/>
        </w:rPr>
      </w:pPr>
      <w:r w:rsidRPr="00086820">
        <w:rPr>
          <w:b/>
          <w:sz w:val="28"/>
          <w:szCs w:val="28"/>
        </w:rPr>
        <w:t>«_____»________________</w:t>
      </w:r>
    </w:p>
    <w:p w:rsidR="00616292" w:rsidRPr="00DA02B9" w:rsidRDefault="00616292" w:rsidP="00795F7E">
      <w:pPr>
        <w:rPr>
          <w:color w:val="000000"/>
          <w:sz w:val="28"/>
          <w:szCs w:val="28"/>
        </w:rPr>
      </w:pPr>
    </w:p>
    <w:p w:rsidR="00616292" w:rsidRPr="00DA02B9" w:rsidRDefault="00616292" w:rsidP="004B623E">
      <w:pPr>
        <w:jc w:val="center"/>
        <w:rPr>
          <w:color w:val="000000"/>
          <w:sz w:val="28"/>
          <w:szCs w:val="28"/>
        </w:rPr>
      </w:pPr>
      <w:r w:rsidRPr="00DA02B9">
        <w:rPr>
          <w:color w:val="000000"/>
          <w:sz w:val="28"/>
          <w:szCs w:val="28"/>
        </w:rPr>
        <w:br w:type="page"/>
        <w:t>4. Образцы форм и документов для заполнения</w:t>
      </w:r>
      <w:r w:rsidRPr="00DA02B9">
        <w:rPr>
          <w:color w:val="000000"/>
          <w:sz w:val="28"/>
          <w:szCs w:val="28"/>
        </w:rPr>
        <w:br/>
        <w:t>участниками процедуры закупки</w:t>
      </w:r>
    </w:p>
    <w:p w:rsidR="00616292" w:rsidRPr="00DA02B9" w:rsidRDefault="00616292" w:rsidP="006739F4">
      <w:pPr>
        <w:pBdr>
          <w:bottom w:val="single" w:sz="12" w:space="1" w:color="auto"/>
        </w:pBdr>
        <w:jc w:val="center"/>
        <w:rPr>
          <w:color w:val="000000"/>
          <w:sz w:val="28"/>
          <w:szCs w:val="28"/>
        </w:rPr>
      </w:pPr>
    </w:p>
    <w:p w:rsidR="00616292" w:rsidRPr="00DA02B9" w:rsidRDefault="00616292" w:rsidP="009D59D8">
      <w:pPr>
        <w:jc w:val="right"/>
        <w:rPr>
          <w:color w:val="000000"/>
          <w:sz w:val="28"/>
          <w:szCs w:val="28"/>
        </w:rPr>
      </w:pPr>
    </w:p>
    <w:p w:rsidR="00616292" w:rsidRPr="00DA02B9" w:rsidRDefault="00616292" w:rsidP="0074559A">
      <w:pPr>
        <w:pStyle w:val="BodyText"/>
        <w:numPr>
          <w:ilvl w:val="12"/>
          <w:numId w:val="0"/>
        </w:numPr>
        <w:tabs>
          <w:tab w:val="clear" w:pos="360"/>
        </w:tabs>
        <w:ind w:right="0"/>
        <w:jc w:val="right"/>
        <w:rPr>
          <w:color w:val="000000"/>
          <w:sz w:val="28"/>
          <w:szCs w:val="28"/>
        </w:rPr>
      </w:pPr>
      <w:r w:rsidRPr="00DA02B9">
        <w:rPr>
          <w:color w:val="000000"/>
          <w:sz w:val="28"/>
          <w:szCs w:val="28"/>
        </w:rPr>
        <w:t xml:space="preserve">Форма 1 </w:t>
      </w:r>
    </w:p>
    <w:p w:rsidR="00616292" w:rsidRPr="00DA02B9" w:rsidRDefault="00616292" w:rsidP="0074559A">
      <w:pPr>
        <w:pStyle w:val="BodyText"/>
        <w:numPr>
          <w:ilvl w:val="12"/>
          <w:numId w:val="0"/>
        </w:numPr>
        <w:tabs>
          <w:tab w:val="clear" w:pos="360"/>
        </w:tabs>
        <w:ind w:right="0"/>
        <w:rPr>
          <w:color w:val="000000"/>
          <w:sz w:val="24"/>
          <w:szCs w:val="24"/>
        </w:rPr>
      </w:pPr>
    </w:p>
    <w:p w:rsidR="00616292" w:rsidRPr="00DA02B9" w:rsidRDefault="00616292" w:rsidP="0074559A">
      <w:pPr>
        <w:pStyle w:val="BodyText"/>
        <w:numPr>
          <w:ilvl w:val="12"/>
          <w:numId w:val="0"/>
        </w:numPr>
        <w:tabs>
          <w:tab w:val="clear" w:pos="360"/>
        </w:tabs>
        <w:ind w:right="0"/>
        <w:rPr>
          <w:color w:val="000000"/>
          <w:sz w:val="24"/>
          <w:szCs w:val="24"/>
        </w:rPr>
      </w:pPr>
    </w:p>
    <w:p w:rsidR="00616292" w:rsidRPr="00DA02B9" w:rsidRDefault="00616292"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616292" w:rsidRPr="00DA02B9" w:rsidRDefault="00616292" w:rsidP="009D59D8">
      <w:pPr>
        <w:jc w:val="right"/>
        <w:rPr>
          <w:color w:val="000000"/>
          <w:sz w:val="28"/>
          <w:szCs w:val="28"/>
        </w:rPr>
      </w:pPr>
    </w:p>
    <w:p w:rsidR="00616292" w:rsidRPr="00DA02B9" w:rsidRDefault="00616292" w:rsidP="009D59D8">
      <w:pPr>
        <w:rPr>
          <w:color w:val="000000"/>
          <w:sz w:val="28"/>
          <w:szCs w:val="28"/>
        </w:rPr>
      </w:pPr>
    </w:p>
    <w:p w:rsidR="00616292" w:rsidRPr="00DA02B9" w:rsidRDefault="00616292" w:rsidP="009D59D8">
      <w:pPr>
        <w:pStyle w:val="BodyTextIndent3"/>
        <w:widowControl/>
        <w:numPr>
          <w:ilvl w:val="12"/>
          <w:numId w:val="0"/>
        </w:numPr>
        <w:jc w:val="center"/>
        <w:rPr>
          <w:color w:val="000000"/>
          <w:sz w:val="28"/>
          <w:szCs w:val="28"/>
        </w:rPr>
      </w:pPr>
      <w:r w:rsidRPr="00DA02B9">
        <w:rPr>
          <w:color w:val="000000"/>
          <w:sz w:val="28"/>
          <w:szCs w:val="28"/>
        </w:rPr>
        <w:t xml:space="preserve">ПЕРВАЯ ЧАСТЬ ЗАЯВКИ НА УЧАСТИЕ В ОТКРЫТОМ АУКЦИОНЕ </w:t>
      </w:r>
    </w:p>
    <w:p w:rsidR="00616292" w:rsidRPr="00DA02B9" w:rsidRDefault="00616292" w:rsidP="009D59D8">
      <w:pPr>
        <w:pStyle w:val="BodyTextIndent3"/>
        <w:widowControl/>
        <w:numPr>
          <w:ilvl w:val="12"/>
          <w:numId w:val="0"/>
        </w:numPr>
        <w:jc w:val="center"/>
        <w:rPr>
          <w:color w:val="000000"/>
          <w:sz w:val="28"/>
          <w:szCs w:val="28"/>
        </w:rPr>
      </w:pPr>
      <w:r w:rsidRPr="00DA02B9">
        <w:rPr>
          <w:color w:val="000000"/>
          <w:sz w:val="28"/>
          <w:szCs w:val="28"/>
        </w:rPr>
        <w:t>В ЭЛЕКТРОННОЙ ФОРМЕ</w:t>
      </w:r>
    </w:p>
    <w:p w:rsidR="00616292" w:rsidRPr="00DA02B9" w:rsidRDefault="00616292" w:rsidP="009D59D8">
      <w:pPr>
        <w:pStyle w:val="BodyTextIndent3"/>
        <w:widowControl/>
        <w:numPr>
          <w:ilvl w:val="12"/>
          <w:numId w:val="0"/>
        </w:numPr>
        <w:jc w:val="center"/>
        <w:rPr>
          <w:color w:val="000000"/>
          <w:sz w:val="28"/>
          <w:szCs w:val="28"/>
        </w:rPr>
      </w:pPr>
      <w:r w:rsidRPr="00DA02B9">
        <w:rPr>
          <w:color w:val="000000"/>
          <w:sz w:val="28"/>
          <w:szCs w:val="28"/>
        </w:rPr>
        <w:t xml:space="preserve">на право заключения договора на поставку </w:t>
      </w:r>
    </w:p>
    <w:p w:rsidR="00616292" w:rsidRPr="00DA02B9" w:rsidRDefault="00616292" w:rsidP="003D0E31">
      <w:pPr>
        <w:pStyle w:val="BodyTextIndent3"/>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616292" w:rsidRPr="00DA02B9" w:rsidRDefault="00616292" w:rsidP="009D59D8">
      <w:pPr>
        <w:pStyle w:val="BodyTextIndent3"/>
        <w:widowControl/>
        <w:numPr>
          <w:ilvl w:val="12"/>
          <w:numId w:val="0"/>
        </w:numPr>
        <w:tabs>
          <w:tab w:val="left" w:pos="5880"/>
        </w:tabs>
        <w:jc w:val="center"/>
        <w:rPr>
          <w:color w:val="000000"/>
        </w:rPr>
      </w:pPr>
      <w:r w:rsidRPr="00DA02B9">
        <w:rPr>
          <w:color w:val="000000"/>
        </w:rPr>
        <w:t>(предмет открытого аукциона в электронной форме)</w:t>
      </w:r>
    </w:p>
    <w:p w:rsidR="00616292" w:rsidRPr="00DA02B9" w:rsidRDefault="00616292" w:rsidP="009D59D8">
      <w:pPr>
        <w:pStyle w:val="BodyTextIndent3"/>
        <w:widowControl/>
        <w:numPr>
          <w:ilvl w:val="12"/>
          <w:numId w:val="0"/>
        </w:numPr>
        <w:tabs>
          <w:tab w:val="left" w:pos="5880"/>
        </w:tabs>
        <w:jc w:val="center"/>
        <w:rPr>
          <w:color w:val="000000"/>
        </w:rPr>
      </w:pPr>
    </w:p>
    <w:p w:rsidR="00616292" w:rsidRPr="00DA02B9" w:rsidRDefault="00616292" w:rsidP="009D59D8">
      <w:pPr>
        <w:ind w:firstLine="567"/>
        <w:jc w:val="both"/>
        <w:rPr>
          <w:color w:val="000000"/>
          <w:sz w:val="28"/>
          <w:szCs w:val="28"/>
        </w:rPr>
      </w:pPr>
      <w:r w:rsidRPr="00DA02B9">
        <w:rPr>
          <w:color w:val="000000"/>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DA02B9">
        <w:rPr>
          <w:color w:val="000000"/>
          <w:sz w:val="28"/>
          <w:szCs w:val="28"/>
        </w:rPr>
        <w:t>н</w:t>
      </w:r>
      <w:r w:rsidRPr="00DA02B9">
        <w:rPr>
          <w:color w:val="000000"/>
          <w:sz w:val="28"/>
          <w:szCs w:val="28"/>
        </w:rPr>
        <w:t>но</w:t>
      </w:r>
      <w:r>
        <w:rPr>
          <w:color w:val="000000"/>
          <w:sz w:val="28"/>
          <w:szCs w:val="28"/>
        </w:rPr>
        <w:t xml:space="preserve">е 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hyperlink r:id="rId25"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w:t>
      </w:r>
      <w:r w:rsidRPr="00DA02B9">
        <w:rPr>
          <w:color w:val="000000"/>
          <w:sz w:val="28"/>
          <w:szCs w:val="28"/>
        </w:rPr>
        <w:t>н</w:t>
      </w:r>
      <w:r w:rsidRPr="00DA02B9">
        <w:rPr>
          <w:color w:val="000000"/>
          <w:sz w:val="28"/>
          <w:szCs w:val="28"/>
        </w:rPr>
        <w:t xml:space="preserve">ной торговой площадке «Аукционный Конкурсный Дом» </w:t>
      </w:r>
      <w:hyperlink r:id="rId26"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докуме</w:t>
      </w:r>
      <w:r w:rsidRPr="00DA02B9">
        <w:rPr>
          <w:color w:val="000000"/>
          <w:sz w:val="28"/>
          <w:szCs w:val="28"/>
        </w:rPr>
        <w:t>н</w:t>
      </w:r>
      <w:r w:rsidRPr="00DA02B9">
        <w:rPr>
          <w:color w:val="000000"/>
          <w:sz w:val="28"/>
          <w:szCs w:val="28"/>
        </w:rPr>
        <w:t>тацию об открытом аукционе в электронной форме, и принимая установленные в них требования и условия открытого аукциона в электронной форме, организ</w:t>
      </w:r>
      <w:r w:rsidRPr="00DA02B9">
        <w:rPr>
          <w:color w:val="000000"/>
          <w:sz w:val="28"/>
          <w:szCs w:val="28"/>
        </w:rPr>
        <w:t>а</w:t>
      </w:r>
      <w:r w:rsidRPr="00DA02B9">
        <w:rPr>
          <w:color w:val="000000"/>
          <w:sz w:val="28"/>
          <w:szCs w:val="28"/>
        </w:rPr>
        <w:t>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616292" w:rsidRPr="00DA02B9" w:rsidRDefault="00616292" w:rsidP="009D59D8">
      <w:pPr>
        <w:ind w:firstLine="720"/>
        <w:jc w:val="both"/>
        <w:rPr>
          <w:color w:val="000000"/>
          <w:sz w:val="28"/>
          <w:szCs w:val="28"/>
        </w:rPr>
      </w:pPr>
      <w:r w:rsidRPr="00DA02B9">
        <w:rPr>
          <w:color w:val="000000"/>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DA02B9">
        <w:rPr>
          <w:color w:val="000000"/>
          <w:sz w:val="28"/>
          <w:szCs w:val="28"/>
        </w:rPr>
        <w:t>т</w:t>
      </w:r>
      <w:r w:rsidRPr="00DA02B9">
        <w:rPr>
          <w:color w:val="000000"/>
          <w:sz w:val="28"/>
          <w:szCs w:val="28"/>
        </w:rPr>
        <w:t>ветствии с предложением о функциональных и качественных характеристиках т</w:t>
      </w:r>
      <w:r w:rsidRPr="00DA02B9">
        <w:rPr>
          <w:color w:val="000000"/>
          <w:sz w:val="28"/>
          <w:szCs w:val="28"/>
        </w:rPr>
        <w:t>о</w:t>
      </w:r>
      <w:r w:rsidRPr="00DA02B9">
        <w:rPr>
          <w:color w:val="000000"/>
          <w:sz w:val="28"/>
          <w:szCs w:val="28"/>
        </w:rPr>
        <w:t>варов, графиком поставки товаров и другими документами, являющимися неот</w:t>
      </w:r>
      <w:r w:rsidRPr="00DA02B9">
        <w:rPr>
          <w:color w:val="000000"/>
          <w:sz w:val="28"/>
          <w:szCs w:val="28"/>
        </w:rPr>
        <w:t>ъ</w:t>
      </w:r>
      <w:r w:rsidRPr="00DA02B9">
        <w:rPr>
          <w:color w:val="000000"/>
          <w:sz w:val="28"/>
          <w:szCs w:val="28"/>
        </w:rPr>
        <w:t xml:space="preserve">емлемыми приложениями к настоящей заявке на следующих условиях: </w:t>
      </w:r>
    </w:p>
    <w:p w:rsidR="00616292" w:rsidRPr="00DA02B9" w:rsidRDefault="00616292" w:rsidP="009D59D8">
      <w:pPr>
        <w:pStyle w:val="BodyTextIndent3"/>
        <w:widowControl/>
        <w:numPr>
          <w:ilvl w:val="12"/>
          <w:numId w:val="0"/>
        </w:numP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616292" w:rsidRPr="00DA02B9" w:rsidTr="001C07B9">
        <w:tc>
          <w:tcPr>
            <w:tcW w:w="594" w:type="dxa"/>
            <w:vAlign w:val="center"/>
          </w:tcPr>
          <w:p w:rsidR="00616292" w:rsidRPr="001C07B9" w:rsidRDefault="00616292" w:rsidP="001C07B9">
            <w:pPr>
              <w:pStyle w:val="BodyTextIndent3"/>
              <w:widowControl/>
              <w:numPr>
                <w:ilvl w:val="12"/>
                <w:numId w:val="0"/>
              </w:numPr>
              <w:tabs>
                <w:tab w:val="right" w:pos="9921"/>
              </w:tabs>
              <w:jc w:val="center"/>
              <w:rPr>
                <w:color w:val="000000"/>
              </w:rPr>
            </w:pPr>
            <w:r w:rsidRPr="001C07B9">
              <w:rPr>
                <w:color w:val="000000"/>
              </w:rPr>
              <w:t>№</w:t>
            </w:r>
          </w:p>
          <w:p w:rsidR="00616292" w:rsidRPr="001C07B9" w:rsidRDefault="00616292" w:rsidP="001C07B9">
            <w:pPr>
              <w:pStyle w:val="BodyTextIndent3"/>
              <w:widowControl/>
              <w:numPr>
                <w:ilvl w:val="12"/>
                <w:numId w:val="0"/>
              </w:numPr>
              <w:tabs>
                <w:tab w:val="right" w:pos="9921"/>
              </w:tabs>
              <w:jc w:val="center"/>
              <w:rPr>
                <w:color w:val="000000"/>
              </w:rPr>
            </w:pPr>
            <w:r w:rsidRPr="001C07B9">
              <w:rPr>
                <w:color w:val="000000"/>
              </w:rPr>
              <w:t>п/п</w:t>
            </w:r>
          </w:p>
        </w:tc>
        <w:tc>
          <w:tcPr>
            <w:tcW w:w="3342" w:type="dxa"/>
            <w:vAlign w:val="center"/>
          </w:tcPr>
          <w:p w:rsidR="00616292" w:rsidRPr="001C07B9" w:rsidRDefault="00616292" w:rsidP="001C07B9">
            <w:pPr>
              <w:jc w:val="center"/>
              <w:rPr>
                <w:color w:val="000000"/>
                <w:sz w:val="24"/>
                <w:szCs w:val="24"/>
              </w:rPr>
            </w:pPr>
            <w:r w:rsidRPr="001C07B9">
              <w:rPr>
                <w:color w:val="000000"/>
                <w:sz w:val="24"/>
                <w:szCs w:val="24"/>
              </w:rPr>
              <w:t xml:space="preserve">Условия заявок на участие </w:t>
            </w:r>
          </w:p>
          <w:p w:rsidR="00616292" w:rsidRPr="001C07B9" w:rsidRDefault="00616292" w:rsidP="001C07B9">
            <w:pPr>
              <w:jc w:val="center"/>
              <w:rPr>
                <w:color w:val="000000"/>
                <w:sz w:val="24"/>
                <w:szCs w:val="24"/>
              </w:rPr>
            </w:pPr>
            <w:r w:rsidRPr="001C07B9">
              <w:rPr>
                <w:color w:val="000000"/>
                <w:sz w:val="24"/>
                <w:szCs w:val="24"/>
              </w:rPr>
              <w:t xml:space="preserve">в аукционе </w:t>
            </w:r>
          </w:p>
        </w:tc>
        <w:tc>
          <w:tcPr>
            <w:tcW w:w="1559" w:type="dxa"/>
            <w:vAlign w:val="center"/>
          </w:tcPr>
          <w:p w:rsidR="00616292" w:rsidRPr="001C07B9" w:rsidRDefault="00616292" w:rsidP="001C07B9">
            <w:pPr>
              <w:pStyle w:val="BodyTextIndent3"/>
              <w:widowControl/>
              <w:numPr>
                <w:ilvl w:val="12"/>
                <w:numId w:val="0"/>
              </w:numPr>
              <w:tabs>
                <w:tab w:val="right" w:pos="9921"/>
              </w:tabs>
              <w:jc w:val="center"/>
              <w:rPr>
                <w:color w:val="000000"/>
              </w:rPr>
            </w:pPr>
            <w:r w:rsidRPr="001C07B9">
              <w:rPr>
                <w:color w:val="000000"/>
              </w:rPr>
              <w:t xml:space="preserve">Единица </w:t>
            </w:r>
          </w:p>
          <w:p w:rsidR="00616292" w:rsidRPr="001C07B9" w:rsidRDefault="00616292" w:rsidP="001C07B9">
            <w:pPr>
              <w:pStyle w:val="BodyTextIndent3"/>
              <w:widowControl/>
              <w:numPr>
                <w:ilvl w:val="12"/>
                <w:numId w:val="0"/>
              </w:numPr>
              <w:tabs>
                <w:tab w:val="right" w:pos="9921"/>
              </w:tabs>
              <w:jc w:val="center"/>
              <w:rPr>
                <w:color w:val="000000"/>
              </w:rPr>
            </w:pPr>
            <w:r w:rsidRPr="001C07B9">
              <w:rPr>
                <w:color w:val="000000"/>
              </w:rPr>
              <w:t>измерения</w:t>
            </w:r>
          </w:p>
        </w:tc>
        <w:tc>
          <w:tcPr>
            <w:tcW w:w="2092" w:type="dxa"/>
            <w:vAlign w:val="center"/>
          </w:tcPr>
          <w:p w:rsidR="00616292" w:rsidRPr="001C07B9" w:rsidRDefault="00616292" w:rsidP="001C07B9">
            <w:pPr>
              <w:jc w:val="center"/>
              <w:rPr>
                <w:color w:val="000000"/>
                <w:sz w:val="24"/>
                <w:szCs w:val="24"/>
              </w:rPr>
            </w:pPr>
            <w:r w:rsidRPr="001C07B9">
              <w:rPr>
                <w:color w:val="000000"/>
                <w:sz w:val="24"/>
                <w:szCs w:val="24"/>
              </w:rPr>
              <w:t>Предложения</w:t>
            </w:r>
          </w:p>
          <w:p w:rsidR="00616292" w:rsidRPr="001C07B9" w:rsidRDefault="00616292" w:rsidP="001C07B9">
            <w:pPr>
              <w:pStyle w:val="BodyTextIndent3"/>
              <w:widowControl/>
              <w:numPr>
                <w:ilvl w:val="12"/>
                <w:numId w:val="0"/>
              </w:numPr>
              <w:tabs>
                <w:tab w:val="right" w:pos="9921"/>
              </w:tabs>
              <w:jc w:val="center"/>
              <w:rPr>
                <w:color w:val="000000"/>
              </w:rPr>
            </w:pPr>
            <w:r w:rsidRPr="001C07B9">
              <w:rPr>
                <w:color w:val="000000"/>
              </w:rPr>
              <w:t>участника</w:t>
            </w:r>
          </w:p>
        </w:tc>
        <w:tc>
          <w:tcPr>
            <w:tcW w:w="2410" w:type="dxa"/>
            <w:vAlign w:val="center"/>
          </w:tcPr>
          <w:p w:rsidR="00616292" w:rsidRPr="001C07B9" w:rsidRDefault="00616292" w:rsidP="001C07B9">
            <w:pPr>
              <w:pStyle w:val="BodyTextIndent3"/>
              <w:widowControl/>
              <w:numPr>
                <w:ilvl w:val="12"/>
                <w:numId w:val="0"/>
              </w:numPr>
              <w:tabs>
                <w:tab w:val="right" w:pos="9921"/>
              </w:tabs>
              <w:jc w:val="center"/>
              <w:rPr>
                <w:color w:val="000000"/>
              </w:rPr>
            </w:pPr>
            <w:r w:rsidRPr="001C07B9">
              <w:rPr>
                <w:color w:val="000000"/>
              </w:rPr>
              <w:t>Примечание</w:t>
            </w:r>
          </w:p>
        </w:tc>
      </w:tr>
      <w:tr w:rsidR="00616292" w:rsidRPr="00DA02B9" w:rsidTr="001C07B9">
        <w:tc>
          <w:tcPr>
            <w:tcW w:w="594" w:type="dxa"/>
          </w:tcPr>
          <w:p w:rsidR="00616292" w:rsidRPr="001C07B9" w:rsidRDefault="00616292" w:rsidP="001C07B9">
            <w:pPr>
              <w:pStyle w:val="BodyTextIndent3"/>
              <w:widowControl/>
              <w:numPr>
                <w:ilvl w:val="12"/>
                <w:numId w:val="0"/>
              </w:numPr>
              <w:tabs>
                <w:tab w:val="right" w:pos="9921"/>
              </w:tabs>
              <w:jc w:val="center"/>
              <w:rPr>
                <w:color w:val="000000"/>
                <w:sz w:val="28"/>
                <w:szCs w:val="28"/>
              </w:rPr>
            </w:pPr>
            <w:r w:rsidRPr="001C07B9">
              <w:rPr>
                <w:color w:val="000000"/>
                <w:sz w:val="28"/>
                <w:szCs w:val="28"/>
              </w:rPr>
              <w:t>1</w:t>
            </w:r>
          </w:p>
        </w:tc>
        <w:tc>
          <w:tcPr>
            <w:tcW w:w="3342" w:type="dxa"/>
          </w:tcPr>
          <w:p w:rsidR="00616292" w:rsidRPr="001C07B9" w:rsidRDefault="00616292" w:rsidP="001C07B9">
            <w:pPr>
              <w:pStyle w:val="BodyTextIndent3"/>
              <w:widowControl/>
              <w:numPr>
                <w:ilvl w:val="12"/>
                <w:numId w:val="0"/>
              </w:numPr>
              <w:tabs>
                <w:tab w:val="right" w:pos="9921"/>
              </w:tabs>
              <w:jc w:val="center"/>
              <w:rPr>
                <w:color w:val="000000"/>
                <w:sz w:val="28"/>
                <w:szCs w:val="28"/>
              </w:rPr>
            </w:pPr>
            <w:r w:rsidRPr="001C07B9">
              <w:rPr>
                <w:color w:val="000000"/>
                <w:sz w:val="28"/>
                <w:szCs w:val="28"/>
              </w:rPr>
              <w:t>2</w:t>
            </w:r>
          </w:p>
        </w:tc>
        <w:tc>
          <w:tcPr>
            <w:tcW w:w="1559" w:type="dxa"/>
          </w:tcPr>
          <w:p w:rsidR="00616292" w:rsidRPr="001C07B9" w:rsidRDefault="00616292" w:rsidP="001C07B9">
            <w:pPr>
              <w:pStyle w:val="BodyTextIndent3"/>
              <w:widowControl/>
              <w:numPr>
                <w:ilvl w:val="12"/>
                <w:numId w:val="0"/>
              </w:numPr>
              <w:tabs>
                <w:tab w:val="right" w:pos="9921"/>
              </w:tabs>
              <w:jc w:val="center"/>
              <w:rPr>
                <w:color w:val="000000"/>
                <w:sz w:val="28"/>
                <w:szCs w:val="28"/>
              </w:rPr>
            </w:pPr>
            <w:r w:rsidRPr="001C07B9">
              <w:rPr>
                <w:color w:val="000000"/>
                <w:sz w:val="28"/>
                <w:szCs w:val="28"/>
              </w:rPr>
              <w:t>3</w:t>
            </w:r>
          </w:p>
        </w:tc>
        <w:tc>
          <w:tcPr>
            <w:tcW w:w="2092" w:type="dxa"/>
          </w:tcPr>
          <w:p w:rsidR="00616292" w:rsidRPr="001C07B9" w:rsidRDefault="00616292" w:rsidP="001C07B9">
            <w:pPr>
              <w:pStyle w:val="BodyTextIndent3"/>
              <w:widowControl/>
              <w:numPr>
                <w:ilvl w:val="12"/>
                <w:numId w:val="0"/>
              </w:numPr>
              <w:tabs>
                <w:tab w:val="right" w:pos="9921"/>
              </w:tabs>
              <w:jc w:val="center"/>
              <w:rPr>
                <w:color w:val="000000"/>
                <w:sz w:val="28"/>
                <w:szCs w:val="28"/>
              </w:rPr>
            </w:pPr>
            <w:r w:rsidRPr="001C07B9">
              <w:rPr>
                <w:color w:val="000000"/>
                <w:sz w:val="28"/>
                <w:szCs w:val="28"/>
              </w:rPr>
              <w:t>4</w:t>
            </w:r>
          </w:p>
        </w:tc>
        <w:tc>
          <w:tcPr>
            <w:tcW w:w="2410" w:type="dxa"/>
          </w:tcPr>
          <w:p w:rsidR="00616292" w:rsidRPr="001C07B9" w:rsidRDefault="00616292" w:rsidP="001C07B9">
            <w:pPr>
              <w:pStyle w:val="BodyTextIndent3"/>
              <w:widowControl/>
              <w:numPr>
                <w:ilvl w:val="12"/>
                <w:numId w:val="0"/>
              </w:numPr>
              <w:tabs>
                <w:tab w:val="right" w:pos="9921"/>
              </w:tabs>
              <w:jc w:val="center"/>
              <w:rPr>
                <w:color w:val="000000"/>
                <w:sz w:val="28"/>
                <w:szCs w:val="28"/>
              </w:rPr>
            </w:pPr>
            <w:r w:rsidRPr="001C07B9">
              <w:rPr>
                <w:color w:val="000000"/>
                <w:sz w:val="28"/>
                <w:szCs w:val="28"/>
              </w:rPr>
              <w:t>5</w:t>
            </w:r>
          </w:p>
        </w:tc>
      </w:tr>
      <w:tr w:rsidR="00616292" w:rsidRPr="00DA02B9" w:rsidTr="001C07B9">
        <w:tc>
          <w:tcPr>
            <w:tcW w:w="594" w:type="dxa"/>
          </w:tcPr>
          <w:p w:rsidR="00616292" w:rsidRPr="001C07B9" w:rsidRDefault="00616292" w:rsidP="001C07B9">
            <w:pPr>
              <w:pStyle w:val="BodyTextIndent3"/>
              <w:widowControl/>
              <w:numPr>
                <w:ilvl w:val="12"/>
                <w:numId w:val="0"/>
              </w:numPr>
              <w:tabs>
                <w:tab w:val="right" w:pos="9921"/>
              </w:tabs>
              <w:jc w:val="center"/>
              <w:rPr>
                <w:color w:val="000000"/>
                <w:sz w:val="28"/>
                <w:szCs w:val="28"/>
              </w:rPr>
            </w:pPr>
            <w:r w:rsidRPr="001C07B9">
              <w:rPr>
                <w:color w:val="000000"/>
                <w:sz w:val="28"/>
                <w:szCs w:val="28"/>
              </w:rPr>
              <w:t>1</w:t>
            </w:r>
          </w:p>
        </w:tc>
        <w:tc>
          <w:tcPr>
            <w:tcW w:w="3342" w:type="dxa"/>
          </w:tcPr>
          <w:p w:rsidR="00616292" w:rsidRPr="001C07B9" w:rsidRDefault="00616292" w:rsidP="001C07B9">
            <w:pPr>
              <w:pStyle w:val="BodyTextIndent3"/>
              <w:widowControl/>
              <w:numPr>
                <w:ilvl w:val="12"/>
                <w:numId w:val="0"/>
              </w:numPr>
              <w:tabs>
                <w:tab w:val="right" w:pos="9921"/>
              </w:tabs>
              <w:jc w:val="left"/>
              <w:rPr>
                <w:color w:val="000000"/>
                <w:sz w:val="28"/>
                <w:szCs w:val="28"/>
              </w:rPr>
            </w:pPr>
            <w:r w:rsidRPr="001C07B9">
              <w:rPr>
                <w:color w:val="000000"/>
                <w:sz w:val="28"/>
                <w:szCs w:val="28"/>
              </w:rPr>
              <w:t>Предложение о функци</w:t>
            </w:r>
            <w:r w:rsidRPr="001C07B9">
              <w:rPr>
                <w:color w:val="000000"/>
                <w:sz w:val="28"/>
                <w:szCs w:val="28"/>
              </w:rPr>
              <w:t>о</w:t>
            </w:r>
            <w:r w:rsidRPr="001C07B9">
              <w:rPr>
                <w:color w:val="000000"/>
                <w:sz w:val="28"/>
                <w:szCs w:val="28"/>
              </w:rPr>
              <w:t>нальных и качественных характеристиках товара</w:t>
            </w:r>
          </w:p>
        </w:tc>
        <w:tc>
          <w:tcPr>
            <w:tcW w:w="1559" w:type="dxa"/>
          </w:tcPr>
          <w:p w:rsidR="00616292" w:rsidRPr="001C07B9" w:rsidRDefault="00616292" w:rsidP="001C07B9">
            <w:pPr>
              <w:pStyle w:val="BodyTextIndent3"/>
              <w:widowControl/>
              <w:numPr>
                <w:ilvl w:val="12"/>
                <w:numId w:val="0"/>
              </w:numPr>
              <w:tabs>
                <w:tab w:val="right" w:pos="9921"/>
              </w:tabs>
              <w:jc w:val="left"/>
              <w:rPr>
                <w:color w:val="000000"/>
                <w:sz w:val="28"/>
                <w:szCs w:val="28"/>
              </w:rPr>
            </w:pPr>
            <w:r w:rsidRPr="001C07B9">
              <w:rPr>
                <w:color w:val="000000"/>
                <w:sz w:val="28"/>
                <w:szCs w:val="28"/>
              </w:rPr>
              <w:t>есть/нет</w:t>
            </w:r>
          </w:p>
          <w:p w:rsidR="00616292" w:rsidRPr="001C07B9" w:rsidRDefault="00616292" w:rsidP="001C07B9">
            <w:pPr>
              <w:pStyle w:val="BodyTextIndent3"/>
              <w:widowControl/>
              <w:numPr>
                <w:ilvl w:val="12"/>
                <w:numId w:val="0"/>
              </w:numPr>
              <w:tabs>
                <w:tab w:val="right" w:pos="9921"/>
              </w:tabs>
              <w:jc w:val="left"/>
              <w:rPr>
                <w:color w:val="000000"/>
                <w:sz w:val="28"/>
                <w:szCs w:val="28"/>
              </w:rPr>
            </w:pPr>
            <w:r w:rsidRPr="001C07B9">
              <w:rPr>
                <w:color w:val="000000"/>
                <w:sz w:val="28"/>
                <w:szCs w:val="28"/>
              </w:rPr>
              <w:t>(кол-во</w:t>
            </w:r>
          </w:p>
          <w:p w:rsidR="00616292" w:rsidRPr="001C07B9" w:rsidRDefault="00616292" w:rsidP="001C07B9">
            <w:pPr>
              <w:pStyle w:val="BodyTextIndent3"/>
              <w:widowControl/>
              <w:numPr>
                <w:ilvl w:val="12"/>
                <w:numId w:val="0"/>
              </w:numPr>
              <w:tabs>
                <w:tab w:val="right" w:pos="9921"/>
              </w:tabs>
              <w:jc w:val="left"/>
              <w:rPr>
                <w:color w:val="000000"/>
                <w:sz w:val="28"/>
                <w:szCs w:val="28"/>
              </w:rPr>
            </w:pPr>
            <w:r w:rsidRPr="001C07B9">
              <w:rPr>
                <w:color w:val="000000"/>
                <w:sz w:val="28"/>
                <w:szCs w:val="28"/>
              </w:rPr>
              <w:t>листов)</w:t>
            </w:r>
          </w:p>
        </w:tc>
        <w:tc>
          <w:tcPr>
            <w:tcW w:w="2092" w:type="dxa"/>
          </w:tcPr>
          <w:p w:rsidR="00616292" w:rsidRPr="001C07B9" w:rsidRDefault="00616292" w:rsidP="001C07B9">
            <w:pPr>
              <w:pStyle w:val="BodyTextIndent3"/>
              <w:widowControl/>
              <w:numPr>
                <w:ilvl w:val="12"/>
                <w:numId w:val="0"/>
              </w:numPr>
              <w:tabs>
                <w:tab w:val="right" w:pos="9921"/>
              </w:tabs>
              <w:jc w:val="left"/>
              <w:rPr>
                <w:color w:val="000000"/>
                <w:sz w:val="28"/>
                <w:szCs w:val="28"/>
              </w:rPr>
            </w:pPr>
          </w:p>
        </w:tc>
        <w:tc>
          <w:tcPr>
            <w:tcW w:w="2410" w:type="dxa"/>
          </w:tcPr>
          <w:p w:rsidR="00616292" w:rsidRPr="001C07B9" w:rsidRDefault="00616292" w:rsidP="001C07B9">
            <w:pPr>
              <w:pStyle w:val="BodyTextIndent3"/>
              <w:widowControl/>
              <w:numPr>
                <w:ilvl w:val="12"/>
                <w:numId w:val="0"/>
              </w:numPr>
              <w:tabs>
                <w:tab w:val="right" w:pos="9921"/>
              </w:tabs>
              <w:jc w:val="left"/>
              <w:rPr>
                <w:color w:val="000000"/>
              </w:rPr>
            </w:pPr>
            <w:r w:rsidRPr="001C07B9">
              <w:rPr>
                <w:color w:val="000000"/>
              </w:rPr>
              <w:t>В соответствии с формой 2 (прилож</w:t>
            </w:r>
            <w:r w:rsidRPr="001C07B9">
              <w:rPr>
                <w:color w:val="000000"/>
              </w:rPr>
              <w:t>е</w:t>
            </w:r>
            <w:r w:rsidRPr="001C07B9">
              <w:rPr>
                <w:color w:val="000000"/>
              </w:rPr>
              <w:t>ние №___ к заявке)</w:t>
            </w:r>
          </w:p>
        </w:tc>
      </w:tr>
      <w:tr w:rsidR="00616292" w:rsidRPr="00DA02B9" w:rsidTr="001C07B9">
        <w:tc>
          <w:tcPr>
            <w:tcW w:w="594" w:type="dxa"/>
          </w:tcPr>
          <w:p w:rsidR="00616292" w:rsidRPr="001C07B9" w:rsidRDefault="00616292" w:rsidP="001C07B9">
            <w:pPr>
              <w:pStyle w:val="BodyTextIndent3"/>
              <w:widowControl/>
              <w:numPr>
                <w:ilvl w:val="12"/>
                <w:numId w:val="0"/>
              </w:numPr>
              <w:tabs>
                <w:tab w:val="right" w:pos="9921"/>
              </w:tabs>
              <w:jc w:val="center"/>
              <w:rPr>
                <w:color w:val="000000"/>
                <w:sz w:val="28"/>
                <w:szCs w:val="28"/>
              </w:rPr>
            </w:pPr>
            <w:r w:rsidRPr="001C07B9">
              <w:rPr>
                <w:color w:val="000000"/>
                <w:sz w:val="28"/>
                <w:szCs w:val="28"/>
              </w:rPr>
              <w:t>2</w:t>
            </w:r>
          </w:p>
        </w:tc>
        <w:tc>
          <w:tcPr>
            <w:tcW w:w="3342" w:type="dxa"/>
          </w:tcPr>
          <w:p w:rsidR="00616292" w:rsidRPr="001C07B9" w:rsidRDefault="00616292" w:rsidP="001C07B9">
            <w:pPr>
              <w:pStyle w:val="BodyTextIndent3"/>
              <w:widowControl/>
              <w:numPr>
                <w:ilvl w:val="12"/>
                <w:numId w:val="0"/>
              </w:numPr>
              <w:tabs>
                <w:tab w:val="right" w:pos="9921"/>
              </w:tabs>
              <w:jc w:val="left"/>
              <w:rPr>
                <w:color w:val="000000"/>
                <w:sz w:val="28"/>
                <w:szCs w:val="28"/>
              </w:rPr>
            </w:pPr>
            <w:r w:rsidRPr="001C07B9">
              <w:rPr>
                <w:color w:val="000000"/>
                <w:sz w:val="28"/>
                <w:szCs w:val="28"/>
              </w:rPr>
              <w:t>Срок поставки товара, (выполнения сопутс</w:t>
            </w:r>
            <w:r w:rsidRPr="001C07B9">
              <w:rPr>
                <w:color w:val="000000"/>
                <w:sz w:val="28"/>
                <w:szCs w:val="28"/>
              </w:rPr>
              <w:t>т</w:t>
            </w:r>
            <w:r w:rsidRPr="001C07B9">
              <w:rPr>
                <w:color w:val="000000"/>
                <w:sz w:val="28"/>
                <w:szCs w:val="28"/>
              </w:rPr>
              <w:t>вующих работ, оказания сопутствующих услуг)</w:t>
            </w:r>
          </w:p>
        </w:tc>
        <w:tc>
          <w:tcPr>
            <w:tcW w:w="1559" w:type="dxa"/>
          </w:tcPr>
          <w:p w:rsidR="00616292" w:rsidRPr="001C07B9" w:rsidRDefault="00616292" w:rsidP="001C07B9">
            <w:pPr>
              <w:pStyle w:val="BodyTextIndent3"/>
              <w:widowControl/>
              <w:numPr>
                <w:ilvl w:val="12"/>
                <w:numId w:val="0"/>
              </w:numPr>
              <w:tabs>
                <w:tab w:val="right" w:pos="9921"/>
              </w:tabs>
              <w:jc w:val="left"/>
              <w:rPr>
                <w:color w:val="000000"/>
                <w:sz w:val="28"/>
                <w:szCs w:val="28"/>
              </w:rPr>
            </w:pPr>
            <w:r w:rsidRPr="001C07B9">
              <w:rPr>
                <w:color w:val="000000"/>
                <w:sz w:val="28"/>
                <w:szCs w:val="28"/>
              </w:rPr>
              <w:t>месяцы</w:t>
            </w:r>
          </w:p>
        </w:tc>
        <w:tc>
          <w:tcPr>
            <w:tcW w:w="2092" w:type="dxa"/>
          </w:tcPr>
          <w:p w:rsidR="00616292" w:rsidRPr="001C07B9" w:rsidRDefault="00616292" w:rsidP="001C07B9">
            <w:pPr>
              <w:pStyle w:val="BodyTextIndent3"/>
              <w:widowControl/>
              <w:numPr>
                <w:ilvl w:val="12"/>
                <w:numId w:val="0"/>
              </w:numPr>
              <w:tabs>
                <w:tab w:val="right" w:pos="9921"/>
              </w:tabs>
              <w:jc w:val="left"/>
              <w:rPr>
                <w:color w:val="000000"/>
                <w:sz w:val="28"/>
                <w:szCs w:val="28"/>
              </w:rPr>
            </w:pPr>
          </w:p>
        </w:tc>
        <w:tc>
          <w:tcPr>
            <w:tcW w:w="2410" w:type="dxa"/>
          </w:tcPr>
          <w:p w:rsidR="00616292" w:rsidRPr="001C07B9" w:rsidRDefault="00616292" w:rsidP="001C07B9">
            <w:pPr>
              <w:pStyle w:val="BodyTextIndent3"/>
              <w:widowControl/>
              <w:numPr>
                <w:ilvl w:val="12"/>
                <w:numId w:val="0"/>
              </w:numPr>
              <w:tabs>
                <w:tab w:val="right" w:pos="9921"/>
              </w:tabs>
              <w:jc w:val="left"/>
              <w:rPr>
                <w:color w:val="000000"/>
              </w:rPr>
            </w:pPr>
            <w:r w:rsidRPr="001C07B9">
              <w:rPr>
                <w:color w:val="000000"/>
              </w:rPr>
              <w:t>Оформляется в пр</w:t>
            </w:r>
            <w:r w:rsidRPr="001C07B9">
              <w:rPr>
                <w:color w:val="000000"/>
              </w:rPr>
              <w:t>о</w:t>
            </w:r>
            <w:r w:rsidRPr="001C07B9">
              <w:rPr>
                <w:color w:val="000000"/>
              </w:rPr>
              <w:t>извольной форме. Данные должны с</w:t>
            </w:r>
            <w:r w:rsidRPr="001C07B9">
              <w:rPr>
                <w:color w:val="000000"/>
              </w:rPr>
              <w:t>о</w:t>
            </w:r>
            <w:r w:rsidRPr="001C07B9">
              <w:rPr>
                <w:color w:val="000000"/>
              </w:rPr>
              <w:t>держать срок п</w:t>
            </w:r>
            <w:r w:rsidRPr="001C07B9">
              <w:rPr>
                <w:color w:val="000000"/>
              </w:rPr>
              <w:t>о</w:t>
            </w:r>
            <w:r w:rsidRPr="001C07B9">
              <w:rPr>
                <w:color w:val="000000"/>
              </w:rPr>
              <w:t>ставки товара, а та</w:t>
            </w:r>
            <w:r w:rsidRPr="001C07B9">
              <w:rPr>
                <w:color w:val="000000"/>
              </w:rPr>
              <w:t>к</w:t>
            </w:r>
            <w:r w:rsidRPr="001C07B9">
              <w:rPr>
                <w:color w:val="000000"/>
              </w:rPr>
              <w:t>же сроки выполн</w:t>
            </w:r>
            <w:r w:rsidRPr="001C07B9">
              <w:rPr>
                <w:color w:val="000000"/>
              </w:rPr>
              <w:t>е</w:t>
            </w:r>
            <w:r w:rsidRPr="001C07B9">
              <w:rPr>
                <w:color w:val="000000"/>
              </w:rPr>
              <w:t>ния сопутствующих работ, сроки оказ</w:t>
            </w:r>
            <w:r w:rsidRPr="001C07B9">
              <w:rPr>
                <w:color w:val="000000"/>
              </w:rPr>
              <w:t>а</w:t>
            </w:r>
            <w:r w:rsidRPr="001C07B9">
              <w:rPr>
                <w:color w:val="000000"/>
              </w:rPr>
              <w:t>ния сопутствующих услуг, если их в</w:t>
            </w:r>
            <w:r w:rsidRPr="001C07B9">
              <w:rPr>
                <w:color w:val="000000"/>
              </w:rPr>
              <w:t>ы</w:t>
            </w:r>
            <w:r w:rsidRPr="001C07B9">
              <w:rPr>
                <w:color w:val="000000"/>
              </w:rPr>
              <w:t>полнение, оказание предусмотрено д</w:t>
            </w:r>
            <w:r w:rsidRPr="001C07B9">
              <w:rPr>
                <w:color w:val="000000"/>
              </w:rPr>
              <w:t>о</w:t>
            </w:r>
            <w:r w:rsidRPr="001C07B9">
              <w:rPr>
                <w:color w:val="000000"/>
              </w:rPr>
              <w:t>кументацией об о</w:t>
            </w:r>
            <w:r w:rsidRPr="001C07B9">
              <w:rPr>
                <w:color w:val="000000"/>
              </w:rPr>
              <w:t>т</w:t>
            </w:r>
            <w:r w:rsidRPr="001C07B9">
              <w:rPr>
                <w:color w:val="000000"/>
              </w:rPr>
              <w:t>крытом аукционе в электронной форме.</w:t>
            </w:r>
          </w:p>
          <w:p w:rsidR="00616292" w:rsidRPr="001C07B9" w:rsidRDefault="00616292" w:rsidP="001C07B9">
            <w:pPr>
              <w:pStyle w:val="BodyTextIndent3"/>
              <w:widowControl/>
              <w:numPr>
                <w:ilvl w:val="12"/>
                <w:numId w:val="0"/>
              </w:numPr>
              <w:tabs>
                <w:tab w:val="right" w:pos="9921"/>
              </w:tabs>
              <w:jc w:val="left"/>
              <w:rPr>
                <w:color w:val="000000"/>
                <w:sz w:val="28"/>
                <w:szCs w:val="28"/>
              </w:rPr>
            </w:pPr>
            <w:r w:rsidRPr="001C07B9">
              <w:rPr>
                <w:color w:val="000000"/>
              </w:rPr>
              <w:t>При необходимости данные о сопутс</w:t>
            </w:r>
            <w:r w:rsidRPr="001C07B9">
              <w:rPr>
                <w:color w:val="000000"/>
              </w:rPr>
              <w:t>т</w:t>
            </w:r>
            <w:r w:rsidRPr="001C07B9">
              <w:rPr>
                <w:color w:val="000000"/>
              </w:rPr>
              <w:t>вующих работах, у</w:t>
            </w:r>
            <w:r w:rsidRPr="001C07B9">
              <w:rPr>
                <w:color w:val="000000"/>
              </w:rPr>
              <w:t>с</w:t>
            </w:r>
            <w:r w:rsidRPr="001C07B9">
              <w:rPr>
                <w:color w:val="000000"/>
              </w:rPr>
              <w:t>лугах указываются для каждого наим</w:t>
            </w:r>
            <w:r w:rsidRPr="001C07B9">
              <w:rPr>
                <w:color w:val="000000"/>
              </w:rPr>
              <w:t>е</w:t>
            </w:r>
            <w:r w:rsidRPr="001C07B9">
              <w:rPr>
                <w:color w:val="000000"/>
              </w:rPr>
              <w:t>нования товара</w:t>
            </w:r>
          </w:p>
        </w:tc>
      </w:tr>
      <w:tr w:rsidR="00616292" w:rsidRPr="00DA02B9" w:rsidTr="001C07B9">
        <w:tc>
          <w:tcPr>
            <w:tcW w:w="594" w:type="dxa"/>
          </w:tcPr>
          <w:p w:rsidR="00616292" w:rsidRPr="001C07B9" w:rsidRDefault="00616292" w:rsidP="001C07B9">
            <w:pPr>
              <w:pStyle w:val="BodyTextIndent3"/>
              <w:widowControl/>
              <w:numPr>
                <w:ilvl w:val="12"/>
                <w:numId w:val="0"/>
              </w:numPr>
              <w:tabs>
                <w:tab w:val="right" w:pos="9921"/>
              </w:tabs>
              <w:jc w:val="center"/>
              <w:rPr>
                <w:color w:val="000000"/>
                <w:sz w:val="28"/>
                <w:szCs w:val="28"/>
              </w:rPr>
            </w:pPr>
            <w:r w:rsidRPr="001C07B9">
              <w:rPr>
                <w:color w:val="000000"/>
                <w:sz w:val="28"/>
                <w:szCs w:val="28"/>
              </w:rPr>
              <w:t>3</w:t>
            </w:r>
          </w:p>
        </w:tc>
        <w:tc>
          <w:tcPr>
            <w:tcW w:w="3342" w:type="dxa"/>
          </w:tcPr>
          <w:p w:rsidR="00616292" w:rsidRPr="001C07B9" w:rsidRDefault="00616292" w:rsidP="001C07B9">
            <w:pPr>
              <w:pStyle w:val="BodyTextIndent3"/>
              <w:widowControl/>
              <w:numPr>
                <w:ilvl w:val="12"/>
                <w:numId w:val="0"/>
              </w:numPr>
              <w:tabs>
                <w:tab w:val="right" w:pos="9921"/>
              </w:tabs>
              <w:jc w:val="left"/>
              <w:rPr>
                <w:color w:val="000000"/>
                <w:sz w:val="28"/>
                <w:szCs w:val="28"/>
              </w:rPr>
            </w:pPr>
            <w:r w:rsidRPr="001C07B9">
              <w:rPr>
                <w:color w:val="000000"/>
                <w:sz w:val="28"/>
                <w:szCs w:val="28"/>
              </w:rPr>
              <w:t>Срок предоставления г</w:t>
            </w:r>
            <w:r w:rsidRPr="001C07B9">
              <w:rPr>
                <w:color w:val="000000"/>
                <w:sz w:val="28"/>
                <w:szCs w:val="28"/>
              </w:rPr>
              <w:t>а</w:t>
            </w:r>
            <w:r w:rsidRPr="001C07B9">
              <w:rPr>
                <w:color w:val="000000"/>
                <w:sz w:val="28"/>
                <w:szCs w:val="28"/>
              </w:rPr>
              <w:t>рантии качества на п</w:t>
            </w:r>
            <w:r w:rsidRPr="001C07B9">
              <w:rPr>
                <w:color w:val="000000"/>
                <w:sz w:val="28"/>
                <w:szCs w:val="28"/>
              </w:rPr>
              <w:t>о</w:t>
            </w:r>
            <w:r w:rsidRPr="001C07B9">
              <w:rPr>
                <w:color w:val="000000"/>
                <w:sz w:val="28"/>
                <w:szCs w:val="28"/>
              </w:rPr>
              <w:t>ставленные товары</w:t>
            </w:r>
          </w:p>
        </w:tc>
        <w:tc>
          <w:tcPr>
            <w:tcW w:w="1559" w:type="dxa"/>
          </w:tcPr>
          <w:p w:rsidR="00616292" w:rsidRPr="001C07B9" w:rsidRDefault="00616292" w:rsidP="001C07B9">
            <w:pPr>
              <w:pStyle w:val="BodyTextIndent3"/>
              <w:widowControl/>
              <w:numPr>
                <w:ilvl w:val="12"/>
                <w:numId w:val="0"/>
              </w:numPr>
              <w:tabs>
                <w:tab w:val="right" w:pos="9921"/>
              </w:tabs>
              <w:jc w:val="left"/>
              <w:rPr>
                <w:color w:val="000000"/>
                <w:sz w:val="28"/>
                <w:szCs w:val="28"/>
              </w:rPr>
            </w:pPr>
            <w:r w:rsidRPr="001C07B9">
              <w:rPr>
                <w:color w:val="000000"/>
                <w:sz w:val="28"/>
                <w:szCs w:val="28"/>
              </w:rPr>
              <w:t>месяцы</w:t>
            </w:r>
          </w:p>
        </w:tc>
        <w:tc>
          <w:tcPr>
            <w:tcW w:w="2092" w:type="dxa"/>
          </w:tcPr>
          <w:p w:rsidR="00616292" w:rsidRPr="001C07B9" w:rsidRDefault="00616292" w:rsidP="001C07B9">
            <w:pPr>
              <w:pStyle w:val="BodyTextIndent3"/>
              <w:widowControl/>
              <w:numPr>
                <w:ilvl w:val="12"/>
                <w:numId w:val="0"/>
              </w:numPr>
              <w:tabs>
                <w:tab w:val="right" w:pos="9921"/>
              </w:tabs>
              <w:jc w:val="left"/>
              <w:rPr>
                <w:color w:val="000000"/>
                <w:sz w:val="28"/>
                <w:szCs w:val="28"/>
              </w:rPr>
            </w:pPr>
          </w:p>
        </w:tc>
        <w:tc>
          <w:tcPr>
            <w:tcW w:w="2410" w:type="dxa"/>
          </w:tcPr>
          <w:p w:rsidR="00616292" w:rsidRPr="001C07B9" w:rsidRDefault="00616292" w:rsidP="001C07B9">
            <w:pPr>
              <w:pStyle w:val="BodyTextIndent3"/>
              <w:widowControl/>
              <w:numPr>
                <w:ilvl w:val="12"/>
                <w:numId w:val="0"/>
              </w:numPr>
              <w:tabs>
                <w:tab w:val="right" w:pos="9921"/>
              </w:tabs>
              <w:jc w:val="left"/>
              <w:rPr>
                <w:color w:val="000000"/>
                <w:sz w:val="28"/>
                <w:szCs w:val="28"/>
              </w:rPr>
            </w:pPr>
            <w:r w:rsidRPr="001C07B9">
              <w:rPr>
                <w:color w:val="000000"/>
              </w:rPr>
              <w:t>В соответствии с формой 2 (прилож</w:t>
            </w:r>
            <w:r w:rsidRPr="001C07B9">
              <w:rPr>
                <w:color w:val="000000"/>
              </w:rPr>
              <w:t>е</w:t>
            </w:r>
            <w:r w:rsidRPr="001C07B9">
              <w:rPr>
                <w:color w:val="000000"/>
              </w:rPr>
              <w:t>ние № __ к заявке)</w:t>
            </w:r>
          </w:p>
        </w:tc>
      </w:tr>
      <w:tr w:rsidR="00616292" w:rsidRPr="00DA02B9" w:rsidTr="001C07B9">
        <w:tc>
          <w:tcPr>
            <w:tcW w:w="594" w:type="dxa"/>
          </w:tcPr>
          <w:p w:rsidR="00616292" w:rsidRPr="001C07B9" w:rsidRDefault="00616292" w:rsidP="001C07B9">
            <w:pPr>
              <w:pStyle w:val="BodyTextIndent3"/>
              <w:widowControl/>
              <w:numPr>
                <w:ilvl w:val="12"/>
                <w:numId w:val="0"/>
              </w:numPr>
              <w:tabs>
                <w:tab w:val="right" w:pos="9921"/>
              </w:tabs>
              <w:jc w:val="center"/>
              <w:rPr>
                <w:color w:val="000000"/>
                <w:sz w:val="28"/>
                <w:szCs w:val="28"/>
              </w:rPr>
            </w:pPr>
            <w:r w:rsidRPr="001C07B9">
              <w:rPr>
                <w:color w:val="000000"/>
                <w:sz w:val="28"/>
                <w:szCs w:val="28"/>
              </w:rPr>
              <w:t>4</w:t>
            </w:r>
          </w:p>
        </w:tc>
        <w:tc>
          <w:tcPr>
            <w:tcW w:w="3342" w:type="dxa"/>
          </w:tcPr>
          <w:p w:rsidR="00616292" w:rsidRPr="001C07B9" w:rsidRDefault="00616292" w:rsidP="001C07B9">
            <w:pPr>
              <w:pStyle w:val="BodyTextIndent3"/>
              <w:widowControl/>
              <w:numPr>
                <w:ilvl w:val="12"/>
                <w:numId w:val="0"/>
              </w:numPr>
              <w:tabs>
                <w:tab w:val="right" w:pos="9921"/>
              </w:tabs>
              <w:jc w:val="left"/>
              <w:rPr>
                <w:color w:val="000000"/>
                <w:sz w:val="28"/>
                <w:szCs w:val="28"/>
              </w:rPr>
            </w:pPr>
            <w:r w:rsidRPr="001C07B9">
              <w:rPr>
                <w:color w:val="000000"/>
                <w:sz w:val="28"/>
                <w:szCs w:val="28"/>
              </w:rPr>
              <w:t>Объем предоставления гарантии качества</w:t>
            </w:r>
          </w:p>
        </w:tc>
        <w:tc>
          <w:tcPr>
            <w:tcW w:w="1559" w:type="dxa"/>
          </w:tcPr>
          <w:p w:rsidR="00616292" w:rsidRPr="001C07B9" w:rsidRDefault="00616292" w:rsidP="001C07B9">
            <w:pPr>
              <w:pStyle w:val="BodyTextIndent3"/>
              <w:widowControl/>
              <w:numPr>
                <w:ilvl w:val="12"/>
                <w:numId w:val="0"/>
              </w:numPr>
              <w:tabs>
                <w:tab w:val="right" w:pos="9921"/>
              </w:tabs>
              <w:jc w:val="left"/>
              <w:rPr>
                <w:color w:val="000000"/>
                <w:sz w:val="28"/>
                <w:szCs w:val="28"/>
              </w:rPr>
            </w:pPr>
            <w:r w:rsidRPr="001C07B9">
              <w:rPr>
                <w:color w:val="000000"/>
                <w:sz w:val="28"/>
                <w:szCs w:val="28"/>
              </w:rPr>
              <w:t>есть/нет</w:t>
            </w:r>
          </w:p>
          <w:p w:rsidR="00616292" w:rsidRPr="001C07B9" w:rsidRDefault="00616292" w:rsidP="001C07B9">
            <w:pPr>
              <w:pStyle w:val="BodyTextIndent3"/>
              <w:widowControl/>
              <w:numPr>
                <w:ilvl w:val="12"/>
                <w:numId w:val="0"/>
              </w:numPr>
              <w:tabs>
                <w:tab w:val="right" w:pos="9921"/>
              </w:tabs>
              <w:jc w:val="left"/>
              <w:rPr>
                <w:color w:val="000000"/>
                <w:sz w:val="28"/>
                <w:szCs w:val="28"/>
              </w:rPr>
            </w:pPr>
            <w:r w:rsidRPr="001C07B9">
              <w:rPr>
                <w:color w:val="000000"/>
                <w:sz w:val="28"/>
                <w:szCs w:val="28"/>
              </w:rPr>
              <w:t>(кол-во</w:t>
            </w:r>
          </w:p>
          <w:p w:rsidR="00616292" w:rsidRPr="001C07B9" w:rsidRDefault="00616292" w:rsidP="001C07B9">
            <w:pPr>
              <w:pStyle w:val="BodyTextIndent3"/>
              <w:widowControl/>
              <w:numPr>
                <w:ilvl w:val="12"/>
                <w:numId w:val="0"/>
              </w:numPr>
              <w:tabs>
                <w:tab w:val="right" w:pos="9921"/>
              </w:tabs>
              <w:jc w:val="left"/>
              <w:rPr>
                <w:color w:val="000000"/>
                <w:sz w:val="28"/>
                <w:szCs w:val="28"/>
              </w:rPr>
            </w:pPr>
            <w:r w:rsidRPr="001C07B9">
              <w:rPr>
                <w:color w:val="000000"/>
                <w:sz w:val="28"/>
                <w:szCs w:val="28"/>
              </w:rPr>
              <w:t>листов)</w:t>
            </w:r>
          </w:p>
        </w:tc>
        <w:tc>
          <w:tcPr>
            <w:tcW w:w="2092" w:type="dxa"/>
          </w:tcPr>
          <w:p w:rsidR="00616292" w:rsidRPr="001C07B9" w:rsidRDefault="00616292" w:rsidP="001C07B9">
            <w:pPr>
              <w:pStyle w:val="BodyTextIndent3"/>
              <w:widowControl/>
              <w:numPr>
                <w:ilvl w:val="12"/>
                <w:numId w:val="0"/>
              </w:numPr>
              <w:tabs>
                <w:tab w:val="right" w:pos="9921"/>
              </w:tabs>
              <w:jc w:val="left"/>
              <w:rPr>
                <w:color w:val="000000"/>
                <w:sz w:val="28"/>
                <w:szCs w:val="28"/>
              </w:rPr>
            </w:pPr>
          </w:p>
        </w:tc>
        <w:tc>
          <w:tcPr>
            <w:tcW w:w="2410" w:type="dxa"/>
          </w:tcPr>
          <w:p w:rsidR="00616292" w:rsidRPr="001C07B9" w:rsidRDefault="00616292" w:rsidP="001C07B9">
            <w:pPr>
              <w:pStyle w:val="BodyTextIndent3"/>
              <w:widowControl/>
              <w:numPr>
                <w:ilvl w:val="12"/>
                <w:numId w:val="0"/>
              </w:numPr>
              <w:tabs>
                <w:tab w:val="right" w:pos="9921"/>
              </w:tabs>
              <w:jc w:val="left"/>
              <w:rPr>
                <w:color w:val="000000"/>
                <w:sz w:val="28"/>
                <w:szCs w:val="28"/>
              </w:rPr>
            </w:pPr>
            <w:r w:rsidRPr="001C07B9">
              <w:rPr>
                <w:color w:val="000000"/>
              </w:rPr>
              <w:t>В соответствии с формой 2 (прилож</w:t>
            </w:r>
            <w:r w:rsidRPr="001C07B9">
              <w:rPr>
                <w:color w:val="000000"/>
              </w:rPr>
              <w:t>е</w:t>
            </w:r>
            <w:r w:rsidRPr="001C07B9">
              <w:rPr>
                <w:color w:val="000000"/>
              </w:rPr>
              <w:t>ние № __ к заявке)</w:t>
            </w:r>
          </w:p>
        </w:tc>
      </w:tr>
    </w:tbl>
    <w:p w:rsidR="00616292" w:rsidRPr="00DA02B9" w:rsidRDefault="00616292" w:rsidP="009D59D8">
      <w:pPr>
        <w:pStyle w:val="BodyTextIndent3"/>
        <w:widowControl/>
        <w:numPr>
          <w:ilvl w:val="12"/>
          <w:numId w:val="0"/>
        </w:numPr>
        <w:rPr>
          <w:color w:val="000000"/>
          <w:sz w:val="28"/>
          <w:szCs w:val="28"/>
        </w:rPr>
      </w:pPr>
    </w:p>
    <w:p w:rsidR="00616292" w:rsidRPr="00DA02B9" w:rsidRDefault="00616292" w:rsidP="009D59D8">
      <w:pPr>
        <w:pStyle w:val="BodyTextIndent3"/>
        <w:widowControl/>
        <w:numPr>
          <w:ilvl w:val="12"/>
          <w:numId w:val="0"/>
        </w:numPr>
        <w:rPr>
          <w:color w:val="000000"/>
          <w:sz w:val="28"/>
          <w:szCs w:val="28"/>
        </w:rPr>
      </w:pPr>
      <w:r w:rsidRPr="00DA02B9">
        <w:rPr>
          <w:color w:val="000000"/>
          <w:sz w:val="28"/>
          <w:szCs w:val="28"/>
        </w:rPr>
        <w:tab/>
        <w:t>3. Настоящая заявка имеет следующие приложения:</w:t>
      </w:r>
    </w:p>
    <w:p w:rsidR="00616292" w:rsidRPr="00DA02B9" w:rsidRDefault="00616292" w:rsidP="009D59D8">
      <w:pPr>
        <w:pStyle w:val="BodyTextIndent3"/>
        <w:widowControl/>
        <w:numPr>
          <w:ilvl w:val="12"/>
          <w:numId w:val="0"/>
        </w:numPr>
        <w:rPr>
          <w:color w:val="000000"/>
          <w:sz w:val="28"/>
          <w:szCs w:val="28"/>
        </w:rPr>
      </w:pPr>
      <w:r w:rsidRPr="00DA02B9">
        <w:rPr>
          <w:color w:val="000000"/>
          <w:sz w:val="28"/>
          <w:szCs w:val="28"/>
        </w:rPr>
        <w:tab/>
        <w:t>3.1. Предложение о функциональных и качественных характеристиках т</w:t>
      </w:r>
      <w:r w:rsidRPr="00DA02B9">
        <w:rPr>
          <w:color w:val="000000"/>
          <w:sz w:val="28"/>
          <w:szCs w:val="28"/>
        </w:rPr>
        <w:t>о</w:t>
      </w:r>
      <w:r w:rsidRPr="00DA02B9">
        <w:rPr>
          <w:color w:val="000000"/>
          <w:sz w:val="28"/>
          <w:szCs w:val="28"/>
        </w:rPr>
        <w:t>варов на ____ лист__ (приложение № __ к заявке на участие в открытом аукционе в электронной форме);</w:t>
      </w:r>
    </w:p>
    <w:p w:rsidR="00616292" w:rsidRPr="00DA02B9" w:rsidRDefault="00616292" w:rsidP="009D59D8">
      <w:pPr>
        <w:pStyle w:val="BodyTextIndent3"/>
        <w:widowControl/>
        <w:numPr>
          <w:ilvl w:val="12"/>
          <w:numId w:val="0"/>
        </w:numPr>
        <w:ind w:firstLine="720"/>
        <w:rPr>
          <w:color w:val="000000"/>
          <w:sz w:val="28"/>
          <w:szCs w:val="28"/>
        </w:rPr>
      </w:pPr>
      <w:r w:rsidRPr="00DA02B9">
        <w:rPr>
          <w:color w:val="000000"/>
          <w:sz w:val="28"/>
          <w:szCs w:val="28"/>
        </w:rPr>
        <w:t>3.2. График поставки товаров на ____ лист__ (приложение №___ к заявке на участие в открытом аукционе в электронной форме).</w:t>
      </w:r>
    </w:p>
    <w:p w:rsidR="00616292" w:rsidRPr="00DA02B9" w:rsidRDefault="00616292" w:rsidP="009D59D8">
      <w:pPr>
        <w:pStyle w:val="BodyTextIndent3"/>
        <w:widowControl/>
        <w:numPr>
          <w:ilvl w:val="12"/>
          <w:numId w:val="0"/>
        </w:numPr>
        <w:rPr>
          <w:color w:val="000000"/>
          <w:sz w:val="28"/>
          <w:szCs w:val="28"/>
        </w:rPr>
      </w:pPr>
      <w:r w:rsidRPr="00DA02B9">
        <w:rPr>
          <w:color w:val="000000"/>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DA02B9">
        <w:rPr>
          <w:color w:val="000000"/>
          <w:sz w:val="28"/>
          <w:szCs w:val="28"/>
        </w:rPr>
        <w:t>и</w:t>
      </w:r>
      <w:r w:rsidRPr="00DA02B9">
        <w:rPr>
          <w:color w:val="000000"/>
          <w:sz w:val="28"/>
          <w:szCs w:val="28"/>
        </w:rPr>
        <w:t>мость поставки товаров.</w:t>
      </w:r>
    </w:p>
    <w:p w:rsidR="00616292" w:rsidRPr="00DA02B9" w:rsidRDefault="00616292" w:rsidP="009D59D8">
      <w:pPr>
        <w:pStyle w:val="BodyTextIndent3"/>
        <w:widowControl/>
        <w:numPr>
          <w:ilvl w:val="12"/>
          <w:numId w:val="0"/>
        </w:numPr>
        <w:rPr>
          <w:color w:val="000000"/>
          <w:sz w:val="28"/>
          <w:szCs w:val="28"/>
        </w:rPr>
      </w:pPr>
      <w:r w:rsidRPr="00DA02B9">
        <w:rPr>
          <w:color w:val="000000"/>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w:t>
      </w:r>
      <w:r w:rsidRPr="00DA02B9">
        <w:rPr>
          <w:color w:val="000000"/>
          <w:sz w:val="28"/>
          <w:szCs w:val="28"/>
        </w:rPr>
        <w:t>т</w:t>
      </w:r>
      <w:r w:rsidRPr="00DA02B9">
        <w:rPr>
          <w:color w:val="000000"/>
          <w:sz w:val="28"/>
          <w:szCs w:val="28"/>
        </w:rPr>
        <w:t>вующие услуги в соответствии с требованиями документации об открытом ау</w:t>
      </w:r>
      <w:r w:rsidRPr="00DA02B9">
        <w:rPr>
          <w:color w:val="000000"/>
          <w:sz w:val="28"/>
          <w:szCs w:val="28"/>
        </w:rPr>
        <w:t>к</w:t>
      </w:r>
      <w:r w:rsidRPr="00DA02B9">
        <w:rPr>
          <w:color w:val="000000"/>
          <w:sz w:val="28"/>
          <w:szCs w:val="28"/>
        </w:rPr>
        <w:t>ционе в электронной форме и условиями нашей заявки на участие в открытом аукционе в электронной форме.</w:t>
      </w:r>
    </w:p>
    <w:p w:rsidR="00616292" w:rsidRPr="00DA02B9" w:rsidRDefault="00616292" w:rsidP="009D59D8">
      <w:pPr>
        <w:pStyle w:val="BodyTextIndent3"/>
        <w:widowControl/>
        <w:numPr>
          <w:ilvl w:val="12"/>
          <w:numId w:val="0"/>
        </w:numPr>
        <w:rPr>
          <w:color w:val="000000"/>
          <w:sz w:val="28"/>
          <w:szCs w:val="28"/>
        </w:rPr>
      </w:pPr>
    </w:p>
    <w:p w:rsidR="00616292" w:rsidRPr="00DA02B9" w:rsidRDefault="00616292" w:rsidP="009D59D8">
      <w:pPr>
        <w:pStyle w:val="BodyTextIndent3"/>
        <w:widowControl/>
        <w:numPr>
          <w:ilvl w:val="12"/>
          <w:numId w:val="0"/>
        </w:numPr>
        <w:rPr>
          <w:color w:val="000000"/>
          <w:sz w:val="28"/>
          <w:szCs w:val="28"/>
        </w:rPr>
      </w:pPr>
    </w:p>
    <w:p w:rsidR="00616292" w:rsidRPr="00DA02B9" w:rsidRDefault="00616292" w:rsidP="009D59D8">
      <w:pPr>
        <w:pStyle w:val="BodyTextIndent3"/>
        <w:widowControl/>
        <w:numPr>
          <w:ilvl w:val="12"/>
          <w:numId w:val="0"/>
        </w:numPr>
        <w:rPr>
          <w:color w:val="000000"/>
          <w:sz w:val="28"/>
          <w:szCs w:val="28"/>
        </w:rPr>
      </w:pPr>
    </w:p>
    <w:p w:rsidR="00616292" w:rsidRPr="00DA02B9" w:rsidRDefault="00616292" w:rsidP="0056628D">
      <w:pPr>
        <w:jc w:val="right"/>
        <w:rPr>
          <w:color w:val="000000"/>
          <w:sz w:val="28"/>
          <w:szCs w:val="28"/>
        </w:rPr>
      </w:pPr>
      <w:r w:rsidRPr="00DA02B9">
        <w:rPr>
          <w:color w:val="000000"/>
          <w:sz w:val="28"/>
          <w:szCs w:val="28"/>
        </w:rPr>
        <w:br w:type="page"/>
        <w:t>Форма 2</w:t>
      </w:r>
    </w:p>
    <w:p w:rsidR="00616292" w:rsidRPr="00DA02B9" w:rsidRDefault="00616292" w:rsidP="0056628D">
      <w:pPr>
        <w:pStyle w:val="BodyText"/>
        <w:numPr>
          <w:ilvl w:val="12"/>
          <w:numId w:val="0"/>
        </w:numPr>
        <w:tabs>
          <w:tab w:val="clear" w:pos="360"/>
        </w:tabs>
        <w:ind w:right="0"/>
        <w:rPr>
          <w:color w:val="000000"/>
        </w:rPr>
      </w:pPr>
    </w:p>
    <w:tbl>
      <w:tblPr>
        <w:tblW w:w="0" w:type="auto"/>
        <w:tblLook w:val="01E0"/>
      </w:tblPr>
      <w:tblGrid>
        <w:gridCol w:w="4927"/>
        <w:gridCol w:w="4928"/>
      </w:tblGrid>
      <w:tr w:rsidR="00616292" w:rsidRPr="00DA02B9" w:rsidTr="001C07B9">
        <w:tc>
          <w:tcPr>
            <w:tcW w:w="4927" w:type="dxa"/>
          </w:tcPr>
          <w:p w:rsidR="00616292" w:rsidRPr="001C07B9" w:rsidRDefault="00616292" w:rsidP="001C07B9">
            <w:pPr>
              <w:pStyle w:val="BodyText"/>
              <w:numPr>
                <w:ilvl w:val="12"/>
                <w:numId w:val="0"/>
              </w:numPr>
              <w:tabs>
                <w:tab w:val="clear" w:pos="360"/>
              </w:tabs>
              <w:ind w:right="0"/>
              <w:rPr>
                <w:color w:val="000000"/>
                <w:sz w:val="28"/>
                <w:szCs w:val="28"/>
              </w:rPr>
            </w:pPr>
          </w:p>
        </w:tc>
        <w:tc>
          <w:tcPr>
            <w:tcW w:w="4928" w:type="dxa"/>
          </w:tcPr>
          <w:p w:rsidR="00616292" w:rsidRPr="001C07B9" w:rsidRDefault="00616292" w:rsidP="001C07B9">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r w:rsidRPr="001C07B9">
              <w:rPr>
                <w:color w:val="000000"/>
                <w:sz w:val="28"/>
                <w:szCs w:val="28"/>
              </w:rPr>
              <w:t>Приложение к части 1</w:t>
            </w:r>
          </w:p>
          <w:p w:rsidR="00616292" w:rsidRPr="001C07B9" w:rsidRDefault="00616292" w:rsidP="001C07B9">
            <w:pPr>
              <w:pStyle w:val="BodyText"/>
              <w:numPr>
                <w:ilvl w:val="12"/>
                <w:numId w:val="0"/>
              </w:numPr>
              <w:tabs>
                <w:tab w:val="clear" w:pos="360"/>
              </w:tabs>
              <w:ind w:left="1452" w:right="0" w:hanging="142"/>
              <w:rPr>
                <w:color w:val="000000"/>
                <w:sz w:val="28"/>
                <w:szCs w:val="28"/>
              </w:rPr>
            </w:pPr>
            <w:r w:rsidRPr="001C07B9">
              <w:rPr>
                <w:color w:val="000000"/>
                <w:sz w:val="28"/>
                <w:szCs w:val="28"/>
              </w:rPr>
              <w:t xml:space="preserve">заявки на участие </w:t>
            </w:r>
          </w:p>
          <w:p w:rsidR="00616292" w:rsidRPr="001C07B9" w:rsidRDefault="00616292" w:rsidP="001C07B9">
            <w:pPr>
              <w:pStyle w:val="BodyText"/>
              <w:numPr>
                <w:ilvl w:val="12"/>
                <w:numId w:val="0"/>
              </w:numPr>
              <w:tabs>
                <w:tab w:val="clear" w:pos="360"/>
              </w:tabs>
              <w:ind w:left="1452" w:right="0" w:hanging="142"/>
              <w:rPr>
                <w:color w:val="000000"/>
                <w:sz w:val="28"/>
                <w:szCs w:val="28"/>
              </w:rPr>
            </w:pPr>
            <w:r w:rsidRPr="001C07B9">
              <w:rPr>
                <w:color w:val="000000"/>
                <w:sz w:val="28"/>
                <w:szCs w:val="28"/>
              </w:rPr>
              <w:t>в открытом аукционе</w:t>
            </w:r>
          </w:p>
          <w:p w:rsidR="00616292" w:rsidRPr="001C07B9" w:rsidRDefault="00616292" w:rsidP="001C07B9">
            <w:pPr>
              <w:pStyle w:val="BodyText"/>
              <w:numPr>
                <w:ilvl w:val="12"/>
                <w:numId w:val="0"/>
              </w:numPr>
              <w:tabs>
                <w:tab w:val="clear" w:pos="360"/>
              </w:tabs>
              <w:ind w:left="1452" w:right="0" w:hanging="142"/>
              <w:rPr>
                <w:color w:val="000000"/>
                <w:sz w:val="28"/>
                <w:szCs w:val="28"/>
              </w:rPr>
            </w:pPr>
            <w:r w:rsidRPr="001C07B9">
              <w:rPr>
                <w:color w:val="000000"/>
                <w:sz w:val="28"/>
                <w:szCs w:val="28"/>
              </w:rPr>
              <w:t>в электронной форме</w:t>
            </w:r>
          </w:p>
          <w:p w:rsidR="00616292" w:rsidRPr="001C07B9" w:rsidRDefault="00616292" w:rsidP="001C07B9">
            <w:pPr>
              <w:pStyle w:val="BodyText"/>
              <w:numPr>
                <w:ilvl w:val="12"/>
                <w:numId w:val="0"/>
              </w:numPr>
              <w:tabs>
                <w:tab w:val="clear" w:pos="360"/>
              </w:tabs>
              <w:ind w:left="1452" w:right="0" w:hanging="142"/>
              <w:rPr>
                <w:color w:val="000000"/>
                <w:sz w:val="28"/>
                <w:szCs w:val="28"/>
              </w:rPr>
            </w:pPr>
            <w:r w:rsidRPr="001C07B9">
              <w:rPr>
                <w:color w:val="000000"/>
                <w:sz w:val="28"/>
                <w:szCs w:val="28"/>
              </w:rPr>
              <w:t>от «___»______20__г. №___</w:t>
            </w:r>
          </w:p>
        </w:tc>
      </w:tr>
      <w:tr w:rsidR="00616292" w:rsidRPr="00DA02B9" w:rsidTr="001C07B9">
        <w:tc>
          <w:tcPr>
            <w:tcW w:w="4927" w:type="dxa"/>
          </w:tcPr>
          <w:p w:rsidR="00616292" w:rsidRPr="001C07B9" w:rsidRDefault="00616292" w:rsidP="001C07B9">
            <w:pPr>
              <w:pStyle w:val="BodyText"/>
              <w:numPr>
                <w:ilvl w:val="12"/>
                <w:numId w:val="0"/>
              </w:numPr>
              <w:tabs>
                <w:tab w:val="clear" w:pos="360"/>
              </w:tabs>
              <w:ind w:right="0"/>
              <w:rPr>
                <w:color w:val="000000"/>
                <w:sz w:val="28"/>
                <w:szCs w:val="28"/>
              </w:rPr>
            </w:pPr>
          </w:p>
        </w:tc>
        <w:tc>
          <w:tcPr>
            <w:tcW w:w="4928" w:type="dxa"/>
          </w:tcPr>
          <w:p w:rsidR="00616292" w:rsidRPr="001C07B9" w:rsidRDefault="00616292" w:rsidP="001C07B9">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616292" w:rsidRPr="00DA02B9" w:rsidRDefault="00616292" w:rsidP="0056628D">
      <w:pPr>
        <w:adjustRightInd w:val="0"/>
        <w:jc w:val="center"/>
        <w:rPr>
          <w:bCs/>
          <w:color w:val="000000"/>
          <w:sz w:val="28"/>
          <w:szCs w:val="28"/>
        </w:rPr>
      </w:pPr>
    </w:p>
    <w:p w:rsidR="00616292" w:rsidRPr="00DA02B9" w:rsidRDefault="00616292" w:rsidP="0056628D">
      <w:pPr>
        <w:adjustRightInd w:val="0"/>
        <w:jc w:val="center"/>
        <w:rPr>
          <w:bCs/>
          <w:color w:val="000000"/>
          <w:sz w:val="28"/>
          <w:szCs w:val="28"/>
        </w:rPr>
      </w:pPr>
      <w:r w:rsidRPr="00DA02B9">
        <w:rPr>
          <w:bCs/>
          <w:color w:val="000000"/>
          <w:sz w:val="28"/>
          <w:szCs w:val="28"/>
        </w:rPr>
        <w:t>ПРЕДЛОЖЕНИЕ О ФУНКЦИОНАЛЬНЫХ И КАЧЕСТВЕННЫХ ХАРАКТЕРИСТИКАХ ТОВАРОВ</w:t>
      </w:r>
      <w:r w:rsidRPr="00DA02B9">
        <w:rPr>
          <w:rStyle w:val="FootnoteReference"/>
          <w:bCs/>
          <w:color w:val="000000"/>
          <w:sz w:val="28"/>
          <w:szCs w:val="28"/>
        </w:rPr>
        <w:footnoteReference w:id="2"/>
      </w:r>
    </w:p>
    <w:p w:rsidR="00616292" w:rsidRPr="00DA02B9" w:rsidRDefault="00616292" w:rsidP="0056628D">
      <w:pPr>
        <w:pStyle w:val="BodyText"/>
        <w:numPr>
          <w:ilvl w:val="12"/>
          <w:numId w:val="0"/>
        </w:numPr>
        <w:tabs>
          <w:tab w:val="clear" w:pos="360"/>
        </w:tabs>
        <w:ind w:right="0"/>
        <w:rPr>
          <w:color w:val="000000"/>
        </w:rPr>
      </w:pPr>
    </w:p>
    <w:p w:rsidR="00616292" w:rsidRPr="00DA02B9" w:rsidRDefault="00616292" w:rsidP="0056628D">
      <w:pPr>
        <w:pStyle w:val="BodyText"/>
        <w:numPr>
          <w:ilvl w:val="12"/>
          <w:numId w:val="0"/>
        </w:numPr>
        <w:tabs>
          <w:tab w:val="clear" w:pos="360"/>
        </w:tabs>
        <w:ind w:right="0"/>
        <w:jc w:val="center"/>
        <w:rPr>
          <w:color w:val="000000"/>
          <w:sz w:val="28"/>
          <w:szCs w:val="28"/>
        </w:rPr>
      </w:pPr>
      <w:r w:rsidRPr="00DA02B9">
        <w:rPr>
          <w:color w:val="000000"/>
          <w:sz w:val="28"/>
          <w:szCs w:val="28"/>
        </w:rPr>
        <w:t>_________________________________________________________</w:t>
      </w:r>
    </w:p>
    <w:p w:rsidR="00616292" w:rsidRPr="00DA02B9" w:rsidRDefault="00616292" w:rsidP="0056628D">
      <w:pPr>
        <w:jc w:val="center"/>
        <w:rPr>
          <w:color w:val="000000"/>
          <w:sz w:val="28"/>
          <w:szCs w:val="28"/>
        </w:rPr>
      </w:pPr>
      <w:r w:rsidRPr="00DA02B9">
        <w:rPr>
          <w:color w:val="000000"/>
          <w:sz w:val="24"/>
          <w:szCs w:val="24"/>
        </w:rPr>
        <w:t>(предмет открытого аукциона в электронной форме)</w:t>
      </w:r>
    </w:p>
    <w:p w:rsidR="00616292" w:rsidRPr="00DA02B9" w:rsidRDefault="00616292" w:rsidP="0056628D">
      <w:pPr>
        <w:pStyle w:val="BodyText"/>
        <w:numPr>
          <w:ilvl w:val="12"/>
          <w:numId w:val="0"/>
        </w:numPr>
        <w:tabs>
          <w:tab w:val="clear" w:pos="360"/>
        </w:tabs>
        <w:ind w:right="0"/>
        <w:rPr>
          <w:i/>
          <w:color w:val="000000"/>
          <w:sz w:val="28"/>
          <w:szCs w:val="28"/>
        </w:rPr>
      </w:pPr>
    </w:p>
    <w:p w:rsidR="00616292" w:rsidRPr="00DA02B9" w:rsidRDefault="00616292" w:rsidP="00E3357F">
      <w:pPr>
        <w:ind w:firstLine="567"/>
        <w:jc w:val="both"/>
        <w:rPr>
          <w:color w:val="000000"/>
          <w:sz w:val="28"/>
          <w:szCs w:val="28"/>
        </w:rPr>
      </w:pPr>
      <w:r w:rsidRPr="00DA02B9">
        <w:rPr>
          <w:color w:val="000000"/>
          <w:sz w:val="28"/>
          <w:szCs w:val="28"/>
        </w:rPr>
        <w:tab/>
        <w:t>1. Изучив извещение о проведении открытого аукциона в электронной фо</w:t>
      </w:r>
      <w:r w:rsidRPr="00DA02B9">
        <w:rPr>
          <w:color w:val="000000"/>
          <w:sz w:val="28"/>
          <w:szCs w:val="28"/>
        </w:rPr>
        <w:t>р</w:t>
      </w:r>
      <w:r w:rsidRPr="00DA02B9">
        <w:rPr>
          <w:color w:val="000000"/>
          <w:sz w:val="28"/>
          <w:szCs w:val="28"/>
        </w:rPr>
        <w:t xml:space="preserve">ме на право заключения договора на поставку ______________________________, опубликованное на </w:t>
      </w:r>
      <w:r>
        <w:rPr>
          <w:color w:val="000000"/>
          <w:sz w:val="28"/>
          <w:szCs w:val="28"/>
        </w:rPr>
        <w:t xml:space="preserve">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hyperlink r:id="rId27" w:history="1">
        <w:r w:rsidRPr="001B34BE">
          <w:rPr>
            <w:rStyle w:val="Hyperlink"/>
            <w:sz w:val="28"/>
            <w:szCs w:val="28"/>
            <w:lang w:val="en-US"/>
          </w:rPr>
          <w:t>www</w:t>
        </w:r>
        <w:r w:rsidRPr="001B34BE">
          <w:rPr>
            <w:rStyle w:val="Hyperlink"/>
            <w:sz w:val="28"/>
            <w:szCs w:val="28"/>
          </w:rPr>
          <w:t>.</w:t>
        </w:r>
        <w:r w:rsidRPr="001B34BE">
          <w:rPr>
            <w:rStyle w:val="Hyperlink"/>
            <w:sz w:val="28"/>
            <w:szCs w:val="28"/>
            <w:lang w:val="en-US"/>
          </w:rPr>
          <w:t>zakupki</w:t>
        </w:r>
        <w:r w:rsidRPr="001B34BE">
          <w:rPr>
            <w:rStyle w:val="Hyperlink"/>
            <w:sz w:val="28"/>
            <w:szCs w:val="28"/>
          </w:rPr>
          <w:t>.</w:t>
        </w:r>
        <w:r w:rsidRPr="001B34BE">
          <w:rPr>
            <w:rStyle w:val="Hyperlink"/>
            <w:sz w:val="28"/>
            <w:szCs w:val="28"/>
            <w:lang w:val="en-US"/>
          </w:rPr>
          <w:t>gov</w:t>
        </w:r>
        <w:r w:rsidRPr="001B34BE">
          <w:rPr>
            <w:rStyle w:val="Hyperlink"/>
            <w:sz w:val="28"/>
            <w:szCs w:val="28"/>
          </w:rPr>
          <w:t>.</w:t>
        </w:r>
        <w:r w:rsidRPr="001B34BE">
          <w:rPr>
            <w:rStyle w:val="Hyperlink"/>
            <w:sz w:val="28"/>
            <w:szCs w:val="28"/>
            <w:lang w:val="en-US"/>
          </w:rPr>
          <w:t>ru</w:t>
        </w:r>
      </w:hyperlink>
      <w:r w:rsidRPr="00DA02B9">
        <w:rPr>
          <w:color w:val="000000"/>
          <w:sz w:val="28"/>
          <w:szCs w:val="28"/>
        </w:rPr>
        <w:t xml:space="preserve"> и электронной торговой площадке </w:t>
      </w:r>
      <w:bookmarkStart w:id="2" w:name="OLE_LINK1"/>
      <w:r w:rsidRPr="00DA02B9">
        <w:rPr>
          <w:color w:val="000000"/>
          <w:sz w:val="28"/>
          <w:szCs w:val="28"/>
        </w:rPr>
        <w:t xml:space="preserve">«Аукционный Конкурсный Дом» </w:t>
      </w:r>
      <w:hyperlink r:id="rId28"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bookmarkEnd w:id="2"/>
      <w:r w:rsidRPr="00DA02B9">
        <w:rPr>
          <w:color w:val="000000"/>
          <w:sz w:val="28"/>
          <w:szCs w:val="28"/>
        </w:rPr>
        <w:t>, документацию об открытом аукционе в электронной форме, и принимая устано</w:t>
      </w:r>
      <w:r w:rsidRPr="00DA02B9">
        <w:rPr>
          <w:color w:val="000000"/>
          <w:sz w:val="28"/>
          <w:szCs w:val="28"/>
        </w:rPr>
        <w:t>в</w:t>
      </w:r>
      <w:r w:rsidRPr="00DA02B9">
        <w:rPr>
          <w:color w:val="000000"/>
          <w:sz w:val="28"/>
          <w:szCs w:val="28"/>
        </w:rPr>
        <w:t>ленные в них требования и условия открытого аукциона, организация/физическое лицо, сведения о которой(-ом) указаны во второй части заявки на участие в о</w:t>
      </w:r>
      <w:r w:rsidRPr="00DA02B9">
        <w:rPr>
          <w:color w:val="000000"/>
          <w:sz w:val="28"/>
          <w:szCs w:val="28"/>
        </w:rPr>
        <w:t>т</w:t>
      </w:r>
      <w:r w:rsidRPr="00DA02B9">
        <w:rPr>
          <w:color w:val="000000"/>
          <w:sz w:val="28"/>
          <w:szCs w:val="28"/>
        </w:rPr>
        <w:t>крытом аукционе в электронной форме,согласна(-о) поставить предусмотренные открытым аукционом в электронной форме товары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616292" w:rsidRPr="00DA02B9" w:rsidRDefault="00616292" w:rsidP="0056628D">
      <w:pPr>
        <w:pStyle w:val="BodyText"/>
        <w:numPr>
          <w:ilvl w:val="12"/>
          <w:numId w:val="0"/>
        </w:numPr>
        <w:tabs>
          <w:tab w:val="clear" w:pos="360"/>
        </w:tabs>
        <w:ind w:right="0"/>
        <w:rPr>
          <w:color w:val="000000"/>
          <w:sz w:val="28"/>
          <w:szCs w:val="28"/>
        </w:rPr>
      </w:pPr>
    </w:p>
    <w:p w:rsidR="00616292" w:rsidRPr="00DA02B9" w:rsidRDefault="00616292" w:rsidP="0056628D">
      <w:pPr>
        <w:pStyle w:val="BodyText"/>
        <w:numPr>
          <w:ilvl w:val="12"/>
          <w:numId w:val="0"/>
        </w:numPr>
        <w:tabs>
          <w:tab w:val="clear" w:pos="360"/>
        </w:tabs>
        <w:ind w:right="0"/>
        <w:rPr>
          <w:color w:val="000000"/>
          <w:sz w:val="28"/>
          <w:szCs w:val="28"/>
        </w:rPr>
      </w:pPr>
      <w:r w:rsidRPr="00DA02B9">
        <w:rPr>
          <w:color w:val="000000"/>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5"/>
        <w:gridCol w:w="2548"/>
        <w:gridCol w:w="1843"/>
        <w:gridCol w:w="1559"/>
      </w:tblGrid>
      <w:tr w:rsidR="00616292" w:rsidRPr="00DA02B9" w:rsidTr="001C07B9">
        <w:tc>
          <w:tcPr>
            <w:tcW w:w="594" w:type="dxa"/>
            <w:vAlign w:val="center"/>
          </w:tcPr>
          <w:p w:rsidR="00616292" w:rsidRPr="001C07B9" w:rsidRDefault="00616292" w:rsidP="001C07B9">
            <w:pPr>
              <w:pStyle w:val="BodyText"/>
              <w:numPr>
                <w:ilvl w:val="12"/>
                <w:numId w:val="0"/>
              </w:numPr>
              <w:tabs>
                <w:tab w:val="clear" w:pos="360"/>
              </w:tabs>
              <w:ind w:right="0"/>
              <w:jc w:val="center"/>
              <w:rPr>
                <w:color w:val="000000"/>
                <w:sz w:val="24"/>
                <w:szCs w:val="24"/>
              </w:rPr>
            </w:pPr>
            <w:r w:rsidRPr="001C07B9">
              <w:rPr>
                <w:color w:val="000000"/>
                <w:sz w:val="24"/>
                <w:szCs w:val="24"/>
              </w:rPr>
              <w:t>№</w:t>
            </w:r>
          </w:p>
          <w:p w:rsidR="00616292" w:rsidRPr="001C07B9" w:rsidRDefault="00616292" w:rsidP="001C07B9">
            <w:pPr>
              <w:pStyle w:val="BodyText"/>
              <w:numPr>
                <w:ilvl w:val="12"/>
                <w:numId w:val="0"/>
              </w:numPr>
              <w:tabs>
                <w:tab w:val="clear" w:pos="360"/>
              </w:tabs>
              <w:ind w:right="0"/>
              <w:jc w:val="center"/>
              <w:rPr>
                <w:color w:val="000000"/>
                <w:sz w:val="24"/>
                <w:szCs w:val="24"/>
              </w:rPr>
            </w:pPr>
            <w:r w:rsidRPr="001C07B9">
              <w:rPr>
                <w:color w:val="000000"/>
                <w:sz w:val="24"/>
                <w:szCs w:val="24"/>
              </w:rPr>
              <w:t>п/п</w:t>
            </w:r>
          </w:p>
        </w:tc>
        <w:tc>
          <w:tcPr>
            <w:tcW w:w="3345" w:type="dxa"/>
            <w:vAlign w:val="center"/>
          </w:tcPr>
          <w:p w:rsidR="00616292" w:rsidRPr="001C07B9" w:rsidRDefault="00616292" w:rsidP="001C07B9">
            <w:pPr>
              <w:pStyle w:val="BodyText"/>
              <w:numPr>
                <w:ilvl w:val="12"/>
                <w:numId w:val="0"/>
              </w:numPr>
              <w:tabs>
                <w:tab w:val="clear" w:pos="360"/>
              </w:tabs>
              <w:ind w:right="0"/>
              <w:jc w:val="center"/>
              <w:rPr>
                <w:color w:val="000000"/>
                <w:sz w:val="24"/>
                <w:szCs w:val="24"/>
              </w:rPr>
            </w:pPr>
            <w:r w:rsidRPr="001C07B9">
              <w:rPr>
                <w:color w:val="000000"/>
                <w:sz w:val="24"/>
                <w:szCs w:val="24"/>
              </w:rPr>
              <w:t>Наименование/модель</w:t>
            </w:r>
          </w:p>
        </w:tc>
        <w:tc>
          <w:tcPr>
            <w:tcW w:w="2548" w:type="dxa"/>
            <w:vAlign w:val="center"/>
          </w:tcPr>
          <w:p w:rsidR="00616292" w:rsidRPr="001C07B9" w:rsidRDefault="00616292" w:rsidP="001C07B9">
            <w:pPr>
              <w:pStyle w:val="BodyText"/>
              <w:numPr>
                <w:ilvl w:val="12"/>
                <w:numId w:val="0"/>
              </w:numPr>
              <w:tabs>
                <w:tab w:val="clear" w:pos="360"/>
              </w:tabs>
              <w:ind w:right="0"/>
              <w:jc w:val="center"/>
              <w:rPr>
                <w:color w:val="000000"/>
                <w:sz w:val="24"/>
                <w:szCs w:val="24"/>
              </w:rPr>
            </w:pPr>
            <w:r w:rsidRPr="001C07B9">
              <w:rPr>
                <w:color w:val="000000"/>
                <w:sz w:val="24"/>
                <w:szCs w:val="24"/>
              </w:rPr>
              <w:t>Технические</w:t>
            </w:r>
          </w:p>
          <w:p w:rsidR="00616292" w:rsidRPr="001C07B9" w:rsidRDefault="00616292" w:rsidP="001C07B9">
            <w:pPr>
              <w:pStyle w:val="BodyText"/>
              <w:numPr>
                <w:ilvl w:val="12"/>
                <w:numId w:val="0"/>
              </w:numPr>
              <w:tabs>
                <w:tab w:val="clear" w:pos="360"/>
              </w:tabs>
              <w:ind w:right="0"/>
              <w:jc w:val="center"/>
              <w:rPr>
                <w:color w:val="000000"/>
                <w:sz w:val="24"/>
                <w:szCs w:val="24"/>
              </w:rPr>
            </w:pPr>
            <w:r w:rsidRPr="001C07B9">
              <w:rPr>
                <w:color w:val="000000"/>
                <w:sz w:val="24"/>
                <w:szCs w:val="24"/>
              </w:rPr>
              <w:t>характеристики</w:t>
            </w:r>
          </w:p>
        </w:tc>
        <w:tc>
          <w:tcPr>
            <w:tcW w:w="1843" w:type="dxa"/>
            <w:vAlign w:val="center"/>
          </w:tcPr>
          <w:p w:rsidR="00616292" w:rsidRPr="001C07B9" w:rsidRDefault="00616292" w:rsidP="001C07B9">
            <w:pPr>
              <w:pStyle w:val="BodyText"/>
              <w:numPr>
                <w:ilvl w:val="12"/>
                <w:numId w:val="0"/>
              </w:numPr>
              <w:tabs>
                <w:tab w:val="clear" w:pos="360"/>
              </w:tabs>
              <w:ind w:right="0"/>
              <w:jc w:val="center"/>
              <w:rPr>
                <w:color w:val="000000"/>
                <w:sz w:val="24"/>
                <w:szCs w:val="24"/>
              </w:rPr>
            </w:pPr>
            <w:r w:rsidRPr="001C07B9">
              <w:rPr>
                <w:color w:val="000000"/>
                <w:sz w:val="24"/>
                <w:szCs w:val="24"/>
              </w:rPr>
              <w:t>Гарантийный срок</w:t>
            </w:r>
          </w:p>
        </w:tc>
        <w:tc>
          <w:tcPr>
            <w:tcW w:w="1559" w:type="dxa"/>
            <w:vAlign w:val="center"/>
          </w:tcPr>
          <w:p w:rsidR="00616292" w:rsidRPr="001C07B9" w:rsidRDefault="00616292" w:rsidP="001C07B9">
            <w:pPr>
              <w:pStyle w:val="BodyText"/>
              <w:numPr>
                <w:ilvl w:val="12"/>
                <w:numId w:val="0"/>
              </w:numPr>
              <w:tabs>
                <w:tab w:val="clear" w:pos="360"/>
              </w:tabs>
              <w:ind w:right="0"/>
              <w:jc w:val="center"/>
              <w:rPr>
                <w:color w:val="000000"/>
                <w:sz w:val="24"/>
                <w:szCs w:val="24"/>
              </w:rPr>
            </w:pPr>
            <w:r w:rsidRPr="001C07B9">
              <w:rPr>
                <w:color w:val="000000"/>
                <w:sz w:val="24"/>
                <w:szCs w:val="24"/>
              </w:rPr>
              <w:t>Срок</w:t>
            </w:r>
          </w:p>
          <w:p w:rsidR="00616292" w:rsidRPr="001C07B9" w:rsidRDefault="00616292" w:rsidP="001C07B9">
            <w:pPr>
              <w:pStyle w:val="BodyText"/>
              <w:numPr>
                <w:ilvl w:val="12"/>
                <w:numId w:val="0"/>
              </w:numPr>
              <w:tabs>
                <w:tab w:val="clear" w:pos="360"/>
              </w:tabs>
              <w:ind w:right="0"/>
              <w:jc w:val="center"/>
              <w:rPr>
                <w:color w:val="000000"/>
                <w:sz w:val="24"/>
                <w:szCs w:val="24"/>
              </w:rPr>
            </w:pPr>
            <w:r w:rsidRPr="001C07B9">
              <w:rPr>
                <w:color w:val="000000"/>
                <w:sz w:val="24"/>
                <w:szCs w:val="24"/>
              </w:rPr>
              <w:t>службы</w:t>
            </w:r>
          </w:p>
        </w:tc>
      </w:tr>
      <w:tr w:rsidR="00616292" w:rsidRPr="00DA02B9" w:rsidTr="001C07B9">
        <w:tc>
          <w:tcPr>
            <w:tcW w:w="594" w:type="dxa"/>
          </w:tcPr>
          <w:p w:rsidR="00616292" w:rsidRPr="001C07B9" w:rsidRDefault="00616292" w:rsidP="001C07B9">
            <w:pPr>
              <w:pStyle w:val="BodyText"/>
              <w:numPr>
                <w:ilvl w:val="12"/>
                <w:numId w:val="0"/>
              </w:numPr>
              <w:tabs>
                <w:tab w:val="clear" w:pos="360"/>
              </w:tabs>
              <w:ind w:right="0"/>
              <w:jc w:val="center"/>
              <w:rPr>
                <w:color w:val="000000"/>
                <w:sz w:val="28"/>
                <w:szCs w:val="28"/>
              </w:rPr>
            </w:pPr>
            <w:r w:rsidRPr="001C07B9">
              <w:rPr>
                <w:color w:val="000000"/>
                <w:sz w:val="28"/>
                <w:szCs w:val="28"/>
              </w:rPr>
              <w:t>1</w:t>
            </w:r>
          </w:p>
        </w:tc>
        <w:tc>
          <w:tcPr>
            <w:tcW w:w="3345" w:type="dxa"/>
          </w:tcPr>
          <w:p w:rsidR="00616292" w:rsidRPr="001C07B9" w:rsidRDefault="00616292" w:rsidP="001C07B9">
            <w:pPr>
              <w:pStyle w:val="BodyText"/>
              <w:numPr>
                <w:ilvl w:val="12"/>
                <w:numId w:val="0"/>
              </w:numPr>
              <w:tabs>
                <w:tab w:val="clear" w:pos="360"/>
              </w:tabs>
              <w:ind w:right="0"/>
              <w:rPr>
                <w:color w:val="000000"/>
                <w:sz w:val="28"/>
                <w:szCs w:val="28"/>
              </w:rPr>
            </w:pPr>
            <w:r w:rsidRPr="001C07B9">
              <w:rPr>
                <w:color w:val="000000"/>
                <w:sz w:val="28"/>
                <w:szCs w:val="28"/>
              </w:rPr>
              <w:t>Приводится полный п</w:t>
            </w:r>
            <w:r w:rsidRPr="001C07B9">
              <w:rPr>
                <w:color w:val="000000"/>
                <w:sz w:val="28"/>
                <w:szCs w:val="28"/>
              </w:rPr>
              <w:t>е</w:t>
            </w:r>
            <w:r w:rsidRPr="001C07B9">
              <w:rPr>
                <w:color w:val="000000"/>
                <w:sz w:val="28"/>
                <w:szCs w:val="28"/>
              </w:rPr>
              <w:t>речень предлагаемого к поставке товара в соо</w:t>
            </w:r>
            <w:r w:rsidRPr="001C07B9">
              <w:rPr>
                <w:color w:val="000000"/>
                <w:sz w:val="28"/>
                <w:szCs w:val="28"/>
              </w:rPr>
              <w:t>т</w:t>
            </w:r>
            <w:r w:rsidRPr="001C07B9">
              <w:rPr>
                <w:color w:val="000000"/>
                <w:sz w:val="28"/>
                <w:szCs w:val="28"/>
              </w:rPr>
              <w:t>ветствии с требованиями подраздела 1.10</w:t>
            </w:r>
          </w:p>
        </w:tc>
        <w:tc>
          <w:tcPr>
            <w:tcW w:w="2548" w:type="dxa"/>
          </w:tcPr>
          <w:p w:rsidR="00616292" w:rsidRPr="001C07B9" w:rsidRDefault="00616292" w:rsidP="001C07B9">
            <w:pPr>
              <w:pStyle w:val="BodyText"/>
              <w:numPr>
                <w:ilvl w:val="12"/>
                <w:numId w:val="0"/>
              </w:numPr>
              <w:tabs>
                <w:tab w:val="clear" w:pos="360"/>
              </w:tabs>
              <w:ind w:right="0"/>
              <w:rPr>
                <w:color w:val="000000"/>
                <w:sz w:val="28"/>
                <w:szCs w:val="28"/>
              </w:rPr>
            </w:pPr>
            <w:r w:rsidRPr="001C07B9">
              <w:rPr>
                <w:color w:val="000000"/>
                <w:sz w:val="28"/>
                <w:szCs w:val="28"/>
              </w:rPr>
              <w:t>Участник проц</w:t>
            </w:r>
            <w:r w:rsidRPr="001C07B9">
              <w:rPr>
                <w:color w:val="000000"/>
                <w:sz w:val="28"/>
                <w:szCs w:val="28"/>
              </w:rPr>
              <w:t>е</w:t>
            </w:r>
            <w:r w:rsidRPr="001C07B9">
              <w:rPr>
                <w:color w:val="000000"/>
                <w:sz w:val="28"/>
                <w:szCs w:val="28"/>
              </w:rPr>
              <w:t>дуры закупки ук</w:t>
            </w:r>
            <w:r w:rsidRPr="001C07B9">
              <w:rPr>
                <w:color w:val="000000"/>
                <w:sz w:val="28"/>
                <w:szCs w:val="28"/>
              </w:rPr>
              <w:t>а</w:t>
            </w:r>
            <w:r w:rsidRPr="001C07B9">
              <w:rPr>
                <w:color w:val="000000"/>
                <w:sz w:val="28"/>
                <w:szCs w:val="28"/>
              </w:rPr>
              <w:t>зывает технич</w:t>
            </w:r>
            <w:r w:rsidRPr="001C07B9">
              <w:rPr>
                <w:color w:val="000000"/>
                <w:sz w:val="28"/>
                <w:szCs w:val="28"/>
              </w:rPr>
              <w:t>е</w:t>
            </w:r>
            <w:r w:rsidRPr="001C07B9">
              <w:rPr>
                <w:color w:val="000000"/>
                <w:sz w:val="28"/>
                <w:szCs w:val="28"/>
              </w:rPr>
              <w:t>ские характер</w:t>
            </w:r>
            <w:r w:rsidRPr="001C07B9">
              <w:rPr>
                <w:color w:val="000000"/>
                <w:sz w:val="28"/>
                <w:szCs w:val="28"/>
              </w:rPr>
              <w:t>и</w:t>
            </w:r>
            <w:r w:rsidRPr="001C07B9">
              <w:rPr>
                <w:color w:val="000000"/>
                <w:sz w:val="28"/>
                <w:szCs w:val="28"/>
              </w:rPr>
              <w:t>стики товара, его описание, соотве</w:t>
            </w:r>
            <w:r w:rsidRPr="001C07B9">
              <w:rPr>
                <w:color w:val="000000"/>
                <w:sz w:val="28"/>
                <w:szCs w:val="28"/>
              </w:rPr>
              <w:t>т</w:t>
            </w:r>
            <w:r w:rsidRPr="001C07B9">
              <w:rPr>
                <w:color w:val="000000"/>
                <w:sz w:val="28"/>
                <w:szCs w:val="28"/>
              </w:rPr>
              <w:t>ствие ГОСТ, ТУ</w:t>
            </w:r>
          </w:p>
        </w:tc>
        <w:tc>
          <w:tcPr>
            <w:tcW w:w="1843" w:type="dxa"/>
            <w:vAlign w:val="center"/>
          </w:tcPr>
          <w:p w:rsidR="00616292" w:rsidRPr="001C07B9" w:rsidRDefault="00616292" w:rsidP="001C07B9">
            <w:pPr>
              <w:pStyle w:val="BodyText"/>
              <w:numPr>
                <w:ilvl w:val="12"/>
                <w:numId w:val="0"/>
              </w:numPr>
              <w:tabs>
                <w:tab w:val="clear" w:pos="360"/>
              </w:tabs>
              <w:ind w:right="0"/>
              <w:jc w:val="center"/>
              <w:rPr>
                <w:color w:val="000000"/>
                <w:sz w:val="28"/>
                <w:szCs w:val="28"/>
              </w:rPr>
            </w:pPr>
          </w:p>
        </w:tc>
        <w:tc>
          <w:tcPr>
            <w:tcW w:w="1559" w:type="dxa"/>
            <w:vAlign w:val="center"/>
          </w:tcPr>
          <w:p w:rsidR="00616292" w:rsidRPr="001C07B9" w:rsidRDefault="00616292" w:rsidP="001C07B9">
            <w:pPr>
              <w:pStyle w:val="BodyText"/>
              <w:numPr>
                <w:ilvl w:val="12"/>
                <w:numId w:val="0"/>
              </w:numPr>
              <w:tabs>
                <w:tab w:val="clear" w:pos="360"/>
              </w:tabs>
              <w:ind w:right="0"/>
              <w:jc w:val="center"/>
              <w:rPr>
                <w:color w:val="000000"/>
                <w:sz w:val="28"/>
                <w:szCs w:val="28"/>
              </w:rPr>
            </w:pPr>
          </w:p>
        </w:tc>
      </w:tr>
    </w:tbl>
    <w:p w:rsidR="00616292" w:rsidRPr="00DA02B9" w:rsidRDefault="00616292" w:rsidP="0056628D">
      <w:pPr>
        <w:pStyle w:val="BodyText"/>
        <w:numPr>
          <w:ilvl w:val="12"/>
          <w:numId w:val="0"/>
        </w:numPr>
        <w:tabs>
          <w:tab w:val="clear" w:pos="360"/>
        </w:tabs>
        <w:ind w:right="0"/>
        <w:rPr>
          <w:color w:val="000000"/>
          <w:sz w:val="28"/>
          <w:szCs w:val="28"/>
        </w:rPr>
      </w:pPr>
    </w:p>
    <w:p w:rsidR="00616292" w:rsidRPr="00DA02B9" w:rsidRDefault="00616292" w:rsidP="0056628D">
      <w:pPr>
        <w:pStyle w:val="BodyText"/>
        <w:numPr>
          <w:ilvl w:val="12"/>
          <w:numId w:val="0"/>
        </w:numPr>
        <w:tabs>
          <w:tab w:val="clear" w:pos="360"/>
        </w:tabs>
        <w:ind w:right="0"/>
        <w:rPr>
          <w:color w:val="000000"/>
          <w:sz w:val="28"/>
          <w:szCs w:val="28"/>
        </w:rPr>
      </w:pPr>
      <w:r w:rsidRPr="00DA02B9">
        <w:rPr>
          <w:color w:val="000000"/>
          <w:sz w:val="28"/>
          <w:szCs w:val="28"/>
        </w:rPr>
        <w:br w:type="page"/>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87"/>
        <w:gridCol w:w="3087"/>
        <w:gridCol w:w="3263"/>
      </w:tblGrid>
      <w:tr w:rsidR="00616292" w:rsidRPr="00DA02B9" w:rsidTr="001C07B9">
        <w:tc>
          <w:tcPr>
            <w:tcW w:w="594" w:type="dxa"/>
          </w:tcPr>
          <w:p w:rsidR="00616292" w:rsidRPr="001C07B9" w:rsidRDefault="00616292" w:rsidP="001C07B9">
            <w:pPr>
              <w:pStyle w:val="BodyText"/>
              <w:numPr>
                <w:ilvl w:val="12"/>
                <w:numId w:val="0"/>
              </w:numPr>
              <w:tabs>
                <w:tab w:val="clear" w:pos="360"/>
              </w:tabs>
              <w:ind w:right="0"/>
              <w:jc w:val="center"/>
              <w:rPr>
                <w:color w:val="000000"/>
                <w:sz w:val="24"/>
                <w:szCs w:val="24"/>
              </w:rPr>
            </w:pPr>
            <w:r w:rsidRPr="001C07B9">
              <w:rPr>
                <w:color w:val="000000"/>
                <w:sz w:val="24"/>
                <w:szCs w:val="24"/>
              </w:rPr>
              <w:t>№</w:t>
            </w:r>
          </w:p>
          <w:p w:rsidR="00616292" w:rsidRPr="001C07B9" w:rsidRDefault="00616292" w:rsidP="001C07B9">
            <w:pPr>
              <w:pStyle w:val="BodyText"/>
              <w:numPr>
                <w:ilvl w:val="12"/>
                <w:numId w:val="0"/>
              </w:numPr>
              <w:tabs>
                <w:tab w:val="clear" w:pos="360"/>
              </w:tabs>
              <w:ind w:right="0"/>
              <w:jc w:val="center"/>
              <w:rPr>
                <w:color w:val="000000"/>
                <w:sz w:val="24"/>
                <w:szCs w:val="24"/>
              </w:rPr>
            </w:pPr>
            <w:r w:rsidRPr="001C07B9">
              <w:rPr>
                <w:color w:val="000000"/>
                <w:sz w:val="24"/>
                <w:szCs w:val="24"/>
              </w:rPr>
              <w:t>п/п</w:t>
            </w:r>
          </w:p>
        </w:tc>
        <w:tc>
          <w:tcPr>
            <w:tcW w:w="3087" w:type="dxa"/>
          </w:tcPr>
          <w:p w:rsidR="00616292" w:rsidRPr="001C07B9" w:rsidRDefault="00616292" w:rsidP="001C07B9">
            <w:pPr>
              <w:pStyle w:val="BodyText"/>
              <w:numPr>
                <w:ilvl w:val="12"/>
                <w:numId w:val="0"/>
              </w:numPr>
              <w:tabs>
                <w:tab w:val="clear" w:pos="360"/>
              </w:tabs>
              <w:ind w:right="0"/>
              <w:jc w:val="center"/>
              <w:rPr>
                <w:color w:val="000000"/>
                <w:sz w:val="24"/>
                <w:szCs w:val="24"/>
              </w:rPr>
            </w:pPr>
            <w:r w:rsidRPr="001C07B9">
              <w:rPr>
                <w:color w:val="000000"/>
                <w:sz w:val="24"/>
                <w:szCs w:val="24"/>
              </w:rPr>
              <w:t>Наименование</w:t>
            </w:r>
          </w:p>
          <w:p w:rsidR="00616292" w:rsidRPr="001C07B9" w:rsidRDefault="00616292" w:rsidP="001C07B9">
            <w:pPr>
              <w:pStyle w:val="BodyText"/>
              <w:numPr>
                <w:ilvl w:val="12"/>
                <w:numId w:val="0"/>
              </w:numPr>
              <w:tabs>
                <w:tab w:val="clear" w:pos="360"/>
              </w:tabs>
              <w:ind w:right="0"/>
              <w:jc w:val="center"/>
              <w:rPr>
                <w:color w:val="000000"/>
                <w:sz w:val="24"/>
                <w:szCs w:val="24"/>
              </w:rPr>
            </w:pPr>
            <w:r w:rsidRPr="001C07B9">
              <w:rPr>
                <w:color w:val="000000"/>
                <w:sz w:val="24"/>
                <w:szCs w:val="24"/>
              </w:rPr>
              <w:t>показателя</w:t>
            </w:r>
          </w:p>
        </w:tc>
        <w:tc>
          <w:tcPr>
            <w:tcW w:w="3087" w:type="dxa"/>
          </w:tcPr>
          <w:p w:rsidR="00616292" w:rsidRPr="001C07B9" w:rsidRDefault="00616292" w:rsidP="001C07B9">
            <w:pPr>
              <w:pStyle w:val="BodyText"/>
              <w:numPr>
                <w:ilvl w:val="12"/>
                <w:numId w:val="0"/>
              </w:numPr>
              <w:tabs>
                <w:tab w:val="clear" w:pos="360"/>
              </w:tabs>
              <w:ind w:left="-533" w:right="0" w:firstLine="533"/>
              <w:jc w:val="center"/>
              <w:rPr>
                <w:color w:val="000000"/>
                <w:sz w:val="24"/>
                <w:szCs w:val="24"/>
              </w:rPr>
            </w:pPr>
            <w:r w:rsidRPr="001C07B9">
              <w:rPr>
                <w:color w:val="000000"/>
                <w:sz w:val="24"/>
                <w:szCs w:val="24"/>
              </w:rPr>
              <w:t>Данные участника</w:t>
            </w:r>
          </w:p>
          <w:p w:rsidR="00616292" w:rsidRPr="001C07B9" w:rsidRDefault="00616292" w:rsidP="001C07B9">
            <w:pPr>
              <w:pStyle w:val="BodyText"/>
              <w:numPr>
                <w:ilvl w:val="12"/>
                <w:numId w:val="0"/>
              </w:numPr>
              <w:tabs>
                <w:tab w:val="clear" w:pos="360"/>
              </w:tabs>
              <w:ind w:left="-533" w:right="0" w:firstLine="533"/>
              <w:jc w:val="center"/>
              <w:rPr>
                <w:color w:val="000000"/>
                <w:sz w:val="24"/>
                <w:szCs w:val="24"/>
              </w:rPr>
            </w:pPr>
            <w:r w:rsidRPr="001C07B9">
              <w:rPr>
                <w:color w:val="000000"/>
                <w:sz w:val="24"/>
                <w:szCs w:val="24"/>
              </w:rPr>
              <w:t>размещения заказа</w:t>
            </w:r>
          </w:p>
        </w:tc>
        <w:tc>
          <w:tcPr>
            <w:tcW w:w="3263" w:type="dxa"/>
          </w:tcPr>
          <w:p w:rsidR="00616292" w:rsidRPr="001C07B9" w:rsidRDefault="00616292" w:rsidP="001C07B9">
            <w:pPr>
              <w:pStyle w:val="BodyText"/>
              <w:numPr>
                <w:ilvl w:val="12"/>
                <w:numId w:val="0"/>
              </w:numPr>
              <w:tabs>
                <w:tab w:val="clear" w:pos="360"/>
              </w:tabs>
              <w:ind w:right="0"/>
              <w:jc w:val="center"/>
              <w:rPr>
                <w:color w:val="000000"/>
                <w:sz w:val="24"/>
                <w:szCs w:val="24"/>
              </w:rPr>
            </w:pPr>
            <w:r w:rsidRPr="001C07B9">
              <w:rPr>
                <w:color w:val="000000"/>
                <w:sz w:val="24"/>
                <w:szCs w:val="24"/>
              </w:rPr>
              <w:t>Примечание</w:t>
            </w:r>
          </w:p>
        </w:tc>
      </w:tr>
      <w:tr w:rsidR="00616292" w:rsidRPr="00DA02B9" w:rsidTr="001C07B9">
        <w:tc>
          <w:tcPr>
            <w:tcW w:w="594" w:type="dxa"/>
          </w:tcPr>
          <w:p w:rsidR="00616292" w:rsidRPr="001C07B9" w:rsidRDefault="00616292" w:rsidP="001C07B9">
            <w:pPr>
              <w:pStyle w:val="BodyText"/>
              <w:numPr>
                <w:ilvl w:val="12"/>
                <w:numId w:val="0"/>
              </w:numPr>
              <w:tabs>
                <w:tab w:val="clear" w:pos="360"/>
              </w:tabs>
              <w:ind w:right="0"/>
              <w:jc w:val="center"/>
              <w:rPr>
                <w:color w:val="000000"/>
                <w:sz w:val="28"/>
                <w:szCs w:val="28"/>
              </w:rPr>
            </w:pPr>
            <w:r w:rsidRPr="001C07B9">
              <w:rPr>
                <w:color w:val="000000"/>
                <w:sz w:val="28"/>
                <w:szCs w:val="28"/>
              </w:rPr>
              <w:t>1</w:t>
            </w:r>
          </w:p>
        </w:tc>
        <w:tc>
          <w:tcPr>
            <w:tcW w:w="3087" w:type="dxa"/>
          </w:tcPr>
          <w:p w:rsidR="00616292" w:rsidRPr="001C07B9" w:rsidRDefault="00616292" w:rsidP="001C07B9">
            <w:pPr>
              <w:pStyle w:val="BodyText"/>
              <w:numPr>
                <w:ilvl w:val="12"/>
                <w:numId w:val="0"/>
              </w:numPr>
              <w:tabs>
                <w:tab w:val="clear" w:pos="360"/>
              </w:tabs>
              <w:ind w:right="0"/>
              <w:rPr>
                <w:color w:val="000000"/>
                <w:sz w:val="28"/>
                <w:szCs w:val="28"/>
              </w:rPr>
            </w:pPr>
            <w:r w:rsidRPr="001C07B9">
              <w:rPr>
                <w:color w:val="000000"/>
                <w:sz w:val="28"/>
                <w:szCs w:val="28"/>
              </w:rPr>
              <w:t>Срок предоставления гарантии качества</w:t>
            </w:r>
          </w:p>
        </w:tc>
        <w:tc>
          <w:tcPr>
            <w:tcW w:w="3087" w:type="dxa"/>
          </w:tcPr>
          <w:p w:rsidR="00616292" w:rsidRPr="001C07B9" w:rsidRDefault="00616292" w:rsidP="001C07B9">
            <w:pPr>
              <w:pStyle w:val="BodyText"/>
              <w:numPr>
                <w:ilvl w:val="12"/>
                <w:numId w:val="0"/>
              </w:numPr>
              <w:tabs>
                <w:tab w:val="clear" w:pos="360"/>
              </w:tabs>
              <w:ind w:right="0"/>
              <w:rPr>
                <w:color w:val="000000"/>
                <w:sz w:val="28"/>
                <w:szCs w:val="28"/>
              </w:rPr>
            </w:pPr>
            <w:r w:rsidRPr="001C07B9">
              <w:rPr>
                <w:color w:val="000000"/>
                <w:sz w:val="28"/>
                <w:szCs w:val="28"/>
              </w:rPr>
              <w:t>Участник процедуры закупки указывает п</w:t>
            </w:r>
            <w:r w:rsidRPr="001C07B9">
              <w:rPr>
                <w:color w:val="000000"/>
                <w:sz w:val="28"/>
                <w:szCs w:val="28"/>
              </w:rPr>
              <w:t>о</w:t>
            </w:r>
            <w:r w:rsidRPr="001C07B9">
              <w:rPr>
                <w:color w:val="000000"/>
                <w:sz w:val="28"/>
                <w:szCs w:val="28"/>
              </w:rPr>
              <w:t>рядок реализации г</w:t>
            </w:r>
            <w:r w:rsidRPr="001C07B9">
              <w:rPr>
                <w:color w:val="000000"/>
                <w:sz w:val="28"/>
                <w:szCs w:val="28"/>
              </w:rPr>
              <w:t>а</w:t>
            </w:r>
            <w:r w:rsidRPr="001C07B9">
              <w:rPr>
                <w:color w:val="000000"/>
                <w:sz w:val="28"/>
                <w:szCs w:val="28"/>
              </w:rPr>
              <w:t>рантийного обслуж</w:t>
            </w:r>
            <w:r w:rsidRPr="001C07B9">
              <w:rPr>
                <w:color w:val="000000"/>
                <w:sz w:val="28"/>
                <w:szCs w:val="28"/>
              </w:rPr>
              <w:t>и</w:t>
            </w:r>
            <w:r w:rsidRPr="001C07B9">
              <w:rPr>
                <w:color w:val="000000"/>
                <w:sz w:val="28"/>
                <w:szCs w:val="28"/>
              </w:rPr>
              <w:t>вания и срок предо</w:t>
            </w:r>
            <w:r w:rsidRPr="001C07B9">
              <w:rPr>
                <w:color w:val="000000"/>
                <w:sz w:val="28"/>
                <w:szCs w:val="28"/>
              </w:rPr>
              <w:t>с</w:t>
            </w:r>
            <w:r w:rsidRPr="001C07B9">
              <w:rPr>
                <w:color w:val="000000"/>
                <w:sz w:val="28"/>
                <w:szCs w:val="28"/>
              </w:rPr>
              <w:t>тавления гарантии к</w:t>
            </w:r>
            <w:r w:rsidRPr="001C07B9">
              <w:rPr>
                <w:color w:val="000000"/>
                <w:sz w:val="28"/>
                <w:szCs w:val="28"/>
              </w:rPr>
              <w:t>а</w:t>
            </w:r>
            <w:r w:rsidRPr="001C07B9">
              <w:rPr>
                <w:color w:val="000000"/>
                <w:sz w:val="28"/>
                <w:szCs w:val="28"/>
              </w:rPr>
              <w:t>чества</w:t>
            </w:r>
          </w:p>
        </w:tc>
        <w:tc>
          <w:tcPr>
            <w:tcW w:w="3263" w:type="dxa"/>
          </w:tcPr>
          <w:p w:rsidR="00616292" w:rsidRPr="001C07B9" w:rsidRDefault="00616292" w:rsidP="001C07B9">
            <w:pPr>
              <w:pStyle w:val="BodyText"/>
              <w:numPr>
                <w:ilvl w:val="12"/>
                <w:numId w:val="0"/>
              </w:numPr>
              <w:tabs>
                <w:tab w:val="clear" w:pos="360"/>
              </w:tabs>
              <w:ind w:right="0"/>
              <w:rPr>
                <w:color w:val="000000"/>
                <w:sz w:val="28"/>
                <w:szCs w:val="28"/>
              </w:rPr>
            </w:pPr>
            <w:r w:rsidRPr="001C07B9">
              <w:rPr>
                <w:color w:val="000000"/>
                <w:sz w:val="28"/>
                <w:szCs w:val="28"/>
              </w:rPr>
              <w:t>Участник процедуры з</w:t>
            </w:r>
            <w:r w:rsidRPr="001C07B9">
              <w:rPr>
                <w:color w:val="000000"/>
                <w:sz w:val="28"/>
                <w:szCs w:val="28"/>
              </w:rPr>
              <w:t>а</w:t>
            </w:r>
            <w:r w:rsidRPr="001C07B9">
              <w:rPr>
                <w:color w:val="000000"/>
                <w:sz w:val="28"/>
                <w:szCs w:val="28"/>
              </w:rPr>
              <w:t>купки может предст</w:t>
            </w:r>
            <w:r w:rsidRPr="001C07B9">
              <w:rPr>
                <w:color w:val="000000"/>
                <w:sz w:val="28"/>
                <w:szCs w:val="28"/>
              </w:rPr>
              <w:t>а</w:t>
            </w:r>
            <w:r w:rsidRPr="001C07B9">
              <w:rPr>
                <w:color w:val="000000"/>
                <w:sz w:val="28"/>
                <w:szCs w:val="28"/>
              </w:rPr>
              <w:t>вить копию договора на сервисное обслуживание или сертификаты собс</w:t>
            </w:r>
            <w:r w:rsidRPr="001C07B9">
              <w:rPr>
                <w:color w:val="000000"/>
                <w:sz w:val="28"/>
                <w:szCs w:val="28"/>
              </w:rPr>
              <w:t>т</w:t>
            </w:r>
            <w:r w:rsidRPr="001C07B9">
              <w:rPr>
                <w:color w:val="000000"/>
                <w:sz w:val="28"/>
                <w:szCs w:val="28"/>
              </w:rPr>
              <w:t>венных специалистов</w:t>
            </w:r>
          </w:p>
        </w:tc>
      </w:tr>
      <w:tr w:rsidR="00616292" w:rsidRPr="00DA02B9" w:rsidTr="001C07B9">
        <w:tc>
          <w:tcPr>
            <w:tcW w:w="594" w:type="dxa"/>
          </w:tcPr>
          <w:p w:rsidR="00616292" w:rsidRPr="001C07B9" w:rsidRDefault="00616292" w:rsidP="001C07B9">
            <w:pPr>
              <w:pStyle w:val="BodyText"/>
              <w:numPr>
                <w:ilvl w:val="12"/>
                <w:numId w:val="0"/>
              </w:numPr>
              <w:tabs>
                <w:tab w:val="clear" w:pos="360"/>
              </w:tabs>
              <w:ind w:right="0"/>
              <w:jc w:val="center"/>
              <w:rPr>
                <w:color w:val="000000"/>
                <w:sz w:val="28"/>
                <w:szCs w:val="28"/>
              </w:rPr>
            </w:pPr>
            <w:r w:rsidRPr="001C07B9">
              <w:rPr>
                <w:color w:val="000000"/>
                <w:sz w:val="28"/>
                <w:szCs w:val="28"/>
              </w:rPr>
              <w:t>2</w:t>
            </w:r>
          </w:p>
        </w:tc>
        <w:tc>
          <w:tcPr>
            <w:tcW w:w="3087" w:type="dxa"/>
          </w:tcPr>
          <w:p w:rsidR="00616292" w:rsidRPr="001C07B9" w:rsidRDefault="00616292" w:rsidP="001C07B9">
            <w:pPr>
              <w:pStyle w:val="BodyText"/>
              <w:numPr>
                <w:ilvl w:val="12"/>
                <w:numId w:val="0"/>
              </w:numPr>
              <w:tabs>
                <w:tab w:val="clear" w:pos="360"/>
              </w:tabs>
              <w:ind w:right="0"/>
              <w:rPr>
                <w:color w:val="000000"/>
                <w:sz w:val="28"/>
                <w:szCs w:val="28"/>
              </w:rPr>
            </w:pPr>
            <w:r w:rsidRPr="001C07B9">
              <w:rPr>
                <w:color w:val="000000"/>
                <w:sz w:val="28"/>
                <w:szCs w:val="28"/>
              </w:rPr>
              <w:t>Объем предоставления гарантии качества</w:t>
            </w:r>
          </w:p>
        </w:tc>
        <w:tc>
          <w:tcPr>
            <w:tcW w:w="3087" w:type="dxa"/>
          </w:tcPr>
          <w:p w:rsidR="00616292" w:rsidRPr="001C07B9" w:rsidRDefault="00616292" w:rsidP="001C07B9">
            <w:pPr>
              <w:pStyle w:val="BodyText"/>
              <w:numPr>
                <w:ilvl w:val="12"/>
                <w:numId w:val="0"/>
              </w:numPr>
              <w:tabs>
                <w:tab w:val="clear" w:pos="360"/>
              </w:tabs>
              <w:ind w:right="0"/>
              <w:rPr>
                <w:color w:val="000000"/>
                <w:sz w:val="28"/>
                <w:szCs w:val="28"/>
              </w:rPr>
            </w:pPr>
            <w:r w:rsidRPr="001C07B9">
              <w:rPr>
                <w:color w:val="000000"/>
                <w:sz w:val="28"/>
                <w:szCs w:val="28"/>
              </w:rPr>
              <w:t>Участник процедуры закупки указывает п</w:t>
            </w:r>
            <w:r w:rsidRPr="001C07B9">
              <w:rPr>
                <w:color w:val="000000"/>
                <w:sz w:val="28"/>
                <w:szCs w:val="28"/>
              </w:rPr>
              <w:t>е</w:t>
            </w:r>
            <w:r w:rsidRPr="001C07B9">
              <w:rPr>
                <w:color w:val="000000"/>
                <w:sz w:val="28"/>
                <w:szCs w:val="28"/>
              </w:rPr>
              <w:t>речень предоставля</w:t>
            </w:r>
            <w:r w:rsidRPr="001C07B9">
              <w:rPr>
                <w:color w:val="000000"/>
                <w:sz w:val="28"/>
                <w:szCs w:val="28"/>
              </w:rPr>
              <w:t>е</w:t>
            </w:r>
            <w:r w:rsidRPr="001C07B9">
              <w:rPr>
                <w:color w:val="000000"/>
                <w:sz w:val="28"/>
                <w:szCs w:val="28"/>
              </w:rPr>
              <w:t>мых гарантий и пор</w:t>
            </w:r>
            <w:r w:rsidRPr="001C07B9">
              <w:rPr>
                <w:color w:val="000000"/>
                <w:sz w:val="28"/>
                <w:szCs w:val="28"/>
              </w:rPr>
              <w:t>я</w:t>
            </w:r>
            <w:r w:rsidRPr="001C07B9">
              <w:rPr>
                <w:color w:val="000000"/>
                <w:sz w:val="28"/>
                <w:szCs w:val="28"/>
              </w:rPr>
              <w:t>док реализации гара</w:t>
            </w:r>
            <w:r w:rsidRPr="001C07B9">
              <w:rPr>
                <w:color w:val="000000"/>
                <w:sz w:val="28"/>
                <w:szCs w:val="28"/>
              </w:rPr>
              <w:t>н</w:t>
            </w:r>
            <w:r w:rsidRPr="001C07B9">
              <w:rPr>
                <w:color w:val="000000"/>
                <w:sz w:val="28"/>
                <w:szCs w:val="28"/>
              </w:rPr>
              <w:t>тийного обслуживания</w:t>
            </w:r>
          </w:p>
        </w:tc>
        <w:tc>
          <w:tcPr>
            <w:tcW w:w="3263" w:type="dxa"/>
          </w:tcPr>
          <w:p w:rsidR="00616292" w:rsidRPr="001C07B9" w:rsidRDefault="00616292" w:rsidP="001C07B9">
            <w:pPr>
              <w:pStyle w:val="BodyText"/>
              <w:numPr>
                <w:ilvl w:val="12"/>
                <w:numId w:val="0"/>
              </w:numPr>
              <w:tabs>
                <w:tab w:val="clear" w:pos="360"/>
              </w:tabs>
              <w:ind w:right="0"/>
              <w:rPr>
                <w:color w:val="000000"/>
                <w:sz w:val="28"/>
                <w:szCs w:val="28"/>
              </w:rPr>
            </w:pPr>
            <w:r w:rsidRPr="001C07B9">
              <w:rPr>
                <w:color w:val="000000"/>
                <w:sz w:val="28"/>
                <w:szCs w:val="28"/>
              </w:rPr>
              <w:t>Участник процедуры з</w:t>
            </w:r>
            <w:r w:rsidRPr="001C07B9">
              <w:rPr>
                <w:color w:val="000000"/>
                <w:sz w:val="28"/>
                <w:szCs w:val="28"/>
              </w:rPr>
              <w:t>а</w:t>
            </w:r>
            <w:r w:rsidRPr="001C07B9">
              <w:rPr>
                <w:color w:val="000000"/>
                <w:sz w:val="28"/>
                <w:szCs w:val="28"/>
              </w:rPr>
              <w:t>купки может предст</w:t>
            </w:r>
            <w:r w:rsidRPr="001C07B9">
              <w:rPr>
                <w:color w:val="000000"/>
                <w:sz w:val="28"/>
                <w:szCs w:val="28"/>
              </w:rPr>
              <w:t>а</w:t>
            </w:r>
            <w:r w:rsidRPr="001C07B9">
              <w:rPr>
                <w:color w:val="000000"/>
                <w:sz w:val="28"/>
                <w:szCs w:val="28"/>
              </w:rPr>
              <w:t>вить утвержденные п</w:t>
            </w:r>
            <w:r w:rsidRPr="001C07B9">
              <w:rPr>
                <w:color w:val="000000"/>
                <w:sz w:val="28"/>
                <w:szCs w:val="28"/>
              </w:rPr>
              <w:t>о</w:t>
            </w:r>
            <w:r w:rsidRPr="001C07B9">
              <w:rPr>
                <w:color w:val="000000"/>
                <w:sz w:val="28"/>
                <w:szCs w:val="28"/>
              </w:rPr>
              <w:t>ставщиком или произв</w:t>
            </w:r>
            <w:r w:rsidRPr="001C07B9">
              <w:rPr>
                <w:color w:val="000000"/>
                <w:sz w:val="28"/>
                <w:szCs w:val="28"/>
              </w:rPr>
              <w:t>о</w:t>
            </w:r>
            <w:r w:rsidRPr="001C07B9">
              <w:rPr>
                <w:color w:val="000000"/>
                <w:sz w:val="28"/>
                <w:szCs w:val="28"/>
              </w:rPr>
              <w:t>дителем правила гара</w:t>
            </w:r>
            <w:r w:rsidRPr="001C07B9">
              <w:rPr>
                <w:color w:val="000000"/>
                <w:sz w:val="28"/>
                <w:szCs w:val="28"/>
              </w:rPr>
              <w:t>н</w:t>
            </w:r>
            <w:r w:rsidRPr="001C07B9">
              <w:rPr>
                <w:color w:val="000000"/>
                <w:sz w:val="28"/>
                <w:szCs w:val="28"/>
              </w:rPr>
              <w:t>тийного обслуживания</w:t>
            </w:r>
          </w:p>
        </w:tc>
      </w:tr>
    </w:tbl>
    <w:p w:rsidR="00616292" w:rsidRPr="00DA02B9" w:rsidRDefault="00616292" w:rsidP="0056628D">
      <w:pPr>
        <w:pStyle w:val="BodyText"/>
        <w:numPr>
          <w:ilvl w:val="12"/>
          <w:numId w:val="0"/>
        </w:numPr>
        <w:tabs>
          <w:tab w:val="clear" w:pos="360"/>
        </w:tabs>
        <w:ind w:right="0"/>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56628D">
      <w:pPr>
        <w:pStyle w:val="BodyText"/>
        <w:numPr>
          <w:ilvl w:val="12"/>
          <w:numId w:val="0"/>
        </w:numPr>
        <w:tabs>
          <w:tab w:val="clear" w:pos="360"/>
        </w:tabs>
        <w:ind w:right="0" w:firstLine="567"/>
        <w:rPr>
          <w:color w:val="000000"/>
          <w:sz w:val="28"/>
          <w:szCs w:val="28"/>
        </w:rPr>
      </w:pPr>
    </w:p>
    <w:p w:rsidR="00616292" w:rsidRPr="00DA02B9" w:rsidRDefault="00616292" w:rsidP="003D0E31">
      <w:pPr>
        <w:jc w:val="right"/>
        <w:rPr>
          <w:color w:val="000000"/>
          <w:sz w:val="28"/>
          <w:szCs w:val="28"/>
        </w:rPr>
      </w:pPr>
      <w:r w:rsidRPr="00DA02B9">
        <w:rPr>
          <w:color w:val="000000"/>
          <w:sz w:val="28"/>
          <w:szCs w:val="28"/>
        </w:rPr>
        <w:br w:type="page"/>
        <w:t>Форма 3</w:t>
      </w:r>
    </w:p>
    <w:p w:rsidR="00616292" w:rsidRPr="00DA02B9" w:rsidRDefault="00616292" w:rsidP="0074559A">
      <w:pPr>
        <w:pStyle w:val="BodyText"/>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FootnoteReference"/>
          <w:color w:val="000000"/>
          <w:sz w:val="24"/>
          <w:szCs w:val="24"/>
        </w:rPr>
        <w:footnoteReference w:id="3"/>
      </w:r>
    </w:p>
    <w:p w:rsidR="00616292" w:rsidRPr="00DA02B9" w:rsidRDefault="00616292"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616292" w:rsidRPr="00DA02B9" w:rsidRDefault="00616292" w:rsidP="003D0E31">
      <w:pPr>
        <w:rPr>
          <w:color w:val="000000"/>
          <w:sz w:val="28"/>
          <w:szCs w:val="28"/>
        </w:rPr>
      </w:pPr>
    </w:p>
    <w:tbl>
      <w:tblPr>
        <w:tblW w:w="0" w:type="auto"/>
        <w:tblLook w:val="01E0"/>
      </w:tblPr>
      <w:tblGrid>
        <w:gridCol w:w="4927"/>
        <w:gridCol w:w="4928"/>
      </w:tblGrid>
      <w:tr w:rsidR="00616292" w:rsidRPr="00DA02B9" w:rsidTr="001C07B9">
        <w:tc>
          <w:tcPr>
            <w:tcW w:w="4927" w:type="dxa"/>
          </w:tcPr>
          <w:p w:rsidR="00616292" w:rsidRPr="001C07B9" w:rsidRDefault="00616292" w:rsidP="001C07B9">
            <w:pPr>
              <w:pStyle w:val="BodyText"/>
              <w:numPr>
                <w:ilvl w:val="12"/>
                <w:numId w:val="0"/>
              </w:numPr>
              <w:tabs>
                <w:tab w:val="clear" w:pos="360"/>
              </w:tabs>
              <w:ind w:right="0"/>
              <w:rPr>
                <w:color w:val="000000"/>
                <w:sz w:val="24"/>
                <w:szCs w:val="24"/>
              </w:rPr>
            </w:pPr>
          </w:p>
        </w:tc>
        <w:tc>
          <w:tcPr>
            <w:tcW w:w="4928" w:type="dxa"/>
          </w:tcPr>
          <w:p w:rsidR="00616292" w:rsidRPr="001C07B9" w:rsidRDefault="00616292" w:rsidP="001C07B9">
            <w:pPr>
              <w:pStyle w:val="BodyText"/>
              <w:numPr>
                <w:ilvl w:val="12"/>
                <w:numId w:val="0"/>
              </w:numPr>
              <w:tabs>
                <w:tab w:val="clear" w:pos="360"/>
              </w:tabs>
              <w:ind w:left="1877" w:right="0"/>
              <w:rPr>
                <w:color w:val="000000"/>
                <w:sz w:val="24"/>
                <w:szCs w:val="24"/>
              </w:rPr>
            </w:pPr>
          </w:p>
        </w:tc>
      </w:tr>
    </w:tbl>
    <w:p w:rsidR="00616292" w:rsidRPr="00DA02B9" w:rsidRDefault="00616292" w:rsidP="00171B61">
      <w:pPr>
        <w:pStyle w:val="BodyTextIndent3"/>
        <w:widowControl/>
        <w:numPr>
          <w:ilvl w:val="12"/>
          <w:numId w:val="0"/>
        </w:numPr>
        <w:jc w:val="center"/>
        <w:rPr>
          <w:color w:val="000000"/>
          <w:sz w:val="28"/>
          <w:szCs w:val="28"/>
        </w:rPr>
      </w:pPr>
      <w:r w:rsidRPr="00DA02B9">
        <w:rPr>
          <w:color w:val="000000"/>
          <w:sz w:val="28"/>
          <w:szCs w:val="28"/>
        </w:rPr>
        <w:t>ВТОРАЯ ЧАСТЬ ЗАЯВКИ НА УЧАСТИЕ В ОТКРЫТОМ АУКЦИОНЕ</w:t>
      </w:r>
    </w:p>
    <w:p w:rsidR="00616292" w:rsidRPr="00DA02B9" w:rsidRDefault="00616292" w:rsidP="003D0E31">
      <w:pPr>
        <w:pStyle w:val="BodyTextIndent3"/>
        <w:widowControl/>
        <w:numPr>
          <w:ilvl w:val="12"/>
          <w:numId w:val="0"/>
        </w:numPr>
        <w:jc w:val="center"/>
        <w:rPr>
          <w:color w:val="000000"/>
          <w:sz w:val="28"/>
          <w:szCs w:val="28"/>
        </w:rPr>
      </w:pPr>
      <w:r w:rsidRPr="00DA02B9">
        <w:rPr>
          <w:color w:val="000000"/>
          <w:sz w:val="28"/>
          <w:szCs w:val="28"/>
        </w:rPr>
        <w:t>В ЭЛЕКТРОННОЙ ФОРМЕ</w:t>
      </w:r>
    </w:p>
    <w:p w:rsidR="00616292" w:rsidRPr="00DA02B9" w:rsidRDefault="00616292" w:rsidP="003D0E31">
      <w:pPr>
        <w:pStyle w:val="BodyTextIndent3"/>
        <w:widowControl/>
        <w:numPr>
          <w:ilvl w:val="12"/>
          <w:numId w:val="0"/>
        </w:numPr>
        <w:jc w:val="center"/>
        <w:rPr>
          <w:color w:val="000000"/>
          <w:sz w:val="28"/>
          <w:szCs w:val="28"/>
        </w:rPr>
      </w:pPr>
      <w:r w:rsidRPr="00DA02B9">
        <w:rPr>
          <w:color w:val="000000"/>
          <w:sz w:val="28"/>
          <w:szCs w:val="28"/>
        </w:rPr>
        <w:t xml:space="preserve">на право заключения договора на поставку </w:t>
      </w:r>
    </w:p>
    <w:p w:rsidR="00616292" w:rsidRPr="00DA02B9" w:rsidRDefault="00616292" w:rsidP="003D0E31">
      <w:pPr>
        <w:pStyle w:val="BodyTextIndent3"/>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616292" w:rsidRPr="00DA02B9" w:rsidRDefault="00616292" w:rsidP="00171B61">
      <w:pPr>
        <w:pStyle w:val="BodyTextIndent3"/>
        <w:widowControl/>
        <w:numPr>
          <w:ilvl w:val="12"/>
          <w:numId w:val="0"/>
        </w:numPr>
        <w:tabs>
          <w:tab w:val="left" w:pos="5880"/>
        </w:tabs>
        <w:jc w:val="center"/>
        <w:rPr>
          <w:color w:val="000000"/>
        </w:rPr>
      </w:pPr>
      <w:r w:rsidRPr="00DA02B9">
        <w:rPr>
          <w:color w:val="000000"/>
        </w:rPr>
        <w:t xml:space="preserve">(предмет открытого аукциона в электронной форме)  </w:t>
      </w:r>
    </w:p>
    <w:p w:rsidR="00616292" w:rsidRPr="00DA02B9" w:rsidRDefault="00616292" w:rsidP="00D07D48">
      <w:pPr>
        <w:ind w:firstLine="720"/>
        <w:rPr>
          <w:color w:val="000000"/>
          <w:sz w:val="28"/>
          <w:szCs w:val="28"/>
        </w:rPr>
      </w:pPr>
      <w:r w:rsidRPr="00DA02B9">
        <w:rPr>
          <w:color w:val="000000"/>
          <w:sz w:val="28"/>
          <w:szCs w:val="28"/>
        </w:rPr>
        <w:t>1. Изучив извещение о проведении открытого аукциона в электронной фо</w:t>
      </w:r>
      <w:r w:rsidRPr="00DA02B9">
        <w:rPr>
          <w:color w:val="000000"/>
          <w:sz w:val="28"/>
          <w:szCs w:val="28"/>
        </w:rPr>
        <w:t>р</w:t>
      </w:r>
      <w:r w:rsidRPr="00DA02B9">
        <w:rPr>
          <w:color w:val="000000"/>
          <w:sz w:val="28"/>
          <w:szCs w:val="28"/>
        </w:rPr>
        <w:t>ме на право заключения договора на ___________________, опубликованно</w:t>
      </w:r>
      <w:r>
        <w:rPr>
          <w:color w:val="000000"/>
          <w:sz w:val="28"/>
          <w:szCs w:val="28"/>
        </w:rPr>
        <w:t xml:space="preserve">е на Официальном  сайте </w:t>
      </w:r>
      <w:r w:rsidRPr="00DD25FE">
        <w:rPr>
          <w:sz w:val="28"/>
          <w:szCs w:val="28"/>
        </w:rPr>
        <w:t xml:space="preserve">Российской Федерации для размещения информации о </w:t>
      </w:r>
      <w:r>
        <w:rPr>
          <w:sz w:val="28"/>
          <w:szCs w:val="28"/>
        </w:rPr>
        <w:t>з</w:t>
      </w:r>
      <w:r>
        <w:rPr>
          <w:sz w:val="28"/>
          <w:szCs w:val="28"/>
        </w:rPr>
        <w:t>а</w:t>
      </w:r>
      <w:r>
        <w:rPr>
          <w:sz w:val="28"/>
          <w:szCs w:val="28"/>
        </w:rPr>
        <w:t>купках отдельными видами юридических лиц</w:t>
      </w:r>
      <w:r w:rsidRPr="00DA02B9">
        <w:rPr>
          <w:color w:val="000000"/>
          <w:sz w:val="28"/>
          <w:szCs w:val="28"/>
          <w:lang w:val="en-US"/>
        </w:rPr>
        <w:t>http</w:t>
      </w:r>
      <w:r w:rsidRPr="00DA02B9">
        <w:rPr>
          <w:color w:val="000000"/>
          <w:sz w:val="28"/>
          <w:szCs w:val="28"/>
        </w:rPr>
        <w:t>://</w:t>
      </w:r>
      <w:hyperlink r:id="rId29"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w:t>
      </w:r>
      <w:r w:rsidRPr="00DA02B9">
        <w:rPr>
          <w:color w:val="000000"/>
          <w:sz w:val="28"/>
          <w:szCs w:val="28"/>
        </w:rPr>
        <w:t>к</w:t>
      </w:r>
      <w:r w:rsidRPr="00DA02B9">
        <w:rPr>
          <w:color w:val="000000"/>
          <w:sz w:val="28"/>
          <w:szCs w:val="28"/>
        </w:rPr>
        <w:t xml:space="preserve">тронной торговой площадке «Аукционный Конкурсный Дом» </w:t>
      </w:r>
      <w:hyperlink r:id="rId30"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д</w:t>
      </w:r>
      <w:r w:rsidRPr="00DA02B9">
        <w:rPr>
          <w:color w:val="000000"/>
          <w:sz w:val="28"/>
          <w:szCs w:val="28"/>
        </w:rPr>
        <w:t>о</w:t>
      </w:r>
      <w:r w:rsidRPr="00DA02B9">
        <w:rPr>
          <w:color w:val="000000"/>
          <w:sz w:val="28"/>
          <w:szCs w:val="28"/>
        </w:rPr>
        <w:t>кументацию об открытом аукционе в электронной форме, и принимая устано</w:t>
      </w:r>
      <w:r w:rsidRPr="00DA02B9">
        <w:rPr>
          <w:color w:val="000000"/>
          <w:sz w:val="28"/>
          <w:szCs w:val="28"/>
        </w:rPr>
        <w:t>в</w:t>
      </w:r>
      <w:r w:rsidRPr="00DA02B9">
        <w:rPr>
          <w:color w:val="000000"/>
          <w:sz w:val="28"/>
          <w:szCs w:val="28"/>
        </w:rPr>
        <w:t>ленные в них требования и условия открытого аукциона в электронной форме,</w:t>
      </w:r>
    </w:p>
    <w:p w:rsidR="00616292" w:rsidRPr="00DA02B9" w:rsidRDefault="00616292" w:rsidP="00ED7927">
      <w:pPr>
        <w:ind w:firstLine="567"/>
        <w:rPr>
          <w:color w:val="000000"/>
        </w:rPr>
      </w:pPr>
    </w:p>
    <w:p w:rsidR="00616292" w:rsidRPr="00DA02B9" w:rsidRDefault="00616292" w:rsidP="00ED7927">
      <w:pPr>
        <w:rPr>
          <w:color w:val="000000"/>
          <w:sz w:val="28"/>
          <w:szCs w:val="28"/>
        </w:rPr>
      </w:pPr>
      <w:r w:rsidRPr="00DA02B9">
        <w:rPr>
          <w:color w:val="000000"/>
        </w:rPr>
        <w:t>___________________________________________________________________________________________________</w:t>
      </w:r>
    </w:p>
    <w:p w:rsidR="00616292" w:rsidRPr="00DA02B9" w:rsidRDefault="00616292" w:rsidP="00ED7927">
      <w:pPr>
        <w:pStyle w:val="BodyTextIndent3"/>
        <w:widowControl/>
        <w:numPr>
          <w:ilvl w:val="12"/>
          <w:numId w:val="0"/>
        </w:numPr>
        <w:tabs>
          <w:tab w:val="right" w:pos="9921"/>
        </w:tabs>
        <w:jc w:val="center"/>
        <w:rPr>
          <w:color w:val="000000"/>
        </w:rPr>
      </w:pPr>
      <w:r w:rsidRPr="00DA02B9">
        <w:rPr>
          <w:color w:val="000000"/>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DA02B9">
        <w:rPr>
          <w:color w:val="000000"/>
        </w:rPr>
        <w:t>т</w:t>
      </w:r>
      <w:r w:rsidRPr="00DA02B9">
        <w:rPr>
          <w:color w:val="000000"/>
        </w:rPr>
        <w:t xml:space="preserve">ника процедуры закупки) / </w:t>
      </w:r>
    </w:p>
    <w:p w:rsidR="00616292" w:rsidRPr="00DA02B9" w:rsidRDefault="00616292" w:rsidP="00ED7927">
      <w:pPr>
        <w:pStyle w:val="BodyTextIndent3"/>
        <w:widowControl/>
        <w:numPr>
          <w:ilvl w:val="12"/>
          <w:numId w:val="0"/>
        </w:numPr>
        <w:tabs>
          <w:tab w:val="right" w:pos="9921"/>
        </w:tabs>
        <w:jc w:val="center"/>
        <w:rPr>
          <w:color w:val="000000"/>
        </w:rPr>
      </w:pPr>
      <w:r w:rsidRPr="00DA02B9">
        <w:rPr>
          <w:color w:val="000000"/>
        </w:rPr>
        <w:t>фамилия, имя, отчество, паспортные данные, сведения о месте жительства (для физического лица, участника процедуры закупки)</w:t>
      </w:r>
    </w:p>
    <w:p w:rsidR="00616292" w:rsidRPr="00DA02B9" w:rsidRDefault="00616292" w:rsidP="00ED7927">
      <w:pPr>
        <w:pStyle w:val="BodyTextIndent3"/>
        <w:widowControl/>
        <w:numPr>
          <w:ilvl w:val="12"/>
          <w:numId w:val="0"/>
        </w:numPr>
        <w:tabs>
          <w:tab w:val="right" w:pos="9921"/>
        </w:tabs>
        <w:ind w:firstLine="709"/>
        <w:jc w:val="left"/>
        <w:rPr>
          <w:color w:val="000000"/>
          <w:sz w:val="20"/>
          <w:szCs w:val="20"/>
        </w:rPr>
      </w:pPr>
    </w:p>
    <w:p w:rsidR="00616292" w:rsidRPr="00DA02B9" w:rsidRDefault="00616292" w:rsidP="00ED7927">
      <w:pPr>
        <w:pStyle w:val="BodyTextIndent3"/>
        <w:widowControl/>
        <w:numPr>
          <w:ilvl w:val="12"/>
          <w:numId w:val="0"/>
        </w:numPr>
        <w:rPr>
          <w:color w:val="000000"/>
          <w:sz w:val="28"/>
          <w:szCs w:val="28"/>
        </w:rPr>
      </w:pPr>
      <w:r w:rsidRPr="00DA02B9">
        <w:rPr>
          <w:color w:val="000000"/>
          <w:sz w:val="28"/>
          <w:szCs w:val="28"/>
        </w:rPr>
        <w:t>в лице</w:t>
      </w:r>
      <w:r w:rsidRPr="00DA02B9">
        <w:rPr>
          <w:rStyle w:val="FootnoteReference"/>
          <w:color w:val="000000"/>
          <w:sz w:val="28"/>
          <w:szCs w:val="28"/>
        </w:rPr>
        <w:footnoteReference w:id="4"/>
      </w:r>
      <w:r w:rsidRPr="00DA02B9">
        <w:rPr>
          <w:color w:val="000000"/>
          <w:sz w:val="28"/>
          <w:szCs w:val="28"/>
        </w:rPr>
        <w:t xml:space="preserve"> _______________________________________________________________</w:t>
      </w:r>
    </w:p>
    <w:p w:rsidR="00616292" w:rsidRPr="00DA02B9" w:rsidRDefault="00616292" w:rsidP="00ED7927">
      <w:pPr>
        <w:pStyle w:val="BodyTextIndent3"/>
        <w:widowControl/>
        <w:numPr>
          <w:ilvl w:val="12"/>
          <w:numId w:val="0"/>
        </w:numPr>
        <w:ind w:left="1440"/>
        <w:jc w:val="center"/>
        <w:rPr>
          <w:color w:val="000000"/>
        </w:rPr>
      </w:pPr>
      <w:r w:rsidRPr="00DA02B9">
        <w:rPr>
          <w:color w:val="000000"/>
        </w:rPr>
        <w:t>(наименование должности руководителя (уполномоченного лица), фамилия, имя, отчество руководителя (уполномоченного лица)</w:t>
      </w:r>
    </w:p>
    <w:p w:rsidR="00616292" w:rsidRPr="00DA02B9" w:rsidRDefault="00616292" w:rsidP="00ED7927">
      <w:pPr>
        <w:pStyle w:val="BodyTextIndent3"/>
        <w:widowControl/>
        <w:numPr>
          <w:ilvl w:val="12"/>
          <w:numId w:val="0"/>
        </w:numPr>
        <w:ind w:left="1440"/>
        <w:jc w:val="center"/>
        <w:rPr>
          <w:color w:val="000000"/>
        </w:rPr>
      </w:pPr>
    </w:p>
    <w:p w:rsidR="00616292" w:rsidRPr="00DA02B9" w:rsidRDefault="00616292" w:rsidP="00ED7927">
      <w:pPr>
        <w:pStyle w:val="BodyTextIndent3"/>
        <w:widowControl/>
        <w:numPr>
          <w:ilvl w:val="12"/>
          <w:numId w:val="0"/>
        </w:numPr>
        <w:rPr>
          <w:color w:val="000000"/>
          <w:sz w:val="28"/>
          <w:szCs w:val="28"/>
        </w:rPr>
      </w:pPr>
      <w:r w:rsidRPr="00DA02B9">
        <w:rPr>
          <w:color w:val="000000"/>
          <w:sz w:val="28"/>
          <w:szCs w:val="28"/>
        </w:rPr>
        <w:t>предлагает заключить договор на поставку _________________________________ в соответствии с Предложением о качественных и количественных характерист</w:t>
      </w:r>
      <w:r w:rsidRPr="00DA02B9">
        <w:rPr>
          <w:color w:val="000000"/>
          <w:sz w:val="28"/>
          <w:szCs w:val="28"/>
        </w:rPr>
        <w:t>и</w:t>
      </w:r>
      <w:r w:rsidRPr="00DA02B9">
        <w:rPr>
          <w:color w:val="000000"/>
          <w:sz w:val="28"/>
          <w:szCs w:val="28"/>
        </w:rPr>
        <w:t>ках товаров и другими документами, являющимися неотъемлемыми приложени</w:t>
      </w:r>
      <w:r w:rsidRPr="00DA02B9">
        <w:rPr>
          <w:color w:val="000000"/>
          <w:sz w:val="28"/>
          <w:szCs w:val="28"/>
        </w:rPr>
        <w:t>я</w:t>
      </w:r>
      <w:r w:rsidRPr="00DA02B9">
        <w:rPr>
          <w:color w:val="000000"/>
          <w:sz w:val="28"/>
          <w:szCs w:val="28"/>
        </w:rPr>
        <w:t xml:space="preserve">ми к настоящей заявке. </w:t>
      </w:r>
    </w:p>
    <w:p w:rsidR="00616292" w:rsidRPr="00DA02B9" w:rsidRDefault="00616292" w:rsidP="00D07D48">
      <w:pPr>
        <w:pStyle w:val="BodyTextIndent3"/>
        <w:widowControl/>
        <w:numPr>
          <w:ilvl w:val="12"/>
          <w:numId w:val="0"/>
        </w:numPr>
        <w:ind w:firstLine="720"/>
        <w:rPr>
          <w:color w:val="000000"/>
          <w:sz w:val="28"/>
          <w:szCs w:val="28"/>
        </w:rPr>
      </w:pPr>
      <w:r w:rsidRPr="00DA02B9">
        <w:rPr>
          <w:color w:val="000000"/>
          <w:sz w:val="28"/>
          <w:szCs w:val="28"/>
        </w:rPr>
        <w:t>2. Настоящим подтверждаем, что против нас не проводится процедура ли</w:t>
      </w:r>
      <w:r w:rsidRPr="00DA02B9">
        <w:rPr>
          <w:color w:val="000000"/>
          <w:sz w:val="28"/>
          <w:szCs w:val="28"/>
        </w:rPr>
        <w:t>к</w:t>
      </w:r>
      <w:r w:rsidRPr="00DA02B9">
        <w:rPr>
          <w:color w:val="000000"/>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DA02B9">
        <w:rPr>
          <w:color w:val="000000"/>
          <w:sz w:val="28"/>
          <w:szCs w:val="28"/>
        </w:rPr>
        <w:t>ь</w:t>
      </w:r>
      <w:r w:rsidRPr="00DA02B9">
        <w:rPr>
          <w:color w:val="000000"/>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DA02B9">
        <w:rPr>
          <w:color w:val="000000"/>
          <w:sz w:val="28"/>
          <w:szCs w:val="28"/>
        </w:rPr>
        <w:t>н</w:t>
      </w:r>
      <w:r w:rsidRPr="00DA02B9">
        <w:rPr>
          <w:color w:val="000000"/>
          <w:sz w:val="28"/>
          <w:szCs w:val="28"/>
        </w:rPr>
        <w:t>тов) балансовой стоимости активов по данным бухгалтерской отчетности за п</w:t>
      </w:r>
      <w:r w:rsidRPr="00DA02B9">
        <w:rPr>
          <w:color w:val="000000"/>
          <w:sz w:val="28"/>
          <w:szCs w:val="28"/>
        </w:rPr>
        <w:t>о</w:t>
      </w:r>
      <w:r w:rsidRPr="00DA02B9">
        <w:rPr>
          <w:color w:val="000000"/>
          <w:sz w:val="28"/>
          <w:szCs w:val="28"/>
        </w:rPr>
        <w:t>следний завершенный отчетный период.</w:t>
      </w:r>
    </w:p>
    <w:p w:rsidR="00616292" w:rsidRPr="00DA02B9" w:rsidRDefault="00616292" w:rsidP="00D07D48">
      <w:pPr>
        <w:jc w:val="both"/>
        <w:rPr>
          <w:color w:val="000000"/>
          <w:sz w:val="28"/>
          <w:szCs w:val="28"/>
        </w:rPr>
      </w:pPr>
      <w:r w:rsidRPr="00DA02B9">
        <w:rPr>
          <w:color w:val="000000"/>
        </w:rPr>
        <w:tab/>
      </w:r>
      <w:r w:rsidRPr="00DA02B9">
        <w:rPr>
          <w:color w:val="000000"/>
          <w:sz w:val="28"/>
          <w:szCs w:val="28"/>
        </w:rPr>
        <w:t>3. Настоящей заявкой подтверждаем отсутствие нашей аффилированности с Заказчиком и его сотрудниками.</w:t>
      </w:r>
    </w:p>
    <w:p w:rsidR="00616292" w:rsidRPr="00DA02B9" w:rsidRDefault="00616292" w:rsidP="00D07D48">
      <w:pPr>
        <w:jc w:val="both"/>
        <w:rPr>
          <w:color w:val="000000"/>
          <w:sz w:val="28"/>
          <w:szCs w:val="28"/>
        </w:rPr>
      </w:pPr>
      <w:r w:rsidRPr="00DA02B9">
        <w:rPr>
          <w:color w:val="000000"/>
          <w:sz w:val="28"/>
          <w:szCs w:val="28"/>
        </w:rPr>
        <w:tab/>
        <w:t>4. Настоящей заявкой гарантируем достоверность представленной нами в заявке информации и подтверждаем право федерального государственного авт</w:t>
      </w:r>
      <w:r w:rsidRPr="00DA02B9">
        <w:rPr>
          <w:color w:val="000000"/>
          <w:sz w:val="28"/>
          <w:szCs w:val="28"/>
        </w:rPr>
        <w:t>о</w:t>
      </w:r>
      <w:r w:rsidRPr="00DA02B9">
        <w:rPr>
          <w:color w:val="000000"/>
          <w:sz w:val="28"/>
          <w:szCs w:val="28"/>
        </w:rPr>
        <w:t>номного образовательного учреждения высшего профессионального образования «Национальный исследовательский ядерный университет «МИФИ», не против</w:t>
      </w:r>
      <w:r w:rsidRPr="00DA02B9">
        <w:rPr>
          <w:color w:val="000000"/>
          <w:sz w:val="28"/>
          <w:szCs w:val="28"/>
        </w:rPr>
        <w:t>о</w:t>
      </w:r>
      <w:r w:rsidRPr="00DA02B9">
        <w:rPr>
          <w:color w:val="000000"/>
          <w:sz w:val="28"/>
          <w:szCs w:val="28"/>
        </w:rPr>
        <w:t>речащее требованию формирования равных для всех участников процедуры з</w:t>
      </w:r>
      <w:r w:rsidRPr="00DA02B9">
        <w:rPr>
          <w:color w:val="000000"/>
          <w:sz w:val="28"/>
          <w:szCs w:val="28"/>
        </w:rPr>
        <w:t>а</w:t>
      </w:r>
      <w:r w:rsidRPr="00DA02B9">
        <w:rPr>
          <w:color w:val="000000"/>
          <w:sz w:val="28"/>
          <w:szCs w:val="28"/>
        </w:rPr>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DA02B9">
        <w:rPr>
          <w:color w:val="000000"/>
          <w:sz w:val="28"/>
          <w:szCs w:val="28"/>
        </w:rPr>
        <w:t>д</w:t>
      </w:r>
      <w:r w:rsidRPr="00DA02B9">
        <w:rPr>
          <w:color w:val="000000"/>
          <w:sz w:val="28"/>
          <w:szCs w:val="28"/>
        </w:rPr>
        <w:t>ставленные нами в ней сведения.</w:t>
      </w:r>
    </w:p>
    <w:p w:rsidR="00616292" w:rsidRPr="00DA02B9" w:rsidRDefault="00616292" w:rsidP="00D07D48">
      <w:pPr>
        <w:adjustRightInd w:val="0"/>
        <w:ind w:firstLine="708"/>
        <w:jc w:val="both"/>
        <w:rPr>
          <w:color w:val="000000"/>
          <w:sz w:val="28"/>
          <w:szCs w:val="28"/>
        </w:rPr>
      </w:pPr>
      <w:r w:rsidRPr="00DA02B9">
        <w:rPr>
          <w:color w:val="000000"/>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DA02B9">
        <w:rPr>
          <w:color w:val="000000"/>
          <w:sz w:val="28"/>
          <w:szCs w:val="28"/>
        </w:rPr>
        <w:t>к</w:t>
      </w:r>
      <w:r w:rsidRPr="00DA02B9">
        <w:rPr>
          <w:color w:val="000000"/>
          <w:sz w:val="28"/>
          <w:szCs w:val="28"/>
        </w:rPr>
        <w:t>ционе в электронной форме и условиями нашей заявки в срок со дня размещени</w:t>
      </w:r>
      <w:r>
        <w:rPr>
          <w:color w:val="000000"/>
          <w:sz w:val="28"/>
          <w:szCs w:val="28"/>
        </w:rPr>
        <w:t xml:space="preserve">я на Официальном  сайте </w:t>
      </w:r>
      <w:r w:rsidRPr="00DD25FE">
        <w:rPr>
          <w:sz w:val="28"/>
          <w:szCs w:val="28"/>
        </w:rPr>
        <w:t xml:space="preserve">Российской Федерации для размещения информации о </w:t>
      </w:r>
      <w:r>
        <w:rPr>
          <w:sz w:val="28"/>
          <w:szCs w:val="28"/>
        </w:rPr>
        <w:t>з</w:t>
      </w:r>
      <w:r>
        <w:rPr>
          <w:sz w:val="28"/>
          <w:szCs w:val="28"/>
        </w:rPr>
        <w:t>а</w:t>
      </w:r>
      <w:r>
        <w:rPr>
          <w:sz w:val="28"/>
          <w:szCs w:val="28"/>
        </w:rPr>
        <w:t>купках отдельными видами юридических лиц</w:t>
      </w:r>
      <w:hyperlink r:id="rId31" w:history="1">
        <w:r>
          <w:rPr>
            <w:rStyle w:val="Hyperlink"/>
            <w:color w:val="000000"/>
            <w:sz w:val="28"/>
            <w:szCs w:val="28"/>
            <w:lang w:val="en-US"/>
          </w:rPr>
          <w:t>www</w:t>
        </w:r>
        <w:r w:rsidRPr="00297F41">
          <w:rPr>
            <w:rStyle w:val="Hyperlink"/>
            <w:color w:val="000000"/>
            <w:sz w:val="28"/>
            <w:szCs w:val="28"/>
          </w:rPr>
          <w:t>.</w:t>
        </w:r>
        <w:r>
          <w:rPr>
            <w:rStyle w:val="Hyperlink"/>
            <w:color w:val="000000"/>
            <w:sz w:val="28"/>
            <w:szCs w:val="28"/>
            <w:lang w:val="en-US"/>
          </w:rPr>
          <w:t>zakupki</w:t>
        </w:r>
        <w:r w:rsidRPr="00297F41">
          <w:rPr>
            <w:rStyle w:val="Hyperlink"/>
            <w:color w:val="000000"/>
            <w:sz w:val="28"/>
            <w:szCs w:val="28"/>
          </w:rPr>
          <w:t>.</w:t>
        </w:r>
        <w:r>
          <w:rPr>
            <w:rStyle w:val="Hyperlink"/>
            <w:color w:val="000000"/>
            <w:sz w:val="28"/>
            <w:szCs w:val="28"/>
            <w:lang w:val="en-US"/>
          </w:rPr>
          <w:t>gov</w:t>
        </w:r>
        <w:r w:rsidRPr="00297F41">
          <w:rPr>
            <w:rStyle w:val="Hyperlink"/>
            <w:color w:val="000000"/>
            <w:sz w:val="28"/>
            <w:szCs w:val="28"/>
          </w:rPr>
          <w:t>.</w:t>
        </w:r>
        <w:r>
          <w:rPr>
            <w:rStyle w:val="Hyperlink"/>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32" w:history="1">
        <w:r w:rsidRPr="00DA02B9">
          <w:rPr>
            <w:rStyle w:val="Hyperlink"/>
            <w:color w:val="000000"/>
            <w:sz w:val="28"/>
            <w:szCs w:val="28"/>
            <w:lang w:val="en-US"/>
          </w:rPr>
          <w:t>www</w:t>
        </w:r>
        <w:r w:rsidRPr="00DA02B9">
          <w:rPr>
            <w:rStyle w:val="Hyperlink"/>
            <w:color w:val="000000"/>
            <w:sz w:val="28"/>
            <w:szCs w:val="28"/>
          </w:rPr>
          <w:t>.</w:t>
        </w:r>
        <w:r w:rsidRPr="00DA02B9">
          <w:rPr>
            <w:rStyle w:val="Hyperlink"/>
            <w:color w:val="000000"/>
            <w:sz w:val="28"/>
            <w:szCs w:val="28"/>
            <w:lang w:val="en-US"/>
          </w:rPr>
          <w:t>a</w:t>
        </w:r>
        <w:r w:rsidRPr="00DA02B9">
          <w:rPr>
            <w:rStyle w:val="Hyperlink"/>
            <w:color w:val="000000"/>
            <w:sz w:val="28"/>
            <w:szCs w:val="28"/>
          </w:rPr>
          <w:t>-</w:t>
        </w:r>
        <w:r w:rsidRPr="00DA02B9">
          <w:rPr>
            <w:rStyle w:val="Hyperlink"/>
            <w:color w:val="000000"/>
            <w:sz w:val="28"/>
            <w:szCs w:val="28"/>
            <w:lang w:val="en-US"/>
          </w:rPr>
          <w:t>k</w:t>
        </w:r>
        <w:r w:rsidRPr="00DA02B9">
          <w:rPr>
            <w:rStyle w:val="Hyperlink"/>
            <w:color w:val="000000"/>
            <w:sz w:val="28"/>
            <w:szCs w:val="28"/>
          </w:rPr>
          <w:t>-</w:t>
        </w:r>
        <w:r w:rsidRPr="00DA02B9">
          <w:rPr>
            <w:rStyle w:val="Hyperlink"/>
            <w:color w:val="000000"/>
            <w:sz w:val="28"/>
            <w:szCs w:val="28"/>
            <w:lang w:val="en-US"/>
          </w:rPr>
          <w:t>d</w:t>
        </w:r>
        <w:r w:rsidRPr="00DA02B9">
          <w:rPr>
            <w:rStyle w:val="Hyperlink"/>
            <w:color w:val="000000"/>
            <w:sz w:val="28"/>
            <w:szCs w:val="28"/>
          </w:rPr>
          <w:t>.</w:t>
        </w:r>
        <w:r w:rsidRPr="00DA02B9">
          <w:rPr>
            <w:rStyle w:val="Hyperlink"/>
            <w:color w:val="000000"/>
            <w:sz w:val="28"/>
            <w:szCs w:val="28"/>
            <w:lang w:val="en-US"/>
          </w:rPr>
          <w:t>ru</w:t>
        </w:r>
      </w:hyperlink>
      <w:r w:rsidRPr="00DA02B9">
        <w:rPr>
          <w:color w:val="000000"/>
          <w:sz w:val="28"/>
          <w:szCs w:val="28"/>
        </w:rPr>
        <w:t xml:space="preserve"> протокола </w:t>
      </w:r>
      <w:r>
        <w:rPr>
          <w:color w:val="000000"/>
          <w:sz w:val="28"/>
          <w:szCs w:val="28"/>
        </w:rPr>
        <w:t xml:space="preserve">подведения итогов </w:t>
      </w:r>
      <w:r w:rsidRPr="00DA02B9">
        <w:rPr>
          <w:color w:val="000000"/>
          <w:sz w:val="28"/>
          <w:szCs w:val="28"/>
        </w:rPr>
        <w:t>открытого аукциона в электронной форме и не позднее 20 дней со дня проведения открытого аукциона в электронной форме.</w:t>
      </w:r>
    </w:p>
    <w:p w:rsidR="00616292" w:rsidRPr="00DA02B9" w:rsidRDefault="00616292" w:rsidP="00D07D48">
      <w:pPr>
        <w:jc w:val="both"/>
        <w:rPr>
          <w:color w:val="000000"/>
          <w:sz w:val="28"/>
          <w:szCs w:val="28"/>
        </w:rPr>
      </w:pPr>
      <w:r w:rsidRPr="00DA02B9">
        <w:rPr>
          <w:color w:val="000000"/>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DA02B9">
        <w:rPr>
          <w:color w:val="000000"/>
          <w:sz w:val="28"/>
          <w:szCs w:val="28"/>
        </w:rPr>
        <w:t>в</w:t>
      </w:r>
      <w:r w:rsidRPr="00DA02B9">
        <w:rPr>
          <w:color w:val="000000"/>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DA02B9">
        <w:rPr>
          <w:color w:val="000000"/>
          <w:sz w:val="28"/>
          <w:szCs w:val="28"/>
        </w:rPr>
        <w:t>т</w:t>
      </w:r>
      <w:r w:rsidRPr="00DA02B9">
        <w:rPr>
          <w:color w:val="000000"/>
          <w:sz w:val="28"/>
          <w:szCs w:val="28"/>
        </w:rPr>
        <w:t>крытом аукционе в электронной форме и условиями нашей заявки на участие в открытом аукционе в электронной форме.</w:t>
      </w:r>
    </w:p>
    <w:p w:rsidR="00616292" w:rsidRPr="00DA02B9" w:rsidRDefault="00616292" w:rsidP="00D07D48">
      <w:pPr>
        <w:adjustRightInd w:val="0"/>
        <w:ind w:firstLine="708"/>
        <w:jc w:val="both"/>
        <w:rPr>
          <w:color w:val="000000"/>
          <w:sz w:val="28"/>
          <w:szCs w:val="28"/>
        </w:rPr>
      </w:pPr>
      <w:r w:rsidRPr="00DA02B9">
        <w:rPr>
          <w:color w:val="000000"/>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DA02B9">
        <w:rPr>
          <w:color w:val="000000"/>
          <w:sz w:val="28"/>
          <w:szCs w:val="28"/>
        </w:rPr>
        <w:t>о</w:t>
      </w:r>
      <w:r w:rsidRPr="00DA02B9">
        <w:rPr>
          <w:color w:val="000000"/>
          <w:sz w:val="28"/>
          <w:szCs w:val="28"/>
        </w:rPr>
        <w:t>вора в случае отказа от его подписания победителем открытого аукциона в эле</w:t>
      </w:r>
      <w:r w:rsidRPr="00DA02B9">
        <w:rPr>
          <w:color w:val="000000"/>
          <w:sz w:val="28"/>
          <w:szCs w:val="28"/>
        </w:rPr>
        <w:t>к</w:t>
      </w:r>
      <w:r w:rsidRPr="00DA02B9">
        <w:rPr>
          <w:color w:val="000000"/>
          <w:sz w:val="28"/>
          <w:szCs w:val="28"/>
        </w:rPr>
        <w:t>тронной форме и нашего уклонения от заключения договора на поставку товаров, являющихся предметом открытого аукциона в электронной форме, внесенная н</w:t>
      </w:r>
      <w:r w:rsidRPr="00DA02B9">
        <w:rPr>
          <w:color w:val="000000"/>
          <w:sz w:val="28"/>
          <w:szCs w:val="28"/>
        </w:rPr>
        <w:t>а</w:t>
      </w:r>
      <w:r w:rsidRPr="00DA02B9">
        <w:rPr>
          <w:color w:val="000000"/>
          <w:sz w:val="28"/>
          <w:szCs w:val="28"/>
        </w:rPr>
        <w:t xml:space="preserve">ми сумма обеспечения заявки на участие в открытом аукционе в электронной форме нам не возвращается. </w:t>
      </w:r>
    </w:p>
    <w:p w:rsidR="00616292" w:rsidRPr="00DA02B9" w:rsidRDefault="00616292" w:rsidP="00D07D48">
      <w:pPr>
        <w:pStyle w:val="BodyTextIndent3"/>
        <w:widowControl/>
        <w:numPr>
          <w:ilvl w:val="12"/>
          <w:numId w:val="0"/>
        </w:numPr>
        <w:ind w:firstLine="709"/>
        <w:rPr>
          <w:color w:val="000000"/>
          <w:sz w:val="28"/>
          <w:szCs w:val="28"/>
        </w:rPr>
      </w:pPr>
      <w:r w:rsidRPr="00DA02B9">
        <w:rPr>
          <w:color w:val="000000"/>
        </w:rPr>
        <w:tab/>
      </w:r>
      <w:r w:rsidRPr="00DA02B9">
        <w:rPr>
          <w:color w:val="000000"/>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616292" w:rsidRPr="00DA02B9" w:rsidRDefault="00616292" w:rsidP="00D07D48">
      <w:pPr>
        <w:jc w:val="both"/>
        <w:rPr>
          <w:color w:val="000000"/>
          <w:sz w:val="28"/>
          <w:szCs w:val="28"/>
        </w:rPr>
      </w:pPr>
      <w:r w:rsidRPr="00DA02B9">
        <w:rPr>
          <w:color w:val="000000"/>
        </w:rPr>
        <w:tab/>
      </w:r>
      <w:r w:rsidRPr="00DA02B9">
        <w:rPr>
          <w:color w:val="000000"/>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w:t>
      </w:r>
      <w:r w:rsidRPr="00DA02B9">
        <w:rPr>
          <w:color w:val="000000"/>
          <w:sz w:val="28"/>
          <w:szCs w:val="28"/>
        </w:rPr>
        <w:t>е</w:t>
      </w:r>
      <w:r w:rsidRPr="00DA02B9">
        <w:rPr>
          <w:color w:val="000000"/>
          <w:sz w:val="28"/>
          <w:szCs w:val="28"/>
        </w:rPr>
        <w:t>менно с передачей Заказчику подписанного договора нами будет предоставлено обеспечение исполнения договора в виде безотзывной банковской гарантии, дог</w:t>
      </w:r>
      <w:r w:rsidRPr="00DA02B9">
        <w:rPr>
          <w:color w:val="000000"/>
          <w:sz w:val="28"/>
          <w:szCs w:val="28"/>
        </w:rPr>
        <w:t>о</w:t>
      </w:r>
      <w:r w:rsidRPr="00DA02B9">
        <w:rPr>
          <w:color w:val="000000"/>
          <w:sz w:val="28"/>
          <w:szCs w:val="28"/>
        </w:rPr>
        <w:t>вора поручительства или передачи Заказчику в залог денежных средств, в том числе в форме вклада (депозита) в размере _____________________ (______) % процентов цены договора (цены лота), заключенного по результатам открытого аукциона в электронной форме.</w:t>
      </w:r>
      <w:r w:rsidRPr="00DA02B9">
        <w:rPr>
          <w:rStyle w:val="FootnoteReference"/>
          <w:color w:val="000000"/>
          <w:sz w:val="28"/>
          <w:szCs w:val="28"/>
        </w:rPr>
        <w:footnoteReference w:id="5"/>
      </w:r>
    </w:p>
    <w:p w:rsidR="00616292" w:rsidRPr="00171B61" w:rsidRDefault="00616292" w:rsidP="00171B61">
      <w:pPr>
        <w:pStyle w:val="BodyTextIndent3"/>
        <w:widowControl/>
        <w:numPr>
          <w:ilvl w:val="12"/>
          <w:numId w:val="0"/>
        </w:numPr>
        <w:rPr>
          <w:color w:val="000000"/>
          <w:sz w:val="28"/>
          <w:szCs w:val="28"/>
        </w:rPr>
      </w:pPr>
      <w:r w:rsidRPr="00DA02B9">
        <w:tab/>
        <w:t>10. Настоящая заявка действует до завершения процедуры закупки.</w:t>
      </w:r>
    </w:p>
    <w:p w:rsidR="00616292" w:rsidRDefault="00616292" w:rsidP="00171B61">
      <w:pPr>
        <w:adjustRightInd w:val="0"/>
        <w:jc w:val="center"/>
        <w:rPr>
          <w:bCs/>
          <w:color w:val="000000"/>
          <w:sz w:val="28"/>
          <w:szCs w:val="28"/>
        </w:rPr>
      </w:pPr>
    </w:p>
    <w:p w:rsidR="00616292" w:rsidRPr="00DA02B9" w:rsidRDefault="00616292" w:rsidP="00171B61">
      <w:pPr>
        <w:adjustRightInd w:val="0"/>
        <w:jc w:val="center"/>
        <w:rPr>
          <w:bCs/>
          <w:color w:val="000000"/>
          <w:sz w:val="28"/>
          <w:szCs w:val="28"/>
        </w:rPr>
      </w:pPr>
      <w:r w:rsidRPr="00DA02B9">
        <w:rPr>
          <w:bCs/>
          <w:color w:val="000000"/>
          <w:sz w:val="28"/>
          <w:szCs w:val="28"/>
        </w:rPr>
        <w:t>ОПИСЬ ДОКУМЕНТОВ</w:t>
      </w:r>
      <w:r w:rsidRPr="00DA02B9">
        <w:rPr>
          <w:rStyle w:val="FootnoteReference"/>
          <w:bCs/>
          <w:color w:val="000000"/>
          <w:sz w:val="28"/>
          <w:szCs w:val="28"/>
        </w:rPr>
        <w:footnoteReference w:id="6"/>
      </w:r>
      <w:r w:rsidRPr="00DA02B9">
        <w:rPr>
          <w:bCs/>
          <w:color w:val="000000"/>
          <w:sz w:val="28"/>
          <w:szCs w:val="28"/>
        </w:rPr>
        <w:t>,</w:t>
      </w:r>
    </w:p>
    <w:p w:rsidR="00616292" w:rsidRPr="00DA02B9" w:rsidRDefault="00616292" w:rsidP="00D07D48">
      <w:pPr>
        <w:adjustRightInd w:val="0"/>
        <w:jc w:val="center"/>
        <w:rPr>
          <w:bCs/>
          <w:color w:val="000000"/>
          <w:sz w:val="28"/>
          <w:szCs w:val="28"/>
        </w:rPr>
      </w:pPr>
      <w:r w:rsidRPr="00DA02B9">
        <w:rPr>
          <w:bCs/>
          <w:color w:val="000000"/>
          <w:sz w:val="28"/>
          <w:szCs w:val="28"/>
        </w:rPr>
        <w:t xml:space="preserve">второй части заявки на участие в открытом аукционе в электронной форме </w:t>
      </w:r>
    </w:p>
    <w:p w:rsidR="00616292" w:rsidRPr="00DA02B9" w:rsidRDefault="00616292" w:rsidP="00D07D48">
      <w:pPr>
        <w:adjustRightInd w:val="0"/>
        <w:jc w:val="center"/>
        <w:rPr>
          <w:bCs/>
          <w:color w:val="000000"/>
          <w:sz w:val="28"/>
          <w:szCs w:val="28"/>
        </w:rPr>
      </w:pPr>
      <w:r w:rsidRPr="00DA02B9">
        <w:rPr>
          <w:bCs/>
          <w:color w:val="000000"/>
          <w:sz w:val="28"/>
          <w:szCs w:val="28"/>
        </w:rPr>
        <w:t>на право заключения договора на поставку</w:t>
      </w:r>
    </w:p>
    <w:p w:rsidR="00616292" w:rsidRPr="00DA02B9" w:rsidRDefault="00616292" w:rsidP="00D07D48">
      <w:pPr>
        <w:adjustRightInd w:val="0"/>
        <w:rPr>
          <w:i/>
          <w:iCs/>
          <w:color w:val="000000"/>
          <w:sz w:val="28"/>
          <w:szCs w:val="28"/>
        </w:rPr>
      </w:pPr>
      <w:r w:rsidRPr="00DA02B9">
        <w:rPr>
          <w:i/>
          <w:iCs/>
          <w:color w:val="000000"/>
          <w:sz w:val="28"/>
          <w:szCs w:val="28"/>
        </w:rPr>
        <w:t>_____________________________________________________________________</w:t>
      </w:r>
    </w:p>
    <w:p w:rsidR="00616292" w:rsidRPr="00DA02B9" w:rsidRDefault="00616292" w:rsidP="00D07D48">
      <w:pPr>
        <w:adjustRightInd w:val="0"/>
        <w:jc w:val="center"/>
        <w:rPr>
          <w:iCs/>
          <w:color w:val="000000"/>
          <w:sz w:val="24"/>
          <w:szCs w:val="24"/>
        </w:rPr>
      </w:pPr>
      <w:r w:rsidRPr="00DA02B9">
        <w:rPr>
          <w:iCs/>
          <w:color w:val="000000"/>
          <w:sz w:val="24"/>
          <w:szCs w:val="24"/>
        </w:rPr>
        <w:t>(предмет открытого аукциона в электронной форме)</w:t>
      </w:r>
    </w:p>
    <w:p w:rsidR="00616292" w:rsidRPr="00DA02B9" w:rsidRDefault="00616292" w:rsidP="00D07D48">
      <w:pPr>
        <w:adjustRightInd w:val="0"/>
        <w:jc w:val="center"/>
        <w:rPr>
          <w:b/>
          <w:bCs/>
          <w:color w:val="000000"/>
          <w:sz w:val="24"/>
          <w:szCs w:val="24"/>
        </w:rPr>
      </w:pPr>
    </w:p>
    <w:p w:rsidR="00616292" w:rsidRPr="00DA02B9" w:rsidRDefault="00616292" w:rsidP="00D07D48">
      <w:pPr>
        <w:adjustRightInd w:val="0"/>
        <w:rPr>
          <w:color w:val="000000"/>
          <w:sz w:val="28"/>
          <w:szCs w:val="28"/>
        </w:rPr>
      </w:pPr>
      <w:r w:rsidRPr="00DA02B9">
        <w:rPr>
          <w:color w:val="000000"/>
          <w:sz w:val="28"/>
          <w:szCs w:val="28"/>
        </w:rPr>
        <w:t>Настоящим ___________________________________________________________</w:t>
      </w:r>
    </w:p>
    <w:p w:rsidR="00616292" w:rsidRPr="00DA02B9" w:rsidRDefault="00616292" w:rsidP="00D07D48">
      <w:pPr>
        <w:tabs>
          <w:tab w:val="left" w:pos="2424"/>
          <w:tab w:val="right" w:pos="9921"/>
        </w:tabs>
        <w:adjustRightInd w:val="0"/>
        <w:rPr>
          <w:iCs/>
          <w:color w:val="000000"/>
          <w:sz w:val="24"/>
          <w:szCs w:val="24"/>
        </w:rPr>
      </w:pPr>
      <w:r w:rsidRPr="00DA02B9">
        <w:rPr>
          <w:iCs/>
          <w:color w:val="000000"/>
          <w:sz w:val="28"/>
          <w:szCs w:val="28"/>
        </w:rPr>
        <w:tab/>
      </w:r>
      <w:r w:rsidRPr="00DA02B9">
        <w:rPr>
          <w:iCs/>
          <w:color w:val="000000"/>
          <w:sz w:val="24"/>
          <w:szCs w:val="24"/>
        </w:rPr>
        <w:t>(полное наименование или Ф.И.О. участника процедуры закупки)</w:t>
      </w:r>
    </w:p>
    <w:p w:rsidR="00616292" w:rsidRPr="00DA02B9" w:rsidRDefault="00616292" w:rsidP="00D07D48">
      <w:pPr>
        <w:rPr>
          <w:iCs/>
          <w:color w:val="000000"/>
          <w:sz w:val="28"/>
          <w:szCs w:val="28"/>
        </w:rPr>
      </w:pPr>
      <w:r w:rsidRPr="00DA02B9">
        <w:rPr>
          <w:iCs/>
          <w:color w:val="000000"/>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616292" w:rsidRPr="00DA02B9" w:rsidRDefault="00616292" w:rsidP="00D07D48">
      <w:pPr>
        <w:adjustRightInd w:val="0"/>
        <w:rPr>
          <w:color w:val="000000"/>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413"/>
        <w:gridCol w:w="1275"/>
        <w:gridCol w:w="1276"/>
      </w:tblGrid>
      <w:tr w:rsidR="00616292" w:rsidRPr="00DA02B9" w:rsidTr="001C07B9">
        <w:tc>
          <w:tcPr>
            <w:tcW w:w="925" w:type="dxa"/>
          </w:tcPr>
          <w:p w:rsidR="00616292" w:rsidRPr="001C07B9" w:rsidRDefault="00616292" w:rsidP="001C07B9">
            <w:pPr>
              <w:adjustRightInd w:val="0"/>
              <w:jc w:val="center"/>
              <w:rPr>
                <w:bCs/>
                <w:color w:val="000000"/>
                <w:sz w:val="24"/>
                <w:szCs w:val="24"/>
              </w:rPr>
            </w:pPr>
            <w:r w:rsidRPr="001C07B9">
              <w:rPr>
                <w:bCs/>
                <w:color w:val="000000"/>
                <w:sz w:val="24"/>
                <w:szCs w:val="24"/>
              </w:rPr>
              <w:t>№</w:t>
            </w:r>
          </w:p>
          <w:p w:rsidR="00616292" w:rsidRPr="001C07B9" w:rsidRDefault="00616292" w:rsidP="001C07B9">
            <w:pPr>
              <w:adjustRightInd w:val="0"/>
              <w:jc w:val="center"/>
              <w:rPr>
                <w:color w:val="000000"/>
                <w:sz w:val="24"/>
                <w:szCs w:val="24"/>
              </w:rPr>
            </w:pPr>
            <w:r w:rsidRPr="001C07B9">
              <w:rPr>
                <w:bCs/>
                <w:color w:val="000000"/>
                <w:sz w:val="24"/>
                <w:szCs w:val="24"/>
              </w:rPr>
              <w:t>п/п</w:t>
            </w:r>
          </w:p>
        </w:tc>
        <w:tc>
          <w:tcPr>
            <w:tcW w:w="6413" w:type="dxa"/>
            <w:vAlign w:val="center"/>
          </w:tcPr>
          <w:p w:rsidR="00616292" w:rsidRPr="001C07B9" w:rsidRDefault="00616292" w:rsidP="001C07B9">
            <w:pPr>
              <w:adjustRightInd w:val="0"/>
              <w:jc w:val="center"/>
              <w:rPr>
                <w:color w:val="000000"/>
                <w:sz w:val="24"/>
                <w:szCs w:val="24"/>
              </w:rPr>
            </w:pPr>
            <w:r w:rsidRPr="001C07B9">
              <w:rPr>
                <w:bCs/>
                <w:color w:val="000000"/>
                <w:sz w:val="24"/>
                <w:szCs w:val="24"/>
              </w:rPr>
              <w:t>Наименование</w:t>
            </w:r>
          </w:p>
        </w:tc>
        <w:tc>
          <w:tcPr>
            <w:tcW w:w="1275" w:type="dxa"/>
          </w:tcPr>
          <w:p w:rsidR="00616292" w:rsidRPr="001C07B9" w:rsidRDefault="00616292" w:rsidP="001C07B9">
            <w:pPr>
              <w:adjustRightInd w:val="0"/>
              <w:jc w:val="center"/>
              <w:rPr>
                <w:color w:val="000000"/>
                <w:sz w:val="24"/>
                <w:szCs w:val="24"/>
              </w:rPr>
            </w:pPr>
            <w:r w:rsidRPr="001C07B9">
              <w:rPr>
                <w:color w:val="000000"/>
                <w:sz w:val="24"/>
                <w:szCs w:val="24"/>
              </w:rPr>
              <w:t>№ стр</w:t>
            </w:r>
            <w:r w:rsidRPr="001C07B9">
              <w:rPr>
                <w:color w:val="000000"/>
                <w:sz w:val="24"/>
                <w:szCs w:val="24"/>
              </w:rPr>
              <w:t>а</w:t>
            </w:r>
            <w:r w:rsidRPr="001C07B9">
              <w:rPr>
                <w:color w:val="000000"/>
                <w:sz w:val="24"/>
                <w:szCs w:val="24"/>
              </w:rPr>
              <w:t>ницы</w:t>
            </w:r>
          </w:p>
        </w:tc>
        <w:tc>
          <w:tcPr>
            <w:tcW w:w="1276" w:type="dxa"/>
          </w:tcPr>
          <w:p w:rsidR="00616292" w:rsidRPr="001C07B9" w:rsidRDefault="00616292" w:rsidP="001C07B9">
            <w:pPr>
              <w:adjustRightInd w:val="0"/>
              <w:jc w:val="center"/>
              <w:rPr>
                <w:color w:val="000000"/>
                <w:sz w:val="24"/>
                <w:szCs w:val="24"/>
              </w:rPr>
            </w:pPr>
            <w:r w:rsidRPr="001C07B9">
              <w:rPr>
                <w:color w:val="000000"/>
                <w:sz w:val="24"/>
                <w:szCs w:val="24"/>
              </w:rPr>
              <w:t>Число страниц</w:t>
            </w:r>
          </w:p>
        </w:tc>
      </w:tr>
      <w:tr w:rsidR="00616292" w:rsidRPr="00DA02B9" w:rsidTr="001C07B9">
        <w:tc>
          <w:tcPr>
            <w:tcW w:w="925" w:type="dxa"/>
          </w:tcPr>
          <w:p w:rsidR="00616292" w:rsidRPr="001C07B9" w:rsidRDefault="00616292" w:rsidP="001C07B9">
            <w:pPr>
              <w:adjustRightInd w:val="0"/>
              <w:jc w:val="center"/>
              <w:rPr>
                <w:color w:val="000000"/>
                <w:sz w:val="28"/>
                <w:szCs w:val="28"/>
              </w:rPr>
            </w:pPr>
            <w:r w:rsidRPr="001C07B9">
              <w:rPr>
                <w:color w:val="000000"/>
                <w:sz w:val="28"/>
                <w:szCs w:val="28"/>
              </w:rPr>
              <w:t>1</w:t>
            </w:r>
          </w:p>
        </w:tc>
        <w:tc>
          <w:tcPr>
            <w:tcW w:w="6413" w:type="dxa"/>
          </w:tcPr>
          <w:p w:rsidR="00616292" w:rsidRPr="001C07B9" w:rsidRDefault="00616292" w:rsidP="001C07B9">
            <w:pPr>
              <w:adjustRightInd w:val="0"/>
              <w:jc w:val="both"/>
              <w:rPr>
                <w:color w:val="000000"/>
                <w:sz w:val="28"/>
                <w:szCs w:val="28"/>
              </w:rPr>
            </w:pPr>
            <w:r w:rsidRPr="001C07B9">
              <w:rPr>
                <w:color w:val="000000"/>
                <w:sz w:val="28"/>
                <w:szCs w:val="28"/>
              </w:rPr>
              <w:t>Анкета участника процедуры закупки (форма 4)</w:t>
            </w:r>
          </w:p>
        </w:tc>
        <w:tc>
          <w:tcPr>
            <w:tcW w:w="1275" w:type="dxa"/>
          </w:tcPr>
          <w:p w:rsidR="00616292" w:rsidRPr="001C07B9" w:rsidRDefault="00616292" w:rsidP="001C07B9">
            <w:pPr>
              <w:adjustRightInd w:val="0"/>
              <w:rPr>
                <w:color w:val="000000"/>
                <w:sz w:val="28"/>
                <w:szCs w:val="28"/>
              </w:rPr>
            </w:pPr>
          </w:p>
        </w:tc>
        <w:tc>
          <w:tcPr>
            <w:tcW w:w="1276" w:type="dxa"/>
          </w:tcPr>
          <w:p w:rsidR="00616292" w:rsidRPr="001C07B9" w:rsidRDefault="00616292" w:rsidP="001C07B9">
            <w:pPr>
              <w:adjustRightInd w:val="0"/>
              <w:rPr>
                <w:color w:val="000000"/>
                <w:sz w:val="28"/>
                <w:szCs w:val="28"/>
              </w:rPr>
            </w:pPr>
          </w:p>
        </w:tc>
      </w:tr>
      <w:tr w:rsidR="00616292" w:rsidRPr="00DA02B9" w:rsidTr="001C07B9">
        <w:tc>
          <w:tcPr>
            <w:tcW w:w="925" w:type="dxa"/>
            <w:tcBorders>
              <w:bottom w:val="nil"/>
            </w:tcBorders>
          </w:tcPr>
          <w:p w:rsidR="00616292" w:rsidRPr="001C07B9" w:rsidRDefault="00616292" w:rsidP="001C07B9">
            <w:pPr>
              <w:adjustRightInd w:val="0"/>
              <w:jc w:val="center"/>
              <w:rPr>
                <w:color w:val="000000"/>
                <w:sz w:val="28"/>
                <w:szCs w:val="28"/>
              </w:rPr>
            </w:pPr>
            <w:r w:rsidRPr="001C07B9">
              <w:rPr>
                <w:color w:val="000000"/>
                <w:sz w:val="28"/>
                <w:szCs w:val="28"/>
              </w:rPr>
              <w:t>2</w:t>
            </w:r>
          </w:p>
        </w:tc>
        <w:tc>
          <w:tcPr>
            <w:tcW w:w="6413" w:type="dxa"/>
            <w:tcBorders>
              <w:bottom w:val="nil"/>
            </w:tcBorders>
          </w:tcPr>
          <w:p w:rsidR="00616292" w:rsidRPr="001C07B9" w:rsidRDefault="00616292" w:rsidP="001C07B9">
            <w:pPr>
              <w:adjustRightInd w:val="0"/>
              <w:jc w:val="both"/>
              <w:rPr>
                <w:color w:val="000000"/>
                <w:sz w:val="28"/>
                <w:szCs w:val="28"/>
              </w:rPr>
            </w:pPr>
            <w:r w:rsidRPr="001C07B9">
              <w:rPr>
                <w:color w:val="000000"/>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1C07B9">
              <w:rPr>
                <w:rStyle w:val="FootnoteReference"/>
                <w:color w:val="000000"/>
                <w:sz w:val="28"/>
                <w:szCs w:val="28"/>
              </w:rPr>
              <w:footnoteReference w:id="7"/>
            </w:r>
          </w:p>
          <w:p w:rsidR="00616292" w:rsidRPr="001C07B9" w:rsidRDefault="00616292" w:rsidP="001C07B9">
            <w:pPr>
              <w:adjustRightInd w:val="0"/>
              <w:ind w:firstLine="600"/>
              <w:jc w:val="both"/>
              <w:rPr>
                <w:color w:val="000000"/>
                <w:sz w:val="28"/>
                <w:szCs w:val="28"/>
              </w:rPr>
            </w:pPr>
            <w:r w:rsidRPr="001C07B9">
              <w:rPr>
                <w:color w:val="000000"/>
                <w:sz w:val="28"/>
                <w:szCs w:val="28"/>
              </w:rPr>
              <w:t>или</w:t>
            </w:r>
          </w:p>
        </w:tc>
        <w:tc>
          <w:tcPr>
            <w:tcW w:w="1275" w:type="dxa"/>
            <w:tcBorders>
              <w:bottom w:val="nil"/>
            </w:tcBorders>
          </w:tcPr>
          <w:p w:rsidR="00616292" w:rsidRPr="001C07B9" w:rsidRDefault="00616292" w:rsidP="001C07B9">
            <w:pPr>
              <w:adjustRightInd w:val="0"/>
              <w:rPr>
                <w:color w:val="000000"/>
                <w:sz w:val="28"/>
                <w:szCs w:val="28"/>
              </w:rPr>
            </w:pPr>
          </w:p>
        </w:tc>
        <w:tc>
          <w:tcPr>
            <w:tcW w:w="1276" w:type="dxa"/>
            <w:tcBorders>
              <w:bottom w:val="nil"/>
            </w:tcBorders>
          </w:tcPr>
          <w:p w:rsidR="00616292" w:rsidRPr="001C07B9" w:rsidRDefault="00616292" w:rsidP="001C07B9">
            <w:pPr>
              <w:adjustRightInd w:val="0"/>
              <w:rPr>
                <w:color w:val="000000"/>
                <w:sz w:val="28"/>
                <w:szCs w:val="28"/>
              </w:rPr>
            </w:pPr>
          </w:p>
        </w:tc>
      </w:tr>
      <w:tr w:rsidR="00616292" w:rsidRPr="00DA02B9" w:rsidTr="001C07B9">
        <w:tc>
          <w:tcPr>
            <w:tcW w:w="925" w:type="dxa"/>
            <w:tcBorders>
              <w:top w:val="nil"/>
              <w:bottom w:val="nil"/>
            </w:tcBorders>
          </w:tcPr>
          <w:p w:rsidR="00616292" w:rsidRPr="001C07B9" w:rsidRDefault="00616292" w:rsidP="001C07B9">
            <w:pPr>
              <w:adjustRightInd w:val="0"/>
              <w:jc w:val="center"/>
              <w:rPr>
                <w:color w:val="000000"/>
                <w:sz w:val="28"/>
                <w:szCs w:val="28"/>
              </w:rPr>
            </w:pPr>
          </w:p>
        </w:tc>
        <w:tc>
          <w:tcPr>
            <w:tcW w:w="6413" w:type="dxa"/>
            <w:tcBorders>
              <w:top w:val="nil"/>
              <w:bottom w:val="nil"/>
            </w:tcBorders>
          </w:tcPr>
          <w:p w:rsidR="00616292" w:rsidRPr="001C07B9" w:rsidRDefault="00616292" w:rsidP="001C07B9">
            <w:pPr>
              <w:adjustRightInd w:val="0"/>
              <w:jc w:val="both"/>
              <w:rPr>
                <w:color w:val="000000"/>
                <w:sz w:val="28"/>
                <w:szCs w:val="28"/>
              </w:rPr>
            </w:pPr>
            <w:r w:rsidRPr="001C07B9">
              <w:rPr>
                <w:color w:val="000000"/>
                <w:sz w:val="28"/>
                <w:szCs w:val="28"/>
              </w:rPr>
              <w:t>Выписка из Единого государственного реестра и</w:t>
            </w:r>
            <w:r w:rsidRPr="001C07B9">
              <w:rPr>
                <w:color w:val="000000"/>
                <w:sz w:val="28"/>
                <w:szCs w:val="28"/>
              </w:rPr>
              <w:t>н</w:t>
            </w:r>
            <w:r w:rsidRPr="001C07B9">
              <w:rPr>
                <w:color w:val="000000"/>
                <w:sz w:val="28"/>
                <w:szCs w:val="28"/>
              </w:rPr>
              <w:t>дивидуальных предпринимателей (нотариально з</w:t>
            </w:r>
            <w:r w:rsidRPr="001C07B9">
              <w:rPr>
                <w:color w:val="000000"/>
                <w:sz w:val="28"/>
                <w:szCs w:val="28"/>
              </w:rPr>
              <w:t>а</w:t>
            </w:r>
            <w:r w:rsidRPr="001C07B9">
              <w:rPr>
                <w:color w:val="000000"/>
                <w:sz w:val="28"/>
                <w:szCs w:val="28"/>
              </w:rPr>
              <w:t>веренная копия выписки из Единого государстве</w:t>
            </w:r>
            <w:r w:rsidRPr="001C07B9">
              <w:rPr>
                <w:color w:val="000000"/>
                <w:sz w:val="28"/>
                <w:szCs w:val="28"/>
              </w:rPr>
              <w:t>н</w:t>
            </w:r>
            <w:r w:rsidRPr="001C07B9">
              <w:rPr>
                <w:color w:val="000000"/>
                <w:sz w:val="28"/>
                <w:szCs w:val="28"/>
              </w:rPr>
              <w:t>ного реестра индивидуальных предпринимателей)</w:t>
            </w:r>
            <w:r w:rsidRPr="001C07B9">
              <w:rPr>
                <w:rStyle w:val="FootnoteReference"/>
                <w:color w:val="000000"/>
                <w:sz w:val="28"/>
                <w:szCs w:val="28"/>
              </w:rPr>
              <w:footnoteReference w:id="8"/>
            </w:r>
          </w:p>
          <w:p w:rsidR="00616292" w:rsidRPr="001C07B9" w:rsidRDefault="00616292" w:rsidP="001C07B9">
            <w:pPr>
              <w:adjustRightInd w:val="0"/>
              <w:ind w:firstLine="600"/>
              <w:jc w:val="both"/>
              <w:rPr>
                <w:color w:val="000000"/>
                <w:sz w:val="28"/>
                <w:szCs w:val="28"/>
              </w:rPr>
            </w:pPr>
            <w:r w:rsidRPr="001C07B9">
              <w:rPr>
                <w:color w:val="000000"/>
                <w:sz w:val="28"/>
                <w:szCs w:val="28"/>
              </w:rPr>
              <w:t>или</w:t>
            </w:r>
          </w:p>
        </w:tc>
        <w:tc>
          <w:tcPr>
            <w:tcW w:w="1275" w:type="dxa"/>
            <w:tcBorders>
              <w:top w:val="nil"/>
              <w:bottom w:val="nil"/>
            </w:tcBorders>
          </w:tcPr>
          <w:p w:rsidR="00616292" w:rsidRPr="001C07B9" w:rsidRDefault="00616292" w:rsidP="001C07B9">
            <w:pPr>
              <w:adjustRightInd w:val="0"/>
              <w:rPr>
                <w:color w:val="000000"/>
                <w:sz w:val="28"/>
                <w:szCs w:val="28"/>
              </w:rPr>
            </w:pPr>
          </w:p>
        </w:tc>
        <w:tc>
          <w:tcPr>
            <w:tcW w:w="1276" w:type="dxa"/>
            <w:tcBorders>
              <w:top w:val="nil"/>
              <w:bottom w:val="nil"/>
            </w:tcBorders>
          </w:tcPr>
          <w:p w:rsidR="00616292" w:rsidRPr="001C07B9" w:rsidRDefault="00616292" w:rsidP="001C07B9">
            <w:pPr>
              <w:adjustRightInd w:val="0"/>
              <w:rPr>
                <w:color w:val="000000"/>
                <w:sz w:val="28"/>
                <w:szCs w:val="28"/>
              </w:rPr>
            </w:pPr>
          </w:p>
        </w:tc>
      </w:tr>
      <w:tr w:rsidR="00616292" w:rsidRPr="00DA02B9" w:rsidTr="001C07B9">
        <w:tc>
          <w:tcPr>
            <w:tcW w:w="925" w:type="dxa"/>
            <w:tcBorders>
              <w:top w:val="nil"/>
            </w:tcBorders>
          </w:tcPr>
          <w:p w:rsidR="00616292" w:rsidRPr="001C07B9" w:rsidRDefault="00616292" w:rsidP="001C07B9">
            <w:pPr>
              <w:adjustRightInd w:val="0"/>
              <w:jc w:val="center"/>
              <w:rPr>
                <w:color w:val="000000"/>
                <w:sz w:val="28"/>
                <w:szCs w:val="28"/>
              </w:rPr>
            </w:pPr>
          </w:p>
        </w:tc>
        <w:tc>
          <w:tcPr>
            <w:tcW w:w="6413" w:type="dxa"/>
            <w:tcBorders>
              <w:top w:val="nil"/>
            </w:tcBorders>
          </w:tcPr>
          <w:p w:rsidR="00616292" w:rsidRPr="001C07B9" w:rsidRDefault="00616292" w:rsidP="001C07B9">
            <w:pPr>
              <w:adjustRightInd w:val="0"/>
              <w:jc w:val="both"/>
              <w:rPr>
                <w:color w:val="000000"/>
                <w:sz w:val="28"/>
                <w:szCs w:val="28"/>
              </w:rPr>
            </w:pPr>
            <w:r w:rsidRPr="001C07B9">
              <w:rPr>
                <w:color w:val="000000"/>
                <w:sz w:val="28"/>
                <w:szCs w:val="28"/>
              </w:rPr>
              <w:t>Копия документа, удостоверяющего личность</w:t>
            </w:r>
            <w:r w:rsidRPr="001C07B9">
              <w:rPr>
                <w:rStyle w:val="FootnoteReference"/>
                <w:color w:val="000000"/>
                <w:sz w:val="28"/>
                <w:szCs w:val="28"/>
              </w:rPr>
              <w:footnoteReference w:id="9"/>
            </w:r>
          </w:p>
        </w:tc>
        <w:tc>
          <w:tcPr>
            <w:tcW w:w="1275" w:type="dxa"/>
            <w:tcBorders>
              <w:top w:val="nil"/>
            </w:tcBorders>
          </w:tcPr>
          <w:p w:rsidR="00616292" w:rsidRPr="001C07B9" w:rsidRDefault="00616292" w:rsidP="001C07B9">
            <w:pPr>
              <w:adjustRightInd w:val="0"/>
              <w:rPr>
                <w:color w:val="000000"/>
                <w:sz w:val="28"/>
                <w:szCs w:val="28"/>
              </w:rPr>
            </w:pPr>
          </w:p>
        </w:tc>
        <w:tc>
          <w:tcPr>
            <w:tcW w:w="1276" w:type="dxa"/>
            <w:tcBorders>
              <w:top w:val="nil"/>
            </w:tcBorders>
          </w:tcPr>
          <w:p w:rsidR="00616292" w:rsidRPr="001C07B9" w:rsidRDefault="00616292" w:rsidP="001C07B9">
            <w:pPr>
              <w:adjustRightInd w:val="0"/>
              <w:rPr>
                <w:color w:val="000000"/>
                <w:sz w:val="28"/>
                <w:szCs w:val="28"/>
              </w:rPr>
            </w:pPr>
          </w:p>
        </w:tc>
      </w:tr>
      <w:tr w:rsidR="00616292" w:rsidRPr="00DA02B9" w:rsidTr="001C07B9">
        <w:tc>
          <w:tcPr>
            <w:tcW w:w="925" w:type="dxa"/>
          </w:tcPr>
          <w:p w:rsidR="00616292" w:rsidRPr="001C07B9" w:rsidRDefault="00616292" w:rsidP="001C07B9">
            <w:pPr>
              <w:adjustRightInd w:val="0"/>
              <w:jc w:val="center"/>
              <w:rPr>
                <w:color w:val="000000"/>
                <w:sz w:val="28"/>
                <w:szCs w:val="28"/>
              </w:rPr>
            </w:pPr>
            <w:r w:rsidRPr="001C07B9">
              <w:rPr>
                <w:color w:val="000000"/>
                <w:sz w:val="28"/>
                <w:szCs w:val="28"/>
              </w:rPr>
              <w:t>3</w:t>
            </w:r>
          </w:p>
        </w:tc>
        <w:tc>
          <w:tcPr>
            <w:tcW w:w="6413" w:type="dxa"/>
          </w:tcPr>
          <w:p w:rsidR="00616292" w:rsidRPr="001C07B9" w:rsidRDefault="00616292" w:rsidP="001C07B9">
            <w:pPr>
              <w:adjustRightInd w:val="0"/>
              <w:jc w:val="both"/>
              <w:rPr>
                <w:color w:val="000000"/>
                <w:sz w:val="28"/>
                <w:szCs w:val="28"/>
              </w:rPr>
            </w:pPr>
            <w:r w:rsidRPr="001C07B9">
              <w:rPr>
                <w:color w:val="000000"/>
                <w:sz w:val="28"/>
                <w:szCs w:val="28"/>
              </w:rPr>
              <w:t>Надлежащим образом заверенный перевод на ру</w:t>
            </w:r>
            <w:r w:rsidRPr="001C07B9">
              <w:rPr>
                <w:color w:val="000000"/>
                <w:sz w:val="28"/>
                <w:szCs w:val="28"/>
              </w:rPr>
              <w:t>с</w:t>
            </w:r>
            <w:r w:rsidRPr="001C07B9">
              <w:rPr>
                <w:color w:val="000000"/>
                <w:sz w:val="28"/>
                <w:szCs w:val="28"/>
              </w:rPr>
              <w:t>ский язык документов о государственной регис</w:t>
            </w:r>
            <w:r w:rsidRPr="001C07B9">
              <w:rPr>
                <w:color w:val="000000"/>
                <w:sz w:val="28"/>
                <w:szCs w:val="28"/>
              </w:rPr>
              <w:t>т</w:t>
            </w:r>
            <w:r w:rsidRPr="001C07B9">
              <w:rPr>
                <w:color w:val="000000"/>
                <w:sz w:val="28"/>
                <w:szCs w:val="28"/>
              </w:rPr>
              <w:t>рации юридического или физического лица в кач</w:t>
            </w:r>
            <w:r w:rsidRPr="001C07B9">
              <w:rPr>
                <w:color w:val="000000"/>
                <w:sz w:val="28"/>
                <w:szCs w:val="28"/>
              </w:rPr>
              <w:t>е</w:t>
            </w:r>
            <w:r w:rsidRPr="001C07B9">
              <w:rPr>
                <w:color w:val="000000"/>
                <w:sz w:val="28"/>
                <w:szCs w:val="28"/>
              </w:rPr>
              <w:t>стве индивидуального предпринимателя в соотве</w:t>
            </w:r>
            <w:r w:rsidRPr="001C07B9">
              <w:rPr>
                <w:color w:val="000000"/>
                <w:sz w:val="28"/>
                <w:szCs w:val="28"/>
              </w:rPr>
              <w:t>т</w:t>
            </w:r>
            <w:r w:rsidRPr="001C07B9">
              <w:rPr>
                <w:color w:val="000000"/>
                <w:sz w:val="28"/>
                <w:szCs w:val="28"/>
              </w:rPr>
              <w:t>ствии с законодательством соответствующего г</w:t>
            </w:r>
            <w:r w:rsidRPr="001C07B9">
              <w:rPr>
                <w:color w:val="000000"/>
                <w:sz w:val="28"/>
                <w:szCs w:val="28"/>
              </w:rPr>
              <w:t>о</w:t>
            </w:r>
            <w:r w:rsidRPr="001C07B9">
              <w:rPr>
                <w:color w:val="000000"/>
                <w:sz w:val="28"/>
                <w:szCs w:val="28"/>
              </w:rPr>
              <w:t>сударства</w:t>
            </w:r>
          </w:p>
        </w:tc>
        <w:tc>
          <w:tcPr>
            <w:tcW w:w="1275" w:type="dxa"/>
          </w:tcPr>
          <w:p w:rsidR="00616292" w:rsidRPr="001C07B9" w:rsidRDefault="00616292" w:rsidP="001C07B9">
            <w:pPr>
              <w:adjustRightInd w:val="0"/>
              <w:rPr>
                <w:color w:val="000000"/>
                <w:sz w:val="28"/>
                <w:szCs w:val="28"/>
              </w:rPr>
            </w:pPr>
          </w:p>
        </w:tc>
        <w:tc>
          <w:tcPr>
            <w:tcW w:w="1276" w:type="dxa"/>
          </w:tcPr>
          <w:p w:rsidR="00616292" w:rsidRPr="001C07B9" w:rsidRDefault="00616292" w:rsidP="001C07B9">
            <w:pPr>
              <w:adjustRightInd w:val="0"/>
              <w:rPr>
                <w:color w:val="000000"/>
                <w:sz w:val="28"/>
                <w:szCs w:val="28"/>
              </w:rPr>
            </w:pPr>
          </w:p>
        </w:tc>
      </w:tr>
      <w:tr w:rsidR="00616292" w:rsidRPr="00DA02B9" w:rsidTr="001C07B9">
        <w:tc>
          <w:tcPr>
            <w:tcW w:w="925" w:type="dxa"/>
          </w:tcPr>
          <w:p w:rsidR="00616292" w:rsidRPr="001C07B9" w:rsidRDefault="00616292" w:rsidP="001C07B9">
            <w:pPr>
              <w:adjustRightInd w:val="0"/>
              <w:jc w:val="center"/>
              <w:rPr>
                <w:color w:val="000000"/>
                <w:sz w:val="28"/>
                <w:szCs w:val="28"/>
              </w:rPr>
            </w:pPr>
            <w:r w:rsidRPr="001C07B9">
              <w:rPr>
                <w:color w:val="000000"/>
                <w:sz w:val="28"/>
                <w:szCs w:val="28"/>
              </w:rPr>
              <w:t>4</w:t>
            </w:r>
          </w:p>
        </w:tc>
        <w:tc>
          <w:tcPr>
            <w:tcW w:w="6413" w:type="dxa"/>
          </w:tcPr>
          <w:p w:rsidR="00616292" w:rsidRPr="001C07B9" w:rsidRDefault="00616292" w:rsidP="001C07B9">
            <w:pPr>
              <w:adjustRightInd w:val="0"/>
              <w:jc w:val="both"/>
              <w:rPr>
                <w:color w:val="000000"/>
                <w:sz w:val="28"/>
                <w:szCs w:val="28"/>
              </w:rPr>
            </w:pPr>
            <w:r w:rsidRPr="001C07B9">
              <w:rPr>
                <w:color w:val="000000"/>
                <w:sz w:val="28"/>
                <w:szCs w:val="28"/>
              </w:rPr>
              <w:t>Документ, подтверждающий полномочия лица на осуществление действий от имени участника пр</w:t>
            </w:r>
            <w:r w:rsidRPr="001C07B9">
              <w:rPr>
                <w:color w:val="000000"/>
                <w:sz w:val="28"/>
                <w:szCs w:val="28"/>
              </w:rPr>
              <w:t>о</w:t>
            </w:r>
            <w:r w:rsidRPr="001C07B9">
              <w:rPr>
                <w:color w:val="000000"/>
                <w:sz w:val="28"/>
                <w:szCs w:val="28"/>
              </w:rPr>
              <w:t>цедуры закупки:</w:t>
            </w:r>
          </w:p>
          <w:p w:rsidR="00616292" w:rsidRPr="001C07B9" w:rsidRDefault="00616292" w:rsidP="001C07B9">
            <w:pPr>
              <w:adjustRightInd w:val="0"/>
              <w:jc w:val="both"/>
              <w:rPr>
                <w:color w:val="000000"/>
                <w:sz w:val="28"/>
                <w:szCs w:val="28"/>
              </w:rPr>
            </w:pPr>
            <w:r w:rsidRPr="001C07B9">
              <w:rPr>
                <w:color w:val="000000"/>
                <w:sz w:val="28"/>
                <w:szCs w:val="28"/>
              </w:rPr>
              <w:t>- копия решения о назначении или об избрании л</w:t>
            </w:r>
            <w:r w:rsidRPr="001C07B9">
              <w:rPr>
                <w:color w:val="000000"/>
                <w:sz w:val="28"/>
                <w:szCs w:val="28"/>
              </w:rPr>
              <w:t>и</w:t>
            </w:r>
            <w:r w:rsidRPr="001C07B9">
              <w:rPr>
                <w:color w:val="000000"/>
                <w:sz w:val="28"/>
                <w:szCs w:val="28"/>
              </w:rPr>
              <w:t>бо приказа о назначении физического лица на должность, в соответствии с которым такое физ</w:t>
            </w:r>
            <w:r w:rsidRPr="001C07B9">
              <w:rPr>
                <w:color w:val="000000"/>
                <w:sz w:val="28"/>
                <w:szCs w:val="28"/>
              </w:rPr>
              <w:t>и</w:t>
            </w:r>
            <w:r w:rsidRPr="001C07B9">
              <w:rPr>
                <w:color w:val="000000"/>
                <w:sz w:val="28"/>
                <w:szCs w:val="28"/>
              </w:rPr>
              <w:t>ческое лицо обладает правом действовать от имени участника процедуры закупки без доверенности;</w:t>
            </w:r>
          </w:p>
          <w:p w:rsidR="00616292" w:rsidRPr="001C07B9" w:rsidRDefault="00616292" w:rsidP="001C07B9">
            <w:pPr>
              <w:adjustRightInd w:val="0"/>
              <w:jc w:val="both"/>
              <w:rPr>
                <w:color w:val="000000"/>
                <w:sz w:val="28"/>
                <w:szCs w:val="28"/>
              </w:rPr>
            </w:pPr>
            <w:r w:rsidRPr="001C07B9">
              <w:rPr>
                <w:color w:val="000000"/>
                <w:sz w:val="28"/>
                <w:szCs w:val="28"/>
              </w:rPr>
              <w:t>- доверенность, должным образом оформленная и свидетельствующая о том, что лицо, подписыва</w:t>
            </w:r>
            <w:r w:rsidRPr="001C07B9">
              <w:rPr>
                <w:color w:val="000000"/>
                <w:sz w:val="28"/>
                <w:szCs w:val="28"/>
              </w:rPr>
              <w:t>ю</w:t>
            </w:r>
            <w:r w:rsidRPr="001C07B9">
              <w:rPr>
                <w:color w:val="000000"/>
                <w:sz w:val="28"/>
                <w:szCs w:val="28"/>
              </w:rPr>
              <w:t>щее заявку на участие в открытом аукционе в эле</w:t>
            </w:r>
            <w:r w:rsidRPr="001C07B9">
              <w:rPr>
                <w:color w:val="000000"/>
                <w:sz w:val="28"/>
                <w:szCs w:val="28"/>
              </w:rPr>
              <w:t>к</w:t>
            </w:r>
            <w:r w:rsidRPr="001C07B9">
              <w:rPr>
                <w:color w:val="000000"/>
                <w:sz w:val="28"/>
                <w:szCs w:val="28"/>
              </w:rPr>
              <w:t>тронной форме, обладает соответствующими по</w:t>
            </w:r>
            <w:r w:rsidRPr="001C07B9">
              <w:rPr>
                <w:color w:val="000000"/>
                <w:sz w:val="28"/>
                <w:szCs w:val="28"/>
              </w:rPr>
              <w:t>л</w:t>
            </w:r>
            <w:r w:rsidRPr="001C07B9">
              <w:rPr>
                <w:color w:val="000000"/>
                <w:sz w:val="28"/>
                <w:szCs w:val="28"/>
              </w:rPr>
              <w:t>номочиями и что заявка, подписанная уполном</w:t>
            </w:r>
            <w:r w:rsidRPr="001C07B9">
              <w:rPr>
                <w:color w:val="000000"/>
                <w:sz w:val="28"/>
                <w:szCs w:val="28"/>
              </w:rPr>
              <w:t>о</w:t>
            </w:r>
            <w:r w:rsidRPr="001C07B9">
              <w:rPr>
                <w:color w:val="000000"/>
                <w:sz w:val="28"/>
                <w:szCs w:val="28"/>
              </w:rPr>
              <w:t>ченным лицом, имеет обязательную силу для уч</w:t>
            </w:r>
            <w:r w:rsidRPr="001C07B9">
              <w:rPr>
                <w:color w:val="000000"/>
                <w:sz w:val="28"/>
                <w:szCs w:val="28"/>
              </w:rPr>
              <w:t>а</w:t>
            </w:r>
            <w:r w:rsidRPr="001C07B9">
              <w:rPr>
                <w:color w:val="000000"/>
                <w:sz w:val="28"/>
                <w:szCs w:val="28"/>
              </w:rPr>
              <w:t>стника процедуры закупки (форма 5)</w:t>
            </w:r>
            <w:r w:rsidRPr="001C07B9">
              <w:rPr>
                <w:rStyle w:val="FootnoteReference"/>
                <w:color w:val="000000"/>
                <w:sz w:val="28"/>
                <w:szCs w:val="28"/>
              </w:rPr>
              <w:footnoteReference w:id="10"/>
            </w:r>
            <w:r w:rsidRPr="001C07B9">
              <w:rPr>
                <w:color w:val="000000"/>
                <w:sz w:val="28"/>
                <w:szCs w:val="28"/>
              </w:rPr>
              <w:t>;</w:t>
            </w:r>
          </w:p>
          <w:p w:rsidR="00616292" w:rsidRPr="001C07B9" w:rsidRDefault="00616292" w:rsidP="001C07B9">
            <w:pPr>
              <w:adjustRightInd w:val="0"/>
              <w:jc w:val="both"/>
              <w:rPr>
                <w:color w:val="000000"/>
                <w:sz w:val="28"/>
                <w:szCs w:val="28"/>
              </w:rPr>
            </w:pPr>
            <w:r w:rsidRPr="001C07B9">
              <w:rPr>
                <w:color w:val="000000"/>
                <w:sz w:val="28"/>
                <w:szCs w:val="28"/>
              </w:rPr>
              <w:t>- доверенность или иной документ, удостоверя</w:t>
            </w:r>
            <w:r w:rsidRPr="001C07B9">
              <w:rPr>
                <w:color w:val="000000"/>
                <w:sz w:val="28"/>
                <w:szCs w:val="28"/>
              </w:rPr>
              <w:t>ю</w:t>
            </w:r>
            <w:r w:rsidRPr="001C07B9">
              <w:rPr>
                <w:color w:val="000000"/>
                <w:sz w:val="28"/>
                <w:szCs w:val="28"/>
              </w:rPr>
              <w:t>щий право лица выдавать соответствующие дов</w:t>
            </w:r>
            <w:r w:rsidRPr="001C07B9">
              <w:rPr>
                <w:color w:val="000000"/>
                <w:sz w:val="28"/>
                <w:szCs w:val="28"/>
              </w:rPr>
              <w:t>е</w:t>
            </w:r>
            <w:r w:rsidRPr="001C07B9">
              <w:rPr>
                <w:color w:val="000000"/>
                <w:sz w:val="28"/>
                <w:szCs w:val="28"/>
              </w:rPr>
              <w:t>ренности</w:t>
            </w:r>
            <w:r w:rsidRPr="001C07B9">
              <w:rPr>
                <w:rStyle w:val="FootnoteReference"/>
                <w:color w:val="000000"/>
                <w:sz w:val="28"/>
                <w:szCs w:val="28"/>
              </w:rPr>
              <w:footnoteReference w:id="11"/>
            </w:r>
          </w:p>
        </w:tc>
        <w:tc>
          <w:tcPr>
            <w:tcW w:w="1275" w:type="dxa"/>
          </w:tcPr>
          <w:p w:rsidR="00616292" w:rsidRPr="001C07B9" w:rsidRDefault="00616292" w:rsidP="001C07B9">
            <w:pPr>
              <w:adjustRightInd w:val="0"/>
              <w:rPr>
                <w:color w:val="000000"/>
                <w:sz w:val="28"/>
                <w:szCs w:val="28"/>
              </w:rPr>
            </w:pPr>
          </w:p>
        </w:tc>
        <w:tc>
          <w:tcPr>
            <w:tcW w:w="1276" w:type="dxa"/>
          </w:tcPr>
          <w:p w:rsidR="00616292" w:rsidRPr="001C07B9" w:rsidRDefault="00616292" w:rsidP="001C07B9">
            <w:pPr>
              <w:adjustRightInd w:val="0"/>
              <w:rPr>
                <w:color w:val="000000"/>
                <w:sz w:val="28"/>
                <w:szCs w:val="28"/>
              </w:rPr>
            </w:pPr>
          </w:p>
        </w:tc>
      </w:tr>
      <w:tr w:rsidR="00616292" w:rsidRPr="00DA02B9" w:rsidTr="001C07B9">
        <w:tc>
          <w:tcPr>
            <w:tcW w:w="925" w:type="dxa"/>
          </w:tcPr>
          <w:p w:rsidR="00616292" w:rsidRPr="001C07B9" w:rsidRDefault="00616292" w:rsidP="001C07B9">
            <w:pPr>
              <w:adjustRightInd w:val="0"/>
              <w:jc w:val="center"/>
              <w:rPr>
                <w:color w:val="000000"/>
                <w:sz w:val="28"/>
                <w:szCs w:val="28"/>
              </w:rPr>
            </w:pPr>
            <w:r w:rsidRPr="001C07B9">
              <w:rPr>
                <w:color w:val="000000"/>
                <w:sz w:val="28"/>
                <w:szCs w:val="28"/>
              </w:rPr>
              <w:t>5</w:t>
            </w:r>
          </w:p>
        </w:tc>
        <w:tc>
          <w:tcPr>
            <w:tcW w:w="6413" w:type="dxa"/>
          </w:tcPr>
          <w:p w:rsidR="00616292" w:rsidRPr="001C07B9" w:rsidRDefault="00616292" w:rsidP="001C07B9">
            <w:pPr>
              <w:adjustRightInd w:val="0"/>
              <w:jc w:val="both"/>
              <w:rPr>
                <w:color w:val="000000"/>
                <w:sz w:val="28"/>
                <w:szCs w:val="28"/>
              </w:rPr>
            </w:pPr>
            <w:r w:rsidRPr="001C07B9">
              <w:rPr>
                <w:color w:val="000000"/>
                <w:sz w:val="28"/>
                <w:szCs w:val="28"/>
              </w:rPr>
              <w:t>Учредительные документы участника процедуры закупки (действующие редакции устава, учред</w:t>
            </w:r>
            <w:r w:rsidRPr="001C07B9">
              <w:rPr>
                <w:color w:val="000000"/>
                <w:sz w:val="28"/>
                <w:szCs w:val="28"/>
              </w:rPr>
              <w:t>и</w:t>
            </w:r>
            <w:r w:rsidRPr="001C07B9">
              <w:rPr>
                <w:color w:val="000000"/>
                <w:sz w:val="28"/>
                <w:szCs w:val="28"/>
              </w:rPr>
              <w:t>тельного договора, положения и т.п.)</w:t>
            </w:r>
            <w:r w:rsidRPr="001C07B9">
              <w:rPr>
                <w:rStyle w:val="FootnoteReference"/>
                <w:color w:val="000000"/>
                <w:sz w:val="28"/>
                <w:szCs w:val="28"/>
              </w:rPr>
              <w:footnoteReference w:id="12"/>
            </w:r>
          </w:p>
        </w:tc>
        <w:tc>
          <w:tcPr>
            <w:tcW w:w="1275" w:type="dxa"/>
          </w:tcPr>
          <w:p w:rsidR="00616292" w:rsidRPr="001C07B9" w:rsidRDefault="00616292" w:rsidP="001C07B9">
            <w:pPr>
              <w:adjustRightInd w:val="0"/>
              <w:rPr>
                <w:color w:val="000000"/>
                <w:sz w:val="28"/>
                <w:szCs w:val="28"/>
              </w:rPr>
            </w:pPr>
          </w:p>
        </w:tc>
        <w:tc>
          <w:tcPr>
            <w:tcW w:w="1276" w:type="dxa"/>
          </w:tcPr>
          <w:p w:rsidR="00616292" w:rsidRPr="001C07B9" w:rsidRDefault="00616292" w:rsidP="001C07B9">
            <w:pPr>
              <w:adjustRightInd w:val="0"/>
              <w:rPr>
                <w:color w:val="000000"/>
                <w:sz w:val="28"/>
                <w:szCs w:val="28"/>
              </w:rPr>
            </w:pPr>
          </w:p>
        </w:tc>
      </w:tr>
      <w:tr w:rsidR="00616292" w:rsidRPr="00DA02B9" w:rsidTr="001C07B9">
        <w:tc>
          <w:tcPr>
            <w:tcW w:w="925" w:type="dxa"/>
          </w:tcPr>
          <w:p w:rsidR="00616292" w:rsidRPr="001C07B9" w:rsidRDefault="00616292" w:rsidP="001C07B9">
            <w:pPr>
              <w:adjustRightInd w:val="0"/>
              <w:jc w:val="center"/>
              <w:rPr>
                <w:color w:val="000000"/>
                <w:sz w:val="28"/>
                <w:szCs w:val="28"/>
              </w:rPr>
            </w:pPr>
            <w:r w:rsidRPr="001C07B9">
              <w:rPr>
                <w:color w:val="000000"/>
                <w:sz w:val="28"/>
                <w:szCs w:val="28"/>
              </w:rPr>
              <w:t>6</w:t>
            </w:r>
          </w:p>
        </w:tc>
        <w:tc>
          <w:tcPr>
            <w:tcW w:w="6413" w:type="dxa"/>
          </w:tcPr>
          <w:p w:rsidR="00616292" w:rsidRPr="001C07B9" w:rsidRDefault="00616292" w:rsidP="001C07B9">
            <w:pPr>
              <w:adjustRightInd w:val="0"/>
              <w:jc w:val="both"/>
              <w:rPr>
                <w:color w:val="000000"/>
                <w:sz w:val="28"/>
                <w:szCs w:val="28"/>
              </w:rPr>
            </w:pPr>
            <w:r w:rsidRPr="001C07B9">
              <w:rPr>
                <w:color w:val="000000"/>
                <w:sz w:val="28"/>
                <w:szCs w:val="28"/>
              </w:rPr>
              <w:t>Решение об одобрении или о совершении крупной сделки либо письмо о том, что сделка не является крупной</w:t>
            </w:r>
            <w:r w:rsidRPr="001C07B9">
              <w:rPr>
                <w:rStyle w:val="FootnoteReference"/>
                <w:color w:val="000000"/>
                <w:sz w:val="28"/>
                <w:szCs w:val="28"/>
              </w:rPr>
              <w:footnoteReference w:id="13"/>
            </w:r>
          </w:p>
        </w:tc>
        <w:tc>
          <w:tcPr>
            <w:tcW w:w="1275" w:type="dxa"/>
          </w:tcPr>
          <w:p w:rsidR="00616292" w:rsidRPr="001C07B9" w:rsidRDefault="00616292" w:rsidP="001C07B9">
            <w:pPr>
              <w:adjustRightInd w:val="0"/>
              <w:rPr>
                <w:color w:val="000000"/>
                <w:sz w:val="28"/>
                <w:szCs w:val="28"/>
              </w:rPr>
            </w:pPr>
          </w:p>
        </w:tc>
        <w:tc>
          <w:tcPr>
            <w:tcW w:w="1276" w:type="dxa"/>
          </w:tcPr>
          <w:p w:rsidR="00616292" w:rsidRPr="001C07B9" w:rsidRDefault="00616292" w:rsidP="001C07B9">
            <w:pPr>
              <w:adjustRightInd w:val="0"/>
              <w:rPr>
                <w:color w:val="000000"/>
                <w:sz w:val="28"/>
                <w:szCs w:val="28"/>
              </w:rPr>
            </w:pPr>
          </w:p>
        </w:tc>
      </w:tr>
      <w:tr w:rsidR="00616292" w:rsidRPr="00DA02B9" w:rsidTr="001C07B9">
        <w:tc>
          <w:tcPr>
            <w:tcW w:w="925" w:type="dxa"/>
          </w:tcPr>
          <w:p w:rsidR="00616292" w:rsidRPr="001C07B9" w:rsidRDefault="00616292" w:rsidP="001C07B9">
            <w:pPr>
              <w:adjustRightInd w:val="0"/>
              <w:jc w:val="center"/>
              <w:rPr>
                <w:color w:val="000000"/>
                <w:sz w:val="28"/>
                <w:szCs w:val="28"/>
              </w:rPr>
            </w:pPr>
            <w:r w:rsidRPr="001C07B9">
              <w:rPr>
                <w:color w:val="000000"/>
                <w:sz w:val="28"/>
                <w:szCs w:val="28"/>
              </w:rPr>
              <w:t>7</w:t>
            </w:r>
          </w:p>
        </w:tc>
        <w:tc>
          <w:tcPr>
            <w:tcW w:w="6413" w:type="dxa"/>
          </w:tcPr>
          <w:p w:rsidR="00616292" w:rsidRPr="001C07B9" w:rsidRDefault="00616292" w:rsidP="001C07B9">
            <w:pPr>
              <w:adjustRightInd w:val="0"/>
              <w:jc w:val="both"/>
              <w:rPr>
                <w:color w:val="000000"/>
                <w:sz w:val="28"/>
                <w:szCs w:val="28"/>
              </w:rPr>
            </w:pPr>
            <w:r w:rsidRPr="001C07B9">
              <w:rPr>
                <w:color w:val="000000"/>
                <w:sz w:val="28"/>
                <w:szCs w:val="28"/>
              </w:rPr>
              <w:t>Предложение о функциональных характеристиках и качественных характеристиках товара, прилож</w:t>
            </w:r>
            <w:r w:rsidRPr="001C07B9">
              <w:rPr>
                <w:color w:val="000000"/>
                <w:sz w:val="28"/>
                <w:szCs w:val="28"/>
              </w:rPr>
              <w:t>е</w:t>
            </w:r>
            <w:r w:rsidRPr="001C07B9">
              <w:rPr>
                <w:color w:val="000000"/>
                <w:sz w:val="28"/>
                <w:szCs w:val="28"/>
              </w:rPr>
              <w:t>ние № ___ к заявке на участие в открытом аукци</w:t>
            </w:r>
            <w:r w:rsidRPr="001C07B9">
              <w:rPr>
                <w:color w:val="000000"/>
                <w:sz w:val="28"/>
                <w:szCs w:val="28"/>
              </w:rPr>
              <w:t>о</w:t>
            </w:r>
            <w:r w:rsidRPr="001C07B9">
              <w:rPr>
                <w:color w:val="000000"/>
                <w:sz w:val="28"/>
                <w:szCs w:val="28"/>
              </w:rPr>
              <w:t>не в электронной форме (форма 2)</w:t>
            </w:r>
          </w:p>
        </w:tc>
        <w:tc>
          <w:tcPr>
            <w:tcW w:w="1275" w:type="dxa"/>
          </w:tcPr>
          <w:p w:rsidR="00616292" w:rsidRPr="001C07B9" w:rsidRDefault="00616292" w:rsidP="001C07B9">
            <w:pPr>
              <w:adjustRightInd w:val="0"/>
              <w:rPr>
                <w:color w:val="000000"/>
                <w:sz w:val="28"/>
                <w:szCs w:val="28"/>
              </w:rPr>
            </w:pPr>
          </w:p>
        </w:tc>
        <w:tc>
          <w:tcPr>
            <w:tcW w:w="1276" w:type="dxa"/>
          </w:tcPr>
          <w:p w:rsidR="00616292" w:rsidRPr="001C07B9" w:rsidRDefault="00616292" w:rsidP="001C07B9">
            <w:pPr>
              <w:adjustRightInd w:val="0"/>
              <w:rPr>
                <w:color w:val="000000"/>
                <w:sz w:val="28"/>
                <w:szCs w:val="28"/>
              </w:rPr>
            </w:pPr>
          </w:p>
        </w:tc>
      </w:tr>
      <w:tr w:rsidR="00616292" w:rsidRPr="00DA02B9" w:rsidTr="001C07B9">
        <w:tc>
          <w:tcPr>
            <w:tcW w:w="925" w:type="dxa"/>
          </w:tcPr>
          <w:p w:rsidR="00616292" w:rsidRPr="001C07B9" w:rsidRDefault="00616292" w:rsidP="001C07B9">
            <w:pPr>
              <w:adjustRightInd w:val="0"/>
              <w:jc w:val="center"/>
              <w:rPr>
                <w:color w:val="000000"/>
                <w:sz w:val="28"/>
                <w:szCs w:val="28"/>
              </w:rPr>
            </w:pPr>
            <w:r w:rsidRPr="001C07B9">
              <w:rPr>
                <w:color w:val="000000"/>
                <w:sz w:val="28"/>
                <w:szCs w:val="28"/>
              </w:rPr>
              <w:t>8</w:t>
            </w:r>
          </w:p>
        </w:tc>
        <w:tc>
          <w:tcPr>
            <w:tcW w:w="6413" w:type="dxa"/>
          </w:tcPr>
          <w:p w:rsidR="00616292" w:rsidRPr="001C07B9" w:rsidRDefault="00616292" w:rsidP="001C07B9">
            <w:pPr>
              <w:adjustRightInd w:val="0"/>
              <w:jc w:val="both"/>
              <w:rPr>
                <w:color w:val="000000"/>
                <w:sz w:val="28"/>
                <w:szCs w:val="28"/>
              </w:rPr>
            </w:pPr>
            <w:r w:rsidRPr="001C07B9">
              <w:rPr>
                <w:color w:val="000000"/>
                <w:sz w:val="28"/>
                <w:szCs w:val="28"/>
              </w:rPr>
              <w:t>График поставки товаров, приложение № ___ к з</w:t>
            </w:r>
            <w:r w:rsidRPr="001C07B9">
              <w:rPr>
                <w:color w:val="000000"/>
                <w:sz w:val="28"/>
                <w:szCs w:val="28"/>
              </w:rPr>
              <w:t>а</w:t>
            </w:r>
            <w:r w:rsidRPr="001C07B9">
              <w:rPr>
                <w:color w:val="000000"/>
                <w:sz w:val="28"/>
                <w:szCs w:val="28"/>
              </w:rPr>
              <w:t>явке на участие в открытом аукционе в электро</w:t>
            </w:r>
            <w:r w:rsidRPr="001C07B9">
              <w:rPr>
                <w:color w:val="000000"/>
                <w:sz w:val="28"/>
                <w:szCs w:val="28"/>
              </w:rPr>
              <w:t>н</w:t>
            </w:r>
            <w:r w:rsidRPr="001C07B9">
              <w:rPr>
                <w:color w:val="000000"/>
                <w:sz w:val="28"/>
                <w:szCs w:val="28"/>
              </w:rPr>
              <w:t>ной форме</w:t>
            </w:r>
          </w:p>
        </w:tc>
        <w:tc>
          <w:tcPr>
            <w:tcW w:w="1275" w:type="dxa"/>
          </w:tcPr>
          <w:p w:rsidR="00616292" w:rsidRPr="001C07B9" w:rsidRDefault="00616292" w:rsidP="001C07B9">
            <w:pPr>
              <w:adjustRightInd w:val="0"/>
              <w:rPr>
                <w:color w:val="000000"/>
                <w:sz w:val="28"/>
                <w:szCs w:val="28"/>
              </w:rPr>
            </w:pPr>
          </w:p>
        </w:tc>
        <w:tc>
          <w:tcPr>
            <w:tcW w:w="1276" w:type="dxa"/>
          </w:tcPr>
          <w:p w:rsidR="00616292" w:rsidRPr="001C07B9" w:rsidRDefault="00616292" w:rsidP="001C07B9">
            <w:pPr>
              <w:adjustRightInd w:val="0"/>
              <w:rPr>
                <w:color w:val="000000"/>
                <w:sz w:val="28"/>
                <w:szCs w:val="28"/>
              </w:rPr>
            </w:pPr>
          </w:p>
        </w:tc>
      </w:tr>
      <w:tr w:rsidR="00616292" w:rsidRPr="00DA02B9" w:rsidTr="001C07B9">
        <w:tc>
          <w:tcPr>
            <w:tcW w:w="925" w:type="dxa"/>
          </w:tcPr>
          <w:p w:rsidR="00616292" w:rsidRPr="001C07B9" w:rsidRDefault="00616292" w:rsidP="001C07B9">
            <w:pPr>
              <w:adjustRightInd w:val="0"/>
              <w:jc w:val="center"/>
              <w:rPr>
                <w:color w:val="000000"/>
                <w:sz w:val="28"/>
                <w:szCs w:val="28"/>
              </w:rPr>
            </w:pPr>
            <w:r w:rsidRPr="001C07B9">
              <w:rPr>
                <w:color w:val="000000"/>
                <w:sz w:val="28"/>
                <w:szCs w:val="28"/>
              </w:rPr>
              <w:t>9</w:t>
            </w:r>
          </w:p>
        </w:tc>
        <w:tc>
          <w:tcPr>
            <w:tcW w:w="6413" w:type="dxa"/>
          </w:tcPr>
          <w:p w:rsidR="00616292" w:rsidRPr="001C07B9" w:rsidRDefault="00616292" w:rsidP="001C07B9">
            <w:pPr>
              <w:adjustRightInd w:val="0"/>
              <w:jc w:val="both"/>
              <w:rPr>
                <w:color w:val="000000"/>
                <w:sz w:val="28"/>
                <w:szCs w:val="28"/>
              </w:rPr>
            </w:pPr>
            <w:r w:rsidRPr="001C07B9">
              <w:rPr>
                <w:color w:val="000000"/>
                <w:sz w:val="28"/>
                <w:szCs w:val="28"/>
              </w:rPr>
              <w:t>Копии документов, подтверждающих соответствие товара требованиям, установленным в соответс</w:t>
            </w:r>
            <w:r w:rsidRPr="001C07B9">
              <w:rPr>
                <w:color w:val="000000"/>
                <w:sz w:val="28"/>
                <w:szCs w:val="28"/>
              </w:rPr>
              <w:t>т</w:t>
            </w:r>
            <w:r w:rsidRPr="001C07B9">
              <w:rPr>
                <w:color w:val="000000"/>
                <w:sz w:val="28"/>
                <w:szCs w:val="28"/>
              </w:rPr>
              <w:t>вии с законодательством Российской Федерации, если в соответствии с законодательством Росси</w:t>
            </w:r>
            <w:r w:rsidRPr="001C07B9">
              <w:rPr>
                <w:color w:val="000000"/>
                <w:sz w:val="28"/>
                <w:szCs w:val="28"/>
              </w:rPr>
              <w:t>й</w:t>
            </w:r>
            <w:r w:rsidRPr="001C07B9">
              <w:rPr>
                <w:color w:val="000000"/>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соответс</w:t>
            </w:r>
            <w:r w:rsidRPr="001C07B9">
              <w:rPr>
                <w:color w:val="000000"/>
                <w:sz w:val="28"/>
                <w:szCs w:val="28"/>
              </w:rPr>
              <w:t>т</w:t>
            </w:r>
            <w:r w:rsidRPr="001C07B9">
              <w:rPr>
                <w:color w:val="000000"/>
                <w:sz w:val="28"/>
                <w:szCs w:val="28"/>
              </w:rPr>
              <w:t>вии с законодательством Российской Федерации такие документы передаются вместе с товаром.</w:t>
            </w:r>
            <w:r w:rsidRPr="001C07B9">
              <w:rPr>
                <w:rStyle w:val="FootnoteReference"/>
                <w:color w:val="000000"/>
                <w:sz w:val="28"/>
                <w:szCs w:val="28"/>
              </w:rPr>
              <w:footnoteReference w:id="14"/>
            </w:r>
          </w:p>
        </w:tc>
        <w:tc>
          <w:tcPr>
            <w:tcW w:w="1275" w:type="dxa"/>
          </w:tcPr>
          <w:p w:rsidR="00616292" w:rsidRPr="001C07B9" w:rsidRDefault="00616292" w:rsidP="001C07B9">
            <w:pPr>
              <w:adjustRightInd w:val="0"/>
              <w:rPr>
                <w:color w:val="000000"/>
                <w:sz w:val="28"/>
                <w:szCs w:val="28"/>
              </w:rPr>
            </w:pPr>
          </w:p>
        </w:tc>
        <w:tc>
          <w:tcPr>
            <w:tcW w:w="1276" w:type="dxa"/>
          </w:tcPr>
          <w:p w:rsidR="00616292" w:rsidRPr="001C07B9" w:rsidRDefault="00616292" w:rsidP="001C07B9">
            <w:pPr>
              <w:adjustRightInd w:val="0"/>
              <w:rPr>
                <w:color w:val="000000"/>
                <w:sz w:val="28"/>
                <w:szCs w:val="28"/>
              </w:rPr>
            </w:pPr>
          </w:p>
        </w:tc>
      </w:tr>
      <w:tr w:rsidR="00616292" w:rsidRPr="00DA02B9" w:rsidTr="001C07B9">
        <w:tc>
          <w:tcPr>
            <w:tcW w:w="925" w:type="dxa"/>
          </w:tcPr>
          <w:p w:rsidR="00616292" w:rsidRPr="001C07B9" w:rsidRDefault="00616292" w:rsidP="001C07B9">
            <w:pPr>
              <w:adjustRightInd w:val="0"/>
              <w:jc w:val="center"/>
              <w:rPr>
                <w:color w:val="000000"/>
                <w:sz w:val="28"/>
                <w:szCs w:val="28"/>
              </w:rPr>
            </w:pPr>
            <w:r w:rsidRPr="001C07B9">
              <w:rPr>
                <w:color w:val="000000"/>
                <w:sz w:val="28"/>
                <w:szCs w:val="28"/>
              </w:rPr>
              <w:t>10</w:t>
            </w:r>
          </w:p>
        </w:tc>
        <w:tc>
          <w:tcPr>
            <w:tcW w:w="6413" w:type="dxa"/>
          </w:tcPr>
          <w:p w:rsidR="00616292" w:rsidRPr="001C07B9" w:rsidRDefault="00616292" w:rsidP="001C07B9">
            <w:pPr>
              <w:adjustRightInd w:val="0"/>
              <w:jc w:val="both"/>
              <w:rPr>
                <w:color w:val="000000"/>
                <w:sz w:val="28"/>
                <w:szCs w:val="28"/>
              </w:rPr>
            </w:pPr>
            <w:r w:rsidRPr="001C07B9">
              <w:rPr>
                <w:color w:val="000000"/>
                <w:sz w:val="28"/>
                <w:szCs w:val="28"/>
              </w:rPr>
              <w:t>Копии документов, подтверждающих право учас</w:t>
            </w:r>
            <w:r w:rsidRPr="001C07B9">
              <w:rPr>
                <w:color w:val="000000"/>
                <w:sz w:val="28"/>
                <w:szCs w:val="28"/>
              </w:rPr>
              <w:t>т</w:t>
            </w:r>
            <w:r w:rsidRPr="001C07B9">
              <w:rPr>
                <w:color w:val="000000"/>
                <w:sz w:val="28"/>
                <w:szCs w:val="28"/>
              </w:rPr>
              <w:t>ника на поставку товара, производителем которого он не является.</w:t>
            </w:r>
          </w:p>
        </w:tc>
        <w:tc>
          <w:tcPr>
            <w:tcW w:w="1275" w:type="dxa"/>
          </w:tcPr>
          <w:p w:rsidR="00616292" w:rsidRPr="001C07B9" w:rsidRDefault="00616292" w:rsidP="001C07B9">
            <w:pPr>
              <w:adjustRightInd w:val="0"/>
              <w:rPr>
                <w:color w:val="000000"/>
                <w:sz w:val="28"/>
                <w:szCs w:val="28"/>
              </w:rPr>
            </w:pPr>
          </w:p>
        </w:tc>
        <w:tc>
          <w:tcPr>
            <w:tcW w:w="1276" w:type="dxa"/>
          </w:tcPr>
          <w:p w:rsidR="00616292" w:rsidRPr="001C07B9" w:rsidRDefault="00616292" w:rsidP="001C07B9">
            <w:pPr>
              <w:adjustRightInd w:val="0"/>
              <w:rPr>
                <w:color w:val="000000"/>
                <w:sz w:val="28"/>
                <w:szCs w:val="28"/>
              </w:rPr>
            </w:pPr>
          </w:p>
        </w:tc>
      </w:tr>
      <w:tr w:rsidR="00616292" w:rsidRPr="00DA02B9" w:rsidTr="001C07B9">
        <w:tc>
          <w:tcPr>
            <w:tcW w:w="925" w:type="dxa"/>
          </w:tcPr>
          <w:p w:rsidR="00616292" w:rsidRPr="001C07B9" w:rsidRDefault="00616292" w:rsidP="001C07B9">
            <w:pPr>
              <w:adjustRightInd w:val="0"/>
              <w:jc w:val="center"/>
              <w:rPr>
                <w:color w:val="000000"/>
                <w:sz w:val="28"/>
                <w:szCs w:val="28"/>
              </w:rPr>
            </w:pPr>
            <w:r w:rsidRPr="001C07B9">
              <w:rPr>
                <w:color w:val="000000"/>
                <w:sz w:val="28"/>
                <w:szCs w:val="28"/>
              </w:rPr>
              <w:t>11</w:t>
            </w:r>
          </w:p>
        </w:tc>
        <w:tc>
          <w:tcPr>
            <w:tcW w:w="6413" w:type="dxa"/>
          </w:tcPr>
          <w:p w:rsidR="00616292" w:rsidRPr="001C07B9" w:rsidRDefault="00616292" w:rsidP="001C07B9">
            <w:pPr>
              <w:adjustRightInd w:val="0"/>
              <w:jc w:val="both"/>
              <w:rPr>
                <w:color w:val="000000"/>
                <w:sz w:val="28"/>
                <w:szCs w:val="28"/>
              </w:rPr>
            </w:pPr>
            <w:r w:rsidRPr="001C07B9">
              <w:rPr>
                <w:color w:val="000000"/>
                <w:sz w:val="28"/>
                <w:szCs w:val="28"/>
              </w:rPr>
              <w:t>Документ, подтверждающий факт внесения учас</w:t>
            </w:r>
            <w:r w:rsidRPr="001C07B9">
              <w:rPr>
                <w:color w:val="000000"/>
                <w:sz w:val="28"/>
                <w:szCs w:val="28"/>
              </w:rPr>
              <w:t>т</w:t>
            </w:r>
            <w:r w:rsidRPr="001C07B9">
              <w:rPr>
                <w:color w:val="000000"/>
                <w:sz w:val="28"/>
                <w:szCs w:val="28"/>
              </w:rPr>
              <w:t>ником процедуры закупки денежных средств в к</w:t>
            </w:r>
            <w:r w:rsidRPr="001C07B9">
              <w:rPr>
                <w:color w:val="000000"/>
                <w:sz w:val="28"/>
                <w:szCs w:val="28"/>
              </w:rPr>
              <w:t>а</w:t>
            </w:r>
            <w:r w:rsidRPr="001C07B9">
              <w:rPr>
                <w:color w:val="000000"/>
                <w:sz w:val="28"/>
                <w:szCs w:val="28"/>
              </w:rPr>
              <w:t>честве обеспечения заявки на участие в открытом аукционе в электронной форме</w:t>
            </w:r>
          </w:p>
        </w:tc>
        <w:tc>
          <w:tcPr>
            <w:tcW w:w="1275" w:type="dxa"/>
          </w:tcPr>
          <w:p w:rsidR="00616292" w:rsidRPr="001C07B9" w:rsidRDefault="00616292" w:rsidP="001C07B9">
            <w:pPr>
              <w:adjustRightInd w:val="0"/>
              <w:rPr>
                <w:color w:val="000000"/>
                <w:sz w:val="28"/>
                <w:szCs w:val="28"/>
              </w:rPr>
            </w:pPr>
          </w:p>
        </w:tc>
        <w:tc>
          <w:tcPr>
            <w:tcW w:w="1276" w:type="dxa"/>
          </w:tcPr>
          <w:p w:rsidR="00616292" w:rsidRPr="001C07B9" w:rsidRDefault="00616292" w:rsidP="001C07B9">
            <w:pPr>
              <w:adjustRightInd w:val="0"/>
              <w:rPr>
                <w:color w:val="000000"/>
                <w:sz w:val="28"/>
                <w:szCs w:val="28"/>
              </w:rPr>
            </w:pPr>
          </w:p>
        </w:tc>
      </w:tr>
      <w:tr w:rsidR="00616292" w:rsidRPr="00DA02B9" w:rsidTr="001C07B9">
        <w:tc>
          <w:tcPr>
            <w:tcW w:w="925" w:type="dxa"/>
          </w:tcPr>
          <w:p w:rsidR="00616292" w:rsidRPr="001C07B9" w:rsidRDefault="00616292" w:rsidP="001C07B9">
            <w:pPr>
              <w:adjustRightInd w:val="0"/>
              <w:jc w:val="center"/>
              <w:rPr>
                <w:color w:val="000000"/>
                <w:sz w:val="28"/>
                <w:szCs w:val="28"/>
              </w:rPr>
            </w:pPr>
            <w:r w:rsidRPr="001C07B9">
              <w:rPr>
                <w:color w:val="000000"/>
                <w:sz w:val="28"/>
                <w:szCs w:val="28"/>
              </w:rPr>
              <w:t>12</w:t>
            </w:r>
          </w:p>
        </w:tc>
        <w:tc>
          <w:tcPr>
            <w:tcW w:w="6413" w:type="dxa"/>
          </w:tcPr>
          <w:p w:rsidR="00616292" w:rsidRPr="001C07B9" w:rsidRDefault="00616292" w:rsidP="00D60C61">
            <w:pPr>
              <w:rPr>
                <w:color w:val="000000"/>
                <w:sz w:val="28"/>
                <w:szCs w:val="28"/>
              </w:rPr>
            </w:pPr>
            <w:r w:rsidRPr="001C07B9">
              <w:rPr>
                <w:color w:val="000000"/>
                <w:sz w:val="28"/>
                <w:szCs w:val="28"/>
              </w:rPr>
              <w:t>Другие документы, прикладываемые по усмотр</w:t>
            </w:r>
            <w:r w:rsidRPr="001C07B9">
              <w:rPr>
                <w:color w:val="000000"/>
                <w:sz w:val="28"/>
                <w:szCs w:val="28"/>
              </w:rPr>
              <w:t>е</w:t>
            </w:r>
            <w:r w:rsidRPr="001C07B9">
              <w:rPr>
                <w:color w:val="000000"/>
                <w:sz w:val="28"/>
                <w:szCs w:val="28"/>
              </w:rPr>
              <w:t>нию участника процедуры закупки (всего – кол-во листов)</w:t>
            </w:r>
          </w:p>
          <w:p w:rsidR="00616292" w:rsidRPr="001C07B9" w:rsidRDefault="00616292" w:rsidP="001C07B9">
            <w:pPr>
              <w:adjustRightInd w:val="0"/>
              <w:jc w:val="both"/>
              <w:rPr>
                <w:color w:val="000000"/>
                <w:sz w:val="28"/>
                <w:szCs w:val="28"/>
              </w:rPr>
            </w:pPr>
            <w:r w:rsidRPr="001C07B9">
              <w:rPr>
                <w:i/>
                <w:color w:val="000000"/>
                <w:sz w:val="24"/>
                <w:szCs w:val="24"/>
              </w:rPr>
              <w:t>(отзывы, рекомендации или другие документальные док</w:t>
            </w:r>
            <w:r w:rsidRPr="001C07B9">
              <w:rPr>
                <w:i/>
                <w:color w:val="000000"/>
                <w:sz w:val="24"/>
                <w:szCs w:val="24"/>
              </w:rPr>
              <w:t>а</w:t>
            </w:r>
            <w:r w:rsidRPr="001C07B9">
              <w:rPr>
                <w:i/>
                <w:color w:val="000000"/>
                <w:sz w:val="24"/>
                <w:szCs w:val="24"/>
              </w:rPr>
              <w:t>зательства выполнения договоров)</w:t>
            </w:r>
          </w:p>
        </w:tc>
        <w:tc>
          <w:tcPr>
            <w:tcW w:w="1275" w:type="dxa"/>
          </w:tcPr>
          <w:p w:rsidR="00616292" w:rsidRPr="001C07B9" w:rsidRDefault="00616292" w:rsidP="001C07B9">
            <w:pPr>
              <w:adjustRightInd w:val="0"/>
              <w:rPr>
                <w:color w:val="000000"/>
                <w:sz w:val="28"/>
                <w:szCs w:val="28"/>
              </w:rPr>
            </w:pPr>
          </w:p>
        </w:tc>
        <w:tc>
          <w:tcPr>
            <w:tcW w:w="1276" w:type="dxa"/>
          </w:tcPr>
          <w:p w:rsidR="00616292" w:rsidRPr="001C07B9" w:rsidRDefault="00616292" w:rsidP="001C07B9">
            <w:pPr>
              <w:adjustRightInd w:val="0"/>
              <w:rPr>
                <w:color w:val="000000"/>
                <w:sz w:val="28"/>
                <w:szCs w:val="28"/>
              </w:rPr>
            </w:pPr>
          </w:p>
        </w:tc>
      </w:tr>
      <w:tr w:rsidR="00616292" w:rsidRPr="00DA02B9" w:rsidTr="001C07B9">
        <w:tc>
          <w:tcPr>
            <w:tcW w:w="7338" w:type="dxa"/>
            <w:gridSpan w:val="2"/>
          </w:tcPr>
          <w:p w:rsidR="00616292" w:rsidRPr="001C07B9" w:rsidRDefault="00616292" w:rsidP="001C07B9">
            <w:pPr>
              <w:adjustRightInd w:val="0"/>
              <w:rPr>
                <w:color w:val="000000"/>
                <w:sz w:val="28"/>
                <w:szCs w:val="28"/>
              </w:rPr>
            </w:pPr>
            <w:r w:rsidRPr="001C07B9">
              <w:rPr>
                <w:color w:val="000000"/>
                <w:sz w:val="28"/>
                <w:szCs w:val="28"/>
              </w:rPr>
              <w:t>ИТОГО кол-во листов</w:t>
            </w:r>
          </w:p>
        </w:tc>
        <w:tc>
          <w:tcPr>
            <w:tcW w:w="1275" w:type="dxa"/>
          </w:tcPr>
          <w:p w:rsidR="00616292" w:rsidRPr="001C07B9" w:rsidRDefault="00616292" w:rsidP="001C07B9">
            <w:pPr>
              <w:adjustRightInd w:val="0"/>
              <w:rPr>
                <w:color w:val="000000"/>
                <w:sz w:val="28"/>
                <w:szCs w:val="28"/>
              </w:rPr>
            </w:pPr>
          </w:p>
        </w:tc>
        <w:tc>
          <w:tcPr>
            <w:tcW w:w="1276" w:type="dxa"/>
          </w:tcPr>
          <w:p w:rsidR="00616292" w:rsidRPr="001C07B9" w:rsidRDefault="00616292" w:rsidP="001C07B9">
            <w:pPr>
              <w:adjustRightInd w:val="0"/>
              <w:rPr>
                <w:color w:val="000000"/>
                <w:sz w:val="28"/>
                <w:szCs w:val="28"/>
              </w:rPr>
            </w:pPr>
          </w:p>
        </w:tc>
      </w:tr>
    </w:tbl>
    <w:p w:rsidR="00616292" w:rsidRPr="00DA02B9" w:rsidRDefault="00616292" w:rsidP="00D07D48">
      <w:pPr>
        <w:adjustRightInd w:val="0"/>
        <w:rPr>
          <w:color w:val="000000"/>
          <w:sz w:val="28"/>
          <w:szCs w:val="28"/>
        </w:rPr>
      </w:pPr>
    </w:p>
    <w:p w:rsidR="00616292" w:rsidRPr="00DA02B9" w:rsidRDefault="00616292" w:rsidP="00D07D48">
      <w:pPr>
        <w:adjustRightInd w:val="0"/>
        <w:rPr>
          <w:color w:val="000000"/>
          <w:sz w:val="28"/>
          <w:szCs w:val="28"/>
        </w:rPr>
      </w:pPr>
    </w:p>
    <w:tbl>
      <w:tblPr>
        <w:tblW w:w="0" w:type="auto"/>
        <w:tblLook w:val="01E0"/>
      </w:tblPr>
      <w:tblGrid>
        <w:gridCol w:w="3369"/>
        <w:gridCol w:w="685"/>
        <w:gridCol w:w="2027"/>
        <w:gridCol w:w="690"/>
        <w:gridCol w:w="3366"/>
      </w:tblGrid>
      <w:tr w:rsidR="00616292" w:rsidRPr="00DA02B9" w:rsidTr="001C07B9">
        <w:tc>
          <w:tcPr>
            <w:tcW w:w="3369" w:type="dxa"/>
            <w:tcBorders>
              <w:bottom w:val="single" w:sz="4" w:space="0" w:color="auto"/>
            </w:tcBorders>
          </w:tcPr>
          <w:p w:rsidR="00616292" w:rsidRPr="001C07B9" w:rsidRDefault="00616292" w:rsidP="001C07B9">
            <w:pPr>
              <w:adjustRightInd w:val="0"/>
              <w:rPr>
                <w:color w:val="000000"/>
                <w:sz w:val="28"/>
                <w:szCs w:val="28"/>
              </w:rPr>
            </w:pPr>
          </w:p>
        </w:tc>
        <w:tc>
          <w:tcPr>
            <w:tcW w:w="685" w:type="dxa"/>
          </w:tcPr>
          <w:p w:rsidR="00616292" w:rsidRPr="001C07B9" w:rsidRDefault="00616292" w:rsidP="001C07B9">
            <w:pPr>
              <w:adjustRightInd w:val="0"/>
              <w:rPr>
                <w:color w:val="000000"/>
                <w:sz w:val="28"/>
                <w:szCs w:val="28"/>
              </w:rPr>
            </w:pPr>
          </w:p>
        </w:tc>
        <w:tc>
          <w:tcPr>
            <w:tcW w:w="2027" w:type="dxa"/>
            <w:tcBorders>
              <w:bottom w:val="single" w:sz="4" w:space="0" w:color="auto"/>
            </w:tcBorders>
          </w:tcPr>
          <w:p w:rsidR="00616292" w:rsidRPr="001C07B9" w:rsidRDefault="00616292" w:rsidP="001C07B9">
            <w:pPr>
              <w:adjustRightInd w:val="0"/>
              <w:rPr>
                <w:color w:val="000000"/>
                <w:sz w:val="28"/>
                <w:szCs w:val="28"/>
              </w:rPr>
            </w:pPr>
          </w:p>
        </w:tc>
        <w:tc>
          <w:tcPr>
            <w:tcW w:w="690" w:type="dxa"/>
          </w:tcPr>
          <w:p w:rsidR="00616292" w:rsidRPr="001C07B9" w:rsidRDefault="00616292" w:rsidP="001C07B9">
            <w:pPr>
              <w:adjustRightInd w:val="0"/>
              <w:rPr>
                <w:color w:val="000000"/>
                <w:sz w:val="28"/>
                <w:szCs w:val="28"/>
              </w:rPr>
            </w:pPr>
          </w:p>
        </w:tc>
        <w:tc>
          <w:tcPr>
            <w:tcW w:w="3366" w:type="dxa"/>
            <w:tcBorders>
              <w:bottom w:val="single" w:sz="4" w:space="0" w:color="auto"/>
            </w:tcBorders>
          </w:tcPr>
          <w:p w:rsidR="00616292" w:rsidRPr="001C07B9" w:rsidRDefault="00616292" w:rsidP="001C07B9">
            <w:pPr>
              <w:adjustRightInd w:val="0"/>
              <w:rPr>
                <w:color w:val="000000"/>
                <w:sz w:val="28"/>
                <w:szCs w:val="28"/>
              </w:rPr>
            </w:pPr>
          </w:p>
        </w:tc>
      </w:tr>
      <w:tr w:rsidR="00616292" w:rsidRPr="00DA02B9" w:rsidTr="001C07B9">
        <w:tc>
          <w:tcPr>
            <w:tcW w:w="3369" w:type="dxa"/>
            <w:tcBorders>
              <w:top w:val="single" w:sz="4" w:space="0" w:color="auto"/>
            </w:tcBorders>
          </w:tcPr>
          <w:p w:rsidR="00616292" w:rsidRPr="001C07B9" w:rsidRDefault="00616292" w:rsidP="001C07B9">
            <w:pPr>
              <w:adjustRightInd w:val="0"/>
              <w:jc w:val="center"/>
              <w:rPr>
                <w:color w:val="000000"/>
                <w:sz w:val="24"/>
                <w:szCs w:val="24"/>
              </w:rPr>
            </w:pPr>
            <w:r w:rsidRPr="001C07B9">
              <w:rPr>
                <w:color w:val="000000"/>
                <w:sz w:val="24"/>
                <w:szCs w:val="24"/>
              </w:rPr>
              <w:t>должность</w:t>
            </w:r>
            <w:r w:rsidRPr="001C07B9">
              <w:rPr>
                <w:rStyle w:val="FootnoteReference"/>
                <w:color w:val="000000"/>
                <w:sz w:val="24"/>
                <w:szCs w:val="24"/>
              </w:rPr>
              <w:footnoteReference w:id="15"/>
            </w:r>
          </w:p>
        </w:tc>
        <w:tc>
          <w:tcPr>
            <w:tcW w:w="685" w:type="dxa"/>
          </w:tcPr>
          <w:p w:rsidR="00616292" w:rsidRPr="001C07B9" w:rsidRDefault="00616292" w:rsidP="001C07B9">
            <w:pPr>
              <w:adjustRightInd w:val="0"/>
              <w:jc w:val="center"/>
              <w:rPr>
                <w:color w:val="000000"/>
                <w:sz w:val="24"/>
                <w:szCs w:val="24"/>
              </w:rPr>
            </w:pPr>
          </w:p>
        </w:tc>
        <w:tc>
          <w:tcPr>
            <w:tcW w:w="2027" w:type="dxa"/>
            <w:tcBorders>
              <w:top w:val="single" w:sz="4" w:space="0" w:color="auto"/>
            </w:tcBorders>
          </w:tcPr>
          <w:p w:rsidR="00616292" w:rsidRPr="001C07B9" w:rsidRDefault="00616292" w:rsidP="001C07B9">
            <w:pPr>
              <w:adjustRightInd w:val="0"/>
              <w:jc w:val="center"/>
              <w:rPr>
                <w:color w:val="000000"/>
                <w:sz w:val="24"/>
                <w:szCs w:val="24"/>
              </w:rPr>
            </w:pPr>
            <w:r w:rsidRPr="001C07B9">
              <w:rPr>
                <w:color w:val="000000"/>
                <w:sz w:val="24"/>
                <w:szCs w:val="24"/>
              </w:rPr>
              <w:t>подпись</w:t>
            </w:r>
          </w:p>
        </w:tc>
        <w:tc>
          <w:tcPr>
            <w:tcW w:w="690" w:type="dxa"/>
          </w:tcPr>
          <w:p w:rsidR="00616292" w:rsidRPr="001C07B9" w:rsidRDefault="00616292" w:rsidP="001C07B9">
            <w:pPr>
              <w:adjustRightInd w:val="0"/>
              <w:jc w:val="center"/>
              <w:rPr>
                <w:color w:val="000000"/>
                <w:sz w:val="24"/>
                <w:szCs w:val="24"/>
              </w:rPr>
            </w:pPr>
          </w:p>
        </w:tc>
        <w:tc>
          <w:tcPr>
            <w:tcW w:w="3366" w:type="dxa"/>
            <w:tcBorders>
              <w:top w:val="single" w:sz="4" w:space="0" w:color="auto"/>
            </w:tcBorders>
          </w:tcPr>
          <w:p w:rsidR="00616292" w:rsidRPr="001C07B9" w:rsidRDefault="00616292" w:rsidP="001C07B9">
            <w:pPr>
              <w:adjustRightInd w:val="0"/>
              <w:jc w:val="center"/>
              <w:rPr>
                <w:color w:val="000000"/>
                <w:sz w:val="24"/>
                <w:szCs w:val="24"/>
              </w:rPr>
            </w:pPr>
            <w:r w:rsidRPr="001C07B9">
              <w:rPr>
                <w:color w:val="000000"/>
                <w:sz w:val="24"/>
                <w:szCs w:val="24"/>
              </w:rPr>
              <w:t>расшифровка подписи</w:t>
            </w:r>
          </w:p>
        </w:tc>
      </w:tr>
    </w:tbl>
    <w:p w:rsidR="00616292" w:rsidRPr="00DA02B9" w:rsidRDefault="00616292" w:rsidP="0074559A">
      <w:pPr>
        <w:adjustRightInd w:val="0"/>
        <w:rPr>
          <w:color w:val="000000"/>
          <w:sz w:val="24"/>
          <w:szCs w:val="24"/>
        </w:rPr>
      </w:pPr>
      <w:r w:rsidRPr="00DA02B9">
        <w:rPr>
          <w:color w:val="000000"/>
          <w:sz w:val="24"/>
          <w:szCs w:val="24"/>
        </w:rPr>
        <w:t>МП</w:t>
      </w:r>
      <w:r w:rsidRPr="00DA02B9">
        <w:rPr>
          <w:rStyle w:val="FootnoteReference"/>
          <w:color w:val="000000"/>
          <w:sz w:val="24"/>
          <w:szCs w:val="24"/>
        </w:rPr>
        <w:footnoteReference w:id="16"/>
      </w:r>
    </w:p>
    <w:p w:rsidR="00616292" w:rsidRPr="00DA02B9" w:rsidRDefault="00616292" w:rsidP="0074559A">
      <w:pPr>
        <w:adjustRightInd w:val="0"/>
        <w:jc w:val="right"/>
        <w:rPr>
          <w:color w:val="000000"/>
          <w:sz w:val="28"/>
          <w:szCs w:val="28"/>
        </w:rPr>
      </w:pPr>
      <w:r w:rsidRPr="00DA02B9">
        <w:rPr>
          <w:b/>
          <w:color w:val="000000"/>
          <w:spacing w:val="-4"/>
          <w:sz w:val="24"/>
          <w:szCs w:val="24"/>
        </w:rPr>
        <w:br w:type="page"/>
      </w:r>
      <w:r w:rsidRPr="00DA02B9">
        <w:rPr>
          <w:color w:val="000000"/>
          <w:sz w:val="28"/>
          <w:szCs w:val="28"/>
        </w:rPr>
        <w:t>Форма 4</w:t>
      </w:r>
    </w:p>
    <w:p w:rsidR="00616292" w:rsidRPr="00DA02B9" w:rsidRDefault="00616292" w:rsidP="0074559A">
      <w:pPr>
        <w:adjustRightInd w:val="0"/>
        <w:jc w:val="right"/>
        <w:rPr>
          <w:color w:val="000000"/>
          <w:sz w:val="24"/>
          <w:szCs w:val="24"/>
        </w:rPr>
      </w:pPr>
    </w:p>
    <w:p w:rsidR="00616292" w:rsidRPr="00DA02B9" w:rsidRDefault="00616292" w:rsidP="0074559A">
      <w:pPr>
        <w:adjustRightInd w:val="0"/>
        <w:jc w:val="right"/>
        <w:rPr>
          <w:color w:val="000000"/>
          <w:sz w:val="24"/>
          <w:szCs w:val="24"/>
        </w:rPr>
      </w:pPr>
    </w:p>
    <w:tbl>
      <w:tblPr>
        <w:tblpPr w:leftFromText="180" w:rightFromText="180" w:vertAnchor="text" w:tblpXSpec="right" w:tblpY="1"/>
        <w:tblOverlap w:val="never"/>
        <w:tblW w:w="0" w:type="auto"/>
        <w:tblLook w:val="01E0"/>
      </w:tblPr>
      <w:tblGrid>
        <w:gridCol w:w="4928"/>
      </w:tblGrid>
      <w:tr w:rsidR="00616292" w:rsidRPr="00DA02B9" w:rsidTr="001C07B9">
        <w:tc>
          <w:tcPr>
            <w:tcW w:w="4928" w:type="dxa"/>
          </w:tcPr>
          <w:p w:rsidR="00616292" w:rsidRPr="001C07B9" w:rsidRDefault="00616292" w:rsidP="001C07B9">
            <w:pPr>
              <w:pStyle w:val="BodyText"/>
              <w:numPr>
                <w:ilvl w:val="12"/>
                <w:numId w:val="0"/>
              </w:numPr>
              <w:tabs>
                <w:tab w:val="clear" w:pos="360"/>
                <w:tab w:val="left" w:pos="4548"/>
                <w:tab w:val="left" w:pos="4932"/>
                <w:tab w:val="left" w:pos="5628"/>
                <w:tab w:val="left" w:pos="6720"/>
              </w:tabs>
              <w:ind w:left="1452" w:right="0" w:hanging="142"/>
              <w:rPr>
                <w:color w:val="000000"/>
                <w:sz w:val="24"/>
                <w:szCs w:val="24"/>
              </w:rPr>
            </w:pPr>
            <w:r w:rsidRPr="001C07B9">
              <w:rPr>
                <w:color w:val="000000"/>
                <w:sz w:val="24"/>
                <w:szCs w:val="24"/>
              </w:rPr>
              <w:t>Приложение к части 1</w:t>
            </w:r>
          </w:p>
          <w:p w:rsidR="00616292" w:rsidRPr="001C07B9" w:rsidRDefault="00616292" w:rsidP="001C07B9">
            <w:pPr>
              <w:pStyle w:val="BodyText"/>
              <w:numPr>
                <w:ilvl w:val="12"/>
                <w:numId w:val="0"/>
              </w:numPr>
              <w:tabs>
                <w:tab w:val="clear" w:pos="360"/>
              </w:tabs>
              <w:ind w:left="1452" w:right="0" w:hanging="142"/>
              <w:rPr>
                <w:color w:val="000000"/>
                <w:sz w:val="24"/>
                <w:szCs w:val="24"/>
              </w:rPr>
            </w:pPr>
            <w:r w:rsidRPr="001C07B9">
              <w:rPr>
                <w:color w:val="000000"/>
                <w:sz w:val="24"/>
                <w:szCs w:val="24"/>
              </w:rPr>
              <w:t xml:space="preserve">заявки на участие </w:t>
            </w:r>
          </w:p>
          <w:p w:rsidR="00616292" w:rsidRPr="001C07B9" w:rsidRDefault="00616292" w:rsidP="001C07B9">
            <w:pPr>
              <w:pStyle w:val="BodyText"/>
              <w:numPr>
                <w:ilvl w:val="12"/>
                <w:numId w:val="0"/>
              </w:numPr>
              <w:tabs>
                <w:tab w:val="clear" w:pos="360"/>
              </w:tabs>
              <w:ind w:left="1452" w:right="0" w:hanging="142"/>
              <w:rPr>
                <w:color w:val="000000"/>
                <w:sz w:val="24"/>
                <w:szCs w:val="24"/>
              </w:rPr>
            </w:pPr>
            <w:r w:rsidRPr="001C07B9">
              <w:rPr>
                <w:color w:val="000000"/>
                <w:sz w:val="24"/>
                <w:szCs w:val="24"/>
              </w:rPr>
              <w:t>в открытом аукционе</w:t>
            </w:r>
          </w:p>
          <w:p w:rsidR="00616292" w:rsidRPr="001C07B9" w:rsidRDefault="00616292" w:rsidP="001C07B9">
            <w:pPr>
              <w:pStyle w:val="BodyText"/>
              <w:numPr>
                <w:ilvl w:val="12"/>
                <w:numId w:val="0"/>
              </w:numPr>
              <w:tabs>
                <w:tab w:val="clear" w:pos="360"/>
              </w:tabs>
              <w:ind w:left="1452" w:right="0" w:hanging="142"/>
              <w:rPr>
                <w:color w:val="000000"/>
                <w:sz w:val="24"/>
                <w:szCs w:val="24"/>
              </w:rPr>
            </w:pPr>
            <w:r w:rsidRPr="001C07B9">
              <w:rPr>
                <w:color w:val="000000"/>
                <w:sz w:val="24"/>
                <w:szCs w:val="24"/>
              </w:rPr>
              <w:t>в электронной форме</w:t>
            </w:r>
          </w:p>
          <w:p w:rsidR="00616292" w:rsidRPr="001C07B9" w:rsidRDefault="00616292" w:rsidP="001C07B9">
            <w:pPr>
              <w:pStyle w:val="BodyText"/>
              <w:numPr>
                <w:ilvl w:val="12"/>
                <w:numId w:val="0"/>
              </w:numPr>
              <w:tabs>
                <w:tab w:val="clear" w:pos="360"/>
              </w:tabs>
              <w:ind w:left="1452" w:right="0" w:hanging="142"/>
              <w:rPr>
                <w:color w:val="000000"/>
                <w:sz w:val="24"/>
                <w:szCs w:val="24"/>
              </w:rPr>
            </w:pPr>
            <w:r w:rsidRPr="001C07B9">
              <w:rPr>
                <w:color w:val="000000"/>
                <w:sz w:val="24"/>
                <w:szCs w:val="24"/>
              </w:rPr>
              <w:t>от «___»______20__г. №___</w:t>
            </w:r>
          </w:p>
        </w:tc>
      </w:tr>
    </w:tbl>
    <w:p w:rsidR="00616292" w:rsidRPr="00DA02B9" w:rsidRDefault="00616292" w:rsidP="00155B37">
      <w:pPr>
        <w:pStyle w:val="BodyText"/>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FootnoteReference"/>
          <w:color w:val="000000"/>
          <w:sz w:val="24"/>
          <w:szCs w:val="24"/>
        </w:rPr>
        <w:footnoteReference w:id="17"/>
      </w:r>
    </w:p>
    <w:p w:rsidR="00616292" w:rsidRPr="00DA02B9" w:rsidRDefault="00616292" w:rsidP="00155B37">
      <w:pPr>
        <w:rPr>
          <w:color w:val="000000"/>
          <w:sz w:val="28"/>
          <w:szCs w:val="28"/>
        </w:rPr>
      </w:pPr>
      <w:r w:rsidRPr="00DA02B9">
        <w:rPr>
          <w:color w:val="000000"/>
          <w:sz w:val="24"/>
          <w:szCs w:val="24"/>
        </w:rPr>
        <w:t>Дата, исх. №</w:t>
      </w:r>
      <w:r w:rsidRPr="00DA02B9">
        <w:rPr>
          <w:color w:val="000000"/>
          <w:sz w:val="28"/>
          <w:szCs w:val="28"/>
        </w:rPr>
        <w:t xml:space="preserve"> ____</w:t>
      </w:r>
    </w:p>
    <w:p w:rsidR="00616292" w:rsidRPr="00DA02B9" w:rsidRDefault="00616292" w:rsidP="0074559A">
      <w:pPr>
        <w:adjustRightInd w:val="0"/>
        <w:jc w:val="right"/>
        <w:rPr>
          <w:color w:val="000000"/>
          <w:sz w:val="24"/>
          <w:szCs w:val="24"/>
        </w:rPr>
      </w:pPr>
    </w:p>
    <w:p w:rsidR="00616292" w:rsidRPr="00DA02B9" w:rsidRDefault="00616292" w:rsidP="0074559A">
      <w:pPr>
        <w:adjustRightInd w:val="0"/>
        <w:jc w:val="right"/>
        <w:rPr>
          <w:color w:val="000000"/>
          <w:sz w:val="24"/>
          <w:szCs w:val="24"/>
        </w:rPr>
      </w:pPr>
    </w:p>
    <w:p w:rsidR="00616292" w:rsidRPr="00DA02B9" w:rsidRDefault="00616292" w:rsidP="0074559A">
      <w:pPr>
        <w:adjustRightInd w:val="0"/>
        <w:jc w:val="right"/>
        <w:rPr>
          <w:color w:val="000000"/>
          <w:sz w:val="24"/>
          <w:szCs w:val="24"/>
        </w:rPr>
      </w:pPr>
    </w:p>
    <w:p w:rsidR="00616292" w:rsidRPr="00DA02B9" w:rsidRDefault="00616292" w:rsidP="0074559A">
      <w:pPr>
        <w:adjustRightInd w:val="0"/>
        <w:jc w:val="center"/>
        <w:rPr>
          <w:color w:val="000000"/>
          <w:spacing w:val="-4"/>
          <w:sz w:val="24"/>
          <w:szCs w:val="24"/>
        </w:rPr>
      </w:pPr>
    </w:p>
    <w:p w:rsidR="00616292" w:rsidRPr="00DA02B9" w:rsidRDefault="00616292" w:rsidP="0074559A">
      <w:pPr>
        <w:adjustRightInd w:val="0"/>
        <w:jc w:val="center"/>
        <w:rPr>
          <w:color w:val="000000"/>
          <w:sz w:val="24"/>
          <w:szCs w:val="24"/>
        </w:rPr>
      </w:pPr>
      <w:r w:rsidRPr="00DA02B9">
        <w:rPr>
          <w:color w:val="000000"/>
          <w:spacing w:val="-4"/>
          <w:sz w:val="24"/>
          <w:szCs w:val="24"/>
        </w:rPr>
        <w:t>АНКЕТА УЧАСТНИКА ПРОЦЕДУРЫ ЗАКУПКИ</w:t>
      </w:r>
      <w:r w:rsidRPr="00DA02B9">
        <w:rPr>
          <w:rStyle w:val="FootnoteReference"/>
          <w:color w:val="000000"/>
          <w:spacing w:val="-4"/>
          <w:sz w:val="24"/>
          <w:szCs w:val="24"/>
        </w:rPr>
        <w:footnoteReference w:id="18"/>
      </w:r>
    </w:p>
    <w:p w:rsidR="00616292" w:rsidRPr="00DA02B9" w:rsidRDefault="00616292" w:rsidP="0074559A">
      <w:pPr>
        <w:rPr>
          <w:b/>
          <w:color w:val="000000"/>
          <w:sz w:val="24"/>
          <w:szCs w:val="24"/>
        </w:rPr>
      </w:pPr>
    </w:p>
    <w:p w:rsidR="00616292" w:rsidRPr="00DA02B9" w:rsidRDefault="00616292"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616292" w:rsidRPr="00DA02B9" w:rsidRDefault="00616292" w:rsidP="00D60C61">
            <w:pPr>
              <w:jc w:val="center"/>
              <w:rPr>
                <w:color w:val="000000"/>
                <w:sz w:val="24"/>
                <w:szCs w:val="24"/>
              </w:rPr>
            </w:pPr>
            <w:r w:rsidRPr="00DA02B9">
              <w:rPr>
                <w:color w:val="000000"/>
                <w:sz w:val="24"/>
                <w:szCs w:val="24"/>
              </w:rPr>
              <w:t>Наименование</w:t>
            </w:r>
          </w:p>
        </w:tc>
        <w:tc>
          <w:tcPr>
            <w:tcW w:w="3285" w:type="dxa"/>
            <w:vAlign w:val="center"/>
          </w:tcPr>
          <w:p w:rsidR="00616292" w:rsidRPr="00DA02B9" w:rsidRDefault="00616292" w:rsidP="00D60C61">
            <w:pPr>
              <w:jc w:val="center"/>
              <w:rPr>
                <w:color w:val="000000"/>
                <w:sz w:val="24"/>
                <w:szCs w:val="24"/>
              </w:rPr>
            </w:pPr>
            <w:r w:rsidRPr="00DA02B9">
              <w:rPr>
                <w:color w:val="000000"/>
                <w:sz w:val="24"/>
                <w:szCs w:val="24"/>
              </w:rPr>
              <w:t xml:space="preserve">Сведения об участнике </w:t>
            </w:r>
          </w:p>
          <w:p w:rsidR="00616292" w:rsidRPr="00DA02B9" w:rsidRDefault="00616292" w:rsidP="00D60C61">
            <w:pPr>
              <w:jc w:val="center"/>
              <w:rPr>
                <w:color w:val="000000"/>
                <w:sz w:val="24"/>
                <w:szCs w:val="24"/>
              </w:rPr>
            </w:pPr>
            <w:r w:rsidRPr="00DA02B9">
              <w:rPr>
                <w:color w:val="000000"/>
                <w:sz w:val="24"/>
                <w:szCs w:val="24"/>
              </w:rPr>
              <w:t>процедуры закупки</w:t>
            </w: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1</w:t>
            </w:r>
          </w:p>
        </w:tc>
        <w:tc>
          <w:tcPr>
            <w:tcW w:w="5753" w:type="dxa"/>
          </w:tcPr>
          <w:p w:rsidR="00616292" w:rsidRPr="00DA02B9" w:rsidRDefault="00616292" w:rsidP="00D60C61">
            <w:pPr>
              <w:rPr>
                <w:color w:val="000000"/>
                <w:sz w:val="24"/>
                <w:szCs w:val="24"/>
              </w:rPr>
            </w:pPr>
            <w:r w:rsidRPr="00DA02B9">
              <w:rPr>
                <w:color w:val="000000"/>
                <w:sz w:val="24"/>
                <w:szCs w:val="24"/>
              </w:rPr>
              <w:t xml:space="preserve">Полное и сокращенное наименование организации и ее организационно-правовая форма </w:t>
            </w:r>
            <w:r w:rsidRPr="00DA02B9">
              <w:rPr>
                <w:i/>
                <w:color w:val="000000"/>
              </w:rPr>
              <w:t>(на основании учр</w:t>
            </w:r>
            <w:r w:rsidRPr="00DA02B9">
              <w:rPr>
                <w:i/>
                <w:color w:val="000000"/>
              </w:rPr>
              <w:t>е</w:t>
            </w:r>
            <w:r w:rsidRPr="00DA02B9">
              <w:rPr>
                <w:i/>
                <w:color w:val="000000"/>
              </w:rPr>
              <w:t>дительных документов установленной формы (устав, полож</w:t>
            </w:r>
            <w:r w:rsidRPr="00DA02B9">
              <w:rPr>
                <w:i/>
                <w:color w:val="000000"/>
              </w:rPr>
              <w:t>е</w:t>
            </w:r>
            <w:r w:rsidRPr="00DA02B9">
              <w:rPr>
                <w:i/>
                <w:color w:val="000000"/>
              </w:rPr>
              <w:t>ние, учредительный договор), свидетельства о государстве</w:t>
            </w:r>
            <w:r w:rsidRPr="00DA02B9">
              <w:rPr>
                <w:i/>
                <w:color w:val="000000"/>
              </w:rPr>
              <w:t>н</w:t>
            </w:r>
            <w:r w:rsidRPr="00DA02B9">
              <w:rPr>
                <w:i/>
                <w:color w:val="000000"/>
              </w:rPr>
              <w:t>ной регистрации, свидетельства о внесении записи в Единый государственный реестр юридических лиц)</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2</w:t>
            </w:r>
          </w:p>
        </w:tc>
        <w:tc>
          <w:tcPr>
            <w:tcW w:w="5753" w:type="dxa"/>
          </w:tcPr>
          <w:p w:rsidR="00616292" w:rsidRPr="00DA02B9" w:rsidRDefault="00616292" w:rsidP="00D60C61">
            <w:pPr>
              <w:rPr>
                <w:color w:val="000000"/>
                <w:sz w:val="24"/>
                <w:szCs w:val="24"/>
              </w:rPr>
            </w:pPr>
            <w:r w:rsidRPr="00DA02B9">
              <w:rPr>
                <w:color w:val="000000"/>
                <w:sz w:val="24"/>
                <w:szCs w:val="24"/>
              </w:rPr>
              <w:t>Регистрационные данные: дата, место и орган рег</w:t>
            </w:r>
            <w:r w:rsidRPr="00DA02B9">
              <w:rPr>
                <w:color w:val="000000"/>
                <w:sz w:val="24"/>
                <w:szCs w:val="24"/>
              </w:rPr>
              <w:t>и</w:t>
            </w:r>
            <w:r w:rsidRPr="00DA02B9">
              <w:rPr>
                <w:color w:val="000000"/>
                <w:sz w:val="24"/>
                <w:szCs w:val="24"/>
              </w:rPr>
              <w:t xml:space="preserve">страции юридического лица </w:t>
            </w:r>
            <w:r w:rsidRPr="00DA02B9">
              <w:rPr>
                <w:i/>
                <w:color w:val="000000"/>
              </w:rPr>
              <w:t>(на основании свидетельства о государственной  регистрации)</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3</w:t>
            </w:r>
          </w:p>
        </w:tc>
        <w:tc>
          <w:tcPr>
            <w:tcW w:w="5753" w:type="dxa"/>
          </w:tcPr>
          <w:p w:rsidR="00616292" w:rsidRPr="00DA02B9" w:rsidRDefault="00616292" w:rsidP="00D60C61">
            <w:pPr>
              <w:rPr>
                <w:color w:val="000000"/>
                <w:sz w:val="24"/>
                <w:szCs w:val="24"/>
              </w:rPr>
            </w:pPr>
            <w:r w:rsidRPr="00DA02B9">
              <w:rPr>
                <w:color w:val="000000"/>
                <w:sz w:val="24"/>
                <w:szCs w:val="24"/>
              </w:rPr>
              <w:t>Учредители (перечислить наименования и организ</w:t>
            </w:r>
            <w:r w:rsidRPr="00DA02B9">
              <w:rPr>
                <w:color w:val="000000"/>
                <w:sz w:val="24"/>
                <w:szCs w:val="24"/>
              </w:rPr>
              <w:t>а</w:t>
            </w:r>
            <w:r w:rsidRPr="00DA02B9">
              <w:rPr>
                <w:color w:val="000000"/>
                <w:sz w:val="24"/>
                <w:szCs w:val="24"/>
              </w:rPr>
              <w:t>ционно-правовую форму всех учредителей, чья доля в уставном капитале превышает 10%) и доля их уч</w:t>
            </w:r>
            <w:r w:rsidRPr="00DA02B9">
              <w:rPr>
                <w:color w:val="000000"/>
                <w:sz w:val="24"/>
                <w:szCs w:val="24"/>
              </w:rPr>
              <w:t>а</w:t>
            </w:r>
            <w:r w:rsidRPr="00DA02B9">
              <w:rPr>
                <w:color w:val="000000"/>
                <w:sz w:val="24"/>
                <w:szCs w:val="24"/>
              </w:rPr>
              <w:t>стия  (для акционерных обществ – на основании в</w:t>
            </w:r>
            <w:r w:rsidRPr="00DA02B9">
              <w:rPr>
                <w:color w:val="000000"/>
                <w:sz w:val="24"/>
                <w:szCs w:val="24"/>
              </w:rPr>
              <w:t>ы</w:t>
            </w:r>
            <w:r w:rsidRPr="00DA02B9">
              <w:rPr>
                <w:color w:val="000000"/>
                <w:sz w:val="24"/>
                <w:szCs w:val="24"/>
              </w:rPr>
              <w:t xml:space="preserve">писки из реестра акционеров)  </w:t>
            </w:r>
            <w:r w:rsidRPr="00DA02B9">
              <w:rPr>
                <w:i/>
                <w:color w:val="000000"/>
              </w:rPr>
              <w:t>(на основании учредител</w:t>
            </w:r>
            <w:r w:rsidRPr="00DA02B9">
              <w:rPr>
                <w:i/>
                <w:color w:val="000000"/>
              </w:rPr>
              <w:t>ь</w:t>
            </w:r>
            <w:r w:rsidRPr="00DA02B9">
              <w:rPr>
                <w:i/>
                <w:color w:val="000000"/>
              </w:rPr>
              <w:t>ных документов установленной формы (устав, положение, у</w:t>
            </w:r>
            <w:r w:rsidRPr="00DA02B9">
              <w:rPr>
                <w:i/>
                <w:color w:val="000000"/>
              </w:rPr>
              <w:t>ч</w:t>
            </w:r>
            <w:r w:rsidRPr="00DA02B9">
              <w:rPr>
                <w:i/>
                <w:color w:val="000000"/>
              </w:rPr>
              <w:t>редительный договор))</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3.1</w:t>
            </w:r>
          </w:p>
        </w:tc>
        <w:tc>
          <w:tcPr>
            <w:tcW w:w="5753" w:type="dxa"/>
          </w:tcPr>
          <w:p w:rsidR="00616292" w:rsidRPr="00DA02B9" w:rsidRDefault="00616292" w:rsidP="00D60C61">
            <w:pPr>
              <w:rPr>
                <w:color w:val="000000"/>
                <w:sz w:val="24"/>
                <w:szCs w:val="24"/>
              </w:rPr>
            </w:pPr>
            <w:r w:rsidRPr="00DA02B9">
              <w:rPr>
                <w:color w:val="000000"/>
                <w:sz w:val="24"/>
                <w:szCs w:val="24"/>
              </w:rPr>
              <w:t>Срок деятельности организации (с учетом правопр</w:t>
            </w:r>
            <w:r w:rsidRPr="00DA02B9">
              <w:rPr>
                <w:color w:val="000000"/>
                <w:sz w:val="24"/>
                <w:szCs w:val="24"/>
              </w:rPr>
              <w:t>е</w:t>
            </w:r>
            <w:r w:rsidRPr="00DA02B9">
              <w:rPr>
                <w:color w:val="000000"/>
                <w:sz w:val="24"/>
                <w:szCs w:val="24"/>
              </w:rPr>
              <w:t>емственности)</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3.2</w:t>
            </w:r>
          </w:p>
        </w:tc>
        <w:tc>
          <w:tcPr>
            <w:tcW w:w="5753" w:type="dxa"/>
          </w:tcPr>
          <w:p w:rsidR="00616292" w:rsidRPr="00DA02B9" w:rsidRDefault="00616292" w:rsidP="00D60C61">
            <w:pPr>
              <w:rPr>
                <w:color w:val="000000"/>
                <w:sz w:val="24"/>
                <w:szCs w:val="24"/>
              </w:rPr>
            </w:pPr>
            <w:r w:rsidRPr="00DA02B9">
              <w:rPr>
                <w:color w:val="000000"/>
                <w:sz w:val="24"/>
                <w:szCs w:val="24"/>
              </w:rPr>
              <w:t>Размер уставного капитала</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3.3</w:t>
            </w:r>
          </w:p>
        </w:tc>
        <w:tc>
          <w:tcPr>
            <w:tcW w:w="5753" w:type="dxa"/>
          </w:tcPr>
          <w:p w:rsidR="00616292" w:rsidRPr="00DA02B9" w:rsidRDefault="00616292" w:rsidP="00D60C61">
            <w:pPr>
              <w:rPr>
                <w:color w:val="000000"/>
                <w:sz w:val="24"/>
                <w:szCs w:val="24"/>
              </w:rPr>
            </w:pPr>
            <w:r w:rsidRPr="00DA02B9">
              <w:rPr>
                <w:color w:val="000000"/>
                <w:sz w:val="24"/>
                <w:szCs w:val="24"/>
              </w:rPr>
              <w:t>Почтовый адрес налоговой инспекции по месту рег</w:t>
            </w:r>
            <w:r w:rsidRPr="00DA02B9">
              <w:rPr>
                <w:color w:val="000000"/>
                <w:sz w:val="24"/>
                <w:szCs w:val="24"/>
              </w:rPr>
              <w:t>и</w:t>
            </w:r>
            <w:r w:rsidRPr="00DA02B9">
              <w:rPr>
                <w:color w:val="000000"/>
                <w:sz w:val="24"/>
                <w:szCs w:val="24"/>
              </w:rPr>
              <w:t>страции участника, контактные лица (налоговые и</w:t>
            </w:r>
            <w:r w:rsidRPr="00DA02B9">
              <w:rPr>
                <w:color w:val="000000"/>
                <w:sz w:val="24"/>
                <w:szCs w:val="24"/>
              </w:rPr>
              <w:t>н</w:t>
            </w:r>
            <w:r w:rsidRPr="00DA02B9">
              <w:rPr>
                <w:color w:val="000000"/>
                <w:sz w:val="24"/>
                <w:szCs w:val="24"/>
              </w:rPr>
              <w:t>спекторы) и их телефоны</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3.4</w:t>
            </w:r>
          </w:p>
        </w:tc>
        <w:tc>
          <w:tcPr>
            <w:tcW w:w="5753" w:type="dxa"/>
          </w:tcPr>
          <w:p w:rsidR="00616292" w:rsidRPr="00DA02B9" w:rsidRDefault="00616292" w:rsidP="00D60C61">
            <w:pPr>
              <w:rPr>
                <w:color w:val="000000"/>
                <w:sz w:val="24"/>
                <w:szCs w:val="24"/>
              </w:rPr>
            </w:pPr>
            <w:r w:rsidRPr="00DA02B9">
              <w:rPr>
                <w:color w:val="000000"/>
                <w:sz w:val="24"/>
                <w:szCs w:val="24"/>
              </w:rPr>
              <w:t>Почтовый адрес арбитражного суда по месту регис</w:t>
            </w:r>
            <w:r w:rsidRPr="00DA02B9">
              <w:rPr>
                <w:color w:val="000000"/>
                <w:sz w:val="24"/>
                <w:szCs w:val="24"/>
              </w:rPr>
              <w:t>т</w:t>
            </w:r>
            <w:r w:rsidRPr="00DA02B9">
              <w:rPr>
                <w:color w:val="000000"/>
                <w:sz w:val="24"/>
                <w:szCs w:val="24"/>
              </w:rPr>
              <w:t>рации участника, контактные лица и телефоны</w:t>
            </w:r>
          </w:p>
          <w:p w:rsidR="00616292" w:rsidRPr="00DA02B9" w:rsidRDefault="00616292" w:rsidP="00D60C61">
            <w:pPr>
              <w:rPr>
                <w:color w:val="000000"/>
                <w:sz w:val="24"/>
                <w:szCs w:val="24"/>
              </w:rPr>
            </w:pPr>
            <w:r w:rsidRPr="00DA02B9">
              <w:rPr>
                <w:color w:val="000000"/>
                <w:sz w:val="24"/>
                <w:szCs w:val="24"/>
              </w:rPr>
              <w:t>ИНН, КПП, ОГРН, ОКПО участника процедуры з</w:t>
            </w:r>
            <w:r w:rsidRPr="00DA02B9">
              <w:rPr>
                <w:color w:val="000000"/>
                <w:sz w:val="24"/>
                <w:szCs w:val="24"/>
              </w:rPr>
              <w:t>а</w:t>
            </w:r>
            <w:r w:rsidRPr="00DA02B9">
              <w:rPr>
                <w:color w:val="000000"/>
                <w:sz w:val="24"/>
                <w:szCs w:val="24"/>
              </w:rPr>
              <w:t>купки</w:t>
            </w:r>
          </w:p>
          <w:p w:rsidR="00616292" w:rsidRPr="00DA02B9" w:rsidRDefault="00616292" w:rsidP="00D60C61">
            <w:pPr>
              <w:rPr>
                <w:i/>
                <w:color w:val="000000"/>
              </w:rPr>
            </w:pPr>
            <w:r w:rsidRPr="00DA02B9">
              <w:rPr>
                <w:i/>
                <w:color w:val="000000"/>
              </w:rPr>
              <w:t>Примечание: вышеуказанные данные участника процедуры з</w:t>
            </w:r>
            <w:r w:rsidRPr="00DA02B9">
              <w:rPr>
                <w:i/>
                <w:color w:val="000000"/>
              </w:rPr>
              <w:t>а</w:t>
            </w:r>
            <w:r w:rsidRPr="00DA02B9">
              <w:rPr>
                <w:i/>
                <w:color w:val="000000"/>
              </w:rPr>
              <w:t>купки могут быть подтверждены путем представления сл</w:t>
            </w:r>
            <w:r w:rsidRPr="00DA02B9">
              <w:rPr>
                <w:i/>
                <w:color w:val="000000"/>
              </w:rPr>
              <w:t>е</w:t>
            </w:r>
            <w:r w:rsidRPr="00DA02B9">
              <w:rPr>
                <w:i/>
                <w:color w:val="000000"/>
              </w:rPr>
              <w:t>дующих документов:</w:t>
            </w:r>
          </w:p>
          <w:p w:rsidR="00616292" w:rsidRPr="00DA02B9" w:rsidRDefault="00616292" w:rsidP="00D60C61">
            <w:pPr>
              <w:rPr>
                <w:i/>
                <w:color w:val="000000"/>
              </w:rPr>
            </w:pPr>
            <w:r w:rsidRPr="00DA02B9">
              <w:rPr>
                <w:i/>
                <w:color w:val="000000"/>
              </w:rPr>
              <w:t>- свидетельства о государственной регистрации;</w:t>
            </w:r>
          </w:p>
          <w:p w:rsidR="00616292" w:rsidRPr="00DA02B9" w:rsidRDefault="00616292" w:rsidP="00D60C61">
            <w:pPr>
              <w:rPr>
                <w:i/>
                <w:color w:val="000000"/>
              </w:rPr>
            </w:pPr>
            <w:r w:rsidRPr="00DA02B9">
              <w:rPr>
                <w:i/>
                <w:color w:val="000000"/>
              </w:rPr>
              <w:t>-информационного письма об учете в ЕГРПО;</w:t>
            </w:r>
          </w:p>
          <w:p w:rsidR="00616292" w:rsidRPr="00DA02B9" w:rsidRDefault="00616292" w:rsidP="00D60C61">
            <w:pPr>
              <w:rPr>
                <w:i/>
                <w:color w:val="000000"/>
              </w:rPr>
            </w:pPr>
            <w:r w:rsidRPr="00DA02B9">
              <w:rPr>
                <w:i/>
                <w:color w:val="000000"/>
              </w:rPr>
              <w:t>-свидетельства о постановке на учет в налоговом органе;</w:t>
            </w:r>
          </w:p>
          <w:p w:rsidR="00616292" w:rsidRPr="00DA02B9" w:rsidRDefault="00616292" w:rsidP="00D60C61">
            <w:pPr>
              <w:rPr>
                <w:color w:val="000000"/>
                <w:sz w:val="24"/>
                <w:szCs w:val="24"/>
              </w:rPr>
            </w:pPr>
            <w:r w:rsidRPr="00DA02B9">
              <w:rPr>
                <w:i/>
                <w:color w:val="000000"/>
              </w:rPr>
              <w:t>-справки арбитражного суда об отсутствии дела о банкро</w:t>
            </w:r>
            <w:r w:rsidRPr="00DA02B9">
              <w:rPr>
                <w:i/>
                <w:color w:val="000000"/>
              </w:rPr>
              <w:t>т</w:t>
            </w:r>
            <w:r w:rsidRPr="00DA02B9">
              <w:rPr>
                <w:i/>
                <w:color w:val="000000"/>
              </w:rPr>
              <w:t>стве</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4</w:t>
            </w:r>
          </w:p>
        </w:tc>
        <w:tc>
          <w:tcPr>
            <w:tcW w:w="5753" w:type="dxa"/>
          </w:tcPr>
          <w:p w:rsidR="00616292" w:rsidRPr="00DA02B9" w:rsidRDefault="00616292" w:rsidP="00D60C61">
            <w:pPr>
              <w:rPr>
                <w:color w:val="000000"/>
                <w:sz w:val="24"/>
                <w:szCs w:val="24"/>
              </w:rPr>
            </w:pPr>
            <w:r w:rsidRPr="00DA02B9">
              <w:rPr>
                <w:color w:val="000000"/>
                <w:sz w:val="24"/>
                <w:szCs w:val="24"/>
              </w:rPr>
              <w:t>Место нахождения участника процедуры закупки (страна, адрес)</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5</w:t>
            </w:r>
          </w:p>
        </w:tc>
        <w:tc>
          <w:tcPr>
            <w:tcW w:w="5753" w:type="dxa"/>
          </w:tcPr>
          <w:p w:rsidR="00616292" w:rsidRPr="00DA02B9" w:rsidRDefault="00616292" w:rsidP="00D60C61">
            <w:pPr>
              <w:rPr>
                <w:color w:val="000000"/>
                <w:sz w:val="24"/>
                <w:szCs w:val="24"/>
              </w:rPr>
            </w:pPr>
            <w:r w:rsidRPr="00DA02B9">
              <w:rPr>
                <w:color w:val="000000"/>
                <w:sz w:val="24"/>
                <w:szCs w:val="24"/>
              </w:rPr>
              <w:t>Почтовый адрес участника процедуры закупки</w:t>
            </w:r>
          </w:p>
          <w:p w:rsidR="00616292" w:rsidRPr="00DA02B9" w:rsidRDefault="00616292" w:rsidP="00D60C61">
            <w:pPr>
              <w:rPr>
                <w:color w:val="000000"/>
                <w:sz w:val="24"/>
                <w:szCs w:val="24"/>
              </w:rPr>
            </w:pPr>
            <w:r w:rsidRPr="00DA02B9">
              <w:rPr>
                <w:color w:val="000000"/>
                <w:sz w:val="24"/>
                <w:szCs w:val="24"/>
              </w:rPr>
              <w:t>(страна, адрес)</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6</w:t>
            </w:r>
          </w:p>
        </w:tc>
        <w:tc>
          <w:tcPr>
            <w:tcW w:w="5753" w:type="dxa"/>
          </w:tcPr>
          <w:p w:rsidR="00616292" w:rsidRPr="00DA02B9" w:rsidRDefault="00616292" w:rsidP="00D60C61">
            <w:pPr>
              <w:rPr>
                <w:color w:val="000000"/>
                <w:sz w:val="24"/>
                <w:szCs w:val="24"/>
              </w:rPr>
            </w:pPr>
            <w:r w:rsidRPr="00DA02B9">
              <w:rPr>
                <w:color w:val="000000"/>
                <w:sz w:val="24"/>
                <w:szCs w:val="24"/>
              </w:rPr>
              <w:t>Телефоны участника процедуры закупки (с указан</w:t>
            </w:r>
            <w:r w:rsidRPr="00DA02B9">
              <w:rPr>
                <w:color w:val="000000"/>
                <w:sz w:val="24"/>
                <w:szCs w:val="24"/>
              </w:rPr>
              <w:t>и</w:t>
            </w:r>
            <w:r w:rsidRPr="00DA02B9">
              <w:rPr>
                <w:color w:val="000000"/>
                <w:sz w:val="24"/>
                <w:szCs w:val="24"/>
              </w:rPr>
              <w:t>ем кода города)</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7</w:t>
            </w:r>
          </w:p>
        </w:tc>
        <w:tc>
          <w:tcPr>
            <w:tcW w:w="5753" w:type="dxa"/>
          </w:tcPr>
          <w:p w:rsidR="00616292" w:rsidRPr="00DA02B9" w:rsidRDefault="00616292" w:rsidP="00D60C61">
            <w:pPr>
              <w:rPr>
                <w:color w:val="000000"/>
                <w:sz w:val="24"/>
                <w:szCs w:val="24"/>
              </w:rPr>
            </w:pPr>
            <w:r w:rsidRPr="00DA02B9">
              <w:rPr>
                <w:color w:val="000000"/>
                <w:sz w:val="24"/>
                <w:szCs w:val="24"/>
              </w:rPr>
              <w:t>Факс участника процедуры закупки (с указанием к</w:t>
            </w:r>
            <w:r w:rsidRPr="00DA02B9">
              <w:rPr>
                <w:color w:val="000000"/>
                <w:sz w:val="24"/>
                <w:szCs w:val="24"/>
              </w:rPr>
              <w:t>о</w:t>
            </w:r>
            <w:r w:rsidRPr="00DA02B9">
              <w:rPr>
                <w:color w:val="000000"/>
                <w:sz w:val="24"/>
                <w:szCs w:val="24"/>
              </w:rPr>
              <w:t>да города)</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8</w:t>
            </w:r>
          </w:p>
        </w:tc>
        <w:tc>
          <w:tcPr>
            <w:tcW w:w="5753" w:type="dxa"/>
          </w:tcPr>
          <w:p w:rsidR="00616292" w:rsidRPr="00DA02B9" w:rsidRDefault="00616292" w:rsidP="00D60C61">
            <w:pPr>
              <w:rPr>
                <w:color w:val="000000"/>
                <w:sz w:val="24"/>
                <w:szCs w:val="24"/>
              </w:rPr>
            </w:pPr>
            <w:r w:rsidRPr="00DA02B9">
              <w:rPr>
                <w:color w:val="000000"/>
                <w:sz w:val="24"/>
                <w:szCs w:val="24"/>
              </w:rPr>
              <w:t>Адрес электронной почты участника процедуры з</w:t>
            </w:r>
            <w:r w:rsidRPr="00DA02B9">
              <w:rPr>
                <w:color w:val="000000"/>
                <w:sz w:val="24"/>
                <w:szCs w:val="24"/>
              </w:rPr>
              <w:t>а</w:t>
            </w:r>
            <w:r w:rsidRPr="00DA02B9">
              <w:rPr>
                <w:color w:val="000000"/>
                <w:sz w:val="24"/>
                <w:szCs w:val="24"/>
              </w:rPr>
              <w:t>купки</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9</w:t>
            </w:r>
          </w:p>
        </w:tc>
        <w:tc>
          <w:tcPr>
            <w:tcW w:w="5753" w:type="dxa"/>
          </w:tcPr>
          <w:p w:rsidR="00616292" w:rsidRPr="00DA02B9" w:rsidRDefault="00616292" w:rsidP="00D60C61">
            <w:pPr>
              <w:rPr>
                <w:color w:val="000000"/>
                <w:sz w:val="24"/>
                <w:szCs w:val="24"/>
              </w:rPr>
            </w:pPr>
            <w:r w:rsidRPr="00DA02B9">
              <w:rPr>
                <w:color w:val="000000"/>
                <w:sz w:val="24"/>
                <w:szCs w:val="24"/>
              </w:rPr>
              <w:t>Филиалы: перечислить наименования и почтовые а</w:t>
            </w:r>
            <w:r w:rsidRPr="00DA02B9">
              <w:rPr>
                <w:color w:val="000000"/>
                <w:sz w:val="24"/>
                <w:szCs w:val="24"/>
              </w:rPr>
              <w:t>д</w:t>
            </w:r>
            <w:r w:rsidRPr="00DA02B9">
              <w:rPr>
                <w:color w:val="000000"/>
                <w:sz w:val="24"/>
                <w:szCs w:val="24"/>
              </w:rPr>
              <w:t xml:space="preserve">реса </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10</w:t>
            </w:r>
          </w:p>
        </w:tc>
        <w:tc>
          <w:tcPr>
            <w:tcW w:w="5753" w:type="dxa"/>
          </w:tcPr>
          <w:p w:rsidR="00616292" w:rsidRPr="00DA02B9" w:rsidRDefault="00616292" w:rsidP="00D60C61">
            <w:pPr>
              <w:rPr>
                <w:color w:val="000000"/>
                <w:sz w:val="24"/>
                <w:szCs w:val="24"/>
              </w:rPr>
            </w:pPr>
            <w:r w:rsidRPr="00DA02B9">
              <w:rPr>
                <w:color w:val="000000"/>
                <w:sz w:val="24"/>
                <w:szCs w:val="24"/>
              </w:rPr>
              <w:t>Стоимость основных фондов (по балансу последнего завершенного периода)</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11</w:t>
            </w:r>
          </w:p>
        </w:tc>
        <w:tc>
          <w:tcPr>
            <w:tcW w:w="5753" w:type="dxa"/>
          </w:tcPr>
          <w:p w:rsidR="00616292" w:rsidRPr="00DA02B9" w:rsidRDefault="00616292" w:rsidP="00D60C61">
            <w:pPr>
              <w:rPr>
                <w:color w:val="000000"/>
                <w:sz w:val="24"/>
                <w:szCs w:val="24"/>
              </w:rPr>
            </w:pPr>
            <w:r w:rsidRPr="00DA02B9">
              <w:rPr>
                <w:color w:val="000000"/>
                <w:sz w:val="24"/>
                <w:szCs w:val="24"/>
              </w:rPr>
              <w:t xml:space="preserve">Банковские реквизиты </w:t>
            </w:r>
          </w:p>
          <w:p w:rsidR="00616292" w:rsidRPr="00DA02B9" w:rsidRDefault="00616292" w:rsidP="00D60C61">
            <w:pPr>
              <w:rPr>
                <w:i/>
                <w:color w:val="000000"/>
              </w:rPr>
            </w:pPr>
            <w:r w:rsidRPr="00DA02B9">
              <w:rPr>
                <w:i/>
                <w:color w:val="00000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DA02B9">
              <w:rPr>
                <w:i/>
                <w:color w:val="000000"/>
              </w:rPr>
              <w:t>т</w:t>
            </w:r>
            <w:r w:rsidRPr="00DA02B9">
              <w:rPr>
                <w:i/>
                <w:color w:val="000000"/>
              </w:rPr>
              <w:t>крытии расчетного счета</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11.1</w:t>
            </w:r>
          </w:p>
        </w:tc>
        <w:tc>
          <w:tcPr>
            <w:tcW w:w="5753" w:type="dxa"/>
          </w:tcPr>
          <w:p w:rsidR="00616292" w:rsidRPr="00DA02B9" w:rsidRDefault="00616292" w:rsidP="00D60C61">
            <w:pPr>
              <w:rPr>
                <w:color w:val="000000"/>
                <w:sz w:val="24"/>
                <w:szCs w:val="24"/>
              </w:rPr>
            </w:pPr>
            <w:r w:rsidRPr="00DA02B9">
              <w:rPr>
                <w:color w:val="000000"/>
                <w:sz w:val="24"/>
                <w:szCs w:val="24"/>
              </w:rPr>
              <w:t>Наименование обслуживающего банка</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11.2</w:t>
            </w:r>
          </w:p>
        </w:tc>
        <w:tc>
          <w:tcPr>
            <w:tcW w:w="5753" w:type="dxa"/>
          </w:tcPr>
          <w:p w:rsidR="00616292" w:rsidRPr="00DA02B9" w:rsidRDefault="00616292" w:rsidP="00D60C61">
            <w:pPr>
              <w:rPr>
                <w:color w:val="000000"/>
                <w:sz w:val="24"/>
                <w:szCs w:val="24"/>
              </w:rPr>
            </w:pPr>
            <w:r w:rsidRPr="00DA02B9">
              <w:rPr>
                <w:color w:val="000000"/>
                <w:sz w:val="24"/>
                <w:szCs w:val="24"/>
              </w:rPr>
              <w:t>Расчетный счет</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11.3</w:t>
            </w:r>
          </w:p>
        </w:tc>
        <w:tc>
          <w:tcPr>
            <w:tcW w:w="5753" w:type="dxa"/>
          </w:tcPr>
          <w:p w:rsidR="00616292" w:rsidRPr="00DA02B9" w:rsidRDefault="00616292" w:rsidP="00D60C61">
            <w:pPr>
              <w:rPr>
                <w:color w:val="000000"/>
                <w:sz w:val="24"/>
                <w:szCs w:val="24"/>
              </w:rPr>
            </w:pPr>
            <w:r w:rsidRPr="00DA02B9">
              <w:rPr>
                <w:color w:val="000000"/>
                <w:sz w:val="24"/>
                <w:szCs w:val="24"/>
              </w:rPr>
              <w:t>Корреспондентский счет</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11.4</w:t>
            </w:r>
          </w:p>
        </w:tc>
        <w:tc>
          <w:tcPr>
            <w:tcW w:w="5753" w:type="dxa"/>
          </w:tcPr>
          <w:p w:rsidR="00616292" w:rsidRPr="00DA02B9" w:rsidRDefault="00616292" w:rsidP="00D60C61">
            <w:pPr>
              <w:rPr>
                <w:color w:val="000000"/>
                <w:sz w:val="24"/>
                <w:szCs w:val="24"/>
              </w:rPr>
            </w:pPr>
            <w:r w:rsidRPr="00DA02B9">
              <w:rPr>
                <w:color w:val="000000"/>
                <w:sz w:val="24"/>
                <w:szCs w:val="24"/>
              </w:rPr>
              <w:t>Код БИК</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12</w:t>
            </w:r>
          </w:p>
        </w:tc>
        <w:tc>
          <w:tcPr>
            <w:tcW w:w="5753" w:type="dxa"/>
          </w:tcPr>
          <w:p w:rsidR="00616292" w:rsidRPr="00DA02B9" w:rsidRDefault="00616292" w:rsidP="00D60C61">
            <w:pPr>
              <w:rPr>
                <w:color w:val="000000"/>
                <w:sz w:val="24"/>
                <w:szCs w:val="24"/>
              </w:rPr>
            </w:pPr>
            <w:r w:rsidRPr="00DA02B9">
              <w:rPr>
                <w:color w:val="000000"/>
                <w:sz w:val="24"/>
                <w:szCs w:val="24"/>
              </w:rPr>
              <w:t>Балансовая стоимость активов</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13</w:t>
            </w:r>
          </w:p>
        </w:tc>
        <w:tc>
          <w:tcPr>
            <w:tcW w:w="5753" w:type="dxa"/>
          </w:tcPr>
          <w:p w:rsidR="00616292" w:rsidRPr="00DA02B9" w:rsidRDefault="00616292" w:rsidP="00D60C61">
            <w:pPr>
              <w:rPr>
                <w:color w:val="000000"/>
                <w:sz w:val="24"/>
                <w:szCs w:val="24"/>
              </w:rPr>
            </w:pPr>
            <w:r w:rsidRPr="00DA02B9">
              <w:rPr>
                <w:color w:val="000000"/>
                <w:sz w:val="24"/>
                <w:szCs w:val="24"/>
              </w:rPr>
              <w:t>Фамилия, имя, отчество, руководителя участника процедуры закупки, имеющего право подписи с</w:t>
            </w:r>
            <w:r w:rsidRPr="00DA02B9">
              <w:rPr>
                <w:color w:val="000000"/>
                <w:sz w:val="24"/>
                <w:szCs w:val="24"/>
              </w:rPr>
              <w:t>о</w:t>
            </w:r>
            <w:r w:rsidRPr="00DA02B9">
              <w:rPr>
                <w:color w:val="000000"/>
                <w:sz w:val="24"/>
                <w:szCs w:val="24"/>
              </w:rPr>
              <w:t>гласно учредительным документам, с указанием должности и контактного телефона)</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14</w:t>
            </w:r>
          </w:p>
        </w:tc>
        <w:tc>
          <w:tcPr>
            <w:tcW w:w="5753" w:type="dxa"/>
          </w:tcPr>
          <w:p w:rsidR="00616292" w:rsidRPr="00DA02B9" w:rsidRDefault="00616292" w:rsidP="00D60C61">
            <w:pPr>
              <w:rPr>
                <w:color w:val="000000"/>
                <w:sz w:val="24"/>
                <w:szCs w:val="24"/>
              </w:rPr>
            </w:pPr>
            <w:r w:rsidRPr="00DA02B9">
              <w:rPr>
                <w:color w:val="000000"/>
                <w:sz w:val="24"/>
                <w:szCs w:val="24"/>
              </w:rPr>
              <w:t>Орган управления участника процедуры закупки, уполномоченный на одобрение сделки, право на з</w:t>
            </w:r>
            <w:r w:rsidRPr="00DA02B9">
              <w:rPr>
                <w:color w:val="000000"/>
                <w:sz w:val="24"/>
                <w:szCs w:val="24"/>
              </w:rPr>
              <w:t>а</w:t>
            </w:r>
            <w:r w:rsidRPr="00DA02B9">
              <w:rPr>
                <w:color w:val="000000"/>
                <w:sz w:val="24"/>
                <w:szCs w:val="24"/>
              </w:rPr>
              <w:t>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15</w:t>
            </w:r>
          </w:p>
        </w:tc>
        <w:tc>
          <w:tcPr>
            <w:tcW w:w="5753" w:type="dxa"/>
          </w:tcPr>
          <w:p w:rsidR="00616292" w:rsidRPr="00DA02B9" w:rsidRDefault="00616292" w:rsidP="00D60C61">
            <w:pPr>
              <w:rPr>
                <w:color w:val="000000"/>
                <w:sz w:val="24"/>
                <w:szCs w:val="24"/>
              </w:rPr>
            </w:pPr>
            <w:r w:rsidRPr="00DA02B9">
              <w:rPr>
                <w:color w:val="000000"/>
                <w:sz w:val="24"/>
                <w:szCs w:val="24"/>
              </w:rPr>
              <w:t>Фамилия, Имя, Отчество уполномоченного лица уч</w:t>
            </w:r>
            <w:r w:rsidRPr="00DA02B9">
              <w:rPr>
                <w:color w:val="000000"/>
                <w:sz w:val="24"/>
                <w:szCs w:val="24"/>
              </w:rPr>
              <w:t>а</w:t>
            </w:r>
            <w:r w:rsidRPr="00DA02B9">
              <w:rPr>
                <w:color w:val="000000"/>
                <w:sz w:val="24"/>
                <w:szCs w:val="24"/>
              </w:rPr>
              <w:t>стника процедуры закупки с указанием должности, контактного телефона, адреса электронной почты</w:t>
            </w:r>
          </w:p>
        </w:tc>
        <w:tc>
          <w:tcPr>
            <w:tcW w:w="3285" w:type="dxa"/>
          </w:tcPr>
          <w:p w:rsidR="00616292" w:rsidRPr="00DA02B9" w:rsidRDefault="00616292" w:rsidP="00D60C61">
            <w:pPr>
              <w:jc w:val="center"/>
              <w:rPr>
                <w:color w:val="000000"/>
                <w:sz w:val="24"/>
                <w:szCs w:val="24"/>
              </w:rPr>
            </w:pPr>
          </w:p>
        </w:tc>
      </w:tr>
    </w:tbl>
    <w:p w:rsidR="00616292" w:rsidRPr="00DA02B9" w:rsidRDefault="00616292" w:rsidP="0074559A">
      <w:pPr>
        <w:rPr>
          <w:color w:val="000000"/>
          <w:sz w:val="24"/>
          <w:szCs w:val="24"/>
        </w:rPr>
      </w:pPr>
    </w:p>
    <w:p w:rsidR="00616292" w:rsidRPr="00DA02B9" w:rsidRDefault="00616292" w:rsidP="0074559A">
      <w:pPr>
        <w:rPr>
          <w:color w:val="000000"/>
          <w:sz w:val="24"/>
          <w:szCs w:val="24"/>
        </w:rPr>
      </w:pPr>
    </w:p>
    <w:p w:rsidR="00616292" w:rsidRPr="00DA02B9" w:rsidRDefault="00616292" w:rsidP="0074559A">
      <w:pPr>
        <w:rPr>
          <w:color w:val="000000"/>
          <w:sz w:val="24"/>
          <w:szCs w:val="24"/>
        </w:rPr>
      </w:pPr>
    </w:p>
    <w:p w:rsidR="00616292" w:rsidRPr="00DA02B9" w:rsidRDefault="00616292" w:rsidP="0074559A">
      <w:pPr>
        <w:rPr>
          <w:color w:val="000000"/>
          <w:sz w:val="24"/>
          <w:szCs w:val="24"/>
        </w:rPr>
      </w:pPr>
    </w:p>
    <w:p w:rsidR="00616292" w:rsidRPr="00DA02B9" w:rsidRDefault="00616292" w:rsidP="0074559A">
      <w:pPr>
        <w:rPr>
          <w:color w:val="000000"/>
          <w:sz w:val="24"/>
          <w:szCs w:val="24"/>
        </w:rPr>
      </w:pPr>
      <w:r w:rsidRPr="00DA02B9">
        <w:rPr>
          <w:color w:val="000000"/>
          <w:sz w:val="24"/>
          <w:szCs w:val="24"/>
        </w:rPr>
        <w:t>В подтверждение вышеприведенных данных к анкете прилагаются следующие документы:</w:t>
      </w:r>
    </w:p>
    <w:p w:rsidR="00616292" w:rsidRPr="00DA02B9" w:rsidRDefault="00616292" w:rsidP="0074559A">
      <w:pPr>
        <w:rPr>
          <w:color w:val="000000"/>
          <w:sz w:val="24"/>
          <w:szCs w:val="24"/>
        </w:rPr>
      </w:pPr>
      <w:r w:rsidRPr="00DA02B9">
        <w:rPr>
          <w:color w:val="000000"/>
          <w:sz w:val="24"/>
          <w:szCs w:val="24"/>
        </w:rPr>
        <w:t>1.__________________________(название документа)________(количество листов в документе);</w:t>
      </w:r>
    </w:p>
    <w:p w:rsidR="00616292" w:rsidRPr="00DA02B9" w:rsidRDefault="00616292" w:rsidP="0074559A">
      <w:pPr>
        <w:rPr>
          <w:color w:val="000000"/>
          <w:sz w:val="24"/>
          <w:szCs w:val="24"/>
        </w:rPr>
      </w:pPr>
      <w:r w:rsidRPr="00DA02B9">
        <w:rPr>
          <w:color w:val="000000"/>
          <w:sz w:val="24"/>
          <w:szCs w:val="24"/>
        </w:rPr>
        <w:t>2.__________________________(название документа)________(количество листов в документе);</w:t>
      </w:r>
    </w:p>
    <w:p w:rsidR="00616292" w:rsidRPr="00DA02B9" w:rsidRDefault="00616292" w:rsidP="0074559A">
      <w:pPr>
        <w:rPr>
          <w:color w:val="000000"/>
          <w:sz w:val="24"/>
          <w:szCs w:val="24"/>
        </w:rPr>
      </w:pPr>
      <w:r w:rsidRPr="00DA02B9">
        <w:rPr>
          <w:color w:val="000000"/>
          <w:sz w:val="24"/>
          <w:szCs w:val="24"/>
          <w:lang w:val="en-US"/>
        </w:rPr>
        <w:t>n</w:t>
      </w:r>
      <w:r w:rsidRPr="00DA02B9">
        <w:rPr>
          <w:color w:val="000000"/>
          <w:sz w:val="24"/>
          <w:szCs w:val="24"/>
        </w:rPr>
        <w:t>.__________________________(название документа)________(количество листов в документе).</w:t>
      </w:r>
    </w:p>
    <w:tbl>
      <w:tblPr>
        <w:tblW w:w="0" w:type="auto"/>
        <w:tblLook w:val="01E0"/>
      </w:tblPr>
      <w:tblGrid>
        <w:gridCol w:w="3369"/>
        <w:gridCol w:w="685"/>
        <w:gridCol w:w="2027"/>
        <w:gridCol w:w="690"/>
        <w:gridCol w:w="3366"/>
      </w:tblGrid>
      <w:tr w:rsidR="00616292" w:rsidRPr="00DA02B9" w:rsidTr="001C07B9">
        <w:tc>
          <w:tcPr>
            <w:tcW w:w="3369" w:type="dxa"/>
            <w:tcBorders>
              <w:bottom w:val="single" w:sz="4" w:space="0" w:color="auto"/>
            </w:tcBorders>
          </w:tcPr>
          <w:p w:rsidR="00616292" w:rsidRPr="001C07B9" w:rsidRDefault="00616292" w:rsidP="001C07B9">
            <w:pPr>
              <w:adjustRightInd w:val="0"/>
              <w:rPr>
                <w:color w:val="000000"/>
                <w:sz w:val="16"/>
                <w:szCs w:val="16"/>
              </w:rPr>
            </w:pPr>
          </w:p>
          <w:p w:rsidR="00616292" w:rsidRPr="001C07B9" w:rsidRDefault="00616292" w:rsidP="001C07B9">
            <w:pPr>
              <w:adjustRightInd w:val="0"/>
              <w:rPr>
                <w:color w:val="000000"/>
                <w:sz w:val="16"/>
                <w:szCs w:val="16"/>
              </w:rPr>
            </w:pPr>
          </w:p>
          <w:p w:rsidR="00616292" w:rsidRPr="001C07B9" w:rsidRDefault="00616292" w:rsidP="001C07B9">
            <w:pPr>
              <w:adjustRightInd w:val="0"/>
              <w:rPr>
                <w:color w:val="000000"/>
                <w:sz w:val="16"/>
                <w:szCs w:val="16"/>
              </w:rPr>
            </w:pPr>
          </w:p>
          <w:p w:rsidR="00616292" w:rsidRPr="001C07B9" w:rsidRDefault="00616292" w:rsidP="001C07B9">
            <w:pPr>
              <w:adjustRightInd w:val="0"/>
              <w:rPr>
                <w:color w:val="000000"/>
                <w:sz w:val="16"/>
                <w:szCs w:val="16"/>
              </w:rPr>
            </w:pPr>
          </w:p>
          <w:p w:rsidR="00616292" w:rsidRPr="001C07B9" w:rsidRDefault="00616292" w:rsidP="001C07B9">
            <w:pPr>
              <w:adjustRightInd w:val="0"/>
              <w:rPr>
                <w:color w:val="000000"/>
                <w:sz w:val="16"/>
                <w:szCs w:val="16"/>
              </w:rPr>
            </w:pPr>
          </w:p>
          <w:p w:rsidR="00616292" w:rsidRPr="001C07B9" w:rsidRDefault="00616292" w:rsidP="001C07B9">
            <w:pPr>
              <w:adjustRightInd w:val="0"/>
              <w:rPr>
                <w:color w:val="000000"/>
                <w:sz w:val="16"/>
                <w:szCs w:val="16"/>
              </w:rPr>
            </w:pPr>
          </w:p>
          <w:p w:rsidR="00616292" w:rsidRPr="001C07B9" w:rsidRDefault="00616292" w:rsidP="001C07B9">
            <w:pPr>
              <w:adjustRightInd w:val="0"/>
              <w:rPr>
                <w:color w:val="000000"/>
                <w:sz w:val="16"/>
                <w:szCs w:val="16"/>
              </w:rPr>
            </w:pPr>
          </w:p>
        </w:tc>
        <w:tc>
          <w:tcPr>
            <w:tcW w:w="685" w:type="dxa"/>
          </w:tcPr>
          <w:p w:rsidR="00616292" w:rsidRPr="001C07B9" w:rsidRDefault="00616292" w:rsidP="001C07B9">
            <w:pPr>
              <w:adjustRightInd w:val="0"/>
              <w:rPr>
                <w:color w:val="000000"/>
                <w:sz w:val="16"/>
                <w:szCs w:val="16"/>
              </w:rPr>
            </w:pPr>
          </w:p>
        </w:tc>
        <w:tc>
          <w:tcPr>
            <w:tcW w:w="2027" w:type="dxa"/>
            <w:tcBorders>
              <w:bottom w:val="single" w:sz="4" w:space="0" w:color="auto"/>
            </w:tcBorders>
          </w:tcPr>
          <w:p w:rsidR="00616292" w:rsidRPr="001C07B9" w:rsidRDefault="00616292" w:rsidP="001C07B9">
            <w:pPr>
              <w:adjustRightInd w:val="0"/>
              <w:rPr>
                <w:color w:val="000000"/>
                <w:sz w:val="16"/>
                <w:szCs w:val="16"/>
              </w:rPr>
            </w:pPr>
          </w:p>
        </w:tc>
        <w:tc>
          <w:tcPr>
            <w:tcW w:w="690" w:type="dxa"/>
          </w:tcPr>
          <w:p w:rsidR="00616292" w:rsidRPr="001C07B9" w:rsidRDefault="00616292" w:rsidP="001C07B9">
            <w:pPr>
              <w:adjustRightInd w:val="0"/>
              <w:rPr>
                <w:color w:val="000000"/>
                <w:sz w:val="16"/>
                <w:szCs w:val="16"/>
              </w:rPr>
            </w:pPr>
          </w:p>
        </w:tc>
        <w:tc>
          <w:tcPr>
            <w:tcW w:w="3366" w:type="dxa"/>
            <w:tcBorders>
              <w:bottom w:val="single" w:sz="4" w:space="0" w:color="auto"/>
            </w:tcBorders>
          </w:tcPr>
          <w:p w:rsidR="00616292" w:rsidRPr="001C07B9" w:rsidRDefault="00616292" w:rsidP="001C07B9">
            <w:pPr>
              <w:adjustRightInd w:val="0"/>
              <w:rPr>
                <w:color w:val="000000"/>
                <w:sz w:val="16"/>
                <w:szCs w:val="16"/>
              </w:rPr>
            </w:pPr>
          </w:p>
        </w:tc>
      </w:tr>
      <w:tr w:rsidR="00616292" w:rsidRPr="00DA02B9" w:rsidTr="001C07B9">
        <w:tc>
          <w:tcPr>
            <w:tcW w:w="3369" w:type="dxa"/>
            <w:tcBorders>
              <w:top w:val="single" w:sz="4" w:space="0" w:color="auto"/>
            </w:tcBorders>
          </w:tcPr>
          <w:p w:rsidR="00616292" w:rsidRPr="001C07B9" w:rsidRDefault="00616292" w:rsidP="001C07B9">
            <w:pPr>
              <w:adjustRightInd w:val="0"/>
              <w:jc w:val="center"/>
              <w:rPr>
                <w:color w:val="000000"/>
                <w:sz w:val="24"/>
                <w:szCs w:val="24"/>
              </w:rPr>
            </w:pPr>
            <w:r w:rsidRPr="001C07B9">
              <w:rPr>
                <w:color w:val="000000"/>
                <w:sz w:val="24"/>
                <w:szCs w:val="24"/>
              </w:rPr>
              <w:t>должность</w:t>
            </w:r>
          </w:p>
        </w:tc>
        <w:tc>
          <w:tcPr>
            <w:tcW w:w="685" w:type="dxa"/>
          </w:tcPr>
          <w:p w:rsidR="00616292" w:rsidRPr="001C07B9" w:rsidRDefault="00616292" w:rsidP="001C07B9">
            <w:pPr>
              <w:adjustRightInd w:val="0"/>
              <w:jc w:val="center"/>
              <w:rPr>
                <w:color w:val="000000"/>
                <w:sz w:val="24"/>
                <w:szCs w:val="24"/>
              </w:rPr>
            </w:pPr>
          </w:p>
        </w:tc>
        <w:tc>
          <w:tcPr>
            <w:tcW w:w="2027" w:type="dxa"/>
            <w:tcBorders>
              <w:top w:val="single" w:sz="4" w:space="0" w:color="auto"/>
            </w:tcBorders>
          </w:tcPr>
          <w:p w:rsidR="00616292" w:rsidRPr="001C07B9" w:rsidRDefault="00616292" w:rsidP="001C07B9">
            <w:pPr>
              <w:adjustRightInd w:val="0"/>
              <w:jc w:val="center"/>
              <w:rPr>
                <w:color w:val="000000"/>
                <w:sz w:val="24"/>
                <w:szCs w:val="24"/>
              </w:rPr>
            </w:pPr>
            <w:r w:rsidRPr="001C07B9">
              <w:rPr>
                <w:color w:val="000000"/>
                <w:sz w:val="24"/>
                <w:szCs w:val="24"/>
              </w:rPr>
              <w:t>подпись</w:t>
            </w:r>
          </w:p>
        </w:tc>
        <w:tc>
          <w:tcPr>
            <w:tcW w:w="690" w:type="dxa"/>
          </w:tcPr>
          <w:p w:rsidR="00616292" w:rsidRPr="001C07B9" w:rsidRDefault="00616292" w:rsidP="001C07B9">
            <w:pPr>
              <w:adjustRightInd w:val="0"/>
              <w:jc w:val="center"/>
              <w:rPr>
                <w:color w:val="000000"/>
                <w:sz w:val="24"/>
                <w:szCs w:val="24"/>
              </w:rPr>
            </w:pPr>
          </w:p>
        </w:tc>
        <w:tc>
          <w:tcPr>
            <w:tcW w:w="3366" w:type="dxa"/>
            <w:tcBorders>
              <w:top w:val="single" w:sz="4" w:space="0" w:color="auto"/>
            </w:tcBorders>
          </w:tcPr>
          <w:p w:rsidR="00616292" w:rsidRPr="001C07B9" w:rsidRDefault="00616292" w:rsidP="001C07B9">
            <w:pPr>
              <w:adjustRightInd w:val="0"/>
              <w:jc w:val="center"/>
              <w:rPr>
                <w:color w:val="000000"/>
                <w:sz w:val="24"/>
                <w:szCs w:val="24"/>
              </w:rPr>
            </w:pPr>
            <w:r w:rsidRPr="001C07B9">
              <w:rPr>
                <w:color w:val="000000"/>
                <w:sz w:val="24"/>
                <w:szCs w:val="24"/>
              </w:rPr>
              <w:t>расшифровка подписи</w:t>
            </w:r>
          </w:p>
        </w:tc>
      </w:tr>
    </w:tbl>
    <w:p w:rsidR="00616292" w:rsidRPr="00DA02B9" w:rsidRDefault="00616292" w:rsidP="0074559A">
      <w:pPr>
        <w:adjustRightInd w:val="0"/>
        <w:rPr>
          <w:color w:val="000000"/>
          <w:sz w:val="24"/>
          <w:szCs w:val="24"/>
        </w:rPr>
      </w:pPr>
      <w:r w:rsidRPr="00DA02B9">
        <w:rPr>
          <w:color w:val="000000"/>
          <w:sz w:val="24"/>
          <w:szCs w:val="24"/>
        </w:rPr>
        <w:t>МП</w:t>
      </w:r>
    </w:p>
    <w:p w:rsidR="00616292" w:rsidRPr="00DA02B9" w:rsidRDefault="00616292" w:rsidP="0074559A">
      <w:pPr>
        <w:shd w:val="clear" w:color="auto" w:fill="FFFFFF"/>
        <w:tabs>
          <w:tab w:val="left" w:pos="6828"/>
        </w:tabs>
        <w:ind w:left="619"/>
        <w:jc w:val="right"/>
        <w:rPr>
          <w:color w:val="000000"/>
          <w:spacing w:val="-4"/>
          <w:sz w:val="28"/>
          <w:szCs w:val="28"/>
        </w:rPr>
      </w:pPr>
      <w:r w:rsidRPr="00DA02B9">
        <w:rPr>
          <w:color w:val="000000"/>
          <w:spacing w:val="-4"/>
          <w:sz w:val="16"/>
          <w:szCs w:val="16"/>
        </w:rPr>
        <w:br w:type="page"/>
      </w:r>
      <w:r w:rsidRPr="00DA02B9">
        <w:rPr>
          <w:color w:val="000000"/>
          <w:spacing w:val="-4"/>
          <w:sz w:val="28"/>
          <w:szCs w:val="28"/>
        </w:rPr>
        <w:t>Форма 4</w:t>
      </w:r>
    </w:p>
    <w:p w:rsidR="00616292" w:rsidRPr="00DA02B9" w:rsidRDefault="00616292" w:rsidP="0074559A">
      <w:pPr>
        <w:shd w:val="clear" w:color="auto" w:fill="FFFFFF"/>
        <w:tabs>
          <w:tab w:val="left" w:pos="6828"/>
        </w:tabs>
        <w:ind w:left="619"/>
        <w:jc w:val="right"/>
        <w:rPr>
          <w:color w:val="000000"/>
          <w:spacing w:val="-4"/>
          <w:sz w:val="28"/>
          <w:szCs w:val="28"/>
        </w:rPr>
      </w:pPr>
    </w:p>
    <w:p w:rsidR="00616292" w:rsidRPr="00DA02B9" w:rsidRDefault="00616292" w:rsidP="0074559A">
      <w:pPr>
        <w:shd w:val="clear" w:color="auto" w:fill="FFFFFF"/>
        <w:tabs>
          <w:tab w:val="left" w:pos="6828"/>
        </w:tabs>
        <w:ind w:left="619"/>
        <w:jc w:val="right"/>
        <w:rPr>
          <w:color w:val="000000"/>
          <w:spacing w:val="-4"/>
          <w:sz w:val="28"/>
          <w:szCs w:val="28"/>
        </w:rPr>
      </w:pPr>
    </w:p>
    <w:p w:rsidR="00616292" w:rsidRPr="00DA02B9" w:rsidRDefault="00616292"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616292" w:rsidRPr="00DA02B9" w:rsidRDefault="00616292"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616292" w:rsidRPr="00DA02B9" w:rsidRDefault="00616292"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616292" w:rsidRPr="00DA02B9" w:rsidRDefault="00616292"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616292" w:rsidRPr="00DA02B9" w:rsidRDefault="00616292"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616292" w:rsidRPr="00DA02B9" w:rsidRDefault="00616292" w:rsidP="0074559A">
      <w:pPr>
        <w:shd w:val="clear" w:color="auto" w:fill="FFFFFF"/>
        <w:tabs>
          <w:tab w:val="left" w:pos="6828"/>
        </w:tabs>
        <w:ind w:left="619"/>
        <w:jc w:val="right"/>
        <w:rPr>
          <w:color w:val="000000"/>
          <w:spacing w:val="-4"/>
          <w:sz w:val="28"/>
          <w:szCs w:val="28"/>
        </w:rPr>
      </w:pPr>
    </w:p>
    <w:p w:rsidR="00616292" w:rsidRPr="00DA02B9" w:rsidRDefault="00616292" w:rsidP="0074559A">
      <w:pPr>
        <w:rPr>
          <w:color w:val="000000"/>
          <w:sz w:val="24"/>
          <w:szCs w:val="24"/>
        </w:rPr>
      </w:pPr>
    </w:p>
    <w:p w:rsidR="00616292" w:rsidRPr="00DA02B9" w:rsidRDefault="00616292" w:rsidP="0074559A">
      <w:pPr>
        <w:jc w:val="center"/>
        <w:rPr>
          <w:color w:val="000000"/>
          <w:sz w:val="24"/>
          <w:szCs w:val="24"/>
        </w:rPr>
      </w:pPr>
      <w:r w:rsidRPr="00DA02B9">
        <w:rPr>
          <w:color w:val="000000"/>
          <w:sz w:val="24"/>
          <w:szCs w:val="24"/>
        </w:rPr>
        <w:t>АНКЕТА УЧАСТНИКА ПРОЦЕДУРЫ ЗАКУПКИ</w:t>
      </w:r>
      <w:r w:rsidRPr="00DA02B9">
        <w:rPr>
          <w:rStyle w:val="FootnoteReference"/>
          <w:color w:val="000000"/>
          <w:sz w:val="24"/>
          <w:szCs w:val="24"/>
        </w:rPr>
        <w:footnoteReference w:id="19"/>
      </w:r>
    </w:p>
    <w:p w:rsidR="00616292" w:rsidRPr="00DA02B9" w:rsidRDefault="00616292"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616292" w:rsidRPr="00DA02B9" w:rsidRDefault="00616292" w:rsidP="00D60C61">
            <w:pPr>
              <w:jc w:val="center"/>
              <w:rPr>
                <w:color w:val="000000"/>
                <w:sz w:val="24"/>
                <w:szCs w:val="24"/>
              </w:rPr>
            </w:pPr>
            <w:r w:rsidRPr="00DA02B9">
              <w:rPr>
                <w:color w:val="000000"/>
                <w:sz w:val="24"/>
                <w:szCs w:val="24"/>
              </w:rPr>
              <w:t>Наименование</w:t>
            </w:r>
          </w:p>
        </w:tc>
        <w:tc>
          <w:tcPr>
            <w:tcW w:w="3285" w:type="dxa"/>
            <w:vAlign w:val="center"/>
          </w:tcPr>
          <w:p w:rsidR="00616292" w:rsidRPr="00DA02B9" w:rsidRDefault="00616292" w:rsidP="00D60C61">
            <w:pPr>
              <w:jc w:val="center"/>
              <w:rPr>
                <w:color w:val="000000"/>
                <w:sz w:val="24"/>
                <w:szCs w:val="24"/>
              </w:rPr>
            </w:pPr>
            <w:r w:rsidRPr="00DA02B9">
              <w:rPr>
                <w:color w:val="000000"/>
                <w:sz w:val="24"/>
                <w:szCs w:val="24"/>
              </w:rPr>
              <w:t xml:space="preserve">Сведения об участнике </w:t>
            </w:r>
          </w:p>
          <w:p w:rsidR="00616292" w:rsidRPr="00DA02B9" w:rsidRDefault="00616292" w:rsidP="00D60C61">
            <w:pPr>
              <w:jc w:val="center"/>
              <w:rPr>
                <w:color w:val="000000"/>
                <w:sz w:val="24"/>
                <w:szCs w:val="24"/>
              </w:rPr>
            </w:pPr>
            <w:r w:rsidRPr="00DA02B9">
              <w:rPr>
                <w:color w:val="000000"/>
                <w:sz w:val="24"/>
                <w:szCs w:val="24"/>
              </w:rPr>
              <w:t>процедуры закупки</w:t>
            </w: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1</w:t>
            </w:r>
          </w:p>
        </w:tc>
        <w:tc>
          <w:tcPr>
            <w:tcW w:w="5753" w:type="dxa"/>
          </w:tcPr>
          <w:p w:rsidR="00616292" w:rsidRPr="00DA02B9" w:rsidRDefault="00616292" w:rsidP="00D60C61">
            <w:pPr>
              <w:rPr>
                <w:color w:val="000000"/>
                <w:sz w:val="24"/>
                <w:szCs w:val="24"/>
              </w:rPr>
            </w:pPr>
            <w:r w:rsidRPr="00DA02B9">
              <w:rPr>
                <w:color w:val="000000"/>
                <w:sz w:val="24"/>
                <w:szCs w:val="24"/>
              </w:rPr>
              <w:t>Статус участника процедуры закупки</w:t>
            </w:r>
          </w:p>
        </w:tc>
        <w:tc>
          <w:tcPr>
            <w:tcW w:w="3285" w:type="dxa"/>
          </w:tcPr>
          <w:p w:rsidR="00616292" w:rsidRPr="00DA02B9" w:rsidRDefault="00616292" w:rsidP="00D60C61">
            <w:pPr>
              <w:jc w:val="center"/>
              <w:rPr>
                <w:color w:val="000000"/>
                <w:sz w:val="24"/>
                <w:szCs w:val="24"/>
              </w:rPr>
            </w:pPr>
            <w:r w:rsidRPr="00DA02B9">
              <w:rPr>
                <w:color w:val="000000"/>
                <w:sz w:val="24"/>
                <w:szCs w:val="24"/>
              </w:rPr>
              <w:t>Индивидуальный</w:t>
            </w:r>
            <w:r w:rsidRPr="00DA02B9">
              <w:rPr>
                <w:color w:val="000000"/>
                <w:sz w:val="24"/>
                <w:szCs w:val="24"/>
              </w:rPr>
              <w:br/>
              <w:t>предприниматель</w:t>
            </w: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2</w:t>
            </w:r>
          </w:p>
        </w:tc>
        <w:tc>
          <w:tcPr>
            <w:tcW w:w="5753" w:type="dxa"/>
          </w:tcPr>
          <w:p w:rsidR="00616292" w:rsidRPr="00DA02B9" w:rsidRDefault="00616292" w:rsidP="00D60C61">
            <w:pPr>
              <w:rPr>
                <w:color w:val="000000"/>
                <w:sz w:val="24"/>
                <w:szCs w:val="24"/>
              </w:rPr>
            </w:pPr>
            <w:r w:rsidRPr="00DA02B9">
              <w:rPr>
                <w:color w:val="000000"/>
                <w:sz w:val="24"/>
                <w:szCs w:val="24"/>
              </w:rPr>
              <w:t>Свидетельство о внесении записи в Единый госуда</w:t>
            </w:r>
            <w:r w:rsidRPr="00DA02B9">
              <w:rPr>
                <w:color w:val="000000"/>
                <w:sz w:val="24"/>
                <w:szCs w:val="24"/>
              </w:rPr>
              <w:t>р</w:t>
            </w:r>
            <w:r w:rsidRPr="00DA02B9">
              <w:rPr>
                <w:color w:val="000000"/>
                <w:sz w:val="24"/>
                <w:szCs w:val="24"/>
              </w:rPr>
              <w:t>ственный реестр индивидуальных предпринимателей</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3</w:t>
            </w:r>
          </w:p>
        </w:tc>
        <w:tc>
          <w:tcPr>
            <w:tcW w:w="5753" w:type="dxa"/>
          </w:tcPr>
          <w:p w:rsidR="00616292" w:rsidRPr="00DA02B9" w:rsidRDefault="00616292" w:rsidP="00D60C61">
            <w:pPr>
              <w:rPr>
                <w:color w:val="000000"/>
                <w:sz w:val="24"/>
                <w:szCs w:val="24"/>
              </w:rPr>
            </w:pPr>
            <w:r w:rsidRPr="00DA02B9">
              <w:rPr>
                <w:color w:val="000000"/>
                <w:sz w:val="24"/>
                <w:szCs w:val="24"/>
              </w:rPr>
              <w:t>Фамилия, имя, отчество (полностью)</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4</w:t>
            </w:r>
          </w:p>
        </w:tc>
        <w:tc>
          <w:tcPr>
            <w:tcW w:w="5753" w:type="dxa"/>
          </w:tcPr>
          <w:p w:rsidR="00616292" w:rsidRPr="00DA02B9" w:rsidRDefault="00616292" w:rsidP="00D60C61">
            <w:pPr>
              <w:rPr>
                <w:color w:val="000000"/>
                <w:sz w:val="24"/>
                <w:szCs w:val="24"/>
              </w:rPr>
            </w:pPr>
            <w:r w:rsidRPr="00DA02B9">
              <w:rPr>
                <w:color w:val="000000"/>
                <w:sz w:val="24"/>
                <w:szCs w:val="24"/>
              </w:rPr>
              <w:t>Место жительства</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5</w:t>
            </w:r>
          </w:p>
        </w:tc>
        <w:tc>
          <w:tcPr>
            <w:tcW w:w="5753" w:type="dxa"/>
          </w:tcPr>
          <w:p w:rsidR="00616292" w:rsidRPr="00DA02B9" w:rsidRDefault="00616292" w:rsidP="00D60C61">
            <w:pPr>
              <w:rPr>
                <w:color w:val="000000"/>
                <w:sz w:val="24"/>
                <w:szCs w:val="24"/>
              </w:rPr>
            </w:pPr>
            <w:r w:rsidRPr="00DA02B9">
              <w:rPr>
                <w:color w:val="000000"/>
                <w:sz w:val="24"/>
                <w:szCs w:val="24"/>
              </w:rPr>
              <w:t>Почтовый адрес</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6</w:t>
            </w:r>
          </w:p>
        </w:tc>
        <w:tc>
          <w:tcPr>
            <w:tcW w:w="5753" w:type="dxa"/>
          </w:tcPr>
          <w:p w:rsidR="00616292" w:rsidRPr="00DA02B9" w:rsidRDefault="00616292" w:rsidP="00D60C61">
            <w:pPr>
              <w:rPr>
                <w:color w:val="000000"/>
                <w:sz w:val="24"/>
                <w:szCs w:val="24"/>
              </w:rPr>
            </w:pPr>
            <w:r w:rsidRPr="00DA02B9">
              <w:rPr>
                <w:color w:val="000000"/>
                <w:sz w:val="24"/>
                <w:szCs w:val="24"/>
              </w:rPr>
              <w:t>Паспортные данные</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7</w:t>
            </w:r>
          </w:p>
        </w:tc>
        <w:tc>
          <w:tcPr>
            <w:tcW w:w="5753" w:type="dxa"/>
          </w:tcPr>
          <w:p w:rsidR="00616292" w:rsidRPr="00DA02B9" w:rsidRDefault="00616292"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8</w:t>
            </w:r>
          </w:p>
        </w:tc>
        <w:tc>
          <w:tcPr>
            <w:tcW w:w="5753" w:type="dxa"/>
          </w:tcPr>
          <w:p w:rsidR="00616292" w:rsidRPr="00DA02B9" w:rsidRDefault="00616292" w:rsidP="00D60C61">
            <w:pPr>
              <w:rPr>
                <w:color w:val="000000"/>
                <w:sz w:val="24"/>
                <w:szCs w:val="24"/>
              </w:rPr>
            </w:pPr>
            <w:r w:rsidRPr="00DA02B9">
              <w:rPr>
                <w:color w:val="000000"/>
                <w:sz w:val="24"/>
                <w:szCs w:val="24"/>
              </w:rPr>
              <w:t>Факс участника процедуры закупки</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9</w:t>
            </w:r>
          </w:p>
        </w:tc>
        <w:tc>
          <w:tcPr>
            <w:tcW w:w="5753" w:type="dxa"/>
          </w:tcPr>
          <w:p w:rsidR="00616292" w:rsidRPr="00DA02B9" w:rsidRDefault="00616292" w:rsidP="00D60C61">
            <w:pPr>
              <w:rPr>
                <w:color w:val="000000"/>
                <w:sz w:val="24"/>
                <w:szCs w:val="24"/>
              </w:rPr>
            </w:pPr>
            <w:r w:rsidRPr="00DA02B9">
              <w:rPr>
                <w:color w:val="000000"/>
                <w:sz w:val="24"/>
                <w:szCs w:val="24"/>
              </w:rPr>
              <w:t>Адрес электронной почты</w:t>
            </w:r>
          </w:p>
        </w:tc>
        <w:tc>
          <w:tcPr>
            <w:tcW w:w="3285" w:type="dxa"/>
          </w:tcPr>
          <w:p w:rsidR="00616292" w:rsidRPr="00DA02B9" w:rsidRDefault="00616292" w:rsidP="00D60C61">
            <w:pPr>
              <w:jc w:val="center"/>
              <w:rPr>
                <w:color w:val="000000"/>
                <w:sz w:val="24"/>
                <w:szCs w:val="24"/>
              </w:rPr>
            </w:pPr>
          </w:p>
        </w:tc>
      </w:tr>
    </w:tbl>
    <w:p w:rsidR="00616292" w:rsidRPr="00DA02B9" w:rsidRDefault="00616292" w:rsidP="0074559A">
      <w:pPr>
        <w:rPr>
          <w:color w:val="000000"/>
          <w:sz w:val="24"/>
          <w:szCs w:val="24"/>
        </w:rPr>
      </w:pPr>
    </w:p>
    <w:tbl>
      <w:tblPr>
        <w:tblW w:w="0" w:type="auto"/>
        <w:tblLook w:val="01E0"/>
      </w:tblPr>
      <w:tblGrid>
        <w:gridCol w:w="4626"/>
        <w:gridCol w:w="1719"/>
        <w:gridCol w:w="567"/>
        <w:gridCol w:w="3053"/>
      </w:tblGrid>
      <w:tr w:rsidR="00616292" w:rsidRPr="00DA02B9" w:rsidTr="001C07B9">
        <w:tc>
          <w:tcPr>
            <w:tcW w:w="4626" w:type="dxa"/>
          </w:tcPr>
          <w:p w:rsidR="00616292" w:rsidRPr="001C07B9" w:rsidRDefault="00616292" w:rsidP="001C07B9">
            <w:pPr>
              <w:adjustRightInd w:val="0"/>
              <w:rPr>
                <w:color w:val="000000"/>
                <w:sz w:val="24"/>
                <w:szCs w:val="24"/>
              </w:rPr>
            </w:pPr>
          </w:p>
          <w:p w:rsidR="00616292" w:rsidRPr="001C07B9" w:rsidRDefault="00616292" w:rsidP="001C07B9">
            <w:pPr>
              <w:adjustRightInd w:val="0"/>
              <w:rPr>
                <w:color w:val="000000"/>
                <w:sz w:val="24"/>
                <w:szCs w:val="24"/>
              </w:rPr>
            </w:pPr>
          </w:p>
          <w:p w:rsidR="00616292" w:rsidRPr="001C07B9" w:rsidRDefault="00616292" w:rsidP="001C07B9">
            <w:pPr>
              <w:adjustRightInd w:val="0"/>
              <w:rPr>
                <w:color w:val="000000"/>
                <w:sz w:val="24"/>
                <w:szCs w:val="24"/>
              </w:rPr>
            </w:pPr>
            <w:r w:rsidRPr="001C07B9">
              <w:rPr>
                <w:color w:val="000000"/>
                <w:sz w:val="24"/>
                <w:szCs w:val="24"/>
              </w:rPr>
              <w:t>Индивидуальный предприниматель</w:t>
            </w:r>
          </w:p>
        </w:tc>
        <w:tc>
          <w:tcPr>
            <w:tcW w:w="1719" w:type="dxa"/>
            <w:tcBorders>
              <w:bottom w:val="single" w:sz="4" w:space="0" w:color="auto"/>
            </w:tcBorders>
          </w:tcPr>
          <w:p w:rsidR="00616292" w:rsidRPr="001C07B9" w:rsidRDefault="00616292" w:rsidP="001C07B9">
            <w:pPr>
              <w:adjustRightInd w:val="0"/>
              <w:rPr>
                <w:color w:val="000000"/>
                <w:sz w:val="24"/>
                <w:szCs w:val="24"/>
              </w:rPr>
            </w:pPr>
          </w:p>
        </w:tc>
        <w:tc>
          <w:tcPr>
            <w:tcW w:w="567" w:type="dxa"/>
          </w:tcPr>
          <w:p w:rsidR="00616292" w:rsidRPr="001C07B9" w:rsidRDefault="00616292" w:rsidP="001C07B9">
            <w:pPr>
              <w:adjustRightInd w:val="0"/>
              <w:rPr>
                <w:color w:val="000000"/>
                <w:sz w:val="24"/>
                <w:szCs w:val="24"/>
              </w:rPr>
            </w:pPr>
          </w:p>
        </w:tc>
        <w:tc>
          <w:tcPr>
            <w:tcW w:w="3053" w:type="dxa"/>
            <w:tcBorders>
              <w:bottom w:val="single" w:sz="4" w:space="0" w:color="auto"/>
            </w:tcBorders>
          </w:tcPr>
          <w:p w:rsidR="00616292" w:rsidRPr="001C07B9" w:rsidRDefault="00616292" w:rsidP="001C07B9">
            <w:pPr>
              <w:adjustRightInd w:val="0"/>
              <w:rPr>
                <w:color w:val="000000"/>
                <w:sz w:val="24"/>
                <w:szCs w:val="24"/>
              </w:rPr>
            </w:pPr>
          </w:p>
        </w:tc>
      </w:tr>
      <w:tr w:rsidR="00616292" w:rsidRPr="00DA02B9" w:rsidTr="001C07B9">
        <w:tc>
          <w:tcPr>
            <w:tcW w:w="4626" w:type="dxa"/>
          </w:tcPr>
          <w:p w:rsidR="00616292" w:rsidRPr="001C07B9" w:rsidRDefault="00616292" w:rsidP="001C07B9">
            <w:pPr>
              <w:adjustRightInd w:val="0"/>
              <w:jc w:val="center"/>
              <w:rPr>
                <w:color w:val="000000"/>
                <w:sz w:val="24"/>
                <w:szCs w:val="24"/>
              </w:rPr>
            </w:pPr>
          </w:p>
        </w:tc>
        <w:tc>
          <w:tcPr>
            <w:tcW w:w="1719" w:type="dxa"/>
            <w:tcBorders>
              <w:top w:val="single" w:sz="4" w:space="0" w:color="auto"/>
            </w:tcBorders>
          </w:tcPr>
          <w:p w:rsidR="00616292" w:rsidRPr="001C07B9" w:rsidRDefault="00616292" w:rsidP="001C07B9">
            <w:pPr>
              <w:adjustRightInd w:val="0"/>
              <w:jc w:val="center"/>
              <w:rPr>
                <w:color w:val="000000"/>
                <w:sz w:val="24"/>
                <w:szCs w:val="24"/>
              </w:rPr>
            </w:pPr>
            <w:r w:rsidRPr="001C07B9">
              <w:rPr>
                <w:color w:val="000000"/>
                <w:sz w:val="24"/>
                <w:szCs w:val="24"/>
              </w:rPr>
              <w:t>подпись</w:t>
            </w:r>
          </w:p>
        </w:tc>
        <w:tc>
          <w:tcPr>
            <w:tcW w:w="567" w:type="dxa"/>
          </w:tcPr>
          <w:p w:rsidR="00616292" w:rsidRPr="001C07B9" w:rsidRDefault="00616292" w:rsidP="001C07B9">
            <w:pPr>
              <w:adjustRightInd w:val="0"/>
              <w:jc w:val="center"/>
              <w:rPr>
                <w:color w:val="000000"/>
                <w:sz w:val="24"/>
                <w:szCs w:val="24"/>
              </w:rPr>
            </w:pPr>
          </w:p>
        </w:tc>
        <w:tc>
          <w:tcPr>
            <w:tcW w:w="3053" w:type="dxa"/>
            <w:tcBorders>
              <w:top w:val="single" w:sz="4" w:space="0" w:color="auto"/>
            </w:tcBorders>
          </w:tcPr>
          <w:p w:rsidR="00616292" w:rsidRPr="001C07B9" w:rsidRDefault="00616292" w:rsidP="001C07B9">
            <w:pPr>
              <w:adjustRightInd w:val="0"/>
              <w:jc w:val="center"/>
              <w:rPr>
                <w:color w:val="000000"/>
                <w:sz w:val="24"/>
                <w:szCs w:val="24"/>
              </w:rPr>
            </w:pPr>
            <w:r w:rsidRPr="001C07B9">
              <w:rPr>
                <w:color w:val="000000"/>
                <w:sz w:val="24"/>
                <w:szCs w:val="24"/>
              </w:rPr>
              <w:t>расшифровка подписи</w:t>
            </w:r>
          </w:p>
        </w:tc>
      </w:tr>
    </w:tbl>
    <w:p w:rsidR="00616292" w:rsidRPr="00DA02B9" w:rsidRDefault="00616292" w:rsidP="0074559A">
      <w:pPr>
        <w:shd w:val="clear" w:color="auto" w:fill="FFFFFF"/>
        <w:tabs>
          <w:tab w:val="left" w:pos="6828"/>
        </w:tabs>
        <w:rPr>
          <w:color w:val="000000"/>
          <w:sz w:val="24"/>
          <w:szCs w:val="24"/>
        </w:rPr>
      </w:pPr>
      <w:r w:rsidRPr="00DA02B9">
        <w:rPr>
          <w:color w:val="000000"/>
          <w:sz w:val="24"/>
          <w:szCs w:val="24"/>
        </w:rPr>
        <w:t>МП</w:t>
      </w:r>
    </w:p>
    <w:p w:rsidR="00616292" w:rsidRPr="00DA02B9" w:rsidRDefault="00616292" w:rsidP="0074559A">
      <w:pPr>
        <w:shd w:val="clear" w:color="auto" w:fill="FFFFFF"/>
        <w:tabs>
          <w:tab w:val="left" w:pos="6828"/>
        </w:tabs>
        <w:rPr>
          <w:color w:val="000000"/>
          <w:sz w:val="24"/>
          <w:szCs w:val="24"/>
        </w:rPr>
      </w:pPr>
    </w:p>
    <w:p w:rsidR="00616292" w:rsidRPr="00DA02B9" w:rsidRDefault="00616292" w:rsidP="0074559A">
      <w:pPr>
        <w:shd w:val="clear" w:color="auto" w:fill="FFFFFF"/>
        <w:tabs>
          <w:tab w:val="left" w:pos="6828"/>
        </w:tabs>
        <w:rPr>
          <w:color w:val="000000"/>
          <w:sz w:val="24"/>
          <w:szCs w:val="24"/>
        </w:rPr>
      </w:pPr>
    </w:p>
    <w:p w:rsidR="00616292" w:rsidRPr="00DA02B9" w:rsidRDefault="00616292" w:rsidP="0074559A">
      <w:pPr>
        <w:shd w:val="clear" w:color="auto" w:fill="FFFFFF"/>
        <w:tabs>
          <w:tab w:val="left" w:pos="6828"/>
        </w:tabs>
        <w:ind w:left="619"/>
        <w:jc w:val="right"/>
        <w:rPr>
          <w:color w:val="000000"/>
          <w:spacing w:val="-4"/>
          <w:sz w:val="28"/>
          <w:szCs w:val="28"/>
        </w:rPr>
      </w:pPr>
      <w:r w:rsidRPr="00DA02B9">
        <w:rPr>
          <w:color w:val="000000"/>
          <w:spacing w:val="-4"/>
          <w:sz w:val="28"/>
          <w:szCs w:val="28"/>
        </w:rPr>
        <w:br w:type="page"/>
        <w:t>Форма 4</w:t>
      </w:r>
    </w:p>
    <w:p w:rsidR="00616292" w:rsidRPr="00DA02B9" w:rsidRDefault="00616292" w:rsidP="0074559A">
      <w:pPr>
        <w:rPr>
          <w:color w:val="000000"/>
          <w:sz w:val="24"/>
          <w:szCs w:val="24"/>
        </w:rPr>
      </w:pPr>
    </w:p>
    <w:p w:rsidR="00616292" w:rsidRPr="00DA02B9" w:rsidRDefault="00616292" w:rsidP="0074559A">
      <w:pPr>
        <w:jc w:val="center"/>
        <w:rPr>
          <w:color w:val="000000"/>
          <w:sz w:val="24"/>
          <w:szCs w:val="24"/>
        </w:rPr>
      </w:pPr>
    </w:p>
    <w:p w:rsidR="00616292" w:rsidRPr="00DA02B9" w:rsidRDefault="00616292"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616292" w:rsidRPr="00DA02B9" w:rsidRDefault="00616292"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616292" w:rsidRPr="00DA02B9" w:rsidRDefault="00616292"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616292" w:rsidRPr="00DA02B9" w:rsidRDefault="00616292"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616292" w:rsidRPr="00DA02B9" w:rsidRDefault="00616292"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616292" w:rsidRPr="00DA02B9" w:rsidRDefault="00616292" w:rsidP="0074559A">
      <w:pPr>
        <w:jc w:val="center"/>
        <w:rPr>
          <w:color w:val="000000"/>
          <w:sz w:val="24"/>
          <w:szCs w:val="24"/>
        </w:rPr>
      </w:pPr>
    </w:p>
    <w:p w:rsidR="00616292" w:rsidRPr="00DA02B9" w:rsidRDefault="00616292" w:rsidP="0074559A">
      <w:pPr>
        <w:jc w:val="center"/>
        <w:rPr>
          <w:color w:val="000000"/>
          <w:sz w:val="24"/>
          <w:szCs w:val="24"/>
        </w:rPr>
      </w:pPr>
    </w:p>
    <w:p w:rsidR="00616292" w:rsidRPr="00DA02B9" w:rsidRDefault="00616292" w:rsidP="0074559A">
      <w:pPr>
        <w:jc w:val="center"/>
        <w:rPr>
          <w:color w:val="000000"/>
          <w:sz w:val="24"/>
          <w:szCs w:val="24"/>
        </w:rPr>
      </w:pPr>
    </w:p>
    <w:p w:rsidR="00616292" w:rsidRPr="00DA02B9" w:rsidRDefault="00616292" w:rsidP="0074559A">
      <w:pPr>
        <w:jc w:val="center"/>
        <w:rPr>
          <w:color w:val="000000"/>
          <w:sz w:val="24"/>
          <w:szCs w:val="24"/>
        </w:rPr>
      </w:pPr>
    </w:p>
    <w:p w:rsidR="00616292" w:rsidRPr="00DA02B9" w:rsidRDefault="00616292" w:rsidP="0074559A">
      <w:pPr>
        <w:jc w:val="center"/>
        <w:rPr>
          <w:color w:val="000000"/>
          <w:sz w:val="24"/>
          <w:szCs w:val="24"/>
        </w:rPr>
      </w:pPr>
      <w:r w:rsidRPr="00DA02B9">
        <w:rPr>
          <w:color w:val="000000"/>
          <w:sz w:val="24"/>
          <w:szCs w:val="24"/>
        </w:rPr>
        <w:t>АНКЕТА УЧАСТНИКА ПРОЦЕДУРЫ ЗАКУПКИ</w:t>
      </w:r>
      <w:r w:rsidRPr="00DA02B9">
        <w:rPr>
          <w:rStyle w:val="FootnoteReference"/>
          <w:color w:val="000000"/>
          <w:sz w:val="24"/>
          <w:szCs w:val="24"/>
        </w:rPr>
        <w:footnoteReference w:id="20"/>
      </w:r>
    </w:p>
    <w:p w:rsidR="00616292" w:rsidRPr="00DA02B9" w:rsidRDefault="00616292" w:rsidP="0074559A">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616292" w:rsidRPr="00DA02B9">
        <w:trPr>
          <w:trHeight w:val="977"/>
        </w:trPr>
        <w:tc>
          <w:tcPr>
            <w:tcW w:w="817" w:type="dxa"/>
            <w:vAlign w:val="center"/>
          </w:tcPr>
          <w:p w:rsidR="00616292" w:rsidRPr="00DA02B9" w:rsidRDefault="00616292" w:rsidP="00D60C61">
            <w:pPr>
              <w:jc w:val="center"/>
              <w:rPr>
                <w:color w:val="000000"/>
                <w:sz w:val="24"/>
                <w:szCs w:val="24"/>
              </w:rPr>
            </w:pPr>
            <w:r w:rsidRPr="00DA02B9">
              <w:rPr>
                <w:color w:val="000000"/>
                <w:sz w:val="24"/>
                <w:szCs w:val="24"/>
              </w:rPr>
              <w:t>№ п</w:t>
            </w:r>
            <w:r w:rsidRPr="00DA02B9">
              <w:rPr>
                <w:color w:val="000000"/>
                <w:sz w:val="24"/>
                <w:szCs w:val="24"/>
                <w:lang w:val="en-US"/>
              </w:rPr>
              <w:t>/</w:t>
            </w:r>
            <w:r w:rsidRPr="00DA02B9">
              <w:rPr>
                <w:color w:val="000000"/>
                <w:sz w:val="24"/>
                <w:szCs w:val="24"/>
              </w:rPr>
              <w:t>п</w:t>
            </w:r>
          </w:p>
        </w:tc>
        <w:tc>
          <w:tcPr>
            <w:tcW w:w="5753" w:type="dxa"/>
            <w:vAlign w:val="center"/>
          </w:tcPr>
          <w:p w:rsidR="00616292" w:rsidRPr="00DA02B9" w:rsidRDefault="00616292" w:rsidP="00D60C61">
            <w:pPr>
              <w:jc w:val="center"/>
              <w:rPr>
                <w:color w:val="000000"/>
                <w:sz w:val="24"/>
                <w:szCs w:val="24"/>
              </w:rPr>
            </w:pPr>
            <w:r w:rsidRPr="00DA02B9">
              <w:rPr>
                <w:color w:val="000000"/>
                <w:sz w:val="24"/>
                <w:szCs w:val="24"/>
              </w:rPr>
              <w:t>Наименование</w:t>
            </w:r>
          </w:p>
        </w:tc>
        <w:tc>
          <w:tcPr>
            <w:tcW w:w="3285" w:type="dxa"/>
            <w:vAlign w:val="center"/>
          </w:tcPr>
          <w:p w:rsidR="00616292" w:rsidRPr="00DA02B9" w:rsidRDefault="00616292" w:rsidP="00D60C61">
            <w:pPr>
              <w:jc w:val="center"/>
              <w:rPr>
                <w:color w:val="000000"/>
                <w:sz w:val="24"/>
                <w:szCs w:val="24"/>
              </w:rPr>
            </w:pPr>
            <w:r w:rsidRPr="00DA02B9">
              <w:rPr>
                <w:color w:val="000000"/>
                <w:sz w:val="24"/>
                <w:szCs w:val="24"/>
              </w:rPr>
              <w:t xml:space="preserve">Сведения об участнике </w:t>
            </w:r>
          </w:p>
          <w:p w:rsidR="00616292" w:rsidRPr="00DA02B9" w:rsidRDefault="00616292" w:rsidP="00D60C61">
            <w:pPr>
              <w:jc w:val="center"/>
              <w:rPr>
                <w:color w:val="000000"/>
                <w:sz w:val="24"/>
                <w:szCs w:val="24"/>
              </w:rPr>
            </w:pPr>
            <w:r w:rsidRPr="00DA02B9">
              <w:rPr>
                <w:color w:val="000000"/>
                <w:sz w:val="24"/>
                <w:szCs w:val="24"/>
              </w:rPr>
              <w:t>процедуры закупки</w:t>
            </w: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1</w:t>
            </w:r>
          </w:p>
        </w:tc>
        <w:tc>
          <w:tcPr>
            <w:tcW w:w="5753" w:type="dxa"/>
          </w:tcPr>
          <w:p w:rsidR="00616292" w:rsidRPr="00DA02B9" w:rsidRDefault="00616292" w:rsidP="00D60C61">
            <w:pPr>
              <w:rPr>
                <w:color w:val="000000"/>
                <w:sz w:val="24"/>
                <w:szCs w:val="24"/>
              </w:rPr>
            </w:pPr>
            <w:r w:rsidRPr="00DA02B9">
              <w:rPr>
                <w:color w:val="000000"/>
                <w:sz w:val="24"/>
                <w:szCs w:val="24"/>
              </w:rPr>
              <w:t>Статус участника процедуры закупки</w:t>
            </w:r>
          </w:p>
        </w:tc>
        <w:tc>
          <w:tcPr>
            <w:tcW w:w="3285" w:type="dxa"/>
          </w:tcPr>
          <w:p w:rsidR="00616292" w:rsidRPr="00DA02B9" w:rsidRDefault="00616292" w:rsidP="00D60C61">
            <w:pPr>
              <w:jc w:val="center"/>
              <w:rPr>
                <w:color w:val="000000"/>
                <w:sz w:val="24"/>
                <w:szCs w:val="24"/>
              </w:rPr>
            </w:pPr>
            <w:r w:rsidRPr="00DA02B9">
              <w:rPr>
                <w:color w:val="000000"/>
                <w:sz w:val="24"/>
                <w:szCs w:val="24"/>
              </w:rPr>
              <w:t>Физическое лицо</w:t>
            </w: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2</w:t>
            </w:r>
          </w:p>
        </w:tc>
        <w:tc>
          <w:tcPr>
            <w:tcW w:w="5753" w:type="dxa"/>
          </w:tcPr>
          <w:p w:rsidR="00616292" w:rsidRPr="00DA02B9" w:rsidRDefault="00616292" w:rsidP="00D60C61">
            <w:pPr>
              <w:rPr>
                <w:color w:val="000000"/>
                <w:sz w:val="24"/>
                <w:szCs w:val="24"/>
              </w:rPr>
            </w:pPr>
            <w:r w:rsidRPr="00DA02B9">
              <w:rPr>
                <w:color w:val="000000"/>
                <w:sz w:val="24"/>
                <w:szCs w:val="24"/>
              </w:rPr>
              <w:t>Фамилия, имя, отчество (полностью)</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3</w:t>
            </w:r>
          </w:p>
        </w:tc>
        <w:tc>
          <w:tcPr>
            <w:tcW w:w="5753" w:type="dxa"/>
          </w:tcPr>
          <w:p w:rsidR="00616292" w:rsidRPr="00DA02B9" w:rsidRDefault="00616292" w:rsidP="00D60C61">
            <w:pPr>
              <w:rPr>
                <w:color w:val="000000"/>
                <w:sz w:val="24"/>
                <w:szCs w:val="24"/>
              </w:rPr>
            </w:pPr>
            <w:r w:rsidRPr="00DA02B9">
              <w:rPr>
                <w:color w:val="000000"/>
                <w:sz w:val="24"/>
                <w:szCs w:val="24"/>
              </w:rPr>
              <w:t>Место жительства</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4</w:t>
            </w:r>
          </w:p>
        </w:tc>
        <w:tc>
          <w:tcPr>
            <w:tcW w:w="5753" w:type="dxa"/>
          </w:tcPr>
          <w:p w:rsidR="00616292" w:rsidRPr="00DA02B9" w:rsidRDefault="00616292" w:rsidP="00D60C61">
            <w:pPr>
              <w:rPr>
                <w:color w:val="000000"/>
                <w:sz w:val="24"/>
                <w:szCs w:val="24"/>
              </w:rPr>
            </w:pPr>
            <w:r w:rsidRPr="00DA02B9">
              <w:rPr>
                <w:color w:val="000000"/>
                <w:sz w:val="24"/>
                <w:szCs w:val="24"/>
              </w:rPr>
              <w:t>Почтовый адрес</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5</w:t>
            </w:r>
          </w:p>
        </w:tc>
        <w:tc>
          <w:tcPr>
            <w:tcW w:w="5753" w:type="dxa"/>
          </w:tcPr>
          <w:p w:rsidR="00616292" w:rsidRPr="00DA02B9" w:rsidRDefault="00616292" w:rsidP="00D60C61">
            <w:pPr>
              <w:rPr>
                <w:color w:val="000000"/>
                <w:sz w:val="24"/>
                <w:szCs w:val="24"/>
              </w:rPr>
            </w:pPr>
            <w:r w:rsidRPr="00DA02B9">
              <w:rPr>
                <w:color w:val="000000"/>
                <w:sz w:val="24"/>
                <w:szCs w:val="24"/>
              </w:rPr>
              <w:t>Паспортные данные</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6</w:t>
            </w:r>
          </w:p>
        </w:tc>
        <w:tc>
          <w:tcPr>
            <w:tcW w:w="5753" w:type="dxa"/>
          </w:tcPr>
          <w:p w:rsidR="00616292" w:rsidRPr="00DA02B9" w:rsidRDefault="00616292"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7</w:t>
            </w:r>
          </w:p>
        </w:tc>
        <w:tc>
          <w:tcPr>
            <w:tcW w:w="5753" w:type="dxa"/>
          </w:tcPr>
          <w:p w:rsidR="00616292" w:rsidRPr="00DA02B9" w:rsidRDefault="00616292" w:rsidP="00D60C61">
            <w:pPr>
              <w:rPr>
                <w:color w:val="000000"/>
                <w:sz w:val="24"/>
                <w:szCs w:val="24"/>
              </w:rPr>
            </w:pPr>
            <w:r w:rsidRPr="00DA02B9">
              <w:rPr>
                <w:color w:val="000000"/>
                <w:sz w:val="24"/>
                <w:szCs w:val="24"/>
              </w:rPr>
              <w:t>Факс участника процедуры закупки</w:t>
            </w:r>
          </w:p>
        </w:tc>
        <w:tc>
          <w:tcPr>
            <w:tcW w:w="3285" w:type="dxa"/>
          </w:tcPr>
          <w:p w:rsidR="00616292" w:rsidRPr="00DA02B9" w:rsidRDefault="00616292" w:rsidP="00D60C61">
            <w:pPr>
              <w:jc w:val="center"/>
              <w:rPr>
                <w:color w:val="000000"/>
                <w:sz w:val="24"/>
                <w:szCs w:val="24"/>
              </w:rPr>
            </w:pPr>
          </w:p>
        </w:tc>
      </w:tr>
      <w:tr w:rsidR="00616292" w:rsidRPr="00DA02B9">
        <w:tc>
          <w:tcPr>
            <w:tcW w:w="817" w:type="dxa"/>
            <w:vAlign w:val="center"/>
          </w:tcPr>
          <w:p w:rsidR="00616292" w:rsidRPr="00DA02B9" w:rsidRDefault="00616292" w:rsidP="00D60C61">
            <w:pPr>
              <w:jc w:val="center"/>
              <w:rPr>
                <w:color w:val="000000"/>
                <w:sz w:val="24"/>
                <w:szCs w:val="24"/>
              </w:rPr>
            </w:pPr>
            <w:r w:rsidRPr="00DA02B9">
              <w:rPr>
                <w:color w:val="000000"/>
                <w:sz w:val="24"/>
                <w:szCs w:val="24"/>
              </w:rPr>
              <w:t>8</w:t>
            </w:r>
          </w:p>
        </w:tc>
        <w:tc>
          <w:tcPr>
            <w:tcW w:w="5753" w:type="dxa"/>
          </w:tcPr>
          <w:p w:rsidR="00616292" w:rsidRPr="00DA02B9" w:rsidRDefault="00616292" w:rsidP="00D60C61">
            <w:pPr>
              <w:rPr>
                <w:color w:val="000000"/>
                <w:sz w:val="24"/>
                <w:szCs w:val="24"/>
              </w:rPr>
            </w:pPr>
            <w:r w:rsidRPr="00DA02B9">
              <w:rPr>
                <w:color w:val="000000"/>
                <w:sz w:val="24"/>
                <w:szCs w:val="24"/>
              </w:rPr>
              <w:t>Адрес электронной почты</w:t>
            </w:r>
          </w:p>
        </w:tc>
        <w:tc>
          <w:tcPr>
            <w:tcW w:w="3285" w:type="dxa"/>
          </w:tcPr>
          <w:p w:rsidR="00616292" w:rsidRPr="00DA02B9" w:rsidRDefault="00616292" w:rsidP="00D60C61">
            <w:pPr>
              <w:jc w:val="center"/>
              <w:rPr>
                <w:color w:val="000000"/>
                <w:sz w:val="24"/>
                <w:szCs w:val="24"/>
              </w:rPr>
            </w:pPr>
          </w:p>
        </w:tc>
      </w:tr>
    </w:tbl>
    <w:p w:rsidR="00616292" w:rsidRPr="00DA02B9" w:rsidRDefault="00616292" w:rsidP="0074559A">
      <w:pPr>
        <w:rPr>
          <w:color w:val="000000"/>
          <w:sz w:val="24"/>
          <w:szCs w:val="24"/>
        </w:rPr>
      </w:pPr>
    </w:p>
    <w:tbl>
      <w:tblPr>
        <w:tblW w:w="0" w:type="auto"/>
        <w:tblLook w:val="01E0"/>
      </w:tblPr>
      <w:tblGrid>
        <w:gridCol w:w="4626"/>
        <w:gridCol w:w="1719"/>
        <w:gridCol w:w="567"/>
        <w:gridCol w:w="3053"/>
      </w:tblGrid>
      <w:tr w:rsidR="00616292" w:rsidRPr="00DA02B9" w:rsidTr="001C07B9">
        <w:tc>
          <w:tcPr>
            <w:tcW w:w="4626" w:type="dxa"/>
          </w:tcPr>
          <w:p w:rsidR="00616292" w:rsidRPr="001C07B9" w:rsidRDefault="00616292" w:rsidP="001C07B9">
            <w:pPr>
              <w:adjustRightInd w:val="0"/>
              <w:rPr>
                <w:color w:val="000000"/>
                <w:sz w:val="24"/>
                <w:szCs w:val="24"/>
              </w:rPr>
            </w:pPr>
          </w:p>
        </w:tc>
        <w:tc>
          <w:tcPr>
            <w:tcW w:w="1719" w:type="dxa"/>
            <w:tcBorders>
              <w:bottom w:val="single" w:sz="4" w:space="0" w:color="auto"/>
            </w:tcBorders>
          </w:tcPr>
          <w:p w:rsidR="00616292" w:rsidRPr="001C07B9" w:rsidRDefault="00616292" w:rsidP="001C07B9">
            <w:pPr>
              <w:adjustRightInd w:val="0"/>
              <w:rPr>
                <w:color w:val="000000"/>
                <w:sz w:val="24"/>
                <w:szCs w:val="24"/>
              </w:rPr>
            </w:pPr>
          </w:p>
        </w:tc>
        <w:tc>
          <w:tcPr>
            <w:tcW w:w="567" w:type="dxa"/>
          </w:tcPr>
          <w:p w:rsidR="00616292" w:rsidRPr="001C07B9" w:rsidRDefault="00616292" w:rsidP="001C07B9">
            <w:pPr>
              <w:adjustRightInd w:val="0"/>
              <w:rPr>
                <w:color w:val="000000"/>
                <w:sz w:val="24"/>
                <w:szCs w:val="24"/>
              </w:rPr>
            </w:pPr>
          </w:p>
        </w:tc>
        <w:tc>
          <w:tcPr>
            <w:tcW w:w="3053" w:type="dxa"/>
            <w:tcBorders>
              <w:bottom w:val="single" w:sz="4" w:space="0" w:color="auto"/>
            </w:tcBorders>
          </w:tcPr>
          <w:p w:rsidR="00616292" w:rsidRPr="001C07B9" w:rsidRDefault="00616292" w:rsidP="001C07B9">
            <w:pPr>
              <w:adjustRightInd w:val="0"/>
              <w:rPr>
                <w:color w:val="000000"/>
                <w:sz w:val="24"/>
                <w:szCs w:val="24"/>
              </w:rPr>
            </w:pPr>
          </w:p>
        </w:tc>
      </w:tr>
      <w:tr w:rsidR="00616292" w:rsidRPr="00DA02B9" w:rsidTr="001C07B9">
        <w:tc>
          <w:tcPr>
            <w:tcW w:w="4626" w:type="dxa"/>
          </w:tcPr>
          <w:p w:rsidR="00616292" w:rsidRPr="001C07B9" w:rsidRDefault="00616292" w:rsidP="001C07B9">
            <w:pPr>
              <w:adjustRightInd w:val="0"/>
              <w:jc w:val="center"/>
              <w:rPr>
                <w:color w:val="000000"/>
                <w:sz w:val="24"/>
                <w:szCs w:val="24"/>
              </w:rPr>
            </w:pPr>
          </w:p>
        </w:tc>
        <w:tc>
          <w:tcPr>
            <w:tcW w:w="1719" w:type="dxa"/>
            <w:tcBorders>
              <w:top w:val="single" w:sz="4" w:space="0" w:color="auto"/>
            </w:tcBorders>
          </w:tcPr>
          <w:p w:rsidR="00616292" w:rsidRPr="001C07B9" w:rsidRDefault="00616292" w:rsidP="001C07B9">
            <w:pPr>
              <w:adjustRightInd w:val="0"/>
              <w:jc w:val="center"/>
              <w:rPr>
                <w:color w:val="000000"/>
                <w:sz w:val="24"/>
                <w:szCs w:val="24"/>
              </w:rPr>
            </w:pPr>
            <w:r w:rsidRPr="001C07B9">
              <w:rPr>
                <w:color w:val="000000"/>
                <w:sz w:val="24"/>
                <w:szCs w:val="24"/>
              </w:rPr>
              <w:t>подпись</w:t>
            </w:r>
          </w:p>
        </w:tc>
        <w:tc>
          <w:tcPr>
            <w:tcW w:w="567" w:type="dxa"/>
          </w:tcPr>
          <w:p w:rsidR="00616292" w:rsidRPr="001C07B9" w:rsidRDefault="00616292" w:rsidP="001C07B9">
            <w:pPr>
              <w:adjustRightInd w:val="0"/>
              <w:jc w:val="center"/>
              <w:rPr>
                <w:color w:val="000000"/>
                <w:sz w:val="24"/>
                <w:szCs w:val="24"/>
              </w:rPr>
            </w:pPr>
          </w:p>
        </w:tc>
        <w:tc>
          <w:tcPr>
            <w:tcW w:w="3053" w:type="dxa"/>
            <w:tcBorders>
              <w:top w:val="single" w:sz="4" w:space="0" w:color="auto"/>
            </w:tcBorders>
          </w:tcPr>
          <w:p w:rsidR="00616292" w:rsidRPr="001C07B9" w:rsidRDefault="00616292" w:rsidP="001C07B9">
            <w:pPr>
              <w:adjustRightInd w:val="0"/>
              <w:jc w:val="center"/>
              <w:rPr>
                <w:color w:val="000000"/>
                <w:sz w:val="24"/>
                <w:szCs w:val="24"/>
              </w:rPr>
            </w:pPr>
            <w:r w:rsidRPr="001C07B9">
              <w:rPr>
                <w:color w:val="000000"/>
                <w:sz w:val="24"/>
                <w:szCs w:val="24"/>
              </w:rPr>
              <w:t>расшифровка подписи</w:t>
            </w:r>
          </w:p>
        </w:tc>
      </w:tr>
    </w:tbl>
    <w:p w:rsidR="00616292" w:rsidRPr="00DA02B9" w:rsidRDefault="00616292" w:rsidP="0074559A">
      <w:pPr>
        <w:jc w:val="right"/>
        <w:rPr>
          <w:color w:val="000000"/>
          <w:sz w:val="28"/>
          <w:szCs w:val="28"/>
        </w:rPr>
      </w:pPr>
    </w:p>
    <w:p w:rsidR="00616292" w:rsidRPr="00DA02B9" w:rsidRDefault="00616292" w:rsidP="0074559A">
      <w:pPr>
        <w:rPr>
          <w:color w:val="000000"/>
          <w:sz w:val="28"/>
          <w:szCs w:val="28"/>
        </w:rPr>
      </w:pPr>
    </w:p>
    <w:p w:rsidR="00616292" w:rsidRPr="00DA02B9" w:rsidRDefault="00616292" w:rsidP="0074559A">
      <w:pPr>
        <w:rPr>
          <w:color w:val="000000"/>
          <w:sz w:val="28"/>
          <w:szCs w:val="28"/>
        </w:rPr>
      </w:pPr>
    </w:p>
    <w:p w:rsidR="00616292" w:rsidRPr="00DA02B9" w:rsidRDefault="00616292" w:rsidP="00EC7750">
      <w:pPr>
        <w:adjustRightInd w:val="0"/>
        <w:rPr>
          <w:color w:val="000000"/>
          <w:sz w:val="24"/>
          <w:szCs w:val="24"/>
        </w:rPr>
      </w:pPr>
    </w:p>
    <w:p w:rsidR="00616292" w:rsidRPr="00DA02B9" w:rsidRDefault="00616292" w:rsidP="00D07D48">
      <w:pPr>
        <w:jc w:val="right"/>
        <w:rPr>
          <w:color w:val="000000"/>
          <w:sz w:val="28"/>
          <w:szCs w:val="28"/>
        </w:rPr>
      </w:pPr>
      <w:r w:rsidRPr="00DA02B9">
        <w:rPr>
          <w:b/>
          <w:color w:val="000000"/>
          <w:spacing w:val="-4"/>
          <w:sz w:val="24"/>
          <w:szCs w:val="24"/>
        </w:rPr>
        <w:br w:type="page"/>
      </w:r>
      <w:r w:rsidRPr="00DA02B9">
        <w:rPr>
          <w:color w:val="000000"/>
          <w:sz w:val="28"/>
          <w:szCs w:val="28"/>
        </w:rPr>
        <w:t>Форма 5</w:t>
      </w:r>
    </w:p>
    <w:p w:rsidR="00616292" w:rsidRPr="00DA02B9" w:rsidRDefault="00616292" w:rsidP="00D07D48">
      <w:pPr>
        <w:jc w:val="right"/>
        <w:rPr>
          <w:b/>
          <w:color w:val="000000"/>
          <w:sz w:val="28"/>
          <w:szCs w:val="28"/>
        </w:rPr>
      </w:pPr>
    </w:p>
    <w:tbl>
      <w:tblPr>
        <w:tblW w:w="0" w:type="auto"/>
        <w:tblLook w:val="01E0"/>
      </w:tblPr>
      <w:tblGrid>
        <w:gridCol w:w="4927"/>
        <w:gridCol w:w="4928"/>
      </w:tblGrid>
      <w:tr w:rsidR="00616292" w:rsidRPr="00DA02B9" w:rsidTr="001C07B9">
        <w:tc>
          <w:tcPr>
            <w:tcW w:w="4927" w:type="dxa"/>
          </w:tcPr>
          <w:p w:rsidR="00616292" w:rsidRPr="001C07B9" w:rsidRDefault="00616292" w:rsidP="001C07B9">
            <w:pPr>
              <w:pStyle w:val="BodyText"/>
              <w:numPr>
                <w:ilvl w:val="12"/>
                <w:numId w:val="0"/>
              </w:numPr>
              <w:tabs>
                <w:tab w:val="clear" w:pos="360"/>
              </w:tabs>
              <w:ind w:right="0"/>
              <w:rPr>
                <w:color w:val="000000"/>
                <w:sz w:val="28"/>
                <w:szCs w:val="28"/>
              </w:rPr>
            </w:pPr>
            <w:r w:rsidRPr="001C07B9">
              <w:rPr>
                <w:color w:val="000000"/>
                <w:sz w:val="28"/>
                <w:szCs w:val="28"/>
              </w:rPr>
              <w:t>На бланке организации</w:t>
            </w:r>
          </w:p>
        </w:tc>
        <w:tc>
          <w:tcPr>
            <w:tcW w:w="4928" w:type="dxa"/>
          </w:tcPr>
          <w:p w:rsidR="00616292" w:rsidRPr="001C07B9" w:rsidRDefault="00616292" w:rsidP="001C07B9">
            <w:pPr>
              <w:pStyle w:val="BodyText"/>
              <w:numPr>
                <w:ilvl w:val="12"/>
                <w:numId w:val="0"/>
              </w:numPr>
              <w:tabs>
                <w:tab w:val="clear" w:pos="360"/>
              </w:tabs>
              <w:ind w:left="1877" w:right="0"/>
              <w:rPr>
                <w:color w:val="000000"/>
              </w:rPr>
            </w:pPr>
          </w:p>
        </w:tc>
      </w:tr>
    </w:tbl>
    <w:p w:rsidR="00616292" w:rsidRPr="00DA02B9" w:rsidRDefault="00616292" w:rsidP="00D07D48">
      <w:pPr>
        <w:jc w:val="center"/>
        <w:rPr>
          <w:color w:val="000000"/>
          <w:sz w:val="28"/>
          <w:szCs w:val="28"/>
        </w:rPr>
      </w:pPr>
    </w:p>
    <w:p w:rsidR="00616292" w:rsidRPr="00DA02B9" w:rsidRDefault="00616292" w:rsidP="00D07D48">
      <w:pPr>
        <w:jc w:val="center"/>
        <w:rPr>
          <w:color w:val="000000"/>
          <w:sz w:val="28"/>
          <w:szCs w:val="28"/>
        </w:rPr>
      </w:pPr>
    </w:p>
    <w:p w:rsidR="00616292" w:rsidRPr="00DA02B9" w:rsidRDefault="00616292" w:rsidP="00D07D48">
      <w:pPr>
        <w:jc w:val="center"/>
        <w:rPr>
          <w:color w:val="000000"/>
          <w:sz w:val="28"/>
          <w:szCs w:val="28"/>
        </w:rPr>
      </w:pPr>
      <w:r w:rsidRPr="00DA02B9">
        <w:rPr>
          <w:color w:val="000000"/>
          <w:sz w:val="28"/>
          <w:szCs w:val="28"/>
        </w:rPr>
        <w:t>ДОВЕРЕННОСТЬ № _____</w:t>
      </w:r>
    </w:p>
    <w:p w:rsidR="00616292" w:rsidRPr="00DA02B9" w:rsidRDefault="00616292" w:rsidP="00D07D48">
      <w:pPr>
        <w:jc w:val="center"/>
        <w:rPr>
          <w:color w:val="000000"/>
          <w:sz w:val="28"/>
          <w:szCs w:val="28"/>
        </w:rPr>
      </w:pPr>
    </w:p>
    <w:tbl>
      <w:tblPr>
        <w:tblW w:w="0" w:type="auto"/>
        <w:tblLook w:val="01E0"/>
      </w:tblPr>
      <w:tblGrid>
        <w:gridCol w:w="5328"/>
        <w:gridCol w:w="900"/>
        <w:gridCol w:w="3626"/>
      </w:tblGrid>
      <w:tr w:rsidR="00616292" w:rsidRPr="00DA02B9" w:rsidTr="001C07B9">
        <w:tc>
          <w:tcPr>
            <w:tcW w:w="5328" w:type="dxa"/>
            <w:tcBorders>
              <w:bottom w:val="single" w:sz="4" w:space="0" w:color="auto"/>
            </w:tcBorders>
          </w:tcPr>
          <w:p w:rsidR="00616292" w:rsidRPr="001C07B9" w:rsidRDefault="00616292" w:rsidP="00D60C61">
            <w:pPr>
              <w:rPr>
                <w:color w:val="000000"/>
                <w:sz w:val="28"/>
                <w:szCs w:val="28"/>
              </w:rPr>
            </w:pPr>
          </w:p>
        </w:tc>
        <w:tc>
          <w:tcPr>
            <w:tcW w:w="900" w:type="dxa"/>
          </w:tcPr>
          <w:p w:rsidR="00616292" w:rsidRPr="001C07B9" w:rsidRDefault="00616292" w:rsidP="00D60C61">
            <w:pPr>
              <w:rPr>
                <w:color w:val="000000"/>
                <w:sz w:val="28"/>
                <w:szCs w:val="28"/>
              </w:rPr>
            </w:pPr>
          </w:p>
        </w:tc>
        <w:tc>
          <w:tcPr>
            <w:tcW w:w="3626" w:type="dxa"/>
            <w:tcBorders>
              <w:bottom w:val="single" w:sz="4" w:space="0" w:color="auto"/>
            </w:tcBorders>
          </w:tcPr>
          <w:p w:rsidR="00616292" w:rsidRPr="001C07B9" w:rsidRDefault="00616292" w:rsidP="001C07B9">
            <w:pPr>
              <w:jc w:val="center"/>
              <w:rPr>
                <w:color w:val="000000"/>
                <w:sz w:val="28"/>
                <w:szCs w:val="28"/>
              </w:rPr>
            </w:pPr>
          </w:p>
        </w:tc>
      </w:tr>
      <w:tr w:rsidR="00616292" w:rsidRPr="00DA02B9" w:rsidTr="001C07B9">
        <w:tc>
          <w:tcPr>
            <w:tcW w:w="5328" w:type="dxa"/>
            <w:tcBorders>
              <w:top w:val="single" w:sz="4" w:space="0" w:color="auto"/>
            </w:tcBorders>
          </w:tcPr>
          <w:p w:rsidR="00616292" w:rsidRPr="001C07B9" w:rsidRDefault="00616292" w:rsidP="001C07B9">
            <w:pPr>
              <w:jc w:val="center"/>
              <w:rPr>
                <w:color w:val="000000"/>
                <w:sz w:val="24"/>
                <w:szCs w:val="24"/>
              </w:rPr>
            </w:pPr>
            <w:r w:rsidRPr="001C07B9">
              <w:rPr>
                <w:color w:val="000000"/>
                <w:sz w:val="24"/>
                <w:szCs w:val="24"/>
              </w:rPr>
              <w:t>число, месяц, год совершения доверенности пр</w:t>
            </w:r>
            <w:r w:rsidRPr="001C07B9">
              <w:rPr>
                <w:color w:val="000000"/>
                <w:sz w:val="24"/>
                <w:szCs w:val="24"/>
              </w:rPr>
              <w:t>о</w:t>
            </w:r>
            <w:r w:rsidRPr="001C07B9">
              <w:rPr>
                <w:color w:val="000000"/>
                <w:sz w:val="24"/>
                <w:szCs w:val="24"/>
              </w:rPr>
              <w:t>писью</w:t>
            </w:r>
          </w:p>
        </w:tc>
        <w:tc>
          <w:tcPr>
            <w:tcW w:w="900" w:type="dxa"/>
          </w:tcPr>
          <w:p w:rsidR="00616292" w:rsidRPr="001C07B9" w:rsidRDefault="00616292" w:rsidP="001C07B9">
            <w:pPr>
              <w:jc w:val="center"/>
              <w:rPr>
                <w:color w:val="000000"/>
                <w:sz w:val="24"/>
                <w:szCs w:val="24"/>
              </w:rPr>
            </w:pPr>
          </w:p>
        </w:tc>
        <w:tc>
          <w:tcPr>
            <w:tcW w:w="3626" w:type="dxa"/>
            <w:tcBorders>
              <w:top w:val="single" w:sz="4" w:space="0" w:color="auto"/>
            </w:tcBorders>
          </w:tcPr>
          <w:p w:rsidR="00616292" w:rsidRPr="001C07B9" w:rsidRDefault="00616292" w:rsidP="001C07B9">
            <w:pPr>
              <w:jc w:val="center"/>
              <w:rPr>
                <w:color w:val="000000"/>
                <w:sz w:val="24"/>
                <w:szCs w:val="24"/>
              </w:rPr>
            </w:pPr>
            <w:r w:rsidRPr="001C07B9">
              <w:rPr>
                <w:color w:val="000000"/>
                <w:sz w:val="24"/>
                <w:szCs w:val="24"/>
              </w:rPr>
              <w:t>место совершения доверенности</w:t>
            </w:r>
          </w:p>
        </w:tc>
      </w:tr>
    </w:tbl>
    <w:p w:rsidR="00616292" w:rsidRPr="00DA02B9" w:rsidRDefault="00616292" w:rsidP="00D07D48">
      <w:pPr>
        <w:rPr>
          <w:color w:val="000000"/>
          <w:sz w:val="28"/>
          <w:szCs w:val="28"/>
        </w:rPr>
      </w:pPr>
    </w:p>
    <w:p w:rsidR="00616292" w:rsidRPr="00DA02B9" w:rsidRDefault="00616292" w:rsidP="00D07D48">
      <w:pPr>
        <w:ind w:firstLine="567"/>
        <w:rPr>
          <w:color w:val="000000"/>
          <w:sz w:val="28"/>
          <w:szCs w:val="28"/>
        </w:rPr>
      </w:pPr>
      <w:r w:rsidRPr="00DA02B9">
        <w:rPr>
          <w:color w:val="000000"/>
          <w:sz w:val="28"/>
          <w:szCs w:val="28"/>
        </w:rPr>
        <w:t>Участник процедуры закупки ________________________________________</w:t>
      </w:r>
    </w:p>
    <w:p w:rsidR="00616292" w:rsidRPr="00DA02B9" w:rsidRDefault="00616292" w:rsidP="00D07D48">
      <w:pPr>
        <w:ind w:left="4320" w:firstLine="720"/>
        <w:rPr>
          <w:color w:val="000000"/>
          <w:sz w:val="24"/>
          <w:szCs w:val="24"/>
        </w:rPr>
      </w:pPr>
      <w:r w:rsidRPr="00DA02B9">
        <w:rPr>
          <w:color w:val="000000"/>
          <w:sz w:val="24"/>
          <w:szCs w:val="24"/>
        </w:rPr>
        <w:t>(полное наименование юридического лица)</w:t>
      </w:r>
    </w:p>
    <w:p w:rsidR="00616292" w:rsidRPr="00DA02B9" w:rsidRDefault="00616292" w:rsidP="00D07D48">
      <w:pPr>
        <w:rPr>
          <w:color w:val="000000"/>
          <w:sz w:val="28"/>
          <w:szCs w:val="28"/>
        </w:rPr>
      </w:pPr>
      <w:r w:rsidRPr="00DA02B9">
        <w:rPr>
          <w:color w:val="000000"/>
          <w:sz w:val="28"/>
          <w:szCs w:val="28"/>
        </w:rPr>
        <w:t>в лице ________________________________________________________________,</w:t>
      </w:r>
    </w:p>
    <w:p w:rsidR="00616292" w:rsidRPr="00DA02B9" w:rsidRDefault="00616292" w:rsidP="00D07D48">
      <w:pPr>
        <w:ind w:left="2160" w:firstLine="720"/>
        <w:rPr>
          <w:color w:val="000000"/>
          <w:sz w:val="24"/>
          <w:szCs w:val="24"/>
        </w:rPr>
      </w:pPr>
      <w:r w:rsidRPr="00DA02B9">
        <w:rPr>
          <w:color w:val="000000"/>
          <w:sz w:val="24"/>
          <w:szCs w:val="24"/>
        </w:rPr>
        <w:t>(должность, фамилия, имя, отчество)</w:t>
      </w:r>
    </w:p>
    <w:p w:rsidR="00616292" w:rsidRPr="00DA02B9" w:rsidRDefault="00616292" w:rsidP="00D07D48">
      <w:pPr>
        <w:rPr>
          <w:color w:val="000000"/>
          <w:sz w:val="28"/>
          <w:szCs w:val="28"/>
        </w:rPr>
      </w:pPr>
      <w:r w:rsidRPr="00DA02B9">
        <w:rPr>
          <w:color w:val="000000"/>
          <w:sz w:val="28"/>
          <w:szCs w:val="28"/>
        </w:rPr>
        <w:t>действующего на основании _______________________настоящей доверенностью уполномочивает _______________________________________________________,</w:t>
      </w:r>
    </w:p>
    <w:p w:rsidR="00616292" w:rsidRPr="00DA02B9" w:rsidRDefault="00616292" w:rsidP="00D07D48">
      <w:pPr>
        <w:ind w:left="2880" w:firstLine="720"/>
        <w:rPr>
          <w:color w:val="000000"/>
          <w:sz w:val="28"/>
          <w:szCs w:val="28"/>
        </w:rPr>
      </w:pPr>
      <w:r w:rsidRPr="00DA02B9">
        <w:rPr>
          <w:color w:val="000000"/>
          <w:sz w:val="24"/>
          <w:szCs w:val="24"/>
        </w:rPr>
        <w:t>(должность, фамилия, имя, отчество)</w:t>
      </w:r>
    </w:p>
    <w:p w:rsidR="00616292" w:rsidRPr="00DA02B9" w:rsidRDefault="00616292" w:rsidP="00D07D48">
      <w:pPr>
        <w:rPr>
          <w:color w:val="000000"/>
          <w:sz w:val="28"/>
          <w:szCs w:val="28"/>
        </w:rPr>
      </w:pPr>
      <w:r w:rsidRPr="00DA02B9">
        <w:rPr>
          <w:color w:val="000000"/>
          <w:sz w:val="28"/>
          <w:szCs w:val="28"/>
        </w:rPr>
        <w:t>паспорт серия ______ № ______, выдан «___» ___________ 20___ г. ____________</w:t>
      </w:r>
    </w:p>
    <w:p w:rsidR="00616292" w:rsidRPr="00DA02B9" w:rsidRDefault="00616292" w:rsidP="00D07D48">
      <w:pPr>
        <w:jc w:val="right"/>
        <w:rPr>
          <w:color w:val="000000"/>
          <w:sz w:val="24"/>
          <w:szCs w:val="24"/>
        </w:rPr>
      </w:pPr>
      <w:r w:rsidRPr="00DA02B9">
        <w:rPr>
          <w:color w:val="000000"/>
          <w:sz w:val="24"/>
          <w:szCs w:val="24"/>
        </w:rPr>
        <w:t>(кем выдан)</w:t>
      </w:r>
    </w:p>
    <w:p w:rsidR="00616292" w:rsidRPr="00DA02B9" w:rsidRDefault="00616292" w:rsidP="00D07D48">
      <w:pPr>
        <w:jc w:val="both"/>
        <w:rPr>
          <w:color w:val="000000"/>
          <w:sz w:val="28"/>
          <w:szCs w:val="28"/>
        </w:rPr>
      </w:pPr>
      <w:r w:rsidRPr="00DA02B9">
        <w:rPr>
          <w:color w:val="000000"/>
          <w:sz w:val="28"/>
          <w:szCs w:val="28"/>
        </w:rPr>
        <w:t>______________________________________________________________________</w:t>
      </w:r>
    </w:p>
    <w:p w:rsidR="00616292" w:rsidRPr="00DA02B9" w:rsidRDefault="00616292" w:rsidP="00D07D48">
      <w:pPr>
        <w:jc w:val="both"/>
        <w:rPr>
          <w:color w:val="000000"/>
          <w:sz w:val="28"/>
          <w:szCs w:val="28"/>
        </w:rPr>
      </w:pPr>
      <w:r w:rsidRPr="00DA02B9">
        <w:rPr>
          <w:color w:val="000000"/>
          <w:sz w:val="28"/>
          <w:szCs w:val="28"/>
        </w:rPr>
        <w:t>представлять Заказчику – федеральному государственному автономному образ</w:t>
      </w:r>
      <w:r w:rsidRPr="00DA02B9">
        <w:rPr>
          <w:color w:val="000000"/>
          <w:sz w:val="28"/>
          <w:szCs w:val="28"/>
        </w:rPr>
        <w:t>о</w:t>
      </w:r>
      <w:r w:rsidRPr="00DA02B9">
        <w:rPr>
          <w:color w:val="000000"/>
          <w:sz w:val="28"/>
          <w:szCs w:val="28"/>
        </w:rPr>
        <w:t>вательному учреждению высшего профессионального образования «Национал</w:t>
      </w:r>
      <w:r w:rsidRPr="00DA02B9">
        <w:rPr>
          <w:color w:val="000000"/>
          <w:sz w:val="28"/>
          <w:szCs w:val="28"/>
        </w:rPr>
        <w:t>ь</w:t>
      </w:r>
      <w:r w:rsidRPr="00DA02B9">
        <w:rPr>
          <w:color w:val="000000"/>
          <w:sz w:val="28"/>
          <w:szCs w:val="28"/>
        </w:rPr>
        <w:t>ный исследовательский ядерный университет «МИФИ», аукционной комиссии и подписывать необходимые документы для участия в открытом аукционе в эле</w:t>
      </w:r>
      <w:r w:rsidRPr="00DA02B9">
        <w:rPr>
          <w:color w:val="000000"/>
          <w:sz w:val="28"/>
          <w:szCs w:val="28"/>
        </w:rPr>
        <w:t>к</w:t>
      </w:r>
      <w:r w:rsidRPr="00DA02B9">
        <w:rPr>
          <w:color w:val="000000"/>
          <w:sz w:val="28"/>
          <w:szCs w:val="28"/>
        </w:rPr>
        <w:t>тронной форме</w:t>
      </w:r>
    </w:p>
    <w:p w:rsidR="00616292" w:rsidRPr="00DA02B9" w:rsidRDefault="00616292" w:rsidP="00D07D48">
      <w:pPr>
        <w:jc w:val="both"/>
        <w:rPr>
          <w:color w:val="000000"/>
          <w:sz w:val="28"/>
          <w:szCs w:val="28"/>
        </w:rPr>
      </w:pPr>
      <w:r w:rsidRPr="00DA02B9">
        <w:rPr>
          <w:color w:val="000000"/>
          <w:sz w:val="28"/>
          <w:szCs w:val="28"/>
        </w:rPr>
        <w:t>______________________________________________________________________</w:t>
      </w:r>
    </w:p>
    <w:p w:rsidR="00616292" w:rsidRPr="00DA02B9" w:rsidRDefault="00616292" w:rsidP="00D07D48">
      <w:pPr>
        <w:jc w:val="center"/>
        <w:rPr>
          <w:color w:val="000000"/>
          <w:sz w:val="24"/>
          <w:szCs w:val="24"/>
        </w:rPr>
      </w:pPr>
      <w:r w:rsidRPr="00DA02B9">
        <w:rPr>
          <w:color w:val="000000"/>
          <w:sz w:val="24"/>
          <w:szCs w:val="24"/>
        </w:rPr>
        <w:t>(предмет открытого аукционам в электронной форме)</w:t>
      </w:r>
    </w:p>
    <w:tbl>
      <w:tblPr>
        <w:tblW w:w="0" w:type="auto"/>
        <w:tblLook w:val="01E0"/>
      </w:tblPr>
      <w:tblGrid>
        <w:gridCol w:w="1908"/>
        <w:gridCol w:w="3600"/>
        <w:gridCol w:w="236"/>
        <w:gridCol w:w="1937"/>
        <w:gridCol w:w="2173"/>
      </w:tblGrid>
      <w:tr w:rsidR="00616292" w:rsidRPr="00DA02B9" w:rsidTr="001C07B9">
        <w:tc>
          <w:tcPr>
            <w:tcW w:w="1908" w:type="dxa"/>
          </w:tcPr>
          <w:p w:rsidR="00616292" w:rsidRPr="001C07B9" w:rsidRDefault="00616292" w:rsidP="001C07B9">
            <w:pPr>
              <w:ind w:firstLine="540"/>
              <w:jc w:val="both"/>
              <w:rPr>
                <w:color w:val="000000"/>
                <w:sz w:val="28"/>
                <w:szCs w:val="28"/>
              </w:rPr>
            </w:pPr>
            <w:r w:rsidRPr="001C07B9">
              <w:rPr>
                <w:color w:val="000000"/>
                <w:sz w:val="28"/>
                <w:szCs w:val="28"/>
              </w:rPr>
              <w:t>Подпись</w:t>
            </w:r>
          </w:p>
        </w:tc>
        <w:tc>
          <w:tcPr>
            <w:tcW w:w="3600" w:type="dxa"/>
            <w:tcBorders>
              <w:bottom w:val="single" w:sz="4" w:space="0" w:color="auto"/>
            </w:tcBorders>
          </w:tcPr>
          <w:p w:rsidR="00616292" w:rsidRPr="001C07B9" w:rsidRDefault="00616292" w:rsidP="001C07B9">
            <w:pPr>
              <w:jc w:val="both"/>
              <w:rPr>
                <w:color w:val="000000"/>
                <w:sz w:val="28"/>
                <w:szCs w:val="28"/>
              </w:rPr>
            </w:pPr>
          </w:p>
        </w:tc>
        <w:tc>
          <w:tcPr>
            <w:tcW w:w="236" w:type="dxa"/>
          </w:tcPr>
          <w:p w:rsidR="00616292" w:rsidRPr="001C07B9" w:rsidRDefault="00616292" w:rsidP="001C07B9">
            <w:pPr>
              <w:jc w:val="center"/>
              <w:rPr>
                <w:color w:val="000000"/>
                <w:sz w:val="28"/>
                <w:szCs w:val="28"/>
              </w:rPr>
            </w:pPr>
          </w:p>
        </w:tc>
        <w:tc>
          <w:tcPr>
            <w:tcW w:w="1937" w:type="dxa"/>
            <w:tcBorders>
              <w:bottom w:val="single" w:sz="4" w:space="0" w:color="auto"/>
            </w:tcBorders>
          </w:tcPr>
          <w:p w:rsidR="00616292" w:rsidRPr="001C07B9" w:rsidRDefault="00616292" w:rsidP="001C07B9">
            <w:pPr>
              <w:jc w:val="center"/>
              <w:rPr>
                <w:color w:val="000000"/>
                <w:sz w:val="28"/>
                <w:szCs w:val="28"/>
              </w:rPr>
            </w:pPr>
          </w:p>
        </w:tc>
        <w:tc>
          <w:tcPr>
            <w:tcW w:w="2173" w:type="dxa"/>
          </w:tcPr>
          <w:p w:rsidR="00616292" w:rsidRPr="001C07B9" w:rsidRDefault="00616292" w:rsidP="001C07B9">
            <w:pPr>
              <w:jc w:val="both"/>
              <w:rPr>
                <w:color w:val="000000"/>
                <w:sz w:val="28"/>
                <w:szCs w:val="28"/>
              </w:rPr>
            </w:pPr>
            <w:r w:rsidRPr="001C07B9">
              <w:rPr>
                <w:color w:val="000000"/>
                <w:sz w:val="28"/>
                <w:szCs w:val="28"/>
              </w:rPr>
              <w:t>удостоверяю.</w:t>
            </w:r>
          </w:p>
        </w:tc>
      </w:tr>
      <w:tr w:rsidR="00616292" w:rsidRPr="00DA02B9" w:rsidTr="001C07B9">
        <w:tc>
          <w:tcPr>
            <w:tcW w:w="1908" w:type="dxa"/>
          </w:tcPr>
          <w:p w:rsidR="00616292" w:rsidRPr="001C07B9" w:rsidRDefault="00616292" w:rsidP="001C07B9">
            <w:pPr>
              <w:jc w:val="center"/>
              <w:rPr>
                <w:color w:val="000000"/>
                <w:sz w:val="24"/>
                <w:szCs w:val="24"/>
              </w:rPr>
            </w:pPr>
          </w:p>
        </w:tc>
        <w:tc>
          <w:tcPr>
            <w:tcW w:w="3600" w:type="dxa"/>
            <w:tcBorders>
              <w:top w:val="single" w:sz="4" w:space="0" w:color="auto"/>
            </w:tcBorders>
          </w:tcPr>
          <w:p w:rsidR="00616292" w:rsidRPr="001C07B9" w:rsidRDefault="00616292" w:rsidP="001C07B9">
            <w:pPr>
              <w:jc w:val="center"/>
              <w:rPr>
                <w:color w:val="000000"/>
                <w:sz w:val="24"/>
                <w:szCs w:val="24"/>
              </w:rPr>
            </w:pPr>
            <w:r w:rsidRPr="001C07B9">
              <w:rPr>
                <w:color w:val="000000"/>
                <w:sz w:val="24"/>
                <w:szCs w:val="24"/>
              </w:rPr>
              <w:t>фамилия, имя, отчество пре</w:t>
            </w:r>
            <w:r w:rsidRPr="001C07B9">
              <w:rPr>
                <w:color w:val="000000"/>
                <w:sz w:val="24"/>
                <w:szCs w:val="24"/>
              </w:rPr>
              <w:t>д</w:t>
            </w:r>
            <w:r w:rsidRPr="001C07B9">
              <w:rPr>
                <w:color w:val="000000"/>
                <w:sz w:val="24"/>
                <w:szCs w:val="24"/>
              </w:rPr>
              <w:t>ставителя</w:t>
            </w:r>
          </w:p>
        </w:tc>
        <w:tc>
          <w:tcPr>
            <w:tcW w:w="236" w:type="dxa"/>
          </w:tcPr>
          <w:p w:rsidR="00616292" w:rsidRPr="001C07B9" w:rsidRDefault="00616292" w:rsidP="001C07B9">
            <w:pPr>
              <w:jc w:val="center"/>
              <w:rPr>
                <w:color w:val="000000"/>
                <w:sz w:val="24"/>
                <w:szCs w:val="24"/>
              </w:rPr>
            </w:pPr>
          </w:p>
        </w:tc>
        <w:tc>
          <w:tcPr>
            <w:tcW w:w="1937" w:type="dxa"/>
            <w:tcBorders>
              <w:top w:val="single" w:sz="4" w:space="0" w:color="auto"/>
            </w:tcBorders>
          </w:tcPr>
          <w:p w:rsidR="00616292" w:rsidRPr="001C07B9" w:rsidRDefault="00616292" w:rsidP="001C07B9">
            <w:pPr>
              <w:jc w:val="center"/>
              <w:rPr>
                <w:color w:val="000000"/>
                <w:sz w:val="24"/>
                <w:szCs w:val="24"/>
              </w:rPr>
            </w:pPr>
            <w:r w:rsidRPr="001C07B9">
              <w:rPr>
                <w:color w:val="000000"/>
                <w:sz w:val="24"/>
                <w:szCs w:val="24"/>
              </w:rPr>
              <w:t>подпись пре</w:t>
            </w:r>
            <w:r w:rsidRPr="001C07B9">
              <w:rPr>
                <w:color w:val="000000"/>
                <w:sz w:val="24"/>
                <w:szCs w:val="24"/>
              </w:rPr>
              <w:t>д</w:t>
            </w:r>
            <w:r w:rsidRPr="001C07B9">
              <w:rPr>
                <w:color w:val="000000"/>
                <w:sz w:val="24"/>
                <w:szCs w:val="24"/>
              </w:rPr>
              <w:t>ставителя</w:t>
            </w:r>
          </w:p>
        </w:tc>
        <w:tc>
          <w:tcPr>
            <w:tcW w:w="2173" w:type="dxa"/>
          </w:tcPr>
          <w:p w:rsidR="00616292" w:rsidRPr="001C07B9" w:rsidRDefault="00616292" w:rsidP="001C07B9">
            <w:pPr>
              <w:jc w:val="center"/>
              <w:rPr>
                <w:color w:val="000000"/>
                <w:sz w:val="24"/>
                <w:szCs w:val="24"/>
              </w:rPr>
            </w:pPr>
          </w:p>
        </w:tc>
      </w:tr>
    </w:tbl>
    <w:p w:rsidR="00616292" w:rsidRPr="00DA02B9" w:rsidRDefault="00616292" w:rsidP="00D07D48">
      <w:pPr>
        <w:rPr>
          <w:color w:val="000000"/>
          <w:sz w:val="28"/>
          <w:szCs w:val="28"/>
        </w:rPr>
      </w:pPr>
    </w:p>
    <w:p w:rsidR="00616292" w:rsidRPr="00DA02B9" w:rsidRDefault="00616292" w:rsidP="00D07D48">
      <w:pPr>
        <w:rPr>
          <w:color w:val="000000"/>
          <w:sz w:val="28"/>
          <w:szCs w:val="28"/>
        </w:rPr>
      </w:pPr>
    </w:p>
    <w:p w:rsidR="00616292" w:rsidRPr="00DA02B9" w:rsidRDefault="00616292" w:rsidP="00D07D48">
      <w:pPr>
        <w:ind w:firstLine="540"/>
        <w:jc w:val="both"/>
        <w:rPr>
          <w:color w:val="000000"/>
          <w:sz w:val="28"/>
          <w:szCs w:val="28"/>
        </w:rPr>
      </w:pPr>
      <w:r w:rsidRPr="00DA02B9">
        <w:rPr>
          <w:color w:val="000000"/>
          <w:sz w:val="28"/>
          <w:szCs w:val="28"/>
        </w:rPr>
        <w:t>Доверенность выдана на срок до _______________ без права передоверия.</w:t>
      </w:r>
    </w:p>
    <w:p w:rsidR="00616292" w:rsidRPr="00DA02B9" w:rsidRDefault="00616292" w:rsidP="00D07D48">
      <w:pPr>
        <w:rPr>
          <w:color w:val="000000"/>
          <w:sz w:val="28"/>
          <w:szCs w:val="28"/>
        </w:rPr>
      </w:pPr>
    </w:p>
    <w:p w:rsidR="00616292" w:rsidRPr="00DA02B9" w:rsidRDefault="00616292" w:rsidP="00D07D48">
      <w:pPr>
        <w:rPr>
          <w:color w:val="000000"/>
          <w:sz w:val="28"/>
          <w:szCs w:val="28"/>
        </w:rPr>
      </w:pPr>
    </w:p>
    <w:tbl>
      <w:tblPr>
        <w:tblW w:w="0" w:type="auto"/>
        <w:tblLook w:val="01E0"/>
      </w:tblPr>
      <w:tblGrid>
        <w:gridCol w:w="3369"/>
        <w:gridCol w:w="685"/>
        <w:gridCol w:w="2027"/>
        <w:gridCol w:w="690"/>
        <w:gridCol w:w="3366"/>
      </w:tblGrid>
      <w:tr w:rsidR="00616292" w:rsidRPr="00DA02B9" w:rsidTr="001C07B9">
        <w:tc>
          <w:tcPr>
            <w:tcW w:w="3369" w:type="dxa"/>
            <w:tcBorders>
              <w:bottom w:val="single" w:sz="4" w:space="0" w:color="auto"/>
            </w:tcBorders>
          </w:tcPr>
          <w:p w:rsidR="00616292" w:rsidRPr="001C07B9" w:rsidRDefault="00616292" w:rsidP="001C07B9">
            <w:pPr>
              <w:adjustRightInd w:val="0"/>
              <w:rPr>
                <w:color w:val="000000"/>
                <w:sz w:val="28"/>
                <w:szCs w:val="28"/>
              </w:rPr>
            </w:pPr>
          </w:p>
        </w:tc>
        <w:tc>
          <w:tcPr>
            <w:tcW w:w="685" w:type="dxa"/>
          </w:tcPr>
          <w:p w:rsidR="00616292" w:rsidRPr="001C07B9" w:rsidRDefault="00616292" w:rsidP="001C07B9">
            <w:pPr>
              <w:adjustRightInd w:val="0"/>
              <w:rPr>
                <w:color w:val="000000"/>
                <w:sz w:val="28"/>
                <w:szCs w:val="28"/>
              </w:rPr>
            </w:pPr>
          </w:p>
        </w:tc>
        <w:tc>
          <w:tcPr>
            <w:tcW w:w="2027" w:type="dxa"/>
            <w:tcBorders>
              <w:bottom w:val="single" w:sz="4" w:space="0" w:color="auto"/>
            </w:tcBorders>
          </w:tcPr>
          <w:p w:rsidR="00616292" w:rsidRPr="001C07B9" w:rsidRDefault="00616292" w:rsidP="001C07B9">
            <w:pPr>
              <w:adjustRightInd w:val="0"/>
              <w:rPr>
                <w:color w:val="000000"/>
                <w:sz w:val="28"/>
                <w:szCs w:val="28"/>
              </w:rPr>
            </w:pPr>
          </w:p>
        </w:tc>
        <w:tc>
          <w:tcPr>
            <w:tcW w:w="690" w:type="dxa"/>
          </w:tcPr>
          <w:p w:rsidR="00616292" w:rsidRPr="001C07B9" w:rsidRDefault="00616292" w:rsidP="001C07B9">
            <w:pPr>
              <w:adjustRightInd w:val="0"/>
              <w:rPr>
                <w:color w:val="000000"/>
                <w:sz w:val="28"/>
                <w:szCs w:val="28"/>
              </w:rPr>
            </w:pPr>
          </w:p>
        </w:tc>
        <w:tc>
          <w:tcPr>
            <w:tcW w:w="3366" w:type="dxa"/>
            <w:tcBorders>
              <w:bottom w:val="single" w:sz="4" w:space="0" w:color="auto"/>
            </w:tcBorders>
          </w:tcPr>
          <w:p w:rsidR="00616292" w:rsidRPr="001C07B9" w:rsidRDefault="00616292" w:rsidP="001C07B9">
            <w:pPr>
              <w:adjustRightInd w:val="0"/>
              <w:rPr>
                <w:color w:val="000000"/>
                <w:sz w:val="28"/>
                <w:szCs w:val="28"/>
              </w:rPr>
            </w:pPr>
          </w:p>
        </w:tc>
      </w:tr>
      <w:tr w:rsidR="00616292" w:rsidRPr="00DA02B9" w:rsidTr="001C07B9">
        <w:tc>
          <w:tcPr>
            <w:tcW w:w="3369" w:type="dxa"/>
            <w:tcBorders>
              <w:top w:val="single" w:sz="4" w:space="0" w:color="auto"/>
            </w:tcBorders>
          </w:tcPr>
          <w:p w:rsidR="00616292" w:rsidRPr="001C07B9" w:rsidRDefault="00616292" w:rsidP="001C07B9">
            <w:pPr>
              <w:adjustRightInd w:val="0"/>
              <w:jc w:val="center"/>
              <w:rPr>
                <w:color w:val="000000"/>
                <w:sz w:val="24"/>
                <w:szCs w:val="24"/>
              </w:rPr>
            </w:pPr>
            <w:r w:rsidRPr="001C07B9">
              <w:rPr>
                <w:color w:val="000000"/>
                <w:sz w:val="24"/>
                <w:szCs w:val="24"/>
              </w:rPr>
              <w:t>должность</w:t>
            </w:r>
          </w:p>
        </w:tc>
        <w:tc>
          <w:tcPr>
            <w:tcW w:w="685" w:type="dxa"/>
          </w:tcPr>
          <w:p w:rsidR="00616292" w:rsidRPr="001C07B9" w:rsidRDefault="00616292" w:rsidP="001C07B9">
            <w:pPr>
              <w:adjustRightInd w:val="0"/>
              <w:jc w:val="center"/>
              <w:rPr>
                <w:color w:val="000000"/>
                <w:sz w:val="24"/>
                <w:szCs w:val="24"/>
              </w:rPr>
            </w:pPr>
          </w:p>
        </w:tc>
        <w:tc>
          <w:tcPr>
            <w:tcW w:w="2027" w:type="dxa"/>
            <w:tcBorders>
              <w:top w:val="single" w:sz="4" w:space="0" w:color="auto"/>
            </w:tcBorders>
          </w:tcPr>
          <w:p w:rsidR="00616292" w:rsidRPr="001C07B9" w:rsidRDefault="00616292" w:rsidP="001C07B9">
            <w:pPr>
              <w:adjustRightInd w:val="0"/>
              <w:jc w:val="center"/>
              <w:rPr>
                <w:color w:val="000000"/>
                <w:sz w:val="24"/>
                <w:szCs w:val="24"/>
              </w:rPr>
            </w:pPr>
            <w:r w:rsidRPr="001C07B9">
              <w:rPr>
                <w:color w:val="000000"/>
                <w:sz w:val="24"/>
                <w:szCs w:val="24"/>
              </w:rPr>
              <w:t>подпись</w:t>
            </w:r>
          </w:p>
        </w:tc>
        <w:tc>
          <w:tcPr>
            <w:tcW w:w="690" w:type="dxa"/>
          </w:tcPr>
          <w:p w:rsidR="00616292" w:rsidRPr="001C07B9" w:rsidRDefault="00616292" w:rsidP="001C07B9">
            <w:pPr>
              <w:adjustRightInd w:val="0"/>
              <w:jc w:val="center"/>
              <w:rPr>
                <w:color w:val="000000"/>
                <w:sz w:val="24"/>
                <w:szCs w:val="24"/>
              </w:rPr>
            </w:pPr>
          </w:p>
        </w:tc>
        <w:tc>
          <w:tcPr>
            <w:tcW w:w="3366" w:type="dxa"/>
            <w:tcBorders>
              <w:top w:val="single" w:sz="4" w:space="0" w:color="auto"/>
            </w:tcBorders>
          </w:tcPr>
          <w:p w:rsidR="00616292" w:rsidRPr="001C07B9" w:rsidRDefault="00616292" w:rsidP="001C07B9">
            <w:pPr>
              <w:adjustRightInd w:val="0"/>
              <w:jc w:val="center"/>
              <w:rPr>
                <w:color w:val="000000"/>
                <w:sz w:val="24"/>
                <w:szCs w:val="24"/>
              </w:rPr>
            </w:pPr>
            <w:r w:rsidRPr="001C07B9">
              <w:rPr>
                <w:color w:val="000000"/>
                <w:sz w:val="24"/>
                <w:szCs w:val="24"/>
              </w:rPr>
              <w:t>расшифровка подписи</w:t>
            </w:r>
          </w:p>
        </w:tc>
      </w:tr>
    </w:tbl>
    <w:p w:rsidR="00616292" w:rsidRPr="00DA02B9" w:rsidRDefault="00616292" w:rsidP="00D07D48">
      <w:pPr>
        <w:rPr>
          <w:color w:val="000000"/>
          <w:sz w:val="24"/>
          <w:szCs w:val="24"/>
        </w:rPr>
      </w:pPr>
      <w:r w:rsidRPr="00DA02B9">
        <w:rPr>
          <w:color w:val="000000"/>
          <w:sz w:val="24"/>
          <w:szCs w:val="24"/>
        </w:rPr>
        <w:t>МП</w:t>
      </w:r>
    </w:p>
    <w:p w:rsidR="00616292" w:rsidRPr="00DA02B9" w:rsidRDefault="00616292" w:rsidP="00D07D48">
      <w:pPr>
        <w:rPr>
          <w:color w:val="000000"/>
          <w:sz w:val="24"/>
          <w:szCs w:val="24"/>
        </w:rPr>
      </w:pPr>
    </w:p>
    <w:p w:rsidR="00616292" w:rsidRPr="00DA02B9" w:rsidRDefault="00616292" w:rsidP="00D07D48">
      <w:pPr>
        <w:rPr>
          <w:color w:val="000000"/>
          <w:sz w:val="24"/>
          <w:szCs w:val="24"/>
        </w:rPr>
      </w:pPr>
    </w:p>
    <w:p w:rsidR="00616292" w:rsidRPr="00DA02B9" w:rsidRDefault="00616292" w:rsidP="00D07D48">
      <w:pPr>
        <w:rPr>
          <w:color w:val="000000"/>
          <w:sz w:val="24"/>
          <w:szCs w:val="24"/>
        </w:rPr>
      </w:pPr>
    </w:p>
    <w:p w:rsidR="00616292" w:rsidRPr="00DA02B9" w:rsidRDefault="00616292" w:rsidP="00D07D48">
      <w:pPr>
        <w:rPr>
          <w:color w:val="000000"/>
          <w:sz w:val="24"/>
          <w:szCs w:val="24"/>
        </w:rPr>
      </w:pPr>
    </w:p>
    <w:p w:rsidR="00616292" w:rsidRPr="00DA02B9" w:rsidRDefault="00616292" w:rsidP="00D07D48">
      <w:pPr>
        <w:rPr>
          <w:color w:val="000000"/>
          <w:sz w:val="24"/>
          <w:szCs w:val="24"/>
        </w:rPr>
      </w:pPr>
    </w:p>
    <w:p w:rsidR="00616292" w:rsidRPr="00DA02B9" w:rsidRDefault="00616292" w:rsidP="00D07D48">
      <w:pPr>
        <w:rPr>
          <w:color w:val="000000"/>
          <w:sz w:val="24"/>
          <w:szCs w:val="24"/>
        </w:rPr>
      </w:pPr>
    </w:p>
    <w:p w:rsidR="00616292" w:rsidRPr="00DA02B9" w:rsidRDefault="00616292" w:rsidP="00D07D48">
      <w:pPr>
        <w:rPr>
          <w:color w:val="000000"/>
          <w:sz w:val="24"/>
          <w:szCs w:val="24"/>
        </w:rPr>
      </w:pPr>
    </w:p>
    <w:p w:rsidR="00616292" w:rsidRPr="00DA02B9" w:rsidRDefault="00616292" w:rsidP="00D07D48">
      <w:pPr>
        <w:rPr>
          <w:color w:val="000000"/>
          <w:sz w:val="24"/>
          <w:szCs w:val="24"/>
        </w:rPr>
      </w:pPr>
    </w:p>
    <w:p w:rsidR="00616292" w:rsidRPr="00DA02B9" w:rsidRDefault="00616292" w:rsidP="00D07D48">
      <w:pPr>
        <w:rPr>
          <w:color w:val="000000"/>
          <w:sz w:val="24"/>
          <w:szCs w:val="24"/>
        </w:rPr>
      </w:pPr>
    </w:p>
    <w:p w:rsidR="00616292" w:rsidRPr="00DA02B9" w:rsidRDefault="00616292" w:rsidP="00D07D48">
      <w:pPr>
        <w:rPr>
          <w:color w:val="000000"/>
          <w:sz w:val="24"/>
          <w:szCs w:val="24"/>
        </w:rPr>
      </w:pPr>
    </w:p>
    <w:p w:rsidR="00616292" w:rsidRPr="00DA02B9" w:rsidRDefault="00616292" w:rsidP="006E2065">
      <w:pPr>
        <w:pStyle w:val="BodyTextIndent3"/>
        <w:widowControl/>
        <w:spacing w:line="288" w:lineRule="auto"/>
        <w:ind w:right="-2" w:firstLine="0"/>
        <w:jc w:val="center"/>
        <w:rPr>
          <w:color w:val="000000"/>
          <w:sz w:val="28"/>
          <w:szCs w:val="28"/>
        </w:rPr>
      </w:pPr>
      <w:r w:rsidRPr="00DA02B9">
        <w:rPr>
          <w:color w:val="000000"/>
          <w:sz w:val="28"/>
          <w:szCs w:val="28"/>
        </w:rPr>
        <w:br w:type="page"/>
        <w:t>5. Проект договора</w:t>
      </w:r>
    </w:p>
    <w:p w:rsidR="00616292" w:rsidRPr="00DA02B9" w:rsidRDefault="00616292" w:rsidP="00A32081">
      <w:pPr>
        <w:pStyle w:val="BodyTextIndent3"/>
        <w:widowControl/>
        <w:pBdr>
          <w:bottom w:val="single" w:sz="12" w:space="1" w:color="auto"/>
        </w:pBdr>
        <w:spacing w:line="288" w:lineRule="auto"/>
        <w:ind w:right="-2" w:firstLine="0"/>
        <w:jc w:val="center"/>
        <w:rPr>
          <w:color w:val="000000"/>
        </w:rPr>
      </w:pPr>
    </w:p>
    <w:p w:rsidR="00616292" w:rsidRPr="00DA02B9" w:rsidRDefault="00616292" w:rsidP="009034DA">
      <w:pPr>
        <w:pStyle w:val="BodyText2"/>
        <w:jc w:val="center"/>
        <w:rPr>
          <w:color w:val="000000"/>
          <w:szCs w:val="28"/>
        </w:rPr>
      </w:pPr>
    </w:p>
    <w:p w:rsidR="00616292" w:rsidRPr="00DA02B9" w:rsidRDefault="00616292" w:rsidP="009034DA">
      <w:pPr>
        <w:pStyle w:val="BodyText2"/>
        <w:jc w:val="center"/>
        <w:rPr>
          <w:color w:val="000000"/>
          <w:szCs w:val="28"/>
        </w:rPr>
      </w:pPr>
      <w:r w:rsidRPr="00DA02B9">
        <w:rPr>
          <w:color w:val="000000"/>
          <w:szCs w:val="28"/>
        </w:rPr>
        <w:t>Договор № __________</w:t>
      </w:r>
    </w:p>
    <w:p w:rsidR="00616292" w:rsidRPr="00DA02B9" w:rsidRDefault="00616292" w:rsidP="005E53A3">
      <w:pPr>
        <w:ind w:left="2880" w:firstLine="720"/>
        <w:rPr>
          <w:color w:val="000000"/>
          <w:sz w:val="28"/>
          <w:szCs w:val="28"/>
        </w:rPr>
      </w:pPr>
      <w:r w:rsidRPr="00DA02B9">
        <w:rPr>
          <w:color w:val="000000"/>
          <w:sz w:val="28"/>
          <w:szCs w:val="28"/>
        </w:rPr>
        <w:t xml:space="preserve">на поставку товара </w:t>
      </w:r>
    </w:p>
    <w:p w:rsidR="00616292" w:rsidRPr="00DA02B9" w:rsidRDefault="00616292" w:rsidP="009034DA">
      <w:pPr>
        <w:jc w:val="center"/>
        <w:rPr>
          <w:color w:val="000000"/>
          <w:sz w:val="28"/>
          <w:szCs w:val="28"/>
        </w:rPr>
      </w:pPr>
    </w:p>
    <w:tbl>
      <w:tblPr>
        <w:tblW w:w="0" w:type="auto"/>
        <w:tblLook w:val="01E0"/>
      </w:tblPr>
      <w:tblGrid>
        <w:gridCol w:w="5064"/>
        <w:gridCol w:w="5074"/>
      </w:tblGrid>
      <w:tr w:rsidR="00616292" w:rsidRPr="00DA02B9">
        <w:tc>
          <w:tcPr>
            <w:tcW w:w="5064" w:type="dxa"/>
          </w:tcPr>
          <w:p w:rsidR="00616292" w:rsidRPr="00DA02B9" w:rsidRDefault="00616292" w:rsidP="009034DA">
            <w:pPr>
              <w:tabs>
                <w:tab w:val="left" w:leader="underscore" w:pos="8503"/>
                <w:tab w:val="left" w:leader="underscore" w:pos="9511"/>
              </w:tabs>
              <w:rPr>
                <w:bCs/>
                <w:color w:val="000000"/>
                <w:sz w:val="28"/>
                <w:szCs w:val="28"/>
              </w:rPr>
            </w:pPr>
            <w:r w:rsidRPr="00DA02B9">
              <w:rPr>
                <w:bCs/>
                <w:color w:val="000000"/>
                <w:sz w:val="28"/>
                <w:szCs w:val="28"/>
              </w:rPr>
              <w:t>Город Москва</w:t>
            </w:r>
          </w:p>
        </w:tc>
        <w:tc>
          <w:tcPr>
            <w:tcW w:w="5074" w:type="dxa"/>
          </w:tcPr>
          <w:p w:rsidR="00616292" w:rsidRPr="00DA02B9" w:rsidRDefault="00616292" w:rsidP="009034DA">
            <w:pPr>
              <w:tabs>
                <w:tab w:val="left" w:leader="underscore" w:pos="8503"/>
                <w:tab w:val="left" w:leader="underscore" w:pos="9511"/>
              </w:tabs>
              <w:jc w:val="right"/>
              <w:rPr>
                <w:bCs/>
                <w:color w:val="000000"/>
                <w:sz w:val="28"/>
                <w:szCs w:val="28"/>
              </w:rPr>
            </w:pPr>
            <w:r w:rsidRPr="00DA02B9">
              <w:rPr>
                <w:bCs/>
                <w:color w:val="000000"/>
                <w:sz w:val="28"/>
                <w:szCs w:val="28"/>
              </w:rPr>
              <w:t xml:space="preserve">«____»_____________ </w:t>
            </w:r>
            <w:r w:rsidRPr="00DA02B9">
              <w:rPr>
                <w:bCs/>
                <w:color w:val="000000"/>
                <w:spacing w:val="-2"/>
                <w:sz w:val="28"/>
                <w:szCs w:val="28"/>
              </w:rPr>
              <w:t>20___ г</w:t>
            </w:r>
            <w:r w:rsidRPr="00DA02B9">
              <w:rPr>
                <w:bCs/>
                <w:color w:val="000000"/>
                <w:spacing w:val="-16"/>
                <w:sz w:val="28"/>
                <w:szCs w:val="28"/>
              </w:rPr>
              <w:t>.</w:t>
            </w:r>
          </w:p>
        </w:tc>
      </w:tr>
    </w:tbl>
    <w:p w:rsidR="00616292" w:rsidRPr="00DA02B9" w:rsidRDefault="00616292" w:rsidP="009034DA">
      <w:pPr>
        <w:pStyle w:val="22"/>
        <w:spacing w:after="0" w:line="240" w:lineRule="auto"/>
        <w:ind w:firstLine="708"/>
        <w:jc w:val="both"/>
        <w:rPr>
          <w:color w:val="000000"/>
          <w:sz w:val="28"/>
          <w:szCs w:val="28"/>
        </w:rPr>
      </w:pPr>
    </w:p>
    <w:p w:rsidR="00616292" w:rsidRPr="009F36E4" w:rsidRDefault="00616292" w:rsidP="00DD4DF3">
      <w:pPr>
        <w:pStyle w:val="22"/>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 (НИЯУ МИФИ),зарегистрировано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616292" w:rsidRPr="009F36E4" w:rsidRDefault="00616292" w:rsidP="00DD4DF3">
      <w:pPr>
        <w:pStyle w:val="22"/>
        <w:spacing w:after="0" w:line="240" w:lineRule="auto"/>
        <w:rPr>
          <w:sz w:val="24"/>
          <w:szCs w:val="24"/>
        </w:rPr>
      </w:pPr>
      <w:r w:rsidRPr="009F36E4">
        <w:rPr>
          <w:sz w:val="24"/>
          <w:szCs w:val="24"/>
        </w:rPr>
        <w:t>должность, фамилия, имя, отчество</w:t>
      </w:r>
    </w:p>
    <w:p w:rsidR="00616292" w:rsidRPr="009F36E4" w:rsidRDefault="00616292" w:rsidP="00DD4DF3">
      <w:pPr>
        <w:pStyle w:val="22"/>
        <w:spacing w:after="0" w:line="240" w:lineRule="auto"/>
        <w:jc w:val="both"/>
        <w:rPr>
          <w:sz w:val="28"/>
          <w:szCs w:val="28"/>
        </w:rPr>
      </w:pPr>
      <w:r w:rsidRPr="009F36E4">
        <w:rPr>
          <w:sz w:val="28"/>
          <w:szCs w:val="28"/>
        </w:rPr>
        <w:t>действующего на основании _____________________________________________,</w:t>
      </w:r>
    </w:p>
    <w:p w:rsidR="00616292" w:rsidRPr="009F36E4" w:rsidRDefault="00616292" w:rsidP="00DD4DF3">
      <w:pPr>
        <w:pStyle w:val="22"/>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616292" w:rsidRPr="009F36E4" w:rsidRDefault="00616292" w:rsidP="00DD4DF3">
      <w:pPr>
        <w:pStyle w:val="22"/>
        <w:spacing w:after="0" w:line="240" w:lineRule="auto"/>
        <w:jc w:val="both"/>
        <w:rPr>
          <w:sz w:val="28"/>
          <w:szCs w:val="28"/>
        </w:rPr>
      </w:pPr>
      <w:r w:rsidRPr="009F36E4">
        <w:rPr>
          <w:sz w:val="28"/>
          <w:szCs w:val="28"/>
        </w:rPr>
        <w:t>с одной стороны, и</w:t>
      </w:r>
    </w:p>
    <w:p w:rsidR="00616292" w:rsidRPr="009F36E4" w:rsidRDefault="00616292" w:rsidP="00DD4DF3">
      <w:pPr>
        <w:pStyle w:val="22"/>
        <w:spacing w:after="0" w:line="240" w:lineRule="auto"/>
        <w:jc w:val="both"/>
        <w:rPr>
          <w:sz w:val="28"/>
          <w:szCs w:val="28"/>
        </w:rPr>
      </w:pPr>
    </w:p>
    <w:p w:rsidR="00616292" w:rsidRPr="009F36E4" w:rsidRDefault="00616292" w:rsidP="00DD4DF3">
      <w:pPr>
        <w:spacing w:before="120"/>
        <w:ind w:firstLine="720"/>
        <w:jc w:val="both"/>
        <w:rPr>
          <w:sz w:val="28"/>
          <w:szCs w:val="28"/>
          <w:u w:val="single"/>
        </w:rPr>
      </w:pPr>
      <w:r w:rsidRPr="009F36E4">
        <w:rPr>
          <w:sz w:val="28"/>
          <w:szCs w:val="28"/>
          <w:u w:val="single"/>
        </w:rPr>
        <w:t>Для юридических лиц:</w:t>
      </w:r>
    </w:p>
    <w:p w:rsidR="00616292" w:rsidRPr="009F36E4" w:rsidRDefault="00616292" w:rsidP="00DD4DF3">
      <w:pPr>
        <w:spacing w:before="120"/>
        <w:jc w:val="both"/>
        <w:rPr>
          <w:sz w:val="28"/>
          <w:szCs w:val="28"/>
        </w:rPr>
      </w:pPr>
      <w:r w:rsidRPr="009F36E4">
        <w:rPr>
          <w:b/>
          <w:sz w:val="28"/>
          <w:szCs w:val="28"/>
        </w:rPr>
        <w:t>______________________________________________________________________,</w:t>
      </w:r>
    </w:p>
    <w:p w:rsidR="00616292" w:rsidRPr="009F36E4" w:rsidRDefault="00616292" w:rsidP="00DD4DF3">
      <w:pPr>
        <w:pStyle w:val="22"/>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616292" w:rsidRPr="009F36E4" w:rsidRDefault="00616292" w:rsidP="00DD4DF3">
      <w:pPr>
        <w:pStyle w:val="22"/>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616292" w:rsidRPr="009F36E4" w:rsidRDefault="00616292" w:rsidP="00DD4DF3">
      <w:pPr>
        <w:pStyle w:val="22"/>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616292" w:rsidRPr="009F36E4" w:rsidRDefault="00616292" w:rsidP="00DD4DF3">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616292" w:rsidRPr="009F36E4" w:rsidRDefault="00616292" w:rsidP="00DD4DF3">
      <w:pPr>
        <w:pStyle w:val="22"/>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616292" w:rsidRPr="009F36E4" w:rsidRDefault="00616292" w:rsidP="00DD4DF3">
      <w:pPr>
        <w:pStyle w:val="22"/>
        <w:spacing w:after="0" w:line="240" w:lineRule="auto"/>
        <w:jc w:val="both"/>
        <w:rPr>
          <w:sz w:val="28"/>
          <w:szCs w:val="28"/>
        </w:rPr>
      </w:pPr>
      <w:r w:rsidRPr="009F36E4">
        <w:rPr>
          <w:sz w:val="28"/>
          <w:szCs w:val="28"/>
        </w:rPr>
        <w:t>действующего на основании _____________________________________________,</w:t>
      </w:r>
    </w:p>
    <w:p w:rsidR="00616292" w:rsidRPr="009F36E4" w:rsidRDefault="00616292" w:rsidP="00DD4DF3">
      <w:pPr>
        <w:pStyle w:val="22"/>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616292" w:rsidRPr="009F36E4" w:rsidRDefault="00616292" w:rsidP="00DD4DF3">
      <w:pPr>
        <w:spacing w:before="120"/>
        <w:ind w:firstLine="720"/>
        <w:jc w:val="both"/>
        <w:rPr>
          <w:sz w:val="28"/>
          <w:szCs w:val="28"/>
          <w:u w:val="single"/>
        </w:rPr>
      </w:pPr>
      <w:r w:rsidRPr="009F36E4">
        <w:rPr>
          <w:sz w:val="28"/>
          <w:szCs w:val="28"/>
          <w:u w:val="single"/>
        </w:rPr>
        <w:t>Для индивидуальных предпринимателей:</w:t>
      </w:r>
    </w:p>
    <w:p w:rsidR="00616292" w:rsidRPr="009F36E4" w:rsidRDefault="00616292" w:rsidP="00DD4DF3">
      <w:pPr>
        <w:spacing w:before="120"/>
        <w:jc w:val="both"/>
        <w:rPr>
          <w:sz w:val="28"/>
          <w:szCs w:val="28"/>
        </w:rPr>
      </w:pPr>
      <w:r w:rsidRPr="009F36E4">
        <w:rPr>
          <w:sz w:val="28"/>
          <w:szCs w:val="28"/>
        </w:rPr>
        <w:t>Индивидуальный предприниматель _______________________________________,</w:t>
      </w:r>
    </w:p>
    <w:p w:rsidR="00616292" w:rsidRPr="009F36E4" w:rsidRDefault="00616292" w:rsidP="00DD4DF3">
      <w:pPr>
        <w:pStyle w:val="22"/>
        <w:spacing w:after="0" w:line="240" w:lineRule="auto"/>
        <w:ind w:left="2880" w:firstLine="720"/>
        <w:jc w:val="center"/>
        <w:rPr>
          <w:sz w:val="24"/>
          <w:szCs w:val="24"/>
        </w:rPr>
      </w:pPr>
      <w:r w:rsidRPr="009F36E4">
        <w:rPr>
          <w:sz w:val="24"/>
          <w:szCs w:val="24"/>
        </w:rPr>
        <w:t>фамилия, имя, отчество</w:t>
      </w:r>
    </w:p>
    <w:p w:rsidR="00616292" w:rsidRPr="009F36E4" w:rsidRDefault="00616292" w:rsidP="00DD4DF3">
      <w:pPr>
        <w:pStyle w:val="22"/>
        <w:spacing w:after="0" w:line="240" w:lineRule="auto"/>
        <w:jc w:val="both"/>
        <w:rPr>
          <w:sz w:val="28"/>
          <w:szCs w:val="28"/>
        </w:rPr>
      </w:pPr>
      <w:r w:rsidRPr="009F36E4">
        <w:rPr>
          <w:sz w:val="28"/>
          <w:szCs w:val="28"/>
        </w:rPr>
        <w:t>зарегистрирован____ _________________ __________________________________</w:t>
      </w:r>
    </w:p>
    <w:p w:rsidR="00616292" w:rsidRPr="009F36E4" w:rsidRDefault="00616292" w:rsidP="00DD4DF3">
      <w:pPr>
        <w:pStyle w:val="22"/>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616292" w:rsidRPr="009F36E4" w:rsidRDefault="00616292" w:rsidP="00DD4DF3">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616292" w:rsidRPr="009F36E4" w:rsidRDefault="00616292" w:rsidP="00DD4DF3">
      <w:pPr>
        <w:pStyle w:val="22"/>
        <w:spacing w:after="0" w:line="240" w:lineRule="auto"/>
        <w:jc w:val="both"/>
        <w:rPr>
          <w:sz w:val="28"/>
          <w:szCs w:val="28"/>
        </w:rPr>
      </w:pPr>
    </w:p>
    <w:p w:rsidR="00616292" w:rsidRPr="009F36E4" w:rsidRDefault="00616292" w:rsidP="00DD4DF3">
      <w:pPr>
        <w:spacing w:before="120"/>
        <w:ind w:firstLine="720"/>
        <w:jc w:val="both"/>
        <w:rPr>
          <w:sz w:val="28"/>
          <w:szCs w:val="28"/>
          <w:u w:val="single"/>
        </w:rPr>
      </w:pPr>
      <w:r w:rsidRPr="009F36E4">
        <w:rPr>
          <w:sz w:val="28"/>
          <w:szCs w:val="28"/>
          <w:u w:val="single"/>
        </w:rPr>
        <w:t>Для физических лиц:</w:t>
      </w:r>
    </w:p>
    <w:p w:rsidR="00616292" w:rsidRPr="009F36E4" w:rsidRDefault="00616292" w:rsidP="00DD4DF3">
      <w:pPr>
        <w:spacing w:before="120"/>
        <w:jc w:val="both"/>
        <w:rPr>
          <w:sz w:val="28"/>
          <w:szCs w:val="28"/>
        </w:rPr>
      </w:pPr>
      <w:r w:rsidRPr="009F36E4">
        <w:rPr>
          <w:b/>
          <w:sz w:val="28"/>
          <w:szCs w:val="28"/>
        </w:rPr>
        <w:t>______________________________________________________________________,</w:t>
      </w:r>
    </w:p>
    <w:p w:rsidR="00616292" w:rsidRPr="009F36E4" w:rsidRDefault="00616292" w:rsidP="00DD4DF3">
      <w:pPr>
        <w:pStyle w:val="22"/>
        <w:spacing w:after="0" w:line="240" w:lineRule="auto"/>
        <w:jc w:val="center"/>
        <w:rPr>
          <w:sz w:val="24"/>
          <w:szCs w:val="24"/>
        </w:rPr>
      </w:pPr>
      <w:r w:rsidRPr="009F36E4">
        <w:rPr>
          <w:sz w:val="24"/>
          <w:szCs w:val="24"/>
        </w:rPr>
        <w:t>фамилия, имя, отчество</w:t>
      </w:r>
    </w:p>
    <w:p w:rsidR="00616292" w:rsidRPr="009F36E4" w:rsidRDefault="00616292" w:rsidP="00DD4DF3">
      <w:pPr>
        <w:pStyle w:val="22"/>
        <w:spacing w:after="0" w:line="240" w:lineRule="auto"/>
        <w:jc w:val="both"/>
        <w:rPr>
          <w:sz w:val="28"/>
          <w:szCs w:val="28"/>
        </w:rPr>
      </w:pPr>
      <w:r w:rsidRPr="009F36E4">
        <w:rPr>
          <w:sz w:val="28"/>
          <w:szCs w:val="28"/>
        </w:rPr>
        <w:t>именуем___ в дальнейшем «Поставщик»,</w:t>
      </w:r>
    </w:p>
    <w:p w:rsidR="00616292" w:rsidRPr="009F36E4" w:rsidRDefault="00616292" w:rsidP="00DD4DF3">
      <w:pPr>
        <w:pStyle w:val="22"/>
        <w:spacing w:after="0" w:line="240" w:lineRule="auto"/>
        <w:jc w:val="both"/>
        <w:rPr>
          <w:sz w:val="28"/>
          <w:szCs w:val="28"/>
        </w:rPr>
      </w:pPr>
    </w:p>
    <w:p w:rsidR="00616292" w:rsidRPr="00060B09" w:rsidRDefault="00616292" w:rsidP="00DD4DF3">
      <w:pPr>
        <w:jc w:val="both"/>
        <w:rPr>
          <w:sz w:val="28"/>
          <w:szCs w:val="28"/>
        </w:rPr>
      </w:pPr>
      <w:r w:rsidRPr="009F36E4">
        <w:rPr>
          <w:sz w:val="28"/>
          <w:szCs w:val="28"/>
        </w:rPr>
        <w:t>с другой стороны, вместе именуемые в дальнейшем «Стороны» и каждый в о</w:t>
      </w:r>
      <w:r w:rsidRPr="009F36E4">
        <w:rPr>
          <w:sz w:val="28"/>
          <w:szCs w:val="28"/>
        </w:rPr>
        <w:t>т</w:t>
      </w:r>
      <w:r w:rsidRPr="009F36E4">
        <w:rPr>
          <w:sz w:val="28"/>
          <w:szCs w:val="28"/>
        </w:rPr>
        <w:t xml:space="preserve">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Положение о закупке НИЯУ МИФИ от 22.05.2012 г.,</w:t>
      </w:r>
      <w:r w:rsidRPr="00D703F1">
        <w:rPr>
          <w:sz w:val="28"/>
          <w:szCs w:val="28"/>
        </w:rPr>
        <w:t xml:space="preserve">в рамках реализации </w:t>
      </w:r>
      <w:r w:rsidRPr="008254EE">
        <w:rPr>
          <w:sz w:val="28"/>
          <w:szCs w:val="28"/>
        </w:rPr>
        <w:t>Пр</w:t>
      </w:r>
      <w:r w:rsidRPr="008254EE">
        <w:rPr>
          <w:sz w:val="28"/>
          <w:szCs w:val="28"/>
        </w:rPr>
        <w:t>о</w:t>
      </w:r>
      <w:r w:rsidRPr="008254EE">
        <w:rPr>
          <w:sz w:val="28"/>
          <w:szCs w:val="28"/>
        </w:rPr>
        <w:t xml:space="preserve">граммы создания и развития </w:t>
      </w:r>
      <w:r>
        <w:rPr>
          <w:sz w:val="28"/>
          <w:szCs w:val="28"/>
        </w:rPr>
        <w:t>НИЯУ МИФИ</w:t>
      </w:r>
      <w:r w:rsidRPr="008254EE">
        <w:rPr>
          <w:sz w:val="28"/>
          <w:szCs w:val="28"/>
        </w:rPr>
        <w:t xml:space="preserve"> на 2009-2017 годы, утвержденной распоряжением Правительства Российской Федерации от 13.07.2009 № 915-р,</w:t>
      </w:r>
      <w:r w:rsidRPr="005F6CBF">
        <w:rPr>
          <w:sz w:val="28"/>
          <w:szCs w:val="28"/>
        </w:rPr>
        <w:t xml:space="preserve">на основании </w:t>
      </w:r>
      <w:r w:rsidRPr="00C14946">
        <w:rPr>
          <w:color w:val="000000"/>
          <w:sz w:val="28"/>
          <w:szCs w:val="28"/>
        </w:rPr>
        <w:t>результатов (</w:t>
      </w:r>
      <w:r w:rsidRPr="002B3329">
        <w:rPr>
          <w:sz w:val="28"/>
          <w:szCs w:val="28"/>
        </w:rPr>
        <w:t>открытого аукциона в электронной форме</w:t>
      </w:r>
      <w:r>
        <w:rPr>
          <w:sz w:val="28"/>
          <w:szCs w:val="28"/>
        </w:rPr>
        <w:t xml:space="preserve">) </w:t>
      </w:r>
      <w:r w:rsidRPr="005F6CBF">
        <w:rPr>
          <w:sz w:val="28"/>
          <w:szCs w:val="28"/>
        </w:rPr>
        <w:t xml:space="preserve">№ __________ (протокол от _______ №_________), </w:t>
      </w:r>
      <w:r w:rsidRPr="00060B09">
        <w:rPr>
          <w:sz w:val="28"/>
          <w:szCs w:val="28"/>
        </w:rPr>
        <w:t xml:space="preserve">обеспечения исполнения </w:t>
      </w:r>
      <w:r>
        <w:rPr>
          <w:sz w:val="28"/>
          <w:szCs w:val="28"/>
        </w:rPr>
        <w:t>договора</w:t>
      </w:r>
      <w:r w:rsidRPr="00060B09">
        <w:rPr>
          <w:rStyle w:val="FootnoteReference"/>
          <w:sz w:val="28"/>
          <w:szCs w:val="28"/>
        </w:rPr>
        <w:footnoteReference w:id="21"/>
      </w:r>
      <w:r w:rsidRPr="00060B09">
        <w:rPr>
          <w:sz w:val="28"/>
          <w:szCs w:val="28"/>
        </w:rPr>
        <w:t xml:space="preserve"> в виде _______________________________________________________</w:t>
      </w:r>
    </w:p>
    <w:p w:rsidR="00616292" w:rsidRPr="00060B09" w:rsidRDefault="00616292" w:rsidP="00DD4DF3">
      <w:pPr>
        <w:ind w:left="708" w:firstLine="708"/>
        <w:jc w:val="center"/>
        <w:rPr>
          <w:sz w:val="24"/>
          <w:szCs w:val="24"/>
        </w:rPr>
      </w:pPr>
      <w:r w:rsidRPr="00060B09">
        <w:rPr>
          <w:sz w:val="24"/>
          <w:szCs w:val="24"/>
        </w:rPr>
        <w:t>наименование обеспечения, реквизиты</w:t>
      </w:r>
    </w:p>
    <w:p w:rsidR="00616292" w:rsidRPr="00060B09" w:rsidRDefault="00616292" w:rsidP="00DD4DF3">
      <w:pPr>
        <w:jc w:val="both"/>
        <w:rPr>
          <w:color w:val="000000"/>
          <w:sz w:val="28"/>
          <w:szCs w:val="28"/>
        </w:rPr>
      </w:pP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w:t>
      </w:r>
      <w:r w:rsidRPr="00060B09">
        <w:rPr>
          <w:color w:val="000000"/>
          <w:sz w:val="28"/>
          <w:szCs w:val="28"/>
        </w:rPr>
        <w:t>е</w:t>
      </w:r>
      <w:r w:rsidRPr="00060B09">
        <w:rPr>
          <w:color w:val="000000"/>
          <w:sz w:val="28"/>
          <w:szCs w:val="28"/>
        </w:rPr>
        <w:t>дующем:</w:t>
      </w:r>
    </w:p>
    <w:p w:rsidR="00616292" w:rsidRPr="009F36E4" w:rsidRDefault="00616292" w:rsidP="00DD4DF3">
      <w:pPr>
        <w:jc w:val="both"/>
        <w:rPr>
          <w:sz w:val="28"/>
          <w:szCs w:val="28"/>
        </w:rPr>
      </w:pPr>
    </w:p>
    <w:p w:rsidR="00616292" w:rsidRPr="009F36E4" w:rsidRDefault="00616292" w:rsidP="00DD4DF3">
      <w:pPr>
        <w:tabs>
          <w:tab w:val="left" w:pos="360"/>
        </w:tabs>
        <w:autoSpaceDE/>
        <w:autoSpaceDN/>
        <w:jc w:val="center"/>
        <w:rPr>
          <w:sz w:val="28"/>
          <w:szCs w:val="28"/>
        </w:rPr>
      </w:pPr>
    </w:p>
    <w:p w:rsidR="00616292" w:rsidRPr="009F36E4" w:rsidRDefault="00616292" w:rsidP="00DD4DF3">
      <w:pPr>
        <w:tabs>
          <w:tab w:val="left" w:pos="360"/>
        </w:tabs>
        <w:autoSpaceDE/>
        <w:autoSpaceDN/>
        <w:jc w:val="center"/>
        <w:rPr>
          <w:sz w:val="28"/>
          <w:szCs w:val="28"/>
        </w:rPr>
      </w:pPr>
      <w:r w:rsidRPr="009F36E4">
        <w:rPr>
          <w:sz w:val="28"/>
          <w:szCs w:val="28"/>
        </w:rPr>
        <w:t xml:space="preserve">1. Предмет </w:t>
      </w:r>
      <w:r>
        <w:rPr>
          <w:sz w:val="28"/>
          <w:szCs w:val="28"/>
        </w:rPr>
        <w:t>договора</w:t>
      </w:r>
    </w:p>
    <w:p w:rsidR="00616292" w:rsidRPr="009F36E4" w:rsidRDefault="00616292" w:rsidP="00DD4DF3">
      <w:pPr>
        <w:tabs>
          <w:tab w:val="num" w:pos="1070"/>
          <w:tab w:val="left" w:pos="1300"/>
          <w:tab w:val="left" w:pos="1440"/>
        </w:tabs>
        <w:autoSpaceDE/>
        <w:autoSpaceDN/>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аказчику товар в количестве и ассорт</w:t>
      </w:r>
      <w:r w:rsidRPr="009F36E4">
        <w:rPr>
          <w:sz w:val="28"/>
          <w:szCs w:val="28"/>
        </w:rPr>
        <w:t>и</w:t>
      </w:r>
      <w:r w:rsidRPr="009F36E4">
        <w:rPr>
          <w:sz w:val="28"/>
          <w:szCs w:val="28"/>
        </w:rPr>
        <w:t>менте, указанных в спецификации (приложение 1) в порядке и на условиях, пр</w:t>
      </w:r>
      <w:r w:rsidRPr="009F36E4">
        <w:rPr>
          <w:sz w:val="28"/>
          <w:szCs w:val="28"/>
        </w:rPr>
        <w:t>е</w:t>
      </w:r>
      <w:r w:rsidRPr="009F36E4">
        <w:rPr>
          <w:sz w:val="28"/>
          <w:szCs w:val="28"/>
        </w:rPr>
        <w:t xml:space="preserve">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w:t>
      </w:r>
      <w:r>
        <w:rPr>
          <w:sz w:val="28"/>
          <w:szCs w:val="28"/>
        </w:rPr>
        <w:t>о</w:t>
      </w:r>
      <w:r>
        <w:rPr>
          <w:sz w:val="28"/>
          <w:szCs w:val="28"/>
        </w:rPr>
        <w:t>вора</w:t>
      </w:r>
      <w:r w:rsidRPr="009F36E4">
        <w:rPr>
          <w:sz w:val="28"/>
          <w:szCs w:val="28"/>
        </w:rPr>
        <w:t>.</w:t>
      </w:r>
    </w:p>
    <w:p w:rsidR="00616292" w:rsidRPr="009F36E4" w:rsidRDefault="00616292" w:rsidP="00DD4DF3">
      <w:pPr>
        <w:tabs>
          <w:tab w:val="num" w:pos="1070"/>
          <w:tab w:val="left" w:pos="1300"/>
          <w:tab w:val="left" w:pos="1440"/>
        </w:tabs>
        <w:autoSpaceDE/>
        <w:autoSpaceDN/>
        <w:ind w:firstLine="720"/>
        <w:jc w:val="both"/>
        <w:rPr>
          <w:sz w:val="28"/>
          <w:szCs w:val="28"/>
        </w:rPr>
      </w:pPr>
      <w:r w:rsidRPr="009F36E4">
        <w:rPr>
          <w:sz w:val="28"/>
          <w:szCs w:val="28"/>
        </w:rPr>
        <w:t xml:space="preserve">1.2. </w:t>
      </w:r>
      <w:r>
        <w:rPr>
          <w:sz w:val="28"/>
          <w:szCs w:val="28"/>
        </w:rPr>
        <w:t>З</w:t>
      </w:r>
      <w:r w:rsidRPr="009F36E4">
        <w:rPr>
          <w:sz w:val="28"/>
          <w:szCs w:val="28"/>
        </w:rPr>
        <w:t>аказчик обязуется оплатить поставленный в соответствии с требов</w:t>
      </w:r>
      <w:r w:rsidRPr="009F36E4">
        <w:rPr>
          <w:sz w:val="28"/>
          <w:szCs w:val="28"/>
        </w:rPr>
        <w:t>а</w:t>
      </w:r>
      <w:r w:rsidRPr="009F36E4">
        <w:rPr>
          <w:sz w:val="28"/>
          <w:szCs w:val="28"/>
        </w:rPr>
        <w:t xml:space="preserve">ниями настоящего </w:t>
      </w:r>
      <w:r>
        <w:rPr>
          <w:sz w:val="28"/>
          <w:szCs w:val="28"/>
        </w:rPr>
        <w:t>договора</w:t>
      </w:r>
      <w:r w:rsidRPr="009F36E4">
        <w:rPr>
          <w:sz w:val="28"/>
          <w:szCs w:val="28"/>
        </w:rPr>
        <w:t xml:space="preserve"> товар в порядке, форме и на условиях, предусмотре</w:t>
      </w:r>
      <w:r w:rsidRPr="009F36E4">
        <w:rPr>
          <w:sz w:val="28"/>
          <w:szCs w:val="28"/>
        </w:rPr>
        <w:t>н</w:t>
      </w:r>
      <w:r w:rsidRPr="009F36E4">
        <w:rPr>
          <w:sz w:val="28"/>
          <w:szCs w:val="28"/>
        </w:rPr>
        <w:t xml:space="preserve">ных настоящим </w:t>
      </w:r>
      <w:r>
        <w:rPr>
          <w:sz w:val="28"/>
          <w:szCs w:val="28"/>
        </w:rPr>
        <w:t>договором</w:t>
      </w:r>
      <w:r w:rsidRPr="009F36E4">
        <w:rPr>
          <w:sz w:val="28"/>
          <w:szCs w:val="28"/>
        </w:rPr>
        <w:t>.</w:t>
      </w:r>
    </w:p>
    <w:p w:rsidR="00616292" w:rsidRPr="009F36E4" w:rsidRDefault="00616292" w:rsidP="00DD4DF3">
      <w:pPr>
        <w:tabs>
          <w:tab w:val="left" w:pos="360"/>
        </w:tabs>
        <w:autoSpaceDE/>
        <w:autoSpaceDN/>
        <w:rPr>
          <w:sz w:val="28"/>
          <w:szCs w:val="28"/>
        </w:rPr>
      </w:pPr>
    </w:p>
    <w:p w:rsidR="00616292" w:rsidRPr="009F36E4" w:rsidRDefault="00616292" w:rsidP="00DD4DF3">
      <w:pPr>
        <w:tabs>
          <w:tab w:val="left" w:pos="360"/>
        </w:tabs>
        <w:autoSpaceDE/>
        <w:autoSpaceDN/>
        <w:jc w:val="center"/>
        <w:rPr>
          <w:sz w:val="28"/>
          <w:szCs w:val="28"/>
        </w:rPr>
      </w:pPr>
      <w:r w:rsidRPr="009F36E4">
        <w:rPr>
          <w:sz w:val="28"/>
          <w:szCs w:val="28"/>
        </w:rPr>
        <w:t xml:space="preserve">2. Цена </w:t>
      </w:r>
      <w:r>
        <w:rPr>
          <w:sz w:val="28"/>
          <w:szCs w:val="28"/>
        </w:rPr>
        <w:t>договора</w:t>
      </w:r>
    </w:p>
    <w:p w:rsidR="00616292" w:rsidRDefault="00616292" w:rsidP="00DD4DF3">
      <w:pPr>
        <w:tabs>
          <w:tab w:val="left" w:pos="142"/>
          <w:tab w:val="left" w:pos="1276"/>
        </w:tabs>
        <w:autoSpaceDE/>
        <w:autoSpaceDN/>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 xml:space="preserve"> составляет ________________ (_____________</w:t>
      </w:r>
    </w:p>
    <w:p w:rsidR="00616292" w:rsidRDefault="00616292" w:rsidP="00DD4DF3">
      <w:pPr>
        <w:tabs>
          <w:tab w:val="left" w:pos="142"/>
          <w:tab w:val="left" w:pos="1276"/>
        </w:tabs>
        <w:autoSpaceDE/>
        <w:autoSpaceDN/>
        <w:ind w:firstLine="720"/>
        <w:jc w:val="both"/>
        <w:rPr>
          <w:sz w:val="24"/>
          <w:szCs w:val="24"/>
        </w:rPr>
      </w:pPr>
      <w:r w:rsidRPr="009F36E4">
        <w:rPr>
          <w:sz w:val="24"/>
          <w:szCs w:val="24"/>
        </w:rPr>
        <w:t>сумма цифрами</w:t>
      </w:r>
    </w:p>
    <w:p w:rsidR="00616292" w:rsidRDefault="00616292" w:rsidP="00DD4DF3">
      <w:pPr>
        <w:tabs>
          <w:tab w:val="left" w:pos="142"/>
          <w:tab w:val="left" w:pos="1276"/>
        </w:tabs>
        <w:autoSpaceDE/>
        <w:autoSpaceDN/>
        <w:jc w:val="both"/>
        <w:rPr>
          <w:sz w:val="28"/>
          <w:szCs w:val="28"/>
        </w:rPr>
      </w:pPr>
      <w:r w:rsidRPr="009F36E4">
        <w:rPr>
          <w:sz w:val="28"/>
          <w:szCs w:val="28"/>
        </w:rPr>
        <w:t>___________________________)рублей _____ копеек, в том числе НДС</w:t>
      </w:r>
      <w:r w:rsidRPr="009F36E4">
        <w:rPr>
          <w:rStyle w:val="FootnoteReference"/>
          <w:sz w:val="28"/>
          <w:szCs w:val="28"/>
        </w:rPr>
        <w:footnoteReference w:id="22"/>
      </w:r>
    </w:p>
    <w:p w:rsidR="00616292" w:rsidRPr="009F36E4" w:rsidRDefault="00616292" w:rsidP="00DD4DF3">
      <w:pPr>
        <w:tabs>
          <w:tab w:val="left" w:pos="142"/>
          <w:tab w:val="left" w:pos="1276"/>
        </w:tabs>
        <w:autoSpaceDE/>
        <w:autoSpaceDN/>
        <w:jc w:val="both"/>
        <w:rPr>
          <w:sz w:val="24"/>
          <w:szCs w:val="24"/>
        </w:rPr>
      </w:pPr>
      <w:r w:rsidRPr="009F36E4">
        <w:rPr>
          <w:sz w:val="24"/>
          <w:szCs w:val="24"/>
        </w:rPr>
        <w:t>сумма прописью с заглавной буквы</w:t>
      </w:r>
      <w:r>
        <w:rPr>
          <w:sz w:val="24"/>
          <w:szCs w:val="24"/>
        </w:rPr>
        <w:tab/>
      </w:r>
      <w:r>
        <w:rPr>
          <w:sz w:val="24"/>
          <w:szCs w:val="24"/>
        </w:rPr>
        <w:tab/>
      </w:r>
      <w:r>
        <w:rPr>
          <w:sz w:val="24"/>
          <w:szCs w:val="24"/>
        </w:rPr>
        <w:tab/>
      </w:r>
      <w:r>
        <w:rPr>
          <w:sz w:val="24"/>
          <w:szCs w:val="24"/>
        </w:rPr>
        <w:tab/>
      </w:r>
      <w:r>
        <w:rPr>
          <w:sz w:val="24"/>
          <w:szCs w:val="24"/>
        </w:rPr>
        <w:tab/>
      </w:r>
    </w:p>
    <w:p w:rsidR="00616292" w:rsidRPr="009F36E4" w:rsidRDefault="00616292" w:rsidP="00DD4DF3">
      <w:pPr>
        <w:tabs>
          <w:tab w:val="left" w:pos="142"/>
          <w:tab w:val="left" w:pos="1276"/>
        </w:tabs>
        <w:autoSpaceDE/>
        <w:autoSpaceDN/>
        <w:jc w:val="both"/>
        <w:rPr>
          <w:sz w:val="24"/>
          <w:szCs w:val="24"/>
        </w:rPr>
      </w:pPr>
      <w:r w:rsidRPr="009F36E4">
        <w:rPr>
          <w:sz w:val="24"/>
          <w:szCs w:val="24"/>
        </w:rPr>
        <w:tab/>
      </w:r>
      <w:r w:rsidRPr="009F36E4">
        <w:rPr>
          <w:sz w:val="24"/>
          <w:szCs w:val="24"/>
        </w:rPr>
        <w:tab/>
      </w:r>
      <w:r w:rsidRPr="009F36E4">
        <w:rPr>
          <w:sz w:val="24"/>
          <w:szCs w:val="24"/>
        </w:rPr>
        <w:tab/>
      </w:r>
      <w:r w:rsidRPr="009F36E4">
        <w:rPr>
          <w:sz w:val="24"/>
          <w:szCs w:val="24"/>
        </w:rPr>
        <w:tab/>
      </w:r>
      <w:r w:rsidRPr="009F36E4">
        <w:rPr>
          <w:sz w:val="24"/>
          <w:szCs w:val="24"/>
        </w:rPr>
        <w:tab/>
      </w:r>
    </w:p>
    <w:p w:rsidR="00616292" w:rsidRPr="009F36E4" w:rsidRDefault="00616292" w:rsidP="00DD4DF3">
      <w:pPr>
        <w:tabs>
          <w:tab w:val="left" w:pos="142"/>
          <w:tab w:val="left" w:pos="1276"/>
        </w:tabs>
        <w:autoSpaceDE/>
        <w:autoSpaceDN/>
        <w:jc w:val="both"/>
        <w:rPr>
          <w:sz w:val="28"/>
          <w:szCs w:val="28"/>
        </w:rPr>
      </w:pPr>
      <w:r w:rsidRPr="009F36E4">
        <w:rPr>
          <w:sz w:val="28"/>
          <w:szCs w:val="28"/>
        </w:rPr>
        <w:t>________________(_____________________________) рублей ____ копеек.</w:t>
      </w:r>
    </w:p>
    <w:p w:rsidR="00616292" w:rsidRPr="009F36E4" w:rsidRDefault="00616292" w:rsidP="00DD4DF3">
      <w:pPr>
        <w:tabs>
          <w:tab w:val="left" w:pos="142"/>
          <w:tab w:val="left" w:pos="1276"/>
        </w:tabs>
        <w:autoSpaceDE/>
        <w:autoSpaceDN/>
        <w:ind w:firstLine="720"/>
        <w:jc w:val="both"/>
        <w:rPr>
          <w:sz w:val="28"/>
          <w:szCs w:val="28"/>
        </w:rPr>
      </w:pPr>
      <w:r w:rsidRPr="009F36E4">
        <w:rPr>
          <w:sz w:val="28"/>
          <w:szCs w:val="28"/>
        </w:rPr>
        <w:t xml:space="preserve">2.2. Цена </w:t>
      </w:r>
      <w:r>
        <w:rPr>
          <w:sz w:val="28"/>
          <w:szCs w:val="28"/>
        </w:rPr>
        <w:t>договора</w:t>
      </w:r>
      <w:r w:rsidRPr="009F36E4">
        <w:rPr>
          <w:sz w:val="28"/>
          <w:szCs w:val="28"/>
        </w:rPr>
        <w:t xml:space="preserve"> включает в себя общую стоимость всех товаров, уплач</w:t>
      </w:r>
      <w:r w:rsidRPr="009F36E4">
        <w:rPr>
          <w:sz w:val="28"/>
          <w:szCs w:val="28"/>
        </w:rPr>
        <w:t>и</w:t>
      </w:r>
      <w:r w:rsidRPr="009F36E4">
        <w:rPr>
          <w:sz w:val="28"/>
          <w:szCs w:val="28"/>
        </w:rPr>
        <w:t xml:space="preserve">ваемую </w:t>
      </w:r>
      <w:r>
        <w:rPr>
          <w:sz w:val="28"/>
          <w:szCs w:val="28"/>
        </w:rPr>
        <w:t>З</w:t>
      </w:r>
      <w:r w:rsidRPr="009F36E4">
        <w:rPr>
          <w:sz w:val="28"/>
          <w:szCs w:val="28"/>
        </w:rPr>
        <w:t xml:space="preserve">аказчиком за полное выполнение Поставщиком своих обязательств по поставке товаров в рамках настоящего </w:t>
      </w:r>
      <w:r>
        <w:rPr>
          <w:sz w:val="28"/>
          <w:szCs w:val="28"/>
        </w:rPr>
        <w:t>договора</w:t>
      </w:r>
      <w:r w:rsidRPr="009F36E4">
        <w:rPr>
          <w:sz w:val="28"/>
          <w:szCs w:val="28"/>
        </w:rPr>
        <w:t>.</w:t>
      </w:r>
    </w:p>
    <w:p w:rsidR="00616292" w:rsidRDefault="00616292" w:rsidP="00DD4DF3">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616292" w:rsidRDefault="00616292" w:rsidP="00DD4DF3">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w:t>
      </w:r>
      <w:r w:rsidRPr="00BD5B1C">
        <w:rPr>
          <w:sz w:val="28"/>
          <w:szCs w:val="28"/>
        </w:rPr>
        <w:t>з</w:t>
      </w:r>
      <w:r w:rsidRPr="00BD5B1C">
        <w:rPr>
          <w:sz w:val="28"/>
          <w:szCs w:val="28"/>
        </w:rPr>
        <w:t>менения иных условий исполнения договора</w:t>
      </w:r>
      <w:r>
        <w:rPr>
          <w:sz w:val="28"/>
          <w:szCs w:val="28"/>
        </w:rPr>
        <w:t>.</w:t>
      </w:r>
    </w:p>
    <w:p w:rsidR="00616292" w:rsidRPr="005F6CBF" w:rsidRDefault="00616292" w:rsidP="00DD4DF3">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616292" w:rsidRDefault="00616292" w:rsidP="00DD4DF3">
      <w:pPr>
        <w:pStyle w:val="ListParagraph1"/>
        <w:tabs>
          <w:tab w:val="left" w:pos="0"/>
        </w:tabs>
        <w:ind w:left="0"/>
        <w:jc w:val="center"/>
        <w:rPr>
          <w:sz w:val="28"/>
          <w:szCs w:val="28"/>
        </w:rPr>
      </w:pPr>
    </w:p>
    <w:p w:rsidR="00616292" w:rsidRDefault="00616292" w:rsidP="00DD4DF3">
      <w:pPr>
        <w:pStyle w:val="ListParagraph1"/>
        <w:tabs>
          <w:tab w:val="left" w:pos="0"/>
        </w:tabs>
        <w:ind w:left="0"/>
        <w:jc w:val="center"/>
        <w:rPr>
          <w:sz w:val="28"/>
          <w:szCs w:val="28"/>
        </w:rPr>
      </w:pPr>
    </w:p>
    <w:p w:rsidR="00616292" w:rsidRPr="009F36E4" w:rsidRDefault="00616292" w:rsidP="00DD4DF3">
      <w:pPr>
        <w:pStyle w:val="ListParagraph1"/>
        <w:tabs>
          <w:tab w:val="left" w:pos="0"/>
        </w:tabs>
        <w:ind w:left="0"/>
        <w:jc w:val="center"/>
        <w:rPr>
          <w:sz w:val="28"/>
          <w:szCs w:val="28"/>
        </w:rPr>
      </w:pPr>
      <w:r w:rsidRPr="009F36E4">
        <w:rPr>
          <w:sz w:val="28"/>
          <w:szCs w:val="28"/>
        </w:rPr>
        <w:t>3. Порядок расчетов</w:t>
      </w:r>
    </w:p>
    <w:p w:rsidR="00616292" w:rsidRPr="009F36E4" w:rsidRDefault="00616292" w:rsidP="00DD4DF3">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дог</w:t>
      </w:r>
      <w:r>
        <w:rPr>
          <w:sz w:val="28"/>
          <w:szCs w:val="28"/>
        </w:rPr>
        <w:t>о</w:t>
      </w:r>
      <w:r>
        <w:rPr>
          <w:sz w:val="28"/>
          <w:szCs w:val="28"/>
        </w:rPr>
        <w:t xml:space="preserve">вора </w:t>
      </w:r>
      <w:r w:rsidRPr="009F36E4">
        <w:rPr>
          <w:sz w:val="28"/>
          <w:szCs w:val="28"/>
        </w:rPr>
        <w:t>то</w:t>
      </w:r>
      <w:r>
        <w:rPr>
          <w:sz w:val="28"/>
          <w:szCs w:val="28"/>
        </w:rPr>
        <w:t>вара производится З</w:t>
      </w:r>
      <w:r w:rsidRPr="009F36E4">
        <w:rPr>
          <w:sz w:val="28"/>
          <w:szCs w:val="28"/>
        </w:rPr>
        <w:t xml:space="preserve">аказчиком в пределах цены </w:t>
      </w:r>
      <w:r>
        <w:rPr>
          <w:sz w:val="28"/>
          <w:szCs w:val="28"/>
        </w:rPr>
        <w:t xml:space="preserve">договора </w:t>
      </w:r>
      <w:r w:rsidRPr="009F36E4">
        <w:rPr>
          <w:sz w:val="28"/>
          <w:szCs w:val="28"/>
        </w:rPr>
        <w:t>платежными п</w:t>
      </w:r>
      <w:r w:rsidRPr="009F36E4">
        <w:rPr>
          <w:sz w:val="28"/>
          <w:szCs w:val="28"/>
        </w:rPr>
        <w:t>о</w:t>
      </w:r>
      <w:r w:rsidRPr="009F36E4">
        <w:rPr>
          <w:sz w:val="28"/>
          <w:szCs w:val="28"/>
        </w:rPr>
        <w:t>ручениями по безналичному расчету путем перечисления денежных средств на счет Поставщика в течение 30 (тридцати) банковских дней с момента представл</w:t>
      </w:r>
      <w:r w:rsidRPr="009F36E4">
        <w:rPr>
          <w:sz w:val="28"/>
          <w:szCs w:val="28"/>
        </w:rPr>
        <w:t>е</w:t>
      </w:r>
      <w:r w:rsidRPr="009F36E4">
        <w:rPr>
          <w:sz w:val="28"/>
          <w:szCs w:val="28"/>
        </w:rPr>
        <w:t>ния Поставщиком подписанного Сторонами акта сдачи-приемки исполнения об</w:t>
      </w:r>
      <w:r w:rsidRPr="009F36E4">
        <w:rPr>
          <w:sz w:val="28"/>
          <w:szCs w:val="28"/>
        </w:rPr>
        <w:t>я</w:t>
      </w:r>
      <w:r w:rsidRPr="009F36E4">
        <w:rPr>
          <w:sz w:val="28"/>
          <w:szCs w:val="28"/>
        </w:rPr>
        <w:t xml:space="preserve">зательств по </w:t>
      </w:r>
      <w:r>
        <w:rPr>
          <w:sz w:val="28"/>
          <w:szCs w:val="28"/>
        </w:rPr>
        <w:t>договору</w:t>
      </w:r>
      <w:r w:rsidRPr="009F36E4">
        <w:rPr>
          <w:sz w:val="28"/>
          <w:szCs w:val="28"/>
        </w:rPr>
        <w:t>, счета, товарной (транспортной) накладной, счета-фактуры.</w:t>
      </w:r>
    </w:p>
    <w:p w:rsidR="00616292" w:rsidRPr="009F36E4" w:rsidRDefault="00616292" w:rsidP="00DD4DF3">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w:t>
      </w:r>
      <w:r w:rsidRPr="009F36E4">
        <w:rPr>
          <w:sz w:val="28"/>
          <w:szCs w:val="28"/>
        </w:rPr>
        <w:t>м</w:t>
      </w:r>
      <w:r w:rsidRPr="009F36E4">
        <w:rPr>
          <w:sz w:val="28"/>
          <w:szCs w:val="28"/>
        </w:rPr>
        <w:t>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616292" w:rsidRPr="009F36E4" w:rsidRDefault="00616292" w:rsidP="00DD4DF3">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w:t>
      </w:r>
      <w:r w:rsidRPr="00C80A96">
        <w:rPr>
          <w:sz w:val="28"/>
          <w:szCs w:val="28"/>
        </w:rPr>
        <w:t>, т.п. документы.</w:t>
      </w:r>
    </w:p>
    <w:p w:rsidR="00616292" w:rsidRPr="009F36E4" w:rsidRDefault="00616292" w:rsidP="00DD4DF3">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w:t>
      </w:r>
      <w:r w:rsidRPr="009F36E4">
        <w:rPr>
          <w:sz w:val="28"/>
          <w:szCs w:val="28"/>
        </w:rPr>
        <w:t>о</w:t>
      </w:r>
      <w:r w:rsidRPr="009F36E4">
        <w:rPr>
          <w:sz w:val="28"/>
          <w:szCs w:val="28"/>
        </w:rPr>
        <w:t>ставщика, несет Поставщик.</w:t>
      </w:r>
    </w:p>
    <w:p w:rsidR="00616292" w:rsidRPr="009F36E4" w:rsidRDefault="00616292" w:rsidP="00DD4DF3">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616292" w:rsidRPr="009F36E4" w:rsidRDefault="00616292" w:rsidP="00DD4DF3">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616292" w:rsidRPr="009F36E4" w:rsidRDefault="00616292" w:rsidP="00DD4DF3">
      <w:pPr>
        <w:jc w:val="both"/>
        <w:rPr>
          <w:sz w:val="28"/>
          <w:szCs w:val="28"/>
        </w:rPr>
      </w:pPr>
    </w:p>
    <w:p w:rsidR="00616292" w:rsidRPr="009F36E4" w:rsidRDefault="00616292" w:rsidP="00DD4DF3">
      <w:pPr>
        <w:pStyle w:val="ListParagraph1"/>
        <w:tabs>
          <w:tab w:val="left" w:pos="1701"/>
          <w:tab w:val="left" w:pos="1843"/>
          <w:tab w:val="left" w:pos="1985"/>
        </w:tabs>
        <w:ind w:left="0"/>
        <w:jc w:val="center"/>
        <w:rPr>
          <w:sz w:val="28"/>
          <w:szCs w:val="28"/>
        </w:rPr>
      </w:pPr>
      <w:r w:rsidRPr="009F36E4">
        <w:rPr>
          <w:sz w:val="28"/>
          <w:szCs w:val="28"/>
        </w:rPr>
        <w:t>4. Требования, предъявляемые к товару</w:t>
      </w:r>
    </w:p>
    <w:p w:rsidR="00616292" w:rsidRPr="009F36E4" w:rsidRDefault="00616292" w:rsidP="00DD4DF3">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должен отвечать требованиям качества, безопасности жизни и здоровья, иным требованиям серт</w:t>
      </w:r>
      <w:r w:rsidRPr="009F36E4">
        <w:rPr>
          <w:sz w:val="28"/>
          <w:szCs w:val="28"/>
        </w:rPr>
        <w:t>и</w:t>
      </w:r>
      <w:r w:rsidRPr="009F36E4">
        <w:rPr>
          <w:sz w:val="28"/>
          <w:szCs w:val="28"/>
        </w:rPr>
        <w:t>фикации, безопасности (санитарным нормам и правилам, государственным ста</w:t>
      </w:r>
      <w:r w:rsidRPr="009F36E4">
        <w:rPr>
          <w:sz w:val="28"/>
          <w:szCs w:val="28"/>
        </w:rPr>
        <w:t>н</w:t>
      </w:r>
      <w:r w:rsidRPr="009F36E4">
        <w:rPr>
          <w:sz w:val="28"/>
          <w:szCs w:val="28"/>
        </w:rPr>
        <w:t>дартам и т.п.), а также техническим характеристикам (приложение 2).</w:t>
      </w:r>
    </w:p>
    <w:p w:rsidR="00616292" w:rsidRPr="009F36E4" w:rsidRDefault="00616292" w:rsidP="00DD4DF3">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w:t>
      </w:r>
      <w:r w:rsidRPr="009F36E4">
        <w:rPr>
          <w:sz w:val="28"/>
          <w:szCs w:val="28"/>
        </w:rPr>
        <w:t>т</w:t>
      </w:r>
      <w:r w:rsidRPr="009F36E4">
        <w:rPr>
          <w:sz w:val="28"/>
          <w:szCs w:val="28"/>
        </w:rPr>
        <w:t>ся с необходимыми принадлежностями к нему, включая копии сертификатов т</w:t>
      </w:r>
      <w:r w:rsidRPr="009F36E4">
        <w:rPr>
          <w:sz w:val="28"/>
          <w:szCs w:val="28"/>
        </w:rPr>
        <w:t>о</w:t>
      </w:r>
      <w:r w:rsidRPr="009F36E4">
        <w:rPr>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616292" w:rsidRPr="009F36E4" w:rsidRDefault="00616292" w:rsidP="00DD4DF3">
      <w:pPr>
        <w:pStyle w:val="ListParagraph1"/>
        <w:tabs>
          <w:tab w:val="left" w:pos="1332"/>
          <w:tab w:val="left" w:pos="1404"/>
          <w:tab w:val="left" w:pos="1440"/>
          <w:tab w:val="left" w:pos="1620"/>
        </w:tabs>
        <w:ind w:left="0" w:firstLine="720"/>
        <w:jc w:val="both"/>
        <w:rPr>
          <w:sz w:val="28"/>
          <w:szCs w:val="28"/>
        </w:rPr>
      </w:pPr>
      <w:r w:rsidRPr="009F36E4">
        <w:rPr>
          <w:sz w:val="28"/>
          <w:szCs w:val="28"/>
        </w:rPr>
        <w:t>Поставка товара, не соответствующего заявленному ассортименту, или п</w:t>
      </w:r>
      <w:r w:rsidRPr="009F36E4">
        <w:rPr>
          <w:sz w:val="28"/>
          <w:szCs w:val="28"/>
        </w:rPr>
        <w:t>о</w:t>
      </w:r>
      <w:r w:rsidRPr="009F36E4">
        <w:rPr>
          <w:sz w:val="28"/>
          <w:szCs w:val="28"/>
        </w:rPr>
        <w:t xml:space="preserve">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616292" w:rsidRPr="009F36E4" w:rsidRDefault="00616292" w:rsidP="00DD4DF3">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в том числе недоброкачественный (бракованный), подлежит замене товаром надлеж</w:t>
      </w:r>
      <w:r w:rsidRPr="009F36E4">
        <w:rPr>
          <w:sz w:val="28"/>
          <w:szCs w:val="28"/>
        </w:rPr>
        <w:t>а</w:t>
      </w:r>
      <w:r w:rsidRPr="009F36E4">
        <w:rPr>
          <w:sz w:val="28"/>
          <w:szCs w:val="28"/>
        </w:rPr>
        <w:t>щего качества. Замена товара осуществляется Поставщиком в течение 14 (четы</w:t>
      </w:r>
      <w:r w:rsidRPr="009F36E4">
        <w:rPr>
          <w:sz w:val="28"/>
          <w:szCs w:val="28"/>
        </w:rPr>
        <w:t>р</w:t>
      </w:r>
      <w:r w:rsidRPr="009F36E4">
        <w:rPr>
          <w:sz w:val="28"/>
          <w:szCs w:val="28"/>
        </w:rPr>
        <w:t xml:space="preserve">надцати) календарных дней с момента получения уведомления от </w:t>
      </w:r>
      <w:r>
        <w:rPr>
          <w:sz w:val="28"/>
          <w:szCs w:val="28"/>
        </w:rPr>
        <w:t>З</w:t>
      </w:r>
      <w:r w:rsidRPr="009F36E4">
        <w:rPr>
          <w:sz w:val="28"/>
          <w:szCs w:val="28"/>
        </w:rPr>
        <w:t>аказчика о н</w:t>
      </w:r>
      <w:r w:rsidRPr="009F36E4">
        <w:rPr>
          <w:sz w:val="28"/>
          <w:szCs w:val="28"/>
        </w:rPr>
        <w:t>е</w:t>
      </w:r>
      <w:r w:rsidRPr="009F36E4">
        <w:rPr>
          <w:sz w:val="28"/>
          <w:szCs w:val="28"/>
        </w:rPr>
        <w:t>достатках товара.</w:t>
      </w:r>
    </w:p>
    <w:p w:rsidR="00616292" w:rsidRPr="009F36E4" w:rsidRDefault="00616292" w:rsidP="00DD4DF3">
      <w:pPr>
        <w:pStyle w:val="ListParagraph1"/>
        <w:tabs>
          <w:tab w:val="left" w:pos="1332"/>
          <w:tab w:val="left" w:pos="1404"/>
          <w:tab w:val="left" w:pos="1440"/>
          <w:tab w:val="left" w:pos="1620"/>
        </w:tabs>
        <w:ind w:left="0" w:firstLine="720"/>
        <w:jc w:val="both"/>
        <w:rPr>
          <w:sz w:val="28"/>
          <w:szCs w:val="28"/>
        </w:rPr>
      </w:pPr>
      <w:r w:rsidRPr="009F36E4">
        <w:rPr>
          <w:sz w:val="28"/>
          <w:szCs w:val="28"/>
        </w:rPr>
        <w:t>4.4. Товар должен иметь необходимые маркировки, наклейки и пломбы, е</w:t>
      </w:r>
      <w:r w:rsidRPr="009F36E4">
        <w:rPr>
          <w:sz w:val="28"/>
          <w:szCs w:val="28"/>
        </w:rPr>
        <w:t>с</w:t>
      </w:r>
      <w:r w:rsidRPr="009F36E4">
        <w:rPr>
          <w:sz w:val="28"/>
          <w:szCs w:val="28"/>
        </w:rPr>
        <w:t>ли такие требования предъявляются производителем, законодательством Росси</w:t>
      </w:r>
      <w:r w:rsidRPr="009F36E4">
        <w:rPr>
          <w:sz w:val="28"/>
          <w:szCs w:val="28"/>
        </w:rPr>
        <w:t>й</w:t>
      </w:r>
      <w:r w:rsidRPr="009F36E4">
        <w:rPr>
          <w:sz w:val="28"/>
          <w:szCs w:val="28"/>
        </w:rPr>
        <w:t xml:space="preserve">ской Федерации или определены настоящим </w:t>
      </w:r>
      <w:r>
        <w:rPr>
          <w:sz w:val="28"/>
          <w:szCs w:val="28"/>
        </w:rPr>
        <w:t>договором.</w:t>
      </w:r>
    </w:p>
    <w:p w:rsidR="00616292" w:rsidRPr="009F36E4" w:rsidRDefault="00616292" w:rsidP="00DD4DF3">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w:t>
      </w:r>
      <w:r w:rsidRPr="009F36E4">
        <w:rPr>
          <w:sz w:val="28"/>
          <w:szCs w:val="28"/>
        </w:rPr>
        <w:t>и</w:t>
      </w:r>
      <w:r w:rsidRPr="009F36E4">
        <w:rPr>
          <w:sz w:val="28"/>
          <w:szCs w:val="28"/>
        </w:rPr>
        <w:t>ту товара от повреждения или порчи во время транспортировки и хранения. Уп</w:t>
      </w:r>
      <w:r w:rsidRPr="009F36E4">
        <w:rPr>
          <w:sz w:val="28"/>
          <w:szCs w:val="28"/>
        </w:rPr>
        <w:t>а</w:t>
      </w:r>
      <w:r w:rsidRPr="009F36E4">
        <w:rPr>
          <w:sz w:val="28"/>
          <w:szCs w:val="28"/>
        </w:rPr>
        <w:t>ковка (тара) товара и комплектующих товара должна отвечать требованиям без</w:t>
      </w:r>
      <w:r w:rsidRPr="009F36E4">
        <w:rPr>
          <w:sz w:val="28"/>
          <w:szCs w:val="28"/>
        </w:rPr>
        <w:t>о</w:t>
      </w:r>
      <w:r w:rsidRPr="009F36E4">
        <w:rPr>
          <w:sz w:val="28"/>
          <w:szCs w:val="28"/>
        </w:rPr>
        <w:t>пасности жизни, здоровья и охраны окружающей среды, иметь необходимые ма</w:t>
      </w:r>
      <w:r w:rsidRPr="009F36E4">
        <w:rPr>
          <w:sz w:val="28"/>
          <w:szCs w:val="28"/>
        </w:rPr>
        <w:t>р</w:t>
      </w:r>
      <w:r w:rsidRPr="009F36E4">
        <w:rPr>
          <w:sz w:val="28"/>
          <w:szCs w:val="28"/>
        </w:rPr>
        <w:t>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w:t>
      </w:r>
      <w:r w:rsidRPr="009F36E4">
        <w:rPr>
          <w:sz w:val="28"/>
          <w:szCs w:val="28"/>
        </w:rPr>
        <w:t>у</w:t>
      </w:r>
      <w:r w:rsidRPr="009F36E4">
        <w:rPr>
          <w:sz w:val="28"/>
          <w:szCs w:val="28"/>
        </w:rPr>
        <w:t xml:space="preserve">смотрена для них специальная упаковка (тара), отличная от указанной настоящим </w:t>
      </w:r>
      <w:r>
        <w:rPr>
          <w:sz w:val="28"/>
          <w:szCs w:val="28"/>
        </w:rPr>
        <w:t>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w:t>
      </w:r>
      <w:r w:rsidRPr="009F36E4">
        <w:rPr>
          <w:sz w:val="28"/>
          <w:szCs w:val="28"/>
        </w:rPr>
        <w:t>п</w:t>
      </w:r>
      <w:r w:rsidRPr="009F36E4">
        <w:rPr>
          <w:sz w:val="28"/>
          <w:szCs w:val="28"/>
        </w:rPr>
        <w:t>лаченной денежной суммы. Если товар поставляется в многооборотной таре, то возврат многооборотной тары и средств пакетирования, в которых поступил т</w:t>
      </w:r>
      <w:r w:rsidRPr="009F36E4">
        <w:rPr>
          <w:sz w:val="28"/>
          <w:szCs w:val="28"/>
        </w:rPr>
        <w:t>о</w:t>
      </w:r>
      <w:r w:rsidRPr="009F36E4">
        <w:rPr>
          <w:sz w:val="28"/>
          <w:szCs w:val="28"/>
        </w:rPr>
        <w:t>вар, организуется Поставщиком самостоятельно и за его счет.</w:t>
      </w:r>
    </w:p>
    <w:p w:rsidR="00616292" w:rsidRDefault="00616292" w:rsidP="00DD4DF3">
      <w:pPr>
        <w:pStyle w:val="ListParagraph1"/>
        <w:tabs>
          <w:tab w:val="left" w:pos="1332"/>
          <w:tab w:val="left" w:pos="1404"/>
          <w:tab w:val="left" w:pos="1440"/>
          <w:tab w:val="left" w:pos="1620"/>
        </w:tabs>
        <w:ind w:left="0" w:firstLine="720"/>
        <w:jc w:val="both"/>
        <w:rPr>
          <w:sz w:val="28"/>
          <w:szCs w:val="28"/>
        </w:rPr>
      </w:pPr>
      <w:r w:rsidRPr="009F36E4">
        <w:rPr>
          <w:sz w:val="28"/>
          <w:szCs w:val="28"/>
        </w:rPr>
        <w:t>4.6. Риск случайной гибели или случайного повреждения товара до их пер</w:t>
      </w:r>
      <w:r w:rsidRPr="009F36E4">
        <w:rPr>
          <w:sz w:val="28"/>
          <w:szCs w:val="28"/>
        </w:rPr>
        <w:t>е</w:t>
      </w:r>
      <w:r w:rsidRPr="009F36E4">
        <w:rPr>
          <w:sz w:val="28"/>
          <w:szCs w:val="28"/>
        </w:rPr>
        <w:t xml:space="preserve">дачи </w:t>
      </w:r>
      <w:r>
        <w:rPr>
          <w:sz w:val="28"/>
          <w:szCs w:val="28"/>
        </w:rPr>
        <w:t>З</w:t>
      </w:r>
      <w:r w:rsidRPr="009F36E4">
        <w:rPr>
          <w:sz w:val="28"/>
          <w:szCs w:val="28"/>
        </w:rPr>
        <w:t>аказчику лежит на Поставщике.</w:t>
      </w:r>
    </w:p>
    <w:p w:rsidR="00616292" w:rsidRPr="009F36E4" w:rsidRDefault="00616292" w:rsidP="00DD4DF3">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w:t>
      </w:r>
      <w:r w:rsidRPr="0031336D">
        <w:rPr>
          <w:sz w:val="28"/>
          <w:szCs w:val="28"/>
        </w:rPr>
        <w:t>а</w:t>
      </w:r>
      <w:r w:rsidRPr="0031336D">
        <w:rPr>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31336D">
        <w:rPr>
          <w:sz w:val="28"/>
          <w:szCs w:val="28"/>
        </w:rPr>
        <w:t>т</w:t>
      </w:r>
      <w:r w:rsidRPr="0031336D">
        <w:rPr>
          <w:sz w:val="28"/>
          <w:szCs w:val="28"/>
        </w:rPr>
        <w:t>ствующими техническим</w:t>
      </w:r>
      <w:r>
        <w:rPr>
          <w:sz w:val="28"/>
          <w:szCs w:val="28"/>
        </w:rPr>
        <w:t>и</w:t>
      </w:r>
      <w:r w:rsidRPr="0031336D">
        <w:rPr>
          <w:sz w:val="28"/>
          <w:szCs w:val="28"/>
        </w:rPr>
        <w:t xml:space="preserve"> и функциональными характеристиками товара, указа</w:t>
      </w:r>
      <w:r w:rsidRPr="0031336D">
        <w:rPr>
          <w:sz w:val="28"/>
          <w:szCs w:val="28"/>
        </w:rPr>
        <w:t>н</w:t>
      </w:r>
      <w:r w:rsidRPr="0031336D">
        <w:rPr>
          <w:sz w:val="28"/>
          <w:szCs w:val="28"/>
        </w:rPr>
        <w:t>ными в договоре.</w:t>
      </w:r>
    </w:p>
    <w:p w:rsidR="00616292" w:rsidRPr="009F36E4" w:rsidRDefault="00616292" w:rsidP="00DD4DF3">
      <w:pPr>
        <w:pStyle w:val="ListParagraph1"/>
        <w:tabs>
          <w:tab w:val="left" w:pos="1440"/>
        </w:tabs>
        <w:ind w:left="0" w:right="1205"/>
        <w:rPr>
          <w:bCs/>
          <w:iCs/>
          <w:sz w:val="28"/>
          <w:szCs w:val="28"/>
        </w:rPr>
      </w:pPr>
    </w:p>
    <w:p w:rsidR="00616292" w:rsidRPr="009F36E4" w:rsidRDefault="00616292" w:rsidP="00DD4DF3">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w:t>
      </w:r>
      <w:r w:rsidRPr="009F36E4">
        <w:rPr>
          <w:sz w:val="28"/>
          <w:szCs w:val="28"/>
        </w:rPr>
        <w:t>а</w:t>
      </w:r>
      <w:r w:rsidRPr="009F36E4">
        <w:rPr>
          <w:sz w:val="28"/>
          <w:szCs w:val="28"/>
        </w:rPr>
        <w:t>тельств по поставке товара</w:t>
      </w:r>
    </w:p>
    <w:p w:rsidR="00616292" w:rsidRPr="009F36E4" w:rsidRDefault="00616292" w:rsidP="00DD4DF3">
      <w:pPr>
        <w:pStyle w:val="ListParagraph1"/>
        <w:tabs>
          <w:tab w:val="num" w:pos="709"/>
          <w:tab w:val="left" w:pos="1404"/>
          <w:tab w:val="left" w:pos="1620"/>
        </w:tabs>
        <w:ind w:left="0" w:firstLine="720"/>
        <w:jc w:val="both"/>
        <w:rPr>
          <w:sz w:val="28"/>
          <w:szCs w:val="28"/>
        </w:rPr>
      </w:pPr>
      <w:r w:rsidRPr="009F36E4">
        <w:rPr>
          <w:sz w:val="28"/>
          <w:szCs w:val="28"/>
        </w:rPr>
        <w:t>5.1. Поставщик не вправе привлекать для выполнения обязательств по н</w:t>
      </w:r>
      <w:r w:rsidRPr="009F36E4">
        <w:rPr>
          <w:sz w:val="28"/>
          <w:szCs w:val="28"/>
        </w:rPr>
        <w:t>а</w:t>
      </w:r>
      <w:r w:rsidRPr="009F36E4">
        <w:rPr>
          <w:sz w:val="28"/>
          <w:szCs w:val="28"/>
        </w:rPr>
        <w:t xml:space="preserve">стоящему </w:t>
      </w:r>
      <w:r>
        <w:rPr>
          <w:sz w:val="28"/>
          <w:szCs w:val="28"/>
        </w:rPr>
        <w:t>договору</w:t>
      </w:r>
      <w:r w:rsidRPr="009F36E4">
        <w:rPr>
          <w:sz w:val="28"/>
          <w:szCs w:val="28"/>
        </w:rPr>
        <w:t xml:space="preserve"> третьих лиц, за исключением привлечения транспортных о</w:t>
      </w:r>
      <w:r w:rsidRPr="009F36E4">
        <w:rPr>
          <w:sz w:val="28"/>
          <w:szCs w:val="28"/>
        </w:rPr>
        <w:t>р</w:t>
      </w:r>
      <w:r w:rsidRPr="009F36E4">
        <w:rPr>
          <w:sz w:val="28"/>
          <w:szCs w:val="28"/>
        </w:rPr>
        <w:t>ганизаций для обеспечения транспортировки товара и организаций, осущест</w:t>
      </w:r>
      <w:r w:rsidRPr="009F36E4">
        <w:rPr>
          <w:sz w:val="28"/>
          <w:szCs w:val="28"/>
        </w:rPr>
        <w:t>в</w:t>
      </w:r>
      <w:r w:rsidRPr="009F36E4">
        <w:rPr>
          <w:sz w:val="28"/>
          <w:szCs w:val="28"/>
        </w:rPr>
        <w:t>ляющих хранение товаров, для обеспечения сохранности товаров до момента п</w:t>
      </w:r>
      <w:r w:rsidRPr="009F36E4">
        <w:rPr>
          <w:sz w:val="28"/>
          <w:szCs w:val="28"/>
        </w:rPr>
        <w:t>е</w:t>
      </w:r>
      <w:r w:rsidRPr="009F36E4">
        <w:rPr>
          <w:sz w:val="28"/>
          <w:szCs w:val="28"/>
        </w:rPr>
        <w:t>редачи его</w:t>
      </w:r>
      <w:r>
        <w:rPr>
          <w:sz w:val="28"/>
          <w:szCs w:val="28"/>
        </w:rPr>
        <w:t xml:space="preserve"> З</w:t>
      </w:r>
      <w:r w:rsidRPr="009F36E4">
        <w:rPr>
          <w:sz w:val="28"/>
          <w:szCs w:val="28"/>
        </w:rPr>
        <w:t>аказчику.</w:t>
      </w:r>
    </w:p>
    <w:p w:rsidR="00616292" w:rsidRPr="009F36E4" w:rsidRDefault="00616292" w:rsidP="00DD4DF3">
      <w:pPr>
        <w:pStyle w:val="ListParagraph1"/>
        <w:tabs>
          <w:tab w:val="num" w:pos="709"/>
          <w:tab w:val="left" w:pos="1404"/>
          <w:tab w:val="left" w:pos="1620"/>
        </w:tabs>
        <w:ind w:left="0" w:firstLine="720"/>
        <w:jc w:val="both"/>
        <w:rPr>
          <w:sz w:val="28"/>
          <w:szCs w:val="28"/>
        </w:rPr>
      </w:pPr>
      <w:r w:rsidRPr="009F36E4">
        <w:rPr>
          <w:sz w:val="28"/>
          <w:szCs w:val="28"/>
        </w:rPr>
        <w:t>Привлечение указанных организаций не влечет за собой изменение стоим</w:t>
      </w:r>
      <w:r w:rsidRPr="009F36E4">
        <w:rPr>
          <w:sz w:val="28"/>
          <w:szCs w:val="28"/>
        </w:rPr>
        <w:t>о</w:t>
      </w:r>
      <w:r w:rsidRPr="009F36E4">
        <w:rPr>
          <w:sz w:val="28"/>
          <w:szCs w:val="28"/>
        </w:rPr>
        <w:t xml:space="preserve">сти </w:t>
      </w:r>
      <w:r>
        <w:rPr>
          <w:sz w:val="28"/>
          <w:szCs w:val="28"/>
        </w:rPr>
        <w:t>договора</w:t>
      </w:r>
      <w:r w:rsidRPr="009F36E4">
        <w:rPr>
          <w:sz w:val="28"/>
          <w:szCs w:val="28"/>
        </w:rPr>
        <w:t>.</w:t>
      </w:r>
    </w:p>
    <w:p w:rsidR="00616292" w:rsidRPr="009F36E4" w:rsidRDefault="00616292" w:rsidP="00DD4DF3">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 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616292" w:rsidRPr="009F36E4" w:rsidRDefault="00616292" w:rsidP="00DD4DF3">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Pr>
          <w:sz w:val="28"/>
          <w:szCs w:val="28"/>
        </w:rPr>
        <w:t xml:space="preserve">не </w:t>
      </w:r>
      <w:r w:rsidRPr="00C80A96">
        <w:rPr>
          <w:sz w:val="28"/>
          <w:szCs w:val="28"/>
        </w:rPr>
        <w:t>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 xml:space="preserve">аказчику в месте его нахождения и подписание </w:t>
      </w:r>
      <w:r>
        <w:rPr>
          <w:sz w:val="28"/>
          <w:szCs w:val="28"/>
        </w:rPr>
        <w:t>З</w:t>
      </w:r>
      <w:r w:rsidRPr="009F36E4">
        <w:rPr>
          <w:sz w:val="28"/>
          <w:szCs w:val="28"/>
        </w:rPr>
        <w:t>ака</w:t>
      </w:r>
      <w:r w:rsidRPr="009F36E4">
        <w:rPr>
          <w:sz w:val="28"/>
          <w:szCs w:val="28"/>
        </w:rPr>
        <w:t>з</w:t>
      </w:r>
      <w:r w:rsidRPr="009F36E4">
        <w:rPr>
          <w:sz w:val="28"/>
          <w:szCs w:val="28"/>
        </w:rPr>
        <w:t>чиком акта сдачи-приемки исполнения обязательств.</w:t>
      </w:r>
    </w:p>
    <w:p w:rsidR="00616292" w:rsidRPr="009F36E4" w:rsidRDefault="00616292" w:rsidP="00DD4DF3">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616292" w:rsidRPr="009F36E4" w:rsidRDefault="00616292" w:rsidP="00DD4DF3">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616292" w:rsidRPr="009F36E4" w:rsidRDefault="00616292" w:rsidP="00DD4DF3">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Pr>
          <w:sz w:val="28"/>
          <w:szCs w:val="28"/>
        </w:rPr>
        <w:t>: г. Москва, Каширское ш., д. 31</w:t>
      </w:r>
      <w:r w:rsidRPr="00C80A96">
        <w:rPr>
          <w:sz w:val="28"/>
          <w:szCs w:val="28"/>
        </w:rPr>
        <w:t>.</w:t>
      </w:r>
    </w:p>
    <w:p w:rsidR="00616292" w:rsidRPr="009F36E4" w:rsidRDefault="00616292" w:rsidP="00DD4DF3">
      <w:pPr>
        <w:pStyle w:val="ListParagraph1"/>
        <w:tabs>
          <w:tab w:val="num" w:pos="720"/>
          <w:tab w:val="left" w:pos="1843"/>
        </w:tabs>
        <w:ind w:left="0"/>
        <w:rPr>
          <w:sz w:val="28"/>
          <w:szCs w:val="28"/>
        </w:rPr>
      </w:pPr>
    </w:p>
    <w:p w:rsidR="00616292" w:rsidRPr="009F36E4" w:rsidRDefault="00616292" w:rsidP="00DD4DF3">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616292" w:rsidRPr="009F36E4" w:rsidRDefault="00616292" w:rsidP="00DD4DF3">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w:t>
      </w:r>
      <w:r w:rsidRPr="009F36E4">
        <w:rPr>
          <w:sz w:val="28"/>
          <w:szCs w:val="28"/>
        </w:rPr>
        <w:t>я</w:t>
      </w:r>
      <w:r w:rsidRPr="009F36E4">
        <w:rPr>
          <w:sz w:val="28"/>
          <w:szCs w:val="28"/>
        </w:rPr>
        <w:t>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9F36E4">
        <w:rPr>
          <w:sz w:val="28"/>
          <w:szCs w:val="28"/>
        </w:rPr>
        <w:t>и</w:t>
      </w:r>
      <w:r w:rsidRPr="009F36E4">
        <w:rPr>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9F36E4">
        <w:rPr>
          <w:sz w:val="28"/>
          <w:szCs w:val="28"/>
        </w:rPr>
        <w:t>о</w:t>
      </w:r>
      <w:r w:rsidRPr="009F36E4">
        <w:rPr>
          <w:sz w:val="28"/>
          <w:szCs w:val="28"/>
        </w:rPr>
        <w:t>сти, определяются в технических характеристиках поставляемого товара (прил</w:t>
      </w:r>
      <w:r w:rsidRPr="009F36E4">
        <w:rPr>
          <w:sz w:val="28"/>
          <w:szCs w:val="28"/>
        </w:rPr>
        <w:t>о</w:t>
      </w:r>
      <w:r w:rsidRPr="009F36E4">
        <w:rPr>
          <w:sz w:val="28"/>
          <w:szCs w:val="28"/>
        </w:rPr>
        <w:t>жение 2).</w:t>
      </w:r>
    </w:p>
    <w:p w:rsidR="00616292" w:rsidRPr="009F36E4" w:rsidRDefault="00616292" w:rsidP="00DD4DF3">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616292" w:rsidRPr="009F36E4" w:rsidRDefault="00616292" w:rsidP="00DD4DF3">
      <w:pPr>
        <w:pStyle w:val="ListParagraph1"/>
        <w:tabs>
          <w:tab w:val="num" w:pos="720"/>
          <w:tab w:val="left" w:pos="1404"/>
          <w:tab w:val="left" w:pos="1620"/>
        </w:tabs>
        <w:ind w:left="0" w:firstLine="720"/>
        <w:jc w:val="both"/>
        <w:rPr>
          <w:sz w:val="28"/>
          <w:szCs w:val="28"/>
        </w:rPr>
      </w:pPr>
      <w:r w:rsidRPr="009F36E4">
        <w:rPr>
          <w:sz w:val="28"/>
          <w:szCs w:val="28"/>
        </w:rPr>
        <w:t>6.3. Гарантийный срок на товар определяется в технических характерист</w:t>
      </w:r>
      <w:r w:rsidRPr="009F36E4">
        <w:rPr>
          <w:sz w:val="28"/>
          <w:szCs w:val="28"/>
        </w:rPr>
        <w:t>и</w:t>
      </w:r>
      <w:r w:rsidRPr="009F36E4">
        <w:rPr>
          <w:sz w:val="28"/>
          <w:szCs w:val="28"/>
        </w:rPr>
        <w:t>ках поставляемого товара. Если в процессе эксплуатации товара в течение гара</w:t>
      </w:r>
      <w:r w:rsidRPr="009F36E4">
        <w:rPr>
          <w:sz w:val="28"/>
          <w:szCs w:val="28"/>
        </w:rPr>
        <w:t>н</w:t>
      </w:r>
      <w:r w:rsidRPr="009F36E4">
        <w:rPr>
          <w:sz w:val="28"/>
          <w:szCs w:val="28"/>
        </w:rPr>
        <w:t>тийного срока обнаружатся недостатки товара, то они подлежат устранению с</w:t>
      </w:r>
      <w:r w:rsidRPr="009F36E4">
        <w:rPr>
          <w:sz w:val="28"/>
          <w:szCs w:val="28"/>
        </w:rPr>
        <w:t>и</w:t>
      </w:r>
      <w:r w:rsidRPr="009F36E4">
        <w:rPr>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9F36E4">
        <w:rPr>
          <w:sz w:val="28"/>
          <w:szCs w:val="28"/>
        </w:rPr>
        <w:t>е</w:t>
      </w:r>
      <w:r w:rsidRPr="009F36E4">
        <w:rPr>
          <w:sz w:val="28"/>
          <w:szCs w:val="28"/>
        </w:rPr>
        <w:t>ния гарантийных обязательств по устранению недостатков товара не может пр</w:t>
      </w:r>
      <w:r w:rsidRPr="009F36E4">
        <w:rPr>
          <w:sz w:val="28"/>
          <w:szCs w:val="28"/>
        </w:rPr>
        <w:t>е</w:t>
      </w:r>
      <w:r w:rsidRPr="009F36E4">
        <w:rPr>
          <w:sz w:val="28"/>
          <w:szCs w:val="28"/>
        </w:rPr>
        <w:t xml:space="preserve">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616292" w:rsidRPr="009F36E4" w:rsidRDefault="00616292" w:rsidP="00DD4DF3">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w:t>
      </w:r>
      <w:r w:rsidRPr="009F36E4">
        <w:rPr>
          <w:sz w:val="28"/>
          <w:szCs w:val="28"/>
        </w:rPr>
        <w:t>е</w:t>
      </w:r>
      <w:r w:rsidRPr="009F36E4">
        <w:rPr>
          <w:sz w:val="28"/>
          <w:szCs w:val="28"/>
        </w:rPr>
        <w:t>ских характеристиках поставляемого товара (приложение 2).</w:t>
      </w:r>
    </w:p>
    <w:p w:rsidR="00616292" w:rsidRPr="009F36E4" w:rsidRDefault="00616292" w:rsidP="00DD4DF3">
      <w:pPr>
        <w:tabs>
          <w:tab w:val="left" w:pos="1404"/>
          <w:tab w:val="left" w:pos="1620"/>
        </w:tabs>
        <w:ind w:left="720"/>
        <w:jc w:val="both"/>
        <w:rPr>
          <w:sz w:val="28"/>
          <w:szCs w:val="28"/>
        </w:rPr>
      </w:pPr>
    </w:p>
    <w:p w:rsidR="00616292" w:rsidRPr="009F36E4" w:rsidRDefault="00616292" w:rsidP="00DD4DF3">
      <w:pPr>
        <w:autoSpaceDE/>
        <w:autoSpaceDN/>
        <w:jc w:val="center"/>
        <w:rPr>
          <w:bCs/>
          <w:iCs/>
          <w:sz w:val="28"/>
          <w:szCs w:val="28"/>
        </w:rPr>
      </w:pPr>
      <w:r w:rsidRPr="009F36E4">
        <w:rPr>
          <w:bCs/>
          <w:iCs/>
          <w:sz w:val="28"/>
          <w:szCs w:val="28"/>
        </w:rPr>
        <w:t>7. Порядок сдачи–приемки исполнения обязательств</w:t>
      </w:r>
    </w:p>
    <w:p w:rsidR="00616292" w:rsidRPr="009F36E4" w:rsidRDefault="00616292" w:rsidP="00DD4DF3">
      <w:pPr>
        <w:autoSpaceDE/>
        <w:autoSpaceDN/>
        <w:ind w:firstLine="720"/>
        <w:jc w:val="both"/>
        <w:rPr>
          <w:sz w:val="28"/>
          <w:szCs w:val="28"/>
        </w:rPr>
      </w:pPr>
      <w:r w:rsidRPr="009F36E4">
        <w:rPr>
          <w:sz w:val="28"/>
          <w:szCs w:val="28"/>
        </w:rPr>
        <w:t>7.1. Результат исполнения обязательств по поставке товара принимается в следующем порядке:</w:t>
      </w:r>
    </w:p>
    <w:p w:rsidR="00616292" w:rsidRPr="009F36E4" w:rsidRDefault="00616292" w:rsidP="00DD4DF3">
      <w:pPr>
        <w:autoSpaceDE/>
        <w:autoSpaceDN/>
        <w:ind w:firstLine="720"/>
        <w:jc w:val="both"/>
        <w:rPr>
          <w:sz w:val="28"/>
          <w:szCs w:val="28"/>
        </w:rPr>
      </w:pPr>
      <w:r w:rsidRPr="009F36E4">
        <w:rPr>
          <w:sz w:val="28"/>
          <w:szCs w:val="28"/>
        </w:rPr>
        <w:t>7.1.1. Товар в соответствии со спецификацией поставляемого товара (пр</w:t>
      </w:r>
      <w:r w:rsidRPr="009F36E4">
        <w:rPr>
          <w:sz w:val="28"/>
          <w:szCs w:val="28"/>
        </w:rPr>
        <w:t>и</w:t>
      </w:r>
      <w:r w:rsidRPr="009F36E4">
        <w:rPr>
          <w:sz w:val="28"/>
          <w:szCs w:val="28"/>
        </w:rPr>
        <w:t xml:space="preserve">ложение 1), передается </w:t>
      </w:r>
      <w:r>
        <w:rPr>
          <w:sz w:val="28"/>
          <w:szCs w:val="28"/>
        </w:rPr>
        <w:t>З</w:t>
      </w:r>
      <w:r w:rsidRPr="009F36E4">
        <w:rPr>
          <w:sz w:val="28"/>
          <w:szCs w:val="28"/>
        </w:rPr>
        <w:t>аказчику по товарной накладной в месте поставки товара.</w:t>
      </w:r>
    </w:p>
    <w:p w:rsidR="00616292" w:rsidRPr="009F36E4" w:rsidRDefault="00616292" w:rsidP="00DD4DF3">
      <w:pPr>
        <w:autoSpaceDE/>
        <w:autoSpaceDN/>
        <w:ind w:firstLine="720"/>
        <w:jc w:val="both"/>
        <w:rPr>
          <w:sz w:val="28"/>
          <w:szCs w:val="28"/>
        </w:rPr>
      </w:pPr>
      <w:r w:rsidRPr="009F36E4">
        <w:rPr>
          <w:sz w:val="28"/>
          <w:szCs w:val="28"/>
        </w:rPr>
        <w:t>7.1.</w:t>
      </w:r>
      <w:r>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ака</w:t>
      </w:r>
      <w:r w:rsidRPr="009F36E4">
        <w:rPr>
          <w:sz w:val="28"/>
          <w:szCs w:val="28"/>
        </w:rPr>
        <w:t>з</w:t>
      </w:r>
      <w:r w:rsidRPr="009F36E4">
        <w:rPr>
          <w:sz w:val="28"/>
          <w:szCs w:val="28"/>
        </w:rPr>
        <w:t xml:space="preserve">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616292" w:rsidRPr="009F36E4" w:rsidRDefault="00616292" w:rsidP="00DD4DF3">
      <w:pPr>
        <w:tabs>
          <w:tab w:val="left" w:pos="1440"/>
        </w:tabs>
        <w:autoSpaceDE/>
        <w:autoSpaceDN/>
        <w:ind w:firstLine="720"/>
        <w:jc w:val="both"/>
        <w:rPr>
          <w:sz w:val="28"/>
          <w:szCs w:val="28"/>
        </w:rPr>
      </w:pPr>
      <w:r w:rsidRPr="009F36E4">
        <w:rPr>
          <w:sz w:val="28"/>
          <w:szCs w:val="28"/>
        </w:rPr>
        <w:t xml:space="preserve">7.2. Уполномоченные представители </w:t>
      </w:r>
      <w:r>
        <w:rPr>
          <w:sz w:val="28"/>
          <w:szCs w:val="28"/>
        </w:rPr>
        <w:t>З</w:t>
      </w:r>
      <w:r w:rsidRPr="009F36E4">
        <w:rPr>
          <w:sz w:val="28"/>
          <w:szCs w:val="28"/>
        </w:rPr>
        <w:t>аказчика осуществляют проверку р</w:t>
      </w:r>
      <w:r w:rsidRPr="009F36E4">
        <w:rPr>
          <w:sz w:val="28"/>
          <w:szCs w:val="28"/>
        </w:rPr>
        <w:t>е</w:t>
      </w:r>
      <w:r w:rsidRPr="009F36E4">
        <w:rPr>
          <w:sz w:val="28"/>
          <w:szCs w:val="28"/>
        </w:rPr>
        <w:t xml:space="preserve">зультатов исполнения Поставщиком обязательств по настоящему </w:t>
      </w:r>
      <w:r>
        <w:rPr>
          <w:sz w:val="28"/>
          <w:szCs w:val="28"/>
        </w:rPr>
        <w:t xml:space="preserve">договору </w:t>
      </w:r>
      <w:r w:rsidRPr="009F36E4">
        <w:rPr>
          <w:sz w:val="28"/>
          <w:szCs w:val="28"/>
        </w:rPr>
        <w:t>на предмет соответствия поставленного товара и представленной отчетной докуме</w:t>
      </w:r>
      <w:r w:rsidRPr="009F36E4">
        <w:rPr>
          <w:sz w:val="28"/>
          <w:szCs w:val="28"/>
        </w:rPr>
        <w:t>н</w:t>
      </w:r>
      <w:r w:rsidRPr="009F36E4">
        <w:rPr>
          <w:sz w:val="28"/>
          <w:szCs w:val="28"/>
        </w:rPr>
        <w:t xml:space="preserve">тации требованиям и условиям настоящего </w:t>
      </w:r>
      <w:r>
        <w:rPr>
          <w:sz w:val="28"/>
          <w:szCs w:val="28"/>
        </w:rPr>
        <w:t>договора</w:t>
      </w:r>
      <w:r w:rsidRPr="009F36E4">
        <w:rPr>
          <w:sz w:val="28"/>
          <w:szCs w:val="28"/>
        </w:rPr>
        <w:t xml:space="preserve">. Для проверки соответствия качества поставляемых товаров требованиям, установленным </w:t>
      </w:r>
      <w:r>
        <w:rPr>
          <w:sz w:val="28"/>
          <w:szCs w:val="28"/>
        </w:rPr>
        <w:t>договором</w:t>
      </w:r>
      <w:r w:rsidRPr="009F36E4">
        <w:rPr>
          <w:sz w:val="28"/>
          <w:szCs w:val="28"/>
        </w:rPr>
        <w:t xml:space="preserve">, </w:t>
      </w:r>
      <w:r>
        <w:rPr>
          <w:sz w:val="28"/>
          <w:szCs w:val="28"/>
        </w:rPr>
        <w:t>З</w:t>
      </w:r>
      <w:r w:rsidRPr="009F36E4">
        <w:rPr>
          <w:sz w:val="28"/>
          <w:szCs w:val="28"/>
        </w:rPr>
        <w:t>ака</w:t>
      </w:r>
      <w:r w:rsidRPr="009F36E4">
        <w:rPr>
          <w:sz w:val="28"/>
          <w:szCs w:val="28"/>
        </w:rPr>
        <w:t>з</w:t>
      </w:r>
      <w:r w:rsidRPr="009F36E4">
        <w:rPr>
          <w:sz w:val="28"/>
          <w:szCs w:val="28"/>
        </w:rPr>
        <w:t>чик вправе привлечь независимых экспертов.</w:t>
      </w:r>
    </w:p>
    <w:p w:rsidR="00616292" w:rsidRPr="009F36E4" w:rsidRDefault="00616292" w:rsidP="00DD4DF3">
      <w:pPr>
        <w:tabs>
          <w:tab w:val="left" w:pos="1440"/>
        </w:tabs>
        <w:autoSpaceDE/>
        <w:autoSpaceDN/>
        <w:ind w:firstLine="720"/>
        <w:jc w:val="both"/>
        <w:rPr>
          <w:sz w:val="28"/>
          <w:szCs w:val="28"/>
        </w:rPr>
      </w:pPr>
      <w:r w:rsidRPr="009F36E4">
        <w:rPr>
          <w:sz w:val="28"/>
          <w:szCs w:val="28"/>
        </w:rPr>
        <w:t xml:space="preserve">7.3. По результатам рассмотрения исполнения Поставщиком обязательств по настоящему </w:t>
      </w:r>
      <w:r>
        <w:rPr>
          <w:sz w:val="28"/>
          <w:szCs w:val="28"/>
        </w:rPr>
        <w:t>договору</w:t>
      </w:r>
      <w:r w:rsidRPr="009F36E4">
        <w:rPr>
          <w:sz w:val="28"/>
          <w:szCs w:val="28"/>
        </w:rPr>
        <w:t xml:space="preserve"> уполномоченные представители </w:t>
      </w:r>
      <w:r>
        <w:rPr>
          <w:sz w:val="28"/>
          <w:szCs w:val="28"/>
        </w:rPr>
        <w:t>З</w:t>
      </w:r>
      <w:r w:rsidRPr="009F36E4">
        <w:rPr>
          <w:sz w:val="28"/>
          <w:szCs w:val="28"/>
        </w:rPr>
        <w:t>аказчика составляют мотивированное заключение об исполнении или ненадлежащем исполнении П</w:t>
      </w:r>
      <w:r w:rsidRPr="009F36E4">
        <w:rPr>
          <w:sz w:val="28"/>
          <w:szCs w:val="28"/>
        </w:rPr>
        <w:t>о</w:t>
      </w:r>
      <w:r w:rsidRPr="009F36E4">
        <w:rPr>
          <w:sz w:val="28"/>
          <w:szCs w:val="28"/>
        </w:rPr>
        <w:t xml:space="preserve">ставщиком обязательств. По результатам данного заключения </w:t>
      </w:r>
      <w:r>
        <w:rPr>
          <w:sz w:val="28"/>
          <w:szCs w:val="28"/>
        </w:rPr>
        <w:t>З</w:t>
      </w:r>
      <w:r w:rsidRPr="009F36E4">
        <w:rPr>
          <w:sz w:val="28"/>
          <w:szCs w:val="28"/>
        </w:rPr>
        <w:t>аказчик передает Поставщику подписанный со своей стороны акт сдачи-приемки исполнения об</w:t>
      </w:r>
      <w:r w:rsidRPr="009F36E4">
        <w:rPr>
          <w:sz w:val="28"/>
          <w:szCs w:val="28"/>
        </w:rPr>
        <w:t>я</w:t>
      </w:r>
      <w:r w:rsidRPr="009F36E4">
        <w:rPr>
          <w:sz w:val="28"/>
          <w:szCs w:val="28"/>
        </w:rPr>
        <w:t xml:space="preserve">зательств по </w:t>
      </w:r>
      <w:r>
        <w:rPr>
          <w:sz w:val="28"/>
          <w:szCs w:val="28"/>
        </w:rPr>
        <w:t>договору</w:t>
      </w:r>
      <w:r w:rsidRPr="009F36E4">
        <w:rPr>
          <w:sz w:val="28"/>
          <w:szCs w:val="28"/>
        </w:rPr>
        <w:t xml:space="preserve"> или мотивированный отказ от его подписания. В акт сдачи-приемки исполнения обязательств по </w:t>
      </w:r>
      <w:r>
        <w:rPr>
          <w:sz w:val="28"/>
          <w:szCs w:val="28"/>
        </w:rPr>
        <w:t>договору</w:t>
      </w:r>
      <w:r w:rsidRPr="009F36E4">
        <w:rPr>
          <w:sz w:val="28"/>
          <w:szCs w:val="28"/>
        </w:rPr>
        <w:t xml:space="preserve"> вносятся мотивированное закл</w:t>
      </w:r>
      <w:r w:rsidRPr="009F36E4">
        <w:rPr>
          <w:sz w:val="28"/>
          <w:szCs w:val="28"/>
        </w:rPr>
        <w:t>ю</w:t>
      </w:r>
      <w:r w:rsidRPr="009F36E4">
        <w:rPr>
          <w:sz w:val="28"/>
          <w:szCs w:val="28"/>
        </w:rPr>
        <w:t>чение о надлежащем исполнении обязательств, а также перечень отчетной док</w:t>
      </w:r>
      <w:r w:rsidRPr="009F36E4">
        <w:rPr>
          <w:sz w:val="28"/>
          <w:szCs w:val="28"/>
        </w:rPr>
        <w:t>у</w:t>
      </w:r>
      <w:r w:rsidRPr="009F36E4">
        <w:rPr>
          <w:sz w:val="28"/>
          <w:szCs w:val="28"/>
        </w:rPr>
        <w:t>ментации, предоставленной Поставщиком.</w:t>
      </w:r>
    </w:p>
    <w:p w:rsidR="00616292" w:rsidRPr="009F36E4" w:rsidRDefault="00616292" w:rsidP="00DD4DF3">
      <w:pPr>
        <w:tabs>
          <w:tab w:val="left" w:pos="1440"/>
        </w:tabs>
        <w:autoSpaceDE/>
        <w:autoSpaceDN/>
        <w:ind w:firstLine="720"/>
        <w:jc w:val="both"/>
        <w:rPr>
          <w:sz w:val="28"/>
          <w:szCs w:val="28"/>
        </w:rPr>
      </w:pPr>
      <w:r w:rsidRPr="009F36E4">
        <w:rPr>
          <w:sz w:val="28"/>
          <w:szCs w:val="28"/>
        </w:rPr>
        <w:t xml:space="preserve">7.4. В течение 3 (трех) рабочих дней с момента получения подписанного </w:t>
      </w:r>
      <w:r>
        <w:rPr>
          <w:sz w:val="28"/>
          <w:szCs w:val="28"/>
        </w:rPr>
        <w:t>З</w:t>
      </w:r>
      <w:r w:rsidRPr="009F36E4">
        <w:rPr>
          <w:sz w:val="28"/>
          <w:szCs w:val="28"/>
        </w:rPr>
        <w:t>а</w:t>
      </w:r>
      <w:r w:rsidRPr="009F36E4">
        <w:rPr>
          <w:sz w:val="28"/>
          <w:szCs w:val="28"/>
        </w:rPr>
        <w:t xml:space="preserve">казчиком акта сдачи-приемки исполнения обязательств по </w:t>
      </w:r>
      <w:r>
        <w:rPr>
          <w:sz w:val="28"/>
          <w:szCs w:val="28"/>
        </w:rPr>
        <w:t xml:space="preserve">договору </w:t>
      </w:r>
      <w:r w:rsidRPr="009F36E4">
        <w:rPr>
          <w:sz w:val="28"/>
          <w:szCs w:val="28"/>
        </w:rPr>
        <w:t xml:space="preserve">Поставщик обязан подписать со своей стороны акт сдачи-приемки исполнения обязательств по </w:t>
      </w:r>
      <w:r>
        <w:rPr>
          <w:sz w:val="28"/>
          <w:szCs w:val="28"/>
        </w:rPr>
        <w:t>договору</w:t>
      </w:r>
      <w:r w:rsidRPr="009F36E4">
        <w:rPr>
          <w:sz w:val="28"/>
          <w:szCs w:val="28"/>
        </w:rPr>
        <w:t xml:space="preserve"> и возвратить экземпляр акта</w:t>
      </w:r>
      <w:r>
        <w:rPr>
          <w:sz w:val="28"/>
          <w:szCs w:val="28"/>
        </w:rPr>
        <w:t xml:space="preserve"> З</w:t>
      </w:r>
      <w:r w:rsidRPr="009F36E4">
        <w:rPr>
          <w:sz w:val="28"/>
          <w:szCs w:val="28"/>
        </w:rPr>
        <w:t>аказчику.</w:t>
      </w:r>
    </w:p>
    <w:p w:rsidR="00616292" w:rsidRPr="009F36E4" w:rsidRDefault="00616292" w:rsidP="00DD4DF3">
      <w:pPr>
        <w:tabs>
          <w:tab w:val="left" w:pos="1440"/>
        </w:tabs>
        <w:autoSpaceDE/>
        <w:autoSpaceDN/>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Поставщик обязан ра</w:t>
      </w:r>
      <w:r w:rsidRPr="009F36E4">
        <w:rPr>
          <w:sz w:val="28"/>
          <w:szCs w:val="28"/>
        </w:rPr>
        <w:t>с</w:t>
      </w:r>
      <w:r w:rsidRPr="009F36E4">
        <w:rPr>
          <w:sz w:val="28"/>
          <w:szCs w:val="28"/>
        </w:rPr>
        <w:t xml:space="preserve">смотреть мотивированный отказ и устранить замечания в срок, указанный </w:t>
      </w:r>
      <w:r>
        <w:rPr>
          <w:sz w:val="28"/>
          <w:szCs w:val="28"/>
        </w:rPr>
        <w:t>З</w:t>
      </w:r>
      <w:r w:rsidRPr="009F36E4">
        <w:rPr>
          <w:sz w:val="28"/>
          <w:szCs w:val="28"/>
        </w:rPr>
        <w:t>ака</w:t>
      </w:r>
      <w:r w:rsidRPr="009F36E4">
        <w:rPr>
          <w:sz w:val="28"/>
          <w:szCs w:val="28"/>
        </w:rPr>
        <w:t>з</w:t>
      </w:r>
      <w:r w:rsidRPr="009F36E4">
        <w:rPr>
          <w:sz w:val="28"/>
          <w:szCs w:val="28"/>
        </w:rPr>
        <w:t>чиком в мотивированном отказе, а если срок не указан, то в течение 10 (десяти) рабочих дней с момента его получения.</w:t>
      </w:r>
    </w:p>
    <w:p w:rsidR="00616292" w:rsidRPr="009F36E4" w:rsidRDefault="00616292" w:rsidP="00DD4DF3">
      <w:pPr>
        <w:tabs>
          <w:tab w:val="left" w:pos="1440"/>
        </w:tabs>
        <w:autoSpaceDE/>
        <w:autoSpaceDN/>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616292" w:rsidRPr="009F36E4" w:rsidRDefault="00616292" w:rsidP="00DD4DF3">
      <w:pPr>
        <w:tabs>
          <w:tab w:val="left" w:pos="1440"/>
        </w:tabs>
        <w:jc w:val="both"/>
        <w:rPr>
          <w:sz w:val="28"/>
          <w:szCs w:val="28"/>
        </w:rPr>
      </w:pPr>
    </w:p>
    <w:p w:rsidR="00616292" w:rsidRPr="009F36E4" w:rsidRDefault="00616292" w:rsidP="00DD4DF3">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616292" w:rsidRPr="009F36E4" w:rsidRDefault="00616292" w:rsidP="00DD4DF3">
      <w:pPr>
        <w:tabs>
          <w:tab w:val="left" w:pos="1332"/>
          <w:tab w:val="left" w:pos="1440"/>
        </w:tabs>
        <w:autoSpaceDE/>
        <w:autoSpaceDN/>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616292" w:rsidRPr="009F36E4" w:rsidRDefault="00616292" w:rsidP="00DD4DF3">
      <w:pPr>
        <w:tabs>
          <w:tab w:val="left" w:pos="0"/>
          <w:tab w:val="left" w:pos="1260"/>
          <w:tab w:val="left" w:pos="1620"/>
        </w:tabs>
        <w:autoSpaceDE/>
        <w:autoSpaceDN/>
        <w:ind w:firstLine="720"/>
        <w:jc w:val="both"/>
        <w:rPr>
          <w:sz w:val="28"/>
          <w:szCs w:val="28"/>
        </w:rPr>
      </w:pPr>
      <w:r w:rsidRPr="009F36E4">
        <w:rPr>
          <w:sz w:val="28"/>
          <w:szCs w:val="28"/>
        </w:rPr>
        <w:t>8.1.1. Требовать от Поставщика надлежащей поставки товара, соответс</w:t>
      </w:r>
      <w:r w:rsidRPr="009F36E4">
        <w:rPr>
          <w:sz w:val="28"/>
          <w:szCs w:val="28"/>
        </w:rPr>
        <w:t>т</w:t>
      </w:r>
      <w:r w:rsidRPr="009F36E4">
        <w:rPr>
          <w:sz w:val="28"/>
          <w:szCs w:val="28"/>
        </w:rPr>
        <w:t>вующего качеству, ассортименту, объемам, срокам их поставки и иным требов</w:t>
      </w:r>
      <w:r w:rsidRPr="009F36E4">
        <w:rPr>
          <w:sz w:val="28"/>
          <w:szCs w:val="28"/>
        </w:rPr>
        <w:t>а</w:t>
      </w:r>
      <w:r w:rsidRPr="009F36E4">
        <w:rPr>
          <w:sz w:val="28"/>
          <w:szCs w:val="28"/>
        </w:rPr>
        <w:t xml:space="preserve">ниям, предусмотренным настоящим </w:t>
      </w:r>
      <w:r>
        <w:rPr>
          <w:sz w:val="28"/>
          <w:szCs w:val="28"/>
        </w:rPr>
        <w:t>договором</w:t>
      </w:r>
      <w:r w:rsidRPr="009F36E4">
        <w:rPr>
          <w:sz w:val="28"/>
          <w:szCs w:val="28"/>
        </w:rPr>
        <w:t>.</w:t>
      </w:r>
    </w:p>
    <w:p w:rsidR="00616292" w:rsidRPr="009F36E4" w:rsidRDefault="00616292" w:rsidP="00DD4DF3">
      <w:pPr>
        <w:tabs>
          <w:tab w:val="left" w:pos="0"/>
          <w:tab w:val="left" w:pos="1260"/>
          <w:tab w:val="left" w:pos="1620"/>
        </w:tabs>
        <w:autoSpaceDE/>
        <w:autoSpaceDN/>
        <w:ind w:firstLine="720"/>
        <w:jc w:val="both"/>
        <w:rPr>
          <w:sz w:val="28"/>
          <w:szCs w:val="28"/>
        </w:rPr>
      </w:pPr>
      <w:r w:rsidRPr="009F36E4">
        <w:rPr>
          <w:sz w:val="28"/>
          <w:szCs w:val="28"/>
        </w:rPr>
        <w:t>8.1.2. Требовать от Поставщика передачи недостающих или замены (в сл</w:t>
      </w:r>
      <w:r w:rsidRPr="009F36E4">
        <w:rPr>
          <w:sz w:val="28"/>
          <w:szCs w:val="28"/>
        </w:rPr>
        <w:t>у</w:t>
      </w:r>
      <w:r w:rsidRPr="009F36E4">
        <w:rPr>
          <w:sz w:val="28"/>
          <w:szCs w:val="28"/>
        </w:rPr>
        <w:t xml:space="preserve">чае несоответствия требованиям настоящего </w:t>
      </w:r>
      <w:r>
        <w:rPr>
          <w:sz w:val="28"/>
          <w:szCs w:val="28"/>
        </w:rPr>
        <w:t>договора</w:t>
      </w:r>
      <w:r w:rsidRPr="009F36E4">
        <w:rPr>
          <w:sz w:val="28"/>
          <w:szCs w:val="28"/>
        </w:rPr>
        <w:t xml:space="preserve"> или законодательства Ро</w:t>
      </w:r>
      <w:r w:rsidRPr="009F36E4">
        <w:rPr>
          <w:sz w:val="28"/>
          <w:szCs w:val="28"/>
        </w:rPr>
        <w:t>с</w:t>
      </w:r>
      <w:r w:rsidRPr="009F36E4">
        <w:rPr>
          <w:sz w:val="28"/>
          <w:szCs w:val="28"/>
        </w:rPr>
        <w:t>сийской Федерации) поставленных товаров и представленных отчетных докуме</w:t>
      </w:r>
      <w:r w:rsidRPr="009F36E4">
        <w:rPr>
          <w:sz w:val="28"/>
          <w:szCs w:val="28"/>
        </w:rPr>
        <w:t>н</w:t>
      </w:r>
      <w:r w:rsidRPr="009F36E4">
        <w:rPr>
          <w:sz w:val="28"/>
          <w:szCs w:val="28"/>
        </w:rPr>
        <w:t>тов, материалов и иной документации, подтверждающих поставку товара.</w:t>
      </w:r>
    </w:p>
    <w:p w:rsidR="00616292" w:rsidRPr="009F36E4" w:rsidRDefault="00616292" w:rsidP="00DD4DF3">
      <w:pPr>
        <w:tabs>
          <w:tab w:val="left" w:pos="0"/>
          <w:tab w:val="left" w:pos="1260"/>
          <w:tab w:val="left" w:pos="1620"/>
        </w:tabs>
        <w:autoSpaceDE/>
        <w:autoSpaceDN/>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w:t>
      </w:r>
      <w:r w:rsidRPr="009F36E4">
        <w:rPr>
          <w:bCs/>
          <w:iCs/>
          <w:sz w:val="28"/>
          <w:szCs w:val="28"/>
        </w:rPr>
        <w:t>б</w:t>
      </w:r>
      <w:r w:rsidRPr="009F36E4">
        <w:rPr>
          <w:bCs/>
          <w:iCs/>
          <w:sz w:val="28"/>
          <w:szCs w:val="28"/>
        </w:rPr>
        <w:t>ходимыми знаниями, для участия в проведении экспертизы исполнения Поста</w:t>
      </w:r>
      <w:r w:rsidRPr="009F36E4">
        <w:rPr>
          <w:bCs/>
          <w:iCs/>
          <w:sz w:val="28"/>
          <w:szCs w:val="28"/>
        </w:rPr>
        <w:t>в</w:t>
      </w:r>
      <w:r w:rsidRPr="009F36E4">
        <w:rPr>
          <w:bCs/>
          <w:iCs/>
          <w:sz w:val="28"/>
          <w:szCs w:val="28"/>
        </w:rPr>
        <w:t>щиком обязательств и представленных Поставщиком отчетных документов и м</w:t>
      </w:r>
      <w:r w:rsidRPr="009F36E4">
        <w:rPr>
          <w:bCs/>
          <w:iCs/>
          <w:sz w:val="28"/>
          <w:szCs w:val="28"/>
        </w:rPr>
        <w:t>а</w:t>
      </w:r>
      <w:r w:rsidRPr="009F36E4">
        <w:rPr>
          <w:bCs/>
          <w:iCs/>
          <w:sz w:val="28"/>
          <w:szCs w:val="28"/>
        </w:rPr>
        <w:t>териалов.</w:t>
      </w:r>
    </w:p>
    <w:p w:rsidR="00616292" w:rsidRPr="009F36E4" w:rsidRDefault="00616292" w:rsidP="00DD4DF3">
      <w:pPr>
        <w:tabs>
          <w:tab w:val="left" w:pos="0"/>
          <w:tab w:val="left" w:pos="1260"/>
          <w:tab w:val="left" w:pos="1620"/>
        </w:tabs>
        <w:autoSpaceDE/>
        <w:autoSpaceDN/>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616292" w:rsidRPr="009F36E4" w:rsidRDefault="00616292" w:rsidP="00DD4DF3">
      <w:pPr>
        <w:tabs>
          <w:tab w:val="left" w:pos="0"/>
          <w:tab w:val="left" w:pos="1260"/>
          <w:tab w:val="left" w:pos="1620"/>
        </w:tabs>
        <w:autoSpaceDE/>
        <w:autoSpaceDN/>
        <w:ind w:firstLine="720"/>
        <w:jc w:val="both"/>
        <w:rPr>
          <w:sz w:val="28"/>
          <w:szCs w:val="28"/>
        </w:rPr>
      </w:pPr>
      <w:r>
        <w:rPr>
          <w:sz w:val="28"/>
          <w:szCs w:val="28"/>
        </w:rPr>
        <w:t>8.2. З</w:t>
      </w:r>
      <w:r w:rsidRPr="009F36E4">
        <w:rPr>
          <w:sz w:val="28"/>
          <w:szCs w:val="28"/>
        </w:rPr>
        <w:t>аказчик обязан:</w:t>
      </w:r>
    </w:p>
    <w:p w:rsidR="00616292" w:rsidRPr="009F36E4" w:rsidRDefault="00616292" w:rsidP="00DD4DF3">
      <w:pPr>
        <w:tabs>
          <w:tab w:val="left" w:pos="0"/>
          <w:tab w:val="left" w:pos="1260"/>
          <w:tab w:val="left" w:pos="1620"/>
        </w:tabs>
        <w:autoSpaceDE/>
        <w:autoSpaceDN/>
        <w:ind w:firstLine="720"/>
        <w:jc w:val="both"/>
        <w:rPr>
          <w:sz w:val="28"/>
          <w:szCs w:val="28"/>
        </w:rPr>
      </w:pPr>
      <w:r w:rsidRPr="009F36E4">
        <w:rPr>
          <w:sz w:val="28"/>
          <w:szCs w:val="28"/>
        </w:rPr>
        <w:t>8.2.1. Своевременно в письменной форме сообщать Поставщику о недоста</w:t>
      </w:r>
      <w:r w:rsidRPr="009F36E4">
        <w:rPr>
          <w:sz w:val="28"/>
          <w:szCs w:val="28"/>
        </w:rPr>
        <w:t>т</w:t>
      </w:r>
      <w:r w:rsidRPr="009F36E4">
        <w:rPr>
          <w:sz w:val="28"/>
          <w:szCs w:val="28"/>
        </w:rPr>
        <w:t>ках товара, обнаруженных в ходе его поставки или приемки.</w:t>
      </w:r>
    </w:p>
    <w:p w:rsidR="00616292" w:rsidRPr="009F36E4" w:rsidRDefault="00616292" w:rsidP="00DD4DF3">
      <w:pPr>
        <w:tabs>
          <w:tab w:val="left" w:pos="1260"/>
          <w:tab w:val="left" w:pos="1620"/>
        </w:tabs>
        <w:autoSpaceDE/>
        <w:autoSpaceDN/>
        <w:ind w:firstLine="720"/>
        <w:jc w:val="both"/>
        <w:rPr>
          <w:sz w:val="28"/>
          <w:szCs w:val="28"/>
        </w:rPr>
      </w:pPr>
      <w:r w:rsidRPr="009F36E4">
        <w:rPr>
          <w:sz w:val="28"/>
          <w:szCs w:val="28"/>
        </w:rPr>
        <w:t>8.2.2. Обеспечивать своевременную приемку исполнения обязательств П</w:t>
      </w:r>
      <w:r w:rsidRPr="009F36E4">
        <w:rPr>
          <w:sz w:val="28"/>
          <w:szCs w:val="28"/>
        </w:rPr>
        <w:t>о</w:t>
      </w:r>
      <w:r w:rsidRPr="009F36E4">
        <w:rPr>
          <w:sz w:val="28"/>
          <w:szCs w:val="28"/>
        </w:rPr>
        <w:t xml:space="preserve">ставщика по настоящему </w:t>
      </w:r>
      <w:r>
        <w:rPr>
          <w:sz w:val="28"/>
          <w:szCs w:val="28"/>
        </w:rPr>
        <w:t>договору</w:t>
      </w:r>
      <w:r w:rsidRPr="009F36E4">
        <w:rPr>
          <w:sz w:val="28"/>
          <w:szCs w:val="28"/>
        </w:rPr>
        <w:t>.</w:t>
      </w:r>
    </w:p>
    <w:p w:rsidR="00616292" w:rsidRPr="009F36E4" w:rsidRDefault="00616292" w:rsidP="00DD4DF3">
      <w:pPr>
        <w:tabs>
          <w:tab w:val="left" w:pos="1260"/>
          <w:tab w:val="left" w:pos="1620"/>
        </w:tabs>
        <w:autoSpaceDE/>
        <w:autoSpaceDN/>
        <w:ind w:firstLine="720"/>
        <w:jc w:val="both"/>
        <w:rPr>
          <w:sz w:val="28"/>
          <w:szCs w:val="28"/>
        </w:rPr>
      </w:pPr>
      <w:r w:rsidRPr="009F36E4">
        <w:rPr>
          <w:sz w:val="28"/>
          <w:szCs w:val="28"/>
        </w:rPr>
        <w:t>8.2.3. Обеспечивать своевременную оплату товара в соответствии с усл</w:t>
      </w:r>
      <w:r w:rsidRPr="009F36E4">
        <w:rPr>
          <w:sz w:val="28"/>
          <w:szCs w:val="28"/>
        </w:rPr>
        <w:t>о</w:t>
      </w:r>
      <w:r w:rsidRPr="009F36E4">
        <w:rPr>
          <w:sz w:val="28"/>
          <w:szCs w:val="28"/>
        </w:rPr>
        <w:t xml:space="preserve">виями настоящего </w:t>
      </w:r>
      <w:r>
        <w:rPr>
          <w:sz w:val="28"/>
          <w:szCs w:val="28"/>
        </w:rPr>
        <w:t>договора</w:t>
      </w:r>
      <w:r w:rsidRPr="009F36E4">
        <w:rPr>
          <w:sz w:val="28"/>
          <w:szCs w:val="28"/>
        </w:rPr>
        <w:t>.</w:t>
      </w:r>
    </w:p>
    <w:p w:rsidR="00616292" w:rsidRPr="009F36E4" w:rsidRDefault="00616292" w:rsidP="00DD4DF3">
      <w:pPr>
        <w:tabs>
          <w:tab w:val="left" w:pos="1260"/>
          <w:tab w:val="left" w:pos="1620"/>
        </w:tabs>
        <w:jc w:val="both"/>
        <w:rPr>
          <w:sz w:val="28"/>
          <w:szCs w:val="28"/>
        </w:rPr>
      </w:pPr>
    </w:p>
    <w:p w:rsidR="00616292" w:rsidRPr="009F36E4" w:rsidRDefault="00616292" w:rsidP="00DD4DF3">
      <w:pPr>
        <w:jc w:val="center"/>
        <w:rPr>
          <w:sz w:val="28"/>
          <w:szCs w:val="28"/>
        </w:rPr>
      </w:pPr>
      <w:r w:rsidRPr="009F36E4">
        <w:rPr>
          <w:sz w:val="28"/>
          <w:szCs w:val="28"/>
        </w:rPr>
        <w:t>9. Права и обязанности Поставщика</w:t>
      </w:r>
    </w:p>
    <w:p w:rsidR="00616292" w:rsidRPr="009F36E4" w:rsidRDefault="00616292" w:rsidP="00DD4DF3">
      <w:pPr>
        <w:ind w:firstLine="720"/>
        <w:rPr>
          <w:sz w:val="28"/>
          <w:szCs w:val="28"/>
        </w:rPr>
      </w:pPr>
      <w:r w:rsidRPr="009F36E4">
        <w:rPr>
          <w:sz w:val="28"/>
          <w:szCs w:val="28"/>
        </w:rPr>
        <w:t>9.1. Поставщик вправе:</w:t>
      </w:r>
    </w:p>
    <w:p w:rsidR="00616292" w:rsidRPr="009F36E4" w:rsidRDefault="00616292" w:rsidP="00DD4DF3">
      <w:pPr>
        <w:tabs>
          <w:tab w:val="left" w:pos="1404"/>
          <w:tab w:val="num" w:pos="1440"/>
          <w:tab w:val="left" w:pos="1620"/>
        </w:tabs>
        <w:autoSpaceDE/>
        <w:autoSpaceDN/>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w:t>
      </w:r>
      <w:r w:rsidRPr="009F36E4">
        <w:rPr>
          <w:sz w:val="28"/>
          <w:szCs w:val="28"/>
        </w:rPr>
        <w:t>а</w:t>
      </w:r>
      <w:r w:rsidRPr="009F36E4">
        <w:rPr>
          <w:sz w:val="28"/>
          <w:szCs w:val="28"/>
        </w:rPr>
        <w:t>нии представленных Поставщиком отчетных документов и материалов.</w:t>
      </w:r>
    </w:p>
    <w:p w:rsidR="00616292" w:rsidRPr="009F36E4" w:rsidRDefault="00616292" w:rsidP="00DD4DF3">
      <w:pPr>
        <w:tabs>
          <w:tab w:val="num" w:pos="851"/>
          <w:tab w:val="num" w:pos="1212"/>
          <w:tab w:val="left" w:pos="1404"/>
          <w:tab w:val="left" w:pos="1440"/>
          <w:tab w:val="left" w:pos="1620"/>
        </w:tabs>
        <w:autoSpaceDE/>
        <w:autoSpaceDN/>
        <w:ind w:firstLine="720"/>
        <w:jc w:val="both"/>
        <w:rPr>
          <w:b/>
          <w:bCs/>
          <w:iCs/>
          <w:sz w:val="28"/>
          <w:szCs w:val="28"/>
        </w:rPr>
      </w:pPr>
      <w:r w:rsidRPr="009F36E4">
        <w:rPr>
          <w:sz w:val="28"/>
          <w:szCs w:val="28"/>
        </w:rPr>
        <w:t>9.1.2. Требовать своевременной оплаты поставленного товара в соответс</w:t>
      </w:r>
      <w:r w:rsidRPr="009F36E4">
        <w:rPr>
          <w:sz w:val="28"/>
          <w:szCs w:val="28"/>
        </w:rPr>
        <w:t>т</w:t>
      </w:r>
      <w:r w:rsidRPr="009F36E4">
        <w:rPr>
          <w:sz w:val="28"/>
          <w:szCs w:val="28"/>
        </w:rPr>
        <w:t xml:space="preserve">вии с разделом 3 настоящего </w:t>
      </w:r>
      <w:r>
        <w:rPr>
          <w:sz w:val="28"/>
          <w:szCs w:val="28"/>
        </w:rPr>
        <w:t>договора</w:t>
      </w:r>
      <w:r w:rsidRPr="009F36E4">
        <w:rPr>
          <w:sz w:val="28"/>
          <w:szCs w:val="28"/>
        </w:rPr>
        <w:t>.</w:t>
      </w:r>
    </w:p>
    <w:p w:rsidR="00616292" w:rsidRPr="009F36E4" w:rsidRDefault="00616292" w:rsidP="00DD4DF3">
      <w:pPr>
        <w:tabs>
          <w:tab w:val="num" w:pos="1212"/>
          <w:tab w:val="left" w:pos="1440"/>
          <w:tab w:val="left" w:pos="1620"/>
        </w:tabs>
        <w:autoSpaceDE/>
        <w:autoSpaceDN/>
        <w:ind w:firstLine="720"/>
        <w:jc w:val="both"/>
        <w:rPr>
          <w:sz w:val="28"/>
          <w:szCs w:val="28"/>
        </w:rPr>
      </w:pPr>
      <w:r w:rsidRPr="009F36E4">
        <w:rPr>
          <w:sz w:val="28"/>
          <w:szCs w:val="28"/>
        </w:rPr>
        <w:t>9.2.Поставщик обязан:</w:t>
      </w:r>
    </w:p>
    <w:p w:rsidR="00616292" w:rsidRPr="009F36E4" w:rsidRDefault="00616292" w:rsidP="00DD4DF3">
      <w:pPr>
        <w:tabs>
          <w:tab w:val="left" w:pos="1404"/>
          <w:tab w:val="num" w:pos="1440"/>
          <w:tab w:val="left" w:pos="1620"/>
        </w:tabs>
        <w:autoSpaceDE/>
        <w:autoSpaceDN/>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w:t>
      </w:r>
      <w:r>
        <w:rPr>
          <w:sz w:val="28"/>
          <w:szCs w:val="28"/>
        </w:rPr>
        <w:t>о</w:t>
      </w:r>
      <w:r>
        <w:rPr>
          <w:sz w:val="28"/>
          <w:szCs w:val="28"/>
        </w:rPr>
        <w:t>вором</w:t>
      </w:r>
      <w:r w:rsidRPr="009F36E4">
        <w:rPr>
          <w:sz w:val="28"/>
          <w:szCs w:val="28"/>
        </w:rPr>
        <w:t>.</w:t>
      </w:r>
    </w:p>
    <w:p w:rsidR="00616292" w:rsidRPr="009F36E4" w:rsidRDefault="00616292" w:rsidP="00DD4DF3">
      <w:pPr>
        <w:tabs>
          <w:tab w:val="left" w:pos="1404"/>
          <w:tab w:val="num" w:pos="1440"/>
          <w:tab w:val="left" w:pos="1620"/>
        </w:tabs>
        <w:autoSpaceDE/>
        <w:autoSpaceDN/>
        <w:ind w:firstLine="720"/>
        <w:jc w:val="both"/>
        <w:rPr>
          <w:sz w:val="28"/>
          <w:szCs w:val="28"/>
        </w:rPr>
      </w:pPr>
      <w:r w:rsidRPr="009F36E4">
        <w:rPr>
          <w:sz w:val="28"/>
          <w:szCs w:val="28"/>
        </w:rPr>
        <w:t>9.2.2. Своими силами и за собственный счет устранять выявленные недо</w:t>
      </w:r>
      <w:r w:rsidRPr="009F36E4">
        <w:rPr>
          <w:sz w:val="28"/>
          <w:szCs w:val="28"/>
        </w:rPr>
        <w:t>с</w:t>
      </w:r>
      <w:r w:rsidRPr="009F36E4">
        <w:rPr>
          <w:sz w:val="28"/>
          <w:szCs w:val="28"/>
        </w:rPr>
        <w:t xml:space="preserve">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616292" w:rsidRPr="009F36E4" w:rsidRDefault="00616292" w:rsidP="00DD4DF3">
      <w:pPr>
        <w:tabs>
          <w:tab w:val="num" w:pos="720"/>
          <w:tab w:val="left" w:pos="1404"/>
          <w:tab w:val="left" w:pos="1620"/>
        </w:tabs>
        <w:jc w:val="both"/>
        <w:rPr>
          <w:sz w:val="28"/>
          <w:szCs w:val="28"/>
        </w:rPr>
      </w:pPr>
    </w:p>
    <w:p w:rsidR="00616292" w:rsidRPr="002B3329" w:rsidRDefault="00616292" w:rsidP="00DD4DF3">
      <w:pPr>
        <w:tabs>
          <w:tab w:val="left" w:pos="1404"/>
          <w:tab w:val="left" w:pos="1843"/>
        </w:tabs>
        <w:autoSpaceDE/>
        <w:autoSpaceDN/>
        <w:ind w:left="1276"/>
        <w:jc w:val="center"/>
        <w:rPr>
          <w:sz w:val="28"/>
          <w:szCs w:val="28"/>
        </w:rPr>
      </w:pPr>
      <w:r w:rsidRPr="002B3329">
        <w:rPr>
          <w:sz w:val="28"/>
          <w:szCs w:val="28"/>
        </w:rPr>
        <w:t>10. Обеспечение исполнения договора</w:t>
      </w:r>
    </w:p>
    <w:p w:rsidR="00616292" w:rsidRPr="002B3329" w:rsidRDefault="00616292" w:rsidP="00DD4DF3">
      <w:pPr>
        <w:tabs>
          <w:tab w:val="num" w:pos="432"/>
          <w:tab w:val="left" w:pos="1276"/>
          <w:tab w:val="left" w:pos="1620"/>
        </w:tabs>
        <w:autoSpaceDE/>
        <w:autoSpaceDN/>
        <w:ind w:firstLine="720"/>
        <w:jc w:val="both"/>
        <w:rPr>
          <w:sz w:val="28"/>
          <w:szCs w:val="28"/>
        </w:rPr>
      </w:pPr>
      <w:r w:rsidRPr="002B3329">
        <w:rPr>
          <w:sz w:val="28"/>
          <w:szCs w:val="28"/>
        </w:rPr>
        <w:t>10.1 Обеспечение исполнения договора предоставляется Поставщиком на сумму _____________________ в форме ______________________________________________________________________.</w:t>
      </w:r>
    </w:p>
    <w:p w:rsidR="00616292" w:rsidRPr="002B3329" w:rsidRDefault="00616292" w:rsidP="00DD4DF3">
      <w:pPr>
        <w:tabs>
          <w:tab w:val="num" w:pos="432"/>
          <w:tab w:val="left" w:pos="1276"/>
          <w:tab w:val="left" w:pos="1620"/>
        </w:tabs>
        <w:autoSpaceDE/>
        <w:autoSpaceDN/>
        <w:ind w:firstLine="540"/>
        <w:jc w:val="center"/>
        <w:rPr>
          <w:sz w:val="28"/>
          <w:szCs w:val="28"/>
        </w:rPr>
      </w:pPr>
      <w:r w:rsidRPr="002B3329">
        <w:rPr>
          <w:sz w:val="24"/>
          <w:szCs w:val="24"/>
        </w:rPr>
        <w:t>наименование обеспечения, реквизиты</w:t>
      </w:r>
    </w:p>
    <w:p w:rsidR="00616292" w:rsidRPr="002B3329" w:rsidRDefault="00616292" w:rsidP="00DD4DF3">
      <w:pPr>
        <w:tabs>
          <w:tab w:val="num" w:pos="709"/>
          <w:tab w:val="left" w:pos="1276"/>
          <w:tab w:val="left" w:pos="1620"/>
        </w:tabs>
        <w:autoSpaceDE/>
        <w:autoSpaceDN/>
        <w:ind w:firstLine="720"/>
        <w:jc w:val="both"/>
        <w:rPr>
          <w:sz w:val="28"/>
          <w:szCs w:val="28"/>
        </w:rPr>
      </w:pPr>
      <w:r w:rsidRPr="002B3329">
        <w:rPr>
          <w:sz w:val="28"/>
          <w:szCs w:val="28"/>
        </w:rPr>
        <w:t>10.2. В случае, если по каким-либо причинам обеспечение исполнения н</w:t>
      </w:r>
      <w:r w:rsidRPr="002B3329">
        <w:rPr>
          <w:sz w:val="28"/>
          <w:szCs w:val="28"/>
        </w:rPr>
        <w:t>а</w:t>
      </w:r>
      <w:r w:rsidRPr="002B3329">
        <w:rPr>
          <w:sz w:val="28"/>
          <w:szCs w:val="28"/>
        </w:rPr>
        <w:t>стоящего договора перестало быть действительным, закончило свое действие или иным образом перестало обеспечивать исполнение Поставщиком своих обяз</w:t>
      </w:r>
      <w:r w:rsidRPr="002B3329">
        <w:rPr>
          <w:sz w:val="28"/>
          <w:szCs w:val="28"/>
        </w:rPr>
        <w:t>а</w:t>
      </w:r>
      <w:r w:rsidRPr="002B3329">
        <w:rPr>
          <w:sz w:val="28"/>
          <w:szCs w:val="28"/>
        </w:rPr>
        <w:t>тельств по настоящему договору, Поставщик обязуется в течение 10 (десяти) ба</w:t>
      </w:r>
      <w:r w:rsidRPr="002B3329">
        <w:rPr>
          <w:sz w:val="28"/>
          <w:szCs w:val="28"/>
        </w:rPr>
        <w:t>н</w:t>
      </w:r>
      <w:r w:rsidRPr="002B3329">
        <w:rPr>
          <w:sz w:val="28"/>
          <w:szCs w:val="28"/>
        </w:rPr>
        <w:t>ковских дней с момента, когда соответствующее обеспечение исполнения догов</w:t>
      </w:r>
      <w:r w:rsidRPr="002B3329">
        <w:rPr>
          <w:sz w:val="28"/>
          <w:szCs w:val="28"/>
        </w:rPr>
        <w:t>о</w:t>
      </w:r>
      <w:r w:rsidRPr="002B3329">
        <w:rPr>
          <w:sz w:val="28"/>
          <w:szCs w:val="28"/>
        </w:rPr>
        <w:t>ра перестало действовать, представить Заказчику иное (новое) надлежащее обе</w:t>
      </w:r>
      <w:r w:rsidRPr="002B3329">
        <w:rPr>
          <w:sz w:val="28"/>
          <w:szCs w:val="28"/>
        </w:rPr>
        <w:t>с</w:t>
      </w:r>
      <w:r w:rsidRPr="002B3329">
        <w:rPr>
          <w:sz w:val="28"/>
          <w:szCs w:val="28"/>
        </w:rPr>
        <w:t>печение исполнения договора на тех же условиях и в том же размере, которые указаны в настоящем разделе договора.</w:t>
      </w:r>
    </w:p>
    <w:p w:rsidR="00616292" w:rsidRPr="002B3329" w:rsidRDefault="00616292" w:rsidP="00DD4DF3">
      <w:pPr>
        <w:tabs>
          <w:tab w:val="num" w:pos="709"/>
          <w:tab w:val="left" w:pos="1276"/>
          <w:tab w:val="left" w:pos="1620"/>
        </w:tabs>
        <w:autoSpaceDE/>
        <w:autoSpaceDN/>
        <w:ind w:firstLine="720"/>
        <w:jc w:val="both"/>
        <w:rPr>
          <w:sz w:val="28"/>
          <w:szCs w:val="28"/>
        </w:rPr>
      </w:pPr>
      <w:r w:rsidRPr="002B3329">
        <w:rPr>
          <w:sz w:val="28"/>
          <w:szCs w:val="28"/>
        </w:rPr>
        <w:t>10.3. Обеспечение исполнения договора возвращается Поставщику в поря</w:t>
      </w:r>
      <w:r w:rsidRPr="002B3329">
        <w:rPr>
          <w:sz w:val="28"/>
          <w:szCs w:val="28"/>
        </w:rPr>
        <w:t>д</w:t>
      </w:r>
      <w:r w:rsidRPr="002B3329">
        <w:rPr>
          <w:sz w:val="28"/>
          <w:szCs w:val="28"/>
        </w:rPr>
        <w:t>ке и сроки, предусмотренные законодательством Российской Федерации для да</w:t>
      </w:r>
      <w:r w:rsidRPr="002B3329">
        <w:rPr>
          <w:sz w:val="28"/>
          <w:szCs w:val="28"/>
        </w:rPr>
        <w:t>н</w:t>
      </w:r>
      <w:r w:rsidRPr="002B3329">
        <w:rPr>
          <w:sz w:val="28"/>
          <w:szCs w:val="28"/>
        </w:rPr>
        <w:t>ного вида обеспечения договора.</w:t>
      </w:r>
    </w:p>
    <w:p w:rsidR="00616292" w:rsidRPr="009F36E4" w:rsidRDefault="00616292" w:rsidP="00DD4DF3">
      <w:pPr>
        <w:tabs>
          <w:tab w:val="left" w:pos="1620"/>
        </w:tabs>
        <w:jc w:val="both"/>
        <w:rPr>
          <w:sz w:val="28"/>
          <w:szCs w:val="28"/>
        </w:rPr>
      </w:pPr>
    </w:p>
    <w:p w:rsidR="00616292" w:rsidRPr="009F36E4" w:rsidRDefault="00616292" w:rsidP="00DD4DF3">
      <w:pPr>
        <w:pStyle w:val="ListParagraph1"/>
        <w:ind w:left="0"/>
        <w:jc w:val="center"/>
        <w:rPr>
          <w:bCs/>
          <w:iCs/>
          <w:sz w:val="28"/>
          <w:szCs w:val="28"/>
        </w:rPr>
      </w:pPr>
      <w:r w:rsidRPr="009F36E4">
        <w:rPr>
          <w:bCs/>
          <w:iCs/>
          <w:sz w:val="28"/>
          <w:szCs w:val="28"/>
        </w:rPr>
        <w:t>11. Ответственность Сторон</w:t>
      </w:r>
    </w:p>
    <w:p w:rsidR="00616292" w:rsidRPr="009F36E4" w:rsidRDefault="00616292" w:rsidP="00DD4DF3">
      <w:pPr>
        <w:tabs>
          <w:tab w:val="left" w:pos="1332"/>
          <w:tab w:val="left" w:pos="1440"/>
        </w:tabs>
        <w:autoSpaceDE/>
        <w:autoSpaceDN/>
        <w:ind w:firstLine="720"/>
        <w:jc w:val="both"/>
        <w:rPr>
          <w:b/>
          <w:sz w:val="28"/>
          <w:szCs w:val="28"/>
        </w:rPr>
      </w:pPr>
      <w:r w:rsidRPr="009F36E4">
        <w:rPr>
          <w:sz w:val="28"/>
          <w:szCs w:val="28"/>
        </w:rPr>
        <w:t xml:space="preserve">11.1. Ответственность </w:t>
      </w:r>
      <w:r>
        <w:rPr>
          <w:sz w:val="28"/>
          <w:szCs w:val="28"/>
        </w:rPr>
        <w:t>З</w:t>
      </w:r>
      <w:r w:rsidRPr="009F36E4">
        <w:rPr>
          <w:sz w:val="28"/>
          <w:szCs w:val="28"/>
        </w:rPr>
        <w:t>аказчика:</w:t>
      </w:r>
    </w:p>
    <w:p w:rsidR="00616292" w:rsidRPr="009F36E4" w:rsidRDefault="00616292" w:rsidP="00DD4DF3">
      <w:pPr>
        <w:tabs>
          <w:tab w:val="left" w:pos="1404"/>
          <w:tab w:val="left" w:pos="1620"/>
        </w:tabs>
        <w:autoSpaceDE/>
        <w:autoSpaceDN/>
        <w:ind w:firstLine="720"/>
        <w:jc w:val="both"/>
        <w:rPr>
          <w:sz w:val="28"/>
          <w:szCs w:val="28"/>
        </w:rPr>
      </w:pPr>
      <w:r w:rsidRPr="009F36E4">
        <w:rPr>
          <w:sz w:val="28"/>
          <w:szCs w:val="28"/>
        </w:rPr>
        <w:t xml:space="preserve">11.1.1. В случае просрочки исполнения </w:t>
      </w:r>
      <w:r>
        <w:rPr>
          <w:sz w:val="28"/>
          <w:szCs w:val="28"/>
        </w:rPr>
        <w:t>З</w:t>
      </w:r>
      <w:r w:rsidRPr="009F36E4">
        <w:rPr>
          <w:sz w:val="28"/>
          <w:szCs w:val="28"/>
        </w:rPr>
        <w:t>аказчиком обязательств, пред</w:t>
      </w:r>
      <w:r w:rsidRPr="009F36E4">
        <w:rPr>
          <w:sz w:val="28"/>
          <w:szCs w:val="28"/>
        </w:rPr>
        <w:t>у</w:t>
      </w:r>
      <w:r w:rsidRPr="009F36E4">
        <w:rPr>
          <w:sz w:val="28"/>
          <w:szCs w:val="28"/>
        </w:rPr>
        <w:t xml:space="preserve">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w:t>
      </w:r>
      <w:r w:rsidRPr="009F36E4">
        <w:rPr>
          <w:sz w:val="28"/>
          <w:szCs w:val="28"/>
        </w:rPr>
        <w:t>й</w:t>
      </w:r>
      <w:r w:rsidRPr="009F36E4">
        <w:rPr>
          <w:sz w:val="28"/>
          <w:szCs w:val="28"/>
        </w:rPr>
        <w:t>ской Федерации, действующей на день уплаты неустойки, за каждый день пр</w:t>
      </w:r>
      <w:r w:rsidRPr="009F36E4">
        <w:rPr>
          <w:sz w:val="28"/>
          <w:szCs w:val="28"/>
        </w:rPr>
        <w:t>о</w:t>
      </w:r>
      <w:r w:rsidRPr="009F36E4">
        <w:rPr>
          <w:sz w:val="28"/>
          <w:szCs w:val="28"/>
        </w:rPr>
        <w:t>срочки исполнения обязательств.</w:t>
      </w:r>
    </w:p>
    <w:p w:rsidR="00616292" w:rsidRPr="009F36E4" w:rsidRDefault="00616292" w:rsidP="00DD4DF3">
      <w:pPr>
        <w:tabs>
          <w:tab w:val="left" w:pos="1332"/>
          <w:tab w:val="left" w:pos="1440"/>
        </w:tabs>
        <w:autoSpaceDE/>
        <w:autoSpaceDN/>
        <w:ind w:firstLine="720"/>
        <w:jc w:val="both"/>
        <w:rPr>
          <w:b/>
          <w:sz w:val="28"/>
          <w:szCs w:val="28"/>
        </w:rPr>
      </w:pPr>
      <w:r w:rsidRPr="009F36E4">
        <w:rPr>
          <w:sz w:val="28"/>
          <w:szCs w:val="28"/>
        </w:rPr>
        <w:t>11.2. Ответственность Поставщика:</w:t>
      </w:r>
    </w:p>
    <w:p w:rsidR="00616292" w:rsidRPr="00A82C58" w:rsidRDefault="00616292" w:rsidP="00DD4DF3">
      <w:pPr>
        <w:tabs>
          <w:tab w:val="left" w:pos="1404"/>
          <w:tab w:val="left" w:pos="1620"/>
        </w:tabs>
        <w:autoSpaceDE/>
        <w:autoSpaceDN/>
        <w:ind w:firstLine="720"/>
        <w:jc w:val="both"/>
        <w:rPr>
          <w:color w:val="000000"/>
          <w:sz w:val="28"/>
          <w:szCs w:val="28"/>
        </w:rPr>
      </w:pPr>
      <w:r w:rsidRPr="009F36E4">
        <w:rPr>
          <w:sz w:val="28"/>
          <w:szCs w:val="28"/>
        </w:rPr>
        <w:t>11.2.1. В случае нарушения сроков поставки товара</w:t>
      </w:r>
      <w:r>
        <w:rPr>
          <w:sz w:val="28"/>
          <w:szCs w:val="28"/>
        </w:rPr>
        <w:t xml:space="preserve">, </w:t>
      </w:r>
      <w:r w:rsidRPr="009F36E4">
        <w:rPr>
          <w:sz w:val="28"/>
          <w:szCs w:val="28"/>
        </w:rPr>
        <w:t>связанных с поставкой товаров</w:t>
      </w:r>
      <w:r>
        <w:rPr>
          <w:sz w:val="28"/>
          <w:szCs w:val="28"/>
        </w:rPr>
        <w:t>,</w:t>
      </w:r>
      <w:r w:rsidRPr="009F36E4">
        <w:rPr>
          <w:sz w:val="28"/>
          <w:szCs w:val="28"/>
        </w:rPr>
        <w:t xml:space="preserve"> и (или) нарушения сроков представления отчетной документации </w:t>
      </w:r>
      <w:r>
        <w:rPr>
          <w:sz w:val="28"/>
          <w:szCs w:val="28"/>
        </w:rPr>
        <w:t>За</w:t>
      </w:r>
      <w:r w:rsidRPr="009F36E4">
        <w:rPr>
          <w:sz w:val="28"/>
          <w:szCs w:val="28"/>
        </w:rPr>
        <w:t>ка</w:t>
      </w:r>
      <w:r w:rsidRPr="009F36E4">
        <w:rPr>
          <w:sz w:val="28"/>
          <w:szCs w:val="28"/>
        </w:rPr>
        <w:t>з</w:t>
      </w:r>
      <w:r w:rsidRPr="009F36E4">
        <w:rPr>
          <w:sz w:val="28"/>
          <w:szCs w:val="28"/>
        </w:rPr>
        <w:t>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r w:rsidRPr="00A82C58">
        <w:rPr>
          <w:color w:val="000000"/>
          <w:sz w:val="28"/>
          <w:szCs w:val="28"/>
        </w:rPr>
        <w:t>обязательств.</w:t>
      </w:r>
    </w:p>
    <w:p w:rsidR="00616292" w:rsidRPr="009F36E4" w:rsidRDefault="00616292" w:rsidP="00DD4DF3">
      <w:pPr>
        <w:tabs>
          <w:tab w:val="left" w:pos="1404"/>
          <w:tab w:val="left" w:pos="1620"/>
        </w:tabs>
        <w:autoSpaceDE/>
        <w:autoSpaceDN/>
        <w:ind w:firstLine="720"/>
        <w:jc w:val="both"/>
        <w:rPr>
          <w:sz w:val="28"/>
          <w:szCs w:val="28"/>
        </w:rPr>
      </w:pPr>
      <w:r w:rsidRPr="009F36E4">
        <w:rPr>
          <w:sz w:val="28"/>
          <w:szCs w:val="28"/>
        </w:rPr>
        <w:t>11.2.2. В случае несоответствия товара объему (количеству), предусмотре</w:t>
      </w:r>
      <w:r w:rsidRPr="009F36E4">
        <w:rPr>
          <w:sz w:val="28"/>
          <w:szCs w:val="28"/>
        </w:rPr>
        <w:t>н</w:t>
      </w:r>
      <w:r w:rsidRPr="009F36E4">
        <w:rPr>
          <w:sz w:val="28"/>
          <w:szCs w:val="28"/>
        </w:rPr>
        <w:t xml:space="preserve">ному настоящим </w:t>
      </w:r>
      <w:r>
        <w:rPr>
          <w:sz w:val="28"/>
          <w:szCs w:val="28"/>
        </w:rPr>
        <w:t>договором</w:t>
      </w:r>
      <w:r w:rsidRPr="009F36E4">
        <w:rPr>
          <w:sz w:val="28"/>
          <w:szCs w:val="28"/>
        </w:rPr>
        <w:t xml:space="preserve">, и (или) поставки товара ненадлежащего качества, </w:t>
      </w:r>
      <w:r>
        <w:rPr>
          <w:sz w:val="28"/>
          <w:szCs w:val="28"/>
        </w:rPr>
        <w:t>З</w:t>
      </w:r>
      <w:r w:rsidRPr="009F36E4">
        <w:rPr>
          <w:sz w:val="28"/>
          <w:szCs w:val="28"/>
        </w:rPr>
        <w:t>а</w:t>
      </w:r>
      <w:r w:rsidRPr="009F36E4">
        <w:rPr>
          <w:sz w:val="28"/>
          <w:szCs w:val="28"/>
        </w:rPr>
        <w:t>казчик вправе применить к Поставщику неустойку в размере одной трехсотой ставки рефинансирования Центрального банка Российской Федер</w:t>
      </w:r>
      <w:r w:rsidRPr="009F36E4">
        <w:rPr>
          <w:sz w:val="28"/>
          <w:szCs w:val="28"/>
        </w:rPr>
        <w:t>а</w:t>
      </w:r>
      <w:r w:rsidRPr="009F36E4">
        <w:rPr>
          <w:sz w:val="28"/>
          <w:szCs w:val="28"/>
        </w:rPr>
        <w:t>ции,действующей на день уплаты неустойки, за каждый день с момента уведо</w:t>
      </w:r>
      <w:r w:rsidRPr="009F36E4">
        <w:rPr>
          <w:sz w:val="28"/>
          <w:szCs w:val="28"/>
        </w:rPr>
        <w:t>м</w:t>
      </w:r>
      <w:r w:rsidRPr="009F36E4">
        <w:rPr>
          <w:sz w:val="28"/>
          <w:szCs w:val="28"/>
        </w:rPr>
        <w:t>ления Поставщика до момента надлежащего исполнения обязательств.</w:t>
      </w:r>
    </w:p>
    <w:p w:rsidR="00616292" w:rsidRPr="009F36E4" w:rsidRDefault="00616292" w:rsidP="00DD4DF3">
      <w:pPr>
        <w:tabs>
          <w:tab w:val="left" w:pos="1404"/>
          <w:tab w:val="left" w:pos="1620"/>
        </w:tabs>
        <w:autoSpaceDE/>
        <w:autoSpaceDN/>
        <w:ind w:firstLine="720"/>
        <w:jc w:val="both"/>
        <w:rPr>
          <w:sz w:val="28"/>
          <w:szCs w:val="28"/>
        </w:rPr>
      </w:pPr>
      <w:r w:rsidRPr="009F36E4">
        <w:rPr>
          <w:sz w:val="28"/>
          <w:szCs w:val="28"/>
        </w:rPr>
        <w:t xml:space="preserve">11.2.3. В случае нарушения Поставщиком гарантийных обязательств, </w:t>
      </w:r>
      <w:r>
        <w:rPr>
          <w:sz w:val="28"/>
          <w:szCs w:val="28"/>
        </w:rPr>
        <w:t>З</w:t>
      </w:r>
      <w:r w:rsidRPr="009F36E4">
        <w:rPr>
          <w:sz w:val="28"/>
          <w:szCs w:val="28"/>
        </w:rPr>
        <w:t>ака</w:t>
      </w:r>
      <w:r w:rsidRPr="009F36E4">
        <w:rPr>
          <w:sz w:val="28"/>
          <w:szCs w:val="28"/>
        </w:rPr>
        <w:t>з</w:t>
      </w:r>
      <w:r w:rsidRPr="009F36E4">
        <w:rPr>
          <w:sz w:val="28"/>
          <w:szCs w:val="28"/>
        </w:rPr>
        <w:t>чик вправе применить к Поставщику неустойку в размере одной трехсотой ставки рефинансирования Центрального банка Российской Федерации,действующей на день уплаты неустойки, за каждый день неисполнения обязательства.</w:t>
      </w:r>
    </w:p>
    <w:p w:rsidR="00616292" w:rsidRPr="009F36E4" w:rsidRDefault="00616292" w:rsidP="00DD4DF3">
      <w:pPr>
        <w:tabs>
          <w:tab w:val="left" w:pos="1332"/>
          <w:tab w:val="left" w:pos="1440"/>
          <w:tab w:val="num" w:pos="1567"/>
        </w:tabs>
        <w:autoSpaceDE/>
        <w:autoSpaceDN/>
        <w:ind w:firstLine="720"/>
        <w:jc w:val="both"/>
        <w:rPr>
          <w:sz w:val="28"/>
          <w:szCs w:val="28"/>
        </w:rPr>
      </w:pPr>
      <w:r w:rsidRPr="009F36E4">
        <w:rPr>
          <w:sz w:val="28"/>
          <w:szCs w:val="28"/>
        </w:rPr>
        <w:t>11.3. Стороны освобождаются от уплаты неустойки, если докажут, что н</w:t>
      </w:r>
      <w:r w:rsidRPr="009F36E4">
        <w:rPr>
          <w:sz w:val="28"/>
          <w:szCs w:val="28"/>
        </w:rPr>
        <w:t>е</w:t>
      </w:r>
      <w:r w:rsidRPr="009F36E4">
        <w:rPr>
          <w:sz w:val="28"/>
          <w:szCs w:val="28"/>
        </w:rPr>
        <w:t xml:space="preserve">исполнение или ненадлежащее исполнение обязательств по </w:t>
      </w:r>
      <w:r>
        <w:rPr>
          <w:sz w:val="28"/>
          <w:szCs w:val="28"/>
        </w:rPr>
        <w:t xml:space="preserve">договору </w:t>
      </w:r>
      <w:r w:rsidRPr="009F36E4">
        <w:rPr>
          <w:sz w:val="28"/>
          <w:szCs w:val="28"/>
        </w:rPr>
        <w:t>произошли вследствие обстоятельств непреодолимой силы или не по их вине.</w:t>
      </w:r>
    </w:p>
    <w:p w:rsidR="00616292" w:rsidRPr="009F36E4" w:rsidRDefault="00616292" w:rsidP="00DD4DF3">
      <w:pPr>
        <w:tabs>
          <w:tab w:val="left" w:pos="1332"/>
          <w:tab w:val="left" w:pos="1440"/>
          <w:tab w:val="num" w:pos="1567"/>
        </w:tabs>
        <w:autoSpaceDE/>
        <w:autoSpaceDN/>
        <w:ind w:firstLine="720"/>
        <w:jc w:val="both"/>
        <w:rPr>
          <w:sz w:val="28"/>
          <w:szCs w:val="28"/>
        </w:rPr>
      </w:pPr>
      <w:r w:rsidRPr="009F36E4">
        <w:rPr>
          <w:sz w:val="28"/>
          <w:szCs w:val="28"/>
        </w:rPr>
        <w:t xml:space="preserve">11.4. Уплата неустойки или применение иной формы ответственности не освобождает Стороны от исполнения обязательств по настоящему </w:t>
      </w:r>
      <w:r>
        <w:rPr>
          <w:sz w:val="28"/>
          <w:szCs w:val="28"/>
        </w:rPr>
        <w:t>договору</w:t>
      </w:r>
      <w:r w:rsidRPr="009F36E4">
        <w:rPr>
          <w:sz w:val="28"/>
          <w:szCs w:val="28"/>
        </w:rPr>
        <w:t>.</w:t>
      </w:r>
    </w:p>
    <w:p w:rsidR="00616292" w:rsidRPr="009F36E4" w:rsidRDefault="00616292" w:rsidP="00DD4DF3">
      <w:pPr>
        <w:tabs>
          <w:tab w:val="left" w:pos="1332"/>
          <w:tab w:val="left" w:pos="1440"/>
          <w:tab w:val="num" w:pos="1567"/>
        </w:tabs>
        <w:autoSpaceDE/>
        <w:autoSpaceDN/>
        <w:ind w:firstLine="720"/>
        <w:jc w:val="both"/>
        <w:rPr>
          <w:sz w:val="28"/>
          <w:szCs w:val="28"/>
        </w:rPr>
      </w:pPr>
      <w:r w:rsidRPr="009F36E4">
        <w:rPr>
          <w:sz w:val="28"/>
          <w:szCs w:val="28"/>
        </w:rPr>
        <w:t>11.5. Условия освобождения Сторон от ответственности:</w:t>
      </w:r>
    </w:p>
    <w:p w:rsidR="00616292" w:rsidRPr="009F36E4" w:rsidRDefault="00616292" w:rsidP="00DD4DF3">
      <w:pPr>
        <w:tabs>
          <w:tab w:val="left" w:pos="1332"/>
          <w:tab w:val="left" w:pos="1440"/>
          <w:tab w:val="num" w:pos="1567"/>
        </w:tabs>
        <w:autoSpaceDE/>
        <w:autoSpaceDN/>
        <w:ind w:firstLine="720"/>
        <w:jc w:val="both"/>
        <w:rPr>
          <w:sz w:val="28"/>
          <w:szCs w:val="28"/>
        </w:rPr>
      </w:pPr>
      <w:r w:rsidRPr="009F36E4">
        <w:rPr>
          <w:sz w:val="28"/>
          <w:szCs w:val="28"/>
        </w:rPr>
        <w:t>11.5.1. Стороны освобождаются от ответственности за неисполнение или ненадлежащее исполнение обязательств по настоящему</w:t>
      </w:r>
      <w:r>
        <w:rPr>
          <w:sz w:val="28"/>
          <w:szCs w:val="28"/>
        </w:rPr>
        <w:t xml:space="preserve"> договору </w:t>
      </w:r>
      <w:r w:rsidRPr="009F36E4">
        <w:rPr>
          <w:sz w:val="28"/>
          <w:szCs w:val="28"/>
        </w:rPr>
        <w:t>в случае наст</w:t>
      </w:r>
      <w:r w:rsidRPr="009F36E4">
        <w:rPr>
          <w:sz w:val="28"/>
          <w:szCs w:val="28"/>
        </w:rPr>
        <w:t>у</w:t>
      </w:r>
      <w:r w:rsidRPr="009F36E4">
        <w:rPr>
          <w:sz w:val="28"/>
          <w:szCs w:val="28"/>
        </w:rPr>
        <w:t xml:space="preserve">пления обстоятельств непреодолимой силы (форс-мажор). Для целей настоящего </w:t>
      </w:r>
      <w:r>
        <w:rPr>
          <w:sz w:val="28"/>
          <w:szCs w:val="28"/>
        </w:rPr>
        <w:t xml:space="preserve">договора </w:t>
      </w:r>
      <w:r w:rsidRPr="009F36E4">
        <w:rPr>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sz w:val="28"/>
          <w:szCs w:val="28"/>
        </w:rPr>
        <w:t xml:space="preserve">договору </w:t>
      </w:r>
      <w:r w:rsidRPr="009F36E4">
        <w:rPr>
          <w:sz w:val="28"/>
          <w:szCs w:val="28"/>
        </w:rPr>
        <w:t xml:space="preserve"> ст</w:t>
      </w:r>
      <w:r w:rsidRPr="009F36E4">
        <w:rPr>
          <w:sz w:val="28"/>
          <w:szCs w:val="28"/>
        </w:rPr>
        <w:t>а</w:t>
      </w:r>
      <w:r w:rsidRPr="009F36E4">
        <w:rPr>
          <w:sz w:val="28"/>
          <w:szCs w:val="28"/>
        </w:rPr>
        <w:t>новится невозможным или настолько бессмысленным, что в данных обстоятел</w:t>
      </w:r>
      <w:r w:rsidRPr="009F36E4">
        <w:rPr>
          <w:sz w:val="28"/>
          <w:szCs w:val="28"/>
        </w:rPr>
        <w:t>ь</w:t>
      </w:r>
      <w:r w:rsidRPr="009F36E4">
        <w:rPr>
          <w:sz w:val="28"/>
          <w:szCs w:val="28"/>
        </w:rPr>
        <w:t>ствах считается невозможным, и включает, но не ограничивается такими явл</w:t>
      </w:r>
      <w:r w:rsidRPr="009F36E4">
        <w:rPr>
          <w:sz w:val="28"/>
          <w:szCs w:val="28"/>
        </w:rPr>
        <w:t>е</w:t>
      </w:r>
      <w:r w:rsidRPr="009F36E4">
        <w:rPr>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9F36E4">
        <w:rPr>
          <w:sz w:val="28"/>
          <w:szCs w:val="28"/>
        </w:rPr>
        <w:t>о</w:t>
      </w:r>
      <w:r w:rsidRPr="009F36E4">
        <w:rPr>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9F36E4">
        <w:rPr>
          <w:sz w:val="28"/>
          <w:szCs w:val="28"/>
        </w:rPr>
        <w:t>н</w:t>
      </w:r>
      <w:r w:rsidRPr="009F36E4">
        <w:rPr>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616292" w:rsidRPr="009F36E4" w:rsidRDefault="00616292" w:rsidP="00DD4DF3">
      <w:pPr>
        <w:tabs>
          <w:tab w:val="left" w:pos="1332"/>
          <w:tab w:val="left" w:pos="1440"/>
          <w:tab w:val="num" w:pos="1567"/>
        </w:tabs>
        <w:autoSpaceDE/>
        <w:autoSpaceDN/>
        <w:ind w:firstLine="720"/>
        <w:jc w:val="both"/>
        <w:rPr>
          <w:sz w:val="28"/>
          <w:szCs w:val="28"/>
        </w:rPr>
      </w:pPr>
      <w:r w:rsidRPr="009F36E4">
        <w:rPr>
          <w:sz w:val="28"/>
          <w:szCs w:val="28"/>
        </w:rPr>
        <w:t>11.5.2. Форс-мажором не являются события, вызванные небрежностью или преднамеренным действием Стороны или агентов, сотрудников Стороны, соб</w:t>
      </w:r>
      <w:r w:rsidRPr="009F36E4">
        <w:rPr>
          <w:sz w:val="28"/>
          <w:szCs w:val="28"/>
        </w:rPr>
        <w:t>ы</w:t>
      </w:r>
      <w:r w:rsidRPr="009F36E4">
        <w:rPr>
          <w:sz w:val="28"/>
          <w:szCs w:val="28"/>
        </w:rPr>
        <w:t xml:space="preserve">тия, которые Сторона могла бы предусмотреть при должном прилежании, чтобы учесть их при заключении </w:t>
      </w:r>
      <w:r>
        <w:rPr>
          <w:sz w:val="28"/>
          <w:szCs w:val="28"/>
        </w:rPr>
        <w:t>договора</w:t>
      </w:r>
      <w:r w:rsidRPr="009F36E4">
        <w:rPr>
          <w:sz w:val="28"/>
          <w:szCs w:val="28"/>
        </w:rPr>
        <w:t xml:space="preserve"> и предотвратить или контролировать их при выполнении обязательств по настоящему </w:t>
      </w:r>
      <w:r>
        <w:rPr>
          <w:sz w:val="28"/>
          <w:szCs w:val="28"/>
        </w:rPr>
        <w:t>договору</w:t>
      </w:r>
      <w:r w:rsidRPr="009F36E4">
        <w:rPr>
          <w:sz w:val="28"/>
          <w:szCs w:val="28"/>
        </w:rPr>
        <w:t>.</w:t>
      </w:r>
    </w:p>
    <w:p w:rsidR="00616292" w:rsidRPr="009F36E4" w:rsidRDefault="00616292" w:rsidP="00DD4DF3">
      <w:pPr>
        <w:tabs>
          <w:tab w:val="left" w:pos="1332"/>
          <w:tab w:val="left" w:pos="1440"/>
          <w:tab w:val="num" w:pos="1567"/>
        </w:tabs>
        <w:autoSpaceDE/>
        <w:autoSpaceDN/>
        <w:ind w:firstLine="720"/>
        <w:jc w:val="both"/>
        <w:rPr>
          <w:sz w:val="28"/>
          <w:szCs w:val="28"/>
        </w:rPr>
      </w:pPr>
      <w:r w:rsidRPr="009F36E4">
        <w:rPr>
          <w:sz w:val="28"/>
          <w:szCs w:val="28"/>
        </w:rPr>
        <w:t>11.5.3. Форс-мажором не является отсутствие достаточных средств или н</w:t>
      </w:r>
      <w:r w:rsidRPr="009F36E4">
        <w:rPr>
          <w:sz w:val="28"/>
          <w:szCs w:val="28"/>
        </w:rPr>
        <w:t>е</w:t>
      </w:r>
      <w:r w:rsidRPr="009F36E4">
        <w:rPr>
          <w:sz w:val="28"/>
          <w:szCs w:val="28"/>
        </w:rPr>
        <w:t xml:space="preserve">выполнение каких-либо платежей, предусмотренных настоящим </w:t>
      </w:r>
      <w:r>
        <w:rPr>
          <w:sz w:val="28"/>
          <w:szCs w:val="28"/>
        </w:rPr>
        <w:t>договором</w:t>
      </w:r>
      <w:r w:rsidRPr="009F36E4">
        <w:rPr>
          <w:sz w:val="28"/>
          <w:szCs w:val="28"/>
        </w:rPr>
        <w:t>.</w:t>
      </w:r>
    </w:p>
    <w:p w:rsidR="00616292" w:rsidRPr="009F36E4" w:rsidRDefault="00616292" w:rsidP="00DD4DF3">
      <w:pPr>
        <w:tabs>
          <w:tab w:val="left" w:pos="1332"/>
          <w:tab w:val="left" w:pos="1440"/>
          <w:tab w:val="num" w:pos="1567"/>
        </w:tabs>
        <w:autoSpaceDE/>
        <w:autoSpaceDN/>
        <w:ind w:firstLine="720"/>
        <w:jc w:val="both"/>
        <w:rPr>
          <w:sz w:val="28"/>
          <w:szCs w:val="28"/>
        </w:rPr>
      </w:pPr>
      <w:r w:rsidRPr="009F36E4">
        <w:rPr>
          <w:sz w:val="28"/>
          <w:szCs w:val="28"/>
        </w:rPr>
        <w:t>11.5.4. Сторона, пострадавшая от события форс-мажора, обязана незамедл</w:t>
      </w:r>
      <w:r w:rsidRPr="009F36E4">
        <w:rPr>
          <w:sz w:val="28"/>
          <w:szCs w:val="28"/>
        </w:rPr>
        <w:t>и</w:t>
      </w:r>
      <w:r w:rsidRPr="009F36E4">
        <w:rPr>
          <w:sz w:val="28"/>
          <w:szCs w:val="28"/>
        </w:rPr>
        <w:t>тельно уведомить другую Сторону о возникновении такого события, виде и во</w:t>
      </w:r>
      <w:r w:rsidRPr="009F36E4">
        <w:rPr>
          <w:sz w:val="28"/>
          <w:szCs w:val="28"/>
        </w:rPr>
        <w:t>з</w:t>
      </w:r>
      <w:r w:rsidRPr="009F36E4">
        <w:rPr>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616292" w:rsidRPr="009F36E4" w:rsidRDefault="00616292" w:rsidP="00DD4DF3">
      <w:pPr>
        <w:pStyle w:val="ListParagraph1"/>
        <w:tabs>
          <w:tab w:val="left" w:pos="0"/>
        </w:tabs>
        <w:ind w:left="0"/>
        <w:contextualSpacing w:val="0"/>
        <w:rPr>
          <w:sz w:val="28"/>
          <w:szCs w:val="28"/>
        </w:rPr>
      </w:pPr>
    </w:p>
    <w:p w:rsidR="00616292" w:rsidRPr="009F36E4" w:rsidRDefault="00616292" w:rsidP="00DD4DF3">
      <w:pPr>
        <w:pStyle w:val="ListParagraph1"/>
        <w:tabs>
          <w:tab w:val="left" w:pos="0"/>
        </w:tabs>
        <w:ind w:left="0"/>
        <w:contextualSpacing w:val="0"/>
        <w:jc w:val="center"/>
        <w:rPr>
          <w:bCs/>
          <w:iCs/>
          <w:sz w:val="28"/>
          <w:szCs w:val="28"/>
        </w:rPr>
      </w:pPr>
      <w:r w:rsidRPr="009F36E4">
        <w:rPr>
          <w:sz w:val="28"/>
          <w:szCs w:val="28"/>
        </w:rPr>
        <w:t xml:space="preserve">12. </w:t>
      </w:r>
      <w:r w:rsidRPr="009F36E4">
        <w:rPr>
          <w:bCs/>
          <w:iCs/>
          <w:sz w:val="28"/>
          <w:szCs w:val="28"/>
        </w:rPr>
        <w:t>Порядок разрешения споров, претензии Сторон</w:t>
      </w:r>
    </w:p>
    <w:p w:rsidR="00616292" w:rsidRPr="009F36E4" w:rsidRDefault="00616292" w:rsidP="00DD4DF3">
      <w:pPr>
        <w:pStyle w:val="ListParagraph1"/>
        <w:tabs>
          <w:tab w:val="left" w:pos="0"/>
        </w:tabs>
        <w:ind w:left="0"/>
        <w:contextualSpacing w:val="0"/>
        <w:jc w:val="center"/>
        <w:rPr>
          <w:vanish/>
          <w:sz w:val="28"/>
          <w:szCs w:val="28"/>
        </w:rPr>
      </w:pPr>
    </w:p>
    <w:p w:rsidR="00616292" w:rsidRPr="009F36E4" w:rsidRDefault="00616292" w:rsidP="00DD4DF3">
      <w:pPr>
        <w:autoSpaceDE/>
        <w:autoSpaceDN/>
        <w:ind w:firstLine="720"/>
        <w:jc w:val="both"/>
        <w:rPr>
          <w:sz w:val="28"/>
          <w:szCs w:val="28"/>
        </w:rPr>
      </w:pPr>
      <w:r w:rsidRPr="009F36E4">
        <w:rPr>
          <w:sz w:val="28"/>
          <w:szCs w:val="28"/>
        </w:rPr>
        <w:t>12.1. Все споры и разногласия, которые могут возникнуть из настоящего</w:t>
      </w:r>
      <w:r>
        <w:rPr>
          <w:sz w:val="28"/>
          <w:szCs w:val="28"/>
        </w:rPr>
        <w:t xml:space="preserve"> д</w:t>
      </w:r>
      <w:r>
        <w:rPr>
          <w:sz w:val="28"/>
          <w:szCs w:val="28"/>
        </w:rPr>
        <w:t>о</w:t>
      </w:r>
      <w:r>
        <w:rPr>
          <w:sz w:val="28"/>
          <w:szCs w:val="28"/>
        </w:rPr>
        <w:t xml:space="preserve">говора </w:t>
      </w:r>
      <w:r w:rsidRPr="009F36E4">
        <w:rPr>
          <w:sz w:val="28"/>
          <w:szCs w:val="28"/>
        </w:rPr>
        <w:t>между Сторонами, разрешаются путем переговоров, в том числе в прете</w:t>
      </w:r>
      <w:r w:rsidRPr="009F36E4">
        <w:rPr>
          <w:sz w:val="28"/>
          <w:szCs w:val="28"/>
        </w:rPr>
        <w:t>н</w:t>
      </w:r>
      <w:r w:rsidRPr="009F36E4">
        <w:rPr>
          <w:sz w:val="28"/>
          <w:szCs w:val="28"/>
        </w:rPr>
        <w:t>зионном порядке.</w:t>
      </w:r>
    </w:p>
    <w:p w:rsidR="00616292" w:rsidRPr="009F36E4" w:rsidRDefault="00616292" w:rsidP="00DD4DF3">
      <w:pPr>
        <w:tabs>
          <w:tab w:val="left" w:pos="0"/>
        </w:tabs>
        <w:autoSpaceDE/>
        <w:autoSpaceDN/>
        <w:ind w:firstLine="720"/>
        <w:jc w:val="both"/>
        <w:rPr>
          <w:sz w:val="28"/>
          <w:szCs w:val="28"/>
        </w:rPr>
      </w:pPr>
      <w:r w:rsidRPr="009F36E4">
        <w:rPr>
          <w:sz w:val="28"/>
          <w:szCs w:val="28"/>
        </w:rPr>
        <w:t>12.2. Претензия оформляется в письменной форме и направляется той Ст</w:t>
      </w:r>
      <w:r w:rsidRPr="009F36E4">
        <w:rPr>
          <w:sz w:val="28"/>
          <w:szCs w:val="28"/>
        </w:rPr>
        <w:t>о</w:t>
      </w:r>
      <w:r w:rsidRPr="009F36E4">
        <w:rPr>
          <w:sz w:val="28"/>
          <w:szCs w:val="28"/>
        </w:rPr>
        <w:t xml:space="preserve">роне по </w:t>
      </w:r>
      <w:r>
        <w:rPr>
          <w:sz w:val="28"/>
          <w:szCs w:val="28"/>
        </w:rPr>
        <w:t xml:space="preserve">договору </w:t>
      </w:r>
      <w:r w:rsidRPr="009F36E4">
        <w:rPr>
          <w:sz w:val="28"/>
          <w:szCs w:val="28"/>
        </w:rPr>
        <w:t>, которой допущены нарушения его условий. В претензии пер</w:t>
      </w:r>
      <w:r w:rsidRPr="009F36E4">
        <w:rPr>
          <w:sz w:val="28"/>
          <w:szCs w:val="28"/>
        </w:rPr>
        <w:t>е</w:t>
      </w:r>
      <w:r w:rsidRPr="009F36E4">
        <w:rPr>
          <w:sz w:val="28"/>
          <w:szCs w:val="28"/>
        </w:rPr>
        <w:t xml:space="preserve">числяются допущенные при исполнении </w:t>
      </w:r>
      <w:r>
        <w:rPr>
          <w:sz w:val="28"/>
          <w:szCs w:val="28"/>
        </w:rPr>
        <w:t>договора</w:t>
      </w:r>
      <w:r w:rsidRPr="009F36E4">
        <w:rPr>
          <w:sz w:val="28"/>
          <w:szCs w:val="28"/>
        </w:rPr>
        <w:t xml:space="preserve"> нарушения со ссылкой на соо</w:t>
      </w:r>
      <w:r w:rsidRPr="009F36E4">
        <w:rPr>
          <w:sz w:val="28"/>
          <w:szCs w:val="28"/>
        </w:rPr>
        <w:t>т</w:t>
      </w:r>
      <w:r w:rsidRPr="009F36E4">
        <w:rPr>
          <w:sz w:val="28"/>
          <w:szCs w:val="28"/>
        </w:rPr>
        <w:t xml:space="preserve">ветствующие положения </w:t>
      </w:r>
      <w:r>
        <w:rPr>
          <w:sz w:val="28"/>
          <w:szCs w:val="28"/>
        </w:rPr>
        <w:t xml:space="preserve">договора </w:t>
      </w:r>
      <w:r w:rsidRPr="009F36E4">
        <w:rPr>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16292" w:rsidRPr="009F36E4" w:rsidRDefault="00616292" w:rsidP="00DD4DF3">
      <w:pPr>
        <w:tabs>
          <w:tab w:val="left" w:pos="0"/>
        </w:tabs>
        <w:autoSpaceDE/>
        <w:autoSpaceDN/>
        <w:ind w:firstLine="720"/>
        <w:jc w:val="both"/>
        <w:rPr>
          <w:sz w:val="28"/>
          <w:szCs w:val="28"/>
        </w:rPr>
      </w:pPr>
      <w:r w:rsidRPr="009F36E4">
        <w:rPr>
          <w:sz w:val="28"/>
          <w:szCs w:val="28"/>
        </w:rPr>
        <w:t>12.3. Срок рассмотрения писем, уведомлений или претензий не может пр</w:t>
      </w:r>
      <w:r w:rsidRPr="009F36E4">
        <w:rPr>
          <w:sz w:val="28"/>
          <w:szCs w:val="28"/>
        </w:rPr>
        <w:t>е</w:t>
      </w:r>
      <w:r w:rsidRPr="009F36E4">
        <w:rPr>
          <w:sz w:val="28"/>
          <w:szCs w:val="28"/>
        </w:rPr>
        <w:t>вышать 30 (тридцати) календарных дней с момента их получения, если иные ср</w:t>
      </w:r>
      <w:r w:rsidRPr="009F36E4">
        <w:rPr>
          <w:sz w:val="28"/>
          <w:szCs w:val="28"/>
        </w:rPr>
        <w:t>о</w:t>
      </w:r>
      <w:r w:rsidRPr="009F36E4">
        <w:rPr>
          <w:sz w:val="28"/>
          <w:szCs w:val="28"/>
        </w:rPr>
        <w:t xml:space="preserve">ки рассмотрения не предусмотрены настоящим </w:t>
      </w:r>
      <w:r>
        <w:rPr>
          <w:sz w:val="28"/>
          <w:szCs w:val="28"/>
        </w:rPr>
        <w:t>договором</w:t>
      </w:r>
      <w:r w:rsidRPr="009F36E4">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16292" w:rsidRPr="009F36E4" w:rsidRDefault="00616292" w:rsidP="00DD4DF3">
      <w:pPr>
        <w:tabs>
          <w:tab w:val="left" w:pos="0"/>
        </w:tabs>
        <w:autoSpaceDE/>
        <w:autoSpaceDN/>
        <w:ind w:firstLine="720"/>
        <w:jc w:val="both"/>
        <w:rPr>
          <w:sz w:val="28"/>
          <w:szCs w:val="28"/>
        </w:rPr>
      </w:pPr>
      <w:r w:rsidRPr="009F36E4">
        <w:rPr>
          <w:sz w:val="28"/>
          <w:szCs w:val="28"/>
        </w:rPr>
        <w:t>12.4. При не урегулировании Сторонами спора в досудебном порядке, спор передается на разрешение в Арбитражный суд г. Москвы.</w:t>
      </w:r>
    </w:p>
    <w:p w:rsidR="00616292" w:rsidRPr="009F36E4" w:rsidRDefault="00616292" w:rsidP="00DD4DF3">
      <w:pPr>
        <w:ind w:firstLine="720"/>
        <w:rPr>
          <w:sz w:val="28"/>
          <w:szCs w:val="28"/>
        </w:rPr>
      </w:pPr>
    </w:p>
    <w:p w:rsidR="00616292" w:rsidRPr="009F36E4" w:rsidRDefault="00616292" w:rsidP="00DD4DF3">
      <w:pPr>
        <w:autoSpaceDE/>
        <w:autoSpaceDN/>
        <w:jc w:val="center"/>
        <w:rPr>
          <w:bCs/>
          <w:iCs/>
          <w:sz w:val="28"/>
          <w:szCs w:val="28"/>
        </w:rPr>
      </w:pPr>
      <w:r w:rsidRPr="009F36E4">
        <w:rPr>
          <w:bCs/>
          <w:iCs/>
          <w:sz w:val="28"/>
          <w:szCs w:val="28"/>
        </w:rPr>
        <w:t>13. Срок действия, изменение и расторжение</w:t>
      </w:r>
      <w:r w:rsidRPr="009F36E4">
        <w:rPr>
          <w:bCs/>
          <w:iCs/>
          <w:sz w:val="28"/>
          <w:szCs w:val="28"/>
        </w:rPr>
        <w:br/>
      </w:r>
      <w:r>
        <w:rPr>
          <w:bCs/>
          <w:iCs/>
          <w:sz w:val="28"/>
          <w:szCs w:val="28"/>
        </w:rPr>
        <w:t>договора</w:t>
      </w:r>
    </w:p>
    <w:p w:rsidR="00616292" w:rsidRPr="009F36E4" w:rsidRDefault="00616292" w:rsidP="00DD4DF3">
      <w:pPr>
        <w:tabs>
          <w:tab w:val="left" w:pos="0"/>
        </w:tabs>
        <w:autoSpaceDE/>
        <w:autoSpaceDN/>
        <w:ind w:firstLine="720"/>
        <w:jc w:val="both"/>
        <w:rPr>
          <w:sz w:val="28"/>
          <w:szCs w:val="28"/>
        </w:rPr>
      </w:pPr>
      <w:r w:rsidRPr="009F36E4">
        <w:rPr>
          <w:sz w:val="28"/>
          <w:szCs w:val="28"/>
        </w:rPr>
        <w:t xml:space="preserve">13.1. </w:t>
      </w:r>
      <w:r>
        <w:rPr>
          <w:sz w:val="28"/>
          <w:szCs w:val="28"/>
        </w:rPr>
        <w:t>Договор</w:t>
      </w:r>
      <w:r w:rsidRPr="009F36E4">
        <w:rPr>
          <w:sz w:val="28"/>
          <w:szCs w:val="28"/>
        </w:rPr>
        <w:t xml:space="preserve"> вступает в силу с момента его подписания Сторонами.</w:t>
      </w:r>
    </w:p>
    <w:p w:rsidR="00616292" w:rsidRPr="009F36E4" w:rsidRDefault="00616292" w:rsidP="00DD4DF3">
      <w:pPr>
        <w:tabs>
          <w:tab w:val="left" w:pos="0"/>
        </w:tabs>
        <w:autoSpaceDE/>
        <w:autoSpaceDN/>
        <w:ind w:firstLine="720"/>
        <w:jc w:val="both"/>
        <w:rPr>
          <w:sz w:val="28"/>
          <w:szCs w:val="28"/>
        </w:rPr>
      </w:pPr>
      <w:r w:rsidRPr="009F36E4">
        <w:rPr>
          <w:sz w:val="28"/>
          <w:szCs w:val="28"/>
        </w:rPr>
        <w:t xml:space="preserve">13.2. </w:t>
      </w:r>
      <w:r>
        <w:rPr>
          <w:sz w:val="28"/>
          <w:szCs w:val="28"/>
        </w:rPr>
        <w:t>Договор</w:t>
      </w:r>
      <w:r w:rsidRPr="009F36E4">
        <w:rPr>
          <w:sz w:val="28"/>
          <w:szCs w:val="28"/>
        </w:rPr>
        <w:t xml:space="preserve"> действует до _________________________. </w:t>
      </w:r>
    </w:p>
    <w:p w:rsidR="00616292" w:rsidRPr="009F36E4" w:rsidRDefault="00616292" w:rsidP="00DD4DF3">
      <w:pPr>
        <w:tabs>
          <w:tab w:val="left" w:pos="0"/>
        </w:tabs>
        <w:autoSpaceDE/>
        <w:autoSpaceDN/>
        <w:ind w:firstLine="720"/>
        <w:jc w:val="both"/>
        <w:rPr>
          <w:sz w:val="28"/>
          <w:szCs w:val="28"/>
        </w:rPr>
      </w:pPr>
      <w:r w:rsidRPr="009F36E4">
        <w:rPr>
          <w:sz w:val="28"/>
          <w:szCs w:val="28"/>
        </w:rPr>
        <w:t xml:space="preserve">13.3. Оплата настоящего </w:t>
      </w:r>
      <w:r>
        <w:rPr>
          <w:sz w:val="28"/>
          <w:szCs w:val="28"/>
        </w:rPr>
        <w:t>договора</w:t>
      </w:r>
      <w:r w:rsidRPr="009F36E4">
        <w:rPr>
          <w:sz w:val="28"/>
          <w:szCs w:val="28"/>
        </w:rPr>
        <w:t xml:space="preserve"> в текущем финансовом году осуществл</w:t>
      </w:r>
      <w:r w:rsidRPr="009F36E4">
        <w:rPr>
          <w:sz w:val="28"/>
          <w:szCs w:val="28"/>
        </w:rPr>
        <w:t>я</w:t>
      </w:r>
      <w:r w:rsidRPr="009F36E4">
        <w:rPr>
          <w:sz w:val="28"/>
          <w:szCs w:val="28"/>
        </w:rPr>
        <w:t xml:space="preserve">ется </w:t>
      </w:r>
      <w:r>
        <w:rPr>
          <w:sz w:val="28"/>
          <w:szCs w:val="28"/>
        </w:rPr>
        <w:t>З</w:t>
      </w:r>
      <w:r w:rsidRPr="009F36E4">
        <w:rPr>
          <w:sz w:val="28"/>
          <w:szCs w:val="28"/>
        </w:rPr>
        <w:t>аказчиком не позднее _____________ при условии представления Поста</w:t>
      </w:r>
      <w:r w:rsidRPr="009F36E4">
        <w:rPr>
          <w:sz w:val="28"/>
          <w:szCs w:val="28"/>
        </w:rPr>
        <w:t>в</w:t>
      </w:r>
      <w:r w:rsidRPr="009F36E4">
        <w:rPr>
          <w:sz w:val="28"/>
          <w:szCs w:val="28"/>
        </w:rPr>
        <w:t xml:space="preserve">щиком документов, указанных в разделе 3 настоящего </w:t>
      </w:r>
      <w:r>
        <w:rPr>
          <w:sz w:val="28"/>
          <w:szCs w:val="28"/>
        </w:rPr>
        <w:t>договора</w:t>
      </w:r>
      <w:r w:rsidRPr="009F36E4">
        <w:rPr>
          <w:sz w:val="28"/>
          <w:szCs w:val="28"/>
        </w:rPr>
        <w:t>, до ____________.</w:t>
      </w:r>
    </w:p>
    <w:p w:rsidR="00616292" w:rsidRPr="009F36E4" w:rsidRDefault="00616292" w:rsidP="00DD4DF3">
      <w:pPr>
        <w:tabs>
          <w:tab w:val="left" w:pos="0"/>
        </w:tabs>
        <w:autoSpaceDE/>
        <w:autoSpaceDN/>
        <w:ind w:firstLine="720"/>
        <w:jc w:val="both"/>
        <w:rPr>
          <w:sz w:val="28"/>
          <w:szCs w:val="28"/>
        </w:rPr>
      </w:pPr>
      <w:r w:rsidRPr="009F36E4">
        <w:rPr>
          <w:sz w:val="28"/>
          <w:szCs w:val="28"/>
        </w:rPr>
        <w:t xml:space="preserve">13.4. Изменение положений настоящего </w:t>
      </w:r>
      <w:r>
        <w:rPr>
          <w:sz w:val="28"/>
          <w:szCs w:val="28"/>
        </w:rPr>
        <w:t>договора</w:t>
      </w:r>
      <w:r w:rsidRPr="009F36E4">
        <w:rPr>
          <w:sz w:val="28"/>
          <w:szCs w:val="28"/>
        </w:rPr>
        <w:t xml:space="preserve"> допускается в случаях, предусмотренных законодательством Российской Федерации. Изменения по с</w:t>
      </w:r>
      <w:r w:rsidRPr="009F36E4">
        <w:rPr>
          <w:sz w:val="28"/>
          <w:szCs w:val="28"/>
        </w:rPr>
        <w:t>о</w:t>
      </w:r>
      <w:r w:rsidRPr="009F36E4">
        <w:rPr>
          <w:sz w:val="28"/>
          <w:szCs w:val="28"/>
        </w:rPr>
        <w:t xml:space="preserve">глашению Сторон оформляются в письменном виде путем подписания Сторонами дополнений к </w:t>
      </w:r>
      <w:r>
        <w:rPr>
          <w:sz w:val="28"/>
          <w:szCs w:val="28"/>
        </w:rPr>
        <w:t>договору</w:t>
      </w:r>
      <w:r w:rsidRPr="009F36E4">
        <w:rPr>
          <w:sz w:val="28"/>
          <w:szCs w:val="28"/>
        </w:rPr>
        <w:t xml:space="preserve">. Все приложения и дополнения являются неотъемлемыми частями </w:t>
      </w:r>
      <w:r>
        <w:rPr>
          <w:sz w:val="28"/>
          <w:szCs w:val="28"/>
        </w:rPr>
        <w:t>договора</w:t>
      </w:r>
      <w:r w:rsidRPr="009F36E4">
        <w:rPr>
          <w:sz w:val="28"/>
          <w:szCs w:val="28"/>
        </w:rPr>
        <w:t>.</w:t>
      </w:r>
    </w:p>
    <w:p w:rsidR="00616292" w:rsidRDefault="00616292" w:rsidP="00DD4DF3">
      <w:pPr>
        <w:tabs>
          <w:tab w:val="left" w:pos="0"/>
        </w:tabs>
        <w:autoSpaceDE/>
        <w:autoSpaceDN/>
        <w:ind w:firstLine="720"/>
        <w:jc w:val="both"/>
        <w:rPr>
          <w:sz w:val="28"/>
          <w:szCs w:val="28"/>
        </w:rPr>
      </w:pPr>
      <w:r w:rsidRPr="009F36E4">
        <w:rPr>
          <w:sz w:val="28"/>
          <w:szCs w:val="28"/>
        </w:rPr>
        <w:t xml:space="preserve">13.5.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w:t>
      </w:r>
      <w:r w:rsidRPr="009F36E4">
        <w:rPr>
          <w:sz w:val="28"/>
          <w:szCs w:val="28"/>
        </w:rPr>
        <w:t>ь</w:t>
      </w:r>
      <w:r w:rsidRPr="009F36E4">
        <w:rPr>
          <w:sz w:val="28"/>
          <w:szCs w:val="28"/>
        </w:rPr>
        <w:t>ством.</w:t>
      </w:r>
    </w:p>
    <w:p w:rsidR="00616292" w:rsidRPr="00D245FD" w:rsidRDefault="00616292" w:rsidP="00DD4DF3">
      <w:pPr>
        <w:adjustRightInd w:val="0"/>
        <w:ind w:firstLine="709"/>
        <w:jc w:val="both"/>
        <w:rPr>
          <w:sz w:val="28"/>
          <w:szCs w:val="28"/>
        </w:rPr>
      </w:pPr>
      <w:r>
        <w:rPr>
          <w:sz w:val="28"/>
          <w:szCs w:val="28"/>
        </w:rPr>
        <w:t>13</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sidRPr="00A82C58">
        <w:rPr>
          <w:color w:val="000000"/>
          <w:sz w:val="28"/>
          <w:szCs w:val="28"/>
        </w:rPr>
        <w:t>на основании акта</w:t>
      </w:r>
      <w:r w:rsidRPr="00D245FD">
        <w:rPr>
          <w:sz w:val="28"/>
          <w:szCs w:val="28"/>
        </w:rPr>
        <w:t>в случаях:</w:t>
      </w:r>
    </w:p>
    <w:p w:rsidR="00616292" w:rsidRPr="00D245FD" w:rsidRDefault="00616292" w:rsidP="00DD4DF3">
      <w:pPr>
        <w:numPr>
          <w:ilvl w:val="0"/>
          <w:numId w:val="17"/>
        </w:numPr>
        <w:tabs>
          <w:tab w:val="clear" w:pos="1068"/>
          <w:tab w:val="num" w:pos="0"/>
        </w:tabs>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616292" w:rsidRPr="00D245FD" w:rsidRDefault="00616292" w:rsidP="00DD4DF3">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D245FD">
        <w:rPr>
          <w:sz w:val="28"/>
          <w:szCs w:val="28"/>
        </w:rPr>
        <w:t>т</w:t>
      </w:r>
      <w:r w:rsidRPr="00D245FD">
        <w:rPr>
          <w:sz w:val="28"/>
          <w:szCs w:val="28"/>
        </w:rPr>
        <w:t>ными товарами;</w:t>
      </w:r>
    </w:p>
    <w:p w:rsidR="00616292" w:rsidRPr="00D245FD" w:rsidRDefault="00616292" w:rsidP="00DD4DF3">
      <w:pPr>
        <w:adjustRightInd w:val="0"/>
        <w:ind w:firstLine="720"/>
        <w:jc w:val="both"/>
        <w:rPr>
          <w:sz w:val="28"/>
          <w:szCs w:val="28"/>
        </w:rPr>
      </w:pPr>
      <w:r w:rsidRPr="00D245FD">
        <w:rPr>
          <w:sz w:val="28"/>
          <w:szCs w:val="28"/>
        </w:rPr>
        <w:t>в) неоднократного (два или более) или существенного (более десяти кале</w:t>
      </w:r>
      <w:r w:rsidRPr="00D245FD">
        <w:rPr>
          <w:sz w:val="28"/>
          <w:szCs w:val="28"/>
        </w:rPr>
        <w:t>н</w:t>
      </w:r>
      <w:r w:rsidRPr="00D245FD">
        <w:rPr>
          <w:sz w:val="28"/>
          <w:szCs w:val="28"/>
        </w:rPr>
        <w:t>дарных дней) нарушения сроков поставки товаров, указанных в договоре;</w:t>
      </w:r>
    </w:p>
    <w:p w:rsidR="00616292" w:rsidRPr="009F36E4" w:rsidRDefault="00616292" w:rsidP="00DD4DF3">
      <w:pPr>
        <w:tabs>
          <w:tab w:val="left" w:pos="540"/>
          <w:tab w:val="left" w:pos="1080"/>
        </w:tabs>
        <w:jc w:val="both"/>
        <w:rPr>
          <w:sz w:val="28"/>
          <w:szCs w:val="28"/>
        </w:rPr>
      </w:pPr>
    </w:p>
    <w:p w:rsidR="00616292" w:rsidRPr="009F36E4" w:rsidRDefault="00616292" w:rsidP="00DD4DF3">
      <w:pPr>
        <w:autoSpaceDE/>
        <w:autoSpaceDN/>
        <w:jc w:val="center"/>
        <w:rPr>
          <w:bCs/>
          <w:iCs/>
          <w:sz w:val="28"/>
          <w:szCs w:val="28"/>
        </w:rPr>
      </w:pPr>
      <w:r w:rsidRPr="009F36E4">
        <w:rPr>
          <w:bCs/>
          <w:iCs/>
          <w:sz w:val="28"/>
          <w:szCs w:val="28"/>
        </w:rPr>
        <w:t xml:space="preserve">14. Прочие условия </w:t>
      </w:r>
      <w:r>
        <w:rPr>
          <w:bCs/>
          <w:iCs/>
          <w:sz w:val="28"/>
          <w:szCs w:val="28"/>
        </w:rPr>
        <w:t>договора</w:t>
      </w:r>
    </w:p>
    <w:p w:rsidR="00616292" w:rsidRPr="009F36E4" w:rsidRDefault="00616292" w:rsidP="00DD4DF3">
      <w:pPr>
        <w:tabs>
          <w:tab w:val="left" w:pos="0"/>
        </w:tabs>
        <w:autoSpaceDE/>
        <w:autoSpaceDN/>
        <w:ind w:firstLine="720"/>
        <w:jc w:val="both"/>
        <w:rPr>
          <w:sz w:val="28"/>
          <w:szCs w:val="28"/>
        </w:rPr>
      </w:pPr>
      <w:r w:rsidRPr="009F36E4">
        <w:rPr>
          <w:sz w:val="28"/>
          <w:szCs w:val="28"/>
        </w:rPr>
        <w:t xml:space="preserve">14.1.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w:t>
      </w:r>
      <w:r w:rsidRPr="009F36E4">
        <w:rPr>
          <w:sz w:val="28"/>
          <w:szCs w:val="28"/>
        </w:rPr>
        <w:t>о</w:t>
      </w:r>
      <w:r w:rsidRPr="009F36E4">
        <w:rPr>
          <w:sz w:val="28"/>
          <w:szCs w:val="28"/>
        </w:rPr>
        <w:t xml:space="preserve">ров, согласование и передачу документов в рамках исполнения настоящего </w:t>
      </w:r>
      <w:r>
        <w:rPr>
          <w:sz w:val="28"/>
          <w:szCs w:val="28"/>
        </w:rPr>
        <w:t>дог</w:t>
      </w:r>
      <w:r>
        <w:rPr>
          <w:sz w:val="28"/>
          <w:szCs w:val="28"/>
        </w:rPr>
        <w:t>о</w:t>
      </w:r>
      <w:r>
        <w:rPr>
          <w:sz w:val="28"/>
          <w:szCs w:val="28"/>
        </w:rPr>
        <w:t>вора</w:t>
      </w:r>
      <w:r w:rsidRPr="009F36E4">
        <w:rPr>
          <w:sz w:val="28"/>
          <w:szCs w:val="28"/>
        </w:rPr>
        <w:t xml:space="preserve"> с указанием их контактных телефонов. Телефоны ответственных лиц (кур</w:t>
      </w:r>
      <w:r w:rsidRPr="009F36E4">
        <w:rPr>
          <w:sz w:val="28"/>
          <w:szCs w:val="28"/>
        </w:rPr>
        <w:t>а</w:t>
      </w:r>
      <w:r w:rsidRPr="009F36E4">
        <w:rPr>
          <w:sz w:val="28"/>
          <w:szCs w:val="28"/>
        </w:rPr>
        <w:t>торов) должны функционировать в рабочие дни с ___ до ___часов по __________ времени.</w:t>
      </w:r>
    </w:p>
    <w:p w:rsidR="00616292" w:rsidRPr="009F36E4" w:rsidRDefault="00616292" w:rsidP="00DD4DF3">
      <w:pPr>
        <w:tabs>
          <w:tab w:val="left" w:pos="0"/>
        </w:tabs>
        <w:autoSpaceDE/>
        <w:autoSpaceDN/>
        <w:ind w:firstLine="720"/>
        <w:jc w:val="both"/>
        <w:rPr>
          <w:sz w:val="28"/>
          <w:szCs w:val="28"/>
        </w:rPr>
      </w:pPr>
      <w:r w:rsidRPr="009F36E4">
        <w:rPr>
          <w:sz w:val="28"/>
          <w:szCs w:val="28"/>
        </w:rPr>
        <w:t xml:space="preserve">14.2.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направляется в письменной форме почтой или фа</w:t>
      </w:r>
      <w:r w:rsidRPr="009F36E4">
        <w:rPr>
          <w:sz w:val="28"/>
          <w:szCs w:val="28"/>
        </w:rPr>
        <w:t>к</w:t>
      </w:r>
      <w:r w:rsidRPr="009F36E4">
        <w:rPr>
          <w:sz w:val="28"/>
          <w:szCs w:val="28"/>
        </w:rPr>
        <w:t xml:space="preserve">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616292" w:rsidRPr="009F36E4" w:rsidRDefault="00616292" w:rsidP="00DD4DF3">
      <w:pPr>
        <w:tabs>
          <w:tab w:val="left" w:pos="0"/>
        </w:tabs>
        <w:autoSpaceDE/>
        <w:autoSpaceDN/>
        <w:ind w:firstLine="720"/>
        <w:jc w:val="both"/>
        <w:rPr>
          <w:sz w:val="28"/>
          <w:szCs w:val="28"/>
        </w:rPr>
      </w:pPr>
      <w:r w:rsidRPr="009F36E4">
        <w:rPr>
          <w:sz w:val="28"/>
          <w:szCs w:val="28"/>
        </w:rPr>
        <w:t xml:space="preserve">14.3. Во всем, что не предусмотрено настоящим </w:t>
      </w:r>
      <w:r>
        <w:rPr>
          <w:sz w:val="28"/>
          <w:szCs w:val="28"/>
        </w:rPr>
        <w:t>договором</w:t>
      </w:r>
      <w:r w:rsidRPr="009F36E4">
        <w:rPr>
          <w:sz w:val="28"/>
          <w:szCs w:val="28"/>
        </w:rPr>
        <w:t>, стороны рук</w:t>
      </w:r>
      <w:r w:rsidRPr="009F36E4">
        <w:rPr>
          <w:sz w:val="28"/>
          <w:szCs w:val="28"/>
        </w:rPr>
        <w:t>о</w:t>
      </w:r>
      <w:r w:rsidRPr="009F36E4">
        <w:rPr>
          <w:sz w:val="28"/>
          <w:szCs w:val="28"/>
        </w:rPr>
        <w:t xml:space="preserve">водствуются законодательством Российской Федерации. </w:t>
      </w:r>
    </w:p>
    <w:p w:rsidR="00616292" w:rsidRPr="009F36E4" w:rsidRDefault="00616292" w:rsidP="00DD4DF3">
      <w:pPr>
        <w:tabs>
          <w:tab w:val="left" w:pos="0"/>
        </w:tabs>
        <w:autoSpaceDE/>
        <w:autoSpaceDN/>
        <w:ind w:firstLine="720"/>
        <w:jc w:val="both"/>
        <w:rPr>
          <w:sz w:val="28"/>
          <w:szCs w:val="28"/>
        </w:rPr>
      </w:pPr>
      <w:r w:rsidRPr="009F36E4">
        <w:rPr>
          <w:sz w:val="28"/>
          <w:szCs w:val="28"/>
        </w:rPr>
        <w:t xml:space="preserve">14.4.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616292" w:rsidRPr="009F36E4" w:rsidRDefault="00616292" w:rsidP="00DD4DF3">
      <w:pPr>
        <w:tabs>
          <w:tab w:val="left" w:pos="0"/>
        </w:tabs>
        <w:autoSpaceDE/>
        <w:autoSpaceDN/>
        <w:ind w:firstLine="720"/>
        <w:jc w:val="both"/>
        <w:rPr>
          <w:sz w:val="28"/>
          <w:szCs w:val="28"/>
        </w:rPr>
      </w:pPr>
      <w:r w:rsidRPr="009F36E4">
        <w:rPr>
          <w:sz w:val="28"/>
          <w:szCs w:val="28"/>
        </w:rPr>
        <w:t xml:space="preserve">14.5. Неотъемлемой частью настоящего </w:t>
      </w:r>
      <w:r>
        <w:rPr>
          <w:sz w:val="28"/>
          <w:szCs w:val="28"/>
        </w:rPr>
        <w:t xml:space="preserve">договора </w:t>
      </w:r>
      <w:r w:rsidRPr="009F36E4">
        <w:rPr>
          <w:sz w:val="28"/>
          <w:szCs w:val="28"/>
        </w:rPr>
        <w:t xml:space="preserve"> являются следующие приложения:</w:t>
      </w:r>
    </w:p>
    <w:p w:rsidR="00616292" w:rsidRPr="009F36E4" w:rsidRDefault="00616292" w:rsidP="00DD4DF3">
      <w:pPr>
        <w:tabs>
          <w:tab w:val="left" w:pos="0"/>
        </w:tabs>
        <w:ind w:firstLine="720"/>
        <w:jc w:val="both"/>
        <w:rPr>
          <w:sz w:val="28"/>
          <w:szCs w:val="28"/>
        </w:rPr>
      </w:pPr>
      <w:r w:rsidRPr="009F36E4">
        <w:rPr>
          <w:sz w:val="28"/>
          <w:szCs w:val="28"/>
        </w:rPr>
        <w:t>приложение 1 – Спецификация поставляемого товара;</w:t>
      </w:r>
    </w:p>
    <w:p w:rsidR="00616292" w:rsidRPr="009F36E4" w:rsidRDefault="00616292" w:rsidP="00DD4DF3">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616292" w:rsidRPr="005822F4" w:rsidRDefault="00616292" w:rsidP="00DD4DF3">
      <w:pPr>
        <w:tabs>
          <w:tab w:val="left" w:pos="0"/>
        </w:tabs>
        <w:ind w:firstLine="720"/>
        <w:jc w:val="both"/>
        <w:rPr>
          <w:i/>
          <w:sz w:val="24"/>
          <w:szCs w:val="24"/>
        </w:rPr>
      </w:pPr>
      <w:r w:rsidRPr="009F36E4">
        <w:rPr>
          <w:sz w:val="28"/>
          <w:szCs w:val="28"/>
        </w:rPr>
        <w:t xml:space="preserve">приложение 3 – График поставки </w:t>
      </w:r>
      <w:r w:rsidRPr="00C80A96">
        <w:rPr>
          <w:sz w:val="28"/>
          <w:szCs w:val="28"/>
        </w:rPr>
        <w:t>товара</w:t>
      </w:r>
      <w:r w:rsidRPr="00C80A96">
        <w:rPr>
          <w:i/>
          <w:sz w:val="28"/>
          <w:szCs w:val="28"/>
        </w:rPr>
        <w:t>.</w:t>
      </w:r>
    </w:p>
    <w:p w:rsidR="00616292" w:rsidRPr="009F36E4" w:rsidRDefault="00616292" w:rsidP="00DD4DF3">
      <w:pPr>
        <w:tabs>
          <w:tab w:val="left" w:pos="0"/>
        </w:tabs>
        <w:jc w:val="center"/>
        <w:rPr>
          <w:sz w:val="28"/>
          <w:szCs w:val="28"/>
        </w:rPr>
      </w:pPr>
    </w:p>
    <w:p w:rsidR="00616292" w:rsidRDefault="00616292" w:rsidP="00DD4DF3">
      <w:pPr>
        <w:tabs>
          <w:tab w:val="left" w:pos="0"/>
        </w:tabs>
        <w:jc w:val="center"/>
        <w:rPr>
          <w:sz w:val="28"/>
          <w:szCs w:val="28"/>
        </w:rPr>
      </w:pPr>
    </w:p>
    <w:p w:rsidR="00616292" w:rsidRPr="009F36E4" w:rsidRDefault="00616292" w:rsidP="00DD4DF3">
      <w:pPr>
        <w:tabs>
          <w:tab w:val="left" w:pos="0"/>
        </w:tabs>
        <w:jc w:val="center"/>
        <w:rPr>
          <w:bCs/>
          <w:iCs/>
          <w:sz w:val="28"/>
          <w:szCs w:val="28"/>
        </w:rPr>
      </w:pPr>
      <w:r w:rsidRPr="009F36E4">
        <w:rPr>
          <w:sz w:val="28"/>
          <w:szCs w:val="28"/>
        </w:rPr>
        <w:t xml:space="preserve">15. </w:t>
      </w:r>
      <w:r w:rsidRPr="009F36E4">
        <w:rPr>
          <w:bCs/>
          <w:iCs/>
          <w:sz w:val="28"/>
          <w:szCs w:val="28"/>
        </w:rPr>
        <w:t>Реквизиты и подписи сторон</w:t>
      </w:r>
    </w:p>
    <w:p w:rsidR="00616292" w:rsidRPr="009F36E4" w:rsidRDefault="00616292" w:rsidP="00DD4DF3">
      <w:pPr>
        <w:tabs>
          <w:tab w:val="left" w:pos="0"/>
        </w:tabs>
        <w:jc w:val="center"/>
        <w:rPr>
          <w:bCs/>
          <w:iCs/>
          <w:sz w:val="28"/>
          <w:szCs w:val="28"/>
        </w:rPr>
      </w:pPr>
    </w:p>
    <w:p w:rsidR="00616292" w:rsidRPr="009F36E4" w:rsidRDefault="00616292" w:rsidP="00DD4DF3">
      <w:pPr>
        <w:autoSpaceDE/>
        <w:autoSpaceDN/>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616292" w:rsidRPr="009F36E4" w:rsidTr="002B45E7">
        <w:tc>
          <w:tcPr>
            <w:tcW w:w="5184" w:type="dxa"/>
            <w:gridSpan w:val="4"/>
          </w:tcPr>
          <w:p w:rsidR="00616292" w:rsidRPr="009F36E4" w:rsidRDefault="00616292" w:rsidP="002B45E7">
            <w:pPr>
              <w:jc w:val="center"/>
              <w:rPr>
                <w:sz w:val="28"/>
                <w:szCs w:val="28"/>
              </w:rPr>
            </w:pPr>
            <w:r>
              <w:rPr>
                <w:sz w:val="28"/>
                <w:szCs w:val="28"/>
              </w:rPr>
              <w:t>З</w:t>
            </w:r>
            <w:r w:rsidRPr="009F36E4">
              <w:rPr>
                <w:sz w:val="28"/>
                <w:szCs w:val="28"/>
              </w:rPr>
              <w:t>аказчик</w:t>
            </w:r>
          </w:p>
        </w:tc>
        <w:tc>
          <w:tcPr>
            <w:tcW w:w="4824" w:type="dxa"/>
            <w:gridSpan w:val="5"/>
          </w:tcPr>
          <w:p w:rsidR="00616292" w:rsidRPr="009F36E4" w:rsidRDefault="00616292" w:rsidP="002B45E7">
            <w:pPr>
              <w:jc w:val="center"/>
              <w:rPr>
                <w:sz w:val="28"/>
                <w:szCs w:val="28"/>
              </w:rPr>
            </w:pPr>
            <w:r w:rsidRPr="009F36E4">
              <w:rPr>
                <w:sz w:val="28"/>
                <w:szCs w:val="28"/>
              </w:rPr>
              <w:t>Поставщик</w:t>
            </w:r>
          </w:p>
        </w:tc>
      </w:tr>
      <w:tr w:rsidR="00616292" w:rsidRPr="009F36E4" w:rsidTr="002B45E7">
        <w:trPr>
          <w:trHeight w:val="325"/>
        </w:trPr>
        <w:tc>
          <w:tcPr>
            <w:tcW w:w="5184" w:type="dxa"/>
            <w:gridSpan w:val="4"/>
            <w:vMerge w:val="restart"/>
          </w:tcPr>
          <w:p w:rsidR="00616292" w:rsidRPr="009F36E4" w:rsidRDefault="00616292" w:rsidP="002B45E7">
            <w:pPr>
              <w:rPr>
                <w:sz w:val="28"/>
                <w:szCs w:val="28"/>
              </w:rPr>
            </w:pPr>
            <w:r>
              <w:rPr>
                <w:sz w:val="28"/>
                <w:szCs w:val="28"/>
              </w:rPr>
              <w:t>ф</w:t>
            </w:r>
            <w:r w:rsidRPr="009F36E4">
              <w:rPr>
                <w:sz w:val="28"/>
                <w:szCs w:val="28"/>
              </w:rPr>
              <w:t xml:space="preserve">едеральное государственное </w:t>
            </w:r>
            <w:r>
              <w:rPr>
                <w:sz w:val="28"/>
                <w:szCs w:val="28"/>
              </w:rPr>
              <w:t>автоно</w:t>
            </w:r>
            <w:r>
              <w:rPr>
                <w:sz w:val="28"/>
                <w:szCs w:val="28"/>
              </w:rPr>
              <w:t>м</w:t>
            </w:r>
            <w:r>
              <w:rPr>
                <w:sz w:val="28"/>
                <w:szCs w:val="28"/>
              </w:rPr>
              <w:t>ное</w:t>
            </w:r>
            <w:r w:rsidRPr="009F36E4">
              <w:rPr>
                <w:sz w:val="28"/>
                <w:szCs w:val="28"/>
              </w:rPr>
              <w:t xml:space="preserve"> образовательное учреждение высш</w:t>
            </w:r>
            <w:r w:rsidRPr="009F36E4">
              <w:rPr>
                <w:sz w:val="28"/>
                <w:szCs w:val="28"/>
              </w:rPr>
              <w:t>е</w:t>
            </w:r>
            <w:r w:rsidRPr="009F36E4">
              <w:rPr>
                <w:sz w:val="28"/>
                <w:szCs w:val="28"/>
              </w:rPr>
              <w:t>го профессионального образования «Н</w:t>
            </w:r>
            <w:r w:rsidRPr="009F36E4">
              <w:rPr>
                <w:sz w:val="28"/>
                <w:szCs w:val="28"/>
              </w:rPr>
              <w:t>а</w:t>
            </w:r>
            <w:r w:rsidRPr="009F36E4">
              <w:rPr>
                <w:sz w:val="28"/>
                <w:szCs w:val="28"/>
              </w:rPr>
              <w:t>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Borders>
              <w:bottom w:val="single" w:sz="4" w:space="0" w:color="auto"/>
            </w:tcBorders>
          </w:tcPr>
          <w:p w:rsidR="00616292" w:rsidRPr="009F36E4" w:rsidRDefault="00616292" w:rsidP="002B45E7">
            <w:pPr>
              <w:jc w:val="center"/>
              <w:rPr>
                <w:b/>
                <w:sz w:val="28"/>
                <w:szCs w:val="28"/>
              </w:rPr>
            </w:pPr>
          </w:p>
        </w:tc>
      </w:tr>
      <w:tr w:rsidR="00616292" w:rsidRPr="009F36E4" w:rsidTr="002B45E7">
        <w:trPr>
          <w:trHeight w:val="322"/>
        </w:trPr>
        <w:tc>
          <w:tcPr>
            <w:tcW w:w="5184" w:type="dxa"/>
            <w:gridSpan w:val="4"/>
            <w:vMerge/>
          </w:tcPr>
          <w:p w:rsidR="00616292" w:rsidRPr="009F36E4" w:rsidRDefault="00616292" w:rsidP="002B45E7">
            <w:pPr>
              <w:rPr>
                <w:sz w:val="28"/>
                <w:szCs w:val="28"/>
              </w:rPr>
            </w:pPr>
          </w:p>
        </w:tc>
        <w:tc>
          <w:tcPr>
            <w:tcW w:w="4824" w:type="dxa"/>
            <w:gridSpan w:val="5"/>
            <w:tcBorders>
              <w:top w:val="single" w:sz="4" w:space="0" w:color="auto"/>
            </w:tcBorders>
          </w:tcPr>
          <w:p w:rsidR="00616292" w:rsidRPr="009F36E4" w:rsidRDefault="00616292" w:rsidP="002B45E7">
            <w:pPr>
              <w:jc w:val="center"/>
              <w:rPr>
                <w:sz w:val="24"/>
                <w:szCs w:val="24"/>
              </w:rPr>
            </w:pPr>
            <w:r w:rsidRPr="009F36E4">
              <w:rPr>
                <w:sz w:val="24"/>
                <w:szCs w:val="24"/>
              </w:rPr>
              <w:t>полное наименование юридического лица</w:t>
            </w:r>
          </w:p>
        </w:tc>
      </w:tr>
      <w:tr w:rsidR="00616292" w:rsidRPr="009F36E4" w:rsidTr="002B45E7">
        <w:trPr>
          <w:trHeight w:val="322"/>
        </w:trPr>
        <w:tc>
          <w:tcPr>
            <w:tcW w:w="5184" w:type="dxa"/>
            <w:gridSpan w:val="4"/>
            <w:vMerge/>
          </w:tcPr>
          <w:p w:rsidR="00616292" w:rsidRPr="009F36E4" w:rsidRDefault="00616292" w:rsidP="002B45E7">
            <w:pPr>
              <w:rPr>
                <w:sz w:val="28"/>
                <w:szCs w:val="28"/>
              </w:rPr>
            </w:pPr>
          </w:p>
        </w:tc>
        <w:tc>
          <w:tcPr>
            <w:tcW w:w="4824" w:type="dxa"/>
            <w:gridSpan w:val="5"/>
            <w:tcBorders>
              <w:bottom w:val="single" w:sz="4" w:space="0" w:color="auto"/>
            </w:tcBorders>
          </w:tcPr>
          <w:p w:rsidR="00616292" w:rsidRPr="009F36E4" w:rsidRDefault="00616292" w:rsidP="002B45E7">
            <w:pPr>
              <w:jc w:val="center"/>
              <w:rPr>
                <w:b/>
                <w:sz w:val="28"/>
                <w:szCs w:val="28"/>
              </w:rPr>
            </w:pPr>
          </w:p>
        </w:tc>
      </w:tr>
      <w:tr w:rsidR="00616292" w:rsidRPr="009F36E4" w:rsidTr="002B45E7">
        <w:trPr>
          <w:trHeight w:val="322"/>
        </w:trPr>
        <w:tc>
          <w:tcPr>
            <w:tcW w:w="5184" w:type="dxa"/>
            <w:gridSpan w:val="4"/>
            <w:vMerge/>
          </w:tcPr>
          <w:p w:rsidR="00616292" w:rsidRPr="009F36E4" w:rsidRDefault="00616292" w:rsidP="002B45E7">
            <w:pPr>
              <w:rPr>
                <w:sz w:val="28"/>
                <w:szCs w:val="28"/>
              </w:rPr>
            </w:pPr>
          </w:p>
        </w:tc>
        <w:tc>
          <w:tcPr>
            <w:tcW w:w="4824" w:type="dxa"/>
            <w:gridSpan w:val="5"/>
            <w:tcBorders>
              <w:top w:val="single" w:sz="4" w:space="0" w:color="auto"/>
              <w:bottom w:val="single" w:sz="4" w:space="0" w:color="auto"/>
            </w:tcBorders>
          </w:tcPr>
          <w:p w:rsidR="00616292" w:rsidRPr="009F36E4" w:rsidRDefault="00616292" w:rsidP="002B45E7">
            <w:pPr>
              <w:jc w:val="center"/>
              <w:rPr>
                <w:b/>
                <w:sz w:val="28"/>
                <w:szCs w:val="28"/>
              </w:rPr>
            </w:pPr>
          </w:p>
        </w:tc>
      </w:tr>
      <w:tr w:rsidR="00616292" w:rsidRPr="009F36E4" w:rsidTr="002B45E7">
        <w:trPr>
          <w:trHeight w:val="322"/>
        </w:trPr>
        <w:tc>
          <w:tcPr>
            <w:tcW w:w="5184" w:type="dxa"/>
            <w:gridSpan w:val="4"/>
            <w:vMerge/>
          </w:tcPr>
          <w:p w:rsidR="00616292" w:rsidRPr="009F36E4" w:rsidRDefault="00616292" w:rsidP="002B45E7">
            <w:pPr>
              <w:rPr>
                <w:sz w:val="28"/>
                <w:szCs w:val="28"/>
              </w:rPr>
            </w:pPr>
          </w:p>
        </w:tc>
        <w:tc>
          <w:tcPr>
            <w:tcW w:w="4824" w:type="dxa"/>
            <w:gridSpan w:val="5"/>
            <w:tcBorders>
              <w:top w:val="single" w:sz="4" w:space="0" w:color="auto"/>
            </w:tcBorders>
          </w:tcPr>
          <w:p w:rsidR="00616292" w:rsidRPr="009F36E4" w:rsidRDefault="00616292" w:rsidP="002B45E7">
            <w:pPr>
              <w:jc w:val="center"/>
              <w:rPr>
                <w:b/>
                <w:sz w:val="28"/>
                <w:szCs w:val="28"/>
              </w:rPr>
            </w:pPr>
          </w:p>
        </w:tc>
      </w:tr>
      <w:tr w:rsidR="00616292" w:rsidRPr="009F36E4" w:rsidTr="002B45E7">
        <w:tc>
          <w:tcPr>
            <w:tcW w:w="5184" w:type="dxa"/>
            <w:gridSpan w:val="4"/>
          </w:tcPr>
          <w:p w:rsidR="00616292" w:rsidRPr="009F36E4" w:rsidRDefault="00616292" w:rsidP="002B45E7">
            <w:pPr>
              <w:pStyle w:val="BodyTextIndent"/>
            </w:pPr>
            <w:r w:rsidRPr="009F36E4">
              <w:t>Место нахождения:</w:t>
            </w:r>
          </w:p>
          <w:p w:rsidR="00616292" w:rsidRPr="009F36E4" w:rsidRDefault="00616292" w:rsidP="002B45E7">
            <w:pPr>
              <w:pStyle w:val="BodyTextIndent"/>
            </w:pPr>
            <w:r w:rsidRPr="009F36E4">
              <w:t>115409, г. Москва, Каширское шоссе д.31</w:t>
            </w:r>
          </w:p>
        </w:tc>
        <w:tc>
          <w:tcPr>
            <w:tcW w:w="4824" w:type="dxa"/>
            <w:gridSpan w:val="5"/>
            <w:tcBorders>
              <w:bottom w:val="single" w:sz="4" w:space="0" w:color="auto"/>
            </w:tcBorders>
          </w:tcPr>
          <w:p w:rsidR="00616292" w:rsidRPr="009F36E4" w:rsidRDefault="00616292" w:rsidP="002B45E7">
            <w:pPr>
              <w:pStyle w:val="BodyTextIndent"/>
            </w:pPr>
            <w:r w:rsidRPr="009F36E4">
              <w:t>Место нахождения</w:t>
            </w:r>
          </w:p>
          <w:p w:rsidR="00616292" w:rsidRPr="009F36E4" w:rsidRDefault="00616292" w:rsidP="002B45E7">
            <w:pPr>
              <w:rPr>
                <w:sz w:val="28"/>
                <w:szCs w:val="28"/>
              </w:rPr>
            </w:pPr>
          </w:p>
        </w:tc>
      </w:tr>
      <w:tr w:rsidR="00616292" w:rsidRPr="009F36E4" w:rsidTr="002B45E7">
        <w:tc>
          <w:tcPr>
            <w:tcW w:w="5184" w:type="dxa"/>
            <w:gridSpan w:val="4"/>
          </w:tcPr>
          <w:p w:rsidR="00616292" w:rsidRDefault="00616292" w:rsidP="002B45E7">
            <w:pPr>
              <w:pStyle w:val="BodyTextIndent"/>
            </w:pPr>
            <w:r w:rsidRPr="009F36E4">
              <w:t>Банковские реквизиты:</w:t>
            </w:r>
          </w:p>
          <w:p w:rsidR="00616292" w:rsidRDefault="00616292" w:rsidP="002B45E7">
            <w:pPr>
              <w:pStyle w:val="BodyTextIndent"/>
            </w:pPr>
            <w:r>
              <w:t>ИНН 7724068140; КПП 772401001</w:t>
            </w:r>
          </w:p>
          <w:p w:rsidR="00616292" w:rsidRDefault="00616292" w:rsidP="002B45E7">
            <w:pPr>
              <w:pStyle w:val="BodyTextIndent"/>
            </w:pPr>
            <w:r>
              <w:t>УФК по г. Москве</w:t>
            </w:r>
          </w:p>
          <w:p w:rsidR="00616292" w:rsidRDefault="00616292" w:rsidP="002B45E7">
            <w:pPr>
              <w:pStyle w:val="BodyTextIndent"/>
            </w:pPr>
            <w:r>
              <w:t>НИЯУ МИФИ л/с 30736У15060</w:t>
            </w:r>
          </w:p>
          <w:p w:rsidR="00616292" w:rsidRDefault="00616292" w:rsidP="002B45E7">
            <w:pPr>
              <w:pStyle w:val="BodyTextIndent"/>
            </w:pPr>
            <w:r>
              <w:t>р/сч 40501810600002000079</w:t>
            </w:r>
          </w:p>
          <w:p w:rsidR="00616292" w:rsidRDefault="00616292" w:rsidP="002B45E7">
            <w:pPr>
              <w:pStyle w:val="BodyTextIndent"/>
            </w:pPr>
            <w:r>
              <w:t>в Отделении 1 Московского ГТУ</w:t>
            </w:r>
          </w:p>
          <w:p w:rsidR="00616292" w:rsidRDefault="00616292" w:rsidP="002B45E7">
            <w:pPr>
              <w:pStyle w:val="BodyTextIndent"/>
            </w:pPr>
            <w:r>
              <w:t>Банка России г. Москва 705</w:t>
            </w:r>
          </w:p>
          <w:p w:rsidR="00616292" w:rsidRPr="009F36E4" w:rsidRDefault="00616292" w:rsidP="002B45E7">
            <w:pPr>
              <w:pStyle w:val="BodyTextIndent"/>
            </w:pPr>
            <w:r>
              <w:t xml:space="preserve">БИК 044583001 </w:t>
            </w:r>
          </w:p>
        </w:tc>
        <w:tc>
          <w:tcPr>
            <w:tcW w:w="3024" w:type="dxa"/>
            <w:gridSpan w:val="4"/>
            <w:tcBorders>
              <w:top w:val="single" w:sz="4" w:space="0" w:color="auto"/>
            </w:tcBorders>
          </w:tcPr>
          <w:p w:rsidR="00616292" w:rsidRPr="009F36E4" w:rsidRDefault="00616292" w:rsidP="002B45E7">
            <w:pPr>
              <w:pStyle w:val="BodyTextIndent"/>
            </w:pPr>
            <w:r w:rsidRPr="009F36E4">
              <w:t>Банковские реквизиты:</w:t>
            </w:r>
          </w:p>
        </w:tc>
        <w:tc>
          <w:tcPr>
            <w:tcW w:w="1800" w:type="dxa"/>
            <w:tcBorders>
              <w:top w:val="single" w:sz="4" w:space="0" w:color="auto"/>
              <w:bottom w:val="single" w:sz="4" w:space="0" w:color="auto"/>
            </w:tcBorders>
          </w:tcPr>
          <w:p w:rsidR="00616292" w:rsidRPr="009F36E4" w:rsidRDefault="00616292" w:rsidP="002B45E7">
            <w:pPr>
              <w:pStyle w:val="BodyTextIndent"/>
            </w:pPr>
          </w:p>
        </w:tc>
      </w:tr>
      <w:tr w:rsidR="00616292" w:rsidRPr="009F36E4" w:rsidTr="002B45E7">
        <w:tc>
          <w:tcPr>
            <w:tcW w:w="4428" w:type="dxa"/>
            <w:gridSpan w:val="3"/>
            <w:tcBorders>
              <w:bottom w:val="single" w:sz="4" w:space="0" w:color="auto"/>
            </w:tcBorders>
          </w:tcPr>
          <w:p w:rsidR="00616292" w:rsidRPr="009F36E4" w:rsidRDefault="00616292" w:rsidP="002B45E7">
            <w:pPr>
              <w:rPr>
                <w:sz w:val="28"/>
                <w:szCs w:val="28"/>
              </w:rPr>
            </w:pPr>
          </w:p>
        </w:tc>
        <w:tc>
          <w:tcPr>
            <w:tcW w:w="756" w:type="dxa"/>
          </w:tcPr>
          <w:p w:rsidR="00616292" w:rsidRPr="009F36E4" w:rsidRDefault="00616292" w:rsidP="002B45E7">
            <w:pPr>
              <w:rPr>
                <w:sz w:val="28"/>
                <w:szCs w:val="28"/>
              </w:rPr>
            </w:pPr>
          </w:p>
        </w:tc>
        <w:tc>
          <w:tcPr>
            <w:tcW w:w="324" w:type="dxa"/>
          </w:tcPr>
          <w:p w:rsidR="00616292" w:rsidRPr="009F36E4" w:rsidRDefault="00616292" w:rsidP="002B45E7">
            <w:pPr>
              <w:rPr>
                <w:sz w:val="28"/>
                <w:szCs w:val="28"/>
              </w:rPr>
            </w:pPr>
          </w:p>
        </w:tc>
        <w:tc>
          <w:tcPr>
            <w:tcW w:w="4500" w:type="dxa"/>
            <w:gridSpan w:val="4"/>
            <w:tcBorders>
              <w:bottom w:val="single" w:sz="4" w:space="0" w:color="auto"/>
            </w:tcBorders>
          </w:tcPr>
          <w:p w:rsidR="00616292" w:rsidRPr="009F36E4" w:rsidRDefault="00616292" w:rsidP="002B45E7">
            <w:pPr>
              <w:rPr>
                <w:sz w:val="28"/>
                <w:szCs w:val="28"/>
              </w:rPr>
            </w:pPr>
          </w:p>
        </w:tc>
      </w:tr>
      <w:tr w:rsidR="00616292" w:rsidRPr="009F36E4" w:rsidTr="002B45E7">
        <w:tc>
          <w:tcPr>
            <w:tcW w:w="4428" w:type="dxa"/>
            <w:gridSpan w:val="3"/>
            <w:tcBorders>
              <w:top w:val="single" w:sz="4" w:space="0" w:color="auto"/>
            </w:tcBorders>
          </w:tcPr>
          <w:p w:rsidR="00616292" w:rsidRPr="009F36E4" w:rsidRDefault="00616292" w:rsidP="002B45E7">
            <w:pPr>
              <w:jc w:val="center"/>
              <w:rPr>
                <w:sz w:val="24"/>
                <w:szCs w:val="24"/>
              </w:rPr>
            </w:pPr>
            <w:r w:rsidRPr="009F36E4">
              <w:rPr>
                <w:sz w:val="24"/>
                <w:szCs w:val="24"/>
              </w:rPr>
              <w:t>должность</w:t>
            </w:r>
          </w:p>
        </w:tc>
        <w:tc>
          <w:tcPr>
            <w:tcW w:w="756" w:type="dxa"/>
          </w:tcPr>
          <w:p w:rsidR="00616292" w:rsidRPr="009F36E4" w:rsidRDefault="00616292" w:rsidP="002B45E7">
            <w:pPr>
              <w:rPr>
                <w:sz w:val="24"/>
                <w:szCs w:val="24"/>
              </w:rPr>
            </w:pPr>
          </w:p>
        </w:tc>
        <w:tc>
          <w:tcPr>
            <w:tcW w:w="324" w:type="dxa"/>
          </w:tcPr>
          <w:p w:rsidR="00616292" w:rsidRPr="009F36E4" w:rsidRDefault="00616292" w:rsidP="002B45E7">
            <w:pPr>
              <w:rPr>
                <w:sz w:val="28"/>
                <w:szCs w:val="28"/>
              </w:rPr>
            </w:pPr>
          </w:p>
        </w:tc>
        <w:tc>
          <w:tcPr>
            <w:tcW w:w="4500" w:type="dxa"/>
            <w:gridSpan w:val="4"/>
          </w:tcPr>
          <w:p w:rsidR="00616292" w:rsidRPr="009F36E4" w:rsidRDefault="00616292" w:rsidP="002B45E7">
            <w:pPr>
              <w:jc w:val="center"/>
              <w:rPr>
                <w:sz w:val="24"/>
                <w:szCs w:val="24"/>
              </w:rPr>
            </w:pPr>
            <w:r w:rsidRPr="009F36E4">
              <w:rPr>
                <w:sz w:val="24"/>
                <w:szCs w:val="24"/>
              </w:rPr>
              <w:t>должность</w:t>
            </w:r>
          </w:p>
        </w:tc>
      </w:tr>
      <w:tr w:rsidR="00616292" w:rsidRPr="009F36E4" w:rsidTr="002B45E7">
        <w:tc>
          <w:tcPr>
            <w:tcW w:w="2088" w:type="dxa"/>
            <w:tcBorders>
              <w:top w:val="single" w:sz="4" w:space="0" w:color="auto"/>
            </w:tcBorders>
          </w:tcPr>
          <w:p w:rsidR="00616292" w:rsidRPr="009F36E4" w:rsidRDefault="00616292" w:rsidP="002B45E7">
            <w:pPr>
              <w:jc w:val="center"/>
              <w:rPr>
                <w:sz w:val="24"/>
                <w:szCs w:val="24"/>
              </w:rPr>
            </w:pPr>
            <w:r w:rsidRPr="009F36E4">
              <w:rPr>
                <w:sz w:val="24"/>
                <w:szCs w:val="24"/>
              </w:rPr>
              <w:t>подпись</w:t>
            </w:r>
          </w:p>
        </w:tc>
        <w:tc>
          <w:tcPr>
            <w:tcW w:w="360" w:type="dxa"/>
          </w:tcPr>
          <w:p w:rsidR="00616292" w:rsidRPr="009F36E4" w:rsidRDefault="00616292" w:rsidP="002B45E7">
            <w:pPr>
              <w:rPr>
                <w:sz w:val="24"/>
                <w:szCs w:val="24"/>
              </w:rPr>
            </w:pPr>
          </w:p>
        </w:tc>
        <w:tc>
          <w:tcPr>
            <w:tcW w:w="2736" w:type="dxa"/>
            <w:gridSpan w:val="2"/>
            <w:tcBorders>
              <w:top w:val="single" w:sz="4" w:space="0" w:color="auto"/>
            </w:tcBorders>
          </w:tcPr>
          <w:p w:rsidR="00616292" w:rsidRPr="009F36E4" w:rsidRDefault="00616292" w:rsidP="002B45E7">
            <w:pPr>
              <w:jc w:val="center"/>
              <w:rPr>
                <w:sz w:val="24"/>
                <w:szCs w:val="24"/>
              </w:rPr>
            </w:pPr>
            <w:r w:rsidRPr="009F36E4">
              <w:rPr>
                <w:sz w:val="24"/>
                <w:szCs w:val="24"/>
              </w:rPr>
              <w:t>расшифровка подписи</w:t>
            </w:r>
          </w:p>
        </w:tc>
        <w:tc>
          <w:tcPr>
            <w:tcW w:w="324" w:type="dxa"/>
          </w:tcPr>
          <w:p w:rsidR="00616292" w:rsidRPr="009F36E4" w:rsidRDefault="00616292" w:rsidP="002B45E7">
            <w:pPr>
              <w:rPr>
                <w:sz w:val="24"/>
                <w:szCs w:val="24"/>
              </w:rPr>
            </w:pPr>
          </w:p>
        </w:tc>
        <w:tc>
          <w:tcPr>
            <w:tcW w:w="1564" w:type="dxa"/>
            <w:tcBorders>
              <w:top w:val="single" w:sz="4" w:space="0" w:color="auto"/>
            </w:tcBorders>
          </w:tcPr>
          <w:p w:rsidR="00616292" w:rsidRPr="009F36E4" w:rsidRDefault="00616292" w:rsidP="002B45E7">
            <w:pPr>
              <w:jc w:val="center"/>
              <w:rPr>
                <w:sz w:val="28"/>
                <w:szCs w:val="28"/>
                <w:lang w:val="en-US"/>
              </w:rPr>
            </w:pPr>
            <w:r w:rsidRPr="009F36E4">
              <w:rPr>
                <w:sz w:val="24"/>
                <w:szCs w:val="24"/>
              </w:rPr>
              <w:t>подпись</w:t>
            </w:r>
          </w:p>
        </w:tc>
        <w:tc>
          <w:tcPr>
            <w:tcW w:w="236" w:type="dxa"/>
          </w:tcPr>
          <w:p w:rsidR="00616292" w:rsidRPr="009F36E4" w:rsidRDefault="00616292" w:rsidP="002B45E7">
            <w:pPr>
              <w:rPr>
                <w:sz w:val="24"/>
                <w:szCs w:val="24"/>
              </w:rPr>
            </w:pPr>
          </w:p>
        </w:tc>
        <w:tc>
          <w:tcPr>
            <w:tcW w:w="2700" w:type="dxa"/>
            <w:gridSpan w:val="2"/>
            <w:tcBorders>
              <w:top w:val="single" w:sz="4" w:space="0" w:color="auto"/>
            </w:tcBorders>
          </w:tcPr>
          <w:p w:rsidR="00616292" w:rsidRPr="009F36E4" w:rsidRDefault="00616292" w:rsidP="002B45E7">
            <w:pPr>
              <w:jc w:val="center"/>
              <w:rPr>
                <w:sz w:val="24"/>
                <w:szCs w:val="24"/>
              </w:rPr>
            </w:pPr>
            <w:r w:rsidRPr="009F36E4">
              <w:rPr>
                <w:sz w:val="24"/>
                <w:szCs w:val="24"/>
              </w:rPr>
              <w:t>расшифровка подписи</w:t>
            </w:r>
          </w:p>
        </w:tc>
      </w:tr>
      <w:tr w:rsidR="00616292" w:rsidRPr="009F36E4" w:rsidTr="002B45E7">
        <w:trPr>
          <w:trHeight w:val="385"/>
        </w:trPr>
        <w:tc>
          <w:tcPr>
            <w:tcW w:w="5184" w:type="dxa"/>
            <w:gridSpan w:val="4"/>
          </w:tcPr>
          <w:p w:rsidR="00616292" w:rsidRPr="009F36E4" w:rsidRDefault="00616292" w:rsidP="002B45E7">
            <w:pPr>
              <w:rPr>
                <w:sz w:val="28"/>
                <w:szCs w:val="28"/>
              </w:rPr>
            </w:pPr>
            <w:r w:rsidRPr="009F36E4">
              <w:rPr>
                <w:sz w:val="28"/>
                <w:szCs w:val="28"/>
              </w:rPr>
              <w:t>МП</w:t>
            </w:r>
          </w:p>
        </w:tc>
        <w:tc>
          <w:tcPr>
            <w:tcW w:w="4824" w:type="dxa"/>
            <w:gridSpan w:val="5"/>
          </w:tcPr>
          <w:p w:rsidR="00616292" w:rsidRPr="009F36E4" w:rsidRDefault="00616292" w:rsidP="002B45E7">
            <w:pPr>
              <w:rPr>
                <w:sz w:val="28"/>
                <w:szCs w:val="28"/>
              </w:rPr>
            </w:pPr>
            <w:r w:rsidRPr="009F36E4">
              <w:rPr>
                <w:sz w:val="28"/>
                <w:szCs w:val="28"/>
              </w:rPr>
              <w:t>МП</w:t>
            </w:r>
          </w:p>
        </w:tc>
      </w:tr>
    </w:tbl>
    <w:p w:rsidR="00616292" w:rsidRPr="009F36E4" w:rsidRDefault="00616292" w:rsidP="00DD4DF3">
      <w:pPr>
        <w:ind w:left="2829"/>
        <w:jc w:val="right"/>
        <w:outlineLvl w:val="0"/>
        <w:rPr>
          <w:b/>
          <w:sz w:val="24"/>
          <w:szCs w:val="24"/>
        </w:rPr>
      </w:pPr>
    </w:p>
    <w:p w:rsidR="00616292" w:rsidRPr="009F36E4" w:rsidRDefault="00616292" w:rsidP="00DD4DF3">
      <w:pPr>
        <w:outlineLvl w:val="0"/>
        <w:rPr>
          <w:sz w:val="28"/>
          <w:szCs w:val="28"/>
        </w:rPr>
      </w:pPr>
      <w:r w:rsidRPr="009F36E4">
        <w:rPr>
          <w:sz w:val="28"/>
          <w:szCs w:val="28"/>
          <w:u w:val="single"/>
        </w:rPr>
        <w:t>Для индивидуальных предпринимателей</w:t>
      </w:r>
      <w:r w:rsidRPr="009F36E4">
        <w:rPr>
          <w:sz w:val="28"/>
          <w:szCs w:val="28"/>
        </w:rPr>
        <w:t>:</w:t>
      </w:r>
    </w:p>
    <w:tbl>
      <w:tblPr>
        <w:tblW w:w="10008" w:type="dxa"/>
        <w:tblLook w:val="01E0"/>
      </w:tblPr>
      <w:tblGrid>
        <w:gridCol w:w="2088"/>
        <w:gridCol w:w="360"/>
        <w:gridCol w:w="1980"/>
        <w:gridCol w:w="756"/>
        <w:gridCol w:w="324"/>
        <w:gridCol w:w="1564"/>
        <w:gridCol w:w="236"/>
        <w:gridCol w:w="900"/>
        <w:gridCol w:w="1800"/>
      </w:tblGrid>
      <w:tr w:rsidR="00616292" w:rsidRPr="009F36E4" w:rsidTr="002B45E7">
        <w:tc>
          <w:tcPr>
            <w:tcW w:w="5184" w:type="dxa"/>
            <w:gridSpan w:val="4"/>
          </w:tcPr>
          <w:p w:rsidR="00616292" w:rsidRPr="009F36E4" w:rsidRDefault="00616292" w:rsidP="002B45E7">
            <w:pPr>
              <w:jc w:val="center"/>
              <w:rPr>
                <w:sz w:val="28"/>
                <w:szCs w:val="28"/>
              </w:rPr>
            </w:pPr>
            <w:r>
              <w:rPr>
                <w:sz w:val="28"/>
                <w:szCs w:val="28"/>
              </w:rPr>
              <w:t>З</w:t>
            </w:r>
            <w:r w:rsidRPr="009F36E4">
              <w:rPr>
                <w:sz w:val="28"/>
                <w:szCs w:val="28"/>
              </w:rPr>
              <w:t>аказчик</w:t>
            </w:r>
          </w:p>
        </w:tc>
        <w:tc>
          <w:tcPr>
            <w:tcW w:w="4824" w:type="dxa"/>
            <w:gridSpan w:val="5"/>
          </w:tcPr>
          <w:p w:rsidR="00616292" w:rsidRPr="009F36E4" w:rsidRDefault="00616292" w:rsidP="002B45E7">
            <w:pPr>
              <w:jc w:val="center"/>
              <w:rPr>
                <w:sz w:val="28"/>
                <w:szCs w:val="28"/>
              </w:rPr>
            </w:pPr>
            <w:r w:rsidRPr="009F36E4">
              <w:rPr>
                <w:sz w:val="28"/>
                <w:szCs w:val="28"/>
              </w:rPr>
              <w:t>Поставщик</w:t>
            </w:r>
          </w:p>
        </w:tc>
      </w:tr>
      <w:tr w:rsidR="00616292" w:rsidRPr="009F36E4" w:rsidTr="002B45E7">
        <w:trPr>
          <w:trHeight w:val="325"/>
        </w:trPr>
        <w:tc>
          <w:tcPr>
            <w:tcW w:w="5184" w:type="dxa"/>
            <w:gridSpan w:val="4"/>
            <w:vMerge w:val="restart"/>
          </w:tcPr>
          <w:p w:rsidR="00616292" w:rsidRPr="009F36E4" w:rsidRDefault="00616292" w:rsidP="002B45E7">
            <w:pPr>
              <w:rPr>
                <w:sz w:val="28"/>
                <w:szCs w:val="28"/>
              </w:rPr>
            </w:pPr>
            <w:r>
              <w:rPr>
                <w:sz w:val="28"/>
                <w:szCs w:val="28"/>
              </w:rPr>
              <w:t>ф</w:t>
            </w:r>
            <w:r w:rsidRPr="009F36E4">
              <w:rPr>
                <w:sz w:val="28"/>
                <w:szCs w:val="28"/>
              </w:rPr>
              <w:t xml:space="preserve">едеральное государственное </w:t>
            </w:r>
            <w:r>
              <w:rPr>
                <w:sz w:val="28"/>
                <w:szCs w:val="28"/>
              </w:rPr>
              <w:t>автоно</w:t>
            </w:r>
            <w:r>
              <w:rPr>
                <w:sz w:val="28"/>
                <w:szCs w:val="28"/>
              </w:rPr>
              <w:t>м</w:t>
            </w:r>
            <w:r>
              <w:rPr>
                <w:sz w:val="28"/>
                <w:szCs w:val="28"/>
              </w:rPr>
              <w:t>ное</w:t>
            </w:r>
            <w:r w:rsidRPr="009F36E4">
              <w:rPr>
                <w:sz w:val="28"/>
                <w:szCs w:val="28"/>
              </w:rPr>
              <w:t xml:space="preserve"> образовательное учреждение высш</w:t>
            </w:r>
            <w:r w:rsidRPr="009F36E4">
              <w:rPr>
                <w:sz w:val="28"/>
                <w:szCs w:val="28"/>
              </w:rPr>
              <w:t>е</w:t>
            </w:r>
            <w:r w:rsidRPr="009F36E4">
              <w:rPr>
                <w:sz w:val="28"/>
                <w:szCs w:val="28"/>
              </w:rPr>
              <w:t>го профессионального образования «Н</w:t>
            </w:r>
            <w:r w:rsidRPr="009F36E4">
              <w:rPr>
                <w:sz w:val="28"/>
                <w:szCs w:val="28"/>
              </w:rPr>
              <w:t>а</w:t>
            </w:r>
            <w:r w:rsidRPr="009F36E4">
              <w:rPr>
                <w:sz w:val="28"/>
                <w:szCs w:val="28"/>
              </w:rPr>
              <w:t>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Pr>
          <w:p w:rsidR="00616292" w:rsidRPr="009F36E4" w:rsidRDefault="00616292" w:rsidP="002B45E7">
            <w:pPr>
              <w:rPr>
                <w:sz w:val="28"/>
                <w:szCs w:val="28"/>
              </w:rPr>
            </w:pPr>
            <w:r w:rsidRPr="009F36E4">
              <w:rPr>
                <w:sz w:val="28"/>
                <w:szCs w:val="28"/>
              </w:rPr>
              <w:t>Индивидуальный предприниматель</w:t>
            </w:r>
          </w:p>
        </w:tc>
      </w:tr>
      <w:tr w:rsidR="00616292" w:rsidRPr="009F36E4" w:rsidTr="002B45E7">
        <w:trPr>
          <w:trHeight w:val="322"/>
        </w:trPr>
        <w:tc>
          <w:tcPr>
            <w:tcW w:w="5184" w:type="dxa"/>
            <w:gridSpan w:val="4"/>
            <w:vMerge/>
          </w:tcPr>
          <w:p w:rsidR="00616292" w:rsidRPr="009F36E4" w:rsidRDefault="00616292" w:rsidP="002B45E7">
            <w:pPr>
              <w:rPr>
                <w:sz w:val="28"/>
                <w:szCs w:val="28"/>
              </w:rPr>
            </w:pPr>
          </w:p>
        </w:tc>
        <w:tc>
          <w:tcPr>
            <w:tcW w:w="4824" w:type="dxa"/>
            <w:gridSpan w:val="5"/>
            <w:tcBorders>
              <w:bottom w:val="single" w:sz="4" w:space="0" w:color="auto"/>
            </w:tcBorders>
          </w:tcPr>
          <w:p w:rsidR="00616292" w:rsidRPr="009F36E4" w:rsidRDefault="00616292" w:rsidP="002B45E7">
            <w:pPr>
              <w:jc w:val="center"/>
              <w:rPr>
                <w:sz w:val="24"/>
                <w:szCs w:val="24"/>
              </w:rPr>
            </w:pPr>
          </w:p>
        </w:tc>
      </w:tr>
      <w:tr w:rsidR="00616292" w:rsidRPr="009F36E4" w:rsidTr="002B45E7">
        <w:trPr>
          <w:trHeight w:val="322"/>
        </w:trPr>
        <w:tc>
          <w:tcPr>
            <w:tcW w:w="5184" w:type="dxa"/>
            <w:gridSpan w:val="4"/>
            <w:vMerge/>
          </w:tcPr>
          <w:p w:rsidR="00616292" w:rsidRPr="009F36E4" w:rsidRDefault="00616292" w:rsidP="002B45E7">
            <w:pPr>
              <w:rPr>
                <w:sz w:val="28"/>
                <w:szCs w:val="28"/>
              </w:rPr>
            </w:pPr>
          </w:p>
        </w:tc>
        <w:tc>
          <w:tcPr>
            <w:tcW w:w="4824" w:type="dxa"/>
            <w:gridSpan w:val="5"/>
            <w:tcBorders>
              <w:top w:val="single" w:sz="4" w:space="0" w:color="auto"/>
              <w:bottom w:val="single" w:sz="4" w:space="0" w:color="auto"/>
            </w:tcBorders>
          </w:tcPr>
          <w:p w:rsidR="00616292" w:rsidRPr="009F36E4" w:rsidRDefault="00616292" w:rsidP="002B45E7">
            <w:pPr>
              <w:jc w:val="center"/>
              <w:rPr>
                <w:sz w:val="24"/>
                <w:szCs w:val="24"/>
              </w:rPr>
            </w:pPr>
            <w:r w:rsidRPr="009F36E4">
              <w:rPr>
                <w:sz w:val="24"/>
                <w:szCs w:val="24"/>
              </w:rPr>
              <w:t>фамилия, имя, отчество</w:t>
            </w:r>
          </w:p>
        </w:tc>
      </w:tr>
      <w:tr w:rsidR="00616292" w:rsidRPr="009F36E4" w:rsidTr="002B45E7">
        <w:trPr>
          <w:trHeight w:val="322"/>
        </w:trPr>
        <w:tc>
          <w:tcPr>
            <w:tcW w:w="5184" w:type="dxa"/>
            <w:gridSpan w:val="4"/>
            <w:vMerge/>
          </w:tcPr>
          <w:p w:rsidR="00616292" w:rsidRPr="009F36E4" w:rsidRDefault="00616292" w:rsidP="002B45E7">
            <w:pPr>
              <w:rPr>
                <w:sz w:val="28"/>
                <w:szCs w:val="28"/>
              </w:rPr>
            </w:pPr>
          </w:p>
        </w:tc>
        <w:tc>
          <w:tcPr>
            <w:tcW w:w="4824" w:type="dxa"/>
            <w:gridSpan w:val="5"/>
            <w:tcBorders>
              <w:top w:val="single" w:sz="4" w:space="0" w:color="auto"/>
              <w:bottom w:val="single" w:sz="4" w:space="0" w:color="auto"/>
            </w:tcBorders>
          </w:tcPr>
          <w:p w:rsidR="00616292" w:rsidRPr="009F36E4" w:rsidRDefault="00616292" w:rsidP="002B45E7">
            <w:pPr>
              <w:jc w:val="center"/>
              <w:rPr>
                <w:b/>
                <w:sz w:val="28"/>
                <w:szCs w:val="28"/>
              </w:rPr>
            </w:pPr>
          </w:p>
        </w:tc>
      </w:tr>
      <w:tr w:rsidR="00616292" w:rsidRPr="009F36E4" w:rsidTr="002B45E7">
        <w:trPr>
          <w:trHeight w:val="322"/>
        </w:trPr>
        <w:tc>
          <w:tcPr>
            <w:tcW w:w="5184" w:type="dxa"/>
            <w:gridSpan w:val="4"/>
            <w:vMerge/>
          </w:tcPr>
          <w:p w:rsidR="00616292" w:rsidRPr="009F36E4" w:rsidRDefault="00616292" w:rsidP="002B45E7">
            <w:pPr>
              <w:rPr>
                <w:sz w:val="28"/>
                <w:szCs w:val="28"/>
              </w:rPr>
            </w:pPr>
          </w:p>
        </w:tc>
        <w:tc>
          <w:tcPr>
            <w:tcW w:w="4824" w:type="dxa"/>
            <w:gridSpan w:val="5"/>
          </w:tcPr>
          <w:p w:rsidR="00616292" w:rsidRPr="009F36E4" w:rsidRDefault="00616292" w:rsidP="002B45E7">
            <w:pPr>
              <w:jc w:val="center"/>
              <w:rPr>
                <w:b/>
                <w:sz w:val="28"/>
                <w:szCs w:val="28"/>
              </w:rPr>
            </w:pPr>
          </w:p>
        </w:tc>
      </w:tr>
      <w:tr w:rsidR="00616292" w:rsidRPr="009F36E4" w:rsidTr="002B45E7">
        <w:tc>
          <w:tcPr>
            <w:tcW w:w="5184" w:type="dxa"/>
            <w:gridSpan w:val="4"/>
          </w:tcPr>
          <w:p w:rsidR="00616292" w:rsidRPr="009F36E4" w:rsidRDefault="00616292" w:rsidP="002B45E7">
            <w:pPr>
              <w:pStyle w:val="BodyTextIndent"/>
            </w:pPr>
            <w:r w:rsidRPr="009F36E4">
              <w:t>Место нахождения:</w:t>
            </w:r>
          </w:p>
          <w:p w:rsidR="00616292" w:rsidRPr="009F36E4" w:rsidRDefault="00616292" w:rsidP="002B45E7">
            <w:pPr>
              <w:pStyle w:val="BodyTextIndent"/>
            </w:pPr>
            <w:r w:rsidRPr="009F36E4">
              <w:t>115409, г. Москва, Каширское шоссе д.31</w:t>
            </w:r>
          </w:p>
        </w:tc>
        <w:tc>
          <w:tcPr>
            <w:tcW w:w="4824" w:type="dxa"/>
            <w:gridSpan w:val="5"/>
            <w:tcBorders>
              <w:bottom w:val="single" w:sz="4" w:space="0" w:color="auto"/>
            </w:tcBorders>
          </w:tcPr>
          <w:p w:rsidR="00616292" w:rsidRPr="009F36E4" w:rsidRDefault="00616292" w:rsidP="002B45E7">
            <w:pPr>
              <w:pStyle w:val="BodyTextIndent"/>
            </w:pPr>
            <w:r w:rsidRPr="009F36E4">
              <w:t>Место нахождения</w:t>
            </w:r>
          </w:p>
          <w:p w:rsidR="00616292" w:rsidRPr="009F36E4" w:rsidRDefault="00616292" w:rsidP="002B45E7">
            <w:pPr>
              <w:rPr>
                <w:sz w:val="28"/>
                <w:szCs w:val="28"/>
              </w:rPr>
            </w:pPr>
          </w:p>
        </w:tc>
      </w:tr>
      <w:tr w:rsidR="00616292" w:rsidRPr="009F36E4" w:rsidTr="002B45E7">
        <w:tc>
          <w:tcPr>
            <w:tcW w:w="5184" w:type="dxa"/>
            <w:gridSpan w:val="4"/>
          </w:tcPr>
          <w:p w:rsidR="00616292" w:rsidRPr="009F36E4" w:rsidRDefault="00616292" w:rsidP="002B45E7">
            <w:pPr>
              <w:pStyle w:val="BodyTextIndent"/>
            </w:pPr>
            <w:r w:rsidRPr="009F36E4">
              <w:t>Банковские реквизиты: _______________</w:t>
            </w:r>
          </w:p>
        </w:tc>
        <w:tc>
          <w:tcPr>
            <w:tcW w:w="3024" w:type="dxa"/>
            <w:gridSpan w:val="4"/>
            <w:tcBorders>
              <w:top w:val="single" w:sz="4" w:space="0" w:color="auto"/>
            </w:tcBorders>
          </w:tcPr>
          <w:p w:rsidR="00616292" w:rsidRPr="009F36E4" w:rsidRDefault="00616292" w:rsidP="002B45E7">
            <w:pPr>
              <w:pStyle w:val="BodyTextIndent"/>
            </w:pPr>
            <w:r w:rsidRPr="009F36E4">
              <w:t>Банковские реквизиты:</w:t>
            </w:r>
          </w:p>
        </w:tc>
        <w:tc>
          <w:tcPr>
            <w:tcW w:w="1800" w:type="dxa"/>
            <w:tcBorders>
              <w:top w:val="single" w:sz="4" w:space="0" w:color="auto"/>
              <w:bottom w:val="single" w:sz="4" w:space="0" w:color="auto"/>
            </w:tcBorders>
          </w:tcPr>
          <w:p w:rsidR="00616292" w:rsidRPr="009F36E4" w:rsidRDefault="00616292" w:rsidP="002B45E7">
            <w:pPr>
              <w:pStyle w:val="BodyTextIndent"/>
            </w:pPr>
          </w:p>
        </w:tc>
      </w:tr>
      <w:tr w:rsidR="00616292" w:rsidRPr="009F36E4" w:rsidTr="002B45E7">
        <w:tc>
          <w:tcPr>
            <w:tcW w:w="4428" w:type="dxa"/>
            <w:gridSpan w:val="3"/>
            <w:tcBorders>
              <w:bottom w:val="single" w:sz="4" w:space="0" w:color="auto"/>
            </w:tcBorders>
          </w:tcPr>
          <w:p w:rsidR="00616292" w:rsidRPr="009F36E4" w:rsidRDefault="00616292" w:rsidP="002B45E7">
            <w:pPr>
              <w:rPr>
                <w:sz w:val="28"/>
                <w:szCs w:val="28"/>
              </w:rPr>
            </w:pPr>
          </w:p>
        </w:tc>
        <w:tc>
          <w:tcPr>
            <w:tcW w:w="756" w:type="dxa"/>
          </w:tcPr>
          <w:p w:rsidR="00616292" w:rsidRPr="009F36E4" w:rsidRDefault="00616292" w:rsidP="002B45E7">
            <w:pPr>
              <w:rPr>
                <w:sz w:val="28"/>
                <w:szCs w:val="28"/>
              </w:rPr>
            </w:pPr>
          </w:p>
        </w:tc>
        <w:tc>
          <w:tcPr>
            <w:tcW w:w="324" w:type="dxa"/>
          </w:tcPr>
          <w:p w:rsidR="00616292" w:rsidRPr="009F36E4" w:rsidRDefault="00616292" w:rsidP="002B45E7">
            <w:pPr>
              <w:rPr>
                <w:sz w:val="28"/>
                <w:szCs w:val="28"/>
              </w:rPr>
            </w:pPr>
          </w:p>
        </w:tc>
        <w:tc>
          <w:tcPr>
            <w:tcW w:w="4500" w:type="dxa"/>
            <w:gridSpan w:val="4"/>
          </w:tcPr>
          <w:p w:rsidR="00616292" w:rsidRPr="009F36E4" w:rsidRDefault="00616292" w:rsidP="002B45E7">
            <w:pPr>
              <w:rPr>
                <w:sz w:val="28"/>
                <w:szCs w:val="28"/>
              </w:rPr>
            </w:pPr>
          </w:p>
        </w:tc>
      </w:tr>
      <w:tr w:rsidR="00616292" w:rsidRPr="009F36E4" w:rsidTr="002B45E7">
        <w:tc>
          <w:tcPr>
            <w:tcW w:w="4428" w:type="dxa"/>
            <w:gridSpan w:val="3"/>
            <w:tcBorders>
              <w:top w:val="single" w:sz="4" w:space="0" w:color="auto"/>
            </w:tcBorders>
          </w:tcPr>
          <w:p w:rsidR="00616292" w:rsidRPr="009F36E4" w:rsidRDefault="00616292" w:rsidP="002B45E7">
            <w:pPr>
              <w:jc w:val="center"/>
              <w:rPr>
                <w:sz w:val="24"/>
                <w:szCs w:val="24"/>
              </w:rPr>
            </w:pPr>
            <w:r w:rsidRPr="009F36E4">
              <w:rPr>
                <w:sz w:val="24"/>
                <w:szCs w:val="24"/>
              </w:rPr>
              <w:t>Должность</w:t>
            </w:r>
          </w:p>
        </w:tc>
        <w:tc>
          <w:tcPr>
            <w:tcW w:w="756" w:type="dxa"/>
          </w:tcPr>
          <w:p w:rsidR="00616292" w:rsidRPr="009F36E4" w:rsidRDefault="00616292" w:rsidP="002B45E7">
            <w:pPr>
              <w:rPr>
                <w:sz w:val="24"/>
                <w:szCs w:val="24"/>
              </w:rPr>
            </w:pPr>
          </w:p>
        </w:tc>
        <w:tc>
          <w:tcPr>
            <w:tcW w:w="324" w:type="dxa"/>
          </w:tcPr>
          <w:p w:rsidR="00616292" w:rsidRPr="009F36E4" w:rsidRDefault="00616292" w:rsidP="002B45E7">
            <w:pPr>
              <w:rPr>
                <w:sz w:val="28"/>
                <w:szCs w:val="28"/>
              </w:rPr>
            </w:pPr>
          </w:p>
        </w:tc>
        <w:tc>
          <w:tcPr>
            <w:tcW w:w="1564" w:type="dxa"/>
            <w:tcBorders>
              <w:bottom w:val="single" w:sz="4" w:space="0" w:color="auto"/>
            </w:tcBorders>
          </w:tcPr>
          <w:p w:rsidR="00616292" w:rsidRPr="009F36E4" w:rsidRDefault="00616292" w:rsidP="002B45E7">
            <w:pPr>
              <w:jc w:val="center"/>
              <w:rPr>
                <w:sz w:val="24"/>
                <w:szCs w:val="24"/>
              </w:rPr>
            </w:pPr>
          </w:p>
        </w:tc>
        <w:tc>
          <w:tcPr>
            <w:tcW w:w="236" w:type="dxa"/>
          </w:tcPr>
          <w:p w:rsidR="00616292" w:rsidRPr="009F36E4" w:rsidRDefault="00616292" w:rsidP="002B45E7">
            <w:pPr>
              <w:jc w:val="center"/>
              <w:rPr>
                <w:sz w:val="24"/>
                <w:szCs w:val="24"/>
              </w:rPr>
            </w:pPr>
          </w:p>
        </w:tc>
        <w:tc>
          <w:tcPr>
            <w:tcW w:w="2700" w:type="dxa"/>
            <w:gridSpan w:val="2"/>
            <w:tcBorders>
              <w:bottom w:val="single" w:sz="4" w:space="0" w:color="auto"/>
            </w:tcBorders>
          </w:tcPr>
          <w:p w:rsidR="00616292" w:rsidRPr="009F36E4" w:rsidRDefault="00616292" w:rsidP="002B45E7">
            <w:pPr>
              <w:jc w:val="center"/>
              <w:rPr>
                <w:sz w:val="24"/>
                <w:szCs w:val="24"/>
              </w:rPr>
            </w:pPr>
          </w:p>
        </w:tc>
      </w:tr>
      <w:tr w:rsidR="00616292" w:rsidRPr="009F36E4" w:rsidTr="002B45E7">
        <w:tc>
          <w:tcPr>
            <w:tcW w:w="2088" w:type="dxa"/>
            <w:tcBorders>
              <w:top w:val="single" w:sz="4" w:space="0" w:color="auto"/>
            </w:tcBorders>
          </w:tcPr>
          <w:p w:rsidR="00616292" w:rsidRPr="009F36E4" w:rsidRDefault="00616292" w:rsidP="002B45E7">
            <w:pPr>
              <w:jc w:val="center"/>
              <w:rPr>
                <w:sz w:val="24"/>
                <w:szCs w:val="24"/>
              </w:rPr>
            </w:pPr>
            <w:r w:rsidRPr="009F36E4">
              <w:rPr>
                <w:sz w:val="24"/>
                <w:szCs w:val="24"/>
              </w:rPr>
              <w:t>подпись</w:t>
            </w:r>
          </w:p>
        </w:tc>
        <w:tc>
          <w:tcPr>
            <w:tcW w:w="360" w:type="dxa"/>
          </w:tcPr>
          <w:p w:rsidR="00616292" w:rsidRPr="009F36E4" w:rsidRDefault="00616292" w:rsidP="002B45E7">
            <w:pPr>
              <w:rPr>
                <w:sz w:val="24"/>
                <w:szCs w:val="24"/>
              </w:rPr>
            </w:pPr>
          </w:p>
        </w:tc>
        <w:tc>
          <w:tcPr>
            <w:tcW w:w="2736" w:type="dxa"/>
            <w:gridSpan w:val="2"/>
            <w:tcBorders>
              <w:top w:val="single" w:sz="4" w:space="0" w:color="auto"/>
            </w:tcBorders>
          </w:tcPr>
          <w:p w:rsidR="00616292" w:rsidRPr="009F36E4" w:rsidRDefault="00616292" w:rsidP="002B45E7">
            <w:pPr>
              <w:jc w:val="center"/>
              <w:rPr>
                <w:sz w:val="24"/>
                <w:szCs w:val="24"/>
              </w:rPr>
            </w:pPr>
            <w:r w:rsidRPr="009F36E4">
              <w:rPr>
                <w:sz w:val="24"/>
                <w:szCs w:val="24"/>
              </w:rPr>
              <w:t>расшифровка подписи</w:t>
            </w:r>
          </w:p>
        </w:tc>
        <w:tc>
          <w:tcPr>
            <w:tcW w:w="324" w:type="dxa"/>
          </w:tcPr>
          <w:p w:rsidR="00616292" w:rsidRPr="009F36E4" w:rsidRDefault="00616292" w:rsidP="002B45E7">
            <w:pPr>
              <w:rPr>
                <w:sz w:val="24"/>
                <w:szCs w:val="24"/>
              </w:rPr>
            </w:pPr>
          </w:p>
        </w:tc>
        <w:tc>
          <w:tcPr>
            <w:tcW w:w="1564" w:type="dxa"/>
            <w:tcBorders>
              <w:top w:val="single" w:sz="4" w:space="0" w:color="auto"/>
            </w:tcBorders>
          </w:tcPr>
          <w:p w:rsidR="00616292" w:rsidRPr="009F36E4" w:rsidRDefault="00616292" w:rsidP="002B45E7">
            <w:pPr>
              <w:jc w:val="center"/>
              <w:rPr>
                <w:sz w:val="28"/>
                <w:szCs w:val="28"/>
                <w:lang w:val="en-US"/>
              </w:rPr>
            </w:pPr>
            <w:r w:rsidRPr="009F36E4">
              <w:rPr>
                <w:sz w:val="24"/>
                <w:szCs w:val="24"/>
              </w:rPr>
              <w:t>подпись</w:t>
            </w:r>
          </w:p>
        </w:tc>
        <w:tc>
          <w:tcPr>
            <w:tcW w:w="236" w:type="dxa"/>
          </w:tcPr>
          <w:p w:rsidR="00616292" w:rsidRPr="009F36E4" w:rsidRDefault="00616292" w:rsidP="002B45E7">
            <w:pPr>
              <w:rPr>
                <w:sz w:val="24"/>
                <w:szCs w:val="24"/>
              </w:rPr>
            </w:pPr>
          </w:p>
        </w:tc>
        <w:tc>
          <w:tcPr>
            <w:tcW w:w="2700" w:type="dxa"/>
            <w:gridSpan w:val="2"/>
          </w:tcPr>
          <w:p w:rsidR="00616292" w:rsidRPr="009F36E4" w:rsidRDefault="00616292" w:rsidP="002B45E7">
            <w:pPr>
              <w:jc w:val="center"/>
              <w:rPr>
                <w:sz w:val="24"/>
                <w:szCs w:val="24"/>
              </w:rPr>
            </w:pPr>
            <w:r w:rsidRPr="009F36E4">
              <w:rPr>
                <w:sz w:val="24"/>
                <w:szCs w:val="24"/>
              </w:rPr>
              <w:t>расшифровка подписи</w:t>
            </w:r>
          </w:p>
        </w:tc>
      </w:tr>
      <w:tr w:rsidR="00616292" w:rsidRPr="009F36E4" w:rsidTr="002B45E7">
        <w:trPr>
          <w:trHeight w:val="385"/>
        </w:trPr>
        <w:tc>
          <w:tcPr>
            <w:tcW w:w="5184" w:type="dxa"/>
            <w:gridSpan w:val="4"/>
          </w:tcPr>
          <w:p w:rsidR="00616292" w:rsidRPr="009F36E4" w:rsidRDefault="00616292" w:rsidP="002B45E7">
            <w:pPr>
              <w:rPr>
                <w:sz w:val="28"/>
                <w:szCs w:val="28"/>
              </w:rPr>
            </w:pPr>
            <w:r w:rsidRPr="009F36E4">
              <w:rPr>
                <w:sz w:val="28"/>
                <w:szCs w:val="28"/>
              </w:rPr>
              <w:t>МП</w:t>
            </w:r>
          </w:p>
        </w:tc>
        <w:tc>
          <w:tcPr>
            <w:tcW w:w="4824" w:type="dxa"/>
            <w:gridSpan w:val="5"/>
          </w:tcPr>
          <w:p w:rsidR="00616292" w:rsidRPr="009F36E4" w:rsidRDefault="00616292" w:rsidP="002B45E7">
            <w:pPr>
              <w:rPr>
                <w:sz w:val="28"/>
                <w:szCs w:val="28"/>
              </w:rPr>
            </w:pPr>
            <w:r w:rsidRPr="009F36E4">
              <w:rPr>
                <w:sz w:val="28"/>
                <w:szCs w:val="28"/>
              </w:rPr>
              <w:t>МП</w:t>
            </w:r>
          </w:p>
        </w:tc>
      </w:tr>
    </w:tbl>
    <w:p w:rsidR="00616292" w:rsidRPr="009F36E4" w:rsidRDefault="00616292" w:rsidP="00DD4DF3">
      <w:pPr>
        <w:ind w:left="2829"/>
        <w:jc w:val="right"/>
        <w:outlineLvl w:val="0"/>
        <w:rPr>
          <w:b/>
          <w:sz w:val="24"/>
          <w:szCs w:val="24"/>
        </w:rPr>
      </w:pPr>
    </w:p>
    <w:p w:rsidR="00616292" w:rsidRPr="009F36E4" w:rsidRDefault="00616292" w:rsidP="00DD4DF3">
      <w:pPr>
        <w:outlineLvl w:val="0"/>
        <w:rPr>
          <w:sz w:val="28"/>
          <w:szCs w:val="28"/>
        </w:rPr>
      </w:pPr>
      <w:r w:rsidRPr="009F36E4">
        <w:rPr>
          <w:sz w:val="28"/>
          <w:szCs w:val="28"/>
          <w:u w:val="single"/>
        </w:rPr>
        <w:t>Для физических лиц</w:t>
      </w:r>
      <w:r w:rsidRPr="009F36E4">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616292" w:rsidRPr="009F36E4" w:rsidTr="002B45E7">
        <w:tc>
          <w:tcPr>
            <w:tcW w:w="5184" w:type="dxa"/>
            <w:gridSpan w:val="4"/>
          </w:tcPr>
          <w:p w:rsidR="00616292" w:rsidRPr="009F36E4" w:rsidRDefault="00616292" w:rsidP="002B45E7">
            <w:pPr>
              <w:jc w:val="center"/>
              <w:rPr>
                <w:sz w:val="28"/>
                <w:szCs w:val="28"/>
              </w:rPr>
            </w:pPr>
            <w:r>
              <w:rPr>
                <w:sz w:val="28"/>
                <w:szCs w:val="28"/>
              </w:rPr>
              <w:t>З</w:t>
            </w:r>
            <w:r w:rsidRPr="009F36E4">
              <w:rPr>
                <w:sz w:val="28"/>
                <w:szCs w:val="28"/>
              </w:rPr>
              <w:t>аказчик</w:t>
            </w:r>
          </w:p>
        </w:tc>
        <w:tc>
          <w:tcPr>
            <w:tcW w:w="4824" w:type="dxa"/>
            <w:gridSpan w:val="6"/>
          </w:tcPr>
          <w:p w:rsidR="00616292" w:rsidRPr="009F36E4" w:rsidRDefault="00616292" w:rsidP="002B45E7">
            <w:pPr>
              <w:jc w:val="center"/>
              <w:rPr>
                <w:sz w:val="28"/>
                <w:szCs w:val="28"/>
              </w:rPr>
            </w:pPr>
            <w:r w:rsidRPr="009F36E4">
              <w:rPr>
                <w:sz w:val="28"/>
                <w:szCs w:val="28"/>
              </w:rPr>
              <w:t>Поставщик</w:t>
            </w:r>
          </w:p>
        </w:tc>
      </w:tr>
      <w:tr w:rsidR="00616292" w:rsidRPr="009F36E4" w:rsidTr="002B45E7">
        <w:trPr>
          <w:trHeight w:val="325"/>
        </w:trPr>
        <w:tc>
          <w:tcPr>
            <w:tcW w:w="5184" w:type="dxa"/>
            <w:gridSpan w:val="4"/>
            <w:vMerge w:val="restart"/>
          </w:tcPr>
          <w:p w:rsidR="00616292" w:rsidRPr="009F36E4" w:rsidRDefault="00616292" w:rsidP="002B45E7">
            <w:pPr>
              <w:rPr>
                <w:sz w:val="28"/>
                <w:szCs w:val="28"/>
              </w:rPr>
            </w:pPr>
            <w:r>
              <w:rPr>
                <w:sz w:val="28"/>
                <w:szCs w:val="28"/>
              </w:rPr>
              <w:t>ф</w:t>
            </w:r>
            <w:r w:rsidRPr="009F36E4">
              <w:rPr>
                <w:sz w:val="28"/>
                <w:szCs w:val="28"/>
              </w:rPr>
              <w:t xml:space="preserve">едеральное государственное </w:t>
            </w:r>
            <w:r>
              <w:rPr>
                <w:sz w:val="28"/>
                <w:szCs w:val="28"/>
              </w:rPr>
              <w:t>автоно</w:t>
            </w:r>
            <w:r>
              <w:rPr>
                <w:sz w:val="28"/>
                <w:szCs w:val="28"/>
              </w:rPr>
              <w:t>м</w:t>
            </w:r>
            <w:r>
              <w:rPr>
                <w:sz w:val="28"/>
                <w:szCs w:val="28"/>
              </w:rPr>
              <w:t xml:space="preserve">ное </w:t>
            </w:r>
            <w:r w:rsidRPr="009F36E4">
              <w:rPr>
                <w:sz w:val="28"/>
                <w:szCs w:val="28"/>
              </w:rPr>
              <w:t>образовательное учреждение высш</w:t>
            </w:r>
            <w:r w:rsidRPr="009F36E4">
              <w:rPr>
                <w:sz w:val="28"/>
                <w:szCs w:val="28"/>
              </w:rPr>
              <w:t>е</w:t>
            </w:r>
            <w:r w:rsidRPr="009F36E4">
              <w:rPr>
                <w:sz w:val="28"/>
                <w:szCs w:val="28"/>
              </w:rPr>
              <w:t>го профессионального образования «Н</w:t>
            </w:r>
            <w:r w:rsidRPr="009F36E4">
              <w:rPr>
                <w:sz w:val="28"/>
                <w:szCs w:val="28"/>
              </w:rPr>
              <w:t>а</w:t>
            </w:r>
            <w:r w:rsidRPr="009F36E4">
              <w:rPr>
                <w:sz w:val="28"/>
                <w:szCs w:val="28"/>
              </w:rPr>
              <w:t>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6"/>
            <w:tcBorders>
              <w:bottom w:val="single" w:sz="4" w:space="0" w:color="auto"/>
            </w:tcBorders>
          </w:tcPr>
          <w:p w:rsidR="00616292" w:rsidRPr="009F36E4" w:rsidRDefault="00616292" w:rsidP="002B45E7">
            <w:pPr>
              <w:rPr>
                <w:sz w:val="28"/>
                <w:szCs w:val="28"/>
              </w:rPr>
            </w:pPr>
          </w:p>
        </w:tc>
      </w:tr>
      <w:tr w:rsidR="00616292" w:rsidRPr="009F36E4" w:rsidTr="002B45E7">
        <w:trPr>
          <w:trHeight w:val="322"/>
        </w:trPr>
        <w:tc>
          <w:tcPr>
            <w:tcW w:w="5184" w:type="dxa"/>
            <w:gridSpan w:val="4"/>
            <w:vMerge/>
          </w:tcPr>
          <w:p w:rsidR="00616292" w:rsidRPr="009F36E4" w:rsidRDefault="00616292" w:rsidP="002B45E7">
            <w:pPr>
              <w:rPr>
                <w:sz w:val="28"/>
                <w:szCs w:val="28"/>
              </w:rPr>
            </w:pPr>
          </w:p>
        </w:tc>
        <w:tc>
          <w:tcPr>
            <w:tcW w:w="4824" w:type="dxa"/>
            <w:gridSpan w:val="6"/>
            <w:tcBorders>
              <w:top w:val="single" w:sz="4" w:space="0" w:color="auto"/>
              <w:bottom w:val="single" w:sz="4" w:space="0" w:color="auto"/>
            </w:tcBorders>
          </w:tcPr>
          <w:p w:rsidR="00616292" w:rsidRPr="009F36E4" w:rsidRDefault="00616292" w:rsidP="002B45E7">
            <w:pPr>
              <w:jc w:val="center"/>
              <w:rPr>
                <w:sz w:val="24"/>
                <w:szCs w:val="24"/>
              </w:rPr>
            </w:pPr>
            <w:r w:rsidRPr="009F36E4">
              <w:rPr>
                <w:sz w:val="24"/>
                <w:szCs w:val="24"/>
              </w:rPr>
              <w:t>фамилия, имя, отчество</w:t>
            </w:r>
          </w:p>
        </w:tc>
      </w:tr>
      <w:tr w:rsidR="00616292" w:rsidRPr="009F36E4" w:rsidTr="002B45E7">
        <w:trPr>
          <w:trHeight w:val="322"/>
        </w:trPr>
        <w:tc>
          <w:tcPr>
            <w:tcW w:w="5184" w:type="dxa"/>
            <w:gridSpan w:val="4"/>
            <w:vMerge/>
          </w:tcPr>
          <w:p w:rsidR="00616292" w:rsidRPr="009F36E4" w:rsidRDefault="00616292" w:rsidP="002B45E7">
            <w:pPr>
              <w:rPr>
                <w:sz w:val="28"/>
                <w:szCs w:val="28"/>
              </w:rPr>
            </w:pPr>
          </w:p>
        </w:tc>
        <w:tc>
          <w:tcPr>
            <w:tcW w:w="4824" w:type="dxa"/>
            <w:gridSpan w:val="6"/>
            <w:tcBorders>
              <w:top w:val="single" w:sz="4" w:space="0" w:color="auto"/>
              <w:bottom w:val="single" w:sz="4" w:space="0" w:color="auto"/>
            </w:tcBorders>
          </w:tcPr>
          <w:p w:rsidR="00616292" w:rsidRPr="009F36E4" w:rsidRDefault="00616292" w:rsidP="002B45E7">
            <w:pPr>
              <w:jc w:val="center"/>
              <w:rPr>
                <w:sz w:val="28"/>
                <w:szCs w:val="28"/>
              </w:rPr>
            </w:pPr>
          </w:p>
        </w:tc>
      </w:tr>
      <w:tr w:rsidR="00616292" w:rsidRPr="009F36E4" w:rsidTr="002B45E7">
        <w:trPr>
          <w:trHeight w:val="322"/>
        </w:trPr>
        <w:tc>
          <w:tcPr>
            <w:tcW w:w="5184" w:type="dxa"/>
            <w:gridSpan w:val="4"/>
            <w:vMerge/>
          </w:tcPr>
          <w:p w:rsidR="00616292" w:rsidRPr="009F36E4" w:rsidRDefault="00616292" w:rsidP="002B45E7">
            <w:pPr>
              <w:rPr>
                <w:sz w:val="28"/>
                <w:szCs w:val="28"/>
              </w:rPr>
            </w:pPr>
          </w:p>
        </w:tc>
        <w:tc>
          <w:tcPr>
            <w:tcW w:w="4824" w:type="dxa"/>
            <w:gridSpan w:val="6"/>
            <w:tcBorders>
              <w:top w:val="single" w:sz="4" w:space="0" w:color="auto"/>
              <w:bottom w:val="single" w:sz="4" w:space="0" w:color="auto"/>
            </w:tcBorders>
          </w:tcPr>
          <w:p w:rsidR="00616292" w:rsidRPr="009F36E4" w:rsidRDefault="00616292" w:rsidP="002B45E7">
            <w:pPr>
              <w:jc w:val="center"/>
              <w:rPr>
                <w:b/>
                <w:sz w:val="28"/>
                <w:szCs w:val="28"/>
              </w:rPr>
            </w:pPr>
          </w:p>
        </w:tc>
      </w:tr>
      <w:tr w:rsidR="00616292" w:rsidRPr="009F36E4" w:rsidTr="002B45E7">
        <w:trPr>
          <w:trHeight w:val="322"/>
        </w:trPr>
        <w:tc>
          <w:tcPr>
            <w:tcW w:w="5184" w:type="dxa"/>
            <w:gridSpan w:val="4"/>
            <w:vMerge/>
          </w:tcPr>
          <w:p w:rsidR="00616292" w:rsidRPr="009F36E4" w:rsidRDefault="00616292" w:rsidP="002B45E7">
            <w:pPr>
              <w:rPr>
                <w:sz w:val="28"/>
                <w:szCs w:val="28"/>
              </w:rPr>
            </w:pPr>
          </w:p>
        </w:tc>
        <w:tc>
          <w:tcPr>
            <w:tcW w:w="4824" w:type="dxa"/>
            <w:gridSpan w:val="6"/>
          </w:tcPr>
          <w:p w:rsidR="00616292" w:rsidRPr="009F36E4" w:rsidRDefault="00616292" w:rsidP="002B45E7">
            <w:pPr>
              <w:jc w:val="center"/>
              <w:rPr>
                <w:b/>
                <w:sz w:val="28"/>
                <w:szCs w:val="28"/>
              </w:rPr>
            </w:pPr>
          </w:p>
        </w:tc>
      </w:tr>
      <w:tr w:rsidR="00616292" w:rsidRPr="009F36E4" w:rsidTr="002B45E7">
        <w:tc>
          <w:tcPr>
            <w:tcW w:w="5184" w:type="dxa"/>
            <w:gridSpan w:val="4"/>
          </w:tcPr>
          <w:p w:rsidR="00616292" w:rsidRPr="009F36E4" w:rsidRDefault="00616292" w:rsidP="002B45E7">
            <w:pPr>
              <w:pStyle w:val="BodyTextIndent"/>
            </w:pPr>
            <w:r w:rsidRPr="009F36E4">
              <w:t>Место нахождения:</w:t>
            </w:r>
          </w:p>
          <w:p w:rsidR="00616292" w:rsidRPr="009F36E4" w:rsidRDefault="00616292" w:rsidP="002B45E7">
            <w:pPr>
              <w:pStyle w:val="BodyTextIndent"/>
            </w:pPr>
            <w:r w:rsidRPr="009F36E4">
              <w:t>115409, г. Москва, Каширское шоссе д.31</w:t>
            </w:r>
          </w:p>
        </w:tc>
        <w:tc>
          <w:tcPr>
            <w:tcW w:w="4824" w:type="dxa"/>
            <w:gridSpan w:val="6"/>
            <w:tcBorders>
              <w:bottom w:val="single" w:sz="4" w:space="0" w:color="auto"/>
            </w:tcBorders>
          </w:tcPr>
          <w:p w:rsidR="00616292" w:rsidRPr="009F36E4" w:rsidRDefault="00616292" w:rsidP="002B45E7">
            <w:pPr>
              <w:pStyle w:val="BodyTextIndent"/>
            </w:pPr>
            <w:r w:rsidRPr="009F36E4">
              <w:t>Место жительства:</w:t>
            </w:r>
          </w:p>
          <w:p w:rsidR="00616292" w:rsidRPr="009F36E4" w:rsidRDefault="00616292" w:rsidP="002B45E7">
            <w:pPr>
              <w:rPr>
                <w:sz w:val="28"/>
                <w:szCs w:val="28"/>
              </w:rPr>
            </w:pPr>
          </w:p>
        </w:tc>
      </w:tr>
      <w:tr w:rsidR="00616292" w:rsidRPr="009F36E4" w:rsidTr="002B45E7">
        <w:tc>
          <w:tcPr>
            <w:tcW w:w="5184" w:type="dxa"/>
            <w:gridSpan w:val="4"/>
          </w:tcPr>
          <w:p w:rsidR="00616292" w:rsidRPr="009F36E4" w:rsidRDefault="00616292" w:rsidP="002B45E7">
            <w:pPr>
              <w:pStyle w:val="BodyTextIndent"/>
            </w:pPr>
          </w:p>
        </w:tc>
        <w:tc>
          <w:tcPr>
            <w:tcW w:w="2862" w:type="dxa"/>
            <w:gridSpan w:val="4"/>
            <w:tcBorders>
              <w:top w:val="single" w:sz="4" w:space="0" w:color="auto"/>
            </w:tcBorders>
          </w:tcPr>
          <w:p w:rsidR="00616292" w:rsidRPr="009F36E4" w:rsidRDefault="00616292" w:rsidP="002B45E7">
            <w:pPr>
              <w:pStyle w:val="BodyTextIndent"/>
            </w:pPr>
            <w:r w:rsidRPr="009F36E4">
              <w:t>Паспортные данные:</w:t>
            </w:r>
          </w:p>
        </w:tc>
        <w:tc>
          <w:tcPr>
            <w:tcW w:w="1962" w:type="dxa"/>
            <w:gridSpan w:val="2"/>
            <w:tcBorders>
              <w:top w:val="single" w:sz="4" w:space="0" w:color="auto"/>
              <w:bottom w:val="single" w:sz="4" w:space="0" w:color="auto"/>
            </w:tcBorders>
          </w:tcPr>
          <w:p w:rsidR="00616292" w:rsidRPr="009F36E4" w:rsidRDefault="00616292" w:rsidP="002B45E7">
            <w:pPr>
              <w:pStyle w:val="BodyTextIndent"/>
            </w:pPr>
          </w:p>
        </w:tc>
      </w:tr>
      <w:tr w:rsidR="00616292" w:rsidRPr="009F36E4" w:rsidTr="002B45E7">
        <w:tc>
          <w:tcPr>
            <w:tcW w:w="5184" w:type="dxa"/>
            <w:gridSpan w:val="4"/>
          </w:tcPr>
          <w:p w:rsidR="00616292" w:rsidRPr="009F36E4" w:rsidRDefault="00616292" w:rsidP="002B45E7">
            <w:pPr>
              <w:pStyle w:val="BodyTextIndent"/>
            </w:pPr>
            <w:r w:rsidRPr="009F36E4">
              <w:t>Банковские реквизиты: _______________</w:t>
            </w:r>
          </w:p>
        </w:tc>
        <w:tc>
          <w:tcPr>
            <w:tcW w:w="3024" w:type="dxa"/>
            <w:gridSpan w:val="5"/>
          </w:tcPr>
          <w:p w:rsidR="00616292" w:rsidRPr="009F36E4" w:rsidRDefault="00616292" w:rsidP="002B45E7">
            <w:pPr>
              <w:pStyle w:val="BodyTextIndent"/>
            </w:pPr>
            <w:r w:rsidRPr="009F36E4">
              <w:t>Банковские реквизиты:</w:t>
            </w:r>
          </w:p>
        </w:tc>
        <w:tc>
          <w:tcPr>
            <w:tcW w:w="1800" w:type="dxa"/>
            <w:tcBorders>
              <w:bottom w:val="single" w:sz="4" w:space="0" w:color="auto"/>
            </w:tcBorders>
          </w:tcPr>
          <w:p w:rsidR="00616292" w:rsidRPr="009F36E4" w:rsidRDefault="00616292" w:rsidP="002B45E7">
            <w:pPr>
              <w:pStyle w:val="BodyTextIndent"/>
            </w:pPr>
          </w:p>
        </w:tc>
      </w:tr>
      <w:tr w:rsidR="00616292" w:rsidRPr="009F36E4" w:rsidTr="002B45E7">
        <w:tc>
          <w:tcPr>
            <w:tcW w:w="4428" w:type="dxa"/>
            <w:gridSpan w:val="3"/>
            <w:tcBorders>
              <w:bottom w:val="single" w:sz="4" w:space="0" w:color="auto"/>
            </w:tcBorders>
          </w:tcPr>
          <w:p w:rsidR="00616292" w:rsidRPr="009F36E4" w:rsidRDefault="00616292" w:rsidP="002B45E7">
            <w:pPr>
              <w:rPr>
                <w:sz w:val="28"/>
                <w:szCs w:val="28"/>
              </w:rPr>
            </w:pPr>
          </w:p>
        </w:tc>
        <w:tc>
          <w:tcPr>
            <w:tcW w:w="756" w:type="dxa"/>
          </w:tcPr>
          <w:p w:rsidR="00616292" w:rsidRPr="009F36E4" w:rsidRDefault="00616292" w:rsidP="002B45E7">
            <w:pPr>
              <w:rPr>
                <w:sz w:val="28"/>
                <w:szCs w:val="28"/>
              </w:rPr>
            </w:pPr>
          </w:p>
        </w:tc>
        <w:tc>
          <w:tcPr>
            <w:tcW w:w="324" w:type="dxa"/>
          </w:tcPr>
          <w:p w:rsidR="00616292" w:rsidRPr="009F36E4" w:rsidRDefault="00616292" w:rsidP="002B45E7">
            <w:pPr>
              <w:rPr>
                <w:sz w:val="28"/>
                <w:szCs w:val="28"/>
              </w:rPr>
            </w:pPr>
          </w:p>
        </w:tc>
        <w:tc>
          <w:tcPr>
            <w:tcW w:w="4500" w:type="dxa"/>
            <w:gridSpan w:val="5"/>
          </w:tcPr>
          <w:p w:rsidR="00616292" w:rsidRPr="009F36E4" w:rsidRDefault="00616292" w:rsidP="002B45E7">
            <w:pPr>
              <w:rPr>
                <w:sz w:val="28"/>
                <w:szCs w:val="28"/>
              </w:rPr>
            </w:pPr>
          </w:p>
        </w:tc>
      </w:tr>
      <w:tr w:rsidR="00616292" w:rsidRPr="009F36E4" w:rsidTr="002B45E7">
        <w:tc>
          <w:tcPr>
            <w:tcW w:w="4428" w:type="dxa"/>
            <w:gridSpan w:val="3"/>
            <w:tcBorders>
              <w:top w:val="single" w:sz="4" w:space="0" w:color="auto"/>
            </w:tcBorders>
          </w:tcPr>
          <w:p w:rsidR="00616292" w:rsidRPr="009F36E4" w:rsidRDefault="00616292" w:rsidP="002B45E7">
            <w:pPr>
              <w:jc w:val="center"/>
              <w:rPr>
                <w:sz w:val="24"/>
                <w:szCs w:val="24"/>
              </w:rPr>
            </w:pPr>
            <w:r w:rsidRPr="009F36E4">
              <w:rPr>
                <w:sz w:val="24"/>
                <w:szCs w:val="24"/>
              </w:rPr>
              <w:t>Должность</w:t>
            </w:r>
          </w:p>
        </w:tc>
        <w:tc>
          <w:tcPr>
            <w:tcW w:w="756" w:type="dxa"/>
          </w:tcPr>
          <w:p w:rsidR="00616292" w:rsidRPr="009F36E4" w:rsidRDefault="00616292" w:rsidP="002B45E7">
            <w:pPr>
              <w:rPr>
                <w:sz w:val="24"/>
                <w:szCs w:val="24"/>
              </w:rPr>
            </w:pPr>
          </w:p>
        </w:tc>
        <w:tc>
          <w:tcPr>
            <w:tcW w:w="324" w:type="dxa"/>
          </w:tcPr>
          <w:p w:rsidR="00616292" w:rsidRPr="009F36E4" w:rsidRDefault="00616292" w:rsidP="002B45E7">
            <w:pPr>
              <w:rPr>
                <w:sz w:val="28"/>
                <w:szCs w:val="28"/>
              </w:rPr>
            </w:pPr>
          </w:p>
        </w:tc>
        <w:tc>
          <w:tcPr>
            <w:tcW w:w="1564" w:type="dxa"/>
            <w:tcBorders>
              <w:bottom w:val="single" w:sz="4" w:space="0" w:color="auto"/>
            </w:tcBorders>
          </w:tcPr>
          <w:p w:rsidR="00616292" w:rsidRPr="009F36E4" w:rsidRDefault="00616292" w:rsidP="002B45E7">
            <w:pPr>
              <w:jc w:val="center"/>
              <w:rPr>
                <w:sz w:val="24"/>
                <w:szCs w:val="24"/>
              </w:rPr>
            </w:pPr>
          </w:p>
        </w:tc>
        <w:tc>
          <w:tcPr>
            <w:tcW w:w="236" w:type="dxa"/>
          </w:tcPr>
          <w:p w:rsidR="00616292" w:rsidRPr="009F36E4" w:rsidRDefault="00616292" w:rsidP="002B45E7">
            <w:pPr>
              <w:jc w:val="center"/>
              <w:rPr>
                <w:sz w:val="24"/>
                <w:szCs w:val="24"/>
              </w:rPr>
            </w:pPr>
          </w:p>
        </w:tc>
        <w:tc>
          <w:tcPr>
            <w:tcW w:w="2700" w:type="dxa"/>
            <w:gridSpan w:val="3"/>
            <w:tcBorders>
              <w:bottom w:val="single" w:sz="4" w:space="0" w:color="auto"/>
            </w:tcBorders>
          </w:tcPr>
          <w:p w:rsidR="00616292" w:rsidRPr="009F36E4" w:rsidRDefault="00616292" w:rsidP="002B45E7">
            <w:pPr>
              <w:jc w:val="center"/>
              <w:rPr>
                <w:sz w:val="24"/>
                <w:szCs w:val="24"/>
              </w:rPr>
            </w:pPr>
          </w:p>
        </w:tc>
      </w:tr>
      <w:tr w:rsidR="00616292" w:rsidRPr="009F36E4" w:rsidTr="002B45E7">
        <w:tc>
          <w:tcPr>
            <w:tcW w:w="2088" w:type="dxa"/>
            <w:tcBorders>
              <w:top w:val="single" w:sz="4" w:space="0" w:color="auto"/>
            </w:tcBorders>
          </w:tcPr>
          <w:p w:rsidR="00616292" w:rsidRPr="009F36E4" w:rsidRDefault="00616292" w:rsidP="002B45E7">
            <w:pPr>
              <w:jc w:val="center"/>
              <w:rPr>
                <w:sz w:val="24"/>
                <w:szCs w:val="24"/>
              </w:rPr>
            </w:pPr>
            <w:r w:rsidRPr="009F36E4">
              <w:rPr>
                <w:sz w:val="24"/>
                <w:szCs w:val="24"/>
              </w:rPr>
              <w:t>подпись</w:t>
            </w:r>
          </w:p>
        </w:tc>
        <w:tc>
          <w:tcPr>
            <w:tcW w:w="360" w:type="dxa"/>
          </w:tcPr>
          <w:p w:rsidR="00616292" w:rsidRPr="009F36E4" w:rsidRDefault="00616292" w:rsidP="002B45E7">
            <w:pPr>
              <w:rPr>
                <w:sz w:val="24"/>
                <w:szCs w:val="24"/>
              </w:rPr>
            </w:pPr>
          </w:p>
        </w:tc>
        <w:tc>
          <w:tcPr>
            <w:tcW w:w="2736" w:type="dxa"/>
            <w:gridSpan w:val="2"/>
            <w:tcBorders>
              <w:top w:val="single" w:sz="4" w:space="0" w:color="auto"/>
            </w:tcBorders>
          </w:tcPr>
          <w:p w:rsidR="00616292" w:rsidRPr="009F36E4" w:rsidRDefault="00616292" w:rsidP="002B45E7">
            <w:pPr>
              <w:jc w:val="center"/>
              <w:rPr>
                <w:sz w:val="24"/>
                <w:szCs w:val="24"/>
              </w:rPr>
            </w:pPr>
            <w:r w:rsidRPr="009F36E4">
              <w:rPr>
                <w:sz w:val="24"/>
                <w:szCs w:val="24"/>
              </w:rPr>
              <w:t>расшифровка подписи</w:t>
            </w:r>
          </w:p>
        </w:tc>
        <w:tc>
          <w:tcPr>
            <w:tcW w:w="324" w:type="dxa"/>
          </w:tcPr>
          <w:p w:rsidR="00616292" w:rsidRPr="009F36E4" w:rsidRDefault="00616292" w:rsidP="002B45E7">
            <w:pPr>
              <w:rPr>
                <w:sz w:val="24"/>
                <w:szCs w:val="24"/>
              </w:rPr>
            </w:pPr>
          </w:p>
        </w:tc>
        <w:tc>
          <w:tcPr>
            <w:tcW w:w="1564" w:type="dxa"/>
            <w:tcBorders>
              <w:top w:val="single" w:sz="4" w:space="0" w:color="auto"/>
            </w:tcBorders>
          </w:tcPr>
          <w:p w:rsidR="00616292" w:rsidRPr="009F36E4" w:rsidRDefault="00616292" w:rsidP="002B45E7">
            <w:pPr>
              <w:jc w:val="center"/>
              <w:rPr>
                <w:sz w:val="28"/>
                <w:szCs w:val="28"/>
                <w:lang w:val="en-US"/>
              </w:rPr>
            </w:pPr>
            <w:r w:rsidRPr="009F36E4">
              <w:rPr>
                <w:sz w:val="24"/>
                <w:szCs w:val="24"/>
              </w:rPr>
              <w:t>подпись</w:t>
            </w:r>
          </w:p>
        </w:tc>
        <w:tc>
          <w:tcPr>
            <w:tcW w:w="236" w:type="dxa"/>
          </w:tcPr>
          <w:p w:rsidR="00616292" w:rsidRPr="009F36E4" w:rsidRDefault="00616292" w:rsidP="002B45E7">
            <w:pPr>
              <w:rPr>
                <w:sz w:val="24"/>
                <w:szCs w:val="24"/>
              </w:rPr>
            </w:pPr>
          </w:p>
        </w:tc>
        <w:tc>
          <w:tcPr>
            <w:tcW w:w="2700" w:type="dxa"/>
            <w:gridSpan w:val="3"/>
          </w:tcPr>
          <w:p w:rsidR="00616292" w:rsidRPr="009F36E4" w:rsidRDefault="00616292" w:rsidP="002B45E7">
            <w:pPr>
              <w:jc w:val="center"/>
              <w:rPr>
                <w:sz w:val="24"/>
                <w:szCs w:val="24"/>
              </w:rPr>
            </w:pPr>
            <w:r w:rsidRPr="009F36E4">
              <w:rPr>
                <w:sz w:val="24"/>
                <w:szCs w:val="24"/>
              </w:rPr>
              <w:t>расшифровка подписи</w:t>
            </w:r>
          </w:p>
        </w:tc>
      </w:tr>
      <w:tr w:rsidR="00616292" w:rsidRPr="009F36E4" w:rsidTr="002B45E7">
        <w:trPr>
          <w:trHeight w:val="385"/>
        </w:trPr>
        <w:tc>
          <w:tcPr>
            <w:tcW w:w="5184" w:type="dxa"/>
            <w:gridSpan w:val="4"/>
          </w:tcPr>
          <w:p w:rsidR="00616292" w:rsidRPr="009F36E4" w:rsidRDefault="00616292" w:rsidP="002B45E7">
            <w:pPr>
              <w:rPr>
                <w:sz w:val="28"/>
                <w:szCs w:val="28"/>
              </w:rPr>
            </w:pPr>
            <w:r w:rsidRPr="009F36E4">
              <w:rPr>
                <w:sz w:val="28"/>
                <w:szCs w:val="28"/>
              </w:rPr>
              <w:t>МП</w:t>
            </w:r>
          </w:p>
        </w:tc>
        <w:tc>
          <w:tcPr>
            <w:tcW w:w="4824" w:type="dxa"/>
            <w:gridSpan w:val="6"/>
          </w:tcPr>
          <w:p w:rsidR="00616292" w:rsidRPr="009F36E4" w:rsidRDefault="00616292" w:rsidP="002B45E7">
            <w:pPr>
              <w:rPr>
                <w:sz w:val="28"/>
                <w:szCs w:val="28"/>
              </w:rPr>
            </w:pPr>
          </w:p>
        </w:tc>
      </w:tr>
    </w:tbl>
    <w:p w:rsidR="00616292" w:rsidRPr="009F36E4" w:rsidRDefault="00616292" w:rsidP="00DD4DF3">
      <w:pPr>
        <w:ind w:left="2829"/>
        <w:jc w:val="right"/>
        <w:outlineLvl w:val="0"/>
        <w:rPr>
          <w:sz w:val="28"/>
          <w:szCs w:val="28"/>
        </w:rPr>
      </w:pPr>
      <w:r w:rsidRPr="009F36E4">
        <w:rPr>
          <w:b/>
          <w:sz w:val="24"/>
          <w:szCs w:val="24"/>
        </w:rPr>
        <w:br w:type="page"/>
      </w:r>
      <w:r w:rsidRPr="009F36E4">
        <w:rPr>
          <w:sz w:val="28"/>
          <w:szCs w:val="28"/>
        </w:rPr>
        <w:t>Приложение 1</w:t>
      </w:r>
    </w:p>
    <w:p w:rsidR="00616292" w:rsidRPr="009F36E4" w:rsidRDefault="00616292" w:rsidP="00DD4DF3">
      <w:pPr>
        <w:ind w:left="2829"/>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616292" w:rsidRPr="009F36E4" w:rsidRDefault="00616292" w:rsidP="00DD4DF3">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rPr>
          <w:sz w:val="24"/>
          <w:szCs w:val="24"/>
        </w:rPr>
        <w:t>наименование поставляемого товара</w:t>
      </w:r>
      <w:r w:rsidRPr="009F36E4">
        <w:rPr>
          <w:rStyle w:val="FootnoteReference"/>
          <w:sz w:val="24"/>
          <w:szCs w:val="24"/>
        </w:rPr>
        <w:footnoteReference w:id="23"/>
      </w:r>
    </w:p>
    <w:p w:rsidR="00616292" w:rsidRPr="009F36E4" w:rsidRDefault="00616292" w:rsidP="00DD4DF3">
      <w:pPr>
        <w:rPr>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616292" w:rsidRPr="007226CA" w:rsidTr="002B45E7">
        <w:tc>
          <w:tcPr>
            <w:tcW w:w="594" w:type="dxa"/>
            <w:vMerge w:val="restart"/>
            <w:vAlign w:val="center"/>
          </w:tcPr>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 п/п</w:t>
            </w:r>
          </w:p>
        </w:tc>
        <w:tc>
          <w:tcPr>
            <w:tcW w:w="2140" w:type="dxa"/>
            <w:vMerge w:val="restart"/>
            <w:vAlign w:val="center"/>
          </w:tcPr>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Наименование/</w:t>
            </w:r>
          </w:p>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модель</w:t>
            </w:r>
          </w:p>
        </w:tc>
        <w:tc>
          <w:tcPr>
            <w:tcW w:w="968" w:type="dxa"/>
            <w:vMerge w:val="restart"/>
            <w:vAlign w:val="center"/>
          </w:tcPr>
          <w:p w:rsidR="00616292" w:rsidRPr="007226CA" w:rsidRDefault="00616292" w:rsidP="002B45E7">
            <w:pPr>
              <w:pStyle w:val="BodyText"/>
              <w:numPr>
                <w:ilvl w:val="12"/>
                <w:numId w:val="0"/>
              </w:numPr>
              <w:tabs>
                <w:tab w:val="clear" w:pos="360"/>
              </w:tabs>
              <w:ind w:right="0"/>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Ко-ли-че-ство</w:t>
            </w:r>
          </w:p>
        </w:tc>
        <w:tc>
          <w:tcPr>
            <w:tcW w:w="1000" w:type="dxa"/>
            <w:vMerge w:val="restart"/>
            <w:vAlign w:val="center"/>
          </w:tcPr>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Цена за еди-ницу товара (руб.)</w:t>
            </w:r>
          </w:p>
        </w:tc>
        <w:tc>
          <w:tcPr>
            <w:tcW w:w="1022" w:type="dxa"/>
            <w:vMerge w:val="restart"/>
          </w:tcPr>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Сумма без учета НДС (руб.)</w:t>
            </w:r>
          </w:p>
        </w:tc>
        <w:tc>
          <w:tcPr>
            <w:tcW w:w="2064" w:type="dxa"/>
            <w:gridSpan w:val="2"/>
          </w:tcPr>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НДС</w:t>
            </w:r>
          </w:p>
        </w:tc>
        <w:tc>
          <w:tcPr>
            <w:tcW w:w="1306" w:type="dxa"/>
            <w:vMerge w:val="restart"/>
          </w:tcPr>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Сумма с уч</w:t>
            </w:r>
            <w:r w:rsidRPr="007226CA">
              <w:rPr>
                <w:sz w:val="28"/>
                <w:szCs w:val="28"/>
              </w:rPr>
              <w:t>е</w:t>
            </w:r>
            <w:r w:rsidRPr="007226CA">
              <w:rPr>
                <w:sz w:val="28"/>
                <w:szCs w:val="28"/>
              </w:rPr>
              <w:t>том НДС (руб.)</w:t>
            </w:r>
          </w:p>
        </w:tc>
      </w:tr>
      <w:tr w:rsidR="00616292" w:rsidRPr="007226CA" w:rsidTr="002B45E7">
        <w:tc>
          <w:tcPr>
            <w:tcW w:w="594" w:type="dxa"/>
            <w:vMerge/>
          </w:tcPr>
          <w:p w:rsidR="00616292" w:rsidRPr="007226CA" w:rsidRDefault="00616292" w:rsidP="002B45E7">
            <w:pPr>
              <w:pStyle w:val="BodyText"/>
              <w:numPr>
                <w:ilvl w:val="12"/>
                <w:numId w:val="0"/>
              </w:numPr>
              <w:tabs>
                <w:tab w:val="clear" w:pos="360"/>
              </w:tabs>
              <w:ind w:right="0"/>
              <w:jc w:val="center"/>
              <w:rPr>
                <w:sz w:val="28"/>
                <w:szCs w:val="28"/>
              </w:rPr>
            </w:pPr>
          </w:p>
        </w:tc>
        <w:tc>
          <w:tcPr>
            <w:tcW w:w="2140" w:type="dxa"/>
            <w:vMerge/>
          </w:tcPr>
          <w:p w:rsidR="00616292" w:rsidRPr="007226CA" w:rsidRDefault="00616292" w:rsidP="002B45E7">
            <w:pPr>
              <w:pStyle w:val="BodyText"/>
              <w:numPr>
                <w:ilvl w:val="12"/>
                <w:numId w:val="0"/>
              </w:numPr>
              <w:tabs>
                <w:tab w:val="clear" w:pos="360"/>
              </w:tabs>
              <w:ind w:right="0"/>
              <w:jc w:val="center"/>
              <w:rPr>
                <w:sz w:val="28"/>
                <w:szCs w:val="28"/>
              </w:rPr>
            </w:pPr>
          </w:p>
        </w:tc>
        <w:tc>
          <w:tcPr>
            <w:tcW w:w="968" w:type="dxa"/>
            <w:vMerge/>
          </w:tcPr>
          <w:p w:rsidR="00616292" w:rsidRPr="007226CA" w:rsidRDefault="00616292" w:rsidP="002B45E7">
            <w:pPr>
              <w:pStyle w:val="BodyText"/>
              <w:numPr>
                <w:ilvl w:val="12"/>
                <w:numId w:val="0"/>
              </w:numPr>
              <w:tabs>
                <w:tab w:val="clear" w:pos="360"/>
              </w:tabs>
              <w:ind w:right="0"/>
              <w:jc w:val="center"/>
              <w:rPr>
                <w:sz w:val="28"/>
                <w:szCs w:val="28"/>
              </w:rPr>
            </w:pPr>
          </w:p>
        </w:tc>
        <w:tc>
          <w:tcPr>
            <w:tcW w:w="937" w:type="dxa"/>
            <w:vMerge/>
          </w:tcPr>
          <w:p w:rsidR="00616292" w:rsidRPr="007226CA" w:rsidRDefault="00616292" w:rsidP="002B45E7">
            <w:pPr>
              <w:pStyle w:val="BodyText"/>
              <w:numPr>
                <w:ilvl w:val="12"/>
                <w:numId w:val="0"/>
              </w:numPr>
              <w:tabs>
                <w:tab w:val="clear" w:pos="360"/>
              </w:tabs>
              <w:ind w:right="0"/>
              <w:jc w:val="center"/>
              <w:rPr>
                <w:sz w:val="28"/>
                <w:szCs w:val="28"/>
              </w:rPr>
            </w:pPr>
          </w:p>
        </w:tc>
        <w:tc>
          <w:tcPr>
            <w:tcW w:w="1000" w:type="dxa"/>
            <w:vMerge/>
          </w:tcPr>
          <w:p w:rsidR="00616292" w:rsidRPr="007226CA" w:rsidRDefault="00616292" w:rsidP="002B45E7">
            <w:pPr>
              <w:pStyle w:val="BodyText"/>
              <w:numPr>
                <w:ilvl w:val="12"/>
                <w:numId w:val="0"/>
              </w:numPr>
              <w:tabs>
                <w:tab w:val="clear" w:pos="360"/>
              </w:tabs>
              <w:ind w:right="0"/>
              <w:jc w:val="center"/>
              <w:rPr>
                <w:sz w:val="28"/>
                <w:szCs w:val="28"/>
              </w:rPr>
            </w:pPr>
          </w:p>
        </w:tc>
        <w:tc>
          <w:tcPr>
            <w:tcW w:w="1022" w:type="dxa"/>
            <w:vMerge/>
          </w:tcPr>
          <w:p w:rsidR="00616292" w:rsidRPr="007226CA" w:rsidRDefault="00616292" w:rsidP="002B45E7">
            <w:pPr>
              <w:pStyle w:val="BodyText"/>
              <w:numPr>
                <w:ilvl w:val="12"/>
                <w:numId w:val="0"/>
              </w:numPr>
              <w:tabs>
                <w:tab w:val="clear" w:pos="360"/>
              </w:tabs>
              <w:ind w:right="0"/>
              <w:jc w:val="center"/>
              <w:rPr>
                <w:sz w:val="28"/>
                <w:szCs w:val="28"/>
              </w:rPr>
            </w:pPr>
          </w:p>
        </w:tc>
        <w:tc>
          <w:tcPr>
            <w:tcW w:w="1042" w:type="dxa"/>
          </w:tcPr>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Ставка в %</w:t>
            </w:r>
          </w:p>
        </w:tc>
        <w:tc>
          <w:tcPr>
            <w:tcW w:w="1022" w:type="dxa"/>
          </w:tcPr>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Сумма</w:t>
            </w:r>
          </w:p>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(руб.)</w:t>
            </w:r>
          </w:p>
        </w:tc>
        <w:tc>
          <w:tcPr>
            <w:tcW w:w="1306" w:type="dxa"/>
            <w:vMerge/>
          </w:tcPr>
          <w:p w:rsidR="00616292" w:rsidRPr="007226CA" w:rsidRDefault="00616292" w:rsidP="002B45E7">
            <w:pPr>
              <w:pStyle w:val="BodyText"/>
              <w:numPr>
                <w:ilvl w:val="12"/>
                <w:numId w:val="0"/>
              </w:numPr>
              <w:tabs>
                <w:tab w:val="clear" w:pos="360"/>
              </w:tabs>
              <w:ind w:right="0"/>
              <w:jc w:val="center"/>
              <w:rPr>
                <w:sz w:val="28"/>
                <w:szCs w:val="28"/>
              </w:rPr>
            </w:pPr>
          </w:p>
        </w:tc>
      </w:tr>
      <w:tr w:rsidR="00616292" w:rsidRPr="007226CA" w:rsidTr="002B45E7">
        <w:tc>
          <w:tcPr>
            <w:tcW w:w="594" w:type="dxa"/>
          </w:tcPr>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1</w:t>
            </w:r>
          </w:p>
        </w:tc>
        <w:tc>
          <w:tcPr>
            <w:tcW w:w="2140" w:type="dxa"/>
          </w:tcPr>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2</w:t>
            </w:r>
          </w:p>
        </w:tc>
        <w:tc>
          <w:tcPr>
            <w:tcW w:w="968" w:type="dxa"/>
          </w:tcPr>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3</w:t>
            </w:r>
          </w:p>
        </w:tc>
        <w:tc>
          <w:tcPr>
            <w:tcW w:w="937" w:type="dxa"/>
          </w:tcPr>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4</w:t>
            </w:r>
          </w:p>
        </w:tc>
        <w:tc>
          <w:tcPr>
            <w:tcW w:w="1000" w:type="dxa"/>
          </w:tcPr>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5</w:t>
            </w:r>
          </w:p>
        </w:tc>
        <w:tc>
          <w:tcPr>
            <w:tcW w:w="1022" w:type="dxa"/>
          </w:tcPr>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6</w:t>
            </w:r>
          </w:p>
        </w:tc>
        <w:tc>
          <w:tcPr>
            <w:tcW w:w="1042" w:type="dxa"/>
          </w:tcPr>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7</w:t>
            </w:r>
          </w:p>
        </w:tc>
        <w:tc>
          <w:tcPr>
            <w:tcW w:w="1022" w:type="dxa"/>
          </w:tcPr>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8</w:t>
            </w:r>
          </w:p>
        </w:tc>
        <w:tc>
          <w:tcPr>
            <w:tcW w:w="1306" w:type="dxa"/>
          </w:tcPr>
          <w:p w:rsidR="00616292" w:rsidRPr="007226CA" w:rsidRDefault="00616292" w:rsidP="002B45E7">
            <w:pPr>
              <w:pStyle w:val="BodyText"/>
              <w:numPr>
                <w:ilvl w:val="12"/>
                <w:numId w:val="0"/>
              </w:numPr>
              <w:tabs>
                <w:tab w:val="clear" w:pos="360"/>
              </w:tabs>
              <w:ind w:right="0"/>
              <w:jc w:val="center"/>
              <w:rPr>
                <w:sz w:val="28"/>
                <w:szCs w:val="28"/>
              </w:rPr>
            </w:pPr>
            <w:r w:rsidRPr="007226CA">
              <w:rPr>
                <w:sz w:val="28"/>
                <w:szCs w:val="28"/>
              </w:rPr>
              <w:t>9</w:t>
            </w:r>
          </w:p>
        </w:tc>
      </w:tr>
      <w:tr w:rsidR="00616292" w:rsidRPr="007226CA" w:rsidTr="002B45E7">
        <w:tc>
          <w:tcPr>
            <w:tcW w:w="594" w:type="dxa"/>
          </w:tcPr>
          <w:p w:rsidR="00616292" w:rsidRPr="007226CA" w:rsidRDefault="00616292" w:rsidP="002B45E7">
            <w:pPr>
              <w:pStyle w:val="BodyText"/>
              <w:numPr>
                <w:ilvl w:val="12"/>
                <w:numId w:val="0"/>
              </w:numPr>
              <w:tabs>
                <w:tab w:val="clear" w:pos="360"/>
              </w:tabs>
              <w:ind w:right="0"/>
              <w:rPr>
                <w:sz w:val="28"/>
                <w:szCs w:val="28"/>
              </w:rPr>
            </w:pPr>
          </w:p>
        </w:tc>
        <w:tc>
          <w:tcPr>
            <w:tcW w:w="2140" w:type="dxa"/>
          </w:tcPr>
          <w:p w:rsidR="00616292" w:rsidRPr="007226CA" w:rsidRDefault="00616292" w:rsidP="002B45E7">
            <w:pPr>
              <w:pStyle w:val="BodyText"/>
              <w:numPr>
                <w:ilvl w:val="12"/>
                <w:numId w:val="0"/>
              </w:numPr>
              <w:tabs>
                <w:tab w:val="clear" w:pos="360"/>
              </w:tabs>
              <w:ind w:right="0"/>
              <w:rPr>
                <w:sz w:val="28"/>
                <w:szCs w:val="28"/>
              </w:rPr>
            </w:pPr>
          </w:p>
        </w:tc>
        <w:tc>
          <w:tcPr>
            <w:tcW w:w="968" w:type="dxa"/>
          </w:tcPr>
          <w:p w:rsidR="00616292" w:rsidRPr="007226CA" w:rsidRDefault="00616292" w:rsidP="002B45E7">
            <w:pPr>
              <w:pStyle w:val="BodyText"/>
              <w:numPr>
                <w:ilvl w:val="12"/>
                <w:numId w:val="0"/>
              </w:numPr>
              <w:tabs>
                <w:tab w:val="clear" w:pos="360"/>
              </w:tabs>
              <w:ind w:right="0"/>
              <w:rPr>
                <w:sz w:val="28"/>
                <w:szCs w:val="28"/>
              </w:rPr>
            </w:pPr>
          </w:p>
        </w:tc>
        <w:tc>
          <w:tcPr>
            <w:tcW w:w="937" w:type="dxa"/>
          </w:tcPr>
          <w:p w:rsidR="00616292" w:rsidRPr="007226CA" w:rsidRDefault="00616292" w:rsidP="002B45E7">
            <w:pPr>
              <w:pStyle w:val="BodyText"/>
              <w:numPr>
                <w:ilvl w:val="12"/>
                <w:numId w:val="0"/>
              </w:numPr>
              <w:tabs>
                <w:tab w:val="clear" w:pos="360"/>
              </w:tabs>
              <w:ind w:right="0"/>
              <w:rPr>
                <w:sz w:val="28"/>
                <w:szCs w:val="28"/>
              </w:rPr>
            </w:pPr>
          </w:p>
        </w:tc>
        <w:tc>
          <w:tcPr>
            <w:tcW w:w="1000" w:type="dxa"/>
          </w:tcPr>
          <w:p w:rsidR="00616292" w:rsidRPr="007226CA" w:rsidRDefault="00616292" w:rsidP="002B45E7">
            <w:pPr>
              <w:pStyle w:val="BodyText"/>
              <w:numPr>
                <w:ilvl w:val="12"/>
                <w:numId w:val="0"/>
              </w:numPr>
              <w:tabs>
                <w:tab w:val="clear" w:pos="360"/>
              </w:tabs>
              <w:ind w:right="0"/>
              <w:rPr>
                <w:sz w:val="28"/>
                <w:szCs w:val="28"/>
              </w:rPr>
            </w:pPr>
          </w:p>
        </w:tc>
        <w:tc>
          <w:tcPr>
            <w:tcW w:w="1022" w:type="dxa"/>
          </w:tcPr>
          <w:p w:rsidR="00616292" w:rsidRPr="007226CA" w:rsidRDefault="00616292" w:rsidP="002B45E7">
            <w:pPr>
              <w:pStyle w:val="BodyText"/>
              <w:numPr>
                <w:ilvl w:val="12"/>
                <w:numId w:val="0"/>
              </w:numPr>
              <w:tabs>
                <w:tab w:val="clear" w:pos="360"/>
              </w:tabs>
              <w:ind w:right="0"/>
              <w:rPr>
                <w:sz w:val="28"/>
                <w:szCs w:val="28"/>
              </w:rPr>
            </w:pPr>
          </w:p>
        </w:tc>
        <w:tc>
          <w:tcPr>
            <w:tcW w:w="1042" w:type="dxa"/>
          </w:tcPr>
          <w:p w:rsidR="00616292" w:rsidRPr="007226CA" w:rsidRDefault="00616292" w:rsidP="002B45E7">
            <w:pPr>
              <w:pStyle w:val="BodyText"/>
              <w:numPr>
                <w:ilvl w:val="12"/>
                <w:numId w:val="0"/>
              </w:numPr>
              <w:tabs>
                <w:tab w:val="clear" w:pos="360"/>
              </w:tabs>
              <w:ind w:right="0"/>
              <w:rPr>
                <w:sz w:val="28"/>
                <w:szCs w:val="28"/>
              </w:rPr>
            </w:pPr>
          </w:p>
        </w:tc>
        <w:tc>
          <w:tcPr>
            <w:tcW w:w="1022" w:type="dxa"/>
          </w:tcPr>
          <w:p w:rsidR="00616292" w:rsidRPr="007226CA" w:rsidRDefault="00616292" w:rsidP="002B45E7">
            <w:pPr>
              <w:pStyle w:val="BodyText"/>
              <w:numPr>
                <w:ilvl w:val="12"/>
                <w:numId w:val="0"/>
              </w:numPr>
              <w:tabs>
                <w:tab w:val="clear" w:pos="360"/>
              </w:tabs>
              <w:ind w:right="0"/>
              <w:rPr>
                <w:sz w:val="28"/>
                <w:szCs w:val="28"/>
              </w:rPr>
            </w:pPr>
          </w:p>
        </w:tc>
        <w:tc>
          <w:tcPr>
            <w:tcW w:w="1306" w:type="dxa"/>
          </w:tcPr>
          <w:p w:rsidR="00616292" w:rsidRPr="007226CA" w:rsidRDefault="00616292" w:rsidP="002B45E7">
            <w:pPr>
              <w:pStyle w:val="BodyText"/>
              <w:numPr>
                <w:ilvl w:val="12"/>
                <w:numId w:val="0"/>
              </w:numPr>
              <w:tabs>
                <w:tab w:val="clear" w:pos="360"/>
              </w:tabs>
              <w:ind w:right="0"/>
              <w:rPr>
                <w:sz w:val="28"/>
                <w:szCs w:val="28"/>
              </w:rPr>
            </w:pPr>
          </w:p>
        </w:tc>
      </w:tr>
      <w:tr w:rsidR="00616292" w:rsidRPr="007226CA" w:rsidTr="002B45E7">
        <w:tc>
          <w:tcPr>
            <w:tcW w:w="594" w:type="dxa"/>
          </w:tcPr>
          <w:p w:rsidR="00616292" w:rsidRPr="007226CA" w:rsidRDefault="00616292" w:rsidP="002B45E7">
            <w:pPr>
              <w:pStyle w:val="BodyText"/>
              <w:numPr>
                <w:ilvl w:val="12"/>
                <w:numId w:val="0"/>
              </w:numPr>
              <w:tabs>
                <w:tab w:val="clear" w:pos="360"/>
              </w:tabs>
              <w:ind w:right="0"/>
              <w:rPr>
                <w:sz w:val="28"/>
                <w:szCs w:val="28"/>
              </w:rPr>
            </w:pPr>
          </w:p>
        </w:tc>
        <w:tc>
          <w:tcPr>
            <w:tcW w:w="2140" w:type="dxa"/>
          </w:tcPr>
          <w:p w:rsidR="00616292" w:rsidRPr="007226CA" w:rsidRDefault="00616292" w:rsidP="002B45E7">
            <w:pPr>
              <w:pStyle w:val="BodyText"/>
              <w:numPr>
                <w:ilvl w:val="12"/>
                <w:numId w:val="0"/>
              </w:numPr>
              <w:tabs>
                <w:tab w:val="clear" w:pos="360"/>
              </w:tabs>
              <w:ind w:right="0"/>
              <w:rPr>
                <w:sz w:val="28"/>
                <w:szCs w:val="28"/>
              </w:rPr>
            </w:pPr>
            <w:r w:rsidRPr="007226CA">
              <w:rPr>
                <w:sz w:val="28"/>
                <w:szCs w:val="28"/>
              </w:rPr>
              <w:t>ИТОГО</w:t>
            </w:r>
          </w:p>
        </w:tc>
        <w:tc>
          <w:tcPr>
            <w:tcW w:w="968" w:type="dxa"/>
          </w:tcPr>
          <w:p w:rsidR="00616292" w:rsidRPr="007226CA" w:rsidRDefault="00616292" w:rsidP="002B45E7">
            <w:pPr>
              <w:pStyle w:val="BodyText"/>
              <w:numPr>
                <w:ilvl w:val="12"/>
                <w:numId w:val="0"/>
              </w:numPr>
              <w:tabs>
                <w:tab w:val="clear" w:pos="360"/>
              </w:tabs>
              <w:ind w:right="0"/>
              <w:rPr>
                <w:sz w:val="28"/>
                <w:szCs w:val="28"/>
              </w:rPr>
            </w:pPr>
          </w:p>
        </w:tc>
        <w:tc>
          <w:tcPr>
            <w:tcW w:w="937" w:type="dxa"/>
          </w:tcPr>
          <w:p w:rsidR="00616292" w:rsidRPr="007226CA" w:rsidRDefault="00616292" w:rsidP="002B45E7">
            <w:pPr>
              <w:pStyle w:val="BodyText"/>
              <w:numPr>
                <w:ilvl w:val="12"/>
                <w:numId w:val="0"/>
              </w:numPr>
              <w:tabs>
                <w:tab w:val="clear" w:pos="360"/>
              </w:tabs>
              <w:ind w:right="0"/>
              <w:rPr>
                <w:sz w:val="28"/>
                <w:szCs w:val="28"/>
              </w:rPr>
            </w:pPr>
          </w:p>
        </w:tc>
        <w:tc>
          <w:tcPr>
            <w:tcW w:w="1000" w:type="dxa"/>
          </w:tcPr>
          <w:p w:rsidR="00616292" w:rsidRPr="007226CA" w:rsidRDefault="00616292" w:rsidP="002B45E7">
            <w:pPr>
              <w:pStyle w:val="BodyText"/>
              <w:numPr>
                <w:ilvl w:val="12"/>
                <w:numId w:val="0"/>
              </w:numPr>
              <w:tabs>
                <w:tab w:val="clear" w:pos="360"/>
              </w:tabs>
              <w:ind w:right="0"/>
              <w:rPr>
                <w:sz w:val="28"/>
                <w:szCs w:val="28"/>
              </w:rPr>
            </w:pPr>
          </w:p>
        </w:tc>
        <w:tc>
          <w:tcPr>
            <w:tcW w:w="1022" w:type="dxa"/>
          </w:tcPr>
          <w:p w:rsidR="00616292" w:rsidRPr="007226CA" w:rsidRDefault="00616292" w:rsidP="002B45E7">
            <w:pPr>
              <w:pStyle w:val="BodyText"/>
              <w:numPr>
                <w:ilvl w:val="12"/>
                <w:numId w:val="0"/>
              </w:numPr>
              <w:tabs>
                <w:tab w:val="clear" w:pos="360"/>
              </w:tabs>
              <w:ind w:right="0"/>
              <w:rPr>
                <w:sz w:val="28"/>
                <w:szCs w:val="28"/>
              </w:rPr>
            </w:pPr>
          </w:p>
        </w:tc>
        <w:tc>
          <w:tcPr>
            <w:tcW w:w="1042" w:type="dxa"/>
          </w:tcPr>
          <w:p w:rsidR="00616292" w:rsidRPr="007226CA" w:rsidRDefault="00616292" w:rsidP="002B45E7">
            <w:pPr>
              <w:pStyle w:val="BodyText"/>
              <w:numPr>
                <w:ilvl w:val="12"/>
                <w:numId w:val="0"/>
              </w:numPr>
              <w:tabs>
                <w:tab w:val="clear" w:pos="360"/>
              </w:tabs>
              <w:ind w:right="0"/>
              <w:rPr>
                <w:sz w:val="28"/>
                <w:szCs w:val="28"/>
              </w:rPr>
            </w:pPr>
          </w:p>
        </w:tc>
        <w:tc>
          <w:tcPr>
            <w:tcW w:w="1022" w:type="dxa"/>
          </w:tcPr>
          <w:p w:rsidR="00616292" w:rsidRPr="007226CA" w:rsidRDefault="00616292" w:rsidP="002B45E7">
            <w:pPr>
              <w:pStyle w:val="BodyText"/>
              <w:numPr>
                <w:ilvl w:val="12"/>
                <w:numId w:val="0"/>
              </w:numPr>
              <w:tabs>
                <w:tab w:val="clear" w:pos="360"/>
              </w:tabs>
              <w:ind w:right="0"/>
              <w:rPr>
                <w:sz w:val="28"/>
                <w:szCs w:val="28"/>
              </w:rPr>
            </w:pPr>
          </w:p>
        </w:tc>
        <w:tc>
          <w:tcPr>
            <w:tcW w:w="1306" w:type="dxa"/>
          </w:tcPr>
          <w:p w:rsidR="00616292" w:rsidRPr="007226CA" w:rsidRDefault="00616292" w:rsidP="002B45E7">
            <w:pPr>
              <w:pStyle w:val="BodyText"/>
              <w:numPr>
                <w:ilvl w:val="12"/>
                <w:numId w:val="0"/>
              </w:numPr>
              <w:tabs>
                <w:tab w:val="clear" w:pos="360"/>
              </w:tabs>
              <w:ind w:right="0"/>
              <w:rPr>
                <w:sz w:val="28"/>
                <w:szCs w:val="28"/>
              </w:rPr>
            </w:pPr>
          </w:p>
        </w:tc>
      </w:tr>
    </w:tbl>
    <w:p w:rsidR="00616292" w:rsidRPr="007A1CAE" w:rsidRDefault="00616292" w:rsidP="00DD4DF3">
      <w:pPr>
        <w:rPr>
          <w:b/>
        </w:rPr>
      </w:pPr>
    </w:p>
    <w:p w:rsidR="00616292" w:rsidRPr="00A306D8" w:rsidRDefault="00616292" w:rsidP="00DD4DF3">
      <w:pPr>
        <w:rPr>
          <w:sz w:val="28"/>
          <w:szCs w:val="28"/>
        </w:rPr>
      </w:pPr>
      <w:r w:rsidRPr="00A306D8">
        <w:rPr>
          <w:sz w:val="28"/>
          <w:szCs w:val="28"/>
        </w:rPr>
        <w:t>Поставляемый товар является новым товаром (товаром, который не был в упо</w:t>
      </w:r>
      <w:r w:rsidRPr="00A306D8">
        <w:rPr>
          <w:sz w:val="28"/>
          <w:szCs w:val="28"/>
        </w:rPr>
        <w:t>т</w:t>
      </w:r>
      <w:r w:rsidRPr="00A306D8">
        <w:rPr>
          <w:sz w:val="28"/>
          <w:szCs w:val="28"/>
        </w:rPr>
        <w:t>реблении, не прошел ремонт, в том числе восстановление, замену составных ча</w:t>
      </w:r>
      <w:r w:rsidRPr="00A306D8">
        <w:rPr>
          <w:sz w:val="28"/>
          <w:szCs w:val="28"/>
        </w:rPr>
        <w:t>с</w:t>
      </w:r>
      <w:r w:rsidRPr="00A306D8">
        <w:rPr>
          <w:sz w:val="28"/>
          <w:szCs w:val="28"/>
        </w:rPr>
        <w:t>тей, восстановление потребительских свойств).</w:t>
      </w:r>
    </w:p>
    <w:p w:rsidR="00616292" w:rsidRPr="007A1CAE" w:rsidRDefault="00616292" w:rsidP="00DD4DF3">
      <w:pPr>
        <w:rPr>
          <w:b/>
          <w:sz w:val="16"/>
          <w:szCs w:val="16"/>
        </w:rPr>
      </w:pPr>
    </w:p>
    <w:p w:rsidR="00616292" w:rsidRPr="009F36E4" w:rsidRDefault="00616292" w:rsidP="00DD4DF3">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616292" w:rsidRPr="009F36E4" w:rsidTr="002B45E7">
        <w:tc>
          <w:tcPr>
            <w:tcW w:w="4788" w:type="dxa"/>
            <w:gridSpan w:val="4"/>
          </w:tcPr>
          <w:p w:rsidR="00616292" w:rsidRPr="009F36E4" w:rsidRDefault="00616292" w:rsidP="002B45E7">
            <w:pPr>
              <w:jc w:val="center"/>
              <w:rPr>
                <w:sz w:val="28"/>
                <w:szCs w:val="28"/>
              </w:rPr>
            </w:pPr>
            <w:r>
              <w:rPr>
                <w:sz w:val="28"/>
                <w:szCs w:val="28"/>
              </w:rPr>
              <w:t>З</w:t>
            </w:r>
            <w:r w:rsidRPr="009F36E4">
              <w:rPr>
                <w:sz w:val="28"/>
                <w:szCs w:val="28"/>
              </w:rPr>
              <w:t>аказчик:</w:t>
            </w:r>
          </w:p>
        </w:tc>
        <w:tc>
          <w:tcPr>
            <w:tcW w:w="5220" w:type="dxa"/>
            <w:gridSpan w:val="4"/>
          </w:tcPr>
          <w:p w:rsidR="00616292" w:rsidRPr="009F36E4" w:rsidRDefault="00616292" w:rsidP="002B45E7">
            <w:pPr>
              <w:jc w:val="center"/>
              <w:rPr>
                <w:sz w:val="28"/>
                <w:szCs w:val="28"/>
              </w:rPr>
            </w:pPr>
            <w:r w:rsidRPr="009F36E4">
              <w:rPr>
                <w:sz w:val="28"/>
                <w:szCs w:val="28"/>
              </w:rPr>
              <w:t>Поставщик:</w:t>
            </w:r>
          </w:p>
        </w:tc>
      </w:tr>
      <w:tr w:rsidR="00616292" w:rsidRPr="009F36E4" w:rsidTr="002B45E7">
        <w:tc>
          <w:tcPr>
            <w:tcW w:w="4428" w:type="dxa"/>
            <w:gridSpan w:val="3"/>
            <w:tcBorders>
              <w:bottom w:val="single" w:sz="4" w:space="0" w:color="auto"/>
            </w:tcBorders>
          </w:tcPr>
          <w:p w:rsidR="00616292" w:rsidRPr="009F36E4" w:rsidRDefault="00616292" w:rsidP="002B45E7">
            <w:pPr>
              <w:rPr>
                <w:sz w:val="28"/>
                <w:szCs w:val="28"/>
              </w:rPr>
            </w:pPr>
          </w:p>
        </w:tc>
        <w:tc>
          <w:tcPr>
            <w:tcW w:w="360" w:type="dxa"/>
          </w:tcPr>
          <w:p w:rsidR="00616292" w:rsidRPr="009F36E4" w:rsidRDefault="00616292" w:rsidP="002B45E7">
            <w:pPr>
              <w:rPr>
                <w:sz w:val="28"/>
                <w:szCs w:val="28"/>
              </w:rPr>
            </w:pPr>
          </w:p>
        </w:tc>
        <w:tc>
          <w:tcPr>
            <w:tcW w:w="5220" w:type="dxa"/>
            <w:gridSpan w:val="4"/>
            <w:tcBorders>
              <w:bottom w:val="single" w:sz="4" w:space="0" w:color="auto"/>
            </w:tcBorders>
          </w:tcPr>
          <w:p w:rsidR="00616292" w:rsidRPr="009F36E4" w:rsidRDefault="00616292" w:rsidP="002B45E7">
            <w:pPr>
              <w:rPr>
                <w:sz w:val="28"/>
                <w:szCs w:val="28"/>
              </w:rPr>
            </w:pPr>
          </w:p>
        </w:tc>
      </w:tr>
      <w:tr w:rsidR="00616292" w:rsidRPr="009F36E4" w:rsidTr="002B45E7">
        <w:tc>
          <w:tcPr>
            <w:tcW w:w="4428" w:type="dxa"/>
            <w:gridSpan w:val="3"/>
            <w:tcBorders>
              <w:top w:val="single" w:sz="4" w:space="0" w:color="auto"/>
            </w:tcBorders>
          </w:tcPr>
          <w:p w:rsidR="00616292" w:rsidRPr="009F36E4" w:rsidRDefault="00616292" w:rsidP="002B45E7">
            <w:pPr>
              <w:jc w:val="center"/>
              <w:rPr>
                <w:sz w:val="24"/>
                <w:szCs w:val="24"/>
              </w:rPr>
            </w:pPr>
            <w:r w:rsidRPr="009F36E4">
              <w:rPr>
                <w:sz w:val="24"/>
                <w:szCs w:val="24"/>
              </w:rPr>
              <w:t>Должность</w:t>
            </w:r>
          </w:p>
        </w:tc>
        <w:tc>
          <w:tcPr>
            <w:tcW w:w="360" w:type="dxa"/>
          </w:tcPr>
          <w:p w:rsidR="00616292" w:rsidRPr="009F36E4" w:rsidRDefault="00616292" w:rsidP="002B45E7">
            <w:pPr>
              <w:rPr>
                <w:sz w:val="24"/>
                <w:szCs w:val="24"/>
              </w:rPr>
            </w:pPr>
          </w:p>
        </w:tc>
        <w:tc>
          <w:tcPr>
            <w:tcW w:w="5220" w:type="dxa"/>
            <w:gridSpan w:val="4"/>
            <w:tcBorders>
              <w:top w:val="single" w:sz="4" w:space="0" w:color="auto"/>
            </w:tcBorders>
          </w:tcPr>
          <w:p w:rsidR="00616292" w:rsidRPr="009F36E4" w:rsidRDefault="00616292" w:rsidP="002B45E7">
            <w:pPr>
              <w:jc w:val="center"/>
              <w:rPr>
                <w:sz w:val="24"/>
                <w:szCs w:val="24"/>
              </w:rPr>
            </w:pPr>
            <w:r w:rsidRPr="009F36E4">
              <w:rPr>
                <w:sz w:val="24"/>
                <w:szCs w:val="24"/>
              </w:rPr>
              <w:t>должность</w:t>
            </w:r>
          </w:p>
        </w:tc>
      </w:tr>
      <w:tr w:rsidR="00616292" w:rsidRPr="009F36E4" w:rsidTr="002B45E7">
        <w:tc>
          <w:tcPr>
            <w:tcW w:w="1908" w:type="dxa"/>
            <w:tcBorders>
              <w:bottom w:val="single" w:sz="4" w:space="0" w:color="auto"/>
            </w:tcBorders>
          </w:tcPr>
          <w:p w:rsidR="00616292" w:rsidRPr="009F36E4" w:rsidRDefault="00616292" w:rsidP="002B45E7">
            <w:pPr>
              <w:rPr>
                <w:sz w:val="28"/>
                <w:szCs w:val="28"/>
              </w:rPr>
            </w:pPr>
          </w:p>
        </w:tc>
        <w:tc>
          <w:tcPr>
            <w:tcW w:w="360" w:type="dxa"/>
          </w:tcPr>
          <w:p w:rsidR="00616292" w:rsidRPr="009F36E4" w:rsidRDefault="00616292" w:rsidP="002B45E7">
            <w:pPr>
              <w:rPr>
                <w:sz w:val="28"/>
                <w:szCs w:val="28"/>
              </w:rPr>
            </w:pPr>
          </w:p>
        </w:tc>
        <w:tc>
          <w:tcPr>
            <w:tcW w:w="2520" w:type="dxa"/>
            <w:gridSpan w:val="2"/>
            <w:tcBorders>
              <w:bottom w:val="single" w:sz="4" w:space="0" w:color="auto"/>
            </w:tcBorders>
          </w:tcPr>
          <w:p w:rsidR="00616292" w:rsidRPr="009F36E4" w:rsidRDefault="00616292" w:rsidP="002B45E7">
            <w:pPr>
              <w:rPr>
                <w:sz w:val="28"/>
                <w:szCs w:val="28"/>
              </w:rPr>
            </w:pPr>
          </w:p>
        </w:tc>
        <w:tc>
          <w:tcPr>
            <w:tcW w:w="236" w:type="dxa"/>
          </w:tcPr>
          <w:p w:rsidR="00616292" w:rsidRPr="009F36E4" w:rsidRDefault="00616292" w:rsidP="002B45E7">
            <w:pPr>
              <w:jc w:val="center"/>
              <w:rPr>
                <w:sz w:val="28"/>
                <w:szCs w:val="28"/>
              </w:rPr>
            </w:pPr>
          </w:p>
        </w:tc>
        <w:tc>
          <w:tcPr>
            <w:tcW w:w="2104" w:type="dxa"/>
            <w:tcBorders>
              <w:bottom w:val="single" w:sz="4" w:space="0" w:color="auto"/>
            </w:tcBorders>
          </w:tcPr>
          <w:p w:rsidR="00616292" w:rsidRPr="009F36E4" w:rsidRDefault="00616292" w:rsidP="002B45E7">
            <w:pPr>
              <w:jc w:val="center"/>
              <w:rPr>
                <w:sz w:val="28"/>
                <w:szCs w:val="28"/>
              </w:rPr>
            </w:pPr>
          </w:p>
        </w:tc>
        <w:tc>
          <w:tcPr>
            <w:tcW w:w="236" w:type="dxa"/>
          </w:tcPr>
          <w:p w:rsidR="00616292" w:rsidRPr="009F36E4" w:rsidRDefault="00616292" w:rsidP="002B45E7">
            <w:pPr>
              <w:rPr>
                <w:sz w:val="28"/>
                <w:szCs w:val="28"/>
              </w:rPr>
            </w:pPr>
          </w:p>
        </w:tc>
        <w:tc>
          <w:tcPr>
            <w:tcW w:w="2644" w:type="dxa"/>
            <w:tcBorders>
              <w:bottom w:val="single" w:sz="4" w:space="0" w:color="auto"/>
            </w:tcBorders>
          </w:tcPr>
          <w:p w:rsidR="00616292" w:rsidRPr="009F36E4" w:rsidRDefault="00616292" w:rsidP="002B45E7">
            <w:pPr>
              <w:rPr>
                <w:sz w:val="28"/>
                <w:szCs w:val="28"/>
              </w:rPr>
            </w:pPr>
          </w:p>
        </w:tc>
      </w:tr>
      <w:tr w:rsidR="00616292" w:rsidRPr="009F36E4" w:rsidTr="002B45E7">
        <w:tc>
          <w:tcPr>
            <w:tcW w:w="1908" w:type="dxa"/>
            <w:tcBorders>
              <w:top w:val="single" w:sz="4" w:space="0" w:color="auto"/>
            </w:tcBorders>
          </w:tcPr>
          <w:p w:rsidR="00616292" w:rsidRPr="009F36E4" w:rsidRDefault="00616292" w:rsidP="002B45E7">
            <w:pPr>
              <w:jc w:val="center"/>
              <w:rPr>
                <w:sz w:val="24"/>
                <w:szCs w:val="24"/>
              </w:rPr>
            </w:pPr>
            <w:r w:rsidRPr="009F36E4">
              <w:rPr>
                <w:sz w:val="24"/>
                <w:szCs w:val="24"/>
              </w:rPr>
              <w:t>подпись</w:t>
            </w:r>
          </w:p>
        </w:tc>
        <w:tc>
          <w:tcPr>
            <w:tcW w:w="360" w:type="dxa"/>
          </w:tcPr>
          <w:p w:rsidR="00616292" w:rsidRPr="009F36E4" w:rsidRDefault="00616292" w:rsidP="002B45E7">
            <w:pPr>
              <w:rPr>
                <w:sz w:val="24"/>
                <w:szCs w:val="24"/>
              </w:rPr>
            </w:pPr>
          </w:p>
        </w:tc>
        <w:tc>
          <w:tcPr>
            <w:tcW w:w="2520" w:type="dxa"/>
            <w:gridSpan w:val="2"/>
            <w:tcBorders>
              <w:top w:val="single" w:sz="4" w:space="0" w:color="auto"/>
            </w:tcBorders>
          </w:tcPr>
          <w:p w:rsidR="00616292" w:rsidRPr="009F36E4" w:rsidRDefault="00616292" w:rsidP="002B45E7">
            <w:pPr>
              <w:jc w:val="center"/>
              <w:rPr>
                <w:sz w:val="24"/>
                <w:szCs w:val="24"/>
              </w:rPr>
            </w:pPr>
            <w:r w:rsidRPr="009F36E4">
              <w:rPr>
                <w:sz w:val="24"/>
                <w:szCs w:val="24"/>
              </w:rPr>
              <w:t>расшифровка подписи</w:t>
            </w:r>
          </w:p>
        </w:tc>
        <w:tc>
          <w:tcPr>
            <w:tcW w:w="236" w:type="dxa"/>
          </w:tcPr>
          <w:p w:rsidR="00616292" w:rsidRPr="009F36E4" w:rsidRDefault="00616292" w:rsidP="002B45E7">
            <w:pPr>
              <w:jc w:val="center"/>
              <w:rPr>
                <w:sz w:val="24"/>
                <w:szCs w:val="24"/>
              </w:rPr>
            </w:pPr>
          </w:p>
        </w:tc>
        <w:tc>
          <w:tcPr>
            <w:tcW w:w="2104" w:type="dxa"/>
          </w:tcPr>
          <w:p w:rsidR="00616292" w:rsidRPr="009F36E4" w:rsidRDefault="00616292" w:rsidP="002B45E7">
            <w:pPr>
              <w:jc w:val="center"/>
              <w:rPr>
                <w:sz w:val="24"/>
                <w:szCs w:val="24"/>
              </w:rPr>
            </w:pPr>
            <w:r w:rsidRPr="009F36E4">
              <w:rPr>
                <w:sz w:val="24"/>
                <w:szCs w:val="24"/>
              </w:rPr>
              <w:t>подпись</w:t>
            </w:r>
          </w:p>
        </w:tc>
        <w:tc>
          <w:tcPr>
            <w:tcW w:w="236" w:type="dxa"/>
          </w:tcPr>
          <w:p w:rsidR="00616292" w:rsidRPr="009F36E4" w:rsidRDefault="00616292" w:rsidP="002B45E7">
            <w:pPr>
              <w:rPr>
                <w:sz w:val="24"/>
                <w:szCs w:val="24"/>
              </w:rPr>
            </w:pPr>
          </w:p>
        </w:tc>
        <w:tc>
          <w:tcPr>
            <w:tcW w:w="2644" w:type="dxa"/>
          </w:tcPr>
          <w:p w:rsidR="00616292" w:rsidRPr="009F36E4" w:rsidRDefault="00616292" w:rsidP="002B45E7">
            <w:pPr>
              <w:jc w:val="center"/>
              <w:rPr>
                <w:sz w:val="24"/>
                <w:szCs w:val="24"/>
              </w:rPr>
            </w:pPr>
            <w:r w:rsidRPr="009F36E4">
              <w:rPr>
                <w:sz w:val="24"/>
                <w:szCs w:val="24"/>
              </w:rPr>
              <w:t>расшифровка подписи</w:t>
            </w:r>
          </w:p>
        </w:tc>
      </w:tr>
      <w:tr w:rsidR="00616292" w:rsidRPr="009F36E4" w:rsidTr="002B45E7">
        <w:trPr>
          <w:trHeight w:val="385"/>
        </w:trPr>
        <w:tc>
          <w:tcPr>
            <w:tcW w:w="4788" w:type="dxa"/>
            <w:gridSpan w:val="4"/>
          </w:tcPr>
          <w:p w:rsidR="00616292" w:rsidRPr="009F36E4" w:rsidRDefault="00616292" w:rsidP="002B45E7">
            <w:pPr>
              <w:rPr>
                <w:sz w:val="28"/>
                <w:szCs w:val="28"/>
              </w:rPr>
            </w:pPr>
            <w:r w:rsidRPr="009F36E4">
              <w:rPr>
                <w:sz w:val="28"/>
                <w:szCs w:val="28"/>
              </w:rPr>
              <w:t>МП</w:t>
            </w:r>
          </w:p>
        </w:tc>
        <w:tc>
          <w:tcPr>
            <w:tcW w:w="5220" w:type="dxa"/>
            <w:gridSpan w:val="4"/>
          </w:tcPr>
          <w:p w:rsidR="00616292" w:rsidRPr="009F36E4" w:rsidRDefault="00616292" w:rsidP="002B45E7">
            <w:pPr>
              <w:rPr>
                <w:sz w:val="28"/>
                <w:szCs w:val="28"/>
              </w:rPr>
            </w:pPr>
            <w:r w:rsidRPr="009F36E4">
              <w:rPr>
                <w:sz w:val="28"/>
                <w:szCs w:val="28"/>
              </w:rPr>
              <w:t>МП</w:t>
            </w:r>
          </w:p>
        </w:tc>
      </w:tr>
    </w:tbl>
    <w:p w:rsidR="00616292" w:rsidRPr="007A1CAE" w:rsidRDefault="00616292" w:rsidP="00DD4DF3">
      <w:pPr>
        <w:rPr>
          <w:b/>
        </w:rPr>
      </w:pPr>
    </w:p>
    <w:p w:rsidR="00616292" w:rsidRPr="009F36E4" w:rsidRDefault="00616292" w:rsidP="00DD4DF3">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616292" w:rsidRPr="009F36E4" w:rsidTr="002B45E7">
        <w:tc>
          <w:tcPr>
            <w:tcW w:w="4788" w:type="dxa"/>
            <w:gridSpan w:val="4"/>
          </w:tcPr>
          <w:p w:rsidR="00616292" w:rsidRPr="009F36E4" w:rsidRDefault="00616292" w:rsidP="002B45E7">
            <w:pPr>
              <w:jc w:val="center"/>
              <w:rPr>
                <w:sz w:val="28"/>
                <w:szCs w:val="28"/>
              </w:rPr>
            </w:pPr>
            <w:r>
              <w:rPr>
                <w:sz w:val="28"/>
                <w:szCs w:val="28"/>
              </w:rPr>
              <w:t>З</w:t>
            </w:r>
            <w:r w:rsidRPr="009F36E4">
              <w:rPr>
                <w:sz w:val="28"/>
                <w:szCs w:val="28"/>
              </w:rPr>
              <w:t>аказчик:</w:t>
            </w:r>
          </w:p>
        </w:tc>
        <w:tc>
          <w:tcPr>
            <w:tcW w:w="5220" w:type="dxa"/>
            <w:gridSpan w:val="5"/>
          </w:tcPr>
          <w:p w:rsidR="00616292" w:rsidRPr="009F36E4" w:rsidRDefault="00616292" w:rsidP="002B45E7">
            <w:pPr>
              <w:jc w:val="center"/>
              <w:rPr>
                <w:sz w:val="28"/>
                <w:szCs w:val="28"/>
              </w:rPr>
            </w:pPr>
            <w:r w:rsidRPr="009F36E4">
              <w:rPr>
                <w:sz w:val="28"/>
                <w:szCs w:val="28"/>
              </w:rPr>
              <w:t>Поставщик:</w:t>
            </w:r>
          </w:p>
        </w:tc>
      </w:tr>
      <w:tr w:rsidR="00616292" w:rsidRPr="009F36E4" w:rsidTr="002B45E7">
        <w:tc>
          <w:tcPr>
            <w:tcW w:w="4428" w:type="dxa"/>
            <w:gridSpan w:val="3"/>
            <w:tcBorders>
              <w:bottom w:val="single" w:sz="4" w:space="0" w:color="auto"/>
            </w:tcBorders>
          </w:tcPr>
          <w:p w:rsidR="00616292" w:rsidRPr="009F36E4" w:rsidRDefault="00616292" w:rsidP="002B45E7">
            <w:pPr>
              <w:rPr>
                <w:sz w:val="28"/>
                <w:szCs w:val="28"/>
              </w:rPr>
            </w:pPr>
          </w:p>
        </w:tc>
        <w:tc>
          <w:tcPr>
            <w:tcW w:w="360" w:type="dxa"/>
          </w:tcPr>
          <w:p w:rsidR="00616292" w:rsidRPr="009F36E4" w:rsidRDefault="00616292" w:rsidP="002B45E7">
            <w:pPr>
              <w:rPr>
                <w:sz w:val="28"/>
                <w:szCs w:val="28"/>
              </w:rPr>
            </w:pPr>
          </w:p>
        </w:tc>
        <w:tc>
          <w:tcPr>
            <w:tcW w:w="5220" w:type="dxa"/>
            <w:gridSpan w:val="5"/>
          </w:tcPr>
          <w:p w:rsidR="00616292" w:rsidRPr="009F36E4" w:rsidRDefault="00616292" w:rsidP="002B45E7">
            <w:pPr>
              <w:rPr>
                <w:sz w:val="28"/>
                <w:szCs w:val="28"/>
              </w:rPr>
            </w:pPr>
            <w:r w:rsidRPr="009F36E4">
              <w:rPr>
                <w:sz w:val="28"/>
                <w:szCs w:val="28"/>
              </w:rPr>
              <w:t>Индивидуальный предприниматель</w:t>
            </w:r>
          </w:p>
        </w:tc>
      </w:tr>
      <w:tr w:rsidR="00616292" w:rsidRPr="009F36E4" w:rsidTr="002B45E7">
        <w:tc>
          <w:tcPr>
            <w:tcW w:w="4428" w:type="dxa"/>
            <w:gridSpan w:val="3"/>
            <w:tcBorders>
              <w:top w:val="single" w:sz="4" w:space="0" w:color="auto"/>
            </w:tcBorders>
          </w:tcPr>
          <w:p w:rsidR="00616292" w:rsidRPr="009F36E4" w:rsidRDefault="00616292" w:rsidP="002B45E7">
            <w:pPr>
              <w:jc w:val="center"/>
              <w:rPr>
                <w:sz w:val="24"/>
                <w:szCs w:val="24"/>
              </w:rPr>
            </w:pPr>
            <w:r w:rsidRPr="009F36E4">
              <w:rPr>
                <w:sz w:val="24"/>
                <w:szCs w:val="24"/>
              </w:rPr>
              <w:t>Должность</w:t>
            </w:r>
          </w:p>
        </w:tc>
        <w:tc>
          <w:tcPr>
            <w:tcW w:w="360" w:type="dxa"/>
          </w:tcPr>
          <w:p w:rsidR="00616292" w:rsidRPr="009F36E4" w:rsidRDefault="00616292" w:rsidP="002B45E7">
            <w:pPr>
              <w:rPr>
                <w:sz w:val="24"/>
                <w:szCs w:val="24"/>
              </w:rPr>
            </w:pPr>
          </w:p>
        </w:tc>
        <w:tc>
          <w:tcPr>
            <w:tcW w:w="1260" w:type="dxa"/>
            <w:gridSpan w:val="2"/>
          </w:tcPr>
          <w:p w:rsidR="00616292" w:rsidRPr="009F36E4" w:rsidRDefault="00616292" w:rsidP="002B45E7">
            <w:pPr>
              <w:rPr>
                <w:sz w:val="28"/>
                <w:szCs w:val="28"/>
              </w:rPr>
            </w:pPr>
          </w:p>
        </w:tc>
        <w:tc>
          <w:tcPr>
            <w:tcW w:w="3960" w:type="dxa"/>
            <w:gridSpan w:val="3"/>
          </w:tcPr>
          <w:p w:rsidR="00616292" w:rsidRPr="009F36E4" w:rsidRDefault="00616292" w:rsidP="002B45E7">
            <w:pPr>
              <w:jc w:val="center"/>
              <w:rPr>
                <w:sz w:val="24"/>
                <w:szCs w:val="24"/>
              </w:rPr>
            </w:pPr>
          </w:p>
        </w:tc>
      </w:tr>
      <w:tr w:rsidR="00616292" w:rsidRPr="009F36E4" w:rsidTr="002B45E7">
        <w:tc>
          <w:tcPr>
            <w:tcW w:w="1908" w:type="dxa"/>
            <w:tcBorders>
              <w:bottom w:val="single" w:sz="4" w:space="0" w:color="auto"/>
            </w:tcBorders>
          </w:tcPr>
          <w:p w:rsidR="00616292" w:rsidRPr="007A1CAE" w:rsidRDefault="00616292" w:rsidP="002B45E7">
            <w:pPr>
              <w:rPr>
                <w:lang w:val="en-US"/>
              </w:rPr>
            </w:pPr>
          </w:p>
        </w:tc>
        <w:tc>
          <w:tcPr>
            <w:tcW w:w="360" w:type="dxa"/>
          </w:tcPr>
          <w:p w:rsidR="00616292" w:rsidRPr="009F36E4" w:rsidRDefault="00616292" w:rsidP="002B45E7">
            <w:pPr>
              <w:rPr>
                <w:sz w:val="28"/>
                <w:szCs w:val="28"/>
                <w:lang w:val="en-US"/>
              </w:rPr>
            </w:pPr>
          </w:p>
        </w:tc>
        <w:tc>
          <w:tcPr>
            <w:tcW w:w="2520" w:type="dxa"/>
            <w:gridSpan w:val="2"/>
            <w:tcBorders>
              <w:bottom w:val="single" w:sz="4" w:space="0" w:color="auto"/>
            </w:tcBorders>
          </w:tcPr>
          <w:p w:rsidR="00616292" w:rsidRPr="009F36E4" w:rsidRDefault="00616292" w:rsidP="002B45E7">
            <w:pPr>
              <w:rPr>
                <w:sz w:val="28"/>
                <w:szCs w:val="28"/>
                <w:lang w:val="en-US"/>
              </w:rPr>
            </w:pPr>
          </w:p>
        </w:tc>
        <w:tc>
          <w:tcPr>
            <w:tcW w:w="236" w:type="dxa"/>
          </w:tcPr>
          <w:p w:rsidR="00616292" w:rsidRPr="009F36E4" w:rsidRDefault="00616292" w:rsidP="002B45E7">
            <w:pPr>
              <w:jc w:val="center"/>
              <w:rPr>
                <w:sz w:val="28"/>
                <w:szCs w:val="28"/>
                <w:lang w:val="en-US"/>
              </w:rPr>
            </w:pPr>
          </w:p>
        </w:tc>
        <w:tc>
          <w:tcPr>
            <w:tcW w:w="2104" w:type="dxa"/>
            <w:gridSpan w:val="2"/>
            <w:tcBorders>
              <w:bottom w:val="single" w:sz="4" w:space="0" w:color="auto"/>
            </w:tcBorders>
          </w:tcPr>
          <w:p w:rsidR="00616292" w:rsidRPr="009F36E4" w:rsidRDefault="00616292" w:rsidP="002B45E7">
            <w:pPr>
              <w:jc w:val="center"/>
              <w:rPr>
                <w:sz w:val="28"/>
                <w:szCs w:val="28"/>
                <w:lang w:val="en-US"/>
              </w:rPr>
            </w:pPr>
          </w:p>
        </w:tc>
        <w:tc>
          <w:tcPr>
            <w:tcW w:w="236" w:type="dxa"/>
          </w:tcPr>
          <w:p w:rsidR="00616292" w:rsidRPr="009F36E4" w:rsidRDefault="00616292" w:rsidP="002B45E7">
            <w:pPr>
              <w:rPr>
                <w:sz w:val="28"/>
                <w:szCs w:val="28"/>
                <w:lang w:val="en-US"/>
              </w:rPr>
            </w:pPr>
          </w:p>
        </w:tc>
        <w:tc>
          <w:tcPr>
            <w:tcW w:w="2644" w:type="dxa"/>
            <w:tcBorders>
              <w:bottom w:val="single" w:sz="4" w:space="0" w:color="auto"/>
            </w:tcBorders>
          </w:tcPr>
          <w:p w:rsidR="00616292" w:rsidRPr="009F36E4" w:rsidRDefault="00616292" w:rsidP="002B45E7">
            <w:pPr>
              <w:rPr>
                <w:sz w:val="28"/>
                <w:szCs w:val="28"/>
                <w:lang w:val="en-US"/>
              </w:rPr>
            </w:pPr>
          </w:p>
        </w:tc>
      </w:tr>
      <w:tr w:rsidR="00616292" w:rsidRPr="009F36E4" w:rsidTr="002B45E7">
        <w:tc>
          <w:tcPr>
            <w:tcW w:w="1908" w:type="dxa"/>
            <w:tcBorders>
              <w:top w:val="single" w:sz="4" w:space="0" w:color="auto"/>
            </w:tcBorders>
          </w:tcPr>
          <w:p w:rsidR="00616292" w:rsidRPr="009F36E4" w:rsidRDefault="00616292" w:rsidP="002B45E7">
            <w:pPr>
              <w:jc w:val="center"/>
              <w:rPr>
                <w:sz w:val="24"/>
                <w:szCs w:val="24"/>
              </w:rPr>
            </w:pPr>
            <w:r w:rsidRPr="009F36E4">
              <w:rPr>
                <w:sz w:val="24"/>
                <w:szCs w:val="24"/>
              </w:rPr>
              <w:t>подпись</w:t>
            </w:r>
          </w:p>
        </w:tc>
        <w:tc>
          <w:tcPr>
            <w:tcW w:w="360" w:type="dxa"/>
          </w:tcPr>
          <w:p w:rsidR="00616292" w:rsidRPr="009F36E4" w:rsidRDefault="00616292" w:rsidP="002B45E7">
            <w:pPr>
              <w:rPr>
                <w:sz w:val="24"/>
                <w:szCs w:val="24"/>
              </w:rPr>
            </w:pPr>
          </w:p>
        </w:tc>
        <w:tc>
          <w:tcPr>
            <w:tcW w:w="2520" w:type="dxa"/>
            <w:gridSpan w:val="2"/>
            <w:tcBorders>
              <w:top w:val="single" w:sz="4" w:space="0" w:color="auto"/>
            </w:tcBorders>
          </w:tcPr>
          <w:p w:rsidR="00616292" w:rsidRPr="009F36E4" w:rsidRDefault="00616292" w:rsidP="002B45E7">
            <w:pPr>
              <w:jc w:val="center"/>
              <w:rPr>
                <w:sz w:val="24"/>
                <w:szCs w:val="24"/>
              </w:rPr>
            </w:pPr>
            <w:r w:rsidRPr="009F36E4">
              <w:rPr>
                <w:sz w:val="24"/>
                <w:szCs w:val="24"/>
              </w:rPr>
              <w:t>расшифровка подписи</w:t>
            </w:r>
          </w:p>
        </w:tc>
        <w:tc>
          <w:tcPr>
            <w:tcW w:w="236" w:type="dxa"/>
          </w:tcPr>
          <w:p w:rsidR="00616292" w:rsidRPr="009F36E4" w:rsidRDefault="00616292" w:rsidP="002B45E7">
            <w:pPr>
              <w:jc w:val="center"/>
              <w:rPr>
                <w:sz w:val="24"/>
                <w:szCs w:val="24"/>
              </w:rPr>
            </w:pPr>
          </w:p>
        </w:tc>
        <w:tc>
          <w:tcPr>
            <w:tcW w:w="2104" w:type="dxa"/>
            <w:gridSpan w:val="2"/>
          </w:tcPr>
          <w:p w:rsidR="00616292" w:rsidRPr="009F36E4" w:rsidRDefault="00616292" w:rsidP="002B45E7">
            <w:pPr>
              <w:jc w:val="center"/>
              <w:rPr>
                <w:sz w:val="24"/>
                <w:szCs w:val="24"/>
              </w:rPr>
            </w:pPr>
            <w:r w:rsidRPr="009F36E4">
              <w:rPr>
                <w:sz w:val="24"/>
                <w:szCs w:val="24"/>
              </w:rPr>
              <w:t>подпись</w:t>
            </w:r>
          </w:p>
        </w:tc>
        <w:tc>
          <w:tcPr>
            <w:tcW w:w="236" w:type="dxa"/>
          </w:tcPr>
          <w:p w:rsidR="00616292" w:rsidRPr="009F36E4" w:rsidRDefault="00616292" w:rsidP="002B45E7">
            <w:pPr>
              <w:rPr>
                <w:sz w:val="24"/>
                <w:szCs w:val="24"/>
              </w:rPr>
            </w:pPr>
          </w:p>
        </w:tc>
        <w:tc>
          <w:tcPr>
            <w:tcW w:w="2644" w:type="dxa"/>
          </w:tcPr>
          <w:p w:rsidR="00616292" w:rsidRPr="009F36E4" w:rsidRDefault="00616292" w:rsidP="002B45E7">
            <w:pPr>
              <w:jc w:val="center"/>
              <w:rPr>
                <w:sz w:val="24"/>
                <w:szCs w:val="24"/>
              </w:rPr>
            </w:pPr>
            <w:r w:rsidRPr="009F36E4">
              <w:rPr>
                <w:sz w:val="24"/>
                <w:szCs w:val="24"/>
              </w:rPr>
              <w:t>расшифровка подписи</w:t>
            </w:r>
          </w:p>
        </w:tc>
      </w:tr>
      <w:tr w:rsidR="00616292" w:rsidRPr="009F36E4" w:rsidTr="002B45E7">
        <w:trPr>
          <w:trHeight w:val="385"/>
        </w:trPr>
        <w:tc>
          <w:tcPr>
            <w:tcW w:w="4788" w:type="dxa"/>
            <w:gridSpan w:val="4"/>
          </w:tcPr>
          <w:p w:rsidR="00616292" w:rsidRPr="009F36E4" w:rsidRDefault="00616292" w:rsidP="002B45E7">
            <w:pPr>
              <w:rPr>
                <w:sz w:val="28"/>
                <w:szCs w:val="28"/>
              </w:rPr>
            </w:pPr>
            <w:r w:rsidRPr="009F36E4">
              <w:rPr>
                <w:sz w:val="28"/>
                <w:szCs w:val="28"/>
              </w:rPr>
              <w:t>МП</w:t>
            </w:r>
          </w:p>
        </w:tc>
        <w:tc>
          <w:tcPr>
            <w:tcW w:w="5220" w:type="dxa"/>
            <w:gridSpan w:val="5"/>
          </w:tcPr>
          <w:p w:rsidR="00616292" w:rsidRPr="009F36E4" w:rsidRDefault="00616292" w:rsidP="002B45E7">
            <w:pPr>
              <w:rPr>
                <w:sz w:val="28"/>
                <w:szCs w:val="28"/>
              </w:rPr>
            </w:pPr>
            <w:r w:rsidRPr="009F36E4">
              <w:rPr>
                <w:sz w:val="28"/>
                <w:szCs w:val="28"/>
              </w:rPr>
              <w:t>МП</w:t>
            </w:r>
          </w:p>
        </w:tc>
      </w:tr>
    </w:tbl>
    <w:p w:rsidR="00616292" w:rsidRPr="009F36E4" w:rsidRDefault="00616292" w:rsidP="00DD4DF3">
      <w:pPr>
        <w:rPr>
          <w:b/>
          <w:sz w:val="24"/>
          <w:szCs w:val="24"/>
        </w:rPr>
      </w:pPr>
    </w:p>
    <w:p w:rsidR="00616292" w:rsidRPr="009F36E4" w:rsidRDefault="00616292" w:rsidP="00DD4DF3">
      <w:pPr>
        <w:rPr>
          <w:sz w:val="28"/>
          <w:szCs w:val="28"/>
          <w:u w:val="single"/>
        </w:rPr>
      </w:pPr>
      <w:r w:rsidRPr="009F36E4">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616292" w:rsidRPr="009F36E4" w:rsidTr="002B45E7">
        <w:tc>
          <w:tcPr>
            <w:tcW w:w="4788" w:type="dxa"/>
            <w:gridSpan w:val="4"/>
          </w:tcPr>
          <w:p w:rsidR="00616292" w:rsidRPr="009F36E4" w:rsidRDefault="00616292" w:rsidP="002B45E7">
            <w:pPr>
              <w:jc w:val="center"/>
              <w:rPr>
                <w:sz w:val="28"/>
                <w:szCs w:val="28"/>
              </w:rPr>
            </w:pPr>
            <w:r>
              <w:rPr>
                <w:sz w:val="28"/>
                <w:szCs w:val="28"/>
              </w:rPr>
              <w:t>З</w:t>
            </w:r>
            <w:r w:rsidRPr="009F36E4">
              <w:rPr>
                <w:sz w:val="28"/>
                <w:szCs w:val="28"/>
              </w:rPr>
              <w:t>аказчик:</w:t>
            </w:r>
          </w:p>
        </w:tc>
        <w:tc>
          <w:tcPr>
            <w:tcW w:w="5220" w:type="dxa"/>
            <w:gridSpan w:val="5"/>
          </w:tcPr>
          <w:p w:rsidR="00616292" w:rsidRPr="009F36E4" w:rsidRDefault="00616292" w:rsidP="002B45E7">
            <w:pPr>
              <w:jc w:val="center"/>
              <w:rPr>
                <w:sz w:val="28"/>
                <w:szCs w:val="28"/>
              </w:rPr>
            </w:pPr>
            <w:r w:rsidRPr="009F36E4">
              <w:rPr>
                <w:sz w:val="28"/>
                <w:szCs w:val="28"/>
              </w:rPr>
              <w:t>Поставщик:</w:t>
            </w:r>
          </w:p>
        </w:tc>
      </w:tr>
      <w:tr w:rsidR="00616292" w:rsidRPr="009F36E4" w:rsidTr="002B45E7">
        <w:tc>
          <w:tcPr>
            <w:tcW w:w="4428" w:type="dxa"/>
            <w:gridSpan w:val="3"/>
            <w:tcBorders>
              <w:bottom w:val="single" w:sz="4" w:space="0" w:color="auto"/>
            </w:tcBorders>
          </w:tcPr>
          <w:p w:rsidR="00616292" w:rsidRPr="009F36E4" w:rsidRDefault="00616292" w:rsidP="002B45E7">
            <w:pPr>
              <w:rPr>
                <w:sz w:val="28"/>
                <w:szCs w:val="28"/>
              </w:rPr>
            </w:pPr>
          </w:p>
        </w:tc>
        <w:tc>
          <w:tcPr>
            <w:tcW w:w="360" w:type="dxa"/>
          </w:tcPr>
          <w:p w:rsidR="00616292" w:rsidRPr="009F36E4" w:rsidRDefault="00616292" w:rsidP="002B45E7">
            <w:pPr>
              <w:rPr>
                <w:sz w:val="28"/>
                <w:szCs w:val="28"/>
              </w:rPr>
            </w:pPr>
          </w:p>
        </w:tc>
        <w:tc>
          <w:tcPr>
            <w:tcW w:w="5220" w:type="dxa"/>
            <w:gridSpan w:val="5"/>
          </w:tcPr>
          <w:p w:rsidR="00616292" w:rsidRPr="009F36E4" w:rsidRDefault="00616292" w:rsidP="002B45E7">
            <w:pPr>
              <w:rPr>
                <w:sz w:val="28"/>
                <w:szCs w:val="28"/>
              </w:rPr>
            </w:pPr>
          </w:p>
        </w:tc>
      </w:tr>
      <w:tr w:rsidR="00616292" w:rsidRPr="009F36E4" w:rsidTr="002B45E7">
        <w:tc>
          <w:tcPr>
            <w:tcW w:w="4428" w:type="dxa"/>
            <w:gridSpan w:val="3"/>
            <w:tcBorders>
              <w:top w:val="single" w:sz="4" w:space="0" w:color="auto"/>
            </w:tcBorders>
          </w:tcPr>
          <w:p w:rsidR="00616292" w:rsidRPr="009F36E4" w:rsidRDefault="00616292" w:rsidP="002B45E7">
            <w:pPr>
              <w:jc w:val="center"/>
              <w:rPr>
                <w:sz w:val="24"/>
                <w:szCs w:val="24"/>
              </w:rPr>
            </w:pPr>
            <w:r w:rsidRPr="009F36E4">
              <w:rPr>
                <w:sz w:val="24"/>
                <w:szCs w:val="24"/>
              </w:rPr>
              <w:t>Должность</w:t>
            </w:r>
          </w:p>
        </w:tc>
        <w:tc>
          <w:tcPr>
            <w:tcW w:w="360" w:type="dxa"/>
          </w:tcPr>
          <w:p w:rsidR="00616292" w:rsidRPr="009F36E4" w:rsidRDefault="00616292" w:rsidP="002B45E7">
            <w:pPr>
              <w:rPr>
                <w:sz w:val="24"/>
                <w:szCs w:val="24"/>
              </w:rPr>
            </w:pPr>
          </w:p>
        </w:tc>
        <w:tc>
          <w:tcPr>
            <w:tcW w:w="1260" w:type="dxa"/>
            <w:gridSpan w:val="2"/>
          </w:tcPr>
          <w:p w:rsidR="00616292" w:rsidRPr="009F36E4" w:rsidRDefault="00616292" w:rsidP="002B45E7">
            <w:pPr>
              <w:rPr>
                <w:sz w:val="28"/>
                <w:szCs w:val="28"/>
              </w:rPr>
            </w:pPr>
          </w:p>
        </w:tc>
        <w:tc>
          <w:tcPr>
            <w:tcW w:w="3960" w:type="dxa"/>
            <w:gridSpan w:val="3"/>
          </w:tcPr>
          <w:p w:rsidR="00616292" w:rsidRPr="009F36E4" w:rsidRDefault="00616292" w:rsidP="002B45E7">
            <w:pPr>
              <w:jc w:val="center"/>
              <w:rPr>
                <w:sz w:val="24"/>
                <w:szCs w:val="24"/>
              </w:rPr>
            </w:pPr>
          </w:p>
        </w:tc>
      </w:tr>
      <w:tr w:rsidR="00616292" w:rsidRPr="009F36E4" w:rsidTr="002B45E7">
        <w:tc>
          <w:tcPr>
            <w:tcW w:w="1908" w:type="dxa"/>
            <w:tcBorders>
              <w:bottom w:val="single" w:sz="4" w:space="0" w:color="auto"/>
            </w:tcBorders>
          </w:tcPr>
          <w:p w:rsidR="00616292" w:rsidRPr="009F36E4" w:rsidRDefault="00616292" w:rsidP="002B45E7">
            <w:pPr>
              <w:rPr>
                <w:sz w:val="28"/>
                <w:szCs w:val="28"/>
                <w:lang w:val="en-US"/>
              </w:rPr>
            </w:pPr>
          </w:p>
        </w:tc>
        <w:tc>
          <w:tcPr>
            <w:tcW w:w="360" w:type="dxa"/>
          </w:tcPr>
          <w:p w:rsidR="00616292" w:rsidRPr="009F36E4" w:rsidRDefault="00616292" w:rsidP="002B45E7">
            <w:pPr>
              <w:rPr>
                <w:sz w:val="28"/>
                <w:szCs w:val="28"/>
                <w:lang w:val="en-US"/>
              </w:rPr>
            </w:pPr>
          </w:p>
        </w:tc>
        <w:tc>
          <w:tcPr>
            <w:tcW w:w="2520" w:type="dxa"/>
            <w:gridSpan w:val="2"/>
            <w:tcBorders>
              <w:bottom w:val="single" w:sz="4" w:space="0" w:color="auto"/>
            </w:tcBorders>
          </w:tcPr>
          <w:p w:rsidR="00616292" w:rsidRPr="009F36E4" w:rsidRDefault="00616292" w:rsidP="002B45E7">
            <w:pPr>
              <w:rPr>
                <w:sz w:val="28"/>
                <w:szCs w:val="28"/>
                <w:lang w:val="en-US"/>
              </w:rPr>
            </w:pPr>
          </w:p>
        </w:tc>
        <w:tc>
          <w:tcPr>
            <w:tcW w:w="236" w:type="dxa"/>
          </w:tcPr>
          <w:p w:rsidR="00616292" w:rsidRPr="009F36E4" w:rsidRDefault="00616292" w:rsidP="002B45E7">
            <w:pPr>
              <w:jc w:val="center"/>
              <w:rPr>
                <w:sz w:val="28"/>
                <w:szCs w:val="28"/>
                <w:lang w:val="en-US"/>
              </w:rPr>
            </w:pPr>
          </w:p>
        </w:tc>
        <w:tc>
          <w:tcPr>
            <w:tcW w:w="2104" w:type="dxa"/>
            <w:gridSpan w:val="2"/>
            <w:tcBorders>
              <w:bottom w:val="single" w:sz="4" w:space="0" w:color="auto"/>
            </w:tcBorders>
          </w:tcPr>
          <w:p w:rsidR="00616292" w:rsidRPr="009F36E4" w:rsidRDefault="00616292" w:rsidP="002B45E7">
            <w:pPr>
              <w:jc w:val="center"/>
              <w:rPr>
                <w:sz w:val="28"/>
                <w:szCs w:val="28"/>
                <w:lang w:val="en-US"/>
              </w:rPr>
            </w:pPr>
          </w:p>
        </w:tc>
        <w:tc>
          <w:tcPr>
            <w:tcW w:w="236" w:type="dxa"/>
          </w:tcPr>
          <w:p w:rsidR="00616292" w:rsidRPr="009F36E4" w:rsidRDefault="00616292" w:rsidP="002B45E7">
            <w:pPr>
              <w:rPr>
                <w:sz w:val="28"/>
                <w:szCs w:val="28"/>
                <w:lang w:val="en-US"/>
              </w:rPr>
            </w:pPr>
          </w:p>
        </w:tc>
        <w:tc>
          <w:tcPr>
            <w:tcW w:w="2644" w:type="dxa"/>
            <w:tcBorders>
              <w:bottom w:val="single" w:sz="4" w:space="0" w:color="auto"/>
            </w:tcBorders>
          </w:tcPr>
          <w:p w:rsidR="00616292" w:rsidRPr="009F36E4" w:rsidRDefault="00616292" w:rsidP="002B45E7">
            <w:pPr>
              <w:rPr>
                <w:sz w:val="28"/>
                <w:szCs w:val="28"/>
                <w:lang w:val="en-US"/>
              </w:rPr>
            </w:pPr>
          </w:p>
        </w:tc>
      </w:tr>
      <w:tr w:rsidR="00616292" w:rsidRPr="009F36E4" w:rsidTr="002B45E7">
        <w:tc>
          <w:tcPr>
            <w:tcW w:w="1908" w:type="dxa"/>
            <w:tcBorders>
              <w:top w:val="single" w:sz="4" w:space="0" w:color="auto"/>
            </w:tcBorders>
          </w:tcPr>
          <w:p w:rsidR="00616292" w:rsidRPr="009F36E4" w:rsidRDefault="00616292" w:rsidP="002B45E7">
            <w:pPr>
              <w:jc w:val="center"/>
              <w:rPr>
                <w:sz w:val="24"/>
                <w:szCs w:val="24"/>
              </w:rPr>
            </w:pPr>
            <w:r w:rsidRPr="009F36E4">
              <w:rPr>
                <w:sz w:val="24"/>
                <w:szCs w:val="24"/>
              </w:rPr>
              <w:t>подпись</w:t>
            </w:r>
          </w:p>
        </w:tc>
        <w:tc>
          <w:tcPr>
            <w:tcW w:w="360" w:type="dxa"/>
          </w:tcPr>
          <w:p w:rsidR="00616292" w:rsidRPr="009F36E4" w:rsidRDefault="00616292" w:rsidP="002B45E7">
            <w:pPr>
              <w:rPr>
                <w:sz w:val="24"/>
                <w:szCs w:val="24"/>
              </w:rPr>
            </w:pPr>
          </w:p>
        </w:tc>
        <w:tc>
          <w:tcPr>
            <w:tcW w:w="2520" w:type="dxa"/>
            <w:gridSpan w:val="2"/>
            <w:tcBorders>
              <w:top w:val="single" w:sz="4" w:space="0" w:color="auto"/>
            </w:tcBorders>
          </w:tcPr>
          <w:p w:rsidR="00616292" w:rsidRPr="009F36E4" w:rsidRDefault="00616292" w:rsidP="002B45E7">
            <w:pPr>
              <w:jc w:val="center"/>
              <w:rPr>
                <w:sz w:val="24"/>
                <w:szCs w:val="24"/>
              </w:rPr>
            </w:pPr>
            <w:r w:rsidRPr="009F36E4">
              <w:rPr>
                <w:sz w:val="24"/>
                <w:szCs w:val="24"/>
              </w:rPr>
              <w:t>расшифровка подписи</w:t>
            </w:r>
          </w:p>
        </w:tc>
        <w:tc>
          <w:tcPr>
            <w:tcW w:w="236" w:type="dxa"/>
          </w:tcPr>
          <w:p w:rsidR="00616292" w:rsidRPr="009F36E4" w:rsidRDefault="00616292" w:rsidP="002B45E7">
            <w:pPr>
              <w:jc w:val="center"/>
              <w:rPr>
                <w:sz w:val="24"/>
                <w:szCs w:val="24"/>
              </w:rPr>
            </w:pPr>
          </w:p>
        </w:tc>
        <w:tc>
          <w:tcPr>
            <w:tcW w:w="2104" w:type="dxa"/>
            <w:gridSpan w:val="2"/>
          </w:tcPr>
          <w:p w:rsidR="00616292" w:rsidRPr="009F36E4" w:rsidRDefault="00616292" w:rsidP="002B45E7">
            <w:pPr>
              <w:jc w:val="center"/>
              <w:rPr>
                <w:sz w:val="24"/>
                <w:szCs w:val="24"/>
              </w:rPr>
            </w:pPr>
            <w:r w:rsidRPr="009F36E4">
              <w:rPr>
                <w:sz w:val="24"/>
                <w:szCs w:val="24"/>
              </w:rPr>
              <w:t>подпись</w:t>
            </w:r>
          </w:p>
        </w:tc>
        <w:tc>
          <w:tcPr>
            <w:tcW w:w="236" w:type="dxa"/>
          </w:tcPr>
          <w:p w:rsidR="00616292" w:rsidRPr="009F36E4" w:rsidRDefault="00616292" w:rsidP="002B45E7">
            <w:pPr>
              <w:rPr>
                <w:sz w:val="24"/>
                <w:szCs w:val="24"/>
              </w:rPr>
            </w:pPr>
          </w:p>
        </w:tc>
        <w:tc>
          <w:tcPr>
            <w:tcW w:w="2644" w:type="dxa"/>
          </w:tcPr>
          <w:p w:rsidR="00616292" w:rsidRPr="009F36E4" w:rsidRDefault="00616292" w:rsidP="002B45E7">
            <w:pPr>
              <w:jc w:val="center"/>
              <w:rPr>
                <w:sz w:val="24"/>
                <w:szCs w:val="24"/>
              </w:rPr>
            </w:pPr>
            <w:r w:rsidRPr="009F36E4">
              <w:rPr>
                <w:sz w:val="24"/>
                <w:szCs w:val="24"/>
              </w:rPr>
              <w:t>расшифровка подписи</w:t>
            </w:r>
          </w:p>
        </w:tc>
      </w:tr>
      <w:tr w:rsidR="00616292" w:rsidRPr="009F36E4" w:rsidTr="002B45E7">
        <w:trPr>
          <w:trHeight w:val="385"/>
        </w:trPr>
        <w:tc>
          <w:tcPr>
            <w:tcW w:w="4788" w:type="dxa"/>
            <w:gridSpan w:val="4"/>
          </w:tcPr>
          <w:p w:rsidR="00616292" w:rsidRPr="009F36E4" w:rsidRDefault="00616292" w:rsidP="002B45E7">
            <w:pPr>
              <w:rPr>
                <w:sz w:val="28"/>
                <w:szCs w:val="28"/>
              </w:rPr>
            </w:pPr>
            <w:r w:rsidRPr="009F36E4">
              <w:rPr>
                <w:sz w:val="28"/>
                <w:szCs w:val="28"/>
              </w:rPr>
              <w:t>МП</w:t>
            </w:r>
          </w:p>
        </w:tc>
        <w:tc>
          <w:tcPr>
            <w:tcW w:w="5220" w:type="dxa"/>
            <w:gridSpan w:val="5"/>
          </w:tcPr>
          <w:p w:rsidR="00616292" w:rsidRPr="009F36E4" w:rsidRDefault="00616292" w:rsidP="002B45E7">
            <w:pPr>
              <w:rPr>
                <w:sz w:val="28"/>
                <w:szCs w:val="28"/>
              </w:rPr>
            </w:pPr>
          </w:p>
        </w:tc>
      </w:tr>
    </w:tbl>
    <w:p w:rsidR="00616292" w:rsidRPr="009F36E4" w:rsidRDefault="00616292" w:rsidP="00DD4DF3">
      <w:pPr>
        <w:ind w:left="2829"/>
        <w:jc w:val="right"/>
        <w:outlineLvl w:val="0"/>
        <w:rPr>
          <w:sz w:val="28"/>
          <w:szCs w:val="28"/>
        </w:rPr>
      </w:pPr>
      <w:r w:rsidRPr="009F36E4">
        <w:rPr>
          <w:sz w:val="28"/>
          <w:szCs w:val="28"/>
        </w:rPr>
        <w:t>Приложение 2</w:t>
      </w:r>
    </w:p>
    <w:p w:rsidR="00616292" w:rsidRPr="009F36E4" w:rsidRDefault="00616292" w:rsidP="00DD4DF3">
      <w:pPr>
        <w:ind w:left="2832"/>
        <w:jc w:val="right"/>
        <w:rPr>
          <w:b/>
          <w:sz w:val="28"/>
          <w:szCs w:val="28"/>
        </w:rPr>
      </w:pPr>
      <w:r w:rsidRPr="009F36E4">
        <w:rPr>
          <w:sz w:val="28"/>
          <w:szCs w:val="28"/>
        </w:rPr>
        <w:t xml:space="preserve">к </w:t>
      </w:r>
      <w:r>
        <w:rPr>
          <w:sz w:val="28"/>
          <w:szCs w:val="28"/>
        </w:rPr>
        <w:t>договору</w:t>
      </w:r>
      <w:r w:rsidRPr="009F36E4">
        <w:rPr>
          <w:sz w:val="28"/>
          <w:szCs w:val="28"/>
        </w:rPr>
        <w:br/>
        <w:t>от____________№_____</w:t>
      </w:r>
    </w:p>
    <w:p w:rsidR="00616292" w:rsidRPr="009F36E4" w:rsidRDefault="00616292" w:rsidP="00DD4DF3">
      <w:pPr>
        <w:jc w:val="center"/>
        <w:outlineLvl w:val="0"/>
        <w:rPr>
          <w:sz w:val="28"/>
          <w:szCs w:val="28"/>
        </w:rPr>
      </w:pPr>
    </w:p>
    <w:p w:rsidR="00616292" w:rsidRPr="009F36E4" w:rsidRDefault="00616292" w:rsidP="00DD4DF3">
      <w:pPr>
        <w:jc w:val="center"/>
        <w:outlineLvl w:val="0"/>
        <w:rPr>
          <w:sz w:val="24"/>
          <w:szCs w:val="24"/>
        </w:rPr>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rPr>
          <w:sz w:val="24"/>
          <w:szCs w:val="24"/>
        </w:rPr>
        <w:t>наименование поставляемого товара</w:t>
      </w:r>
      <w:r w:rsidRPr="009F36E4">
        <w:rPr>
          <w:rStyle w:val="FootnoteReference"/>
          <w:sz w:val="24"/>
          <w:szCs w:val="24"/>
        </w:rPr>
        <w:footnoteReference w:id="24"/>
      </w:r>
    </w:p>
    <w:p w:rsidR="00616292" w:rsidRPr="009F36E4" w:rsidRDefault="00616292" w:rsidP="00DD4DF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616292" w:rsidRPr="00C80A96" w:rsidTr="002B45E7">
        <w:tc>
          <w:tcPr>
            <w:tcW w:w="540" w:type="dxa"/>
          </w:tcPr>
          <w:p w:rsidR="00616292" w:rsidRPr="00C80A96" w:rsidRDefault="00616292" w:rsidP="002B45E7">
            <w:pPr>
              <w:jc w:val="center"/>
              <w:rPr>
                <w:sz w:val="28"/>
                <w:szCs w:val="28"/>
              </w:rPr>
            </w:pPr>
            <w:r w:rsidRPr="00C80A96">
              <w:rPr>
                <w:sz w:val="28"/>
                <w:szCs w:val="28"/>
              </w:rPr>
              <w:t>№ пп</w:t>
            </w:r>
          </w:p>
        </w:tc>
        <w:tc>
          <w:tcPr>
            <w:tcW w:w="2880" w:type="dxa"/>
          </w:tcPr>
          <w:p w:rsidR="00616292" w:rsidRPr="00C80A96" w:rsidRDefault="00616292" w:rsidP="002B45E7">
            <w:pPr>
              <w:jc w:val="center"/>
              <w:rPr>
                <w:sz w:val="28"/>
                <w:szCs w:val="28"/>
              </w:rPr>
            </w:pPr>
            <w:r w:rsidRPr="00C80A96">
              <w:rPr>
                <w:sz w:val="28"/>
                <w:szCs w:val="28"/>
              </w:rPr>
              <w:t>Наименование /</w:t>
            </w:r>
          </w:p>
          <w:p w:rsidR="00616292" w:rsidRPr="00C80A96" w:rsidRDefault="00616292" w:rsidP="002B45E7">
            <w:pPr>
              <w:jc w:val="center"/>
              <w:rPr>
                <w:sz w:val="28"/>
                <w:szCs w:val="28"/>
              </w:rPr>
            </w:pPr>
            <w:r w:rsidRPr="00C80A96">
              <w:rPr>
                <w:sz w:val="28"/>
                <w:szCs w:val="28"/>
              </w:rPr>
              <w:t>модель</w:t>
            </w:r>
          </w:p>
        </w:tc>
        <w:tc>
          <w:tcPr>
            <w:tcW w:w="3780" w:type="dxa"/>
          </w:tcPr>
          <w:p w:rsidR="00616292" w:rsidRPr="00C80A96" w:rsidRDefault="00616292" w:rsidP="002B45E7">
            <w:pPr>
              <w:jc w:val="center"/>
              <w:rPr>
                <w:sz w:val="28"/>
                <w:szCs w:val="28"/>
              </w:rPr>
            </w:pPr>
            <w:r w:rsidRPr="00C80A96">
              <w:rPr>
                <w:sz w:val="28"/>
                <w:szCs w:val="28"/>
              </w:rPr>
              <w:t>Технические характеристики, описание товара. Соответс</w:t>
            </w:r>
            <w:r w:rsidRPr="00C80A96">
              <w:rPr>
                <w:sz w:val="28"/>
                <w:szCs w:val="28"/>
              </w:rPr>
              <w:t>т</w:t>
            </w:r>
            <w:r w:rsidRPr="00C80A96">
              <w:rPr>
                <w:sz w:val="28"/>
                <w:szCs w:val="28"/>
              </w:rPr>
              <w:t>вие ГОСТ, ТУ</w:t>
            </w:r>
          </w:p>
        </w:tc>
        <w:tc>
          <w:tcPr>
            <w:tcW w:w="1440" w:type="dxa"/>
          </w:tcPr>
          <w:p w:rsidR="00616292" w:rsidRPr="00C80A96" w:rsidRDefault="00616292" w:rsidP="002B45E7">
            <w:pPr>
              <w:rPr>
                <w:sz w:val="28"/>
                <w:szCs w:val="28"/>
              </w:rPr>
            </w:pPr>
            <w:r w:rsidRPr="00C80A96">
              <w:rPr>
                <w:sz w:val="28"/>
                <w:szCs w:val="28"/>
              </w:rPr>
              <w:t>Гарантий-ный срок</w:t>
            </w:r>
          </w:p>
        </w:tc>
        <w:tc>
          <w:tcPr>
            <w:tcW w:w="1260" w:type="dxa"/>
          </w:tcPr>
          <w:p w:rsidR="00616292" w:rsidRPr="00C80A96" w:rsidRDefault="00616292" w:rsidP="002B45E7">
            <w:pPr>
              <w:jc w:val="center"/>
              <w:rPr>
                <w:sz w:val="28"/>
                <w:szCs w:val="28"/>
              </w:rPr>
            </w:pPr>
            <w:r w:rsidRPr="00C80A96">
              <w:rPr>
                <w:sz w:val="28"/>
                <w:szCs w:val="28"/>
              </w:rPr>
              <w:t>Срок службы товара</w:t>
            </w:r>
          </w:p>
        </w:tc>
      </w:tr>
      <w:tr w:rsidR="00616292" w:rsidRPr="00C80A96" w:rsidTr="002B45E7">
        <w:tc>
          <w:tcPr>
            <w:tcW w:w="540" w:type="dxa"/>
          </w:tcPr>
          <w:p w:rsidR="00616292" w:rsidRPr="00C80A96" w:rsidRDefault="00616292" w:rsidP="002B45E7">
            <w:pPr>
              <w:rPr>
                <w:sz w:val="28"/>
                <w:szCs w:val="28"/>
              </w:rPr>
            </w:pPr>
            <w:r w:rsidRPr="00C80A96">
              <w:rPr>
                <w:sz w:val="28"/>
                <w:szCs w:val="28"/>
              </w:rPr>
              <w:t>1</w:t>
            </w:r>
          </w:p>
        </w:tc>
        <w:tc>
          <w:tcPr>
            <w:tcW w:w="2880" w:type="dxa"/>
          </w:tcPr>
          <w:p w:rsidR="00616292" w:rsidRPr="00C80A96" w:rsidRDefault="00616292" w:rsidP="002B45E7">
            <w:pPr>
              <w:rPr>
                <w:b/>
                <w:sz w:val="28"/>
                <w:szCs w:val="28"/>
              </w:rPr>
            </w:pPr>
          </w:p>
        </w:tc>
        <w:tc>
          <w:tcPr>
            <w:tcW w:w="3780" w:type="dxa"/>
          </w:tcPr>
          <w:p w:rsidR="00616292" w:rsidRPr="00C80A96" w:rsidRDefault="00616292" w:rsidP="002B45E7">
            <w:pPr>
              <w:rPr>
                <w:b/>
                <w:sz w:val="28"/>
                <w:szCs w:val="28"/>
              </w:rPr>
            </w:pPr>
          </w:p>
        </w:tc>
        <w:tc>
          <w:tcPr>
            <w:tcW w:w="1440" w:type="dxa"/>
          </w:tcPr>
          <w:p w:rsidR="00616292" w:rsidRPr="00C80A96" w:rsidRDefault="00616292" w:rsidP="002B45E7">
            <w:pPr>
              <w:rPr>
                <w:b/>
                <w:sz w:val="28"/>
                <w:szCs w:val="28"/>
              </w:rPr>
            </w:pPr>
          </w:p>
        </w:tc>
        <w:tc>
          <w:tcPr>
            <w:tcW w:w="1260" w:type="dxa"/>
          </w:tcPr>
          <w:p w:rsidR="00616292" w:rsidRPr="00C80A96" w:rsidRDefault="00616292" w:rsidP="002B45E7">
            <w:pPr>
              <w:rPr>
                <w:b/>
                <w:sz w:val="28"/>
                <w:szCs w:val="28"/>
              </w:rPr>
            </w:pPr>
          </w:p>
        </w:tc>
      </w:tr>
      <w:tr w:rsidR="00616292" w:rsidRPr="00C80A96" w:rsidTr="002B45E7">
        <w:tc>
          <w:tcPr>
            <w:tcW w:w="540" w:type="dxa"/>
          </w:tcPr>
          <w:p w:rsidR="00616292" w:rsidRPr="00C80A96" w:rsidRDefault="00616292" w:rsidP="002B45E7">
            <w:pPr>
              <w:rPr>
                <w:sz w:val="28"/>
                <w:szCs w:val="28"/>
              </w:rPr>
            </w:pPr>
            <w:r w:rsidRPr="00C80A96">
              <w:rPr>
                <w:sz w:val="28"/>
                <w:szCs w:val="28"/>
              </w:rPr>
              <w:t>2</w:t>
            </w:r>
          </w:p>
        </w:tc>
        <w:tc>
          <w:tcPr>
            <w:tcW w:w="2880" w:type="dxa"/>
          </w:tcPr>
          <w:p w:rsidR="00616292" w:rsidRPr="00C80A96" w:rsidRDefault="00616292" w:rsidP="002B45E7">
            <w:pPr>
              <w:rPr>
                <w:b/>
                <w:sz w:val="28"/>
                <w:szCs w:val="28"/>
              </w:rPr>
            </w:pPr>
          </w:p>
        </w:tc>
        <w:tc>
          <w:tcPr>
            <w:tcW w:w="3780" w:type="dxa"/>
          </w:tcPr>
          <w:p w:rsidR="00616292" w:rsidRPr="00C80A96" w:rsidRDefault="00616292" w:rsidP="002B45E7">
            <w:pPr>
              <w:rPr>
                <w:b/>
                <w:sz w:val="28"/>
                <w:szCs w:val="28"/>
              </w:rPr>
            </w:pPr>
          </w:p>
        </w:tc>
        <w:tc>
          <w:tcPr>
            <w:tcW w:w="1440" w:type="dxa"/>
          </w:tcPr>
          <w:p w:rsidR="00616292" w:rsidRPr="00C80A96" w:rsidRDefault="00616292" w:rsidP="002B45E7">
            <w:pPr>
              <w:rPr>
                <w:b/>
                <w:sz w:val="28"/>
                <w:szCs w:val="28"/>
              </w:rPr>
            </w:pPr>
          </w:p>
        </w:tc>
        <w:tc>
          <w:tcPr>
            <w:tcW w:w="1260" w:type="dxa"/>
          </w:tcPr>
          <w:p w:rsidR="00616292" w:rsidRPr="00C80A96" w:rsidRDefault="00616292" w:rsidP="002B45E7">
            <w:pPr>
              <w:rPr>
                <w:b/>
                <w:sz w:val="28"/>
                <w:szCs w:val="28"/>
              </w:rPr>
            </w:pPr>
          </w:p>
        </w:tc>
      </w:tr>
      <w:tr w:rsidR="00616292" w:rsidRPr="00C80A96" w:rsidTr="002B45E7">
        <w:tc>
          <w:tcPr>
            <w:tcW w:w="540" w:type="dxa"/>
          </w:tcPr>
          <w:p w:rsidR="00616292" w:rsidRPr="00C80A96" w:rsidRDefault="00616292" w:rsidP="002B45E7">
            <w:pPr>
              <w:rPr>
                <w:sz w:val="28"/>
                <w:szCs w:val="28"/>
              </w:rPr>
            </w:pPr>
            <w:r w:rsidRPr="00C80A96">
              <w:rPr>
                <w:sz w:val="28"/>
                <w:szCs w:val="28"/>
              </w:rPr>
              <w:t>3</w:t>
            </w:r>
          </w:p>
        </w:tc>
        <w:tc>
          <w:tcPr>
            <w:tcW w:w="2880" w:type="dxa"/>
          </w:tcPr>
          <w:p w:rsidR="00616292" w:rsidRPr="00C80A96" w:rsidRDefault="00616292" w:rsidP="002B45E7">
            <w:pPr>
              <w:rPr>
                <w:b/>
                <w:sz w:val="28"/>
                <w:szCs w:val="28"/>
              </w:rPr>
            </w:pPr>
          </w:p>
        </w:tc>
        <w:tc>
          <w:tcPr>
            <w:tcW w:w="3780" w:type="dxa"/>
          </w:tcPr>
          <w:p w:rsidR="00616292" w:rsidRPr="00C80A96" w:rsidRDefault="00616292" w:rsidP="002B45E7">
            <w:pPr>
              <w:rPr>
                <w:b/>
                <w:sz w:val="28"/>
                <w:szCs w:val="28"/>
              </w:rPr>
            </w:pPr>
          </w:p>
        </w:tc>
        <w:tc>
          <w:tcPr>
            <w:tcW w:w="1440" w:type="dxa"/>
          </w:tcPr>
          <w:p w:rsidR="00616292" w:rsidRPr="00C80A96" w:rsidRDefault="00616292" w:rsidP="002B45E7">
            <w:pPr>
              <w:rPr>
                <w:b/>
                <w:sz w:val="28"/>
                <w:szCs w:val="28"/>
              </w:rPr>
            </w:pPr>
          </w:p>
        </w:tc>
        <w:tc>
          <w:tcPr>
            <w:tcW w:w="1260" w:type="dxa"/>
          </w:tcPr>
          <w:p w:rsidR="00616292" w:rsidRPr="00C80A96" w:rsidRDefault="00616292" w:rsidP="002B45E7">
            <w:pPr>
              <w:rPr>
                <w:b/>
                <w:sz w:val="28"/>
                <w:szCs w:val="28"/>
              </w:rPr>
            </w:pPr>
          </w:p>
        </w:tc>
      </w:tr>
    </w:tbl>
    <w:p w:rsidR="00616292" w:rsidRPr="00C80A96" w:rsidRDefault="00616292" w:rsidP="00DD4DF3">
      <w:pPr>
        <w:rPr>
          <w:sz w:val="28"/>
          <w:szCs w:val="28"/>
          <w:u w:val="single"/>
        </w:rPr>
      </w:pPr>
    </w:p>
    <w:tbl>
      <w:tblPr>
        <w:tblW w:w="0" w:type="auto"/>
        <w:tblInd w:w="108" w:type="dxa"/>
        <w:tblLook w:val="01E0"/>
      </w:tblPr>
      <w:tblGrid>
        <w:gridCol w:w="5353"/>
        <w:gridCol w:w="3260"/>
      </w:tblGrid>
      <w:tr w:rsidR="00616292" w:rsidRPr="00C80A96" w:rsidTr="002B45E7">
        <w:tc>
          <w:tcPr>
            <w:tcW w:w="5353" w:type="dxa"/>
          </w:tcPr>
          <w:p w:rsidR="00616292" w:rsidRPr="00C80A96" w:rsidRDefault="00616292" w:rsidP="002B45E7">
            <w:pPr>
              <w:pStyle w:val="NormalWeb"/>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616292" w:rsidRPr="00C80A96" w:rsidRDefault="00616292" w:rsidP="002B45E7">
            <w:pPr>
              <w:pStyle w:val="BodyText"/>
              <w:numPr>
                <w:ilvl w:val="12"/>
                <w:numId w:val="0"/>
              </w:numPr>
              <w:tabs>
                <w:tab w:val="clear" w:pos="360"/>
              </w:tabs>
              <w:ind w:left="360" w:right="0" w:hanging="360"/>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616292" w:rsidRPr="00C80A96" w:rsidRDefault="00616292" w:rsidP="002B45E7">
            <w:pPr>
              <w:pStyle w:val="BodyText"/>
              <w:numPr>
                <w:ilvl w:val="12"/>
                <w:numId w:val="0"/>
              </w:numPr>
              <w:tabs>
                <w:tab w:val="clear" w:pos="360"/>
              </w:tabs>
              <w:ind w:right="0"/>
              <w:rPr>
                <w:sz w:val="28"/>
                <w:szCs w:val="28"/>
              </w:rPr>
            </w:pPr>
          </w:p>
        </w:tc>
      </w:tr>
      <w:tr w:rsidR="00616292" w:rsidRPr="007226CA" w:rsidTr="002B45E7">
        <w:tc>
          <w:tcPr>
            <w:tcW w:w="5353" w:type="dxa"/>
          </w:tcPr>
          <w:p w:rsidR="00616292" w:rsidRPr="00C80A96" w:rsidRDefault="00616292" w:rsidP="002B45E7">
            <w:pPr>
              <w:pStyle w:val="BodyText"/>
              <w:numPr>
                <w:ilvl w:val="12"/>
                <w:numId w:val="0"/>
              </w:numPr>
              <w:tabs>
                <w:tab w:val="clear" w:pos="360"/>
              </w:tabs>
              <w:ind w:left="360" w:right="0" w:hanging="360"/>
              <w:rPr>
                <w:sz w:val="28"/>
                <w:szCs w:val="28"/>
              </w:rPr>
            </w:pPr>
            <w:r w:rsidRPr="00C80A96">
              <w:rPr>
                <w:sz w:val="28"/>
                <w:szCs w:val="28"/>
              </w:rPr>
              <w:t>Объем предоставления гарантий качес</w:t>
            </w:r>
            <w:r w:rsidRPr="00C80A96">
              <w:rPr>
                <w:sz w:val="28"/>
                <w:szCs w:val="28"/>
              </w:rPr>
              <w:t>т</w:t>
            </w:r>
            <w:r w:rsidRPr="00C80A96">
              <w:rPr>
                <w:sz w:val="28"/>
                <w:szCs w:val="28"/>
              </w:rPr>
              <w:t>ва</w:t>
            </w:r>
            <w:r>
              <w:rPr>
                <w:rStyle w:val="FootnoteReference"/>
                <w:sz w:val="28"/>
                <w:szCs w:val="28"/>
              </w:rPr>
              <w:footnoteReference w:id="25"/>
            </w:r>
          </w:p>
        </w:tc>
        <w:tc>
          <w:tcPr>
            <w:tcW w:w="3260" w:type="dxa"/>
            <w:tcBorders>
              <w:top w:val="single" w:sz="4" w:space="0" w:color="auto"/>
              <w:bottom w:val="single" w:sz="4" w:space="0" w:color="auto"/>
            </w:tcBorders>
          </w:tcPr>
          <w:p w:rsidR="00616292" w:rsidRPr="007226CA" w:rsidRDefault="00616292" w:rsidP="002B45E7">
            <w:pPr>
              <w:pStyle w:val="BodyText"/>
              <w:numPr>
                <w:ilvl w:val="12"/>
                <w:numId w:val="0"/>
              </w:numPr>
              <w:tabs>
                <w:tab w:val="clear" w:pos="360"/>
              </w:tabs>
              <w:ind w:right="0"/>
              <w:rPr>
                <w:sz w:val="28"/>
                <w:szCs w:val="28"/>
              </w:rPr>
            </w:pPr>
          </w:p>
        </w:tc>
      </w:tr>
      <w:tr w:rsidR="00616292" w:rsidRPr="007226CA" w:rsidTr="002B45E7">
        <w:tc>
          <w:tcPr>
            <w:tcW w:w="5353" w:type="dxa"/>
          </w:tcPr>
          <w:p w:rsidR="00616292" w:rsidRPr="00C80A96" w:rsidRDefault="00616292" w:rsidP="002B45E7">
            <w:pPr>
              <w:pStyle w:val="BodyText"/>
              <w:numPr>
                <w:ilvl w:val="12"/>
                <w:numId w:val="0"/>
              </w:numPr>
              <w:tabs>
                <w:tab w:val="clear" w:pos="360"/>
              </w:tabs>
              <w:ind w:right="0"/>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616292" w:rsidRPr="007226CA" w:rsidRDefault="00616292" w:rsidP="002B45E7">
            <w:pPr>
              <w:pStyle w:val="BodyText"/>
              <w:numPr>
                <w:ilvl w:val="12"/>
                <w:numId w:val="0"/>
              </w:numPr>
              <w:tabs>
                <w:tab w:val="clear" w:pos="360"/>
              </w:tabs>
              <w:ind w:right="0"/>
              <w:rPr>
                <w:sz w:val="28"/>
                <w:szCs w:val="28"/>
              </w:rPr>
            </w:pPr>
          </w:p>
        </w:tc>
      </w:tr>
      <w:tr w:rsidR="00616292" w:rsidRPr="007226CA" w:rsidTr="002B45E7">
        <w:tc>
          <w:tcPr>
            <w:tcW w:w="5353" w:type="dxa"/>
          </w:tcPr>
          <w:p w:rsidR="00616292" w:rsidRPr="007226CA" w:rsidRDefault="00616292" w:rsidP="002B45E7">
            <w:pPr>
              <w:pStyle w:val="BodyText"/>
              <w:numPr>
                <w:ilvl w:val="12"/>
                <w:numId w:val="0"/>
              </w:numPr>
              <w:tabs>
                <w:tab w:val="clear" w:pos="360"/>
              </w:tabs>
              <w:ind w:left="360" w:right="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616292" w:rsidRPr="007226CA" w:rsidRDefault="00616292" w:rsidP="002B45E7">
            <w:pPr>
              <w:pStyle w:val="BodyText"/>
              <w:numPr>
                <w:ilvl w:val="12"/>
                <w:numId w:val="0"/>
              </w:numPr>
              <w:tabs>
                <w:tab w:val="clear" w:pos="360"/>
              </w:tabs>
              <w:ind w:right="0"/>
              <w:rPr>
                <w:sz w:val="28"/>
                <w:szCs w:val="28"/>
              </w:rPr>
            </w:pPr>
          </w:p>
        </w:tc>
      </w:tr>
    </w:tbl>
    <w:p w:rsidR="00616292" w:rsidRPr="009F36E4" w:rsidRDefault="00616292" w:rsidP="00DD4DF3">
      <w:pPr>
        <w:rPr>
          <w:sz w:val="28"/>
          <w:szCs w:val="28"/>
          <w:u w:val="single"/>
        </w:rPr>
      </w:pPr>
    </w:p>
    <w:p w:rsidR="00616292" w:rsidRPr="009F36E4" w:rsidRDefault="00616292" w:rsidP="00DD4DF3">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616292" w:rsidRPr="009F36E4" w:rsidTr="002B45E7">
        <w:tc>
          <w:tcPr>
            <w:tcW w:w="4788" w:type="dxa"/>
            <w:gridSpan w:val="4"/>
          </w:tcPr>
          <w:p w:rsidR="00616292" w:rsidRPr="009F36E4" w:rsidRDefault="00616292" w:rsidP="002B45E7">
            <w:pPr>
              <w:jc w:val="center"/>
              <w:rPr>
                <w:sz w:val="28"/>
                <w:szCs w:val="28"/>
              </w:rPr>
            </w:pPr>
            <w:r>
              <w:rPr>
                <w:sz w:val="28"/>
                <w:szCs w:val="28"/>
              </w:rPr>
              <w:t>З</w:t>
            </w:r>
            <w:r w:rsidRPr="009F36E4">
              <w:rPr>
                <w:sz w:val="28"/>
                <w:szCs w:val="28"/>
              </w:rPr>
              <w:t>аказчик:</w:t>
            </w:r>
          </w:p>
        </w:tc>
        <w:tc>
          <w:tcPr>
            <w:tcW w:w="5220" w:type="dxa"/>
            <w:gridSpan w:val="4"/>
          </w:tcPr>
          <w:p w:rsidR="00616292" w:rsidRPr="009F36E4" w:rsidRDefault="00616292" w:rsidP="002B45E7">
            <w:pPr>
              <w:jc w:val="center"/>
              <w:rPr>
                <w:sz w:val="28"/>
                <w:szCs w:val="28"/>
              </w:rPr>
            </w:pPr>
            <w:r w:rsidRPr="009F36E4">
              <w:rPr>
                <w:sz w:val="28"/>
                <w:szCs w:val="28"/>
              </w:rPr>
              <w:t>Поставщик:</w:t>
            </w:r>
          </w:p>
        </w:tc>
      </w:tr>
      <w:tr w:rsidR="00616292" w:rsidRPr="009F36E4" w:rsidTr="002B45E7">
        <w:tc>
          <w:tcPr>
            <w:tcW w:w="4428" w:type="dxa"/>
            <w:gridSpan w:val="3"/>
            <w:tcBorders>
              <w:bottom w:val="single" w:sz="4" w:space="0" w:color="auto"/>
            </w:tcBorders>
          </w:tcPr>
          <w:p w:rsidR="00616292" w:rsidRPr="009F36E4" w:rsidRDefault="00616292" w:rsidP="002B45E7">
            <w:pPr>
              <w:rPr>
                <w:sz w:val="28"/>
                <w:szCs w:val="28"/>
              </w:rPr>
            </w:pPr>
          </w:p>
        </w:tc>
        <w:tc>
          <w:tcPr>
            <w:tcW w:w="360" w:type="dxa"/>
          </w:tcPr>
          <w:p w:rsidR="00616292" w:rsidRPr="009F36E4" w:rsidRDefault="00616292" w:rsidP="002B45E7">
            <w:pPr>
              <w:rPr>
                <w:sz w:val="28"/>
                <w:szCs w:val="28"/>
              </w:rPr>
            </w:pPr>
          </w:p>
        </w:tc>
        <w:tc>
          <w:tcPr>
            <w:tcW w:w="5220" w:type="dxa"/>
            <w:gridSpan w:val="4"/>
            <w:tcBorders>
              <w:bottom w:val="single" w:sz="4" w:space="0" w:color="auto"/>
            </w:tcBorders>
          </w:tcPr>
          <w:p w:rsidR="00616292" w:rsidRPr="009F36E4" w:rsidRDefault="00616292" w:rsidP="002B45E7">
            <w:pPr>
              <w:rPr>
                <w:sz w:val="28"/>
                <w:szCs w:val="28"/>
              </w:rPr>
            </w:pPr>
          </w:p>
        </w:tc>
      </w:tr>
      <w:tr w:rsidR="00616292" w:rsidRPr="009F36E4" w:rsidTr="002B45E7">
        <w:tc>
          <w:tcPr>
            <w:tcW w:w="4428" w:type="dxa"/>
            <w:gridSpan w:val="3"/>
            <w:tcBorders>
              <w:top w:val="single" w:sz="4" w:space="0" w:color="auto"/>
            </w:tcBorders>
          </w:tcPr>
          <w:p w:rsidR="00616292" w:rsidRPr="009F36E4" w:rsidRDefault="00616292" w:rsidP="002B45E7">
            <w:pPr>
              <w:jc w:val="center"/>
              <w:rPr>
                <w:sz w:val="24"/>
                <w:szCs w:val="24"/>
              </w:rPr>
            </w:pPr>
            <w:r w:rsidRPr="009F36E4">
              <w:rPr>
                <w:sz w:val="24"/>
                <w:szCs w:val="24"/>
              </w:rPr>
              <w:t>Должность</w:t>
            </w:r>
          </w:p>
        </w:tc>
        <w:tc>
          <w:tcPr>
            <w:tcW w:w="360" w:type="dxa"/>
          </w:tcPr>
          <w:p w:rsidR="00616292" w:rsidRPr="009F36E4" w:rsidRDefault="00616292" w:rsidP="002B45E7">
            <w:pPr>
              <w:rPr>
                <w:sz w:val="24"/>
                <w:szCs w:val="24"/>
              </w:rPr>
            </w:pPr>
          </w:p>
        </w:tc>
        <w:tc>
          <w:tcPr>
            <w:tcW w:w="5220" w:type="dxa"/>
            <w:gridSpan w:val="4"/>
            <w:tcBorders>
              <w:top w:val="single" w:sz="4" w:space="0" w:color="auto"/>
            </w:tcBorders>
          </w:tcPr>
          <w:p w:rsidR="00616292" w:rsidRPr="009F36E4" w:rsidRDefault="00616292" w:rsidP="002B45E7">
            <w:pPr>
              <w:jc w:val="center"/>
              <w:rPr>
                <w:sz w:val="24"/>
                <w:szCs w:val="24"/>
              </w:rPr>
            </w:pPr>
            <w:r w:rsidRPr="009F36E4">
              <w:rPr>
                <w:sz w:val="24"/>
                <w:szCs w:val="24"/>
              </w:rPr>
              <w:t>должность</w:t>
            </w:r>
          </w:p>
        </w:tc>
      </w:tr>
      <w:tr w:rsidR="00616292" w:rsidRPr="009F36E4" w:rsidTr="002B45E7">
        <w:tc>
          <w:tcPr>
            <w:tcW w:w="1908" w:type="dxa"/>
            <w:tcBorders>
              <w:bottom w:val="single" w:sz="4" w:space="0" w:color="auto"/>
            </w:tcBorders>
          </w:tcPr>
          <w:p w:rsidR="00616292" w:rsidRPr="009F36E4" w:rsidRDefault="00616292" w:rsidP="002B45E7">
            <w:pPr>
              <w:rPr>
                <w:sz w:val="28"/>
                <w:szCs w:val="28"/>
              </w:rPr>
            </w:pPr>
          </w:p>
        </w:tc>
        <w:tc>
          <w:tcPr>
            <w:tcW w:w="360" w:type="dxa"/>
          </w:tcPr>
          <w:p w:rsidR="00616292" w:rsidRPr="009F36E4" w:rsidRDefault="00616292" w:rsidP="002B45E7">
            <w:pPr>
              <w:rPr>
                <w:sz w:val="28"/>
                <w:szCs w:val="28"/>
              </w:rPr>
            </w:pPr>
          </w:p>
        </w:tc>
        <w:tc>
          <w:tcPr>
            <w:tcW w:w="2520" w:type="dxa"/>
            <w:gridSpan w:val="2"/>
            <w:tcBorders>
              <w:bottom w:val="single" w:sz="4" w:space="0" w:color="auto"/>
            </w:tcBorders>
          </w:tcPr>
          <w:p w:rsidR="00616292" w:rsidRPr="009F36E4" w:rsidRDefault="00616292" w:rsidP="002B45E7">
            <w:pPr>
              <w:rPr>
                <w:sz w:val="28"/>
                <w:szCs w:val="28"/>
              </w:rPr>
            </w:pPr>
          </w:p>
        </w:tc>
        <w:tc>
          <w:tcPr>
            <w:tcW w:w="236" w:type="dxa"/>
          </w:tcPr>
          <w:p w:rsidR="00616292" w:rsidRPr="009F36E4" w:rsidRDefault="00616292" w:rsidP="002B45E7">
            <w:pPr>
              <w:jc w:val="center"/>
              <w:rPr>
                <w:sz w:val="28"/>
                <w:szCs w:val="28"/>
              </w:rPr>
            </w:pPr>
          </w:p>
        </w:tc>
        <w:tc>
          <w:tcPr>
            <w:tcW w:w="2104" w:type="dxa"/>
            <w:tcBorders>
              <w:bottom w:val="single" w:sz="4" w:space="0" w:color="auto"/>
            </w:tcBorders>
          </w:tcPr>
          <w:p w:rsidR="00616292" w:rsidRPr="009F36E4" w:rsidRDefault="00616292" w:rsidP="002B45E7">
            <w:pPr>
              <w:jc w:val="center"/>
              <w:rPr>
                <w:sz w:val="28"/>
                <w:szCs w:val="28"/>
              </w:rPr>
            </w:pPr>
          </w:p>
        </w:tc>
        <w:tc>
          <w:tcPr>
            <w:tcW w:w="236" w:type="dxa"/>
          </w:tcPr>
          <w:p w:rsidR="00616292" w:rsidRPr="009F36E4" w:rsidRDefault="00616292" w:rsidP="002B45E7">
            <w:pPr>
              <w:rPr>
                <w:sz w:val="28"/>
                <w:szCs w:val="28"/>
              </w:rPr>
            </w:pPr>
          </w:p>
        </w:tc>
        <w:tc>
          <w:tcPr>
            <w:tcW w:w="2644" w:type="dxa"/>
            <w:tcBorders>
              <w:bottom w:val="single" w:sz="4" w:space="0" w:color="auto"/>
            </w:tcBorders>
          </w:tcPr>
          <w:p w:rsidR="00616292" w:rsidRPr="009F36E4" w:rsidRDefault="00616292" w:rsidP="002B45E7">
            <w:pPr>
              <w:rPr>
                <w:sz w:val="28"/>
                <w:szCs w:val="28"/>
              </w:rPr>
            </w:pPr>
          </w:p>
        </w:tc>
      </w:tr>
      <w:tr w:rsidR="00616292" w:rsidRPr="009F36E4" w:rsidTr="002B45E7">
        <w:tc>
          <w:tcPr>
            <w:tcW w:w="1908" w:type="dxa"/>
            <w:tcBorders>
              <w:top w:val="single" w:sz="4" w:space="0" w:color="auto"/>
            </w:tcBorders>
          </w:tcPr>
          <w:p w:rsidR="00616292" w:rsidRPr="009F36E4" w:rsidRDefault="00616292" w:rsidP="002B45E7">
            <w:pPr>
              <w:jc w:val="center"/>
              <w:rPr>
                <w:sz w:val="24"/>
                <w:szCs w:val="24"/>
              </w:rPr>
            </w:pPr>
            <w:r w:rsidRPr="009F36E4">
              <w:rPr>
                <w:sz w:val="24"/>
                <w:szCs w:val="24"/>
              </w:rPr>
              <w:t>подпись</w:t>
            </w:r>
          </w:p>
        </w:tc>
        <w:tc>
          <w:tcPr>
            <w:tcW w:w="360" w:type="dxa"/>
          </w:tcPr>
          <w:p w:rsidR="00616292" w:rsidRPr="009F36E4" w:rsidRDefault="00616292" w:rsidP="002B45E7">
            <w:pPr>
              <w:rPr>
                <w:sz w:val="24"/>
                <w:szCs w:val="24"/>
              </w:rPr>
            </w:pPr>
          </w:p>
        </w:tc>
        <w:tc>
          <w:tcPr>
            <w:tcW w:w="2520" w:type="dxa"/>
            <w:gridSpan w:val="2"/>
            <w:tcBorders>
              <w:top w:val="single" w:sz="4" w:space="0" w:color="auto"/>
            </w:tcBorders>
          </w:tcPr>
          <w:p w:rsidR="00616292" w:rsidRPr="009F36E4" w:rsidRDefault="00616292" w:rsidP="002B45E7">
            <w:pPr>
              <w:jc w:val="center"/>
              <w:rPr>
                <w:sz w:val="24"/>
                <w:szCs w:val="24"/>
              </w:rPr>
            </w:pPr>
            <w:r w:rsidRPr="009F36E4">
              <w:rPr>
                <w:sz w:val="24"/>
                <w:szCs w:val="24"/>
              </w:rPr>
              <w:t>расшифровка подписи</w:t>
            </w:r>
          </w:p>
        </w:tc>
        <w:tc>
          <w:tcPr>
            <w:tcW w:w="236" w:type="dxa"/>
          </w:tcPr>
          <w:p w:rsidR="00616292" w:rsidRPr="009F36E4" w:rsidRDefault="00616292" w:rsidP="002B45E7">
            <w:pPr>
              <w:jc w:val="center"/>
              <w:rPr>
                <w:sz w:val="24"/>
                <w:szCs w:val="24"/>
              </w:rPr>
            </w:pPr>
          </w:p>
        </w:tc>
        <w:tc>
          <w:tcPr>
            <w:tcW w:w="2104" w:type="dxa"/>
          </w:tcPr>
          <w:p w:rsidR="00616292" w:rsidRPr="009F36E4" w:rsidRDefault="00616292" w:rsidP="002B45E7">
            <w:pPr>
              <w:jc w:val="center"/>
              <w:rPr>
                <w:sz w:val="24"/>
                <w:szCs w:val="24"/>
              </w:rPr>
            </w:pPr>
            <w:r w:rsidRPr="009F36E4">
              <w:rPr>
                <w:sz w:val="24"/>
                <w:szCs w:val="24"/>
              </w:rPr>
              <w:t>подпись</w:t>
            </w:r>
          </w:p>
        </w:tc>
        <w:tc>
          <w:tcPr>
            <w:tcW w:w="236" w:type="dxa"/>
          </w:tcPr>
          <w:p w:rsidR="00616292" w:rsidRPr="009F36E4" w:rsidRDefault="00616292" w:rsidP="002B45E7">
            <w:pPr>
              <w:rPr>
                <w:sz w:val="24"/>
                <w:szCs w:val="24"/>
              </w:rPr>
            </w:pPr>
          </w:p>
        </w:tc>
        <w:tc>
          <w:tcPr>
            <w:tcW w:w="2644" w:type="dxa"/>
          </w:tcPr>
          <w:p w:rsidR="00616292" w:rsidRPr="009F36E4" w:rsidRDefault="00616292" w:rsidP="002B45E7">
            <w:pPr>
              <w:jc w:val="center"/>
              <w:rPr>
                <w:sz w:val="24"/>
                <w:szCs w:val="24"/>
              </w:rPr>
            </w:pPr>
            <w:r w:rsidRPr="009F36E4">
              <w:rPr>
                <w:sz w:val="24"/>
                <w:szCs w:val="24"/>
              </w:rPr>
              <w:t>расшифровка подписи</w:t>
            </w:r>
          </w:p>
        </w:tc>
      </w:tr>
      <w:tr w:rsidR="00616292" w:rsidRPr="009F36E4" w:rsidTr="002B45E7">
        <w:trPr>
          <w:trHeight w:val="385"/>
        </w:trPr>
        <w:tc>
          <w:tcPr>
            <w:tcW w:w="4788" w:type="dxa"/>
            <w:gridSpan w:val="4"/>
          </w:tcPr>
          <w:p w:rsidR="00616292" w:rsidRPr="009F36E4" w:rsidRDefault="00616292" w:rsidP="002B45E7">
            <w:pPr>
              <w:rPr>
                <w:sz w:val="28"/>
                <w:szCs w:val="28"/>
              </w:rPr>
            </w:pPr>
            <w:r w:rsidRPr="009F36E4">
              <w:rPr>
                <w:sz w:val="28"/>
                <w:szCs w:val="28"/>
              </w:rPr>
              <w:t>МП</w:t>
            </w:r>
          </w:p>
        </w:tc>
        <w:tc>
          <w:tcPr>
            <w:tcW w:w="5220" w:type="dxa"/>
            <w:gridSpan w:val="4"/>
          </w:tcPr>
          <w:p w:rsidR="00616292" w:rsidRPr="009F36E4" w:rsidRDefault="00616292" w:rsidP="002B45E7">
            <w:pPr>
              <w:rPr>
                <w:sz w:val="28"/>
                <w:szCs w:val="28"/>
              </w:rPr>
            </w:pPr>
            <w:r w:rsidRPr="009F36E4">
              <w:rPr>
                <w:sz w:val="28"/>
                <w:szCs w:val="28"/>
              </w:rPr>
              <w:t>МП</w:t>
            </w:r>
          </w:p>
        </w:tc>
      </w:tr>
    </w:tbl>
    <w:p w:rsidR="00616292" w:rsidRPr="009F36E4" w:rsidRDefault="00616292" w:rsidP="00DD4DF3">
      <w:pPr>
        <w:rPr>
          <w:b/>
          <w:sz w:val="24"/>
          <w:szCs w:val="24"/>
        </w:rPr>
      </w:pPr>
    </w:p>
    <w:p w:rsidR="00616292" w:rsidRPr="009F36E4" w:rsidRDefault="00616292" w:rsidP="00DD4DF3">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616292" w:rsidRPr="009F36E4" w:rsidTr="002B45E7">
        <w:tc>
          <w:tcPr>
            <w:tcW w:w="4788" w:type="dxa"/>
            <w:gridSpan w:val="4"/>
          </w:tcPr>
          <w:p w:rsidR="00616292" w:rsidRPr="009F36E4" w:rsidRDefault="00616292" w:rsidP="002B45E7">
            <w:pPr>
              <w:jc w:val="center"/>
              <w:rPr>
                <w:sz w:val="28"/>
                <w:szCs w:val="28"/>
              </w:rPr>
            </w:pPr>
            <w:r>
              <w:rPr>
                <w:sz w:val="28"/>
                <w:szCs w:val="28"/>
              </w:rPr>
              <w:t>З</w:t>
            </w:r>
            <w:r w:rsidRPr="009F36E4">
              <w:rPr>
                <w:sz w:val="28"/>
                <w:szCs w:val="28"/>
              </w:rPr>
              <w:t>аказчик:</w:t>
            </w:r>
          </w:p>
        </w:tc>
        <w:tc>
          <w:tcPr>
            <w:tcW w:w="5220" w:type="dxa"/>
            <w:gridSpan w:val="5"/>
          </w:tcPr>
          <w:p w:rsidR="00616292" w:rsidRPr="009F36E4" w:rsidRDefault="00616292" w:rsidP="002B45E7">
            <w:pPr>
              <w:jc w:val="center"/>
              <w:rPr>
                <w:sz w:val="28"/>
                <w:szCs w:val="28"/>
              </w:rPr>
            </w:pPr>
            <w:r w:rsidRPr="009F36E4">
              <w:rPr>
                <w:sz w:val="28"/>
                <w:szCs w:val="28"/>
              </w:rPr>
              <w:t>Поставщик:</w:t>
            </w:r>
          </w:p>
        </w:tc>
      </w:tr>
      <w:tr w:rsidR="00616292" w:rsidRPr="009F36E4" w:rsidTr="002B45E7">
        <w:tc>
          <w:tcPr>
            <w:tcW w:w="4428" w:type="dxa"/>
            <w:gridSpan w:val="3"/>
            <w:tcBorders>
              <w:bottom w:val="single" w:sz="4" w:space="0" w:color="auto"/>
            </w:tcBorders>
          </w:tcPr>
          <w:p w:rsidR="00616292" w:rsidRPr="009F36E4" w:rsidRDefault="00616292" w:rsidP="002B45E7">
            <w:pPr>
              <w:rPr>
                <w:sz w:val="28"/>
                <w:szCs w:val="28"/>
              </w:rPr>
            </w:pPr>
          </w:p>
        </w:tc>
        <w:tc>
          <w:tcPr>
            <w:tcW w:w="360" w:type="dxa"/>
          </w:tcPr>
          <w:p w:rsidR="00616292" w:rsidRPr="009F36E4" w:rsidRDefault="00616292" w:rsidP="002B45E7">
            <w:pPr>
              <w:rPr>
                <w:sz w:val="28"/>
                <w:szCs w:val="28"/>
              </w:rPr>
            </w:pPr>
          </w:p>
        </w:tc>
        <w:tc>
          <w:tcPr>
            <w:tcW w:w="5220" w:type="dxa"/>
            <w:gridSpan w:val="5"/>
          </w:tcPr>
          <w:p w:rsidR="00616292" w:rsidRPr="009F36E4" w:rsidRDefault="00616292" w:rsidP="002B45E7">
            <w:pPr>
              <w:rPr>
                <w:sz w:val="28"/>
                <w:szCs w:val="28"/>
              </w:rPr>
            </w:pPr>
            <w:r w:rsidRPr="009F36E4">
              <w:rPr>
                <w:sz w:val="28"/>
                <w:szCs w:val="28"/>
              </w:rPr>
              <w:t>Индивидуальный предприниматель</w:t>
            </w:r>
          </w:p>
        </w:tc>
      </w:tr>
      <w:tr w:rsidR="00616292" w:rsidRPr="009F36E4" w:rsidTr="002B45E7">
        <w:tc>
          <w:tcPr>
            <w:tcW w:w="4428" w:type="dxa"/>
            <w:gridSpan w:val="3"/>
            <w:tcBorders>
              <w:top w:val="single" w:sz="4" w:space="0" w:color="auto"/>
            </w:tcBorders>
          </w:tcPr>
          <w:p w:rsidR="00616292" w:rsidRPr="009F36E4" w:rsidRDefault="00616292" w:rsidP="002B45E7">
            <w:pPr>
              <w:jc w:val="center"/>
              <w:rPr>
                <w:sz w:val="24"/>
                <w:szCs w:val="24"/>
              </w:rPr>
            </w:pPr>
            <w:r w:rsidRPr="009F36E4">
              <w:rPr>
                <w:sz w:val="24"/>
                <w:szCs w:val="24"/>
              </w:rPr>
              <w:t>Должность</w:t>
            </w:r>
          </w:p>
        </w:tc>
        <w:tc>
          <w:tcPr>
            <w:tcW w:w="360" w:type="dxa"/>
          </w:tcPr>
          <w:p w:rsidR="00616292" w:rsidRPr="009F36E4" w:rsidRDefault="00616292" w:rsidP="002B45E7">
            <w:pPr>
              <w:rPr>
                <w:sz w:val="24"/>
                <w:szCs w:val="24"/>
              </w:rPr>
            </w:pPr>
          </w:p>
        </w:tc>
        <w:tc>
          <w:tcPr>
            <w:tcW w:w="1260" w:type="dxa"/>
            <w:gridSpan w:val="2"/>
          </w:tcPr>
          <w:p w:rsidR="00616292" w:rsidRPr="009F36E4" w:rsidRDefault="00616292" w:rsidP="002B45E7">
            <w:pPr>
              <w:rPr>
                <w:sz w:val="28"/>
                <w:szCs w:val="28"/>
              </w:rPr>
            </w:pPr>
          </w:p>
        </w:tc>
        <w:tc>
          <w:tcPr>
            <w:tcW w:w="3960" w:type="dxa"/>
            <w:gridSpan w:val="3"/>
          </w:tcPr>
          <w:p w:rsidR="00616292" w:rsidRPr="009F36E4" w:rsidRDefault="00616292" w:rsidP="002B45E7">
            <w:pPr>
              <w:jc w:val="center"/>
              <w:rPr>
                <w:sz w:val="24"/>
                <w:szCs w:val="24"/>
              </w:rPr>
            </w:pPr>
          </w:p>
        </w:tc>
      </w:tr>
      <w:tr w:rsidR="00616292" w:rsidRPr="009F36E4" w:rsidTr="002B45E7">
        <w:tc>
          <w:tcPr>
            <w:tcW w:w="1908" w:type="dxa"/>
            <w:tcBorders>
              <w:bottom w:val="single" w:sz="4" w:space="0" w:color="auto"/>
            </w:tcBorders>
          </w:tcPr>
          <w:p w:rsidR="00616292" w:rsidRPr="009F36E4" w:rsidRDefault="00616292" w:rsidP="002B45E7">
            <w:pPr>
              <w:rPr>
                <w:sz w:val="28"/>
                <w:szCs w:val="28"/>
                <w:lang w:val="en-US"/>
              </w:rPr>
            </w:pPr>
          </w:p>
        </w:tc>
        <w:tc>
          <w:tcPr>
            <w:tcW w:w="360" w:type="dxa"/>
          </w:tcPr>
          <w:p w:rsidR="00616292" w:rsidRPr="009F36E4" w:rsidRDefault="00616292" w:rsidP="002B45E7">
            <w:pPr>
              <w:rPr>
                <w:sz w:val="28"/>
                <w:szCs w:val="28"/>
                <w:lang w:val="en-US"/>
              </w:rPr>
            </w:pPr>
          </w:p>
        </w:tc>
        <w:tc>
          <w:tcPr>
            <w:tcW w:w="2520" w:type="dxa"/>
            <w:gridSpan w:val="2"/>
            <w:tcBorders>
              <w:bottom w:val="single" w:sz="4" w:space="0" w:color="auto"/>
            </w:tcBorders>
          </w:tcPr>
          <w:p w:rsidR="00616292" w:rsidRPr="009F36E4" w:rsidRDefault="00616292" w:rsidP="002B45E7">
            <w:pPr>
              <w:rPr>
                <w:sz w:val="28"/>
                <w:szCs w:val="28"/>
                <w:lang w:val="en-US"/>
              </w:rPr>
            </w:pPr>
          </w:p>
        </w:tc>
        <w:tc>
          <w:tcPr>
            <w:tcW w:w="236" w:type="dxa"/>
          </w:tcPr>
          <w:p w:rsidR="00616292" w:rsidRPr="009F36E4" w:rsidRDefault="00616292" w:rsidP="002B45E7">
            <w:pPr>
              <w:jc w:val="center"/>
              <w:rPr>
                <w:sz w:val="28"/>
                <w:szCs w:val="28"/>
                <w:lang w:val="en-US"/>
              </w:rPr>
            </w:pPr>
          </w:p>
        </w:tc>
        <w:tc>
          <w:tcPr>
            <w:tcW w:w="2104" w:type="dxa"/>
            <w:gridSpan w:val="2"/>
            <w:tcBorders>
              <w:bottom w:val="single" w:sz="4" w:space="0" w:color="auto"/>
            </w:tcBorders>
          </w:tcPr>
          <w:p w:rsidR="00616292" w:rsidRPr="009F36E4" w:rsidRDefault="00616292" w:rsidP="002B45E7">
            <w:pPr>
              <w:jc w:val="center"/>
              <w:rPr>
                <w:sz w:val="28"/>
                <w:szCs w:val="28"/>
                <w:lang w:val="en-US"/>
              </w:rPr>
            </w:pPr>
          </w:p>
        </w:tc>
        <w:tc>
          <w:tcPr>
            <w:tcW w:w="236" w:type="dxa"/>
          </w:tcPr>
          <w:p w:rsidR="00616292" w:rsidRPr="009F36E4" w:rsidRDefault="00616292" w:rsidP="002B45E7">
            <w:pPr>
              <w:rPr>
                <w:sz w:val="28"/>
                <w:szCs w:val="28"/>
                <w:lang w:val="en-US"/>
              </w:rPr>
            </w:pPr>
          </w:p>
        </w:tc>
        <w:tc>
          <w:tcPr>
            <w:tcW w:w="2644" w:type="dxa"/>
            <w:tcBorders>
              <w:bottom w:val="single" w:sz="4" w:space="0" w:color="auto"/>
            </w:tcBorders>
          </w:tcPr>
          <w:p w:rsidR="00616292" w:rsidRPr="009F36E4" w:rsidRDefault="00616292" w:rsidP="002B45E7">
            <w:pPr>
              <w:rPr>
                <w:sz w:val="28"/>
                <w:szCs w:val="28"/>
                <w:lang w:val="en-US"/>
              </w:rPr>
            </w:pPr>
          </w:p>
        </w:tc>
      </w:tr>
      <w:tr w:rsidR="00616292" w:rsidRPr="009F36E4" w:rsidTr="002B45E7">
        <w:tc>
          <w:tcPr>
            <w:tcW w:w="1908" w:type="dxa"/>
            <w:tcBorders>
              <w:top w:val="single" w:sz="4" w:space="0" w:color="auto"/>
            </w:tcBorders>
          </w:tcPr>
          <w:p w:rsidR="00616292" w:rsidRPr="009F36E4" w:rsidRDefault="00616292" w:rsidP="002B45E7">
            <w:pPr>
              <w:jc w:val="center"/>
              <w:rPr>
                <w:sz w:val="24"/>
                <w:szCs w:val="24"/>
              </w:rPr>
            </w:pPr>
            <w:r w:rsidRPr="009F36E4">
              <w:rPr>
                <w:sz w:val="24"/>
                <w:szCs w:val="24"/>
              </w:rPr>
              <w:t>подпись</w:t>
            </w:r>
          </w:p>
        </w:tc>
        <w:tc>
          <w:tcPr>
            <w:tcW w:w="360" w:type="dxa"/>
          </w:tcPr>
          <w:p w:rsidR="00616292" w:rsidRPr="009F36E4" w:rsidRDefault="00616292" w:rsidP="002B45E7">
            <w:pPr>
              <w:rPr>
                <w:sz w:val="24"/>
                <w:szCs w:val="24"/>
              </w:rPr>
            </w:pPr>
          </w:p>
        </w:tc>
        <w:tc>
          <w:tcPr>
            <w:tcW w:w="2520" w:type="dxa"/>
            <w:gridSpan w:val="2"/>
            <w:tcBorders>
              <w:top w:val="single" w:sz="4" w:space="0" w:color="auto"/>
            </w:tcBorders>
          </w:tcPr>
          <w:p w:rsidR="00616292" w:rsidRPr="009F36E4" w:rsidRDefault="00616292" w:rsidP="002B45E7">
            <w:pPr>
              <w:jc w:val="center"/>
              <w:rPr>
                <w:sz w:val="24"/>
                <w:szCs w:val="24"/>
              </w:rPr>
            </w:pPr>
            <w:r w:rsidRPr="009F36E4">
              <w:rPr>
                <w:sz w:val="24"/>
                <w:szCs w:val="24"/>
              </w:rPr>
              <w:t>расшифровка подписи</w:t>
            </w:r>
          </w:p>
        </w:tc>
        <w:tc>
          <w:tcPr>
            <w:tcW w:w="236" w:type="dxa"/>
          </w:tcPr>
          <w:p w:rsidR="00616292" w:rsidRPr="009F36E4" w:rsidRDefault="00616292" w:rsidP="002B45E7">
            <w:pPr>
              <w:jc w:val="center"/>
              <w:rPr>
                <w:sz w:val="24"/>
                <w:szCs w:val="24"/>
              </w:rPr>
            </w:pPr>
          </w:p>
        </w:tc>
        <w:tc>
          <w:tcPr>
            <w:tcW w:w="2104" w:type="dxa"/>
            <w:gridSpan w:val="2"/>
          </w:tcPr>
          <w:p w:rsidR="00616292" w:rsidRPr="009F36E4" w:rsidRDefault="00616292" w:rsidP="002B45E7">
            <w:pPr>
              <w:jc w:val="center"/>
              <w:rPr>
                <w:sz w:val="24"/>
                <w:szCs w:val="24"/>
              </w:rPr>
            </w:pPr>
            <w:r w:rsidRPr="009F36E4">
              <w:rPr>
                <w:sz w:val="24"/>
                <w:szCs w:val="24"/>
              </w:rPr>
              <w:t>подпись</w:t>
            </w:r>
          </w:p>
        </w:tc>
        <w:tc>
          <w:tcPr>
            <w:tcW w:w="236" w:type="dxa"/>
          </w:tcPr>
          <w:p w:rsidR="00616292" w:rsidRPr="009F36E4" w:rsidRDefault="00616292" w:rsidP="002B45E7">
            <w:pPr>
              <w:rPr>
                <w:sz w:val="24"/>
                <w:szCs w:val="24"/>
              </w:rPr>
            </w:pPr>
          </w:p>
        </w:tc>
        <w:tc>
          <w:tcPr>
            <w:tcW w:w="2644" w:type="dxa"/>
          </w:tcPr>
          <w:p w:rsidR="00616292" w:rsidRPr="009F36E4" w:rsidRDefault="00616292" w:rsidP="002B45E7">
            <w:pPr>
              <w:jc w:val="center"/>
              <w:rPr>
                <w:sz w:val="24"/>
                <w:szCs w:val="24"/>
              </w:rPr>
            </w:pPr>
            <w:r w:rsidRPr="009F36E4">
              <w:rPr>
                <w:sz w:val="24"/>
                <w:szCs w:val="24"/>
              </w:rPr>
              <w:t>расшифровка подписи</w:t>
            </w:r>
          </w:p>
        </w:tc>
      </w:tr>
      <w:tr w:rsidR="00616292" w:rsidRPr="009F36E4" w:rsidTr="002B45E7">
        <w:trPr>
          <w:trHeight w:val="385"/>
        </w:trPr>
        <w:tc>
          <w:tcPr>
            <w:tcW w:w="4788" w:type="dxa"/>
            <w:gridSpan w:val="4"/>
          </w:tcPr>
          <w:p w:rsidR="00616292" w:rsidRPr="009F36E4" w:rsidRDefault="00616292" w:rsidP="002B45E7">
            <w:pPr>
              <w:rPr>
                <w:sz w:val="28"/>
                <w:szCs w:val="28"/>
              </w:rPr>
            </w:pPr>
            <w:r w:rsidRPr="009F36E4">
              <w:rPr>
                <w:sz w:val="28"/>
                <w:szCs w:val="28"/>
              </w:rPr>
              <w:t>МП</w:t>
            </w:r>
          </w:p>
        </w:tc>
        <w:tc>
          <w:tcPr>
            <w:tcW w:w="5220" w:type="dxa"/>
            <w:gridSpan w:val="5"/>
          </w:tcPr>
          <w:p w:rsidR="00616292" w:rsidRPr="009F36E4" w:rsidRDefault="00616292" w:rsidP="002B45E7">
            <w:pPr>
              <w:rPr>
                <w:sz w:val="28"/>
                <w:szCs w:val="28"/>
              </w:rPr>
            </w:pPr>
            <w:r w:rsidRPr="009F36E4">
              <w:rPr>
                <w:sz w:val="28"/>
                <w:szCs w:val="28"/>
              </w:rPr>
              <w:t>МП</w:t>
            </w:r>
          </w:p>
        </w:tc>
      </w:tr>
    </w:tbl>
    <w:p w:rsidR="00616292" w:rsidRPr="009F36E4" w:rsidRDefault="00616292" w:rsidP="00DD4DF3">
      <w:pPr>
        <w:rPr>
          <w:b/>
          <w:sz w:val="24"/>
          <w:szCs w:val="24"/>
        </w:rPr>
      </w:pPr>
    </w:p>
    <w:p w:rsidR="00616292" w:rsidRPr="009F36E4" w:rsidRDefault="00616292" w:rsidP="00DD4DF3">
      <w:pPr>
        <w:rPr>
          <w:sz w:val="28"/>
          <w:szCs w:val="28"/>
          <w:u w:val="single"/>
        </w:rPr>
      </w:pPr>
      <w:r w:rsidRPr="009F36E4">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616292" w:rsidRPr="009F36E4" w:rsidTr="002B45E7">
        <w:tc>
          <w:tcPr>
            <w:tcW w:w="4788" w:type="dxa"/>
            <w:gridSpan w:val="4"/>
          </w:tcPr>
          <w:p w:rsidR="00616292" w:rsidRPr="009F36E4" w:rsidRDefault="00616292" w:rsidP="002B45E7">
            <w:pPr>
              <w:jc w:val="center"/>
              <w:rPr>
                <w:sz w:val="28"/>
                <w:szCs w:val="28"/>
              </w:rPr>
            </w:pPr>
            <w:r>
              <w:rPr>
                <w:sz w:val="28"/>
                <w:szCs w:val="28"/>
              </w:rPr>
              <w:t>З</w:t>
            </w:r>
            <w:r w:rsidRPr="009F36E4">
              <w:rPr>
                <w:sz w:val="28"/>
                <w:szCs w:val="28"/>
              </w:rPr>
              <w:t>аказчик:</w:t>
            </w:r>
          </w:p>
        </w:tc>
        <w:tc>
          <w:tcPr>
            <w:tcW w:w="5220" w:type="dxa"/>
            <w:gridSpan w:val="5"/>
          </w:tcPr>
          <w:p w:rsidR="00616292" w:rsidRPr="009F36E4" w:rsidRDefault="00616292" w:rsidP="002B45E7">
            <w:pPr>
              <w:jc w:val="center"/>
              <w:rPr>
                <w:sz w:val="28"/>
                <w:szCs w:val="28"/>
              </w:rPr>
            </w:pPr>
            <w:r w:rsidRPr="009F36E4">
              <w:rPr>
                <w:sz w:val="28"/>
                <w:szCs w:val="28"/>
              </w:rPr>
              <w:t>Поставщик:</w:t>
            </w:r>
          </w:p>
        </w:tc>
      </w:tr>
      <w:tr w:rsidR="00616292" w:rsidRPr="009F36E4" w:rsidTr="002B45E7">
        <w:tc>
          <w:tcPr>
            <w:tcW w:w="4428" w:type="dxa"/>
            <w:gridSpan w:val="3"/>
            <w:tcBorders>
              <w:bottom w:val="single" w:sz="4" w:space="0" w:color="auto"/>
            </w:tcBorders>
          </w:tcPr>
          <w:p w:rsidR="00616292" w:rsidRPr="009F36E4" w:rsidRDefault="00616292" w:rsidP="002B45E7">
            <w:pPr>
              <w:rPr>
                <w:sz w:val="28"/>
                <w:szCs w:val="28"/>
              </w:rPr>
            </w:pPr>
          </w:p>
        </w:tc>
        <w:tc>
          <w:tcPr>
            <w:tcW w:w="360" w:type="dxa"/>
          </w:tcPr>
          <w:p w:rsidR="00616292" w:rsidRPr="009F36E4" w:rsidRDefault="00616292" w:rsidP="002B45E7">
            <w:pPr>
              <w:rPr>
                <w:sz w:val="28"/>
                <w:szCs w:val="28"/>
              </w:rPr>
            </w:pPr>
          </w:p>
        </w:tc>
        <w:tc>
          <w:tcPr>
            <w:tcW w:w="5220" w:type="dxa"/>
            <w:gridSpan w:val="5"/>
          </w:tcPr>
          <w:p w:rsidR="00616292" w:rsidRPr="009F36E4" w:rsidRDefault="00616292" w:rsidP="002B45E7">
            <w:pPr>
              <w:rPr>
                <w:sz w:val="28"/>
                <w:szCs w:val="28"/>
              </w:rPr>
            </w:pPr>
          </w:p>
        </w:tc>
      </w:tr>
      <w:tr w:rsidR="00616292" w:rsidRPr="009F36E4" w:rsidTr="002B45E7">
        <w:tc>
          <w:tcPr>
            <w:tcW w:w="4428" w:type="dxa"/>
            <w:gridSpan w:val="3"/>
            <w:tcBorders>
              <w:top w:val="single" w:sz="4" w:space="0" w:color="auto"/>
            </w:tcBorders>
          </w:tcPr>
          <w:p w:rsidR="00616292" w:rsidRPr="009F36E4" w:rsidRDefault="00616292" w:rsidP="002B45E7">
            <w:pPr>
              <w:jc w:val="center"/>
              <w:rPr>
                <w:sz w:val="24"/>
                <w:szCs w:val="24"/>
              </w:rPr>
            </w:pPr>
            <w:r w:rsidRPr="009F36E4">
              <w:rPr>
                <w:sz w:val="24"/>
                <w:szCs w:val="24"/>
              </w:rPr>
              <w:t>Должность</w:t>
            </w:r>
          </w:p>
        </w:tc>
        <w:tc>
          <w:tcPr>
            <w:tcW w:w="360" w:type="dxa"/>
          </w:tcPr>
          <w:p w:rsidR="00616292" w:rsidRPr="009F36E4" w:rsidRDefault="00616292" w:rsidP="002B45E7">
            <w:pPr>
              <w:rPr>
                <w:sz w:val="24"/>
                <w:szCs w:val="24"/>
              </w:rPr>
            </w:pPr>
          </w:p>
        </w:tc>
        <w:tc>
          <w:tcPr>
            <w:tcW w:w="1260" w:type="dxa"/>
            <w:gridSpan w:val="2"/>
          </w:tcPr>
          <w:p w:rsidR="00616292" w:rsidRPr="009F36E4" w:rsidRDefault="00616292" w:rsidP="002B45E7">
            <w:pPr>
              <w:rPr>
                <w:sz w:val="28"/>
                <w:szCs w:val="28"/>
              </w:rPr>
            </w:pPr>
          </w:p>
        </w:tc>
        <w:tc>
          <w:tcPr>
            <w:tcW w:w="3960" w:type="dxa"/>
            <w:gridSpan w:val="3"/>
          </w:tcPr>
          <w:p w:rsidR="00616292" w:rsidRPr="009F36E4" w:rsidRDefault="00616292" w:rsidP="002B45E7">
            <w:pPr>
              <w:jc w:val="center"/>
              <w:rPr>
                <w:sz w:val="24"/>
                <w:szCs w:val="24"/>
              </w:rPr>
            </w:pPr>
          </w:p>
        </w:tc>
      </w:tr>
      <w:tr w:rsidR="00616292" w:rsidRPr="009F36E4" w:rsidTr="002B45E7">
        <w:tc>
          <w:tcPr>
            <w:tcW w:w="1908" w:type="dxa"/>
            <w:tcBorders>
              <w:bottom w:val="single" w:sz="4" w:space="0" w:color="auto"/>
            </w:tcBorders>
          </w:tcPr>
          <w:p w:rsidR="00616292" w:rsidRPr="009F36E4" w:rsidRDefault="00616292" w:rsidP="002B45E7">
            <w:pPr>
              <w:rPr>
                <w:sz w:val="28"/>
                <w:szCs w:val="28"/>
                <w:lang w:val="en-US"/>
              </w:rPr>
            </w:pPr>
          </w:p>
        </w:tc>
        <w:tc>
          <w:tcPr>
            <w:tcW w:w="360" w:type="dxa"/>
          </w:tcPr>
          <w:p w:rsidR="00616292" w:rsidRPr="009F36E4" w:rsidRDefault="00616292" w:rsidP="002B45E7">
            <w:pPr>
              <w:rPr>
                <w:sz w:val="28"/>
                <w:szCs w:val="28"/>
                <w:lang w:val="en-US"/>
              </w:rPr>
            </w:pPr>
          </w:p>
        </w:tc>
        <w:tc>
          <w:tcPr>
            <w:tcW w:w="2520" w:type="dxa"/>
            <w:gridSpan w:val="2"/>
            <w:tcBorders>
              <w:bottom w:val="single" w:sz="4" w:space="0" w:color="auto"/>
            </w:tcBorders>
          </w:tcPr>
          <w:p w:rsidR="00616292" w:rsidRPr="009F36E4" w:rsidRDefault="00616292" w:rsidP="002B45E7">
            <w:pPr>
              <w:rPr>
                <w:sz w:val="28"/>
                <w:szCs w:val="28"/>
                <w:lang w:val="en-US"/>
              </w:rPr>
            </w:pPr>
          </w:p>
        </w:tc>
        <w:tc>
          <w:tcPr>
            <w:tcW w:w="236" w:type="dxa"/>
          </w:tcPr>
          <w:p w:rsidR="00616292" w:rsidRPr="009F36E4" w:rsidRDefault="00616292" w:rsidP="002B45E7">
            <w:pPr>
              <w:jc w:val="center"/>
              <w:rPr>
                <w:sz w:val="28"/>
                <w:szCs w:val="28"/>
                <w:lang w:val="en-US"/>
              </w:rPr>
            </w:pPr>
          </w:p>
        </w:tc>
        <w:tc>
          <w:tcPr>
            <w:tcW w:w="2104" w:type="dxa"/>
            <w:gridSpan w:val="2"/>
            <w:tcBorders>
              <w:bottom w:val="single" w:sz="4" w:space="0" w:color="auto"/>
            </w:tcBorders>
          </w:tcPr>
          <w:p w:rsidR="00616292" w:rsidRPr="009F36E4" w:rsidRDefault="00616292" w:rsidP="002B45E7">
            <w:pPr>
              <w:jc w:val="center"/>
              <w:rPr>
                <w:sz w:val="28"/>
                <w:szCs w:val="28"/>
                <w:lang w:val="en-US"/>
              </w:rPr>
            </w:pPr>
          </w:p>
        </w:tc>
        <w:tc>
          <w:tcPr>
            <w:tcW w:w="236" w:type="dxa"/>
          </w:tcPr>
          <w:p w:rsidR="00616292" w:rsidRPr="009F36E4" w:rsidRDefault="00616292" w:rsidP="002B45E7">
            <w:pPr>
              <w:rPr>
                <w:sz w:val="28"/>
                <w:szCs w:val="28"/>
                <w:lang w:val="en-US"/>
              </w:rPr>
            </w:pPr>
          </w:p>
        </w:tc>
        <w:tc>
          <w:tcPr>
            <w:tcW w:w="2644" w:type="dxa"/>
            <w:tcBorders>
              <w:bottom w:val="single" w:sz="4" w:space="0" w:color="auto"/>
            </w:tcBorders>
          </w:tcPr>
          <w:p w:rsidR="00616292" w:rsidRPr="009F36E4" w:rsidRDefault="00616292" w:rsidP="002B45E7">
            <w:pPr>
              <w:rPr>
                <w:sz w:val="28"/>
                <w:szCs w:val="28"/>
                <w:lang w:val="en-US"/>
              </w:rPr>
            </w:pPr>
          </w:p>
        </w:tc>
      </w:tr>
      <w:tr w:rsidR="00616292" w:rsidRPr="009F36E4" w:rsidTr="002B45E7">
        <w:tc>
          <w:tcPr>
            <w:tcW w:w="1908" w:type="dxa"/>
            <w:tcBorders>
              <w:top w:val="single" w:sz="4" w:space="0" w:color="auto"/>
            </w:tcBorders>
          </w:tcPr>
          <w:p w:rsidR="00616292" w:rsidRPr="009F36E4" w:rsidRDefault="00616292" w:rsidP="002B45E7">
            <w:pPr>
              <w:jc w:val="center"/>
              <w:rPr>
                <w:sz w:val="24"/>
                <w:szCs w:val="24"/>
              </w:rPr>
            </w:pPr>
            <w:r w:rsidRPr="009F36E4">
              <w:rPr>
                <w:sz w:val="24"/>
                <w:szCs w:val="24"/>
              </w:rPr>
              <w:t>подпись</w:t>
            </w:r>
          </w:p>
        </w:tc>
        <w:tc>
          <w:tcPr>
            <w:tcW w:w="360" w:type="dxa"/>
          </w:tcPr>
          <w:p w:rsidR="00616292" w:rsidRPr="009F36E4" w:rsidRDefault="00616292" w:rsidP="002B45E7">
            <w:pPr>
              <w:rPr>
                <w:sz w:val="24"/>
                <w:szCs w:val="24"/>
              </w:rPr>
            </w:pPr>
          </w:p>
        </w:tc>
        <w:tc>
          <w:tcPr>
            <w:tcW w:w="2520" w:type="dxa"/>
            <w:gridSpan w:val="2"/>
            <w:tcBorders>
              <w:top w:val="single" w:sz="4" w:space="0" w:color="auto"/>
            </w:tcBorders>
          </w:tcPr>
          <w:p w:rsidR="00616292" w:rsidRPr="009F36E4" w:rsidRDefault="00616292" w:rsidP="002B45E7">
            <w:pPr>
              <w:jc w:val="center"/>
              <w:rPr>
                <w:sz w:val="24"/>
                <w:szCs w:val="24"/>
              </w:rPr>
            </w:pPr>
            <w:r w:rsidRPr="009F36E4">
              <w:rPr>
                <w:sz w:val="24"/>
                <w:szCs w:val="24"/>
              </w:rPr>
              <w:t>расшифровка подписи</w:t>
            </w:r>
          </w:p>
        </w:tc>
        <w:tc>
          <w:tcPr>
            <w:tcW w:w="236" w:type="dxa"/>
          </w:tcPr>
          <w:p w:rsidR="00616292" w:rsidRPr="009F36E4" w:rsidRDefault="00616292" w:rsidP="002B45E7">
            <w:pPr>
              <w:jc w:val="center"/>
              <w:rPr>
                <w:sz w:val="24"/>
                <w:szCs w:val="24"/>
              </w:rPr>
            </w:pPr>
          </w:p>
        </w:tc>
        <w:tc>
          <w:tcPr>
            <w:tcW w:w="2104" w:type="dxa"/>
            <w:gridSpan w:val="2"/>
          </w:tcPr>
          <w:p w:rsidR="00616292" w:rsidRPr="009F36E4" w:rsidRDefault="00616292" w:rsidP="002B45E7">
            <w:pPr>
              <w:jc w:val="center"/>
              <w:rPr>
                <w:sz w:val="24"/>
                <w:szCs w:val="24"/>
              </w:rPr>
            </w:pPr>
            <w:r w:rsidRPr="009F36E4">
              <w:rPr>
                <w:sz w:val="24"/>
                <w:szCs w:val="24"/>
              </w:rPr>
              <w:t>подпись</w:t>
            </w:r>
          </w:p>
        </w:tc>
        <w:tc>
          <w:tcPr>
            <w:tcW w:w="236" w:type="dxa"/>
          </w:tcPr>
          <w:p w:rsidR="00616292" w:rsidRPr="009F36E4" w:rsidRDefault="00616292" w:rsidP="002B45E7">
            <w:pPr>
              <w:rPr>
                <w:sz w:val="24"/>
                <w:szCs w:val="24"/>
              </w:rPr>
            </w:pPr>
          </w:p>
        </w:tc>
        <w:tc>
          <w:tcPr>
            <w:tcW w:w="2644" w:type="dxa"/>
          </w:tcPr>
          <w:p w:rsidR="00616292" w:rsidRPr="009F36E4" w:rsidRDefault="00616292" w:rsidP="002B45E7">
            <w:pPr>
              <w:jc w:val="center"/>
              <w:rPr>
                <w:sz w:val="24"/>
                <w:szCs w:val="24"/>
              </w:rPr>
            </w:pPr>
            <w:r w:rsidRPr="009F36E4">
              <w:rPr>
                <w:sz w:val="24"/>
                <w:szCs w:val="24"/>
              </w:rPr>
              <w:t>расшифровка подписи</w:t>
            </w:r>
          </w:p>
        </w:tc>
      </w:tr>
      <w:tr w:rsidR="00616292" w:rsidRPr="009F36E4" w:rsidTr="002B45E7">
        <w:tc>
          <w:tcPr>
            <w:tcW w:w="4788" w:type="dxa"/>
            <w:gridSpan w:val="4"/>
          </w:tcPr>
          <w:p w:rsidR="00616292" w:rsidRPr="009F36E4" w:rsidRDefault="00616292" w:rsidP="002B45E7">
            <w:pPr>
              <w:rPr>
                <w:sz w:val="28"/>
                <w:szCs w:val="28"/>
              </w:rPr>
            </w:pPr>
            <w:r w:rsidRPr="009F36E4">
              <w:rPr>
                <w:sz w:val="28"/>
                <w:szCs w:val="28"/>
              </w:rPr>
              <w:t>МП</w:t>
            </w:r>
          </w:p>
        </w:tc>
        <w:tc>
          <w:tcPr>
            <w:tcW w:w="5220" w:type="dxa"/>
            <w:gridSpan w:val="5"/>
          </w:tcPr>
          <w:p w:rsidR="00616292" w:rsidRPr="009F36E4" w:rsidRDefault="00616292" w:rsidP="002B45E7">
            <w:pPr>
              <w:rPr>
                <w:sz w:val="28"/>
                <w:szCs w:val="28"/>
              </w:rPr>
            </w:pPr>
          </w:p>
        </w:tc>
      </w:tr>
    </w:tbl>
    <w:p w:rsidR="00616292" w:rsidRPr="009F36E4" w:rsidRDefault="00616292" w:rsidP="00DD4DF3">
      <w:pPr>
        <w:ind w:left="2829"/>
        <w:jc w:val="right"/>
        <w:outlineLvl w:val="0"/>
        <w:rPr>
          <w:sz w:val="28"/>
          <w:szCs w:val="28"/>
        </w:rPr>
      </w:pPr>
      <w:r w:rsidRPr="009F36E4">
        <w:rPr>
          <w:sz w:val="28"/>
          <w:szCs w:val="28"/>
        </w:rPr>
        <w:br w:type="page"/>
        <w:t>Приложение 3</w:t>
      </w:r>
    </w:p>
    <w:p w:rsidR="00616292" w:rsidRPr="009F36E4" w:rsidRDefault="00616292" w:rsidP="00DD4DF3">
      <w:pPr>
        <w:ind w:left="2832"/>
        <w:jc w:val="right"/>
        <w:rPr>
          <w:b/>
          <w:sz w:val="24"/>
          <w:szCs w:val="24"/>
        </w:rPr>
      </w:pPr>
      <w:r w:rsidRPr="009F36E4">
        <w:rPr>
          <w:sz w:val="28"/>
          <w:szCs w:val="28"/>
        </w:rPr>
        <w:t xml:space="preserve">к </w:t>
      </w:r>
      <w:r>
        <w:rPr>
          <w:sz w:val="28"/>
          <w:szCs w:val="28"/>
        </w:rPr>
        <w:t>договору</w:t>
      </w:r>
      <w:r w:rsidRPr="009F36E4">
        <w:rPr>
          <w:sz w:val="28"/>
          <w:szCs w:val="28"/>
        </w:rPr>
        <w:br/>
        <w:t>от____________№_____</w:t>
      </w:r>
    </w:p>
    <w:p w:rsidR="00616292" w:rsidRPr="00C80A96" w:rsidRDefault="00616292" w:rsidP="00DD4DF3">
      <w:pPr>
        <w:jc w:val="center"/>
        <w:outlineLvl w:val="0"/>
        <w:rPr>
          <w:sz w:val="28"/>
          <w:szCs w:val="28"/>
        </w:rPr>
      </w:pPr>
      <w:r w:rsidRPr="009F36E4">
        <w:rPr>
          <w:sz w:val="28"/>
          <w:szCs w:val="28"/>
        </w:rPr>
        <w:t xml:space="preserve">График </w:t>
      </w:r>
      <w:r w:rsidRPr="00C80A96">
        <w:rPr>
          <w:sz w:val="28"/>
          <w:szCs w:val="28"/>
        </w:rPr>
        <w:t>поставки товара</w:t>
      </w:r>
    </w:p>
    <w:p w:rsidR="00616292" w:rsidRPr="00C80A96" w:rsidRDefault="00616292" w:rsidP="00DD4DF3">
      <w:pPr>
        <w:jc w:val="center"/>
        <w:outlineLvl w:val="0"/>
        <w:rPr>
          <w:sz w:val="24"/>
          <w:szCs w:val="24"/>
        </w:rPr>
      </w:pPr>
      <w:r w:rsidRPr="00C80A96">
        <w:rPr>
          <w:i/>
          <w:sz w:val="28"/>
          <w:szCs w:val="28"/>
        </w:rPr>
        <w:br/>
      </w:r>
      <w:r w:rsidRPr="00C80A96">
        <w:rPr>
          <w:sz w:val="28"/>
          <w:szCs w:val="28"/>
        </w:rPr>
        <w:t>_____________________________________________________________</w:t>
      </w:r>
      <w:r w:rsidRPr="00C80A96">
        <w:rPr>
          <w:sz w:val="28"/>
          <w:szCs w:val="28"/>
        </w:rPr>
        <w:br/>
      </w:r>
      <w:r w:rsidRPr="00C80A96">
        <w:rPr>
          <w:sz w:val="24"/>
          <w:szCs w:val="24"/>
        </w:rPr>
        <w:t>наименование поставляемого товара</w:t>
      </w:r>
      <w:r w:rsidRPr="00C80A96">
        <w:rPr>
          <w:rStyle w:val="FootnoteReference"/>
          <w:sz w:val="24"/>
          <w:szCs w:val="24"/>
        </w:rPr>
        <w:footnoteReference w:id="26"/>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616292" w:rsidRPr="00C80A96" w:rsidTr="002B45E7">
        <w:trPr>
          <w:cantSplit/>
          <w:trHeight w:val="462"/>
        </w:trPr>
        <w:tc>
          <w:tcPr>
            <w:tcW w:w="1800" w:type="dxa"/>
            <w:tcBorders>
              <w:bottom w:val="nil"/>
            </w:tcBorders>
          </w:tcPr>
          <w:p w:rsidR="00616292" w:rsidRPr="00C80A96" w:rsidRDefault="00616292" w:rsidP="002B45E7">
            <w:pPr>
              <w:pStyle w:val="211"/>
              <w:numPr>
                <w:ilvl w:val="12"/>
                <w:numId w:val="0"/>
              </w:numPr>
              <w:jc w:val="left"/>
              <w:rPr>
                <w:i w:val="0"/>
                <w:sz w:val="28"/>
                <w:szCs w:val="28"/>
                <w:lang w:val="ru-RU"/>
              </w:rPr>
            </w:pPr>
          </w:p>
        </w:tc>
        <w:tc>
          <w:tcPr>
            <w:tcW w:w="8280" w:type="dxa"/>
            <w:gridSpan w:val="12"/>
            <w:tcBorders>
              <w:bottom w:val="nil"/>
            </w:tcBorders>
          </w:tcPr>
          <w:p w:rsidR="00616292" w:rsidRPr="00C80A96" w:rsidRDefault="00616292" w:rsidP="002B45E7">
            <w:pPr>
              <w:pStyle w:val="211"/>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616292" w:rsidRPr="00C80A96" w:rsidTr="002B45E7">
        <w:trPr>
          <w:cantSplit/>
          <w:trHeight w:val="1134"/>
        </w:trPr>
        <w:tc>
          <w:tcPr>
            <w:tcW w:w="1800" w:type="dxa"/>
            <w:tcBorders>
              <w:bottom w:val="nil"/>
            </w:tcBorders>
          </w:tcPr>
          <w:p w:rsidR="00616292" w:rsidRPr="00C80A96" w:rsidRDefault="00616292" w:rsidP="002B45E7">
            <w:pPr>
              <w:pStyle w:val="211"/>
              <w:numPr>
                <w:ilvl w:val="12"/>
                <w:numId w:val="0"/>
              </w:numPr>
              <w:jc w:val="left"/>
              <w:rPr>
                <w:i w:val="0"/>
                <w:sz w:val="28"/>
                <w:szCs w:val="28"/>
                <w:lang w:val="ru-RU"/>
              </w:rPr>
            </w:pPr>
            <w:r w:rsidRPr="00C80A96">
              <w:rPr>
                <w:i w:val="0"/>
                <w:sz w:val="28"/>
                <w:szCs w:val="28"/>
              </w:rPr>
              <w:t>Позициясогласноспецификации</w:t>
            </w:r>
          </w:p>
        </w:tc>
        <w:tc>
          <w:tcPr>
            <w:tcW w:w="690" w:type="dxa"/>
            <w:tcBorders>
              <w:bottom w:val="nil"/>
            </w:tcBorders>
            <w:textDirection w:val="btLr"/>
          </w:tcPr>
          <w:p w:rsidR="00616292" w:rsidRPr="00C80A96" w:rsidRDefault="00616292" w:rsidP="002B45E7">
            <w:pPr>
              <w:pStyle w:val="211"/>
              <w:numPr>
                <w:ilvl w:val="12"/>
                <w:numId w:val="0"/>
              </w:numPr>
              <w:ind w:left="113" w:right="113"/>
              <w:jc w:val="center"/>
              <w:rPr>
                <w:i w:val="0"/>
                <w:spacing w:val="-14"/>
                <w:sz w:val="28"/>
                <w:szCs w:val="28"/>
              </w:rPr>
            </w:pPr>
            <w:r w:rsidRPr="00C80A96">
              <w:rPr>
                <w:i w:val="0"/>
                <w:spacing w:val="-14"/>
                <w:sz w:val="28"/>
                <w:szCs w:val="28"/>
              </w:rPr>
              <w:t>январь</w:t>
            </w:r>
          </w:p>
        </w:tc>
        <w:tc>
          <w:tcPr>
            <w:tcW w:w="690" w:type="dxa"/>
            <w:tcBorders>
              <w:bottom w:val="nil"/>
            </w:tcBorders>
            <w:textDirection w:val="btLr"/>
          </w:tcPr>
          <w:p w:rsidR="00616292" w:rsidRPr="00C80A96" w:rsidRDefault="00616292" w:rsidP="002B45E7">
            <w:pPr>
              <w:pStyle w:val="211"/>
              <w:numPr>
                <w:ilvl w:val="12"/>
                <w:numId w:val="0"/>
              </w:numPr>
              <w:ind w:left="113" w:right="113"/>
              <w:jc w:val="center"/>
              <w:rPr>
                <w:i w:val="0"/>
                <w:spacing w:val="-14"/>
                <w:sz w:val="28"/>
                <w:szCs w:val="28"/>
              </w:rPr>
            </w:pPr>
            <w:r w:rsidRPr="00C80A96">
              <w:rPr>
                <w:i w:val="0"/>
                <w:spacing w:val="-14"/>
                <w:sz w:val="28"/>
                <w:szCs w:val="28"/>
              </w:rPr>
              <w:t>февраль</w:t>
            </w:r>
          </w:p>
        </w:tc>
        <w:tc>
          <w:tcPr>
            <w:tcW w:w="690" w:type="dxa"/>
            <w:tcBorders>
              <w:bottom w:val="nil"/>
            </w:tcBorders>
            <w:textDirection w:val="btLr"/>
          </w:tcPr>
          <w:p w:rsidR="00616292" w:rsidRPr="00C80A96" w:rsidRDefault="00616292" w:rsidP="002B45E7">
            <w:pPr>
              <w:pStyle w:val="211"/>
              <w:numPr>
                <w:ilvl w:val="12"/>
                <w:numId w:val="0"/>
              </w:numPr>
              <w:ind w:left="113" w:right="113"/>
              <w:jc w:val="center"/>
              <w:rPr>
                <w:i w:val="0"/>
                <w:spacing w:val="-14"/>
                <w:sz w:val="28"/>
                <w:szCs w:val="28"/>
              </w:rPr>
            </w:pPr>
            <w:r w:rsidRPr="00C80A96">
              <w:rPr>
                <w:i w:val="0"/>
                <w:spacing w:val="-14"/>
                <w:sz w:val="28"/>
                <w:szCs w:val="28"/>
              </w:rPr>
              <w:t>март</w:t>
            </w:r>
          </w:p>
        </w:tc>
        <w:tc>
          <w:tcPr>
            <w:tcW w:w="690" w:type="dxa"/>
            <w:tcBorders>
              <w:bottom w:val="nil"/>
            </w:tcBorders>
            <w:textDirection w:val="btLr"/>
          </w:tcPr>
          <w:p w:rsidR="00616292" w:rsidRPr="00C80A96" w:rsidRDefault="00616292" w:rsidP="002B45E7">
            <w:pPr>
              <w:pStyle w:val="211"/>
              <w:numPr>
                <w:ilvl w:val="12"/>
                <w:numId w:val="0"/>
              </w:numPr>
              <w:ind w:left="113" w:right="113"/>
              <w:jc w:val="center"/>
              <w:rPr>
                <w:i w:val="0"/>
                <w:spacing w:val="-14"/>
                <w:sz w:val="28"/>
                <w:szCs w:val="28"/>
              </w:rPr>
            </w:pPr>
            <w:r w:rsidRPr="00C80A96">
              <w:rPr>
                <w:i w:val="0"/>
                <w:spacing w:val="-14"/>
                <w:sz w:val="28"/>
                <w:szCs w:val="28"/>
              </w:rPr>
              <w:t>апрель</w:t>
            </w:r>
          </w:p>
        </w:tc>
        <w:tc>
          <w:tcPr>
            <w:tcW w:w="690" w:type="dxa"/>
            <w:tcBorders>
              <w:bottom w:val="nil"/>
            </w:tcBorders>
            <w:textDirection w:val="btLr"/>
          </w:tcPr>
          <w:p w:rsidR="00616292" w:rsidRPr="00C80A96" w:rsidRDefault="00616292" w:rsidP="002B45E7">
            <w:pPr>
              <w:pStyle w:val="211"/>
              <w:numPr>
                <w:ilvl w:val="12"/>
                <w:numId w:val="0"/>
              </w:numPr>
              <w:ind w:left="113" w:right="113"/>
              <w:jc w:val="center"/>
              <w:rPr>
                <w:i w:val="0"/>
                <w:spacing w:val="-14"/>
                <w:sz w:val="28"/>
                <w:szCs w:val="28"/>
              </w:rPr>
            </w:pPr>
            <w:r w:rsidRPr="00C80A96">
              <w:rPr>
                <w:i w:val="0"/>
                <w:spacing w:val="-14"/>
                <w:sz w:val="28"/>
                <w:szCs w:val="28"/>
              </w:rPr>
              <w:t>май</w:t>
            </w:r>
          </w:p>
        </w:tc>
        <w:tc>
          <w:tcPr>
            <w:tcW w:w="690" w:type="dxa"/>
            <w:tcBorders>
              <w:bottom w:val="nil"/>
            </w:tcBorders>
            <w:textDirection w:val="btLr"/>
          </w:tcPr>
          <w:p w:rsidR="00616292" w:rsidRPr="00C80A96" w:rsidRDefault="00616292" w:rsidP="002B45E7">
            <w:pPr>
              <w:pStyle w:val="211"/>
              <w:numPr>
                <w:ilvl w:val="12"/>
                <w:numId w:val="0"/>
              </w:numPr>
              <w:ind w:left="113" w:right="113"/>
              <w:jc w:val="center"/>
              <w:rPr>
                <w:i w:val="0"/>
                <w:spacing w:val="-14"/>
                <w:sz w:val="28"/>
                <w:szCs w:val="28"/>
              </w:rPr>
            </w:pPr>
            <w:r w:rsidRPr="00C80A96">
              <w:rPr>
                <w:i w:val="0"/>
                <w:spacing w:val="-14"/>
                <w:sz w:val="28"/>
                <w:szCs w:val="28"/>
              </w:rPr>
              <w:t>июнь</w:t>
            </w:r>
          </w:p>
        </w:tc>
        <w:tc>
          <w:tcPr>
            <w:tcW w:w="690" w:type="dxa"/>
            <w:tcBorders>
              <w:bottom w:val="nil"/>
            </w:tcBorders>
            <w:textDirection w:val="btLr"/>
          </w:tcPr>
          <w:p w:rsidR="00616292" w:rsidRPr="00C80A96" w:rsidRDefault="00616292" w:rsidP="002B45E7">
            <w:pPr>
              <w:pStyle w:val="211"/>
              <w:numPr>
                <w:ilvl w:val="12"/>
                <w:numId w:val="0"/>
              </w:numPr>
              <w:ind w:left="113" w:right="113"/>
              <w:jc w:val="center"/>
              <w:rPr>
                <w:i w:val="0"/>
                <w:spacing w:val="-14"/>
                <w:sz w:val="28"/>
                <w:szCs w:val="28"/>
              </w:rPr>
            </w:pPr>
            <w:r w:rsidRPr="00C80A96">
              <w:rPr>
                <w:i w:val="0"/>
                <w:spacing w:val="-14"/>
                <w:sz w:val="28"/>
                <w:szCs w:val="28"/>
              </w:rPr>
              <w:t>июль</w:t>
            </w:r>
          </w:p>
        </w:tc>
        <w:tc>
          <w:tcPr>
            <w:tcW w:w="690" w:type="dxa"/>
            <w:tcBorders>
              <w:bottom w:val="nil"/>
            </w:tcBorders>
            <w:textDirection w:val="btLr"/>
          </w:tcPr>
          <w:p w:rsidR="00616292" w:rsidRPr="00C80A96" w:rsidRDefault="00616292" w:rsidP="002B45E7">
            <w:pPr>
              <w:pStyle w:val="211"/>
              <w:numPr>
                <w:ilvl w:val="12"/>
                <w:numId w:val="0"/>
              </w:numPr>
              <w:ind w:left="113" w:right="113"/>
              <w:jc w:val="center"/>
              <w:rPr>
                <w:i w:val="0"/>
                <w:spacing w:val="-14"/>
                <w:sz w:val="28"/>
                <w:szCs w:val="28"/>
              </w:rPr>
            </w:pPr>
            <w:r w:rsidRPr="00C80A96">
              <w:rPr>
                <w:i w:val="0"/>
                <w:spacing w:val="-14"/>
                <w:sz w:val="28"/>
                <w:szCs w:val="28"/>
              </w:rPr>
              <w:t>август</w:t>
            </w:r>
          </w:p>
        </w:tc>
        <w:tc>
          <w:tcPr>
            <w:tcW w:w="690" w:type="dxa"/>
            <w:tcBorders>
              <w:bottom w:val="nil"/>
            </w:tcBorders>
            <w:textDirection w:val="btLr"/>
          </w:tcPr>
          <w:p w:rsidR="00616292" w:rsidRPr="00C80A96" w:rsidRDefault="00616292" w:rsidP="002B45E7">
            <w:pPr>
              <w:pStyle w:val="211"/>
              <w:numPr>
                <w:ilvl w:val="12"/>
                <w:numId w:val="0"/>
              </w:numPr>
              <w:ind w:left="113" w:right="113"/>
              <w:jc w:val="center"/>
              <w:rPr>
                <w:i w:val="0"/>
                <w:spacing w:val="-14"/>
                <w:sz w:val="28"/>
                <w:szCs w:val="28"/>
              </w:rPr>
            </w:pPr>
            <w:r w:rsidRPr="00C80A96">
              <w:rPr>
                <w:i w:val="0"/>
                <w:spacing w:val="-14"/>
                <w:sz w:val="28"/>
                <w:szCs w:val="28"/>
              </w:rPr>
              <w:t>сентябрь</w:t>
            </w:r>
          </w:p>
        </w:tc>
        <w:tc>
          <w:tcPr>
            <w:tcW w:w="690" w:type="dxa"/>
            <w:tcBorders>
              <w:bottom w:val="nil"/>
            </w:tcBorders>
            <w:textDirection w:val="btLr"/>
          </w:tcPr>
          <w:p w:rsidR="00616292" w:rsidRPr="00C80A96" w:rsidRDefault="00616292" w:rsidP="002B45E7">
            <w:pPr>
              <w:pStyle w:val="211"/>
              <w:numPr>
                <w:ilvl w:val="12"/>
                <w:numId w:val="0"/>
              </w:numPr>
              <w:ind w:left="113" w:right="113"/>
              <w:jc w:val="center"/>
              <w:rPr>
                <w:i w:val="0"/>
                <w:spacing w:val="-14"/>
                <w:sz w:val="28"/>
                <w:szCs w:val="28"/>
              </w:rPr>
            </w:pPr>
            <w:r w:rsidRPr="00C80A96">
              <w:rPr>
                <w:i w:val="0"/>
                <w:spacing w:val="-14"/>
                <w:sz w:val="28"/>
                <w:szCs w:val="28"/>
              </w:rPr>
              <w:t>октябрь</w:t>
            </w:r>
          </w:p>
        </w:tc>
        <w:tc>
          <w:tcPr>
            <w:tcW w:w="690" w:type="dxa"/>
            <w:tcBorders>
              <w:bottom w:val="nil"/>
            </w:tcBorders>
            <w:textDirection w:val="btLr"/>
          </w:tcPr>
          <w:p w:rsidR="00616292" w:rsidRPr="00C80A96" w:rsidRDefault="00616292" w:rsidP="002B45E7">
            <w:pPr>
              <w:pStyle w:val="211"/>
              <w:numPr>
                <w:ilvl w:val="12"/>
                <w:numId w:val="0"/>
              </w:numPr>
              <w:ind w:left="113" w:right="113"/>
              <w:jc w:val="center"/>
              <w:rPr>
                <w:i w:val="0"/>
                <w:spacing w:val="-14"/>
                <w:sz w:val="28"/>
                <w:szCs w:val="28"/>
              </w:rPr>
            </w:pPr>
            <w:r w:rsidRPr="00C80A96">
              <w:rPr>
                <w:i w:val="0"/>
                <w:spacing w:val="-14"/>
                <w:sz w:val="28"/>
                <w:szCs w:val="28"/>
              </w:rPr>
              <w:t>ноябрь</w:t>
            </w:r>
          </w:p>
        </w:tc>
        <w:tc>
          <w:tcPr>
            <w:tcW w:w="690" w:type="dxa"/>
            <w:tcBorders>
              <w:bottom w:val="nil"/>
            </w:tcBorders>
            <w:textDirection w:val="btLr"/>
          </w:tcPr>
          <w:p w:rsidR="00616292" w:rsidRPr="00C80A96" w:rsidRDefault="00616292" w:rsidP="002B45E7">
            <w:pPr>
              <w:pStyle w:val="211"/>
              <w:numPr>
                <w:ilvl w:val="12"/>
                <w:numId w:val="0"/>
              </w:numPr>
              <w:ind w:left="113" w:right="113"/>
              <w:jc w:val="center"/>
              <w:rPr>
                <w:i w:val="0"/>
                <w:spacing w:val="-14"/>
                <w:sz w:val="28"/>
                <w:szCs w:val="28"/>
              </w:rPr>
            </w:pPr>
            <w:r w:rsidRPr="00C80A96">
              <w:rPr>
                <w:i w:val="0"/>
                <w:spacing w:val="-14"/>
                <w:sz w:val="28"/>
                <w:szCs w:val="28"/>
              </w:rPr>
              <w:t>декабрь</w:t>
            </w:r>
          </w:p>
        </w:tc>
      </w:tr>
      <w:tr w:rsidR="00616292" w:rsidRPr="00C80A96" w:rsidTr="002B45E7">
        <w:trPr>
          <w:cantSplit/>
        </w:trPr>
        <w:tc>
          <w:tcPr>
            <w:tcW w:w="1800" w:type="dxa"/>
          </w:tcPr>
          <w:p w:rsidR="00616292" w:rsidRPr="00C80A96" w:rsidRDefault="00616292" w:rsidP="002B45E7">
            <w:pPr>
              <w:pStyle w:val="211"/>
              <w:numPr>
                <w:ilvl w:val="12"/>
                <w:numId w:val="0"/>
              </w:numPr>
              <w:rPr>
                <w:i w:val="0"/>
                <w:sz w:val="28"/>
                <w:szCs w:val="28"/>
                <w:lang w:val="ru-RU"/>
              </w:rPr>
            </w:pPr>
            <w:r w:rsidRPr="00C80A96">
              <w:rPr>
                <w:i w:val="0"/>
                <w:sz w:val="28"/>
                <w:szCs w:val="28"/>
              </w:rPr>
              <w:t>1</w:t>
            </w:r>
            <w:r w:rsidRPr="00C80A96">
              <w:rPr>
                <w:i w:val="0"/>
                <w:sz w:val="28"/>
                <w:szCs w:val="28"/>
                <w:lang w:val="ru-RU"/>
              </w:rPr>
              <w:t>.</w:t>
            </w: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r>
      <w:tr w:rsidR="00616292" w:rsidRPr="00C80A96" w:rsidTr="002B45E7">
        <w:trPr>
          <w:cantSplit/>
        </w:trPr>
        <w:tc>
          <w:tcPr>
            <w:tcW w:w="1800" w:type="dxa"/>
          </w:tcPr>
          <w:p w:rsidR="00616292" w:rsidRPr="00C80A96" w:rsidRDefault="00616292" w:rsidP="002B45E7">
            <w:pPr>
              <w:pStyle w:val="211"/>
              <w:numPr>
                <w:ilvl w:val="12"/>
                <w:numId w:val="0"/>
              </w:numPr>
              <w:jc w:val="center"/>
              <w:rPr>
                <w:sz w:val="28"/>
                <w:szCs w:val="28"/>
                <w:lang w:val="ru-RU"/>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r>
      <w:tr w:rsidR="00616292" w:rsidRPr="00C80A96" w:rsidTr="002B45E7">
        <w:trPr>
          <w:cantSplit/>
        </w:trPr>
        <w:tc>
          <w:tcPr>
            <w:tcW w:w="1800" w:type="dxa"/>
          </w:tcPr>
          <w:p w:rsidR="00616292" w:rsidRPr="00C80A96" w:rsidRDefault="00616292" w:rsidP="002B45E7">
            <w:pPr>
              <w:pStyle w:val="211"/>
              <w:numPr>
                <w:ilvl w:val="12"/>
                <w:numId w:val="0"/>
              </w:numPr>
              <w:jc w:val="center"/>
              <w:rPr>
                <w:sz w:val="28"/>
                <w:szCs w:val="28"/>
                <w:lang w:val="ru-RU"/>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c>
          <w:tcPr>
            <w:tcW w:w="690" w:type="dxa"/>
          </w:tcPr>
          <w:p w:rsidR="00616292" w:rsidRPr="00C80A96" w:rsidRDefault="00616292" w:rsidP="002B45E7">
            <w:pPr>
              <w:pStyle w:val="211"/>
              <w:numPr>
                <w:ilvl w:val="12"/>
                <w:numId w:val="0"/>
              </w:numPr>
              <w:jc w:val="center"/>
              <w:rPr>
                <w:i w:val="0"/>
                <w:sz w:val="28"/>
                <w:szCs w:val="28"/>
              </w:rPr>
            </w:pPr>
          </w:p>
        </w:tc>
      </w:tr>
      <w:tr w:rsidR="00616292" w:rsidRPr="009F36E4" w:rsidTr="002B45E7">
        <w:trPr>
          <w:cantSplit/>
        </w:trPr>
        <w:tc>
          <w:tcPr>
            <w:tcW w:w="1800" w:type="dxa"/>
          </w:tcPr>
          <w:p w:rsidR="00616292" w:rsidRPr="009F36E4" w:rsidRDefault="00616292" w:rsidP="002B45E7">
            <w:pPr>
              <w:pStyle w:val="211"/>
              <w:numPr>
                <w:ilvl w:val="12"/>
                <w:numId w:val="0"/>
              </w:numPr>
              <w:jc w:val="center"/>
              <w:rPr>
                <w:i w:val="0"/>
                <w:sz w:val="28"/>
                <w:szCs w:val="28"/>
              </w:rPr>
            </w:pPr>
            <w:r w:rsidRPr="00C80A96">
              <w:rPr>
                <w:i w:val="0"/>
                <w:sz w:val="28"/>
                <w:szCs w:val="28"/>
              </w:rPr>
              <w:t>Всего:</w:t>
            </w:r>
          </w:p>
        </w:tc>
        <w:tc>
          <w:tcPr>
            <w:tcW w:w="690" w:type="dxa"/>
          </w:tcPr>
          <w:p w:rsidR="00616292" w:rsidRPr="009F36E4" w:rsidRDefault="00616292" w:rsidP="002B45E7">
            <w:pPr>
              <w:pStyle w:val="211"/>
              <w:numPr>
                <w:ilvl w:val="12"/>
                <w:numId w:val="0"/>
              </w:numPr>
              <w:jc w:val="center"/>
              <w:rPr>
                <w:i w:val="0"/>
                <w:sz w:val="28"/>
                <w:szCs w:val="28"/>
              </w:rPr>
            </w:pPr>
          </w:p>
        </w:tc>
        <w:tc>
          <w:tcPr>
            <w:tcW w:w="690" w:type="dxa"/>
          </w:tcPr>
          <w:p w:rsidR="00616292" w:rsidRPr="009F36E4" w:rsidRDefault="00616292" w:rsidP="002B45E7">
            <w:pPr>
              <w:pStyle w:val="211"/>
              <w:numPr>
                <w:ilvl w:val="12"/>
                <w:numId w:val="0"/>
              </w:numPr>
              <w:jc w:val="center"/>
              <w:rPr>
                <w:i w:val="0"/>
                <w:sz w:val="28"/>
                <w:szCs w:val="28"/>
              </w:rPr>
            </w:pPr>
          </w:p>
        </w:tc>
        <w:tc>
          <w:tcPr>
            <w:tcW w:w="690" w:type="dxa"/>
          </w:tcPr>
          <w:p w:rsidR="00616292" w:rsidRPr="009F36E4" w:rsidRDefault="00616292" w:rsidP="002B45E7">
            <w:pPr>
              <w:pStyle w:val="211"/>
              <w:numPr>
                <w:ilvl w:val="12"/>
                <w:numId w:val="0"/>
              </w:numPr>
              <w:jc w:val="center"/>
              <w:rPr>
                <w:i w:val="0"/>
                <w:sz w:val="28"/>
                <w:szCs w:val="28"/>
              </w:rPr>
            </w:pPr>
          </w:p>
        </w:tc>
        <w:tc>
          <w:tcPr>
            <w:tcW w:w="690" w:type="dxa"/>
          </w:tcPr>
          <w:p w:rsidR="00616292" w:rsidRPr="009F36E4" w:rsidRDefault="00616292" w:rsidP="002B45E7">
            <w:pPr>
              <w:pStyle w:val="211"/>
              <w:numPr>
                <w:ilvl w:val="12"/>
                <w:numId w:val="0"/>
              </w:numPr>
              <w:jc w:val="center"/>
              <w:rPr>
                <w:i w:val="0"/>
                <w:sz w:val="28"/>
                <w:szCs w:val="28"/>
              </w:rPr>
            </w:pPr>
          </w:p>
        </w:tc>
        <w:tc>
          <w:tcPr>
            <w:tcW w:w="690" w:type="dxa"/>
          </w:tcPr>
          <w:p w:rsidR="00616292" w:rsidRPr="009F36E4" w:rsidRDefault="00616292" w:rsidP="002B45E7">
            <w:pPr>
              <w:pStyle w:val="211"/>
              <w:numPr>
                <w:ilvl w:val="12"/>
                <w:numId w:val="0"/>
              </w:numPr>
              <w:jc w:val="center"/>
              <w:rPr>
                <w:i w:val="0"/>
                <w:sz w:val="28"/>
                <w:szCs w:val="28"/>
              </w:rPr>
            </w:pPr>
          </w:p>
        </w:tc>
        <w:tc>
          <w:tcPr>
            <w:tcW w:w="690" w:type="dxa"/>
          </w:tcPr>
          <w:p w:rsidR="00616292" w:rsidRPr="009F36E4" w:rsidRDefault="00616292" w:rsidP="002B45E7">
            <w:pPr>
              <w:pStyle w:val="211"/>
              <w:numPr>
                <w:ilvl w:val="12"/>
                <w:numId w:val="0"/>
              </w:numPr>
              <w:jc w:val="center"/>
              <w:rPr>
                <w:i w:val="0"/>
                <w:sz w:val="28"/>
                <w:szCs w:val="28"/>
              </w:rPr>
            </w:pPr>
          </w:p>
        </w:tc>
        <w:tc>
          <w:tcPr>
            <w:tcW w:w="690" w:type="dxa"/>
          </w:tcPr>
          <w:p w:rsidR="00616292" w:rsidRPr="009F36E4" w:rsidRDefault="00616292" w:rsidP="002B45E7">
            <w:pPr>
              <w:pStyle w:val="211"/>
              <w:numPr>
                <w:ilvl w:val="12"/>
                <w:numId w:val="0"/>
              </w:numPr>
              <w:jc w:val="center"/>
              <w:rPr>
                <w:i w:val="0"/>
                <w:sz w:val="28"/>
                <w:szCs w:val="28"/>
              </w:rPr>
            </w:pPr>
          </w:p>
        </w:tc>
        <w:tc>
          <w:tcPr>
            <w:tcW w:w="690" w:type="dxa"/>
          </w:tcPr>
          <w:p w:rsidR="00616292" w:rsidRPr="009F36E4" w:rsidRDefault="00616292" w:rsidP="002B45E7">
            <w:pPr>
              <w:pStyle w:val="211"/>
              <w:numPr>
                <w:ilvl w:val="12"/>
                <w:numId w:val="0"/>
              </w:numPr>
              <w:jc w:val="center"/>
              <w:rPr>
                <w:i w:val="0"/>
                <w:sz w:val="28"/>
                <w:szCs w:val="28"/>
              </w:rPr>
            </w:pPr>
          </w:p>
        </w:tc>
        <w:tc>
          <w:tcPr>
            <w:tcW w:w="690" w:type="dxa"/>
          </w:tcPr>
          <w:p w:rsidR="00616292" w:rsidRPr="009F36E4" w:rsidRDefault="00616292" w:rsidP="002B45E7">
            <w:pPr>
              <w:pStyle w:val="211"/>
              <w:numPr>
                <w:ilvl w:val="12"/>
                <w:numId w:val="0"/>
              </w:numPr>
              <w:jc w:val="center"/>
              <w:rPr>
                <w:i w:val="0"/>
                <w:sz w:val="28"/>
                <w:szCs w:val="28"/>
              </w:rPr>
            </w:pPr>
          </w:p>
        </w:tc>
        <w:tc>
          <w:tcPr>
            <w:tcW w:w="690" w:type="dxa"/>
          </w:tcPr>
          <w:p w:rsidR="00616292" w:rsidRPr="009F36E4" w:rsidRDefault="00616292" w:rsidP="002B45E7">
            <w:pPr>
              <w:pStyle w:val="211"/>
              <w:numPr>
                <w:ilvl w:val="12"/>
                <w:numId w:val="0"/>
              </w:numPr>
              <w:jc w:val="center"/>
              <w:rPr>
                <w:i w:val="0"/>
                <w:sz w:val="28"/>
                <w:szCs w:val="28"/>
              </w:rPr>
            </w:pPr>
          </w:p>
        </w:tc>
        <w:tc>
          <w:tcPr>
            <w:tcW w:w="690" w:type="dxa"/>
          </w:tcPr>
          <w:p w:rsidR="00616292" w:rsidRPr="009F36E4" w:rsidRDefault="00616292" w:rsidP="002B45E7">
            <w:pPr>
              <w:pStyle w:val="211"/>
              <w:numPr>
                <w:ilvl w:val="12"/>
                <w:numId w:val="0"/>
              </w:numPr>
              <w:jc w:val="center"/>
              <w:rPr>
                <w:i w:val="0"/>
                <w:sz w:val="28"/>
                <w:szCs w:val="28"/>
              </w:rPr>
            </w:pPr>
          </w:p>
        </w:tc>
        <w:tc>
          <w:tcPr>
            <w:tcW w:w="690" w:type="dxa"/>
          </w:tcPr>
          <w:p w:rsidR="00616292" w:rsidRPr="009F36E4" w:rsidRDefault="00616292" w:rsidP="002B45E7">
            <w:pPr>
              <w:pStyle w:val="211"/>
              <w:numPr>
                <w:ilvl w:val="12"/>
                <w:numId w:val="0"/>
              </w:numPr>
              <w:jc w:val="center"/>
              <w:rPr>
                <w:i w:val="0"/>
                <w:sz w:val="28"/>
                <w:szCs w:val="28"/>
              </w:rPr>
            </w:pPr>
          </w:p>
        </w:tc>
      </w:tr>
    </w:tbl>
    <w:p w:rsidR="00616292" w:rsidRPr="009F36E4" w:rsidRDefault="00616292" w:rsidP="00DD4DF3">
      <w:pPr>
        <w:rPr>
          <w:sz w:val="28"/>
          <w:szCs w:val="28"/>
          <w:u w:val="single"/>
        </w:rPr>
      </w:pPr>
    </w:p>
    <w:tbl>
      <w:tblPr>
        <w:tblW w:w="0" w:type="auto"/>
        <w:tblInd w:w="108" w:type="dxa"/>
        <w:tblLook w:val="01E0"/>
      </w:tblPr>
      <w:tblGrid>
        <w:gridCol w:w="5103"/>
        <w:gridCol w:w="4926"/>
      </w:tblGrid>
      <w:tr w:rsidR="00616292" w:rsidRPr="007226CA" w:rsidTr="002B45E7">
        <w:tc>
          <w:tcPr>
            <w:tcW w:w="5103" w:type="dxa"/>
          </w:tcPr>
          <w:p w:rsidR="00616292" w:rsidRPr="007226CA" w:rsidRDefault="00616292" w:rsidP="002B45E7">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616292" w:rsidRPr="007226CA" w:rsidRDefault="00616292" w:rsidP="002B45E7">
            <w:pPr>
              <w:jc w:val="both"/>
              <w:rPr>
                <w:sz w:val="28"/>
                <w:szCs w:val="28"/>
              </w:rPr>
            </w:pPr>
          </w:p>
        </w:tc>
      </w:tr>
      <w:tr w:rsidR="00616292" w:rsidRPr="007226CA" w:rsidTr="002B45E7">
        <w:tc>
          <w:tcPr>
            <w:tcW w:w="5103" w:type="dxa"/>
          </w:tcPr>
          <w:p w:rsidR="00616292" w:rsidRPr="007226CA" w:rsidRDefault="00616292" w:rsidP="002B45E7">
            <w:pPr>
              <w:jc w:val="center"/>
              <w:rPr>
                <w:sz w:val="24"/>
                <w:szCs w:val="24"/>
              </w:rPr>
            </w:pPr>
          </w:p>
        </w:tc>
        <w:tc>
          <w:tcPr>
            <w:tcW w:w="4926" w:type="dxa"/>
            <w:tcBorders>
              <w:top w:val="single" w:sz="4" w:space="0" w:color="auto"/>
            </w:tcBorders>
          </w:tcPr>
          <w:p w:rsidR="00616292" w:rsidRPr="007226CA" w:rsidRDefault="00616292" w:rsidP="002B45E7">
            <w:pPr>
              <w:jc w:val="center"/>
              <w:rPr>
                <w:sz w:val="24"/>
                <w:szCs w:val="24"/>
              </w:rPr>
            </w:pPr>
          </w:p>
        </w:tc>
      </w:tr>
    </w:tbl>
    <w:p w:rsidR="00616292" w:rsidRPr="009F36E4" w:rsidRDefault="00616292" w:rsidP="00DD4DF3">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616292" w:rsidRPr="009F36E4" w:rsidTr="002B45E7">
        <w:tc>
          <w:tcPr>
            <w:tcW w:w="4788" w:type="dxa"/>
            <w:gridSpan w:val="4"/>
          </w:tcPr>
          <w:p w:rsidR="00616292" w:rsidRPr="009F36E4" w:rsidRDefault="00616292" w:rsidP="002B45E7">
            <w:pPr>
              <w:jc w:val="center"/>
              <w:rPr>
                <w:sz w:val="28"/>
                <w:szCs w:val="28"/>
              </w:rPr>
            </w:pPr>
            <w:r>
              <w:rPr>
                <w:sz w:val="28"/>
                <w:szCs w:val="28"/>
              </w:rPr>
              <w:t>З</w:t>
            </w:r>
            <w:r w:rsidRPr="009F36E4">
              <w:rPr>
                <w:sz w:val="28"/>
                <w:szCs w:val="28"/>
              </w:rPr>
              <w:t>аказчик:</w:t>
            </w:r>
          </w:p>
        </w:tc>
        <w:tc>
          <w:tcPr>
            <w:tcW w:w="5220" w:type="dxa"/>
            <w:gridSpan w:val="4"/>
          </w:tcPr>
          <w:p w:rsidR="00616292" w:rsidRPr="009F36E4" w:rsidRDefault="00616292" w:rsidP="002B45E7">
            <w:pPr>
              <w:jc w:val="center"/>
              <w:rPr>
                <w:sz w:val="28"/>
                <w:szCs w:val="28"/>
              </w:rPr>
            </w:pPr>
            <w:r w:rsidRPr="009F36E4">
              <w:rPr>
                <w:sz w:val="28"/>
                <w:szCs w:val="28"/>
              </w:rPr>
              <w:t>Поставщик:</w:t>
            </w:r>
          </w:p>
        </w:tc>
      </w:tr>
      <w:tr w:rsidR="00616292" w:rsidRPr="009F36E4" w:rsidTr="002B45E7">
        <w:tc>
          <w:tcPr>
            <w:tcW w:w="4428" w:type="dxa"/>
            <w:gridSpan w:val="3"/>
            <w:tcBorders>
              <w:bottom w:val="single" w:sz="4" w:space="0" w:color="auto"/>
            </w:tcBorders>
          </w:tcPr>
          <w:p w:rsidR="00616292" w:rsidRPr="009F36E4" w:rsidRDefault="00616292" w:rsidP="002B45E7">
            <w:pPr>
              <w:rPr>
                <w:sz w:val="28"/>
                <w:szCs w:val="28"/>
              </w:rPr>
            </w:pPr>
          </w:p>
        </w:tc>
        <w:tc>
          <w:tcPr>
            <w:tcW w:w="360" w:type="dxa"/>
          </w:tcPr>
          <w:p w:rsidR="00616292" w:rsidRPr="009F36E4" w:rsidRDefault="00616292" w:rsidP="002B45E7">
            <w:pPr>
              <w:rPr>
                <w:sz w:val="28"/>
                <w:szCs w:val="28"/>
              </w:rPr>
            </w:pPr>
          </w:p>
        </w:tc>
        <w:tc>
          <w:tcPr>
            <w:tcW w:w="5220" w:type="dxa"/>
            <w:gridSpan w:val="4"/>
            <w:tcBorders>
              <w:bottom w:val="single" w:sz="4" w:space="0" w:color="auto"/>
            </w:tcBorders>
          </w:tcPr>
          <w:p w:rsidR="00616292" w:rsidRPr="009F36E4" w:rsidRDefault="00616292" w:rsidP="002B45E7">
            <w:pPr>
              <w:rPr>
                <w:sz w:val="28"/>
                <w:szCs w:val="28"/>
              </w:rPr>
            </w:pPr>
          </w:p>
        </w:tc>
      </w:tr>
      <w:tr w:rsidR="00616292" w:rsidRPr="009F36E4" w:rsidTr="002B45E7">
        <w:tc>
          <w:tcPr>
            <w:tcW w:w="4428" w:type="dxa"/>
            <w:gridSpan w:val="3"/>
            <w:tcBorders>
              <w:top w:val="single" w:sz="4" w:space="0" w:color="auto"/>
            </w:tcBorders>
          </w:tcPr>
          <w:p w:rsidR="00616292" w:rsidRPr="009F36E4" w:rsidRDefault="00616292" w:rsidP="002B45E7">
            <w:pPr>
              <w:jc w:val="center"/>
              <w:rPr>
                <w:sz w:val="24"/>
                <w:szCs w:val="24"/>
              </w:rPr>
            </w:pPr>
            <w:r w:rsidRPr="009F36E4">
              <w:rPr>
                <w:sz w:val="24"/>
                <w:szCs w:val="24"/>
              </w:rPr>
              <w:t>должность</w:t>
            </w:r>
          </w:p>
        </w:tc>
        <w:tc>
          <w:tcPr>
            <w:tcW w:w="360" w:type="dxa"/>
          </w:tcPr>
          <w:p w:rsidR="00616292" w:rsidRPr="009F36E4" w:rsidRDefault="00616292" w:rsidP="002B45E7">
            <w:pPr>
              <w:rPr>
                <w:sz w:val="24"/>
                <w:szCs w:val="24"/>
              </w:rPr>
            </w:pPr>
          </w:p>
        </w:tc>
        <w:tc>
          <w:tcPr>
            <w:tcW w:w="5220" w:type="dxa"/>
            <w:gridSpan w:val="4"/>
            <w:tcBorders>
              <w:top w:val="single" w:sz="4" w:space="0" w:color="auto"/>
            </w:tcBorders>
          </w:tcPr>
          <w:p w:rsidR="00616292" w:rsidRPr="009F36E4" w:rsidRDefault="00616292" w:rsidP="002B45E7">
            <w:pPr>
              <w:jc w:val="center"/>
              <w:rPr>
                <w:sz w:val="24"/>
                <w:szCs w:val="24"/>
              </w:rPr>
            </w:pPr>
            <w:r w:rsidRPr="009F36E4">
              <w:rPr>
                <w:sz w:val="24"/>
                <w:szCs w:val="24"/>
              </w:rPr>
              <w:t>должность</w:t>
            </w:r>
          </w:p>
        </w:tc>
      </w:tr>
      <w:tr w:rsidR="00616292" w:rsidRPr="009F36E4" w:rsidTr="002B45E7">
        <w:tc>
          <w:tcPr>
            <w:tcW w:w="1908" w:type="dxa"/>
            <w:tcBorders>
              <w:bottom w:val="single" w:sz="4" w:space="0" w:color="auto"/>
            </w:tcBorders>
          </w:tcPr>
          <w:p w:rsidR="00616292" w:rsidRPr="009F36E4" w:rsidRDefault="00616292" w:rsidP="002B45E7">
            <w:pPr>
              <w:rPr>
                <w:sz w:val="28"/>
                <w:szCs w:val="28"/>
              </w:rPr>
            </w:pPr>
          </w:p>
        </w:tc>
        <w:tc>
          <w:tcPr>
            <w:tcW w:w="360" w:type="dxa"/>
          </w:tcPr>
          <w:p w:rsidR="00616292" w:rsidRPr="009F36E4" w:rsidRDefault="00616292" w:rsidP="002B45E7">
            <w:pPr>
              <w:rPr>
                <w:sz w:val="28"/>
                <w:szCs w:val="28"/>
              </w:rPr>
            </w:pPr>
          </w:p>
        </w:tc>
        <w:tc>
          <w:tcPr>
            <w:tcW w:w="2520" w:type="dxa"/>
            <w:gridSpan w:val="2"/>
            <w:tcBorders>
              <w:bottom w:val="single" w:sz="4" w:space="0" w:color="auto"/>
            </w:tcBorders>
          </w:tcPr>
          <w:p w:rsidR="00616292" w:rsidRPr="009F36E4" w:rsidRDefault="00616292" w:rsidP="002B45E7">
            <w:pPr>
              <w:rPr>
                <w:sz w:val="28"/>
                <w:szCs w:val="28"/>
              </w:rPr>
            </w:pPr>
          </w:p>
        </w:tc>
        <w:tc>
          <w:tcPr>
            <w:tcW w:w="236" w:type="dxa"/>
          </w:tcPr>
          <w:p w:rsidR="00616292" w:rsidRPr="009F36E4" w:rsidRDefault="00616292" w:rsidP="002B45E7">
            <w:pPr>
              <w:jc w:val="center"/>
              <w:rPr>
                <w:sz w:val="28"/>
                <w:szCs w:val="28"/>
              </w:rPr>
            </w:pPr>
          </w:p>
        </w:tc>
        <w:tc>
          <w:tcPr>
            <w:tcW w:w="2104" w:type="dxa"/>
            <w:tcBorders>
              <w:bottom w:val="single" w:sz="4" w:space="0" w:color="auto"/>
            </w:tcBorders>
          </w:tcPr>
          <w:p w:rsidR="00616292" w:rsidRPr="009F36E4" w:rsidRDefault="00616292" w:rsidP="002B45E7">
            <w:pPr>
              <w:jc w:val="center"/>
              <w:rPr>
                <w:sz w:val="28"/>
                <w:szCs w:val="28"/>
              </w:rPr>
            </w:pPr>
          </w:p>
        </w:tc>
        <w:tc>
          <w:tcPr>
            <w:tcW w:w="236" w:type="dxa"/>
          </w:tcPr>
          <w:p w:rsidR="00616292" w:rsidRPr="009F36E4" w:rsidRDefault="00616292" w:rsidP="002B45E7">
            <w:pPr>
              <w:rPr>
                <w:sz w:val="28"/>
                <w:szCs w:val="28"/>
              </w:rPr>
            </w:pPr>
          </w:p>
        </w:tc>
        <w:tc>
          <w:tcPr>
            <w:tcW w:w="2644" w:type="dxa"/>
            <w:tcBorders>
              <w:bottom w:val="single" w:sz="4" w:space="0" w:color="auto"/>
            </w:tcBorders>
          </w:tcPr>
          <w:p w:rsidR="00616292" w:rsidRPr="009F36E4" w:rsidRDefault="00616292" w:rsidP="002B45E7">
            <w:pPr>
              <w:rPr>
                <w:sz w:val="28"/>
                <w:szCs w:val="28"/>
              </w:rPr>
            </w:pPr>
          </w:p>
        </w:tc>
      </w:tr>
      <w:tr w:rsidR="00616292" w:rsidRPr="009F36E4" w:rsidTr="002B45E7">
        <w:tc>
          <w:tcPr>
            <w:tcW w:w="1908" w:type="dxa"/>
            <w:tcBorders>
              <w:top w:val="single" w:sz="4" w:space="0" w:color="auto"/>
            </w:tcBorders>
          </w:tcPr>
          <w:p w:rsidR="00616292" w:rsidRPr="009F36E4" w:rsidRDefault="00616292" w:rsidP="002B45E7">
            <w:pPr>
              <w:jc w:val="center"/>
              <w:rPr>
                <w:sz w:val="24"/>
                <w:szCs w:val="24"/>
              </w:rPr>
            </w:pPr>
            <w:r w:rsidRPr="009F36E4">
              <w:rPr>
                <w:sz w:val="24"/>
                <w:szCs w:val="24"/>
              </w:rPr>
              <w:t>подпись</w:t>
            </w:r>
          </w:p>
        </w:tc>
        <w:tc>
          <w:tcPr>
            <w:tcW w:w="360" w:type="dxa"/>
          </w:tcPr>
          <w:p w:rsidR="00616292" w:rsidRPr="009F36E4" w:rsidRDefault="00616292" w:rsidP="002B45E7">
            <w:pPr>
              <w:rPr>
                <w:sz w:val="24"/>
                <w:szCs w:val="24"/>
              </w:rPr>
            </w:pPr>
          </w:p>
        </w:tc>
        <w:tc>
          <w:tcPr>
            <w:tcW w:w="2520" w:type="dxa"/>
            <w:gridSpan w:val="2"/>
            <w:tcBorders>
              <w:top w:val="single" w:sz="4" w:space="0" w:color="auto"/>
            </w:tcBorders>
          </w:tcPr>
          <w:p w:rsidR="00616292" w:rsidRPr="009F36E4" w:rsidRDefault="00616292" w:rsidP="002B45E7">
            <w:pPr>
              <w:jc w:val="center"/>
              <w:rPr>
                <w:sz w:val="24"/>
                <w:szCs w:val="24"/>
              </w:rPr>
            </w:pPr>
            <w:r w:rsidRPr="009F36E4">
              <w:rPr>
                <w:sz w:val="24"/>
                <w:szCs w:val="24"/>
              </w:rPr>
              <w:t>расшифровка подписи</w:t>
            </w:r>
          </w:p>
        </w:tc>
        <w:tc>
          <w:tcPr>
            <w:tcW w:w="236" w:type="dxa"/>
          </w:tcPr>
          <w:p w:rsidR="00616292" w:rsidRPr="009F36E4" w:rsidRDefault="00616292" w:rsidP="002B45E7">
            <w:pPr>
              <w:jc w:val="center"/>
              <w:rPr>
                <w:sz w:val="24"/>
                <w:szCs w:val="24"/>
              </w:rPr>
            </w:pPr>
          </w:p>
        </w:tc>
        <w:tc>
          <w:tcPr>
            <w:tcW w:w="2104" w:type="dxa"/>
          </w:tcPr>
          <w:p w:rsidR="00616292" w:rsidRPr="009F36E4" w:rsidRDefault="00616292" w:rsidP="002B45E7">
            <w:pPr>
              <w:jc w:val="center"/>
              <w:rPr>
                <w:sz w:val="24"/>
                <w:szCs w:val="24"/>
              </w:rPr>
            </w:pPr>
            <w:r w:rsidRPr="009F36E4">
              <w:rPr>
                <w:sz w:val="24"/>
                <w:szCs w:val="24"/>
              </w:rPr>
              <w:t>подпись</w:t>
            </w:r>
          </w:p>
        </w:tc>
        <w:tc>
          <w:tcPr>
            <w:tcW w:w="236" w:type="dxa"/>
          </w:tcPr>
          <w:p w:rsidR="00616292" w:rsidRPr="009F36E4" w:rsidRDefault="00616292" w:rsidP="002B45E7">
            <w:pPr>
              <w:rPr>
                <w:sz w:val="24"/>
                <w:szCs w:val="24"/>
              </w:rPr>
            </w:pPr>
          </w:p>
        </w:tc>
        <w:tc>
          <w:tcPr>
            <w:tcW w:w="2644" w:type="dxa"/>
          </w:tcPr>
          <w:p w:rsidR="00616292" w:rsidRPr="009F36E4" w:rsidRDefault="00616292" w:rsidP="002B45E7">
            <w:pPr>
              <w:jc w:val="center"/>
              <w:rPr>
                <w:sz w:val="24"/>
                <w:szCs w:val="24"/>
              </w:rPr>
            </w:pPr>
            <w:r w:rsidRPr="009F36E4">
              <w:rPr>
                <w:sz w:val="24"/>
                <w:szCs w:val="24"/>
              </w:rPr>
              <w:t>расшифровка подписи</w:t>
            </w:r>
          </w:p>
        </w:tc>
      </w:tr>
      <w:tr w:rsidR="00616292" w:rsidRPr="009F36E4" w:rsidTr="002B45E7">
        <w:trPr>
          <w:trHeight w:val="385"/>
        </w:trPr>
        <w:tc>
          <w:tcPr>
            <w:tcW w:w="4788" w:type="dxa"/>
            <w:gridSpan w:val="4"/>
          </w:tcPr>
          <w:p w:rsidR="00616292" w:rsidRPr="009F36E4" w:rsidRDefault="00616292" w:rsidP="002B45E7">
            <w:pPr>
              <w:rPr>
                <w:sz w:val="28"/>
                <w:szCs w:val="28"/>
              </w:rPr>
            </w:pPr>
            <w:r w:rsidRPr="009F36E4">
              <w:rPr>
                <w:sz w:val="28"/>
                <w:szCs w:val="28"/>
              </w:rPr>
              <w:t>МП</w:t>
            </w:r>
          </w:p>
        </w:tc>
        <w:tc>
          <w:tcPr>
            <w:tcW w:w="5220" w:type="dxa"/>
            <w:gridSpan w:val="4"/>
          </w:tcPr>
          <w:p w:rsidR="00616292" w:rsidRPr="009F36E4" w:rsidRDefault="00616292" w:rsidP="002B45E7">
            <w:pPr>
              <w:rPr>
                <w:sz w:val="28"/>
                <w:szCs w:val="28"/>
              </w:rPr>
            </w:pPr>
            <w:r w:rsidRPr="009F36E4">
              <w:rPr>
                <w:sz w:val="28"/>
                <w:szCs w:val="28"/>
              </w:rPr>
              <w:t>МП</w:t>
            </w:r>
          </w:p>
        </w:tc>
      </w:tr>
    </w:tbl>
    <w:p w:rsidR="00616292" w:rsidRPr="009F36E4" w:rsidRDefault="00616292" w:rsidP="00DD4DF3">
      <w:pPr>
        <w:rPr>
          <w:b/>
          <w:sz w:val="24"/>
          <w:szCs w:val="24"/>
        </w:rPr>
      </w:pPr>
    </w:p>
    <w:p w:rsidR="00616292" w:rsidRPr="009F36E4" w:rsidRDefault="00616292" w:rsidP="00DD4DF3">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616292" w:rsidRPr="009F36E4" w:rsidTr="002B45E7">
        <w:tc>
          <w:tcPr>
            <w:tcW w:w="4968" w:type="dxa"/>
            <w:gridSpan w:val="4"/>
          </w:tcPr>
          <w:p w:rsidR="00616292" w:rsidRPr="009F36E4" w:rsidRDefault="00616292" w:rsidP="002B45E7">
            <w:pPr>
              <w:jc w:val="center"/>
              <w:rPr>
                <w:sz w:val="28"/>
                <w:szCs w:val="28"/>
              </w:rPr>
            </w:pPr>
            <w:r>
              <w:rPr>
                <w:sz w:val="28"/>
                <w:szCs w:val="28"/>
              </w:rPr>
              <w:t>З</w:t>
            </w:r>
            <w:r w:rsidRPr="009F36E4">
              <w:rPr>
                <w:sz w:val="28"/>
                <w:szCs w:val="28"/>
              </w:rPr>
              <w:t>аказчик:</w:t>
            </w:r>
          </w:p>
        </w:tc>
        <w:tc>
          <w:tcPr>
            <w:tcW w:w="5220" w:type="dxa"/>
            <w:gridSpan w:val="5"/>
          </w:tcPr>
          <w:p w:rsidR="00616292" w:rsidRPr="009F36E4" w:rsidRDefault="00616292" w:rsidP="002B45E7">
            <w:pPr>
              <w:jc w:val="center"/>
              <w:rPr>
                <w:sz w:val="28"/>
                <w:szCs w:val="28"/>
              </w:rPr>
            </w:pPr>
            <w:r w:rsidRPr="009F36E4">
              <w:rPr>
                <w:sz w:val="28"/>
                <w:szCs w:val="28"/>
              </w:rPr>
              <w:t>Поставщик:</w:t>
            </w:r>
          </w:p>
        </w:tc>
      </w:tr>
      <w:tr w:rsidR="00616292" w:rsidRPr="009F36E4" w:rsidTr="002B45E7">
        <w:tc>
          <w:tcPr>
            <w:tcW w:w="4428" w:type="dxa"/>
            <w:gridSpan w:val="3"/>
            <w:tcBorders>
              <w:bottom w:val="single" w:sz="4" w:space="0" w:color="auto"/>
            </w:tcBorders>
          </w:tcPr>
          <w:p w:rsidR="00616292" w:rsidRPr="009F36E4" w:rsidRDefault="00616292" w:rsidP="002B45E7">
            <w:pPr>
              <w:rPr>
                <w:sz w:val="28"/>
                <w:szCs w:val="28"/>
              </w:rPr>
            </w:pPr>
          </w:p>
        </w:tc>
        <w:tc>
          <w:tcPr>
            <w:tcW w:w="540" w:type="dxa"/>
          </w:tcPr>
          <w:p w:rsidR="00616292" w:rsidRPr="009F36E4" w:rsidRDefault="00616292" w:rsidP="002B45E7">
            <w:pPr>
              <w:rPr>
                <w:sz w:val="28"/>
                <w:szCs w:val="28"/>
              </w:rPr>
            </w:pPr>
          </w:p>
        </w:tc>
        <w:tc>
          <w:tcPr>
            <w:tcW w:w="5220" w:type="dxa"/>
            <w:gridSpan w:val="5"/>
          </w:tcPr>
          <w:p w:rsidR="00616292" w:rsidRPr="009F36E4" w:rsidRDefault="00616292" w:rsidP="002B45E7">
            <w:pPr>
              <w:rPr>
                <w:sz w:val="28"/>
                <w:szCs w:val="28"/>
              </w:rPr>
            </w:pPr>
            <w:r w:rsidRPr="009F36E4">
              <w:rPr>
                <w:sz w:val="28"/>
                <w:szCs w:val="28"/>
              </w:rPr>
              <w:t>Индивидуальный предприниматель</w:t>
            </w:r>
          </w:p>
        </w:tc>
      </w:tr>
      <w:tr w:rsidR="00616292" w:rsidRPr="009F36E4" w:rsidTr="002B45E7">
        <w:tc>
          <w:tcPr>
            <w:tcW w:w="4428" w:type="dxa"/>
            <w:gridSpan w:val="3"/>
            <w:tcBorders>
              <w:top w:val="single" w:sz="4" w:space="0" w:color="auto"/>
            </w:tcBorders>
          </w:tcPr>
          <w:p w:rsidR="00616292" w:rsidRPr="009F36E4" w:rsidRDefault="00616292" w:rsidP="002B45E7">
            <w:pPr>
              <w:jc w:val="center"/>
              <w:rPr>
                <w:sz w:val="24"/>
                <w:szCs w:val="24"/>
              </w:rPr>
            </w:pPr>
            <w:r w:rsidRPr="009F36E4">
              <w:rPr>
                <w:sz w:val="24"/>
                <w:szCs w:val="24"/>
              </w:rPr>
              <w:t>должность</w:t>
            </w:r>
          </w:p>
        </w:tc>
        <w:tc>
          <w:tcPr>
            <w:tcW w:w="540" w:type="dxa"/>
          </w:tcPr>
          <w:p w:rsidR="00616292" w:rsidRPr="009F36E4" w:rsidRDefault="00616292" w:rsidP="002B45E7">
            <w:pPr>
              <w:rPr>
                <w:sz w:val="24"/>
                <w:szCs w:val="24"/>
              </w:rPr>
            </w:pPr>
          </w:p>
        </w:tc>
        <w:tc>
          <w:tcPr>
            <w:tcW w:w="1080" w:type="dxa"/>
            <w:gridSpan w:val="2"/>
          </w:tcPr>
          <w:p w:rsidR="00616292" w:rsidRPr="009F36E4" w:rsidRDefault="00616292" w:rsidP="002B45E7">
            <w:pPr>
              <w:rPr>
                <w:sz w:val="28"/>
                <w:szCs w:val="28"/>
              </w:rPr>
            </w:pPr>
          </w:p>
        </w:tc>
        <w:tc>
          <w:tcPr>
            <w:tcW w:w="4140" w:type="dxa"/>
            <w:gridSpan w:val="3"/>
          </w:tcPr>
          <w:p w:rsidR="00616292" w:rsidRPr="009F36E4" w:rsidRDefault="00616292" w:rsidP="002B45E7">
            <w:pPr>
              <w:jc w:val="center"/>
              <w:rPr>
                <w:sz w:val="24"/>
                <w:szCs w:val="24"/>
              </w:rPr>
            </w:pPr>
          </w:p>
        </w:tc>
      </w:tr>
      <w:tr w:rsidR="00616292" w:rsidRPr="009F36E4" w:rsidTr="002B45E7">
        <w:tc>
          <w:tcPr>
            <w:tcW w:w="1908" w:type="dxa"/>
            <w:tcBorders>
              <w:bottom w:val="single" w:sz="4" w:space="0" w:color="auto"/>
            </w:tcBorders>
          </w:tcPr>
          <w:p w:rsidR="00616292" w:rsidRPr="009F36E4" w:rsidRDefault="00616292" w:rsidP="002B45E7">
            <w:pPr>
              <w:rPr>
                <w:sz w:val="28"/>
                <w:szCs w:val="28"/>
                <w:lang w:val="en-US"/>
              </w:rPr>
            </w:pPr>
          </w:p>
        </w:tc>
        <w:tc>
          <w:tcPr>
            <w:tcW w:w="360" w:type="dxa"/>
          </w:tcPr>
          <w:p w:rsidR="00616292" w:rsidRPr="009F36E4" w:rsidRDefault="00616292" w:rsidP="002B45E7">
            <w:pPr>
              <w:rPr>
                <w:sz w:val="28"/>
                <w:szCs w:val="28"/>
                <w:lang w:val="en-US"/>
              </w:rPr>
            </w:pPr>
          </w:p>
        </w:tc>
        <w:tc>
          <w:tcPr>
            <w:tcW w:w="2700" w:type="dxa"/>
            <w:gridSpan w:val="2"/>
            <w:tcBorders>
              <w:bottom w:val="single" w:sz="4" w:space="0" w:color="auto"/>
            </w:tcBorders>
          </w:tcPr>
          <w:p w:rsidR="00616292" w:rsidRPr="009F36E4" w:rsidRDefault="00616292" w:rsidP="002B45E7">
            <w:pPr>
              <w:rPr>
                <w:sz w:val="28"/>
                <w:szCs w:val="28"/>
                <w:lang w:val="en-US"/>
              </w:rPr>
            </w:pPr>
          </w:p>
        </w:tc>
        <w:tc>
          <w:tcPr>
            <w:tcW w:w="236" w:type="dxa"/>
          </w:tcPr>
          <w:p w:rsidR="00616292" w:rsidRPr="009F36E4" w:rsidRDefault="00616292" w:rsidP="002B45E7">
            <w:pPr>
              <w:jc w:val="center"/>
              <w:rPr>
                <w:sz w:val="28"/>
                <w:szCs w:val="28"/>
                <w:lang w:val="en-US"/>
              </w:rPr>
            </w:pPr>
          </w:p>
        </w:tc>
        <w:tc>
          <w:tcPr>
            <w:tcW w:w="2104" w:type="dxa"/>
            <w:gridSpan w:val="2"/>
            <w:tcBorders>
              <w:bottom w:val="single" w:sz="4" w:space="0" w:color="auto"/>
            </w:tcBorders>
          </w:tcPr>
          <w:p w:rsidR="00616292" w:rsidRPr="009F36E4" w:rsidRDefault="00616292" w:rsidP="002B45E7">
            <w:pPr>
              <w:jc w:val="center"/>
              <w:rPr>
                <w:sz w:val="28"/>
                <w:szCs w:val="28"/>
                <w:lang w:val="en-US"/>
              </w:rPr>
            </w:pPr>
          </w:p>
        </w:tc>
        <w:tc>
          <w:tcPr>
            <w:tcW w:w="236" w:type="dxa"/>
          </w:tcPr>
          <w:p w:rsidR="00616292" w:rsidRPr="009F36E4" w:rsidRDefault="00616292" w:rsidP="002B45E7">
            <w:pPr>
              <w:rPr>
                <w:sz w:val="28"/>
                <w:szCs w:val="28"/>
                <w:lang w:val="en-US"/>
              </w:rPr>
            </w:pPr>
          </w:p>
        </w:tc>
        <w:tc>
          <w:tcPr>
            <w:tcW w:w="2644" w:type="dxa"/>
            <w:tcBorders>
              <w:bottom w:val="single" w:sz="4" w:space="0" w:color="auto"/>
            </w:tcBorders>
          </w:tcPr>
          <w:p w:rsidR="00616292" w:rsidRPr="009F36E4" w:rsidRDefault="00616292" w:rsidP="002B45E7">
            <w:pPr>
              <w:rPr>
                <w:sz w:val="28"/>
                <w:szCs w:val="28"/>
                <w:lang w:val="en-US"/>
              </w:rPr>
            </w:pPr>
          </w:p>
        </w:tc>
      </w:tr>
      <w:tr w:rsidR="00616292" w:rsidRPr="009F36E4" w:rsidTr="002B45E7">
        <w:tc>
          <w:tcPr>
            <w:tcW w:w="1908" w:type="dxa"/>
            <w:tcBorders>
              <w:top w:val="single" w:sz="4" w:space="0" w:color="auto"/>
            </w:tcBorders>
          </w:tcPr>
          <w:p w:rsidR="00616292" w:rsidRPr="009F36E4" w:rsidRDefault="00616292" w:rsidP="002B45E7">
            <w:pPr>
              <w:jc w:val="center"/>
              <w:rPr>
                <w:sz w:val="24"/>
                <w:szCs w:val="24"/>
              </w:rPr>
            </w:pPr>
            <w:r w:rsidRPr="009F36E4">
              <w:rPr>
                <w:sz w:val="24"/>
                <w:szCs w:val="24"/>
              </w:rPr>
              <w:t>подпись</w:t>
            </w:r>
          </w:p>
        </w:tc>
        <w:tc>
          <w:tcPr>
            <w:tcW w:w="360" w:type="dxa"/>
          </w:tcPr>
          <w:p w:rsidR="00616292" w:rsidRPr="009F36E4" w:rsidRDefault="00616292" w:rsidP="002B45E7">
            <w:pPr>
              <w:rPr>
                <w:sz w:val="24"/>
                <w:szCs w:val="24"/>
              </w:rPr>
            </w:pPr>
          </w:p>
        </w:tc>
        <w:tc>
          <w:tcPr>
            <w:tcW w:w="2700" w:type="dxa"/>
            <w:gridSpan w:val="2"/>
            <w:tcBorders>
              <w:top w:val="single" w:sz="4" w:space="0" w:color="auto"/>
            </w:tcBorders>
          </w:tcPr>
          <w:p w:rsidR="00616292" w:rsidRPr="009F36E4" w:rsidRDefault="00616292" w:rsidP="002B45E7">
            <w:pPr>
              <w:jc w:val="center"/>
              <w:rPr>
                <w:sz w:val="24"/>
                <w:szCs w:val="24"/>
              </w:rPr>
            </w:pPr>
            <w:r w:rsidRPr="009F36E4">
              <w:rPr>
                <w:sz w:val="24"/>
                <w:szCs w:val="24"/>
              </w:rPr>
              <w:t>расшифровка подписи</w:t>
            </w:r>
          </w:p>
        </w:tc>
        <w:tc>
          <w:tcPr>
            <w:tcW w:w="236" w:type="dxa"/>
          </w:tcPr>
          <w:p w:rsidR="00616292" w:rsidRPr="009F36E4" w:rsidRDefault="00616292" w:rsidP="002B45E7">
            <w:pPr>
              <w:jc w:val="center"/>
              <w:rPr>
                <w:sz w:val="24"/>
                <w:szCs w:val="24"/>
              </w:rPr>
            </w:pPr>
          </w:p>
        </w:tc>
        <w:tc>
          <w:tcPr>
            <w:tcW w:w="2104" w:type="dxa"/>
            <w:gridSpan w:val="2"/>
          </w:tcPr>
          <w:p w:rsidR="00616292" w:rsidRPr="009F36E4" w:rsidRDefault="00616292" w:rsidP="002B45E7">
            <w:pPr>
              <w:jc w:val="center"/>
              <w:rPr>
                <w:sz w:val="24"/>
                <w:szCs w:val="24"/>
              </w:rPr>
            </w:pPr>
            <w:r w:rsidRPr="009F36E4">
              <w:rPr>
                <w:sz w:val="24"/>
                <w:szCs w:val="24"/>
              </w:rPr>
              <w:t>подпись</w:t>
            </w:r>
          </w:p>
        </w:tc>
        <w:tc>
          <w:tcPr>
            <w:tcW w:w="236" w:type="dxa"/>
          </w:tcPr>
          <w:p w:rsidR="00616292" w:rsidRPr="009F36E4" w:rsidRDefault="00616292" w:rsidP="002B45E7">
            <w:pPr>
              <w:rPr>
                <w:sz w:val="24"/>
                <w:szCs w:val="24"/>
              </w:rPr>
            </w:pPr>
          </w:p>
        </w:tc>
        <w:tc>
          <w:tcPr>
            <w:tcW w:w="2644" w:type="dxa"/>
          </w:tcPr>
          <w:p w:rsidR="00616292" w:rsidRPr="009F36E4" w:rsidRDefault="00616292" w:rsidP="002B45E7">
            <w:pPr>
              <w:jc w:val="center"/>
              <w:rPr>
                <w:sz w:val="24"/>
                <w:szCs w:val="24"/>
              </w:rPr>
            </w:pPr>
            <w:r w:rsidRPr="009F36E4">
              <w:rPr>
                <w:sz w:val="24"/>
                <w:szCs w:val="24"/>
              </w:rPr>
              <w:t>расшифровка подписи</w:t>
            </w:r>
          </w:p>
        </w:tc>
      </w:tr>
      <w:tr w:rsidR="00616292" w:rsidRPr="009F36E4" w:rsidTr="002B45E7">
        <w:trPr>
          <w:trHeight w:val="385"/>
        </w:trPr>
        <w:tc>
          <w:tcPr>
            <w:tcW w:w="4968" w:type="dxa"/>
            <w:gridSpan w:val="4"/>
          </w:tcPr>
          <w:p w:rsidR="00616292" w:rsidRPr="009F36E4" w:rsidRDefault="00616292" w:rsidP="002B45E7">
            <w:pPr>
              <w:rPr>
                <w:sz w:val="28"/>
                <w:szCs w:val="28"/>
              </w:rPr>
            </w:pPr>
            <w:r w:rsidRPr="009F36E4">
              <w:rPr>
                <w:sz w:val="28"/>
                <w:szCs w:val="28"/>
              </w:rPr>
              <w:t>МП</w:t>
            </w:r>
          </w:p>
        </w:tc>
        <w:tc>
          <w:tcPr>
            <w:tcW w:w="5220" w:type="dxa"/>
            <w:gridSpan w:val="5"/>
          </w:tcPr>
          <w:p w:rsidR="00616292" w:rsidRPr="009F36E4" w:rsidRDefault="00616292" w:rsidP="002B45E7">
            <w:pPr>
              <w:rPr>
                <w:sz w:val="28"/>
                <w:szCs w:val="28"/>
              </w:rPr>
            </w:pPr>
            <w:r w:rsidRPr="009F36E4">
              <w:rPr>
                <w:sz w:val="28"/>
                <w:szCs w:val="28"/>
              </w:rPr>
              <w:t>МП</w:t>
            </w:r>
          </w:p>
        </w:tc>
      </w:tr>
    </w:tbl>
    <w:p w:rsidR="00616292" w:rsidRPr="009F36E4" w:rsidRDefault="00616292" w:rsidP="00DD4DF3">
      <w:pPr>
        <w:rPr>
          <w:b/>
          <w:sz w:val="24"/>
          <w:szCs w:val="24"/>
        </w:rPr>
      </w:pPr>
    </w:p>
    <w:p w:rsidR="00616292" w:rsidRPr="009F36E4" w:rsidRDefault="00616292" w:rsidP="00DD4DF3">
      <w:pPr>
        <w:rPr>
          <w:sz w:val="28"/>
          <w:szCs w:val="28"/>
          <w:u w:val="single"/>
        </w:rPr>
      </w:pPr>
      <w:r w:rsidRPr="009F36E4">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616292" w:rsidRPr="009F36E4" w:rsidTr="002B45E7">
        <w:tc>
          <w:tcPr>
            <w:tcW w:w="4968" w:type="dxa"/>
            <w:gridSpan w:val="4"/>
          </w:tcPr>
          <w:p w:rsidR="00616292" w:rsidRPr="009F36E4" w:rsidRDefault="00616292" w:rsidP="002B45E7">
            <w:pPr>
              <w:jc w:val="center"/>
              <w:rPr>
                <w:sz w:val="28"/>
                <w:szCs w:val="28"/>
              </w:rPr>
            </w:pPr>
            <w:r>
              <w:rPr>
                <w:sz w:val="28"/>
                <w:szCs w:val="28"/>
              </w:rPr>
              <w:t>З</w:t>
            </w:r>
            <w:r w:rsidRPr="009F36E4">
              <w:rPr>
                <w:sz w:val="28"/>
                <w:szCs w:val="28"/>
              </w:rPr>
              <w:t>аказчик:</w:t>
            </w:r>
          </w:p>
        </w:tc>
        <w:tc>
          <w:tcPr>
            <w:tcW w:w="5220" w:type="dxa"/>
            <w:gridSpan w:val="5"/>
          </w:tcPr>
          <w:p w:rsidR="00616292" w:rsidRPr="009F36E4" w:rsidRDefault="00616292" w:rsidP="002B45E7">
            <w:pPr>
              <w:jc w:val="center"/>
              <w:rPr>
                <w:sz w:val="28"/>
                <w:szCs w:val="28"/>
              </w:rPr>
            </w:pPr>
            <w:r w:rsidRPr="009F36E4">
              <w:rPr>
                <w:sz w:val="28"/>
                <w:szCs w:val="28"/>
              </w:rPr>
              <w:t>Поставщик:</w:t>
            </w:r>
          </w:p>
        </w:tc>
      </w:tr>
      <w:tr w:rsidR="00616292" w:rsidRPr="009F36E4" w:rsidTr="002B45E7">
        <w:tc>
          <w:tcPr>
            <w:tcW w:w="4428" w:type="dxa"/>
            <w:gridSpan w:val="3"/>
            <w:tcBorders>
              <w:bottom w:val="single" w:sz="4" w:space="0" w:color="auto"/>
            </w:tcBorders>
          </w:tcPr>
          <w:p w:rsidR="00616292" w:rsidRPr="009F36E4" w:rsidRDefault="00616292" w:rsidP="002B45E7">
            <w:pPr>
              <w:rPr>
                <w:sz w:val="28"/>
                <w:szCs w:val="28"/>
              </w:rPr>
            </w:pPr>
          </w:p>
        </w:tc>
        <w:tc>
          <w:tcPr>
            <w:tcW w:w="540" w:type="dxa"/>
          </w:tcPr>
          <w:p w:rsidR="00616292" w:rsidRPr="009F36E4" w:rsidRDefault="00616292" w:rsidP="002B45E7">
            <w:pPr>
              <w:rPr>
                <w:sz w:val="28"/>
                <w:szCs w:val="28"/>
              </w:rPr>
            </w:pPr>
          </w:p>
        </w:tc>
        <w:tc>
          <w:tcPr>
            <w:tcW w:w="5220" w:type="dxa"/>
            <w:gridSpan w:val="5"/>
          </w:tcPr>
          <w:p w:rsidR="00616292" w:rsidRPr="009F36E4" w:rsidRDefault="00616292" w:rsidP="002B45E7">
            <w:pPr>
              <w:rPr>
                <w:sz w:val="28"/>
                <w:szCs w:val="28"/>
              </w:rPr>
            </w:pPr>
          </w:p>
        </w:tc>
      </w:tr>
      <w:tr w:rsidR="00616292" w:rsidRPr="009F36E4" w:rsidTr="002B45E7">
        <w:tc>
          <w:tcPr>
            <w:tcW w:w="4428" w:type="dxa"/>
            <w:gridSpan w:val="3"/>
            <w:tcBorders>
              <w:top w:val="single" w:sz="4" w:space="0" w:color="auto"/>
            </w:tcBorders>
          </w:tcPr>
          <w:p w:rsidR="00616292" w:rsidRPr="009F36E4" w:rsidRDefault="00616292" w:rsidP="002B45E7">
            <w:pPr>
              <w:jc w:val="center"/>
              <w:rPr>
                <w:sz w:val="24"/>
                <w:szCs w:val="24"/>
              </w:rPr>
            </w:pPr>
            <w:r w:rsidRPr="009F36E4">
              <w:rPr>
                <w:sz w:val="24"/>
                <w:szCs w:val="24"/>
              </w:rPr>
              <w:t>должность</w:t>
            </w:r>
          </w:p>
        </w:tc>
        <w:tc>
          <w:tcPr>
            <w:tcW w:w="540" w:type="dxa"/>
          </w:tcPr>
          <w:p w:rsidR="00616292" w:rsidRPr="009F36E4" w:rsidRDefault="00616292" w:rsidP="002B45E7">
            <w:pPr>
              <w:rPr>
                <w:sz w:val="24"/>
                <w:szCs w:val="24"/>
              </w:rPr>
            </w:pPr>
          </w:p>
        </w:tc>
        <w:tc>
          <w:tcPr>
            <w:tcW w:w="1080" w:type="dxa"/>
            <w:gridSpan w:val="2"/>
          </w:tcPr>
          <w:p w:rsidR="00616292" w:rsidRPr="009F36E4" w:rsidRDefault="00616292" w:rsidP="002B45E7">
            <w:pPr>
              <w:rPr>
                <w:sz w:val="28"/>
                <w:szCs w:val="28"/>
              </w:rPr>
            </w:pPr>
          </w:p>
        </w:tc>
        <w:tc>
          <w:tcPr>
            <w:tcW w:w="4140" w:type="dxa"/>
            <w:gridSpan w:val="3"/>
          </w:tcPr>
          <w:p w:rsidR="00616292" w:rsidRPr="009F36E4" w:rsidRDefault="00616292" w:rsidP="002B45E7">
            <w:pPr>
              <w:jc w:val="center"/>
              <w:rPr>
                <w:sz w:val="24"/>
                <w:szCs w:val="24"/>
              </w:rPr>
            </w:pPr>
          </w:p>
        </w:tc>
      </w:tr>
      <w:tr w:rsidR="00616292" w:rsidRPr="009F36E4" w:rsidTr="002B45E7">
        <w:tc>
          <w:tcPr>
            <w:tcW w:w="1908" w:type="dxa"/>
            <w:tcBorders>
              <w:bottom w:val="single" w:sz="4" w:space="0" w:color="auto"/>
            </w:tcBorders>
          </w:tcPr>
          <w:p w:rsidR="00616292" w:rsidRPr="009F36E4" w:rsidRDefault="00616292" w:rsidP="002B45E7">
            <w:pPr>
              <w:rPr>
                <w:sz w:val="28"/>
                <w:szCs w:val="28"/>
                <w:lang w:val="en-US"/>
              </w:rPr>
            </w:pPr>
          </w:p>
        </w:tc>
        <w:tc>
          <w:tcPr>
            <w:tcW w:w="360" w:type="dxa"/>
          </w:tcPr>
          <w:p w:rsidR="00616292" w:rsidRPr="009F36E4" w:rsidRDefault="00616292" w:rsidP="002B45E7">
            <w:pPr>
              <w:rPr>
                <w:sz w:val="28"/>
                <w:szCs w:val="28"/>
                <w:lang w:val="en-US"/>
              </w:rPr>
            </w:pPr>
          </w:p>
        </w:tc>
        <w:tc>
          <w:tcPr>
            <w:tcW w:w="2700" w:type="dxa"/>
            <w:gridSpan w:val="2"/>
            <w:tcBorders>
              <w:bottom w:val="single" w:sz="4" w:space="0" w:color="auto"/>
            </w:tcBorders>
          </w:tcPr>
          <w:p w:rsidR="00616292" w:rsidRPr="009F36E4" w:rsidRDefault="00616292" w:rsidP="002B45E7">
            <w:pPr>
              <w:rPr>
                <w:sz w:val="28"/>
                <w:szCs w:val="28"/>
                <w:lang w:val="en-US"/>
              </w:rPr>
            </w:pPr>
          </w:p>
        </w:tc>
        <w:tc>
          <w:tcPr>
            <w:tcW w:w="236" w:type="dxa"/>
          </w:tcPr>
          <w:p w:rsidR="00616292" w:rsidRPr="009F36E4" w:rsidRDefault="00616292" w:rsidP="002B45E7">
            <w:pPr>
              <w:jc w:val="center"/>
              <w:rPr>
                <w:sz w:val="28"/>
                <w:szCs w:val="28"/>
                <w:lang w:val="en-US"/>
              </w:rPr>
            </w:pPr>
          </w:p>
        </w:tc>
        <w:tc>
          <w:tcPr>
            <w:tcW w:w="2104" w:type="dxa"/>
            <w:gridSpan w:val="2"/>
            <w:tcBorders>
              <w:bottom w:val="single" w:sz="4" w:space="0" w:color="auto"/>
            </w:tcBorders>
          </w:tcPr>
          <w:p w:rsidR="00616292" w:rsidRPr="009F36E4" w:rsidRDefault="00616292" w:rsidP="002B45E7">
            <w:pPr>
              <w:jc w:val="center"/>
              <w:rPr>
                <w:sz w:val="28"/>
                <w:szCs w:val="28"/>
                <w:lang w:val="en-US"/>
              </w:rPr>
            </w:pPr>
          </w:p>
        </w:tc>
        <w:tc>
          <w:tcPr>
            <w:tcW w:w="236" w:type="dxa"/>
          </w:tcPr>
          <w:p w:rsidR="00616292" w:rsidRPr="009F36E4" w:rsidRDefault="00616292" w:rsidP="002B45E7">
            <w:pPr>
              <w:rPr>
                <w:sz w:val="28"/>
                <w:szCs w:val="28"/>
                <w:lang w:val="en-US"/>
              </w:rPr>
            </w:pPr>
          </w:p>
        </w:tc>
        <w:tc>
          <w:tcPr>
            <w:tcW w:w="2644" w:type="dxa"/>
            <w:tcBorders>
              <w:bottom w:val="single" w:sz="4" w:space="0" w:color="auto"/>
            </w:tcBorders>
          </w:tcPr>
          <w:p w:rsidR="00616292" w:rsidRPr="009F36E4" w:rsidRDefault="00616292" w:rsidP="002B45E7">
            <w:pPr>
              <w:rPr>
                <w:sz w:val="28"/>
                <w:szCs w:val="28"/>
                <w:lang w:val="en-US"/>
              </w:rPr>
            </w:pPr>
          </w:p>
        </w:tc>
      </w:tr>
      <w:tr w:rsidR="00616292" w:rsidRPr="009F36E4" w:rsidTr="002B45E7">
        <w:tc>
          <w:tcPr>
            <w:tcW w:w="1908" w:type="dxa"/>
            <w:tcBorders>
              <w:top w:val="single" w:sz="4" w:space="0" w:color="auto"/>
            </w:tcBorders>
          </w:tcPr>
          <w:p w:rsidR="00616292" w:rsidRPr="009F36E4" w:rsidRDefault="00616292" w:rsidP="002B45E7">
            <w:pPr>
              <w:jc w:val="center"/>
              <w:rPr>
                <w:sz w:val="24"/>
                <w:szCs w:val="24"/>
              </w:rPr>
            </w:pPr>
            <w:r w:rsidRPr="009F36E4">
              <w:rPr>
                <w:sz w:val="24"/>
                <w:szCs w:val="24"/>
              </w:rPr>
              <w:t>Подпись</w:t>
            </w:r>
          </w:p>
        </w:tc>
        <w:tc>
          <w:tcPr>
            <w:tcW w:w="360" w:type="dxa"/>
          </w:tcPr>
          <w:p w:rsidR="00616292" w:rsidRPr="009F36E4" w:rsidRDefault="00616292" w:rsidP="002B45E7">
            <w:pPr>
              <w:rPr>
                <w:sz w:val="24"/>
                <w:szCs w:val="24"/>
              </w:rPr>
            </w:pPr>
          </w:p>
        </w:tc>
        <w:tc>
          <w:tcPr>
            <w:tcW w:w="2700" w:type="dxa"/>
            <w:gridSpan w:val="2"/>
            <w:tcBorders>
              <w:top w:val="single" w:sz="4" w:space="0" w:color="auto"/>
            </w:tcBorders>
          </w:tcPr>
          <w:p w:rsidR="00616292" w:rsidRPr="009F36E4" w:rsidRDefault="00616292" w:rsidP="002B45E7">
            <w:pPr>
              <w:jc w:val="center"/>
              <w:rPr>
                <w:sz w:val="24"/>
                <w:szCs w:val="24"/>
              </w:rPr>
            </w:pPr>
            <w:r w:rsidRPr="009F36E4">
              <w:rPr>
                <w:sz w:val="24"/>
                <w:szCs w:val="24"/>
              </w:rPr>
              <w:t>расшифровка подписи</w:t>
            </w:r>
          </w:p>
        </w:tc>
        <w:tc>
          <w:tcPr>
            <w:tcW w:w="236" w:type="dxa"/>
          </w:tcPr>
          <w:p w:rsidR="00616292" w:rsidRPr="009F36E4" w:rsidRDefault="00616292" w:rsidP="002B45E7">
            <w:pPr>
              <w:jc w:val="center"/>
              <w:rPr>
                <w:sz w:val="24"/>
                <w:szCs w:val="24"/>
              </w:rPr>
            </w:pPr>
          </w:p>
        </w:tc>
        <w:tc>
          <w:tcPr>
            <w:tcW w:w="2104" w:type="dxa"/>
            <w:gridSpan w:val="2"/>
          </w:tcPr>
          <w:p w:rsidR="00616292" w:rsidRPr="009F36E4" w:rsidRDefault="00616292" w:rsidP="002B45E7">
            <w:pPr>
              <w:jc w:val="center"/>
              <w:rPr>
                <w:sz w:val="24"/>
                <w:szCs w:val="24"/>
              </w:rPr>
            </w:pPr>
            <w:r w:rsidRPr="009F36E4">
              <w:rPr>
                <w:sz w:val="24"/>
                <w:szCs w:val="24"/>
              </w:rPr>
              <w:t>подпись</w:t>
            </w:r>
          </w:p>
        </w:tc>
        <w:tc>
          <w:tcPr>
            <w:tcW w:w="236" w:type="dxa"/>
          </w:tcPr>
          <w:p w:rsidR="00616292" w:rsidRPr="009F36E4" w:rsidRDefault="00616292" w:rsidP="002B45E7">
            <w:pPr>
              <w:rPr>
                <w:sz w:val="24"/>
                <w:szCs w:val="24"/>
              </w:rPr>
            </w:pPr>
          </w:p>
        </w:tc>
        <w:tc>
          <w:tcPr>
            <w:tcW w:w="2644" w:type="dxa"/>
          </w:tcPr>
          <w:p w:rsidR="00616292" w:rsidRPr="009F36E4" w:rsidRDefault="00616292" w:rsidP="002B45E7">
            <w:pPr>
              <w:jc w:val="center"/>
              <w:rPr>
                <w:sz w:val="24"/>
                <w:szCs w:val="24"/>
              </w:rPr>
            </w:pPr>
            <w:r w:rsidRPr="009F36E4">
              <w:rPr>
                <w:sz w:val="24"/>
                <w:szCs w:val="24"/>
              </w:rPr>
              <w:t>расшифровка подписи</w:t>
            </w:r>
          </w:p>
        </w:tc>
      </w:tr>
      <w:tr w:rsidR="00616292" w:rsidRPr="009F36E4" w:rsidTr="002B45E7">
        <w:trPr>
          <w:trHeight w:val="385"/>
        </w:trPr>
        <w:tc>
          <w:tcPr>
            <w:tcW w:w="4968" w:type="dxa"/>
            <w:gridSpan w:val="4"/>
          </w:tcPr>
          <w:p w:rsidR="00616292" w:rsidRPr="009F36E4" w:rsidRDefault="00616292" w:rsidP="002B45E7">
            <w:pPr>
              <w:rPr>
                <w:sz w:val="28"/>
                <w:szCs w:val="28"/>
              </w:rPr>
            </w:pPr>
            <w:r w:rsidRPr="009F36E4">
              <w:rPr>
                <w:sz w:val="28"/>
                <w:szCs w:val="28"/>
              </w:rPr>
              <w:t>МП</w:t>
            </w:r>
          </w:p>
        </w:tc>
        <w:tc>
          <w:tcPr>
            <w:tcW w:w="5220" w:type="dxa"/>
            <w:gridSpan w:val="5"/>
          </w:tcPr>
          <w:p w:rsidR="00616292" w:rsidRPr="009F36E4" w:rsidRDefault="00616292" w:rsidP="002B45E7">
            <w:pPr>
              <w:rPr>
                <w:sz w:val="28"/>
                <w:szCs w:val="28"/>
              </w:rPr>
            </w:pPr>
          </w:p>
        </w:tc>
      </w:tr>
    </w:tbl>
    <w:p w:rsidR="00616292" w:rsidRPr="00DA02B9" w:rsidRDefault="00616292" w:rsidP="009034DA">
      <w:pPr>
        <w:pStyle w:val="BodyTextIndent3"/>
        <w:widowControl/>
        <w:spacing w:line="288" w:lineRule="auto"/>
        <w:ind w:right="-2" w:firstLine="0"/>
        <w:rPr>
          <w:color w:val="000000"/>
        </w:rPr>
      </w:pPr>
    </w:p>
    <w:sectPr w:rsidR="00616292" w:rsidRPr="00DA02B9" w:rsidSect="00B62499">
      <w:headerReference w:type="default" r:id="rId33"/>
      <w:footerReference w:type="even" r:id="rId34"/>
      <w:footerReference w:type="default" r:id="rId35"/>
      <w:pgSz w:w="11907" w:h="16840"/>
      <w:pgMar w:top="567" w:right="851" w:bottom="567" w:left="1134"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6292" w:rsidRDefault="00616292">
      <w:r>
        <w:separator/>
      </w:r>
    </w:p>
  </w:endnote>
  <w:endnote w:type="continuationSeparator" w:id="1">
    <w:p w:rsidR="00616292" w:rsidRDefault="006162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292" w:rsidRDefault="00616292"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16292" w:rsidRDefault="0061629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292" w:rsidRDefault="00616292"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rsidR="00616292" w:rsidRDefault="00616292">
    <w:pPr>
      <w:pStyle w:val="Footer"/>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6292" w:rsidRDefault="00616292">
      <w:r>
        <w:separator/>
      </w:r>
    </w:p>
  </w:footnote>
  <w:footnote w:type="continuationSeparator" w:id="1">
    <w:p w:rsidR="00616292" w:rsidRDefault="00616292">
      <w:r>
        <w:continuationSeparator/>
      </w:r>
    </w:p>
  </w:footnote>
  <w:footnote w:id="2">
    <w:p w:rsidR="00616292" w:rsidRDefault="00616292" w:rsidP="0056628D">
      <w:pPr>
        <w:adjustRightInd w:val="0"/>
        <w:jc w:val="both"/>
      </w:pPr>
      <w:r w:rsidRPr="00305F3A">
        <w:rPr>
          <w:rStyle w:val="FootnoteReference"/>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3">
    <w:p w:rsidR="00616292" w:rsidRDefault="00616292" w:rsidP="0074559A">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4">
    <w:p w:rsidR="00616292" w:rsidRDefault="00616292" w:rsidP="00ED7927">
      <w:pPr>
        <w:pStyle w:val="FootnoteText"/>
        <w:jc w:val="both"/>
      </w:pPr>
      <w:r w:rsidRPr="000A5B04">
        <w:rPr>
          <w:rStyle w:val="FootnoteReference"/>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5">
    <w:p w:rsidR="00616292" w:rsidRDefault="00616292" w:rsidP="00D07D48">
      <w:pPr>
        <w:pStyle w:val="FootnoteText"/>
      </w:pPr>
      <w:r w:rsidRPr="000A5B04">
        <w:rPr>
          <w:rStyle w:val="FootnoteReference"/>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6">
    <w:p w:rsidR="00616292" w:rsidRDefault="00616292" w:rsidP="00D07D48">
      <w:pPr>
        <w:pStyle w:val="FootnoteText"/>
        <w:jc w:val="both"/>
      </w:pPr>
      <w:r w:rsidRPr="00305F3A">
        <w:rPr>
          <w:rStyle w:val="FootnoteReference"/>
          <w:sz w:val="24"/>
          <w:szCs w:val="24"/>
        </w:rPr>
        <w:footnoteRef/>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7">
    <w:p w:rsidR="00616292" w:rsidRDefault="00616292" w:rsidP="00D07D48">
      <w:pPr>
        <w:pStyle w:val="FootnoteText"/>
        <w:jc w:val="both"/>
      </w:pPr>
      <w:r w:rsidRPr="00305F3A">
        <w:rPr>
          <w:rStyle w:val="FootnoteReference"/>
          <w:sz w:val="24"/>
          <w:szCs w:val="24"/>
        </w:rPr>
        <w:footnoteRef/>
      </w:r>
      <w:r w:rsidRPr="00305F3A">
        <w:rPr>
          <w:sz w:val="24"/>
          <w:szCs w:val="24"/>
        </w:rPr>
        <w:t xml:space="preserve"> Для юридических лиц.</w:t>
      </w:r>
    </w:p>
  </w:footnote>
  <w:footnote w:id="8">
    <w:p w:rsidR="00616292" w:rsidRDefault="00616292" w:rsidP="00D07D48">
      <w:pPr>
        <w:pStyle w:val="FootnoteText"/>
        <w:jc w:val="both"/>
      </w:pPr>
      <w:r w:rsidRPr="00305F3A">
        <w:rPr>
          <w:rStyle w:val="FootnoteReference"/>
          <w:sz w:val="24"/>
          <w:szCs w:val="24"/>
        </w:rPr>
        <w:footnoteRef/>
      </w:r>
      <w:r w:rsidRPr="00305F3A">
        <w:rPr>
          <w:sz w:val="24"/>
          <w:szCs w:val="24"/>
        </w:rPr>
        <w:t xml:space="preserve"> Для индивидуальных предпринимателей.</w:t>
      </w:r>
    </w:p>
  </w:footnote>
  <w:footnote w:id="9">
    <w:p w:rsidR="00616292" w:rsidRDefault="00616292" w:rsidP="00D07D48">
      <w:pPr>
        <w:pStyle w:val="FootnoteText"/>
        <w:jc w:val="both"/>
      </w:pPr>
      <w:r w:rsidRPr="00305F3A">
        <w:rPr>
          <w:rStyle w:val="FootnoteReference"/>
          <w:sz w:val="24"/>
          <w:szCs w:val="24"/>
        </w:rPr>
        <w:footnoteRef/>
      </w:r>
      <w:r w:rsidRPr="00305F3A">
        <w:rPr>
          <w:sz w:val="24"/>
          <w:szCs w:val="24"/>
        </w:rPr>
        <w:t xml:space="preserve"> Для физических лиц.</w:t>
      </w:r>
    </w:p>
  </w:footnote>
  <w:footnote w:id="10">
    <w:p w:rsidR="00616292" w:rsidRDefault="00616292" w:rsidP="00D07D48">
      <w:pPr>
        <w:pStyle w:val="FootnoteText"/>
        <w:jc w:val="both"/>
      </w:pPr>
      <w:r w:rsidRPr="000A5B04">
        <w:rPr>
          <w:rStyle w:val="FootnoteReference"/>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11">
    <w:p w:rsidR="00616292" w:rsidRDefault="00616292" w:rsidP="00D07D48">
      <w:pPr>
        <w:adjustRightInd w:val="0"/>
        <w:jc w:val="both"/>
      </w:pPr>
      <w:r w:rsidRPr="000A5B04">
        <w:rPr>
          <w:rStyle w:val="FootnoteReference"/>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2">
    <w:p w:rsidR="00616292" w:rsidRDefault="00616292" w:rsidP="00D07D48">
      <w:pPr>
        <w:pStyle w:val="FootnoteText"/>
        <w:jc w:val="both"/>
      </w:pPr>
      <w:r w:rsidRPr="000A5B04">
        <w:rPr>
          <w:rStyle w:val="FootnoteReference"/>
          <w:sz w:val="24"/>
          <w:szCs w:val="24"/>
        </w:rPr>
        <w:footnoteRef/>
      </w:r>
      <w:r w:rsidRPr="000A5B04">
        <w:rPr>
          <w:sz w:val="24"/>
          <w:szCs w:val="24"/>
        </w:rPr>
        <w:t xml:space="preserve"> Для юридических лиц.</w:t>
      </w:r>
    </w:p>
  </w:footnote>
  <w:footnote w:id="13">
    <w:p w:rsidR="00616292" w:rsidRDefault="00616292" w:rsidP="00D07D48">
      <w:pPr>
        <w:pStyle w:val="FootnoteText"/>
        <w:jc w:val="both"/>
      </w:pPr>
      <w:r w:rsidRPr="00305F3A">
        <w:rPr>
          <w:rStyle w:val="FootnoteReference"/>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4">
    <w:p w:rsidR="00616292" w:rsidRDefault="00616292" w:rsidP="00D07D48">
      <w:pPr>
        <w:pStyle w:val="FootnoteText"/>
        <w:jc w:val="both"/>
      </w:pPr>
      <w:r w:rsidRPr="00305F3A">
        <w:rPr>
          <w:rStyle w:val="FootnoteReference"/>
          <w:sz w:val="24"/>
          <w:szCs w:val="24"/>
        </w:rPr>
        <w:footnoteRef/>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5">
    <w:p w:rsidR="00616292" w:rsidRDefault="00616292"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6">
    <w:p w:rsidR="00616292" w:rsidRDefault="00616292"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7">
    <w:p w:rsidR="00616292" w:rsidRDefault="00616292" w:rsidP="00155B37">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8">
    <w:p w:rsidR="00616292" w:rsidRDefault="00616292" w:rsidP="0074559A">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19">
    <w:p w:rsidR="00616292" w:rsidRDefault="00616292" w:rsidP="0074559A">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20">
    <w:p w:rsidR="00616292" w:rsidRDefault="00616292" w:rsidP="0074559A">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 w:id="21">
    <w:p w:rsidR="00616292" w:rsidRDefault="00616292" w:rsidP="00DD4DF3">
      <w:pPr>
        <w:pStyle w:val="FootnoteText"/>
        <w:jc w:val="both"/>
      </w:pPr>
      <w:r w:rsidRPr="00A617B2">
        <w:rPr>
          <w:rStyle w:val="FootnoteReference"/>
          <w:sz w:val="24"/>
          <w:szCs w:val="24"/>
        </w:rPr>
        <w:footnoteRef/>
      </w:r>
      <w:r w:rsidRPr="00A617B2">
        <w:rPr>
          <w:sz w:val="24"/>
          <w:szCs w:val="24"/>
        </w:rPr>
        <w:t xml:space="preserve"> При наличии требований о предоставлении обеспечения исполнения </w:t>
      </w:r>
      <w:r w:rsidRPr="00A82C58">
        <w:rPr>
          <w:color w:val="000000"/>
          <w:sz w:val="24"/>
          <w:szCs w:val="24"/>
        </w:rPr>
        <w:t>договора в документ</w:t>
      </w:r>
      <w:r w:rsidRPr="00A82C58">
        <w:rPr>
          <w:color w:val="000000"/>
          <w:sz w:val="24"/>
          <w:szCs w:val="24"/>
        </w:rPr>
        <w:t>а</w:t>
      </w:r>
      <w:r w:rsidRPr="00A82C58">
        <w:rPr>
          <w:color w:val="000000"/>
          <w:sz w:val="24"/>
          <w:szCs w:val="24"/>
        </w:rPr>
        <w:t>ции о закупке</w:t>
      </w:r>
    </w:p>
  </w:footnote>
  <w:footnote w:id="22">
    <w:p w:rsidR="00616292" w:rsidRDefault="00616292" w:rsidP="00DD4DF3">
      <w:pPr>
        <w:pStyle w:val="FootnoteText"/>
        <w:spacing w:before="120"/>
        <w:jc w:val="both"/>
        <w:rPr>
          <w:sz w:val="24"/>
          <w:szCs w:val="24"/>
        </w:rPr>
      </w:pPr>
      <w:r w:rsidRPr="00836318">
        <w:rPr>
          <w:rStyle w:val="FootnoteReference"/>
          <w:sz w:val="24"/>
          <w:szCs w:val="24"/>
        </w:rPr>
        <w:footnoteRef/>
      </w:r>
      <w:r w:rsidRPr="00B61D24">
        <w:rPr>
          <w:sz w:val="24"/>
          <w:szCs w:val="24"/>
        </w:rPr>
        <w:t xml:space="preserve">Величина НДС в спецификации (приложение 1 к </w:t>
      </w:r>
      <w:r>
        <w:rPr>
          <w:sz w:val="24"/>
          <w:szCs w:val="24"/>
        </w:rPr>
        <w:t>договору</w:t>
      </w:r>
      <w:r w:rsidRPr="00B61D24">
        <w:rPr>
          <w:sz w:val="24"/>
          <w:szCs w:val="24"/>
        </w:rPr>
        <w:t>), а также предоставляемых по ит</w:t>
      </w:r>
      <w:r w:rsidRPr="00B61D24">
        <w:rPr>
          <w:sz w:val="24"/>
          <w:szCs w:val="24"/>
        </w:rPr>
        <w:t>о</w:t>
      </w:r>
      <w:r w:rsidRPr="00B61D24">
        <w:rPr>
          <w:sz w:val="24"/>
          <w:szCs w:val="24"/>
        </w:rPr>
        <w:t xml:space="preserve">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w:t>
      </w:r>
      <w:r w:rsidRPr="00B61D24">
        <w:rPr>
          <w:sz w:val="24"/>
          <w:szCs w:val="24"/>
        </w:rPr>
        <w:t>и</w:t>
      </w:r>
      <w:r w:rsidRPr="00B61D24">
        <w:rPr>
          <w:sz w:val="24"/>
          <w:szCs w:val="24"/>
        </w:rPr>
        <w:t>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616292" w:rsidRDefault="00616292" w:rsidP="00DD4DF3">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договоределается ссылка на статью Налогового кодекса Российской Федерации с указанием пункта и подпункта</w:t>
      </w:r>
      <w:r w:rsidRPr="000E05BD">
        <w:rPr>
          <w:sz w:val="24"/>
          <w:szCs w:val="24"/>
        </w:rPr>
        <w:t>и/или документ о возможности прим</w:t>
      </w:r>
      <w:r w:rsidRPr="000E05BD">
        <w:rPr>
          <w:sz w:val="24"/>
          <w:szCs w:val="24"/>
        </w:rPr>
        <w:t>е</w:t>
      </w:r>
      <w:r w:rsidRPr="000E05BD">
        <w:rPr>
          <w:sz w:val="24"/>
          <w:szCs w:val="24"/>
        </w:rPr>
        <w:t>нения упрощенной системы налогообложения с указанием даты и номера документа</w:t>
      </w:r>
      <w:r>
        <w:rPr>
          <w:sz w:val="24"/>
          <w:szCs w:val="24"/>
        </w:rPr>
        <w:t>.</w:t>
      </w:r>
    </w:p>
  </w:footnote>
  <w:footnote w:id="23">
    <w:p w:rsidR="00616292" w:rsidRDefault="00616292" w:rsidP="00DD4DF3">
      <w:pPr>
        <w:pStyle w:val="FootnoteText"/>
        <w:jc w:val="both"/>
      </w:pPr>
      <w:r w:rsidRPr="00B61D24">
        <w:rPr>
          <w:rStyle w:val="FootnoteReference"/>
          <w:sz w:val="24"/>
          <w:szCs w:val="24"/>
        </w:rPr>
        <w:footnoteRef/>
      </w:r>
      <w:r w:rsidRPr="00B61D24">
        <w:rPr>
          <w:sz w:val="24"/>
          <w:szCs w:val="24"/>
        </w:rPr>
        <w:t xml:space="preserve"> Указывается в соответстви</w:t>
      </w:r>
      <w:r>
        <w:rPr>
          <w:sz w:val="24"/>
          <w:szCs w:val="24"/>
        </w:rPr>
        <w:t>и с предметом закупки</w:t>
      </w:r>
    </w:p>
  </w:footnote>
  <w:footnote w:id="24">
    <w:p w:rsidR="00616292" w:rsidRPr="00C14946" w:rsidRDefault="00616292" w:rsidP="00DD4DF3">
      <w:pPr>
        <w:pStyle w:val="FootnoteText"/>
        <w:jc w:val="both"/>
        <w:rPr>
          <w:color w:val="000000"/>
          <w:sz w:val="24"/>
          <w:szCs w:val="24"/>
        </w:rPr>
      </w:pPr>
      <w:r w:rsidRPr="00B61D24">
        <w:rPr>
          <w:rStyle w:val="FootnoteReference"/>
          <w:sz w:val="24"/>
          <w:szCs w:val="24"/>
        </w:rPr>
        <w:footnoteRef/>
      </w:r>
      <w:r w:rsidRPr="00B61D24">
        <w:rPr>
          <w:sz w:val="24"/>
          <w:szCs w:val="24"/>
        </w:rPr>
        <w:t xml:space="preserve"> Указывается в со</w:t>
      </w:r>
      <w:r>
        <w:rPr>
          <w:sz w:val="24"/>
          <w:szCs w:val="24"/>
        </w:rPr>
        <w:t>ответствии с предметом закупки</w:t>
      </w:r>
    </w:p>
    <w:p w:rsidR="00616292" w:rsidRDefault="00616292" w:rsidP="00DD4DF3">
      <w:pPr>
        <w:pStyle w:val="FootnoteText"/>
        <w:jc w:val="both"/>
      </w:pPr>
    </w:p>
  </w:footnote>
  <w:footnote w:id="25">
    <w:p w:rsidR="00616292" w:rsidRPr="00C14946" w:rsidRDefault="00616292" w:rsidP="00DD4DF3">
      <w:pPr>
        <w:pStyle w:val="FootnoteText"/>
        <w:jc w:val="both"/>
        <w:rPr>
          <w:color w:val="000000"/>
          <w:sz w:val="24"/>
          <w:szCs w:val="24"/>
        </w:rPr>
      </w:pPr>
      <w:r w:rsidRPr="00415206">
        <w:rPr>
          <w:rStyle w:val="FootnoteReference"/>
          <w:sz w:val="24"/>
          <w:szCs w:val="24"/>
        </w:rPr>
        <w:footnoteRef/>
      </w:r>
      <w:r w:rsidRPr="00415206">
        <w:rPr>
          <w:sz w:val="24"/>
          <w:szCs w:val="24"/>
        </w:rPr>
        <w:t xml:space="preserve"> Указываются объем предоставления гарантий качества товара Поставщиком товара, обяза</w:t>
      </w:r>
      <w:r w:rsidRPr="00415206">
        <w:rPr>
          <w:sz w:val="24"/>
          <w:szCs w:val="24"/>
        </w:rPr>
        <w:t>н</w:t>
      </w:r>
      <w:r w:rsidRPr="00415206">
        <w:rPr>
          <w:sz w:val="24"/>
          <w:szCs w:val="24"/>
        </w:rPr>
        <w:t>ность осуществления монтажа и наладки товара, обучения лиц, осуществляющих использов</w:t>
      </w:r>
      <w:r w:rsidRPr="00415206">
        <w:rPr>
          <w:sz w:val="24"/>
          <w:szCs w:val="24"/>
        </w:rPr>
        <w:t>а</w:t>
      </w:r>
      <w:r w:rsidRPr="00415206">
        <w:rPr>
          <w:sz w:val="24"/>
          <w:szCs w:val="24"/>
        </w:rPr>
        <w:t>ние и обслуживание товара (должны соответствовать п.9.2.1), гарантия Производителя данного товара  в соответствии с предметом</w:t>
      </w:r>
      <w:r>
        <w:rPr>
          <w:sz w:val="24"/>
          <w:szCs w:val="24"/>
        </w:rPr>
        <w:t xml:space="preserve"> закупки</w:t>
      </w:r>
    </w:p>
    <w:p w:rsidR="00616292" w:rsidRDefault="00616292" w:rsidP="00DD4DF3">
      <w:pPr>
        <w:pStyle w:val="FootnoteText"/>
        <w:jc w:val="both"/>
      </w:pPr>
    </w:p>
  </w:footnote>
  <w:footnote w:id="26">
    <w:p w:rsidR="00616292" w:rsidRPr="00783094" w:rsidRDefault="00616292" w:rsidP="00DD4DF3">
      <w:pPr>
        <w:pStyle w:val="FootnoteText"/>
        <w:jc w:val="both"/>
        <w:rPr>
          <w:color w:val="FF0000"/>
          <w:sz w:val="22"/>
          <w:szCs w:val="22"/>
        </w:rPr>
      </w:pPr>
      <w:r w:rsidRPr="007D54ED">
        <w:rPr>
          <w:rStyle w:val="FootnoteReference"/>
          <w:sz w:val="22"/>
          <w:szCs w:val="22"/>
        </w:rPr>
        <w:footnoteRef/>
      </w:r>
      <w:r w:rsidRPr="007D54ED">
        <w:rPr>
          <w:sz w:val="22"/>
          <w:szCs w:val="22"/>
        </w:rPr>
        <w:t xml:space="preserve"> Указывается в соответстви</w:t>
      </w:r>
      <w:r>
        <w:rPr>
          <w:sz w:val="22"/>
          <w:szCs w:val="22"/>
        </w:rPr>
        <w:t>и с предметом закупки</w:t>
      </w:r>
    </w:p>
    <w:p w:rsidR="00616292" w:rsidRDefault="00616292" w:rsidP="00DD4DF3">
      <w:pPr>
        <w:pStyle w:val="FootnoteText"/>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292" w:rsidRDefault="00616292">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F6C6422"/>
    <w:multiLevelType w:val="hybridMultilevel"/>
    <w:tmpl w:val="63FC1AB6"/>
    <w:lvl w:ilvl="0" w:tplc="0419000F">
      <w:start w:val="1"/>
      <w:numFmt w:val="decimal"/>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4">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rPr>
        <w:rFonts w:cs="Times New Roman"/>
      </w:rPr>
    </w:lvl>
  </w:abstractNum>
  <w:abstractNum w:abstractNumId="7">
    <w:nsid w:val="22665564"/>
    <w:multiLevelType w:val="multilevel"/>
    <w:tmpl w:val="2C8A1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3E464916"/>
    <w:multiLevelType w:val="hybridMultilevel"/>
    <w:tmpl w:val="C21E8914"/>
    <w:lvl w:ilvl="0" w:tplc="A498D40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2">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14">
    <w:nsid w:val="43F60060"/>
    <w:multiLevelType w:val="multilevel"/>
    <w:tmpl w:val="35021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414387"/>
    <w:multiLevelType w:val="multilevel"/>
    <w:tmpl w:val="C5CCD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D950095"/>
    <w:multiLevelType w:val="hybridMultilevel"/>
    <w:tmpl w:val="9522C4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640571B4"/>
    <w:multiLevelType w:val="hybridMultilevel"/>
    <w:tmpl w:val="48DC6E52"/>
    <w:lvl w:ilvl="0" w:tplc="E29C02FE">
      <w:start w:val="1"/>
      <w:numFmt w:val="decimal"/>
      <w:lvlText w:val="%1."/>
      <w:lvlJc w:val="left"/>
      <w:pPr>
        <w:ind w:left="502"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677E0E0E"/>
    <w:multiLevelType w:val="singleLevel"/>
    <w:tmpl w:val="23F4CB4C"/>
    <w:lvl w:ilvl="0">
      <w:numFmt w:val="decimal"/>
      <w:lvlText w:val="%1"/>
      <w:legacy w:legacy="1" w:legacySpace="0" w:legacyIndent="0"/>
      <w:lvlJc w:val="left"/>
      <w:rPr>
        <w:rFonts w:cs="Times New Roman"/>
      </w:rPr>
    </w:lvl>
  </w:abstractNum>
  <w:abstractNum w:abstractNumId="21">
    <w:nsid w:val="68415A77"/>
    <w:multiLevelType w:val="multilevel"/>
    <w:tmpl w:val="805826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0"/>
  </w:num>
  <w:num w:numId="3">
    <w:abstractNumId w:val="1"/>
  </w:num>
  <w:num w:numId="4">
    <w:abstractNumId w:val="12"/>
  </w:num>
  <w:num w:numId="5">
    <w:abstractNumId w:val="8"/>
  </w:num>
  <w:num w:numId="6">
    <w:abstractNumId w:val="22"/>
  </w:num>
  <w:num w:numId="7">
    <w:abstractNumId w:val="13"/>
  </w:num>
  <w:num w:numId="8">
    <w:abstractNumId w:val="18"/>
  </w:num>
  <w:num w:numId="9">
    <w:abstractNumId w:val="17"/>
  </w:num>
  <w:num w:numId="10">
    <w:abstractNumId w:val="3"/>
  </w:num>
  <w:num w:numId="11">
    <w:abstractNumId w:val="0"/>
    <w:lvlOverride w:ilvl="0">
      <w:lvl w:ilvl="0">
        <w:numFmt w:val="bullet"/>
        <w:lvlText w:val="-"/>
        <w:legacy w:legacy="1" w:legacySpace="0" w:legacyIndent="374"/>
        <w:lvlJc w:val="left"/>
        <w:rPr>
          <w:rFonts w:ascii="Times New Roman" w:hAnsi="Times New Roman" w:hint="default"/>
        </w:rPr>
      </w:lvl>
    </w:lvlOverride>
  </w:num>
  <w:num w:numId="12">
    <w:abstractNumId w:val="4"/>
  </w:num>
  <w:num w:numId="13">
    <w:abstractNumId w:val="5"/>
  </w:num>
  <w:num w:numId="14">
    <w:abstractNumId w:val="4"/>
    <w:lvlOverride w:ilvl="0">
      <w:startOverride w:val="4"/>
    </w:lvlOverride>
  </w:num>
  <w:num w:numId="15">
    <w:abstractNumId w:val="4"/>
    <w:lvlOverride w:ilvl="0">
      <w:startOverride w:val="10"/>
    </w:lvlOverride>
  </w:num>
  <w:num w:numId="16">
    <w:abstractNumId w:val="9"/>
  </w:num>
  <w:num w:numId="17">
    <w:abstractNumId w:val="10"/>
  </w:num>
  <w:num w:numId="18">
    <w:abstractNumId w:val="11"/>
  </w:num>
  <w:num w:numId="19">
    <w:abstractNumId w:val="2"/>
  </w:num>
  <w:num w:numId="20">
    <w:abstractNumId w:val="7"/>
  </w:num>
  <w:num w:numId="21">
    <w:abstractNumId w:val="16"/>
  </w:num>
  <w:num w:numId="22">
    <w:abstractNumId w:val="21"/>
  </w:num>
  <w:num w:numId="23">
    <w:abstractNumId w:val="14"/>
  </w:num>
  <w:num w:numId="24">
    <w:abstractNumId w:val="15"/>
  </w:num>
  <w:num w:numId="2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4F88"/>
    <w:rsid w:val="0000322A"/>
    <w:rsid w:val="000033CC"/>
    <w:rsid w:val="00004C99"/>
    <w:rsid w:val="000055B4"/>
    <w:rsid w:val="00006E1E"/>
    <w:rsid w:val="00007202"/>
    <w:rsid w:val="000073EE"/>
    <w:rsid w:val="00010FF7"/>
    <w:rsid w:val="00012754"/>
    <w:rsid w:val="000136EA"/>
    <w:rsid w:val="00014E95"/>
    <w:rsid w:val="00014FD9"/>
    <w:rsid w:val="000154BD"/>
    <w:rsid w:val="000178E4"/>
    <w:rsid w:val="000206E9"/>
    <w:rsid w:val="000263D3"/>
    <w:rsid w:val="0002656D"/>
    <w:rsid w:val="00026762"/>
    <w:rsid w:val="000276CB"/>
    <w:rsid w:val="000313A9"/>
    <w:rsid w:val="000318A0"/>
    <w:rsid w:val="0003278B"/>
    <w:rsid w:val="000329C5"/>
    <w:rsid w:val="000343D4"/>
    <w:rsid w:val="00034CFC"/>
    <w:rsid w:val="00036344"/>
    <w:rsid w:val="00040000"/>
    <w:rsid w:val="0004273B"/>
    <w:rsid w:val="00043155"/>
    <w:rsid w:val="00044412"/>
    <w:rsid w:val="00044498"/>
    <w:rsid w:val="000449FE"/>
    <w:rsid w:val="00045298"/>
    <w:rsid w:val="00047EC3"/>
    <w:rsid w:val="00050B40"/>
    <w:rsid w:val="00050E98"/>
    <w:rsid w:val="000539C6"/>
    <w:rsid w:val="00054B13"/>
    <w:rsid w:val="0005529C"/>
    <w:rsid w:val="00056D8C"/>
    <w:rsid w:val="000578AC"/>
    <w:rsid w:val="0005793B"/>
    <w:rsid w:val="00060B09"/>
    <w:rsid w:val="0006281C"/>
    <w:rsid w:val="00063304"/>
    <w:rsid w:val="00063AF2"/>
    <w:rsid w:val="00064D2E"/>
    <w:rsid w:val="00066933"/>
    <w:rsid w:val="00071522"/>
    <w:rsid w:val="00072180"/>
    <w:rsid w:val="0007324D"/>
    <w:rsid w:val="000834E3"/>
    <w:rsid w:val="0008418C"/>
    <w:rsid w:val="0008438B"/>
    <w:rsid w:val="00084568"/>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5B04"/>
    <w:rsid w:val="000A6E2E"/>
    <w:rsid w:val="000B09A0"/>
    <w:rsid w:val="000B3B8B"/>
    <w:rsid w:val="000B4061"/>
    <w:rsid w:val="000B427E"/>
    <w:rsid w:val="000B4340"/>
    <w:rsid w:val="000B4400"/>
    <w:rsid w:val="000B4B85"/>
    <w:rsid w:val="000B6251"/>
    <w:rsid w:val="000B7EAA"/>
    <w:rsid w:val="000C020C"/>
    <w:rsid w:val="000C31D0"/>
    <w:rsid w:val="000C50B3"/>
    <w:rsid w:val="000C53DA"/>
    <w:rsid w:val="000D247A"/>
    <w:rsid w:val="000D3E6D"/>
    <w:rsid w:val="000D6341"/>
    <w:rsid w:val="000D6561"/>
    <w:rsid w:val="000D727C"/>
    <w:rsid w:val="000D7774"/>
    <w:rsid w:val="000E05BD"/>
    <w:rsid w:val="000E0D84"/>
    <w:rsid w:val="000E1A79"/>
    <w:rsid w:val="000E29B7"/>
    <w:rsid w:val="000E4410"/>
    <w:rsid w:val="000E5940"/>
    <w:rsid w:val="000E65AB"/>
    <w:rsid w:val="000E6B38"/>
    <w:rsid w:val="000F04EB"/>
    <w:rsid w:val="000F148B"/>
    <w:rsid w:val="000F5ABE"/>
    <w:rsid w:val="0010091B"/>
    <w:rsid w:val="00100EB3"/>
    <w:rsid w:val="001021FB"/>
    <w:rsid w:val="001027D3"/>
    <w:rsid w:val="0010364E"/>
    <w:rsid w:val="00106146"/>
    <w:rsid w:val="00106A48"/>
    <w:rsid w:val="00107495"/>
    <w:rsid w:val="00112410"/>
    <w:rsid w:val="00112588"/>
    <w:rsid w:val="00112DDF"/>
    <w:rsid w:val="00116A89"/>
    <w:rsid w:val="00116C6D"/>
    <w:rsid w:val="0012090D"/>
    <w:rsid w:val="00120981"/>
    <w:rsid w:val="00120C7F"/>
    <w:rsid w:val="00120C95"/>
    <w:rsid w:val="00121C97"/>
    <w:rsid w:val="00127716"/>
    <w:rsid w:val="00127DD8"/>
    <w:rsid w:val="00132A0B"/>
    <w:rsid w:val="00133071"/>
    <w:rsid w:val="00140106"/>
    <w:rsid w:val="001431B2"/>
    <w:rsid w:val="001434C3"/>
    <w:rsid w:val="0014355D"/>
    <w:rsid w:val="00144A27"/>
    <w:rsid w:val="00144CF3"/>
    <w:rsid w:val="00145C6B"/>
    <w:rsid w:val="00146130"/>
    <w:rsid w:val="00146C47"/>
    <w:rsid w:val="0015443D"/>
    <w:rsid w:val="00154FE5"/>
    <w:rsid w:val="001554AA"/>
    <w:rsid w:val="00155B23"/>
    <w:rsid w:val="00155B37"/>
    <w:rsid w:val="00156C82"/>
    <w:rsid w:val="001621AF"/>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8B2"/>
    <w:rsid w:val="001815F8"/>
    <w:rsid w:val="00182694"/>
    <w:rsid w:val="001830D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34BE"/>
    <w:rsid w:val="001B34E7"/>
    <w:rsid w:val="001B3928"/>
    <w:rsid w:val="001B4FCF"/>
    <w:rsid w:val="001C07B9"/>
    <w:rsid w:val="001C1DCC"/>
    <w:rsid w:val="001C27C6"/>
    <w:rsid w:val="001C29B4"/>
    <w:rsid w:val="001C3EAB"/>
    <w:rsid w:val="001C4830"/>
    <w:rsid w:val="001C7E87"/>
    <w:rsid w:val="001E1A2D"/>
    <w:rsid w:val="001E211D"/>
    <w:rsid w:val="001E6ECA"/>
    <w:rsid w:val="001E74AC"/>
    <w:rsid w:val="001F11E4"/>
    <w:rsid w:val="001F14CB"/>
    <w:rsid w:val="001F2C86"/>
    <w:rsid w:val="001F3EEC"/>
    <w:rsid w:val="001F403C"/>
    <w:rsid w:val="001F4A17"/>
    <w:rsid w:val="001F5D5A"/>
    <w:rsid w:val="001F5EE1"/>
    <w:rsid w:val="001F729C"/>
    <w:rsid w:val="001F7907"/>
    <w:rsid w:val="001F7D37"/>
    <w:rsid w:val="00201F9D"/>
    <w:rsid w:val="00202219"/>
    <w:rsid w:val="002055CE"/>
    <w:rsid w:val="00205D42"/>
    <w:rsid w:val="00211405"/>
    <w:rsid w:val="002128E1"/>
    <w:rsid w:val="0021343A"/>
    <w:rsid w:val="00217932"/>
    <w:rsid w:val="00221E53"/>
    <w:rsid w:val="00223720"/>
    <w:rsid w:val="0022512A"/>
    <w:rsid w:val="002300C0"/>
    <w:rsid w:val="00230347"/>
    <w:rsid w:val="00231DC3"/>
    <w:rsid w:val="00233AE7"/>
    <w:rsid w:val="0023595F"/>
    <w:rsid w:val="0024046F"/>
    <w:rsid w:val="00240642"/>
    <w:rsid w:val="00240F0A"/>
    <w:rsid w:val="00241399"/>
    <w:rsid w:val="0024333E"/>
    <w:rsid w:val="00244F8B"/>
    <w:rsid w:val="002458CF"/>
    <w:rsid w:val="002500F5"/>
    <w:rsid w:val="00252466"/>
    <w:rsid w:val="00252C08"/>
    <w:rsid w:val="00255608"/>
    <w:rsid w:val="00256F07"/>
    <w:rsid w:val="002576AF"/>
    <w:rsid w:val="0026732B"/>
    <w:rsid w:val="00267ACE"/>
    <w:rsid w:val="00267DB3"/>
    <w:rsid w:val="002724BD"/>
    <w:rsid w:val="002728EE"/>
    <w:rsid w:val="002750E4"/>
    <w:rsid w:val="002768A2"/>
    <w:rsid w:val="0027795F"/>
    <w:rsid w:val="00283DDA"/>
    <w:rsid w:val="002851C4"/>
    <w:rsid w:val="00286338"/>
    <w:rsid w:val="00286D4F"/>
    <w:rsid w:val="00290F96"/>
    <w:rsid w:val="00292193"/>
    <w:rsid w:val="00293755"/>
    <w:rsid w:val="00295DD3"/>
    <w:rsid w:val="002977C1"/>
    <w:rsid w:val="00297F41"/>
    <w:rsid w:val="002A0360"/>
    <w:rsid w:val="002A2480"/>
    <w:rsid w:val="002A3487"/>
    <w:rsid w:val="002A382E"/>
    <w:rsid w:val="002A3DD9"/>
    <w:rsid w:val="002A456D"/>
    <w:rsid w:val="002A55F4"/>
    <w:rsid w:val="002A6C2D"/>
    <w:rsid w:val="002A7EEA"/>
    <w:rsid w:val="002B1F15"/>
    <w:rsid w:val="002B3329"/>
    <w:rsid w:val="002B4029"/>
    <w:rsid w:val="002B45E7"/>
    <w:rsid w:val="002B46FF"/>
    <w:rsid w:val="002B6B16"/>
    <w:rsid w:val="002B6FF5"/>
    <w:rsid w:val="002B7BDE"/>
    <w:rsid w:val="002C25BD"/>
    <w:rsid w:val="002C337F"/>
    <w:rsid w:val="002C4E60"/>
    <w:rsid w:val="002C6DBD"/>
    <w:rsid w:val="002C7B2C"/>
    <w:rsid w:val="002C7D37"/>
    <w:rsid w:val="002D1134"/>
    <w:rsid w:val="002D5368"/>
    <w:rsid w:val="002D619F"/>
    <w:rsid w:val="002D7F82"/>
    <w:rsid w:val="002E078B"/>
    <w:rsid w:val="002E2CEC"/>
    <w:rsid w:val="002E4BF7"/>
    <w:rsid w:val="002E52C9"/>
    <w:rsid w:val="002E5D2F"/>
    <w:rsid w:val="002F228B"/>
    <w:rsid w:val="002F6F50"/>
    <w:rsid w:val="003019BA"/>
    <w:rsid w:val="00302CC4"/>
    <w:rsid w:val="0030392C"/>
    <w:rsid w:val="003043C0"/>
    <w:rsid w:val="003045DE"/>
    <w:rsid w:val="00305F3A"/>
    <w:rsid w:val="0031336D"/>
    <w:rsid w:val="0031460C"/>
    <w:rsid w:val="0032192A"/>
    <w:rsid w:val="00321E73"/>
    <w:rsid w:val="00322743"/>
    <w:rsid w:val="0032364C"/>
    <w:rsid w:val="003262AC"/>
    <w:rsid w:val="0032753F"/>
    <w:rsid w:val="00327CF5"/>
    <w:rsid w:val="00331280"/>
    <w:rsid w:val="003312C1"/>
    <w:rsid w:val="00334A49"/>
    <w:rsid w:val="00334A53"/>
    <w:rsid w:val="00335600"/>
    <w:rsid w:val="00336259"/>
    <w:rsid w:val="003366C7"/>
    <w:rsid w:val="00337BAF"/>
    <w:rsid w:val="003410D1"/>
    <w:rsid w:val="003419D7"/>
    <w:rsid w:val="00344F88"/>
    <w:rsid w:val="00344FCB"/>
    <w:rsid w:val="00346924"/>
    <w:rsid w:val="0035028D"/>
    <w:rsid w:val="00350F8E"/>
    <w:rsid w:val="003532E5"/>
    <w:rsid w:val="003542A8"/>
    <w:rsid w:val="00361A8B"/>
    <w:rsid w:val="0036420D"/>
    <w:rsid w:val="00366295"/>
    <w:rsid w:val="003701B5"/>
    <w:rsid w:val="00370C08"/>
    <w:rsid w:val="0037226C"/>
    <w:rsid w:val="003741B3"/>
    <w:rsid w:val="00374646"/>
    <w:rsid w:val="00377641"/>
    <w:rsid w:val="0037776A"/>
    <w:rsid w:val="00380767"/>
    <w:rsid w:val="00383916"/>
    <w:rsid w:val="003841C4"/>
    <w:rsid w:val="00391D29"/>
    <w:rsid w:val="00394EF9"/>
    <w:rsid w:val="003A116B"/>
    <w:rsid w:val="003A12DE"/>
    <w:rsid w:val="003A30A6"/>
    <w:rsid w:val="003A32F5"/>
    <w:rsid w:val="003A45AB"/>
    <w:rsid w:val="003A5AA3"/>
    <w:rsid w:val="003A5D2E"/>
    <w:rsid w:val="003A6624"/>
    <w:rsid w:val="003A6659"/>
    <w:rsid w:val="003A7A37"/>
    <w:rsid w:val="003B053D"/>
    <w:rsid w:val="003B09BC"/>
    <w:rsid w:val="003B5348"/>
    <w:rsid w:val="003B714D"/>
    <w:rsid w:val="003B7FD3"/>
    <w:rsid w:val="003C1B88"/>
    <w:rsid w:val="003C2B69"/>
    <w:rsid w:val="003C3F38"/>
    <w:rsid w:val="003C45CD"/>
    <w:rsid w:val="003C7BAD"/>
    <w:rsid w:val="003D0305"/>
    <w:rsid w:val="003D0C0F"/>
    <w:rsid w:val="003D0E31"/>
    <w:rsid w:val="003D163A"/>
    <w:rsid w:val="003D17BD"/>
    <w:rsid w:val="003D244B"/>
    <w:rsid w:val="003D2CB6"/>
    <w:rsid w:val="003D6730"/>
    <w:rsid w:val="003D715C"/>
    <w:rsid w:val="003D78F9"/>
    <w:rsid w:val="003E11C2"/>
    <w:rsid w:val="003E25AC"/>
    <w:rsid w:val="003E44F2"/>
    <w:rsid w:val="003E6032"/>
    <w:rsid w:val="003F0437"/>
    <w:rsid w:val="003F1474"/>
    <w:rsid w:val="003F5998"/>
    <w:rsid w:val="003F60D4"/>
    <w:rsid w:val="003F6E7E"/>
    <w:rsid w:val="003F6FD8"/>
    <w:rsid w:val="00400233"/>
    <w:rsid w:val="00401118"/>
    <w:rsid w:val="00404E13"/>
    <w:rsid w:val="00406DBF"/>
    <w:rsid w:val="00407FE3"/>
    <w:rsid w:val="00410342"/>
    <w:rsid w:val="0041250B"/>
    <w:rsid w:val="0041290C"/>
    <w:rsid w:val="004149E3"/>
    <w:rsid w:val="00414CB5"/>
    <w:rsid w:val="00415206"/>
    <w:rsid w:val="00421223"/>
    <w:rsid w:val="00423A7C"/>
    <w:rsid w:val="004243FE"/>
    <w:rsid w:val="004257CD"/>
    <w:rsid w:val="00426766"/>
    <w:rsid w:val="00430A59"/>
    <w:rsid w:val="00431D2E"/>
    <w:rsid w:val="004344CE"/>
    <w:rsid w:val="00435DC4"/>
    <w:rsid w:val="004459FA"/>
    <w:rsid w:val="004478EF"/>
    <w:rsid w:val="00450105"/>
    <w:rsid w:val="00452A90"/>
    <w:rsid w:val="004531FC"/>
    <w:rsid w:val="004536EA"/>
    <w:rsid w:val="00457AD7"/>
    <w:rsid w:val="00461259"/>
    <w:rsid w:val="00461C82"/>
    <w:rsid w:val="00462599"/>
    <w:rsid w:val="00462ED1"/>
    <w:rsid w:val="0046615E"/>
    <w:rsid w:val="00473775"/>
    <w:rsid w:val="004737F4"/>
    <w:rsid w:val="00474600"/>
    <w:rsid w:val="0047570F"/>
    <w:rsid w:val="00476325"/>
    <w:rsid w:val="0047694F"/>
    <w:rsid w:val="00476D7D"/>
    <w:rsid w:val="0047785C"/>
    <w:rsid w:val="004819CA"/>
    <w:rsid w:val="00483DC1"/>
    <w:rsid w:val="00484A38"/>
    <w:rsid w:val="0049081E"/>
    <w:rsid w:val="004940F0"/>
    <w:rsid w:val="004A0480"/>
    <w:rsid w:val="004A12D9"/>
    <w:rsid w:val="004A4A31"/>
    <w:rsid w:val="004A57AD"/>
    <w:rsid w:val="004A6099"/>
    <w:rsid w:val="004B024B"/>
    <w:rsid w:val="004B32F7"/>
    <w:rsid w:val="004B3AE4"/>
    <w:rsid w:val="004B3E84"/>
    <w:rsid w:val="004B55C5"/>
    <w:rsid w:val="004B623E"/>
    <w:rsid w:val="004B726B"/>
    <w:rsid w:val="004C196C"/>
    <w:rsid w:val="004C3434"/>
    <w:rsid w:val="004C39C6"/>
    <w:rsid w:val="004D15AA"/>
    <w:rsid w:val="004D2B8D"/>
    <w:rsid w:val="004D4736"/>
    <w:rsid w:val="004D595E"/>
    <w:rsid w:val="004D6DCE"/>
    <w:rsid w:val="004D7DE6"/>
    <w:rsid w:val="004E1D35"/>
    <w:rsid w:val="004E227D"/>
    <w:rsid w:val="004E2430"/>
    <w:rsid w:val="004E2CB5"/>
    <w:rsid w:val="004F0963"/>
    <w:rsid w:val="004F183E"/>
    <w:rsid w:val="004F2D4B"/>
    <w:rsid w:val="004F2D76"/>
    <w:rsid w:val="004F36A7"/>
    <w:rsid w:val="004F42D5"/>
    <w:rsid w:val="004F6A3F"/>
    <w:rsid w:val="004F7048"/>
    <w:rsid w:val="004F724F"/>
    <w:rsid w:val="00500909"/>
    <w:rsid w:val="00500D93"/>
    <w:rsid w:val="00502B3F"/>
    <w:rsid w:val="0050537E"/>
    <w:rsid w:val="00507DC2"/>
    <w:rsid w:val="005118FC"/>
    <w:rsid w:val="00512992"/>
    <w:rsid w:val="0051376F"/>
    <w:rsid w:val="0051393C"/>
    <w:rsid w:val="00513D87"/>
    <w:rsid w:val="00520104"/>
    <w:rsid w:val="005213D4"/>
    <w:rsid w:val="00521CE5"/>
    <w:rsid w:val="0052331E"/>
    <w:rsid w:val="00532001"/>
    <w:rsid w:val="00535549"/>
    <w:rsid w:val="00535DB6"/>
    <w:rsid w:val="0053793C"/>
    <w:rsid w:val="00537B18"/>
    <w:rsid w:val="0054277D"/>
    <w:rsid w:val="00543CD7"/>
    <w:rsid w:val="005446B3"/>
    <w:rsid w:val="005501C7"/>
    <w:rsid w:val="005508FE"/>
    <w:rsid w:val="00551DB7"/>
    <w:rsid w:val="0055210E"/>
    <w:rsid w:val="005531B2"/>
    <w:rsid w:val="0055569C"/>
    <w:rsid w:val="005556F6"/>
    <w:rsid w:val="00555DAC"/>
    <w:rsid w:val="005568B6"/>
    <w:rsid w:val="00556CF2"/>
    <w:rsid w:val="00557A23"/>
    <w:rsid w:val="00557BB0"/>
    <w:rsid w:val="005651EA"/>
    <w:rsid w:val="00565252"/>
    <w:rsid w:val="0056628D"/>
    <w:rsid w:val="00566E14"/>
    <w:rsid w:val="00575051"/>
    <w:rsid w:val="0057524D"/>
    <w:rsid w:val="005754C9"/>
    <w:rsid w:val="00577110"/>
    <w:rsid w:val="005822F4"/>
    <w:rsid w:val="005833A2"/>
    <w:rsid w:val="00584971"/>
    <w:rsid w:val="00592CA1"/>
    <w:rsid w:val="005931C5"/>
    <w:rsid w:val="00593FC2"/>
    <w:rsid w:val="0059566F"/>
    <w:rsid w:val="00595C15"/>
    <w:rsid w:val="005971F0"/>
    <w:rsid w:val="00597FAA"/>
    <w:rsid w:val="005A08F3"/>
    <w:rsid w:val="005A2E65"/>
    <w:rsid w:val="005A3525"/>
    <w:rsid w:val="005A41AA"/>
    <w:rsid w:val="005A4F5E"/>
    <w:rsid w:val="005B2716"/>
    <w:rsid w:val="005C1B56"/>
    <w:rsid w:val="005C3661"/>
    <w:rsid w:val="005C6BCB"/>
    <w:rsid w:val="005C6EAF"/>
    <w:rsid w:val="005D06AC"/>
    <w:rsid w:val="005D2306"/>
    <w:rsid w:val="005D5473"/>
    <w:rsid w:val="005E307D"/>
    <w:rsid w:val="005E4F97"/>
    <w:rsid w:val="005E53A3"/>
    <w:rsid w:val="005E5DF5"/>
    <w:rsid w:val="005E64F5"/>
    <w:rsid w:val="005E65DD"/>
    <w:rsid w:val="005E6F33"/>
    <w:rsid w:val="005F126F"/>
    <w:rsid w:val="005F1512"/>
    <w:rsid w:val="005F352F"/>
    <w:rsid w:val="005F3C74"/>
    <w:rsid w:val="005F3F0F"/>
    <w:rsid w:val="005F4E1B"/>
    <w:rsid w:val="005F5B14"/>
    <w:rsid w:val="005F653F"/>
    <w:rsid w:val="005F696C"/>
    <w:rsid w:val="005F6CBF"/>
    <w:rsid w:val="00600294"/>
    <w:rsid w:val="00601D57"/>
    <w:rsid w:val="00601FFC"/>
    <w:rsid w:val="00603422"/>
    <w:rsid w:val="00603EF1"/>
    <w:rsid w:val="00605476"/>
    <w:rsid w:val="006123C5"/>
    <w:rsid w:val="00616292"/>
    <w:rsid w:val="00616C49"/>
    <w:rsid w:val="00617C0E"/>
    <w:rsid w:val="0062062E"/>
    <w:rsid w:val="00623375"/>
    <w:rsid w:val="00626506"/>
    <w:rsid w:val="00626657"/>
    <w:rsid w:val="00627987"/>
    <w:rsid w:val="00632B4E"/>
    <w:rsid w:val="00632E5C"/>
    <w:rsid w:val="00640E29"/>
    <w:rsid w:val="006414DB"/>
    <w:rsid w:val="00641E4E"/>
    <w:rsid w:val="0064202A"/>
    <w:rsid w:val="00642437"/>
    <w:rsid w:val="00643300"/>
    <w:rsid w:val="006464FA"/>
    <w:rsid w:val="00654790"/>
    <w:rsid w:val="00654A76"/>
    <w:rsid w:val="00654A84"/>
    <w:rsid w:val="00661336"/>
    <w:rsid w:val="0066254F"/>
    <w:rsid w:val="00663AFE"/>
    <w:rsid w:val="0066430D"/>
    <w:rsid w:val="00664E84"/>
    <w:rsid w:val="006655DA"/>
    <w:rsid w:val="00665A0A"/>
    <w:rsid w:val="00665ECD"/>
    <w:rsid w:val="0067099E"/>
    <w:rsid w:val="00671A24"/>
    <w:rsid w:val="00671AE9"/>
    <w:rsid w:val="0067255E"/>
    <w:rsid w:val="00673347"/>
    <w:rsid w:val="00673564"/>
    <w:rsid w:val="006739F4"/>
    <w:rsid w:val="00673D4E"/>
    <w:rsid w:val="00674966"/>
    <w:rsid w:val="00676E89"/>
    <w:rsid w:val="00683D9C"/>
    <w:rsid w:val="00684611"/>
    <w:rsid w:val="00685309"/>
    <w:rsid w:val="006865D0"/>
    <w:rsid w:val="0069044E"/>
    <w:rsid w:val="00691698"/>
    <w:rsid w:val="00691CF3"/>
    <w:rsid w:val="0069377B"/>
    <w:rsid w:val="00696BC1"/>
    <w:rsid w:val="006A0C15"/>
    <w:rsid w:val="006A49AD"/>
    <w:rsid w:val="006A4E62"/>
    <w:rsid w:val="006B18DD"/>
    <w:rsid w:val="006B50FC"/>
    <w:rsid w:val="006B6FD8"/>
    <w:rsid w:val="006B7FFD"/>
    <w:rsid w:val="006C09E0"/>
    <w:rsid w:val="006C109E"/>
    <w:rsid w:val="006C1695"/>
    <w:rsid w:val="006C78E7"/>
    <w:rsid w:val="006C7E3D"/>
    <w:rsid w:val="006D111A"/>
    <w:rsid w:val="006D15F8"/>
    <w:rsid w:val="006D3161"/>
    <w:rsid w:val="006D44DD"/>
    <w:rsid w:val="006D45B0"/>
    <w:rsid w:val="006D45D3"/>
    <w:rsid w:val="006D4A15"/>
    <w:rsid w:val="006D55C4"/>
    <w:rsid w:val="006D7E1B"/>
    <w:rsid w:val="006E11E8"/>
    <w:rsid w:val="006E152D"/>
    <w:rsid w:val="006E2065"/>
    <w:rsid w:val="006E3900"/>
    <w:rsid w:val="006E5DC8"/>
    <w:rsid w:val="006F0E3F"/>
    <w:rsid w:val="006F28D3"/>
    <w:rsid w:val="006F45D1"/>
    <w:rsid w:val="00701A08"/>
    <w:rsid w:val="00701F04"/>
    <w:rsid w:val="00702DEE"/>
    <w:rsid w:val="00703962"/>
    <w:rsid w:val="00703FBA"/>
    <w:rsid w:val="00705C6F"/>
    <w:rsid w:val="007060A7"/>
    <w:rsid w:val="007066EB"/>
    <w:rsid w:val="00713E58"/>
    <w:rsid w:val="007168B3"/>
    <w:rsid w:val="007226CA"/>
    <w:rsid w:val="00722FDC"/>
    <w:rsid w:val="007236A3"/>
    <w:rsid w:val="00726637"/>
    <w:rsid w:val="00732415"/>
    <w:rsid w:val="00733258"/>
    <w:rsid w:val="00733E28"/>
    <w:rsid w:val="0073591D"/>
    <w:rsid w:val="00737883"/>
    <w:rsid w:val="007406F7"/>
    <w:rsid w:val="00740F23"/>
    <w:rsid w:val="00741B55"/>
    <w:rsid w:val="00744C1B"/>
    <w:rsid w:val="0074559A"/>
    <w:rsid w:val="0074562C"/>
    <w:rsid w:val="00746152"/>
    <w:rsid w:val="00750393"/>
    <w:rsid w:val="00753AD4"/>
    <w:rsid w:val="0075623B"/>
    <w:rsid w:val="00761025"/>
    <w:rsid w:val="00761E77"/>
    <w:rsid w:val="00763CFF"/>
    <w:rsid w:val="00764251"/>
    <w:rsid w:val="00764DD3"/>
    <w:rsid w:val="00766CCF"/>
    <w:rsid w:val="007726E5"/>
    <w:rsid w:val="007734F5"/>
    <w:rsid w:val="00773603"/>
    <w:rsid w:val="0077565B"/>
    <w:rsid w:val="00775D14"/>
    <w:rsid w:val="00777D8C"/>
    <w:rsid w:val="00780514"/>
    <w:rsid w:val="007812E8"/>
    <w:rsid w:val="00783094"/>
    <w:rsid w:val="00785D88"/>
    <w:rsid w:val="007867A2"/>
    <w:rsid w:val="007868AC"/>
    <w:rsid w:val="00787C3C"/>
    <w:rsid w:val="00790607"/>
    <w:rsid w:val="00790655"/>
    <w:rsid w:val="00791BF4"/>
    <w:rsid w:val="00791C54"/>
    <w:rsid w:val="00794027"/>
    <w:rsid w:val="007952FA"/>
    <w:rsid w:val="00795C1D"/>
    <w:rsid w:val="00795F7E"/>
    <w:rsid w:val="00796896"/>
    <w:rsid w:val="00796DD4"/>
    <w:rsid w:val="007A1C11"/>
    <w:rsid w:val="007A1CAE"/>
    <w:rsid w:val="007A3699"/>
    <w:rsid w:val="007A39FF"/>
    <w:rsid w:val="007A4790"/>
    <w:rsid w:val="007A4CC4"/>
    <w:rsid w:val="007A708B"/>
    <w:rsid w:val="007A7F57"/>
    <w:rsid w:val="007B0DAB"/>
    <w:rsid w:val="007B2AE3"/>
    <w:rsid w:val="007B58E8"/>
    <w:rsid w:val="007B78AE"/>
    <w:rsid w:val="007C0D31"/>
    <w:rsid w:val="007C43E2"/>
    <w:rsid w:val="007C5211"/>
    <w:rsid w:val="007C5659"/>
    <w:rsid w:val="007D1E67"/>
    <w:rsid w:val="007D2184"/>
    <w:rsid w:val="007D2A97"/>
    <w:rsid w:val="007D54ED"/>
    <w:rsid w:val="007E3A35"/>
    <w:rsid w:val="007E5965"/>
    <w:rsid w:val="007F0797"/>
    <w:rsid w:val="007F16A6"/>
    <w:rsid w:val="007F3C67"/>
    <w:rsid w:val="007F3D7D"/>
    <w:rsid w:val="007F7D55"/>
    <w:rsid w:val="008009BB"/>
    <w:rsid w:val="00801FDF"/>
    <w:rsid w:val="008035D3"/>
    <w:rsid w:val="00810B59"/>
    <w:rsid w:val="00811781"/>
    <w:rsid w:val="0081299C"/>
    <w:rsid w:val="00812AEA"/>
    <w:rsid w:val="008146ED"/>
    <w:rsid w:val="008153DF"/>
    <w:rsid w:val="00820C43"/>
    <w:rsid w:val="00821F1F"/>
    <w:rsid w:val="00824760"/>
    <w:rsid w:val="008254EE"/>
    <w:rsid w:val="00825876"/>
    <w:rsid w:val="0083363C"/>
    <w:rsid w:val="00833E82"/>
    <w:rsid w:val="00836318"/>
    <w:rsid w:val="008423DD"/>
    <w:rsid w:val="0084355D"/>
    <w:rsid w:val="00846174"/>
    <w:rsid w:val="00846D1B"/>
    <w:rsid w:val="00850371"/>
    <w:rsid w:val="008532F5"/>
    <w:rsid w:val="008554FC"/>
    <w:rsid w:val="00855789"/>
    <w:rsid w:val="008565AF"/>
    <w:rsid w:val="00856AA2"/>
    <w:rsid w:val="008571D2"/>
    <w:rsid w:val="00860893"/>
    <w:rsid w:val="00861E9F"/>
    <w:rsid w:val="008628AC"/>
    <w:rsid w:val="00862BDE"/>
    <w:rsid w:val="00863B1A"/>
    <w:rsid w:val="0086480B"/>
    <w:rsid w:val="00867536"/>
    <w:rsid w:val="00867584"/>
    <w:rsid w:val="00870CA2"/>
    <w:rsid w:val="008727B3"/>
    <w:rsid w:val="00874CEE"/>
    <w:rsid w:val="008869BC"/>
    <w:rsid w:val="0088729D"/>
    <w:rsid w:val="008876DC"/>
    <w:rsid w:val="008879F2"/>
    <w:rsid w:val="00890F5A"/>
    <w:rsid w:val="008914BE"/>
    <w:rsid w:val="0089201F"/>
    <w:rsid w:val="0089229E"/>
    <w:rsid w:val="0089249F"/>
    <w:rsid w:val="008956FF"/>
    <w:rsid w:val="00895B67"/>
    <w:rsid w:val="008A367D"/>
    <w:rsid w:val="008A464F"/>
    <w:rsid w:val="008B1D86"/>
    <w:rsid w:val="008B5401"/>
    <w:rsid w:val="008C06B7"/>
    <w:rsid w:val="008C0C41"/>
    <w:rsid w:val="008C16EB"/>
    <w:rsid w:val="008C594D"/>
    <w:rsid w:val="008C7418"/>
    <w:rsid w:val="008C7C82"/>
    <w:rsid w:val="008D2DBC"/>
    <w:rsid w:val="008D3F80"/>
    <w:rsid w:val="008D4C61"/>
    <w:rsid w:val="008D4CBE"/>
    <w:rsid w:val="008E0169"/>
    <w:rsid w:val="008E0F8C"/>
    <w:rsid w:val="008E1A0F"/>
    <w:rsid w:val="008E2B95"/>
    <w:rsid w:val="008E4BAB"/>
    <w:rsid w:val="008E4D86"/>
    <w:rsid w:val="008E6486"/>
    <w:rsid w:val="008E7378"/>
    <w:rsid w:val="008F4D7F"/>
    <w:rsid w:val="008F54B0"/>
    <w:rsid w:val="008F60DC"/>
    <w:rsid w:val="008F6A6A"/>
    <w:rsid w:val="008F703D"/>
    <w:rsid w:val="009019AD"/>
    <w:rsid w:val="0090206F"/>
    <w:rsid w:val="00902307"/>
    <w:rsid w:val="0090252F"/>
    <w:rsid w:val="009030F3"/>
    <w:rsid w:val="009034DA"/>
    <w:rsid w:val="00905D48"/>
    <w:rsid w:val="00912365"/>
    <w:rsid w:val="009143E0"/>
    <w:rsid w:val="009154D0"/>
    <w:rsid w:val="009315DB"/>
    <w:rsid w:val="00931C68"/>
    <w:rsid w:val="00931E6C"/>
    <w:rsid w:val="0093282A"/>
    <w:rsid w:val="00935431"/>
    <w:rsid w:val="009376C2"/>
    <w:rsid w:val="00937AF6"/>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9F7"/>
    <w:rsid w:val="00960BBD"/>
    <w:rsid w:val="009616AA"/>
    <w:rsid w:val="00961ED3"/>
    <w:rsid w:val="0096413B"/>
    <w:rsid w:val="0096659A"/>
    <w:rsid w:val="00973DF2"/>
    <w:rsid w:val="009746F3"/>
    <w:rsid w:val="00976971"/>
    <w:rsid w:val="00976EE7"/>
    <w:rsid w:val="0098405B"/>
    <w:rsid w:val="009848AC"/>
    <w:rsid w:val="00986A6C"/>
    <w:rsid w:val="0099036C"/>
    <w:rsid w:val="00991DA6"/>
    <w:rsid w:val="00991FD2"/>
    <w:rsid w:val="00993B70"/>
    <w:rsid w:val="00995888"/>
    <w:rsid w:val="00997299"/>
    <w:rsid w:val="009A1064"/>
    <w:rsid w:val="009A17EF"/>
    <w:rsid w:val="009A3DF0"/>
    <w:rsid w:val="009A58CC"/>
    <w:rsid w:val="009B3665"/>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F0F0D"/>
    <w:rsid w:val="009F167F"/>
    <w:rsid w:val="009F36E4"/>
    <w:rsid w:val="009F6305"/>
    <w:rsid w:val="009F7F00"/>
    <w:rsid w:val="00A007F0"/>
    <w:rsid w:val="00A00C8A"/>
    <w:rsid w:val="00A02BB4"/>
    <w:rsid w:val="00A02D95"/>
    <w:rsid w:val="00A03B8E"/>
    <w:rsid w:val="00A05F5E"/>
    <w:rsid w:val="00A0628D"/>
    <w:rsid w:val="00A123E7"/>
    <w:rsid w:val="00A17BF6"/>
    <w:rsid w:val="00A210CE"/>
    <w:rsid w:val="00A21EEF"/>
    <w:rsid w:val="00A22772"/>
    <w:rsid w:val="00A24E60"/>
    <w:rsid w:val="00A257D3"/>
    <w:rsid w:val="00A258F8"/>
    <w:rsid w:val="00A26866"/>
    <w:rsid w:val="00A306D8"/>
    <w:rsid w:val="00A31533"/>
    <w:rsid w:val="00A3182D"/>
    <w:rsid w:val="00A32081"/>
    <w:rsid w:val="00A35179"/>
    <w:rsid w:val="00A36438"/>
    <w:rsid w:val="00A36999"/>
    <w:rsid w:val="00A37B35"/>
    <w:rsid w:val="00A408D0"/>
    <w:rsid w:val="00A411B6"/>
    <w:rsid w:val="00A412A3"/>
    <w:rsid w:val="00A42F8C"/>
    <w:rsid w:val="00A435D6"/>
    <w:rsid w:val="00A4493B"/>
    <w:rsid w:val="00A4525F"/>
    <w:rsid w:val="00A45341"/>
    <w:rsid w:val="00A460DB"/>
    <w:rsid w:val="00A46133"/>
    <w:rsid w:val="00A462E3"/>
    <w:rsid w:val="00A504C1"/>
    <w:rsid w:val="00A52C0E"/>
    <w:rsid w:val="00A5367B"/>
    <w:rsid w:val="00A53E99"/>
    <w:rsid w:val="00A53F91"/>
    <w:rsid w:val="00A544E3"/>
    <w:rsid w:val="00A54A78"/>
    <w:rsid w:val="00A55B1E"/>
    <w:rsid w:val="00A55ED7"/>
    <w:rsid w:val="00A60F1D"/>
    <w:rsid w:val="00A617B2"/>
    <w:rsid w:val="00A63AEA"/>
    <w:rsid w:val="00A640A0"/>
    <w:rsid w:val="00A66349"/>
    <w:rsid w:val="00A672C9"/>
    <w:rsid w:val="00A7158C"/>
    <w:rsid w:val="00A722AD"/>
    <w:rsid w:val="00A730A8"/>
    <w:rsid w:val="00A8196A"/>
    <w:rsid w:val="00A8274A"/>
    <w:rsid w:val="00A82C58"/>
    <w:rsid w:val="00A844AA"/>
    <w:rsid w:val="00A87E42"/>
    <w:rsid w:val="00A90C2F"/>
    <w:rsid w:val="00A9191B"/>
    <w:rsid w:val="00A97B26"/>
    <w:rsid w:val="00AA017E"/>
    <w:rsid w:val="00AA0654"/>
    <w:rsid w:val="00AA2F9C"/>
    <w:rsid w:val="00AA3A3B"/>
    <w:rsid w:val="00AA3F0E"/>
    <w:rsid w:val="00AA52C5"/>
    <w:rsid w:val="00AB354A"/>
    <w:rsid w:val="00AB4C1F"/>
    <w:rsid w:val="00AB63D6"/>
    <w:rsid w:val="00AC0614"/>
    <w:rsid w:val="00AC061D"/>
    <w:rsid w:val="00AC0ED7"/>
    <w:rsid w:val="00AC11DD"/>
    <w:rsid w:val="00AC2EC4"/>
    <w:rsid w:val="00AC3076"/>
    <w:rsid w:val="00AC3240"/>
    <w:rsid w:val="00AC5493"/>
    <w:rsid w:val="00AC7F2A"/>
    <w:rsid w:val="00AD1BCF"/>
    <w:rsid w:val="00AD2563"/>
    <w:rsid w:val="00AD348E"/>
    <w:rsid w:val="00AD49CE"/>
    <w:rsid w:val="00AE17F5"/>
    <w:rsid w:val="00AE2C8E"/>
    <w:rsid w:val="00AE60E7"/>
    <w:rsid w:val="00AE6C2C"/>
    <w:rsid w:val="00AE720E"/>
    <w:rsid w:val="00AF1A48"/>
    <w:rsid w:val="00AF1F97"/>
    <w:rsid w:val="00AF2E83"/>
    <w:rsid w:val="00AF4AD4"/>
    <w:rsid w:val="00AF52A3"/>
    <w:rsid w:val="00AF59F4"/>
    <w:rsid w:val="00AF5DEB"/>
    <w:rsid w:val="00AF7199"/>
    <w:rsid w:val="00B028E9"/>
    <w:rsid w:val="00B02F3B"/>
    <w:rsid w:val="00B15278"/>
    <w:rsid w:val="00B15601"/>
    <w:rsid w:val="00B16D2B"/>
    <w:rsid w:val="00B20082"/>
    <w:rsid w:val="00B20D9B"/>
    <w:rsid w:val="00B2459E"/>
    <w:rsid w:val="00B24F81"/>
    <w:rsid w:val="00B25EEA"/>
    <w:rsid w:val="00B267CC"/>
    <w:rsid w:val="00B35DB3"/>
    <w:rsid w:val="00B3792E"/>
    <w:rsid w:val="00B409BA"/>
    <w:rsid w:val="00B43EB9"/>
    <w:rsid w:val="00B44056"/>
    <w:rsid w:val="00B444D0"/>
    <w:rsid w:val="00B45CBF"/>
    <w:rsid w:val="00B4685E"/>
    <w:rsid w:val="00B46C23"/>
    <w:rsid w:val="00B5134E"/>
    <w:rsid w:val="00B5328F"/>
    <w:rsid w:val="00B53CEB"/>
    <w:rsid w:val="00B55D75"/>
    <w:rsid w:val="00B57706"/>
    <w:rsid w:val="00B578A6"/>
    <w:rsid w:val="00B57923"/>
    <w:rsid w:val="00B61D24"/>
    <w:rsid w:val="00B61E10"/>
    <w:rsid w:val="00B6223A"/>
    <w:rsid w:val="00B62499"/>
    <w:rsid w:val="00B63A1B"/>
    <w:rsid w:val="00B67A80"/>
    <w:rsid w:val="00B730A7"/>
    <w:rsid w:val="00B74CC7"/>
    <w:rsid w:val="00B77609"/>
    <w:rsid w:val="00B77FB7"/>
    <w:rsid w:val="00B80397"/>
    <w:rsid w:val="00B806C5"/>
    <w:rsid w:val="00B82711"/>
    <w:rsid w:val="00B83153"/>
    <w:rsid w:val="00B8322B"/>
    <w:rsid w:val="00B84838"/>
    <w:rsid w:val="00B84EFE"/>
    <w:rsid w:val="00B84F01"/>
    <w:rsid w:val="00B91617"/>
    <w:rsid w:val="00B91E0F"/>
    <w:rsid w:val="00B95E70"/>
    <w:rsid w:val="00B96F72"/>
    <w:rsid w:val="00B97B1D"/>
    <w:rsid w:val="00B97F17"/>
    <w:rsid w:val="00BA1251"/>
    <w:rsid w:val="00BA12FD"/>
    <w:rsid w:val="00BA2222"/>
    <w:rsid w:val="00BA22FA"/>
    <w:rsid w:val="00BA2A47"/>
    <w:rsid w:val="00BA394B"/>
    <w:rsid w:val="00BA6825"/>
    <w:rsid w:val="00BB3538"/>
    <w:rsid w:val="00BC0CB6"/>
    <w:rsid w:val="00BC2B23"/>
    <w:rsid w:val="00BC4620"/>
    <w:rsid w:val="00BD040F"/>
    <w:rsid w:val="00BD044F"/>
    <w:rsid w:val="00BD0F70"/>
    <w:rsid w:val="00BD127F"/>
    <w:rsid w:val="00BD17A6"/>
    <w:rsid w:val="00BD5B1C"/>
    <w:rsid w:val="00BD7A8A"/>
    <w:rsid w:val="00BE0712"/>
    <w:rsid w:val="00BE15F4"/>
    <w:rsid w:val="00BE3256"/>
    <w:rsid w:val="00BE3C8C"/>
    <w:rsid w:val="00BF0BA7"/>
    <w:rsid w:val="00BF2E4D"/>
    <w:rsid w:val="00BF55BC"/>
    <w:rsid w:val="00BF5B6A"/>
    <w:rsid w:val="00BF743A"/>
    <w:rsid w:val="00BF7F39"/>
    <w:rsid w:val="00C00FED"/>
    <w:rsid w:val="00C0159C"/>
    <w:rsid w:val="00C02170"/>
    <w:rsid w:val="00C05A29"/>
    <w:rsid w:val="00C062A9"/>
    <w:rsid w:val="00C0696D"/>
    <w:rsid w:val="00C107F7"/>
    <w:rsid w:val="00C1204E"/>
    <w:rsid w:val="00C12094"/>
    <w:rsid w:val="00C14946"/>
    <w:rsid w:val="00C21169"/>
    <w:rsid w:val="00C218B1"/>
    <w:rsid w:val="00C230F3"/>
    <w:rsid w:val="00C2578B"/>
    <w:rsid w:val="00C26FAF"/>
    <w:rsid w:val="00C30730"/>
    <w:rsid w:val="00C30EDB"/>
    <w:rsid w:val="00C320D1"/>
    <w:rsid w:val="00C34142"/>
    <w:rsid w:val="00C3507B"/>
    <w:rsid w:val="00C37E45"/>
    <w:rsid w:val="00C41393"/>
    <w:rsid w:val="00C44E38"/>
    <w:rsid w:val="00C45109"/>
    <w:rsid w:val="00C46709"/>
    <w:rsid w:val="00C47F20"/>
    <w:rsid w:val="00C51260"/>
    <w:rsid w:val="00C5358B"/>
    <w:rsid w:val="00C54471"/>
    <w:rsid w:val="00C55F03"/>
    <w:rsid w:val="00C55F4F"/>
    <w:rsid w:val="00C60098"/>
    <w:rsid w:val="00C6123F"/>
    <w:rsid w:val="00C622D5"/>
    <w:rsid w:val="00C62525"/>
    <w:rsid w:val="00C62EF4"/>
    <w:rsid w:val="00C6343B"/>
    <w:rsid w:val="00C653AD"/>
    <w:rsid w:val="00C706F5"/>
    <w:rsid w:val="00C70752"/>
    <w:rsid w:val="00C738BC"/>
    <w:rsid w:val="00C740C6"/>
    <w:rsid w:val="00C74B39"/>
    <w:rsid w:val="00C76FB2"/>
    <w:rsid w:val="00C800F3"/>
    <w:rsid w:val="00C80A96"/>
    <w:rsid w:val="00C81B2D"/>
    <w:rsid w:val="00C81DFB"/>
    <w:rsid w:val="00C8280F"/>
    <w:rsid w:val="00C86736"/>
    <w:rsid w:val="00C8752E"/>
    <w:rsid w:val="00C90992"/>
    <w:rsid w:val="00C941CF"/>
    <w:rsid w:val="00C94DC3"/>
    <w:rsid w:val="00C95173"/>
    <w:rsid w:val="00C95274"/>
    <w:rsid w:val="00CA0A79"/>
    <w:rsid w:val="00CA3257"/>
    <w:rsid w:val="00CA60BA"/>
    <w:rsid w:val="00CA75E2"/>
    <w:rsid w:val="00CA7C63"/>
    <w:rsid w:val="00CB31B1"/>
    <w:rsid w:val="00CB425A"/>
    <w:rsid w:val="00CB4877"/>
    <w:rsid w:val="00CB4FC4"/>
    <w:rsid w:val="00CB531D"/>
    <w:rsid w:val="00CB6D9C"/>
    <w:rsid w:val="00CB6DA7"/>
    <w:rsid w:val="00CC0278"/>
    <w:rsid w:val="00CC1BAB"/>
    <w:rsid w:val="00CC56FE"/>
    <w:rsid w:val="00CD115A"/>
    <w:rsid w:val="00CD3AB1"/>
    <w:rsid w:val="00CD4918"/>
    <w:rsid w:val="00CD551B"/>
    <w:rsid w:val="00CD6616"/>
    <w:rsid w:val="00CD6A85"/>
    <w:rsid w:val="00CD741F"/>
    <w:rsid w:val="00CE0FA4"/>
    <w:rsid w:val="00CE1646"/>
    <w:rsid w:val="00CE5151"/>
    <w:rsid w:val="00CE66E8"/>
    <w:rsid w:val="00CF0787"/>
    <w:rsid w:val="00CF677A"/>
    <w:rsid w:val="00D01A25"/>
    <w:rsid w:val="00D03AC4"/>
    <w:rsid w:val="00D05783"/>
    <w:rsid w:val="00D065FB"/>
    <w:rsid w:val="00D07960"/>
    <w:rsid w:val="00D07D48"/>
    <w:rsid w:val="00D124AD"/>
    <w:rsid w:val="00D13335"/>
    <w:rsid w:val="00D13EE0"/>
    <w:rsid w:val="00D1767C"/>
    <w:rsid w:val="00D21588"/>
    <w:rsid w:val="00D2161E"/>
    <w:rsid w:val="00D245FD"/>
    <w:rsid w:val="00D25EA5"/>
    <w:rsid w:val="00D30B98"/>
    <w:rsid w:val="00D30CFA"/>
    <w:rsid w:val="00D325A0"/>
    <w:rsid w:val="00D32604"/>
    <w:rsid w:val="00D33686"/>
    <w:rsid w:val="00D33829"/>
    <w:rsid w:val="00D358F3"/>
    <w:rsid w:val="00D37D3A"/>
    <w:rsid w:val="00D412BF"/>
    <w:rsid w:val="00D41F06"/>
    <w:rsid w:val="00D443A9"/>
    <w:rsid w:val="00D456B1"/>
    <w:rsid w:val="00D45718"/>
    <w:rsid w:val="00D47A78"/>
    <w:rsid w:val="00D47F8E"/>
    <w:rsid w:val="00D510DC"/>
    <w:rsid w:val="00D52C94"/>
    <w:rsid w:val="00D563DD"/>
    <w:rsid w:val="00D60C61"/>
    <w:rsid w:val="00D63421"/>
    <w:rsid w:val="00D64B11"/>
    <w:rsid w:val="00D665E1"/>
    <w:rsid w:val="00D6676B"/>
    <w:rsid w:val="00D703F1"/>
    <w:rsid w:val="00D70C55"/>
    <w:rsid w:val="00D73153"/>
    <w:rsid w:val="00D738EF"/>
    <w:rsid w:val="00D75F8E"/>
    <w:rsid w:val="00D765FD"/>
    <w:rsid w:val="00D76AB4"/>
    <w:rsid w:val="00D77F88"/>
    <w:rsid w:val="00D8040C"/>
    <w:rsid w:val="00D815E2"/>
    <w:rsid w:val="00D81B64"/>
    <w:rsid w:val="00D82B2F"/>
    <w:rsid w:val="00D8559C"/>
    <w:rsid w:val="00D85E96"/>
    <w:rsid w:val="00D86B10"/>
    <w:rsid w:val="00D90A7A"/>
    <w:rsid w:val="00D9224C"/>
    <w:rsid w:val="00D95FB6"/>
    <w:rsid w:val="00D96EFF"/>
    <w:rsid w:val="00DA02B9"/>
    <w:rsid w:val="00DA4E98"/>
    <w:rsid w:val="00DA568A"/>
    <w:rsid w:val="00DA5DE5"/>
    <w:rsid w:val="00DA6146"/>
    <w:rsid w:val="00DA6E8F"/>
    <w:rsid w:val="00DA738F"/>
    <w:rsid w:val="00DB0ED5"/>
    <w:rsid w:val="00DB440C"/>
    <w:rsid w:val="00DC0CB7"/>
    <w:rsid w:val="00DC1449"/>
    <w:rsid w:val="00DC681C"/>
    <w:rsid w:val="00DD0837"/>
    <w:rsid w:val="00DD1B3A"/>
    <w:rsid w:val="00DD25FE"/>
    <w:rsid w:val="00DD2EC9"/>
    <w:rsid w:val="00DD4DF3"/>
    <w:rsid w:val="00DD7A3B"/>
    <w:rsid w:val="00DD7CF1"/>
    <w:rsid w:val="00DE59C7"/>
    <w:rsid w:val="00DE5FA4"/>
    <w:rsid w:val="00DE6AB5"/>
    <w:rsid w:val="00DE7308"/>
    <w:rsid w:val="00DE7A86"/>
    <w:rsid w:val="00DF08D2"/>
    <w:rsid w:val="00DF3A11"/>
    <w:rsid w:val="00DF54C5"/>
    <w:rsid w:val="00DF792E"/>
    <w:rsid w:val="00DF7DCE"/>
    <w:rsid w:val="00E00BEE"/>
    <w:rsid w:val="00E0112B"/>
    <w:rsid w:val="00E056DF"/>
    <w:rsid w:val="00E05E36"/>
    <w:rsid w:val="00E0794D"/>
    <w:rsid w:val="00E12797"/>
    <w:rsid w:val="00E14C57"/>
    <w:rsid w:val="00E15BBE"/>
    <w:rsid w:val="00E2068A"/>
    <w:rsid w:val="00E2654A"/>
    <w:rsid w:val="00E26BDA"/>
    <w:rsid w:val="00E3077B"/>
    <w:rsid w:val="00E30E9D"/>
    <w:rsid w:val="00E31E9D"/>
    <w:rsid w:val="00E31F1A"/>
    <w:rsid w:val="00E32E53"/>
    <w:rsid w:val="00E3357F"/>
    <w:rsid w:val="00E34E0F"/>
    <w:rsid w:val="00E357DB"/>
    <w:rsid w:val="00E36B0E"/>
    <w:rsid w:val="00E36CE0"/>
    <w:rsid w:val="00E3764E"/>
    <w:rsid w:val="00E40042"/>
    <w:rsid w:val="00E401A8"/>
    <w:rsid w:val="00E45411"/>
    <w:rsid w:val="00E45A53"/>
    <w:rsid w:val="00E45B6D"/>
    <w:rsid w:val="00E46D0C"/>
    <w:rsid w:val="00E518AB"/>
    <w:rsid w:val="00E5318D"/>
    <w:rsid w:val="00E5412A"/>
    <w:rsid w:val="00E543AD"/>
    <w:rsid w:val="00E56DA4"/>
    <w:rsid w:val="00E57C26"/>
    <w:rsid w:val="00E57E2D"/>
    <w:rsid w:val="00E6041C"/>
    <w:rsid w:val="00E61001"/>
    <w:rsid w:val="00E66A46"/>
    <w:rsid w:val="00E66C79"/>
    <w:rsid w:val="00E67C03"/>
    <w:rsid w:val="00E67CD9"/>
    <w:rsid w:val="00E70918"/>
    <w:rsid w:val="00E70E33"/>
    <w:rsid w:val="00E73F4F"/>
    <w:rsid w:val="00E75762"/>
    <w:rsid w:val="00E76BB0"/>
    <w:rsid w:val="00E77055"/>
    <w:rsid w:val="00E85597"/>
    <w:rsid w:val="00E85A12"/>
    <w:rsid w:val="00E87571"/>
    <w:rsid w:val="00E951D2"/>
    <w:rsid w:val="00EA01F4"/>
    <w:rsid w:val="00EA3796"/>
    <w:rsid w:val="00EA541D"/>
    <w:rsid w:val="00EA65B9"/>
    <w:rsid w:val="00EB5032"/>
    <w:rsid w:val="00EB50B3"/>
    <w:rsid w:val="00EB6952"/>
    <w:rsid w:val="00EC374E"/>
    <w:rsid w:val="00EC5D24"/>
    <w:rsid w:val="00EC7750"/>
    <w:rsid w:val="00ED03A2"/>
    <w:rsid w:val="00ED27C8"/>
    <w:rsid w:val="00ED33F5"/>
    <w:rsid w:val="00ED460C"/>
    <w:rsid w:val="00ED570E"/>
    <w:rsid w:val="00ED6E8A"/>
    <w:rsid w:val="00ED7927"/>
    <w:rsid w:val="00ED796A"/>
    <w:rsid w:val="00EE01C3"/>
    <w:rsid w:val="00EE0B20"/>
    <w:rsid w:val="00EE15E1"/>
    <w:rsid w:val="00EE3289"/>
    <w:rsid w:val="00EE39FD"/>
    <w:rsid w:val="00EE434C"/>
    <w:rsid w:val="00EE4A86"/>
    <w:rsid w:val="00EE50C2"/>
    <w:rsid w:val="00EF1685"/>
    <w:rsid w:val="00EF50BF"/>
    <w:rsid w:val="00EF6B8A"/>
    <w:rsid w:val="00F01B53"/>
    <w:rsid w:val="00F01DF1"/>
    <w:rsid w:val="00F01F46"/>
    <w:rsid w:val="00F0337C"/>
    <w:rsid w:val="00F04268"/>
    <w:rsid w:val="00F060BD"/>
    <w:rsid w:val="00F07D42"/>
    <w:rsid w:val="00F10567"/>
    <w:rsid w:val="00F10AED"/>
    <w:rsid w:val="00F1166D"/>
    <w:rsid w:val="00F11772"/>
    <w:rsid w:val="00F11A90"/>
    <w:rsid w:val="00F2214F"/>
    <w:rsid w:val="00F2373B"/>
    <w:rsid w:val="00F276C2"/>
    <w:rsid w:val="00F3075D"/>
    <w:rsid w:val="00F331A9"/>
    <w:rsid w:val="00F369B9"/>
    <w:rsid w:val="00F370FC"/>
    <w:rsid w:val="00F37502"/>
    <w:rsid w:val="00F37CA6"/>
    <w:rsid w:val="00F40F97"/>
    <w:rsid w:val="00F455F9"/>
    <w:rsid w:val="00F464B2"/>
    <w:rsid w:val="00F477FE"/>
    <w:rsid w:val="00F52AB3"/>
    <w:rsid w:val="00F52B00"/>
    <w:rsid w:val="00F573EA"/>
    <w:rsid w:val="00F61917"/>
    <w:rsid w:val="00F619F4"/>
    <w:rsid w:val="00F61B0E"/>
    <w:rsid w:val="00F65122"/>
    <w:rsid w:val="00F65BD8"/>
    <w:rsid w:val="00F66061"/>
    <w:rsid w:val="00F70886"/>
    <w:rsid w:val="00F71F26"/>
    <w:rsid w:val="00F72854"/>
    <w:rsid w:val="00F72D3C"/>
    <w:rsid w:val="00F73FC0"/>
    <w:rsid w:val="00F768E2"/>
    <w:rsid w:val="00F80233"/>
    <w:rsid w:val="00F83366"/>
    <w:rsid w:val="00F84047"/>
    <w:rsid w:val="00F8630B"/>
    <w:rsid w:val="00F86640"/>
    <w:rsid w:val="00F86E44"/>
    <w:rsid w:val="00F877C3"/>
    <w:rsid w:val="00F94FBB"/>
    <w:rsid w:val="00F95D2B"/>
    <w:rsid w:val="00FA1BA0"/>
    <w:rsid w:val="00FA2187"/>
    <w:rsid w:val="00FA43B7"/>
    <w:rsid w:val="00FA59C3"/>
    <w:rsid w:val="00FB0E9A"/>
    <w:rsid w:val="00FB156B"/>
    <w:rsid w:val="00FC2518"/>
    <w:rsid w:val="00FC26EE"/>
    <w:rsid w:val="00FC5D90"/>
    <w:rsid w:val="00FC64BD"/>
    <w:rsid w:val="00FC7D0D"/>
    <w:rsid w:val="00FD0CF9"/>
    <w:rsid w:val="00FD42E7"/>
    <w:rsid w:val="00FD5D0D"/>
    <w:rsid w:val="00FE05C0"/>
    <w:rsid w:val="00FE0A43"/>
    <w:rsid w:val="00FE0B96"/>
    <w:rsid w:val="00FE197C"/>
    <w:rsid w:val="00FE3F48"/>
    <w:rsid w:val="00FF05CC"/>
    <w:rsid w:val="00FF41AE"/>
    <w:rsid w:val="00FF73FA"/>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348"/>
    <w:pPr>
      <w:autoSpaceDE w:val="0"/>
      <w:autoSpaceDN w:val="0"/>
    </w:pPr>
    <w:rPr>
      <w:sz w:val="20"/>
      <w:szCs w:val="20"/>
    </w:rPr>
  </w:style>
  <w:style w:type="paragraph" w:styleId="Heading1">
    <w:name w:val="heading 1"/>
    <w:aliases w:val="Знак"/>
    <w:basedOn w:val="Normal"/>
    <w:next w:val="Normal"/>
    <w:link w:val="Heading1Char"/>
    <w:uiPriority w:val="99"/>
    <w:qFormat/>
    <w:rsid w:val="003B5348"/>
    <w:pPr>
      <w:keepNext/>
      <w:spacing w:line="288" w:lineRule="auto"/>
      <w:ind w:right="-1"/>
      <w:jc w:val="both"/>
      <w:outlineLvl w:val="0"/>
    </w:pPr>
    <w:rPr>
      <w:sz w:val="24"/>
      <w:szCs w:val="24"/>
    </w:rPr>
  </w:style>
  <w:style w:type="paragraph" w:styleId="Heading2">
    <w:name w:val="heading 2"/>
    <w:basedOn w:val="Normal"/>
    <w:next w:val="Normal"/>
    <w:link w:val="Heading2Char"/>
    <w:uiPriority w:val="99"/>
    <w:qFormat/>
    <w:rsid w:val="003B5348"/>
    <w:pPr>
      <w:keepNext/>
      <w:jc w:val="center"/>
      <w:outlineLvl w:val="1"/>
    </w:pPr>
    <w:rPr>
      <w:b/>
      <w:sz w:val="36"/>
      <w:szCs w:val="28"/>
    </w:rPr>
  </w:style>
  <w:style w:type="paragraph" w:styleId="Heading3">
    <w:name w:val="heading 3"/>
    <w:basedOn w:val="Normal"/>
    <w:next w:val="Normal"/>
    <w:link w:val="Heading3Char"/>
    <w:uiPriority w:val="99"/>
    <w:qFormat/>
    <w:rsid w:val="0008671F"/>
    <w:pPr>
      <w:keepNext/>
      <w:spacing w:before="240" w:after="60"/>
      <w:outlineLvl w:val="2"/>
    </w:pPr>
    <w:rPr>
      <w:rFonts w:ascii="Arial" w:hAnsi="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F0337C"/>
    <w:rPr>
      <w:rFonts w:cs="Times New Roman"/>
      <w:sz w:val="24"/>
      <w:szCs w:val="24"/>
      <w:lang w:val="ru-RU" w:eastAsia="ru-RU" w:bidi="ar-SA"/>
    </w:rPr>
  </w:style>
  <w:style w:type="character" w:customStyle="1" w:styleId="Heading2Char">
    <w:name w:val="Heading 2 Char"/>
    <w:basedOn w:val="DefaultParagraphFont"/>
    <w:link w:val="Heading2"/>
    <w:uiPriority w:val="9"/>
    <w:semiHidden/>
    <w:rsid w:val="00F065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9"/>
    <w:locked/>
    <w:rsid w:val="00795F7E"/>
    <w:rPr>
      <w:rFonts w:ascii="Arial" w:hAnsi="Arial"/>
      <w:b/>
      <w:sz w:val="26"/>
    </w:rPr>
  </w:style>
  <w:style w:type="paragraph" w:customStyle="1" w:styleId="1">
    <w:name w:val="заголовок 1"/>
    <w:basedOn w:val="Normal"/>
    <w:next w:val="Normal"/>
    <w:uiPriority w:val="99"/>
    <w:rsid w:val="003B5348"/>
    <w:pPr>
      <w:keepNext/>
      <w:widowControl w:val="0"/>
    </w:pPr>
    <w:rPr>
      <w:sz w:val="24"/>
      <w:szCs w:val="24"/>
    </w:rPr>
  </w:style>
  <w:style w:type="paragraph" w:customStyle="1" w:styleId="2">
    <w:name w:val="заголовок 2"/>
    <w:basedOn w:val="Normal"/>
    <w:next w:val="Normal"/>
    <w:uiPriority w:val="99"/>
    <w:rsid w:val="003B5348"/>
    <w:pPr>
      <w:keepNext/>
      <w:widowControl w:val="0"/>
      <w:jc w:val="center"/>
    </w:pPr>
    <w:rPr>
      <w:b/>
      <w:bCs/>
      <w:sz w:val="32"/>
      <w:szCs w:val="32"/>
    </w:rPr>
  </w:style>
  <w:style w:type="paragraph" w:customStyle="1" w:styleId="3">
    <w:name w:val="заголовок 3"/>
    <w:basedOn w:val="Normal"/>
    <w:next w:val="Normal"/>
    <w:uiPriority w:val="99"/>
    <w:rsid w:val="003B5348"/>
    <w:pPr>
      <w:widowControl w:val="0"/>
      <w:jc w:val="center"/>
    </w:pPr>
    <w:rPr>
      <w:b/>
      <w:bCs/>
      <w:kern w:val="28"/>
      <w:sz w:val="28"/>
      <w:szCs w:val="28"/>
    </w:rPr>
  </w:style>
  <w:style w:type="paragraph" w:customStyle="1" w:styleId="4">
    <w:name w:val="заголовок 4"/>
    <w:basedOn w:val="Normal"/>
    <w:next w:val="Normal"/>
    <w:uiPriority w:val="99"/>
    <w:rsid w:val="003B5348"/>
    <w:pPr>
      <w:widowControl w:val="0"/>
      <w:jc w:val="center"/>
    </w:pPr>
    <w:rPr>
      <w:b/>
      <w:bCs/>
      <w:kern w:val="28"/>
      <w:sz w:val="24"/>
      <w:szCs w:val="24"/>
    </w:rPr>
  </w:style>
  <w:style w:type="paragraph" w:customStyle="1" w:styleId="5">
    <w:name w:val="заголовок 5"/>
    <w:basedOn w:val="Normal"/>
    <w:next w:val="Normal"/>
    <w:uiPriority w:val="99"/>
    <w:rsid w:val="003B5348"/>
    <w:pPr>
      <w:keepNext/>
      <w:jc w:val="center"/>
    </w:pPr>
    <w:rPr>
      <w:b/>
      <w:bCs/>
      <w:caps/>
      <w:sz w:val="24"/>
      <w:szCs w:val="24"/>
    </w:rPr>
  </w:style>
  <w:style w:type="paragraph" w:customStyle="1" w:styleId="6">
    <w:name w:val="заголовок 6"/>
    <w:basedOn w:val="Normal"/>
    <w:next w:val="Normal"/>
    <w:uiPriority w:val="99"/>
    <w:rsid w:val="003B5348"/>
    <w:pPr>
      <w:keepNext/>
      <w:jc w:val="right"/>
    </w:pPr>
    <w:rPr>
      <w:b/>
      <w:bCs/>
      <w:caps/>
      <w:sz w:val="24"/>
      <w:szCs w:val="24"/>
    </w:rPr>
  </w:style>
  <w:style w:type="paragraph" w:customStyle="1" w:styleId="7">
    <w:name w:val="заголовок 7"/>
    <w:basedOn w:val="Normal"/>
    <w:next w:val="Normal"/>
    <w:uiPriority w:val="99"/>
    <w:rsid w:val="003B5348"/>
    <w:pPr>
      <w:keepNext/>
      <w:ind w:firstLine="720"/>
      <w:jc w:val="right"/>
    </w:pPr>
    <w:rPr>
      <w:i/>
      <w:iCs/>
    </w:rPr>
  </w:style>
  <w:style w:type="paragraph" w:customStyle="1" w:styleId="8">
    <w:name w:val="заголовок 8"/>
    <w:basedOn w:val="Normal"/>
    <w:next w:val="Normal"/>
    <w:uiPriority w:val="99"/>
    <w:rsid w:val="003B5348"/>
    <w:pPr>
      <w:keepNext/>
      <w:widowControl w:val="0"/>
      <w:jc w:val="both"/>
    </w:pPr>
    <w:rPr>
      <w:b/>
      <w:bCs/>
    </w:rPr>
  </w:style>
  <w:style w:type="paragraph" w:customStyle="1" w:styleId="9">
    <w:name w:val="заголовок 9"/>
    <w:basedOn w:val="Normal"/>
    <w:next w:val="Normal"/>
    <w:uiPriority w:val="99"/>
    <w:rsid w:val="003B5348"/>
    <w:pPr>
      <w:keepNext/>
      <w:widowControl w:val="0"/>
      <w:jc w:val="right"/>
    </w:pPr>
    <w:rPr>
      <w:b/>
      <w:bCs/>
      <w:sz w:val="28"/>
      <w:szCs w:val="28"/>
    </w:rPr>
  </w:style>
  <w:style w:type="paragraph" w:styleId="Header">
    <w:name w:val="header"/>
    <w:basedOn w:val="Normal"/>
    <w:link w:val="HeaderChar"/>
    <w:uiPriority w:val="99"/>
    <w:rsid w:val="003B5348"/>
    <w:pPr>
      <w:tabs>
        <w:tab w:val="center" w:pos="4153"/>
        <w:tab w:val="right" w:pos="8306"/>
      </w:tabs>
    </w:pPr>
  </w:style>
  <w:style w:type="character" w:customStyle="1" w:styleId="HeaderChar">
    <w:name w:val="Header Char"/>
    <w:basedOn w:val="DefaultParagraphFont"/>
    <w:link w:val="Header"/>
    <w:uiPriority w:val="99"/>
    <w:semiHidden/>
    <w:rsid w:val="00F06549"/>
    <w:rPr>
      <w:sz w:val="20"/>
      <w:szCs w:val="20"/>
    </w:rPr>
  </w:style>
  <w:style w:type="character" w:customStyle="1" w:styleId="a">
    <w:name w:val="номер страницы"/>
    <w:basedOn w:val="DefaultParagraphFont"/>
    <w:uiPriority w:val="99"/>
    <w:rsid w:val="003B5348"/>
    <w:rPr>
      <w:rFonts w:cs="Times New Roman"/>
      <w:sz w:val="20"/>
      <w:szCs w:val="20"/>
    </w:rPr>
  </w:style>
  <w:style w:type="paragraph" w:styleId="Footer">
    <w:name w:val="footer"/>
    <w:basedOn w:val="Normal"/>
    <w:link w:val="FooterChar"/>
    <w:uiPriority w:val="99"/>
    <w:rsid w:val="003B5348"/>
    <w:pPr>
      <w:tabs>
        <w:tab w:val="center" w:pos="4153"/>
        <w:tab w:val="right" w:pos="8306"/>
      </w:tabs>
    </w:pPr>
  </w:style>
  <w:style w:type="character" w:customStyle="1" w:styleId="FooterChar">
    <w:name w:val="Footer Char"/>
    <w:basedOn w:val="DefaultParagraphFont"/>
    <w:link w:val="Footer"/>
    <w:uiPriority w:val="99"/>
    <w:semiHidden/>
    <w:rsid w:val="00F06549"/>
    <w:rPr>
      <w:sz w:val="20"/>
      <w:szCs w:val="20"/>
    </w:rPr>
  </w:style>
  <w:style w:type="character" w:customStyle="1" w:styleId="a0">
    <w:name w:val="знак сноски"/>
    <w:basedOn w:val="DefaultParagraphFont"/>
    <w:uiPriority w:val="99"/>
    <w:rsid w:val="003B5348"/>
    <w:rPr>
      <w:rFonts w:cs="Times New Roman"/>
      <w:sz w:val="20"/>
      <w:szCs w:val="20"/>
      <w:vertAlign w:val="superscript"/>
    </w:rPr>
  </w:style>
  <w:style w:type="paragraph" w:customStyle="1" w:styleId="a1">
    <w:name w:val="текст сноски"/>
    <w:basedOn w:val="Normal"/>
    <w:uiPriority w:val="99"/>
    <w:rsid w:val="003B5348"/>
  </w:style>
  <w:style w:type="paragraph" w:styleId="BodyTextIndent">
    <w:name w:val="Body Text Indent"/>
    <w:aliases w:val="текст"/>
    <w:basedOn w:val="Normal"/>
    <w:link w:val="BodyTextIndentChar"/>
    <w:uiPriority w:val="99"/>
    <w:rsid w:val="003B5348"/>
    <w:pPr>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2A456D"/>
    <w:rPr>
      <w:rFonts w:cs="Times New Roman"/>
      <w:sz w:val="28"/>
      <w:szCs w:val="28"/>
      <w:lang w:val="ru-RU" w:eastAsia="ru-RU" w:bidi="ar-SA"/>
    </w:rPr>
  </w:style>
  <w:style w:type="paragraph" w:styleId="BodyTextIndent2">
    <w:name w:val="Body Text Indent 2"/>
    <w:basedOn w:val="Normal"/>
    <w:link w:val="BodyTextIndent2Char"/>
    <w:uiPriority w:val="99"/>
    <w:rsid w:val="003B5348"/>
    <w:pPr>
      <w:ind w:firstLine="426"/>
      <w:jc w:val="both"/>
    </w:pPr>
    <w:rPr>
      <w:sz w:val="26"/>
      <w:szCs w:val="26"/>
    </w:rPr>
  </w:style>
  <w:style w:type="character" w:customStyle="1" w:styleId="BodyTextIndent2Char">
    <w:name w:val="Body Text Indent 2 Char"/>
    <w:basedOn w:val="DefaultParagraphFont"/>
    <w:link w:val="BodyTextIndent2"/>
    <w:uiPriority w:val="99"/>
    <w:semiHidden/>
    <w:rsid w:val="00F06549"/>
    <w:rPr>
      <w:sz w:val="20"/>
      <w:szCs w:val="20"/>
    </w:rPr>
  </w:style>
  <w:style w:type="paragraph" w:styleId="BodyText">
    <w:name w:val="Body Text"/>
    <w:basedOn w:val="Normal"/>
    <w:link w:val="BodyTextChar"/>
    <w:uiPriority w:val="99"/>
    <w:rsid w:val="003B5348"/>
    <w:pPr>
      <w:tabs>
        <w:tab w:val="left" w:pos="360"/>
      </w:tabs>
      <w:ind w:left="360" w:right="140" w:hanging="360"/>
      <w:jc w:val="both"/>
    </w:pPr>
    <w:rPr>
      <w:sz w:val="26"/>
      <w:szCs w:val="26"/>
    </w:rPr>
  </w:style>
  <w:style w:type="character" w:customStyle="1" w:styleId="BodyTextChar">
    <w:name w:val="Body Text Char"/>
    <w:basedOn w:val="DefaultParagraphFont"/>
    <w:link w:val="BodyText"/>
    <w:uiPriority w:val="99"/>
    <w:semiHidden/>
    <w:rsid w:val="00F06549"/>
    <w:rPr>
      <w:sz w:val="20"/>
      <w:szCs w:val="20"/>
    </w:rPr>
  </w:style>
  <w:style w:type="paragraph" w:styleId="BodyTextIndent3">
    <w:name w:val="Body Text Indent 3"/>
    <w:basedOn w:val="Normal"/>
    <w:link w:val="BodyTextIndent3Char"/>
    <w:uiPriority w:val="99"/>
    <w:rsid w:val="003B5348"/>
    <w:pPr>
      <w:widowControl w:val="0"/>
      <w:ind w:firstLine="709"/>
      <w:jc w:val="both"/>
    </w:pPr>
    <w:rPr>
      <w:sz w:val="24"/>
      <w:szCs w:val="24"/>
    </w:rPr>
  </w:style>
  <w:style w:type="character" w:customStyle="1" w:styleId="BodyTextIndent3Char">
    <w:name w:val="Body Text Indent 3 Char"/>
    <w:basedOn w:val="DefaultParagraphFont"/>
    <w:link w:val="BodyTextIndent3"/>
    <w:uiPriority w:val="99"/>
    <w:locked/>
    <w:rsid w:val="00795F7E"/>
    <w:rPr>
      <w:sz w:val="24"/>
    </w:rPr>
  </w:style>
  <w:style w:type="paragraph" w:styleId="BodyText3">
    <w:name w:val="Body Text 3"/>
    <w:basedOn w:val="Normal"/>
    <w:link w:val="BodyText3Char"/>
    <w:uiPriority w:val="99"/>
    <w:rsid w:val="003B5348"/>
    <w:pPr>
      <w:ind w:right="140"/>
      <w:jc w:val="both"/>
    </w:pPr>
    <w:rPr>
      <w:sz w:val="24"/>
      <w:szCs w:val="24"/>
    </w:rPr>
  </w:style>
  <w:style w:type="character" w:customStyle="1" w:styleId="BodyText3Char">
    <w:name w:val="Body Text 3 Char"/>
    <w:basedOn w:val="DefaultParagraphFont"/>
    <w:link w:val="BodyText3"/>
    <w:uiPriority w:val="99"/>
    <w:locked/>
    <w:rsid w:val="003043C0"/>
    <w:rPr>
      <w:rFonts w:cs="Times New Roman"/>
      <w:sz w:val="24"/>
      <w:szCs w:val="24"/>
      <w:lang w:val="ru-RU" w:eastAsia="ru-RU" w:bidi="ar-SA"/>
    </w:rPr>
  </w:style>
  <w:style w:type="paragraph" w:styleId="PlainText">
    <w:name w:val="Plain Text"/>
    <w:basedOn w:val="Normal"/>
    <w:link w:val="PlainTextChar"/>
    <w:uiPriority w:val="99"/>
    <w:rsid w:val="003B5348"/>
    <w:pPr>
      <w:widowControl w:val="0"/>
    </w:pPr>
    <w:rPr>
      <w:rFonts w:ascii="Courier New" w:hAnsi="Courier New" w:cs="Courier New"/>
    </w:rPr>
  </w:style>
  <w:style w:type="character" w:customStyle="1" w:styleId="PlainTextChar">
    <w:name w:val="Plain Text Char"/>
    <w:basedOn w:val="DefaultParagraphFont"/>
    <w:link w:val="PlainText"/>
    <w:uiPriority w:val="99"/>
    <w:semiHidden/>
    <w:rsid w:val="00F06549"/>
    <w:rPr>
      <w:rFonts w:ascii="Courier New" w:hAnsi="Courier New" w:cs="Courier New"/>
      <w:sz w:val="20"/>
      <w:szCs w:val="20"/>
    </w:rPr>
  </w:style>
  <w:style w:type="paragraph" w:customStyle="1" w:styleId="konktext">
    <w:name w:val="konk_text"/>
    <w:basedOn w:val="Normal"/>
    <w:next w:val="Normal"/>
    <w:uiPriority w:val="99"/>
    <w:rsid w:val="003B5348"/>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3B5348"/>
    <w:pPr>
      <w:widowControl w:val="0"/>
    </w:pPr>
    <w:rPr>
      <w:sz w:val="24"/>
      <w:szCs w:val="24"/>
    </w:rPr>
  </w:style>
  <w:style w:type="paragraph" w:customStyle="1" w:styleId="BodyText21">
    <w:name w:val="Body Text 21"/>
    <w:basedOn w:val="Normal"/>
    <w:uiPriority w:val="99"/>
    <w:rsid w:val="003B5348"/>
    <w:pPr>
      <w:jc w:val="center"/>
    </w:pPr>
    <w:rPr>
      <w:sz w:val="26"/>
      <w:szCs w:val="26"/>
    </w:rPr>
  </w:style>
  <w:style w:type="character" w:styleId="Hyperlink">
    <w:name w:val="Hyperlink"/>
    <w:basedOn w:val="DefaultParagraphFont"/>
    <w:uiPriority w:val="99"/>
    <w:rsid w:val="003B5348"/>
    <w:rPr>
      <w:rFonts w:cs="Times New Roman"/>
      <w:color w:val="0000FF"/>
      <w:u w:val="single"/>
    </w:rPr>
  </w:style>
  <w:style w:type="paragraph" w:styleId="Title">
    <w:name w:val="Title"/>
    <w:basedOn w:val="Normal"/>
    <w:link w:val="TitleChar"/>
    <w:uiPriority w:val="99"/>
    <w:qFormat/>
    <w:rsid w:val="003B5348"/>
    <w:pPr>
      <w:widowControl w:val="0"/>
      <w:jc w:val="center"/>
    </w:pPr>
    <w:rPr>
      <w:b/>
      <w:bCs/>
      <w:sz w:val="28"/>
      <w:szCs w:val="28"/>
    </w:rPr>
  </w:style>
  <w:style w:type="character" w:customStyle="1" w:styleId="TitleChar">
    <w:name w:val="Title Char"/>
    <w:basedOn w:val="DefaultParagraphFont"/>
    <w:link w:val="Title"/>
    <w:uiPriority w:val="10"/>
    <w:rsid w:val="00F06549"/>
    <w:rPr>
      <w:rFonts w:asciiTheme="majorHAnsi" w:eastAsiaTheme="majorEastAsia" w:hAnsiTheme="majorHAnsi" w:cstheme="majorBidi"/>
      <w:b/>
      <w:bCs/>
      <w:kern w:val="28"/>
      <w:sz w:val="32"/>
      <w:szCs w:val="32"/>
    </w:rPr>
  </w:style>
  <w:style w:type="paragraph" w:customStyle="1" w:styleId="BodyText31">
    <w:name w:val="Body Text 31"/>
    <w:basedOn w:val="Normal"/>
    <w:uiPriority w:val="99"/>
    <w:rsid w:val="003B5348"/>
    <w:pPr>
      <w:widowControl w:val="0"/>
      <w:jc w:val="both"/>
    </w:pPr>
    <w:rPr>
      <w:sz w:val="22"/>
      <w:szCs w:val="22"/>
    </w:rPr>
  </w:style>
  <w:style w:type="paragraph" w:customStyle="1" w:styleId="-5">
    <w:name w:val="ТТТ-5"/>
    <w:basedOn w:val="Normal"/>
    <w:uiPriority w:val="99"/>
    <w:rsid w:val="003B5348"/>
    <w:pPr>
      <w:widowControl w:val="0"/>
      <w:ind w:firstLine="454"/>
      <w:jc w:val="both"/>
    </w:pPr>
    <w:rPr>
      <w:sz w:val="10"/>
      <w:szCs w:val="10"/>
    </w:rPr>
  </w:style>
  <w:style w:type="paragraph" w:customStyle="1" w:styleId="a2">
    <w:name w:val="ТТТ"/>
    <w:basedOn w:val="Normal"/>
    <w:uiPriority w:val="99"/>
    <w:rsid w:val="003B5348"/>
    <w:pPr>
      <w:widowControl w:val="0"/>
      <w:spacing w:line="228" w:lineRule="auto"/>
      <w:ind w:firstLine="227"/>
      <w:jc w:val="both"/>
    </w:pPr>
    <w:rPr>
      <w:sz w:val="10"/>
      <w:szCs w:val="10"/>
    </w:rPr>
  </w:style>
  <w:style w:type="character" w:styleId="PageNumber">
    <w:name w:val="page number"/>
    <w:basedOn w:val="DefaultParagraphFont"/>
    <w:uiPriority w:val="99"/>
    <w:rsid w:val="003B5348"/>
    <w:rPr>
      <w:rFonts w:cs="Times New Roman"/>
    </w:rPr>
  </w:style>
  <w:style w:type="paragraph" w:customStyle="1" w:styleId="BodyTextIndent31">
    <w:name w:val="Body Text Indent 31"/>
    <w:basedOn w:val="Normal"/>
    <w:uiPriority w:val="99"/>
    <w:rsid w:val="003B5348"/>
    <w:pPr>
      <w:widowControl w:val="0"/>
      <w:ind w:firstLine="851"/>
      <w:jc w:val="both"/>
    </w:pPr>
    <w:rPr>
      <w:sz w:val="24"/>
      <w:szCs w:val="24"/>
    </w:rPr>
  </w:style>
  <w:style w:type="character" w:styleId="FootnoteReference">
    <w:name w:val="footnote reference"/>
    <w:basedOn w:val="DefaultParagraphFont"/>
    <w:uiPriority w:val="99"/>
    <w:semiHidden/>
    <w:rsid w:val="003B5348"/>
    <w:rPr>
      <w:rFonts w:cs="Times New Roman"/>
      <w:vertAlign w:val="superscript"/>
    </w:rPr>
  </w:style>
  <w:style w:type="paragraph" w:customStyle="1" w:styleId="10">
    <w:name w:val="Стиль1"/>
    <w:basedOn w:val="Normal"/>
    <w:uiPriority w:val="99"/>
    <w:rsid w:val="003B5348"/>
    <w:pPr>
      <w:jc w:val="center"/>
    </w:pPr>
    <w:rPr>
      <w:b/>
      <w:bCs/>
      <w:sz w:val="28"/>
      <w:szCs w:val="28"/>
    </w:rPr>
  </w:style>
  <w:style w:type="paragraph" w:customStyle="1" w:styleId="20">
    <w:name w:val="Стиль2"/>
    <w:basedOn w:val="10"/>
    <w:uiPriority w:val="99"/>
    <w:rsid w:val="003B5348"/>
    <w:pPr>
      <w:ind w:firstLine="426"/>
      <w:jc w:val="both"/>
    </w:pPr>
    <w:rPr>
      <w:b w:val="0"/>
      <w:bCs w:val="0"/>
      <w:sz w:val="24"/>
      <w:szCs w:val="24"/>
    </w:rPr>
  </w:style>
  <w:style w:type="paragraph" w:customStyle="1" w:styleId="40">
    <w:name w:val="Стиль4"/>
    <w:basedOn w:val="20"/>
    <w:uiPriority w:val="99"/>
    <w:rsid w:val="003B5348"/>
    <w:pPr>
      <w:ind w:firstLine="0"/>
    </w:pPr>
  </w:style>
  <w:style w:type="paragraph" w:customStyle="1" w:styleId="30">
    <w:name w:val="Стиль3"/>
    <w:basedOn w:val="20"/>
    <w:uiPriority w:val="99"/>
    <w:rsid w:val="003B5348"/>
    <w:pPr>
      <w:ind w:firstLine="0"/>
    </w:pPr>
    <w:rPr>
      <w:sz w:val="20"/>
      <w:szCs w:val="20"/>
    </w:rPr>
  </w:style>
  <w:style w:type="paragraph" w:customStyle="1" w:styleId="50">
    <w:name w:val="Стиль5"/>
    <w:basedOn w:val="20"/>
    <w:uiPriority w:val="99"/>
    <w:rsid w:val="003B5348"/>
    <w:pPr>
      <w:jc w:val="center"/>
    </w:pPr>
  </w:style>
  <w:style w:type="paragraph" w:customStyle="1" w:styleId="60">
    <w:name w:val="Стиль6"/>
    <w:basedOn w:val="30"/>
    <w:uiPriority w:val="99"/>
    <w:rsid w:val="003B5348"/>
    <w:rPr>
      <w:b/>
      <w:bCs/>
    </w:rPr>
  </w:style>
  <w:style w:type="paragraph" w:customStyle="1" w:styleId="70">
    <w:name w:val="Стиль7"/>
    <w:basedOn w:val="30"/>
    <w:uiPriority w:val="99"/>
    <w:rsid w:val="003B5348"/>
    <w:pPr>
      <w:ind w:firstLine="426"/>
    </w:pPr>
  </w:style>
  <w:style w:type="paragraph" w:styleId="FootnoteText">
    <w:name w:val="footnote text"/>
    <w:basedOn w:val="Normal"/>
    <w:link w:val="FootnoteTextChar"/>
    <w:uiPriority w:val="99"/>
    <w:semiHidden/>
    <w:rsid w:val="003B5348"/>
  </w:style>
  <w:style w:type="character" w:customStyle="1" w:styleId="FootnoteTextChar">
    <w:name w:val="Footnote Text Char"/>
    <w:basedOn w:val="DefaultParagraphFont"/>
    <w:link w:val="FootnoteText"/>
    <w:uiPriority w:val="99"/>
    <w:semiHidden/>
    <w:locked/>
    <w:rsid w:val="00795F7E"/>
  </w:style>
  <w:style w:type="paragraph" w:styleId="BalloonText">
    <w:name w:val="Balloon Text"/>
    <w:basedOn w:val="Normal"/>
    <w:link w:val="BalloonTextChar"/>
    <w:uiPriority w:val="99"/>
    <w:semiHidden/>
    <w:rsid w:val="003B5348"/>
    <w:rPr>
      <w:rFonts w:ascii="Tahoma" w:hAnsi="Tahoma" w:cs="Tahoma"/>
      <w:sz w:val="16"/>
      <w:szCs w:val="16"/>
    </w:rPr>
  </w:style>
  <w:style w:type="character" w:customStyle="1" w:styleId="BalloonTextChar">
    <w:name w:val="Balloon Text Char"/>
    <w:basedOn w:val="DefaultParagraphFont"/>
    <w:link w:val="BalloonText"/>
    <w:uiPriority w:val="99"/>
    <w:semiHidden/>
    <w:rsid w:val="00F06549"/>
    <w:rPr>
      <w:sz w:val="0"/>
      <w:szCs w:val="0"/>
    </w:rPr>
  </w:style>
  <w:style w:type="paragraph" w:customStyle="1" w:styleId="31">
    <w:name w:val="Основной текст с отступом 31"/>
    <w:basedOn w:val="Normal"/>
    <w:uiPriority w:val="99"/>
    <w:rsid w:val="003B5348"/>
    <w:pPr>
      <w:overflowPunct w:val="0"/>
      <w:adjustRightInd w:val="0"/>
      <w:ind w:right="140" w:firstLine="709"/>
      <w:jc w:val="both"/>
      <w:textAlignment w:val="baseline"/>
    </w:pPr>
    <w:rPr>
      <w:sz w:val="26"/>
    </w:rPr>
  </w:style>
  <w:style w:type="paragraph" w:customStyle="1" w:styleId="21">
    <w:name w:val="Основной текст 21"/>
    <w:basedOn w:val="Normal"/>
    <w:uiPriority w:val="99"/>
    <w:rsid w:val="003B5348"/>
    <w:pPr>
      <w:overflowPunct w:val="0"/>
      <w:adjustRightInd w:val="0"/>
      <w:ind w:right="140" w:firstLine="720"/>
      <w:jc w:val="both"/>
      <w:textAlignment w:val="baseline"/>
    </w:pPr>
    <w:rPr>
      <w:sz w:val="26"/>
    </w:rPr>
  </w:style>
  <w:style w:type="paragraph" w:styleId="DocumentMap">
    <w:name w:val="Document Map"/>
    <w:basedOn w:val="Normal"/>
    <w:link w:val="DocumentMapChar"/>
    <w:uiPriority w:val="99"/>
    <w:semiHidden/>
    <w:rsid w:val="003B5348"/>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F06549"/>
    <w:rPr>
      <w:sz w:val="0"/>
      <w:szCs w:val="0"/>
    </w:rPr>
  </w:style>
  <w:style w:type="paragraph" w:styleId="NormalWeb">
    <w:name w:val="Normal (Web)"/>
    <w:basedOn w:val="Normal"/>
    <w:uiPriority w:val="99"/>
    <w:rsid w:val="003B5348"/>
    <w:pPr>
      <w:autoSpaceDE/>
      <w:autoSpaceDN/>
      <w:spacing w:before="100" w:beforeAutospacing="1" w:after="100" w:afterAutospacing="1"/>
    </w:pPr>
    <w:rPr>
      <w:color w:val="444444"/>
      <w:sz w:val="24"/>
      <w:szCs w:val="24"/>
    </w:rPr>
  </w:style>
  <w:style w:type="paragraph" w:styleId="BodyText2">
    <w:name w:val="Body Text 2"/>
    <w:basedOn w:val="Normal"/>
    <w:link w:val="BodyText2Char"/>
    <w:uiPriority w:val="99"/>
    <w:rsid w:val="003B5348"/>
    <w:rPr>
      <w:sz w:val="28"/>
    </w:rPr>
  </w:style>
  <w:style w:type="character" w:customStyle="1" w:styleId="BodyText2Char">
    <w:name w:val="Body Text 2 Char"/>
    <w:basedOn w:val="DefaultParagraphFont"/>
    <w:link w:val="BodyText2"/>
    <w:uiPriority w:val="99"/>
    <w:semiHidden/>
    <w:rsid w:val="00F06549"/>
    <w:rPr>
      <w:sz w:val="20"/>
      <w:szCs w:val="20"/>
    </w:rPr>
  </w:style>
  <w:style w:type="paragraph" w:styleId="BlockText">
    <w:name w:val="Block Text"/>
    <w:basedOn w:val="Normal"/>
    <w:uiPriority w:val="99"/>
    <w:rsid w:val="003B5348"/>
    <w:pPr>
      <w:ind w:left="284" w:right="-108" w:firstLine="283"/>
      <w:jc w:val="both"/>
    </w:pPr>
    <w:rPr>
      <w:sz w:val="28"/>
      <w:szCs w:val="28"/>
    </w:rPr>
  </w:style>
  <w:style w:type="paragraph" w:customStyle="1" w:styleId="ConsPlusNormal">
    <w:name w:val="ConsPlusNormal"/>
    <w:uiPriority w:val="99"/>
    <w:rsid w:val="00B57706"/>
    <w:pPr>
      <w:widowControl w:val="0"/>
      <w:autoSpaceDE w:val="0"/>
      <w:autoSpaceDN w:val="0"/>
      <w:adjustRightInd w:val="0"/>
      <w:ind w:firstLine="720"/>
    </w:pPr>
    <w:rPr>
      <w:rFonts w:ascii="Arial" w:hAnsi="Arial" w:cs="Arial"/>
      <w:sz w:val="20"/>
      <w:szCs w:val="20"/>
    </w:rPr>
  </w:style>
  <w:style w:type="table" w:styleId="TableGrid">
    <w:name w:val="Table Grid"/>
    <w:basedOn w:val="TableNormal"/>
    <w:uiPriority w:val="99"/>
    <w:rsid w:val="002B1F15"/>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Normal"/>
    <w:uiPriority w:val="99"/>
    <w:rsid w:val="0008671F"/>
    <w:pPr>
      <w:autoSpaceDE/>
      <w:autoSpaceDN/>
      <w:jc w:val="both"/>
    </w:pPr>
    <w:rPr>
      <w:b/>
      <w:szCs w:val="24"/>
    </w:rPr>
  </w:style>
  <w:style w:type="paragraph" w:customStyle="1" w:styleId="Tabletext">
    <w:name w:val="Table_text"/>
    <w:basedOn w:val="Normal"/>
    <w:uiPriority w:val="99"/>
    <w:rsid w:val="0008671F"/>
    <w:pPr>
      <w:autoSpaceDE/>
      <w:autoSpaceDN/>
      <w:jc w:val="both"/>
    </w:pPr>
    <w:rPr>
      <w:szCs w:val="24"/>
    </w:rPr>
  </w:style>
  <w:style w:type="character" w:customStyle="1" w:styleId="kursiv">
    <w:name w:val="kursiv"/>
    <w:basedOn w:val="DefaultParagraphFont"/>
    <w:uiPriority w:val="99"/>
    <w:rsid w:val="0008671F"/>
    <w:rPr>
      <w:rFonts w:cs="Times New Roman"/>
      <w:i/>
      <w:lang w:val="ru-RU"/>
    </w:rPr>
  </w:style>
  <w:style w:type="paragraph" w:customStyle="1" w:styleId="ListNum">
    <w:name w:val="ListNum"/>
    <w:basedOn w:val="Normal"/>
    <w:uiPriority w:val="99"/>
    <w:rsid w:val="0008671F"/>
    <w:pPr>
      <w:numPr>
        <w:numId w:val="12"/>
      </w:numPr>
      <w:tabs>
        <w:tab w:val="left" w:pos="284"/>
      </w:tabs>
      <w:autoSpaceDE/>
      <w:autoSpaceDN/>
      <w:spacing w:before="60"/>
      <w:jc w:val="both"/>
    </w:pPr>
    <w:rPr>
      <w:sz w:val="22"/>
      <w:szCs w:val="24"/>
    </w:rPr>
  </w:style>
  <w:style w:type="paragraph" w:customStyle="1" w:styleId="ListBul2">
    <w:name w:val="ListBul2"/>
    <w:basedOn w:val="Normal"/>
    <w:uiPriority w:val="99"/>
    <w:rsid w:val="0008671F"/>
    <w:pPr>
      <w:numPr>
        <w:numId w:val="13"/>
      </w:numPr>
      <w:tabs>
        <w:tab w:val="left" w:pos="567"/>
      </w:tabs>
      <w:autoSpaceDE/>
      <w:autoSpaceDN/>
      <w:jc w:val="both"/>
    </w:pPr>
    <w:rPr>
      <w:sz w:val="22"/>
      <w:szCs w:val="24"/>
    </w:rPr>
  </w:style>
  <w:style w:type="paragraph" w:customStyle="1" w:styleId="Epigraph">
    <w:name w:val="Epigraph"/>
    <w:basedOn w:val="Normal"/>
    <w:uiPriority w:val="99"/>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D8559C"/>
    <w:pPr>
      <w:autoSpaceDE/>
      <w:autoSpaceDN/>
      <w:spacing w:before="100" w:beforeAutospacing="1" w:after="100" w:afterAutospacing="1"/>
    </w:pPr>
    <w:rPr>
      <w:rFonts w:ascii="Tahoma" w:hAnsi="Tahoma"/>
      <w:lang w:val="en-US" w:eastAsia="en-US"/>
    </w:rPr>
  </w:style>
  <w:style w:type="paragraph" w:customStyle="1" w:styleId="212">
    <w:name w:val="Основной текст 212"/>
    <w:basedOn w:val="Normal"/>
    <w:uiPriority w:val="99"/>
    <w:rsid w:val="00F0337C"/>
    <w:pPr>
      <w:widowControl w:val="0"/>
      <w:suppressAutoHyphens/>
      <w:autoSpaceDN/>
      <w:jc w:val="both"/>
    </w:pPr>
    <w:rPr>
      <w:i/>
      <w:sz w:val="22"/>
      <w:lang w:val="en-US" w:eastAsia="ar-SA"/>
    </w:rPr>
  </w:style>
  <w:style w:type="paragraph" w:customStyle="1" w:styleId="22">
    <w:name w:val="Основной текст 22"/>
    <w:basedOn w:val="Normal"/>
    <w:uiPriority w:val="99"/>
    <w:rsid w:val="00F0337C"/>
    <w:pPr>
      <w:suppressAutoHyphens/>
      <w:autoSpaceDE/>
      <w:autoSpaceDN/>
      <w:spacing w:after="120" w:line="480" w:lineRule="auto"/>
    </w:pPr>
    <w:rPr>
      <w:lang w:eastAsia="ar-SA"/>
    </w:rPr>
  </w:style>
  <w:style w:type="paragraph" w:customStyle="1" w:styleId="ListParagraph1">
    <w:name w:val="List Paragraph1"/>
    <w:basedOn w:val="Normal"/>
    <w:uiPriority w:val="99"/>
    <w:rsid w:val="00F0337C"/>
    <w:pPr>
      <w:autoSpaceDE/>
      <w:autoSpaceDN/>
      <w:ind w:left="720"/>
      <w:contextualSpacing/>
    </w:pPr>
  </w:style>
  <w:style w:type="paragraph" w:customStyle="1" w:styleId="Default">
    <w:name w:val="Default"/>
    <w:uiPriority w:val="99"/>
    <w:rsid w:val="004536EA"/>
    <w:pPr>
      <w:autoSpaceDE w:val="0"/>
      <w:autoSpaceDN w:val="0"/>
      <w:adjustRightInd w:val="0"/>
    </w:pPr>
    <w:rPr>
      <w:rFonts w:ascii="Arial" w:hAnsi="Arial" w:cs="Arial"/>
      <w:color w:val="000000"/>
      <w:sz w:val="24"/>
      <w:szCs w:val="24"/>
    </w:rPr>
  </w:style>
  <w:style w:type="character" w:customStyle="1" w:styleId="a3">
    <w:name w:val="Гипертекстовая ссылка"/>
    <w:basedOn w:val="DefaultParagraphFont"/>
    <w:uiPriority w:val="99"/>
    <w:rsid w:val="00173218"/>
    <w:rPr>
      <w:rFonts w:cs="Times New Roman"/>
      <w:b/>
      <w:color w:val="008000"/>
    </w:rPr>
  </w:style>
  <w:style w:type="character" w:customStyle="1" w:styleId="a4">
    <w:name w:val="Знак Знак"/>
    <w:basedOn w:val="DefaultParagraphFont"/>
    <w:uiPriority w:val="99"/>
    <w:locked/>
    <w:rsid w:val="003019BA"/>
    <w:rPr>
      <w:rFonts w:cs="Times New Roman"/>
      <w:sz w:val="24"/>
      <w:szCs w:val="24"/>
      <w:lang w:val="ru-RU" w:eastAsia="ru-RU" w:bidi="ar-SA"/>
    </w:rPr>
  </w:style>
  <w:style w:type="character" w:customStyle="1" w:styleId="a5">
    <w:name w:val="Знак Знак Знак"/>
    <w:uiPriority w:val="99"/>
    <w:locked/>
    <w:rsid w:val="009034DA"/>
    <w:rPr>
      <w:sz w:val="24"/>
      <w:lang w:val="ru-RU" w:eastAsia="ru-RU"/>
    </w:rPr>
  </w:style>
  <w:style w:type="character" w:customStyle="1" w:styleId="a6">
    <w:name w:val="текст Знак Знак"/>
    <w:uiPriority w:val="99"/>
    <w:locked/>
    <w:rsid w:val="009034DA"/>
    <w:rPr>
      <w:sz w:val="28"/>
      <w:lang w:val="ru-RU" w:eastAsia="ru-RU"/>
    </w:rPr>
  </w:style>
  <w:style w:type="character" w:styleId="FollowedHyperlink">
    <w:name w:val="FollowedHyperlink"/>
    <w:basedOn w:val="DefaultParagraphFont"/>
    <w:uiPriority w:val="99"/>
    <w:rsid w:val="00331280"/>
    <w:rPr>
      <w:rFonts w:cs="Times New Roman"/>
      <w:color w:val="800080"/>
      <w:u w:val="single"/>
    </w:rPr>
  </w:style>
  <w:style w:type="paragraph" w:customStyle="1" w:styleId="311">
    <w:name w:val="Основной текст с отступом 311"/>
    <w:basedOn w:val="Normal"/>
    <w:uiPriority w:val="99"/>
    <w:rsid w:val="00795F7E"/>
    <w:pPr>
      <w:overflowPunct w:val="0"/>
      <w:adjustRightInd w:val="0"/>
      <w:ind w:right="140" w:firstLine="709"/>
      <w:jc w:val="both"/>
      <w:textAlignment w:val="baseline"/>
    </w:pPr>
    <w:rPr>
      <w:sz w:val="26"/>
    </w:rPr>
  </w:style>
  <w:style w:type="paragraph" w:customStyle="1" w:styleId="211">
    <w:name w:val="Основной текст 211"/>
    <w:basedOn w:val="Normal"/>
    <w:uiPriority w:val="99"/>
    <w:rsid w:val="00795F7E"/>
    <w:pPr>
      <w:widowControl w:val="0"/>
      <w:suppressAutoHyphens/>
      <w:autoSpaceDN/>
      <w:jc w:val="both"/>
    </w:pPr>
    <w:rPr>
      <w:i/>
      <w:sz w:val="22"/>
      <w:lang w:val="en-US" w:eastAsia="ar-SA"/>
    </w:rPr>
  </w:style>
  <w:style w:type="character" w:styleId="Strong">
    <w:name w:val="Strong"/>
    <w:basedOn w:val="DefaultParagraphFont"/>
    <w:uiPriority w:val="99"/>
    <w:qFormat/>
    <w:rsid w:val="00795F7E"/>
    <w:rPr>
      <w:rFonts w:cs="Times New Roman"/>
      <w:b/>
    </w:rPr>
  </w:style>
  <w:style w:type="paragraph" w:styleId="ListParagraph">
    <w:name w:val="List Paragraph"/>
    <w:basedOn w:val="Normal"/>
    <w:uiPriority w:val="99"/>
    <w:qFormat/>
    <w:rsid w:val="00795F7E"/>
    <w:pPr>
      <w:ind w:left="720"/>
    </w:pPr>
  </w:style>
  <w:style w:type="paragraph" w:customStyle="1" w:styleId="32">
    <w:name w:val="Основной текст с отступом 32"/>
    <w:basedOn w:val="Normal"/>
    <w:uiPriority w:val="99"/>
    <w:rsid w:val="00795F7E"/>
    <w:pPr>
      <w:overflowPunct w:val="0"/>
      <w:adjustRightInd w:val="0"/>
      <w:ind w:right="140" w:firstLine="709"/>
      <w:jc w:val="both"/>
      <w:textAlignment w:val="baseline"/>
    </w:pPr>
    <w:rPr>
      <w:sz w:val="26"/>
    </w:rPr>
  </w:style>
  <w:style w:type="paragraph" w:customStyle="1" w:styleId="23">
    <w:name w:val="Основной текст 23"/>
    <w:basedOn w:val="Normal"/>
    <w:uiPriority w:val="99"/>
    <w:rsid w:val="00795F7E"/>
    <w:pPr>
      <w:overflowPunct w:val="0"/>
      <w:adjustRightInd w:val="0"/>
      <w:ind w:right="140" w:firstLine="720"/>
      <w:jc w:val="both"/>
      <w:textAlignment w:val="baseline"/>
    </w:pPr>
    <w:rPr>
      <w:sz w:val="26"/>
    </w:rPr>
  </w:style>
</w:styles>
</file>

<file path=word/webSettings.xml><?xml version="1.0" encoding="utf-8"?>
<w:webSettings xmlns:r="http://schemas.openxmlformats.org/officeDocument/2006/relationships" xmlns:w="http://schemas.openxmlformats.org/wordprocessingml/2006/main">
  <w:divs>
    <w:div w:id="2126580516">
      <w:marLeft w:val="0"/>
      <w:marRight w:val="0"/>
      <w:marTop w:val="0"/>
      <w:marBottom w:val="0"/>
      <w:divBdr>
        <w:top w:val="none" w:sz="0" w:space="0" w:color="auto"/>
        <w:left w:val="none" w:sz="0" w:space="0" w:color="auto"/>
        <w:bottom w:val="none" w:sz="0" w:space="0" w:color="auto"/>
        <w:right w:val="none" w:sz="0" w:space="0" w:color="auto"/>
      </w:divBdr>
    </w:div>
    <w:div w:id="2126580519">
      <w:marLeft w:val="0"/>
      <w:marRight w:val="0"/>
      <w:marTop w:val="0"/>
      <w:marBottom w:val="0"/>
      <w:divBdr>
        <w:top w:val="none" w:sz="0" w:space="0" w:color="auto"/>
        <w:left w:val="none" w:sz="0" w:space="0" w:color="auto"/>
        <w:bottom w:val="none" w:sz="0" w:space="0" w:color="auto"/>
        <w:right w:val="none" w:sz="0" w:space="0" w:color="auto"/>
      </w:divBdr>
    </w:div>
    <w:div w:id="2126580520">
      <w:marLeft w:val="0"/>
      <w:marRight w:val="0"/>
      <w:marTop w:val="0"/>
      <w:marBottom w:val="0"/>
      <w:divBdr>
        <w:top w:val="none" w:sz="0" w:space="0" w:color="auto"/>
        <w:left w:val="none" w:sz="0" w:space="0" w:color="auto"/>
        <w:bottom w:val="none" w:sz="0" w:space="0" w:color="auto"/>
        <w:right w:val="none" w:sz="0" w:space="0" w:color="auto"/>
      </w:divBdr>
    </w:div>
    <w:div w:id="2126580521">
      <w:marLeft w:val="0"/>
      <w:marRight w:val="0"/>
      <w:marTop w:val="0"/>
      <w:marBottom w:val="0"/>
      <w:divBdr>
        <w:top w:val="none" w:sz="0" w:space="0" w:color="auto"/>
        <w:left w:val="none" w:sz="0" w:space="0" w:color="auto"/>
        <w:bottom w:val="none" w:sz="0" w:space="0" w:color="auto"/>
        <w:right w:val="none" w:sz="0" w:space="0" w:color="auto"/>
      </w:divBdr>
      <w:divsChild>
        <w:div w:id="2126580524">
          <w:marLeft w:val="0"/>
          <w:marRight w:val="0"/>
          <w:marTop w:val="0"/>
          <w:marBottom w:val="0"/>
          <w:divBdr>
            <w:top w:val="none" w:sz="0" w:space="0" w:color="auto"/>
            <w:left w:val="none" w:sz="0" w:space="0" w:color="auto"/>
            <w:bottom w:val="none" w:sz="0" w:space="0" w:color="auto"/>
            <w:right w:val="none" w:sz="0" w:space="0" w:color="auto"/>
          </w:divBdr>
          <w:divsChild>
            <w:div w:id="2126580517">
              <w:marLeft w:val="0"/>
              <w:marRight w:val="0"/>
              <w:marTop w:val="0"/>
              <w:marBottom w:val="0"/>
              <w:divBdr>
                <w:top w:val="none" w:sz="0" w:space="0" w:color="auto"/>
                <w:left w:val="none" w:sz="0" w:space="0" w:color="auto"/>
                <w:bottom w:val="none" w:sz="0" w:space="0" w:color="auto"/>
                <w:right w:val="none" w:sz="0" w:space="0" w:color="auto"/>
              </w:divBdr>
              <w:divsChild>
                <w:div w:id="2126580518">
                  <w:marLeft w:val="0"/>
                  <w:marRight w:val="0"/>
                  <w:marTop w:val="0"/>
                  <w:marBottom w:val="0"/>
                  <w:divBdr>
                    <w:top w:val="none" w:sz="0" w:space="0" w:color="auto"/>
                    <w:left w:val="none" w:sz="0" w:space="0" w:color="auto"/>
                    <w:bottom w:val="none" w:sz="0" w:space="0" w:color="auto"/>
                    <w:right w:val="none" w:sz="0" w:space="0" w:color="auto"/>
                  </w:divBdr>
                  <w:divsChild>
                    <w:div w:id="212658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580523">
      <w:marLeft w:val="0"/>
      <w:marRight w:val="0"/>
      <w:marTop w:val="0"/>
      <w:marBottom w:val="0"/>
      <w:divBdr>
        <w:top w:val="none" w:sz="0" w:space="0" w:color="auto"/>
        <w:left w:val="none" w:sz="0" w:space="0" w:color="auto"/>
        <w:bottom w:val="none" w:sz="0" w:space="0" w:color="auto"/>
        <w:right w:val="none" w:sz="0" w:space="0" w:color="auto"/>
      </w:divBdr>
    </w:div>
    <w:div w:id="2126580525">
      <w:marLeft w:val="0"/>
      <w:marRight w:val="0"/>
      <w:marTop w:val="0"/>
      <w:marBottom w:val="0"/>
      <w:divBdr>
        <w:top w:val="none" w:sz="0" w:space="0" w:color="auto"/>
        <w:left w:val="none" w:sz="0" w:space="0" w:color="auto"/>
        <w:bottom w:val="none" w:sz="0" w:space="0" w:color="auto"/>
        <w:right w:val="none" w:sz="0" w:space="0" w:color="auto"/>
      </w:divBdr>
    </w:div>
    <w:div w:id="21265805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mephi.ru" TargetMode="External"/><Relationship Id="rId34" Type="http://schemas.openxmlformats.org/officeDocument/2006/relationships/footer" Target="footer1.xml"/><Relationship Id="rId7" Type="http://schemas.openxmlformats.org/officeDocument/2006/relationships/hyperlink" Target="http://www.mephi.ru" TargetMode="External"/><Relationship Id="rId12" Type="http://schemas.openxmlformats.org/officeDocument/2006/relationships/hyperlink" Target="http://www.mephi.ru" TargetMode="External"/><Relationship Id="rId17" Type="http://schemas.openxmlformats.org/officeDocument/2006/relationships/hyperlink" Target="http://www.mephi.ru" TargetMode="External"/><Relationship Id="rId25" Type="http://schemas.openxmlformats.org/officeDocument/2006/relationships/hyperlink" Target="http://www.mephi.ru"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mephi.ru" TargetMode="External"/><Relationship Id="rId20" Type="http://schemas.openxmlformats.org/officeDocument/2006/relationships/hyperlink" Target="http://www.mephi.ru/" TargetMode="External"/><Relationship Id="rId29" Type="http://schemas.openxmlformats.org/officeDocument/2006/relationships/hyperlink" Target="http://www.mephi.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mephi.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mephi.ru" TargetMode="External"/><Relationship Id="rId19" Type="http://schemas.openxmlformats.org/officeDocument/2006/relationships/hyperlink" Target="mailto:AYChugreyeva@mephi.ru" TargetMode="External"/><Relationship Id="rId31" Type="http://schemas.openxmlformats.org/officeDocument/2006/relationships/hyperlink" Target="http://www.mephi.ru" TargetMode="External"/><Relationship Id="rId4" Type="http://schemas.openxmlformats.org/officeDocument/2006/relationships/webSettings" Target="webSettings.xml"/><Relationship Id="rId9" Type="http://schemas.openxmlformats.org/officeDocument/2006/relationships/hyperlink" Target="consultantplus://offline/main?base=LAW;n=112770;fld=134;dst=101017"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93</Pages>
  <Words>25819</Words>
  <Characters>-32766</Characters>
  <Application>Microsoft Office Outlook</Application>
  <DocSecurity>0</DocSecurity>
  <Lines>0</Lines>
  <Paragraphs>0</Paragraphs>
  <ScaleCrop>false</ScaleCrop>
  <Company>Минэкономики России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dc:description/>
  <cp:lastModifiedBy>Installer</cp:lastModifiedBy>
  <cp:revision>8</cp:revision>
  <cp:lastPrinted>2012-11-01T10:27:00Z</cp:lastPrinted>
  <dcterms:created xsi:type="dcterms:W3CDTF">2012-10-31T08:47:00Z</dcterms:created>
  <dcterms:modified xsi:type="dcterms:W3CDTF">2012-11-01T10:45:00Z</dcterms:modified>
</cp:coreProperties>
</file>