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Default="00EE569E" w:rsidP="00EE569E">
      <w:pPr>
        <w:pStyle w:val="a4"/>
        <w:jc w:val="both"/>
        <w:rPr>
          <w:sz w:val="22"/>
          <w:szCs w:val="32"/>
        </w:rPr>
      </w:pPr>
    </w:p>
    <w:p w:rsidR="00EE569E" w:rsidRPr="00FD6C12"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ПРЕДЛОЖЕНИЙ (ЦЕН)</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EE569E" w:rsidRPr="00EE569E" w:rsidRDefault="00EE569E" w:rsidP="00EE569E">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 xml:space="preserve">поставку смолы </w:t>
      </w:r>
      <w:r>
        <w:rPr>
          <w:sz w:val="28"/>
          <w:szCs w:val="28"/>
          <w:lang w:val="en-US"/>
        </w:rPr>
        <w:t>Atlac</w:t>
      </w:r>
      <w:r w:rsidRPr="00EE569E">
        <w:rPr>
          <w:sz w:val="28"/>
          <w:szCs w:val="28"/>
        </w:rPr>
        <w:t xml:space="preserve"> 580 </w:t>
      </w:r>
      <w:r>
        <w:rPr>
          <w:sz w:val="28"/>
          <w:szCs w:val="28"/>
          <w:lang w:val="en-US"/>
        </w:rPr>
        <w:t>ACT</w:t>
      </w:r>
      <w:r w:rsidRPr="00EE569E">
        <w:rPr>
          <w:sz w:val="28"/>
          <w:szCs w:val="28"/>
        </w:rPr>
        <w:t xml:space="preserve"> </w:t>
      </w:r>
      <w:r>
        <w:rPr>
          <w:sz w:val="28"/>
          <w:szCs w:val="28"/>
        </w:rPr>
        <w:br/>
      </w: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EE569E">
      <w:pPr>
        <w:suppressAutoHyphens/>
        <w:ind w:right="639"/>
        <w:jc w:val="center"/>
      </w:pPr>
      <w:r w:rsidRPr="00B8770A">
        <w:t xml:space="preserve">Извещение размещено на официальном сайте </w:t>
      </w:r>
      <w:r>
        <w:t xml:space="preserve">ФГУП «ГНПП «Крона» </w:t>
      </w:r>
      <w:hyperlink r:id="rId7" w:history="1">
        <w:r w:rsidR="00042569" w:rsidRPr="00371590">
          <w:rPr>
            <w:rStyle w:val="a3"/>
            <w:lang w:val="en-US"/>
          </w:rPr>
          <w:t>www</w:t>
        </w:r>
        <w:r w:rsidR="00042569" w:rsidRPr="00371590">
          <w:rPr>
            <w:rStyle w:val="a3"/>
          </w:rPr>
          <w:t>.</w:t>
        </w:r>
        <w:r w:rsidR="00042569" w:rsidRPr="00371590">
          <w:rPr>
            <w:rStyle w:val="a3"/>
            <w:lang w:val="en-US"/>
          </w:rPr>
          <w:t>fgupkrona</w:t>
        </w:r>
        <w:r w:rsidR="00042569" w:rsidRPr="00371590">
          <w:rPr>
            <w:rStyle w:val="a3"/>
          </w:rPr>
          <w:t>.</w:t>
        </w:r>
        <w:r w:rsidR="00042569" w:rsidRPr="00371590">
          <w:rPr>
            <w:rStyle w:val="a3"/>
            <w:lang w:val="en-US"/>
          </w:rPr>
          <w:t>ru</w:t>
        </w:r>
      </w:hyperlink>
      <w:r w:rsidR="00042569">
        <w:rPr>
          <w:color w:val="0000FF"/>
          <w:u w:val="single"/>
        </w:rPr>
        <w:t xml:space="preserve"> </w:t>
      </w:r>
      <w:r w:rsidRPr="00F54E85">
        <w:t xml:space="preserve">и на электронной торговой площадке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A975D5">
        <w:rPr>
          <w:sz w:val="28"/>
          <w:szCs w:val="28"/>
        </w:rPr>
        <w:t>23</w:t>
      </w:r>
      <w:r w:rsidRPr="00557858">
        <w:rPr>
          <w:sz w:val="28"/>
          <w:szCs w:val="28"/>
        </w:rPr>
        <w:t xml:space="preserve">» </w:t>
      </w:r>
      <w:r w:rsidR="00A975D5">
        <w:rPr>
          <w:sz w:val="28"/>
          <w:szCs w:val="28"/>
        </w:rPr>
        <w:t>мая</w:t>
      </w:r>
      <w:r w:rsidRPr="00557858">
        <w:rPr>
          <w:sz w:val="28"/>
          <w:szCs w:val="28"/>
        </w:rPr>
        <w:t xml:space="preserve"> 2012 года  № </w:t>
      </w:r>
      <w:r w:rsidR="00A975D5">
        <w:rPr>
          <w:sz w:val="28"/>
          <w:szCs w:val="28"/>
        </w:rPr>
        <w:t>8</w:t>
      </w:r>
    </w:p>
    <w:p w:rsidR="00EE569E" w:rsidRPr="00685F5E" w:rsidRDefault="00EE569E" w:rsidP="00EE569E">
      <w:pPr>
        <w:suppressAutoHyphens/>
        <w:ind w:right="639"/>
        <w:jc w:val="center"/>
      </w:pPr>
      <w:r w:rsidRPr="00685F5E">
        <w:br/>
      </w:r>
    </w:p>
    <w:p w:rsidR="00EE569E" w:rsidRPr="00685F5E" w:rsidRDefault="00EE569E" w:rsidP="00EE569E">
      <w:pPr>
        <w:ind w:right="639"/>
      </w:pPr>
    </w:p>
    <w:p w:rsidR="00EE569E" w:rsidRPr="00685F5E" w:rsidRDefault="00EE569E" w:rsidP="00EE569E">
      <w:pPr>
        <w:ind w:right="639"/>
      </w:pPr>
    </w:p>
    <w:p w:rsidR="00EE569E" w:rsidRPr="00685F5E" w:rsidRDefault="00EE569E" w:rsidP="00EE569E">
      <w:pPr>
        <w:ind w:right="639"/>
      </w:pPr>
    </w:p>
    <w:p w:rsidR="00EE569E" w:rsidRPr="000D2B4F" w:rsidRDefault="00EE569E" w:rsidP="00EE569E">
      <w:pPr>
        <w:ind w:right="639"/>
        <w:jc w:val="left"/>
        <w:rPr>
          <w:b/>
        </w:rPr>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E84400" w:rsidRPr="003049D8" w:rsidRDefault="00E84400" w:rsidP="004B6AEB">
      <w:pPr>
        <w:pStyle w:val="a6"/>
        <w:numPr>
          <w:ilvl w:val="0"/>
          <w:numId w:val="1"/>
        </w:numPr>
        <w:suppressAutoHyphens/>
        <w:spacing w:after="0"/>
        <w:ind w:left="0"/>
        <w:jc w:val="left"/>
        <w:rPr>
          <w:b/>
        </w:rPr>
      </w:pPr>
      <w:r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u w:val="single"/>
                <w:lang w:val="en-US"/>
              </w:rPr>
            </w:pPr>
            <w:r>
              <w:rPr>
                <w:u w:val="single"/>
                <w:lang w:val="en-US"/>
              </w:rPr>
              <w:t>gnppkrona@mail.ru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A975D5">
        <w:t>23</w:t>
      </w:r>
      <w:r w:rsidR="00222346">
        <w:t>.0</w:t>
      </w:r>
      <w:r w:rsidR="00A975D5">
        <w:t>5</w:t>
      </w:r>
      <w:r w:rsidR="00222346">
        <w:t xml:space="preserve">.2012, </w:t>
      </w:r>
      <w:r w:rsidR="008646C6">
        <w:t>1</w:t>
      </w:r>
      <w:r w:rsidR="00A975D5">
        <w:t>1</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A975D5">
        <w:rPr>
          <w:b/>
        </w:rPr>
        <w:t>30</w:t>
      </w:r>
      <w:r w:rsidR="00222346">
        <w:rPr>
          <w:b/>
        </w:rPr>
        <w:t>.0</w:t>
      </w:r>
      <w:r w:rsidR="00A975D5">
        <w:rPr>
          <w:b/>
        </w:rPr>
        <w:t>5</w:t>
      </w:r>
      <w:r w:rsidR="00114F54" w:rsidRPr="00114F54">
        <w:rPr>
          <w:b/>
        </w:rPr>
        <w:t>.2012, 1</w:t>
      </w:r>
      <w:r w:rsidR="008646C6">
        <w:rPr>
          <w:b/>
        </w:rPr>
        <w:t>6</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222346" w:rsidRPr="00222346" w:rsidRDefault="00222346"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 </w:t>
      </w:r>
      <w:r w:rsidRPr="00222346">
        <w:t xml:space="preserve">смолы </w:t>
      </w:r>
      <w:r w:rsidRPr="00222346">
        <w:rPr>
          <w:lang w:val="en-US"/>
        </w:rPr>
        <w:t>Atlac</w:t>
      </w:r>
      <w:r w:rsidRPr="00222346">
        <w:t xml:space="preserve"> 580 </w:t>
      </w:r>
      <w:r w:rsidRPr="00222346">
        <w:rPr>
          <w:lang w:val="en-US"/>
        </w:rPr>
        <w:t>ACT</w:t>
      </w:r>
      <w:r w:rsidRPr="00222346">
        <w:t xml:space="preserve">. </w:t>
      </w:r>
    </w:p>
    <w:p w:rsidR="00222346" w:rsidRPr="00222346" w:rsidRDefault="00222346"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363A12">
        <w:rPr>
          <w:szCs w:val="24"/>
        </w:rPr>
        <w:tab/>
      </w:r>
      <w:r w:rsidRPr="00363A12">
        <w:rPr>
          <w:b w:val="0"/>
          <w:szCs w:val="24"/>
        </w:rPr>
        <w:t>Победителем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Pr="00363A12"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котировочные заявки;</w:t>
      </w:r>
    </w:p>
    <w:p w:rsidR="00222346" w:rsidRPr="00363A12" w:rsidRDefault="00222346" w:rsidP="00222346">
      <w:pPr>
        <w:spacing w:after="0"/>
      </w:pPr>
      <w:r w:rsidRPr="00363A12">
        <w:t>г) сведения об отклоненных котировочных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 xml:space="preserve">е) сведения о Победителе  запроса котировок, </w:t>
      </w:r>
    </w:p>
    <w:p w:rsidR="00222346" w:rsidRPr="00363A12" w:rsidRDefault="00222346"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содержит лучшие условия по цене договора, следующие после предложенных Победителем запроса  котировок условий.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222346" w:rsidRPr="00363A12" w:rsidRDefault="00222346" w:rsidP="00222346">
      <w:pPr>
        <w:tabs>
          <w:tab w:val="left" w:pos="426"/>
        </w:tabs>
        <w:spacing w:after="0"/>
      </w:pPr>
      <w:r w:rsidRPr="00363A12">
        <w:tab/>
        <w:t>В случае, если в течение 10 (десяти)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(цен)</w:t>
      </w:r>
      <w:r w:rsidRPr="00363A12">
        <w:t>, запрос ценовых предложений</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3.3. 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lastRenderedPageBreak/>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7) отсутствие 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Pr="00DE6AA7" w:rsidRDefault="00DE6AA7" w:rsidP="00DE6AA7">
      <w:pPr>
        <w:autoSpaceDE w:val="0"/>
        <w:spacing w:after="0"/>
        <w:ind w:firstLine="540"/>
      </w:pPr>
      <w:r w:rsidRPr="00DE6AA7">
        <w:t xml:space="preserve">Поставка </w:t>
      </w:r>
      <w:r>
        <w:t xml:space="preserve">смолы </w:t>
      </w:r>
      <w:r>
        <w:rPr>
          <w:lang w:val="en-US"/>
        </w:rPr>
        <w:t>Atlac</w:t>
      </w:r>
      <w:r w:rsidRPr="00DE6AA7">
        <w:t xml:space="preserve"> 580 </w:t>
      </w:r>
      <w:r>
        <w:rPr>
          <w:lang w:val="en-US"/>
        </w:rPr>
        <w:t>ACT</w:t>
      </w:r>
      <w:r w:rsidRPr="00DE6AA7">
        <w:t xml:space="preserve"> 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w:t>
      </w:r>
      <w:r w:rsidRPr="004E16FB">
        <w:rPr>
          <w:bCs/>
        </w:rPr>
        <w:lastRenderedPageBreak/>
        <w:t>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4E16FB">
        <w:rPr>
          <w:rFonts w:ascii="Times New Roman" w:hAnsi="Times New Roman"/>
          <w:sz w:val="24"/>
          <w:szCs w:val="24"/>
        </w:rPr>
        <w:t xml:space="preserve">  </w:t>
      </w:r>
      <w:r w:rsidR="00A975D5">
        <w:rPr>
          <w:rFonts w:ascii="Times New Roman" w:hAnsi="Times New Roman"/>
          <w:sz w:val="24"/>
          <w:szCs w:val="24"/>
        </w:rPr>
        <w:t>283 500</w:t>
      </w:r>
      <w:r w:rsidRPr="004E16FB">
        <w:rPr>
          <w:rFonts w:ascii="Times New Roman" w:hAnsi="Times New Roman"/>
          <w:sz w:val="24"/>
          <w:szCs w:val="24"/>
        </w:rPr>
        <w:t>,00 (</w:t>
      </w:r>
      <w:r w:rsidR="00D16FA2">
        <w:rPr>
          <w:rFonts w:ascii="Times New Roman" w:hAnsi="Times New Roman"/>
          <w:sz w:val="24"/>
          <w:szCs w:val="24"/>
        </w:rPr>
        <w:t>двести восемьдесят три тысячи пятьсот</w:t>
      </w:r>
      <w:r w:rsidRPr="004E16FB">
        <w:rPr>
          <w:rFonts w:ascii="Times New Roman" w:hAnsi="Times New Roman"/>
          <w:sz w:val="24"/>
          <w:szCs w:val="24"/>
        </w:rPr>
        <w:t>) рублей,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4E16FB">
        <w:t>Срок и условия оплаты поставок товаров указа</w:t>
      </w:r>
      <w:r w:rsidR="00A17BB5" w:rsidRPr="004E16FB">
        <w:t>ны в договоре</w:t>
      </w:r>
      <w:r w:rsidRPr="004E16FB">
        <w:t xml:space="preserve">.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осуществляется транспортом Поставщика.</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4E16FB">
        <w:t>Место доставки поставляемых товаров: г. Владимир, пр-кт Ленина, 73.</w:t>
      </w:r>
    </w:p>
    <w:p w:rsidR="00A17BB5" w:rsidRPr="004E16FB" w:rsidRDefault="00A17BB5" w:rsidP="004E16FB">
      <w:pPr>
        <w:tabs>
          <w:tab w:val="left" w:pos="426"/>
        </w:tabs>
        <w:spacing w:after="0"/>
        <w:ind w:firstLine="567"/>
      </w:pPr>
      <w:r w:rsidRPr="004E16FB">
        <w:t xml:space="preserve">Сроки поставок товаров: </w:t>
      </w:r>
      <w:r w:rsidR="002A6795" w:rsidRPr="004E16FB">
        <w:t xml:space="preserve">в соответствии со спецификацией </w:t>
      </w:r>
      <w:r w:rsidR="002A6795" w:rsidRPr="004E16FB">
        <w:br/>
        <w:t>(Приложение №1 к проекту договора)</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 xml:space="preserve">В случае если претензионный порядок не привел к урегулированию споров и  разногласий,  они подлежат разрешению  в  Арбитражном  суде </w:t>
      </w:r>
      <w:r w:rsidRPr="004E16FB">
        <w:rPr>
          <w:sz w:val="24"/>
          <w:szCs w:val="24"/>
        </w:rPr>
        <w:br/>
      </w:r>
      <w:r w:rsidR="00687818">
        <w:rPr>
          <w:sz w:val="24"/>
          <w:szCs w:val="24"/>
        </w:rPr>
        <w:t>по месту подачи искового заявления.</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C31560" w:rsidRDefault="00C31560" w:rsidP="00C31560">
      <w:pPr>
        <w:spacing w:after="0"/>
        <w:jc w:val="center"/>
        <w:rPr>
          <w:b/>
          <w:sz w:val="28"/>
          <w:szCs w:val="28"/>
        </w:rPr>
      </w:pPr>
    </w:p>
    <w:p w:rsidR="00C31560" w:rsidRPr="00222BB2" w:rsidRDefault="00C31560" w:rsidP="00C31560">
      <w:pPr>
        <w:spacing w:after="0"/>
        <w:jc w:val="center"/>
        <w:rPr>
          <w:b/>
        </w:rPr>
      </w:pPr>
      <w:r w:rsidRPr="00222BB2">
        <w:rPr>
          <w:b/>
        </w:rPr>
        <w:t xml:space="preserve">Техническое задание </w:t>
      </w:r>
    </w:p>
    <w:p w:rsidR="00C31560" w:rsidRDefault="00C31560" w:rsidP="00C31560">
      <w:pPr>
        <w:spacing w:after="0"/>
        <w:jc w:val="center"/>
        <w:rPr>
          <w:b/>
          <w:sz w:val="28"/>
          <w:szCs w:val="28"/>
        </w:rPr>
      </w:pPr>
    </w:p>
    <w:p w:rsidR="00C31560" w:rsidRPr="00C31560" w:rsidRDefault="00C31560" w:rsidP="00C31560">
      <w:pPr>
        <w:spacing w:after="0"/>
        <w:jc w:val="center"/>
        <w:rPr>
          <w:b/>
          <w:sz w:val="28"/>
          <w:szCs w:val="28"/>
        </w:rPr>
      </w:pPr>
    </w:p>
    <w:p w:rsidR="00C31560" w:rsidRDefault="00C31560" w:rsidP="00C31560">
      <w:pPr>
        <w:spacing w:after="0"/>
        <w:rPr>
          <w:b/>
          <w:u w:val="single"/>
        </w:rPr>
      </w:pPr>
      <w:r w:rsidRPr="009668F4">
        <w:rPr>
          <w:b/>
          <w:u w:val="single"/>
          <w:lang w:val="en-US"/>
        </w:rPr>
        <w:t>Atlac</w:t>
      </w:r>
      <w:r w:rsidRPr="009668F4">
        <w:rPr>
          <w:b/>
          <w:u w:val="single"/>
        </w:rPr>
        <w:t xml:space="preserve"> 580 </w:t>
      </w:r>
      <w:r w:rsidRPr="009668F4">
        <w:rPr>
          <w:b/>
          <w:u w:val="single"/>
          <w:lang w:val="en-US"/>
        </w:rPr>
        <w:t>ACT</w:t>
      </w:r>
    </w:p>
    <w:p w:rsidR="009E14CB" w:rsidRDefault="009E14CB" w:rsidP="00C31560">
      <w:pPr>
        <w:spacing w:after="0"/>
        <w:rPr>
          <w:b/>
        </w:rPr>
      </w:pPr>
      <w:r w:rsidRPr="009E14CB">
        <w:rPr>
          <w:b/>
        </w:rPr>
        <w:t xml:space="preserve">Количество: </w:t>
      </w:r>
      <w:r w:rsidR="0080672F">
        <w:rPr>
          <w:b/>
        </w:rPr>
        <w:t>1050</w:t>
      </w:r>
      <w:r w:rsidRPr="009E14CB">
        <w:rPr>
          <w:b/>
        </w:rPr>
        <w:t xml:space="preserve"> кг.</w:t>
      </w:r>
      <w:r w:rsidR="009D0978">
        <w:rPr>
          <w:b/>
        </w:rPr>
        <w:t xml:space="preserve"> (</w:t>
      </w:r>
      <w:r w:rsidR="0080672F">
        <w:rPr>
          <w:b/>
        </w:rPr>
        <w:t>5</w:t>
      </w:r>
      <w:r w:rsidR="009D0978">
        <w:rPr>
          <w:b/>
        </w:rPr>
        <w:t xml:space="preserve"> бочек)</w:t>
      </w:r>
    </w:p>
    <w:p w:rsidR="009D0978" w:rsidRPr="009E14CB" w:rsidRDefault="009D0978" w:rsidP="00C31560">
      <w:pPr>
        <w:spacing w:after="0"/>
        <w:rPr>
          <w:b/>
        </w:rPr>
      </w:pPr>
      <w:r>
        <w:rPr>
          <w:b/>
        </w:rPr>
        <w:t>Тип тары: бочки массой 210 кг</w:t>
      </w:r>
    </w:p>
    <w:p w:rsidR="009E14CB" w:rsidRPr="009E14CB" w:rsidRDefault="009E14CB" w:rsidP="00C31560">
      <w:pPr>
        <w:spacing w:after="0"/>
        <w:rPr>
          <w:b/>
        </w:rPr>
      </w:pPr>
      <w:r w:rsidRPr="009E14CB">
        <w:rPr>
          <w:b/>
        </w:rPr>
        <w:t>Срок поставки: согласно Спецификации (Приложение 1) к договору</w:t>
      </w:r>
    </w:p>
    <w:p w:rsidR="00C31560" w:rsidRPr="009668F4" w:rsidRDefault="00C31560" w:rsidP="00C31560">
      <w:pPr>
        <w:spacing w:after="0"/>
        <w:rPr>
          <w:b/>
        </w:rPr>
      </w:pPr>
      <w:r w:rsidRPr="009668F4">
        <w:rPr>
          <w:b/>
        </w:rPr>
        <w:t>Химическая/ физическая природа</w:t>
      </w:r>
    </w:p>
    <w:p w:rsidR="00C31560" w:rsidRPr="009668F4" w:rsidRDefault="00C31560" w:rsidP="00C31560">
      <w:pPr>
        <w:spacing w:after="0"/>
      </w:pPr>
      <w:r w:rsidRPr="009668F4">
        <w:t xml:space="preserve">Atlac 580 ACT </w:t>
      </w:r>
      <w:r w:rsidRPr="009668F4">
        <w:rPr>
          <w:i/>
          <w:iCs/>
        </w:rPr>
        <w:t xml:space="preserve">– </w:t>
      </w:r>
      <w:r w:rsidRPr="009668F4">
        <w:t>это предускоренная, тиксотропная, бисфенол (бисфенол –А) уретановая смола, растворённая в стироле.</w:t>
      </w:r>
    </w:p>
    <w:p w:rsidR="00C31560" w:rsidRPr="009668F4" w:rsidRDefault="00C31560" w:rsidP="00C31560">
      <w:pPr>
        <w:spacing w:after="0"/>
      </w:pPr>
      <w:r w:rsidRPr="009668F4">
        <w:t>Atlac 580 ACT сочетает свойства исключительной термостойкости, химстойкости и эластичности. Помимо того, Atlac 580 ACT очень легко перерабатывается и отверждается. Atlac 580 ACT устойчива к большинству водных растворов солей и щелочей.</w:t>
      </w:r>
    </w:p>
    <w:p w:rsidR="00C31560" w:rsidRPr="009668F4" w:rsidRDefault="00C31560" w:rsidP="00C31560">
      <w:pPr>
        <w:spacing w:after="0"/>
      </w:pPr>
    </w:p>
    <w:p w:rsidR="00C31560" w:rsidRPr="009668F4" w:rsidRDefault="00C31560" w:rsidP="00C31560">
      <w:pPr>
        <w:spacing w:after="0"/>
        <w:rPr>
          <w:b/>
        </w:rPr>
      </w:pPr>
      <w:r w:rsidRPr="009668F4">
        <w:rPr>
          <w:b/>
        </w:rPr>
        <w:t>Основные области применения</w:t>
      </w:r>
    </w:p>
    <w:p w:rsidR="00C31560" w:rsidRPr="009668F4" w:rsidRDefault="00C31560" w:rsidP="00C31560">
      <w:pPr>
        <w:spacing w:after="0"/>
      </w:pPr>
      <w:r w:rsidRPr="009668F4">
        <w:t>Смола Atlac 580 ACT особенно легко перерабатывается при ручной выкладке и распылении. Смола рекомендована для изготовления химстойкого оборудования и судостроения.</w:t>
      </w:r>
    </w:p>
    <w:p w:rsidR="00C31560" w:rsidRPr="009668F4" w:rsidRDefault="00C31560" w:rsidP="00C31560">
      <w:pPr>
        <w:spacing w:after="0"/>
      </w:pPr>
      <w:r w:rsidRPr="009668F4">
        <w:t>Благодаря наличию уретана, Atlac 580 АСТ можно легко сделать тиксотропным. Продукт проявляет улучшенную совместимость с материалами, армированными арамидным волокном. Atlac 580 АСТ обладает низкой экзотермией при отверждении, что позволяет изготавливать толстые изделия.</w:t>
      </w:r>
    </w:p>
    <w:p w:rsidR="00C31560" w:rsidRPr="009668F4" w:rsidRDefault="00C31560" w:rsidP="00C31560">
      <w:pPr>
        <w:spacing w:after="0"/>
      </w:pPr>
    </w:p>
    <w:p w:rsidR="00C31560" w:rsidRPr="009668F4" w:rsidRDefault="00C31560" w:rsidP="00C31560">
      <w:pPr>
        <w:spacing w:after="0"/>
      </w:pPr>
      <w:r w:rsidRPr="009668F4">
        <w:rPr>
          <w:b/>
          <w:bCs/>
        </w:rPr>
        <w:t>Свойства жидкой смолы (спецификация при поставке)</w:t>
      </w:r>
    </w:p>
    <w:tbl>
      <w:tblPr>
        <w:tblStyle w:val="ad"/>
        <w:tblW w:w="0" w:type="auto"/>
        <w:tblLook w:val="04A0"/>
      </w:tblPr>
      <w:tblGrid>
        <w:gridCol w:w="4077"/>
        <w:gridCol w:w="1701"/>
        <w:gridCol w:w="1985"/>
        <w:gridCol w:w="1808"/>
      </w:tblGrid>
      <w:tr w:rsidR="00C31560" w:rsidRPr="009668F4" w:rsidTr="00222346">
        <w:tc>
          <w:tcPr>
            <w:tcW w:w="4077" w:type="dxa"/>
          </w:tcPr>
          <w:p w:rsidR="00C31560" w:rsidRPr="009668F4" w:rsidRDefault="00C31560" w:rsidP="00222346">
            <w:pPr>
              <w:jc w:val="center"/>
              <w:rPr>
                <w:b/>
                <w:sz w:val="24"/>
                <w:szCs w:val="24"/>
              </w:rPr>
            </w:pPr>
            <w:r w:rsidRPr="009668F4">
              <w:rPr>
                <w:rFonts w:eastAsia="Arial-BoldMT"/>
                <w:b/>
                <w:bCs/>
                <w:sz w:val="24"/>
                <w:szCs w:val="24"/>
              </w:rPr>
              <w:t>Свойство</w:t>
            </w:r>
          </w:p>
        </w:tc>
        <w:tc>
          <w:tcPr>
            <w:tcW w:w="1701" w:type="dxa"/>
          </w:tcPr>
          <w:p w:rsidR="00C31560" w:rsidRPr="009668F4" w:rsidRDefault="00C31560" w:rsidP="00222346">
            <w:pPr>
              <w:jc w:val="center"/>
              <w:rPr>
                <w:b/>
                <w:sz w:val="24"/>
                <w:szCs w:val="24"/>
              </w:rPr>
            </w:pPr>
            <w:r w:rsidRPr="009668F4">
              <w:rPr>
                <w:b/>
                <w:sz w:val="24"/>
                <w:szCs w:val="24"/>
              </w:rPr>
              <w:t>Интервал</w:t>
            </w:r>
          </w:p>
        </w:tc>
        <w:tc>
          <w:tcPr>
            <w:tcW w:w="1985" w:type="dxa"/>
          </w:tcPr>
          <w:p w:rsidR="00C31560" w:rsidRPr="009668F4" w:rsidRDefault="00C31560" w:rsidP="00222346">
            <w:pPr>
              <w:jc w:val="center"/>
              <w:rPr>
                <w:b/>
                <w:sz w:val="24"/>
                <w:szCs w:val="24"/>
              </w:rPr>
            </w:pPr>
            <w:r w:rsidRPr="009668F4">
              <w:rPr>
                <w:b/>
                <w:sz w:val="24"/>
                <w:szCs w:val="24"/>
              </w:rPr>
              <w:t>Единица измерения</w:t>
            </w:r>
          </w:p>
        </w:tc>
        <w:tc>
          <w:tcPr>
            <w:tcW w:w="1808" w:type="dxa"/>
          </w:tcPr>
          <w:p w:rsidR="00C31560" w:rsidRPr="009668F4" w:rsidRDefault="00C31560" w:rsidP="00222346">
            <w:pPr>
              <w:jc w:val="center"/>
              <w:rPr>
                <w:b/>
                <w:sz w:val="24"/>
                <w:szCs w:val="24"/>
              </w:rPr>
            </w:pPr>
            <w:r w:rsidRPr="009668F4">
              <w:rPr>
                <w:b/>
                <w:sz w:val="24"/>
                <w:szCs w:val="24"/>
              </w:rPr>
              <w:t>Метод тестирования</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Сухое вещество, нерастворимый остаток</w:t>
            </w:r>
          </w:p>
        </w:tc>
        <w:tc>
          <w:tcPr>
            <w:tcW w:w="1701" w:type="dxa"/>
          </w:tcPr>
          <w:p w:rsidR="00C31560" w:rsidRPr="009668F4" w:rsidRDefault="00C31560" w:rsidP="00222346">
            <w:pPr>
              <w:jc w:val="center"/>
              <w:rPr>
                <w:sz w:val="24"/>
                <w:szCs w:val="24"/>
              </w:rPr>
            </w:pPr>
          </w:p>
          <w:p w:rsidR="00C31560" w:rsidRPr="009668F4" w:rsidRDefault="00C31560" w:rsidP="00222346">
            <w:pPr>
              <w:jc w:val="center"/>
              <w:rPr>
                <w:sz w:val="24"/>
                <w:szCs w:val="24"/>
              </w:rPr>
            </w:pPr>
            <w:r w:rsidRPr="009668F4">
              <w:rPr>
                <w:sz w:val="24"/>
                <w:szCs w:val="24"/>
              </w:rPr>
              <w:t>49-52</w:t>
            </w:r>
          </w:p>
        </w:tc>
        <w:tc>
          <w:tcPr>
            <w:tcW w:w="1985" w:type="dxa"/>
          </w:tcPr>
          <w:p w:rsidR="00C31560" w:rsidRPr="009668F4" w:rsidRDefault="00C31560" w:rsidP="00222346">
            <w:pPr>
              <w:jc w:val="center"/>
              <w:rPr>
                <w:sz w:val="24"/>
                <w:szCs w:val="24"/>
              </w:rPr>
            </w:pPr>
          </w:p>
          <w:p w:rsidR="00C31560" w:rsidRPr="009668F4" w:rsidRDefault="00C31560" w:rsidP="00222346">
            <w:pPr>
              <w:jc w:val="center"/>
              <w:rPr>
                <w:sz w:val="24"/>
                <w:szCs w:val="24"/>
              </w:rPr>
            </w:pPr>
            <w:r w:rsidRPr="009668F4">
              <w:rPr>
                <w:sz w:val="24"/>
                <w:szCs w:val="24"/>
              </w:rPr>
              <w:t>%</w:t>
            </w:r>
          </w:p>
        </w:tc>
        <w:tc>
          <w:tcPr>
            <w:tcW w:w="1808" w:type="dxa"/>
          </w:tcPr>
          <w:p w:rsidR="00C31560" w:rsidRPr="009668F4" w:rsidRDefault="00C31560" w:rsidP="00222346">
            <w:pPr>
              <w:jc w:val="center"/>
              <w:rPr>
                <w:sz w:val="24"/>
                <w:szCs w:val="24"/>
              </w:rPr>
            </w:pPr>
          </w:p>
          <w:p w:rsidR="00C31560" w:rsidRPr="009668F4" w:rsidRDefault="00C31560" w:rsidP="00222346">
            <w:pPr>
              <w:jc w:val="center"/>
              <w:rPr>
                <w:sz w:val="24"/>
                <w:szCs w:val="24"/>
              </w:rPr>
            </w:pPr>
            <w:r w:rsidRPr="009668F4">
              <w:rPr>
                <w:sz w:val="24"/>
                <w:szCs w:val="24"/>
              </w:rPr>
              <w:t>2033</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Внешний вид</w:t>
            </w:r>
          </w:p>
        </w:tc>
        <w:tc>
          <w:tcPr>
            <w:tcW w:w="1701" w:type="dxa"/>
          </w:tcPr>
          <w:p w:rsidR="00C31560" w:rsidRPr="009668F4" w:rsidRDefault="00C31560" w:rsidP="00222346">
            <w:pPr>
              <w:jc w:val="center"/>
              <w:rPr>
                <w:sz w:val="24"/>
                <w:szCs w:val="24"/>
              </w:rPr>
            </w:pPr>
            <w:r w:rsidRPr="009668F4">
              <w:rPr>
                <w:sz w:val="24"/>
                <w:szCs w:val="24"/>
              </w:rPr>
              <w:t>Мутный</w:t>
            </w:r>
          </w:p>
        </w:tc>
        <w:tc>
          <w:tcPr>
            <w:tcW w:w="1985" w:type="dxa"/>
          </w:tcPr>
          <w:p w:rsidR="00C31560" w:rsidRPr="009668F4" w:rsidRDefault="00C31560" w:rsidP="00222346">
            <w:pPr>
              <w:jc w:val="center"/>
              <w:rPr>
                <w:sz w:val="24"/>
                <w:szCs w:val="24"/>
              </w:rPr>
            </w:pPr>
            <w:r w:rsidRPr="009668F4">
              <w:rPr>
                <w:sz w:val="24"/>
                <w:szCs w:val="24"/>
              </w:rPr>
              <w:t>-</w:t>
            </w:r>
          </w:p>
        </w:tc>
        <w:tc>
          <w:tcPr>
            <w:tcW w:w="1808" w:type="dxa"/>
          </w:tcPr>
          <w:p w:rsidR="00C31560" w:rsidRPr="009668F4" w:rsidRDefault="00C31560" w:rsidP="00222346">
            <w:pPr>
              <w:jc w:val="center"/>
              <w:rPr>
                <w:sz w:val="24"/>
                <w:szCs w:val="24"/>
              </w:rPr>
            </w:pPr>
            <w:r w:rsidRPr="009668F4">
              <w:rPr>
                <w:sz w:val="24"/>
                <w:szCs w:val="24"/>
              </w:rPr>
              <w:t>2265</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Вязкость, Physica,2 s-1, при 230С</w:t>
            </w:r>
          </w:p>
        </w:tc>
        <w:tc>
          <w:tcPr>
            <w:tcW w:w="1701" w:type="dxa"/>
          </w:tcPr>
          <w:p w:rsidR="00C31560" w:rsidRPr="009668F4" w:rsidRDefault="00C31560" w:rsidP="00222346">
            <w:pPr>
              <w:jc w:val="center"/>
              <w:rPr>
                <w:sz w:val="24"/>
                <w:szCs w:val="24"/>
              </w:rPr>
            </w:pPr>
            <w:r w:rsidRPr="009668F4">
              <w:rPr>
                <w:sz w:val="24"/>
                <w:szCs w:val="24"/>
              </w:rPr>
              <w:t>1000-1600</w:t>
            </w:r>
          </w:p>
        </w:tc>
        <w:tc>
          <w:tcPr>
            <w:tcW w:w="1985" w:type="dxa"/>
          </w:tcPr>
          <w:p w:rsidR="00C31560" w:rsidRPr="009668F4" w:rsidRDefault="00C31560" w:rsidP="00222346">
            <w:pPr>
              <w:jc w:val="center"/>
              <w:rPr>
                <w:sz w:val="24"/>
                <w:szCs w:val="24"/>
              </w:rPr>
            </w:pPr>
            <w:r w:rsidRPr="009668F4">
              <w:rPr>
                <w:sz w:val="24"/>
                <w:szCs w:val="24"/>
              </w:rPr>
              <w:t>мПа.с</w:t>
            </w:r>
          </w:p>
        </w:tc>
        <w:tc>
          <w:tcPr>
            <w:tcW w:w="1808" w:type="dxa"/>
          </w:tcPr>
          <w:p w:rsidR="00C31560" w:rsidRPr="009668F4" w:rsidRDefault="00C31560" w:rsidP="00222346">
            <w:pPr>
              <w:jc w:val="center"/>
              <w:rPr>
                <w:sz w:val="24"/>
                <w:szCs w:val="24"/>
              </w:rPr>
            </w:pPr>
            <w:r w:rsidRPr="009668F4">
              <w:rPr>
                <w:sz w:val="24"/>
                <w:szCs w:val="24"/>
              </w:rPr>
              <w:t>2313</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Вязкость, Physica,20 s-1, при 230С</w:t>
            </w:r>
          </w:p>
        </w:tc>
        <w:tc>
          <w:tcPr>
            <w:tcW w:w="1701" w:type="dxa"/>
          </w:tcPr>
          <w:p w:rsidR="00C31560" w:rsidRPr="009668F4" w:rsidRDefault="00C31560" w:rsidP="00222346">
            <w:pPr>
              <w:jc w:val="center"/>
              <w:rPr>
                <w:sz w:val="24"/>
                <w:szCs w:val="24"/>
              </w:rPr>
            </w:pPr>
            <w:r w:rsidRPr="009668F4">
              <w:rPr>
                <w:sz w:val="24"/>
                <w:szCs w:val="24"/>
              </w:rPr>
              <w:t>500-600</w:t>
            </w:r>
          </w:p>
        </w:tc>
        <w:tc>
          <w:tcPr>
            <w:tcW w:w="1985" w:type="dxa"/>
          </w:tcPr>
          <w:p w:rsidR="00C31560" w:rsidRPr="009668F4" w:rsidRDefault="00C31560" w:rsidP="00222346">
            <w:pPr>
              <w:jc w:val="center"/>
              <w:rPr>
                <w:sz w:val="24"/>
                <w:szCs w:val="24"/>
              </w:rPr>
            </w:pPr>
            <w:r w:rsidRPr="009668F4">
              <w:rPr>
                <w:sz w:val="24"/>
                <w:szCs w:val="24"/>
              </w:rPr>
              <w:t>мПа.с</w:t>
            </w:r>
          </w:p>
        </w:tc>
        <w:tc>
          <w:tcPr>
            <w:tcW w:w="1808" w:type="dxa"/>
          </w:tcPr>
          <w:p w:rsidR="00C31560" w:rsidRPr="009668F4" w:rsidRDefault="00C31560" w:rsidP="00222346">
            <w:pPr>
              <w:jc w:val="center"/>
              <w:rPr>
                <w:sz w:val="24"/>
                <w:szCs w:val="24"/>
              </w:rPr>
            </w:pPr>
            <w:r w:rsidRPr="009668F4">
              <w:rPr>
                <w:sz w:val="24"/>
                <w:szCs w:val="24"/>
              </w:rPr>
              <w:t>2313</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Вязкость, Physica,250 s-1, при 230С</w:t>
            </w:r>
          </w:p>
        </w:tc>
        <w:tc>
          <w:tcPr>
            <w:tcW w:w="1701" w:type="dxa"/>
          </w:tcPr>
          <w:p w:rsidR="00C31560" w:rsidRPr="009668F4" w:rsidRDefault="00C31560" w:rsidP="00222346">
            <w:pPr>
              <w:jc w:val="center"/>
              <w:rPr>
                <w:sz w:val="24"/>
                <w:szCs w:val="24"/>
              </w:rPr>
            </w:pPr>
            <w:r w:rsidRPr="009668F4">
              <w:rPr>
                <w:sz w:val="24"/>
                <w:szCs w:val="24"/>
              </w:rPr>
              <w:t>370-430</w:t>
            </w:r>
          </w:p>
        </w:tc>
        <w:tc>
          <w:tcPr>
            <w:tcW w:w="1985" w:type="dxa"/>
          </w:tcPr>
          <w:p w:rsidR="00C31560" w:rsidRPr="009668F4" w:rsidRDefault="00C31560" w:rsidP="00222346">
            <w:pPr>
              <w:jc w:val="center"/>
              <w:rPr>
                <w:sz w:val="24"/>
                <w:szCs w:val="24"/>
              </w:rPr>
            </w:pPr>
            <w:r w:rsidRPr="009668F4">
              <w:rPr>
                <w:sz w:val="24"/>
                <w:szCs w:val="24"/>
              </w:rPr>
              <w:t>мПа.с</w:t>
            </w:r>
          </w:p>
        </w:tc>
        <w:tc>
          <w:tcPr>
            <w:tcW w:w="1808" w:type="dxa"/>
          </w:tcPr>
          <w:p w:rsidR="00C31560" w:rsidRPr="009668F4" w:rsidRDefault="00C31560" w:rsidP="00222346">
            <w:pPr>
              <w:jc w:val="center"/>
              <w:rPr>
                <w:sz w:val="24"/>
                <w:szCs w:val="24"/>
              </w:rPr>
            </w:pPr>
            <w:r w:rsidRPr="009668F4">
              <w:rPr>
                <w:sz w:val="24"/>
                <w:szCs w:val="24"/>
              </w:rPr>
              <w:t>2313</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Содержание воды</w:t>
            </w:r>
          </w:p>
        </w:tc>
        <w:tc>
          <w:tcPr>
            <w:tcW w:w="1701" w:type="dxa"/>
          </w:tcPr>
          <w:p w:rsidR="00C31560" w:rsidRPr="009668F4" w:rsidRDefault="00C31560" w:rsidP="00222346">
            <w:pPr>
              <w:jc w:val="center"/>
              <w:rPr>
                <w:sz w:val="24"/>
                <w:szCs w:val="24"/>
              </w:rPr>
            </w:pPr>
            <w:r w:rsidRPr="009668F4">
              <w:rPr>
                <w:sz w:val="24"/>
                <w:szCs w:val="24"/>
              </w:rPr>
              <w:t>0-1000</w:t>
            </w:r>
          </w:p>
        </w:tc>
        <w:tc>
          <w:tcPr>
            <w:tcW w:w="1985" w:type="dxa"/>
          </w:tcPr>
          <w:p w:rsidR="00C31560" w:rsidRPr="009668F4" w:rsidRDefault="00C31560" w:rsidP="00222346">
            <w:pPr>
              <w:jc w:val="center"/>
              <w:rPr>
                <w:sz w:val="24"/>
                <w:szCs w:val="24"/>
              </w:rPr>
            </w:pPr>
            <w:r w:rsidRPr="009668F4">
              <w:rPr>
                <w:sz w:val="24"/>
                <w:szCs w:val="24"/>
                <w:lang w:val="en-US"/>
              </w:rPr>
              <w:t>ppm</w:t>
            </w:r>
          </w:p>
        </w:tc>
        <w:tc>
          <w:tcPr>
            <w:tcW w:w="1808" w:type="dxa"/>
          </w:tcPr>
          <w:p w:rsidR="00C31560" w:rsidRPr="009668F4" w:rsidRDefault="00C31560" w:rsidP="00222346">
            <w:pPr>
              <w:jc w:val="center"/>
              <w:rPr>
                <w:sz w:val="24"/>
                <w:szCs w:val="24"/>
              </w:rPr>
            </w:pPr>
            <w:r w:rsidRPr="009668F4">
              <w:rPr>
                <w:sz w:val="24"/>
                <w:szCs w:val="24"/>
              </w:rPr>
              <w:t>2350</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Кислотное число, изначально</w:t>
            </w:r>
          </w:p>
        </w:tc>
        <w:tc>
          <w:tcPr>
            <w:tcW w:w="1701" w:type="dxa"/>
          </w:tcPr>
          <w:p w:rsidR="00C31560" w:rsidRPr="009668F4" w:rsidRDefault="00C31560" w:rsidP="00222346">
            <w:pPr>
              <w:jc w:val="center"/>
              <w:rPr>
                <w:sz w:val="24"/>
                <w:szCs w:val="24"/>
              </w:rPr>
            </w:pPr>
            <w:r w:rsidRPr="009668F4">
              <w:rPr>
                <w:sz w:val="24"/>
                <w:szCs w:val="24"/>
              </w:rPr>
              <w:t>3-7</w:t>
            </w:r>
          </w:p>
        </w:tc>
        <w:tc>
          <w:tcPr>
            <w:tcW w:w="1985" w:type="dxa"/>
          </w:tcPr>
          <w:p w:rsidR="00C31560" w:rsidRPr="009668F4" w:rsidRDefault="00C31560" w:rsidP="00222346">
            <w:pPr>
              <w:jc w:val="center"/>
              <w:rPr>
                <w:sz w:val="24"/>
                <w:szCs w:val="24"/>
              </w:rPr>
            </w:pPr>
            <w:r w:rsidRPr="009668F4">
              <w:rPr>
                <w:sz w:val="24"/>
                <w:szCs w:val="24"/>
              </w:rPr>
              <w:t>Мг КОН/г</w:t>
            </w:r>
          </w:p>
        </w:tc>
        <w:tc>
          <w:tcPr>
            <w:tcW w:w="1808" w:type="dxa"/>
          </w:tcPr>
          <w:p w:rsidR="00C31560" w:rsidRPr="009668F4" w:rsidRDefault="00C31560" w:rsidP="00222346">
            <w:pPr>
              <w:jc w:val="center"/>
              <w:rPr>
                <w:sz w:val="24"/>
                <w:szCs w:val="24"/>
              </w:rPr>
            </w:pPr>
            <w:r w:rsidRPr="009668F4">
              <w:rPr>
                <w:sz w:val="24"/>
                <w:szCs w:val="24"/>
              </w:rPr>
              <w:t>2401</w:t>
            </w:r>
          </w:p>
        </w:tc>
      </w:tr>
      <w:tr w:rsidR="00C31560" w:rsidRPr="009668F4" w:rsidTr="00222346">
        <w:tc>
          <w:tcPr>
            <w:tcW w:w="4077" w:type="dxa"/>
          </w:tcPr>
          <w:p w:rsidR="00C31560" w:rsidRPr="009668F4" w:rsidRDefault="00C31560" w:rsidP="00222346">
            <w:pPr>
              <w:rPr>
                <w:rFonts w:eastAsia="ArialMT"/>
                <w:sz w:val="24"/>
                <w:szCs w:val="24"/>
              </w:rPr>
            </w:pPr>
            <w:r w:rsidRPr="009668F4">
              <w:rPr>
                <w:rFonts w:eastAsia="ArialMT"/>
                <w:sz w:val="24"/>
                <w:szCs w:val="24"/>
              </w:rPr>
              <w:t>Время гелеобразования 25 ÷ 35 0С</w:t>
            </w:r>
          </w:p>
        </w:tc>
        <w:tc>
          <w:tcPr>
            <w:tcW w:w="1701" w:type="dxa"/>
          </w:tcPr>
          <w:p w:rsidR="00C31560" w:rsidRPr="009668F4" w:rsidRDefault="00C31560" w:rsidP="00222346">
            <w:pPr>
              <w:jc w:val="center"/>
              <w:rPr>
                <w:sz w:val="24"/>
                <w:szCs w:val="24"/>
              </w:rPr>
            </w:pPr>
            <w:r w:rsidRPr="009668F4">
              <w:rPr>
                <w:sz w:val="24"/>
                <w:szCs w:val="24"/>
              </w:rPr>
              <w:t>25,5-31,5</w:t>
            </w:r>
          </w:p>
        </w:tc>
        <w:tc>
          <w:tcPr>
            <w:tcW w:w="1985" w:type="dxa"/>
          </w:tcPr>
          <w:p w:rsidR="00C31560" w:rsidRPr="009668F4" w:rsidRDefault="00C31560" w:rsidP="00222346">
            <w:pPr>
              <w:jc w:val="center"/>
              <w:rPr>
                <w:sz w:val="24"/>
                <w:szCs w:val="24"/>
              </w:rPr>
            </w:pPr>
            <w:r w:rsidRPr="009668F4">
              <w:rPr>
                <w:sz w:val="24"/>
                <w:szCs w:val="24"/>
              </w:rPr>
              <w:t>Минуты</w:t>
            </w:r>
          </w:p>
        </w:tc>
        <w:tc>
          <w:tcPr>
            <w:tcW w:w="1808" w:type="dxa"/>
          </w:tcPr>
          <w:p w:rsidR="00C31560" w:rsidRPr="009668F4" w:rsidRDefault="00C31560" w:rsidP="00222346">
            <w:pPr>
              <w:jc w:val="center"/>
              <w:rPr>
                <w:sz w:val="24"/>
                <w:szCs w:val="24"/>
              </w:rPr>
            </w:pPr>
            <w:r w:rsidRPr="009668F4">
              <w:rPr>
                <w:sz w:val="24"/>
                <w:szCs w:val="24"/>
              </w:rPr>
              <w:t>2625</w:t>
            </w:r>
          </w:p>
        </w:tc>
      </w:tr>
      <w:tr w:rsidR="00C31560" w:rsidRPr="009668F4" w:rsidTr="00222346">
        <w:tc>
          <w:tcPr>
            <w:tcW w:w="4077" w:type="dxa"/>
          </w:tcPr>
          <w:p w:rsidR="00C31560" w:rsidRPr="009668F4" w:rsidRDefault="00C31560" w:rsidP="00222346">
            <w:pPr>
              <w:autoSpaceDE w:val="0"/>
              <w:autoSpaceDN w:val="0"/>
              <w:adjustRightInd w:val="0"/>
              <w:rPr>
                <w:rFonts w:eastAsia="ArialMT"/>
                <w:sz w:val="24"/>
                <w:szCs w:val="24"/>
              </w:rPr>
            </w:pPr>
            <w:r w:rsidRPr="009668F4">
              <w:rPr>
                <w:rFonts w:eastAsia="ArialMT"/>
                <w:sz w:val="24"/>
                <w:szCs w:val="24"/>
              </w:rPr>
              <w:t>Время отверждения от 250С до экзотермического</w:t>
            </w:r>
          </w:p>
          <w:p w:rsidR="00C31560" w:rsidRPr="009668F4" w:rsidRDefault="00C31560" w:rsidP="00222346">
            <w:pPr>
              <w:rPr>
                <w:rFonts w:eastAsia="ArialMT"/>
                <w:sz w:val="24"/>
                <w:szCs w:val="24"/>
              </w:rPr>
            </w:pPr>
            <w:r w:rsidRPr="009668F4">
              <w:rPr>
                <w:rFonts w:eastAsia="ArialMT"/>
                <w:sz w:val="24"/>
                <w:szCs w:val="24"/>
              </w:rPr>
              <w:t>пика</w:t>
            </w:r>
          </w:p>
        </w:tc>
        <w:tc>
          <w:tcPr>
            <w:tcW w:w="1701" w:type="dxa"/>
          </w:tcPr>
          <w:p w:rsidR="00C31560" w:rsidRPr="009668F4" w:rsidRDefault="00C31560" w:rsidP="00222346">
            <w:pPr>
              <w:jc w:val="center"/>
              <w:rPr>
                <w:sz w:val="24"/>
                <w:szCs w:val="24"/>
              </w:rPr>
            </w:pPr>
            <w:r w:rsidRPr="009668F4">
              <w:rPr>
                <w:sz w:val="24"/>
                <w:szCs w:val="24"/>
              </w:rPr>
              <w:t>40-50</w:t>
            </w:r>
          </w:p>
        </w:tc>
        <w:tc>
          <w:tcPr>
            <w:tcW w:w="1985" w:type="dxa"/>
          </w:tcPr>
          <w:p w:rsidR="00C31560" w:rsidRPr="009668F4" w:rsidRDefault="00C31560" w:rsidP="00222346">
            <w:pPr>
              <w:jc w:val="center"/>
              <w:rPr>
                <w:sz w:val="24"/>
                <w:szCs w:val="24"/>
              </w:rPr>
            </w:pPr>
            <w:r w:rsidRPr="009668F4">
              <w:rPr>
                <w:sz w:val="24"/>
                <w:szCs w:val="24"/>
              </w:rPr>
              <w:t>Минуты</w:t>
            </w:r>
          </w:p>
        </w:tc>
        <w:tc>
          <w:tcPr>
            <w:tcW w:w="1808" w:type="dxa"/>
          </w:tcPr>
          <w:p w:rsidR="00C31560" w:rsidRPr="009668F4" w:rsidRDefault="00C31560" w:rsidP="00222346">
            <w:pPr>
              <w:jc w:val="center"/>
              <w:rPr>
                <w:sz w:val="24"/>
                <w:szCs w:val="24"/>
              </w:rPr>
            </w:pPr>
            <w:r w:rsidRPr="009668F4">
              <w:rPr>
                <w:sz w:val="24"/>
                <w:szCs w:val="24"/>
              </w:rPr>
              <w:t>2625</w:t>
            </w:r>
          </w:p>
        </w:tc>
      </w:tr>
      <w:tr w:rsidR="00C31560" w:rsidRPr="009668F4" w:rsidTr="00222346">
        <w:tc>
          <w:tcPr>
            <w:tcW w:w="4077" w:type="dxa"/>
          </w:tcPr>
          <w:p w:rsidR="00C31560" w:rsidRPr="009668F4" w:rsidRDefault="00C31560" w:rsidP="00222346">
            <w:pPr>
              <w:rPr>
                <w:rFonts w:eastAsia="ArialMT"/>
                <w:sz w:val="24"/>
                <w:szCs w:val="24"/>
              </w:rPr>
            </w:pPr>
            <w:r w:rsidRPr="009668F4">
              <w:rPr>
                <w:rFonts w:eastAsia="ArialMT"/>
                <w:sz w:val="24"/>
                <w:szCs w:val="24"/>
              </w:rPr>
              <w:t>Температура экзотермического пика</w:t>
            </w:r>
          </w:p>
        </w:tc>
        <w:tc>
          <w:tcPr>
            <w:tcW w:w="1701" w:type="dxa"/>
          </w:tcPr>
          <w:p w:rsidR="00C31560" w:rsidRPr="009668F4" w:rsidRDefault="00C31560" w:rsidP="00222346">
            <w:pPr>
              <w:jc w:val="center"/>
              <w:rPr>
                <w:sz w:val="24"/>
                <w:szCs w:val="24"/>
              </w:rPr>
            </w:pPr>
            <w:r w:rsidRPr="009668F4">
              <w:rPr>
                <w:sz w:val="24"/>
                <w:szCs w:val="24"/>
              </w:rPr>
              <w:t>125-155</w:t>
            </w:r>
          </w:p>
        </w:tc>
        <w:tc>
          <w:tcPr>
            <w:tcW w:w="1985" w:type="dxa"/>
          </w:tcPr>
          <w:p w:rsidR="00C31560" w:rsidRPr="009668F4" w:rsidRDefault="00C31560" w:rsidP="00222346">
            <w:pPr>
              <w:jc w:val="center"/>
              <w:rPr>
                <w:sz w:val="24"/>
                <w:szCs w:val="24"/>
              </w:rPr>
            </w:pPr>
            <w:r w:rsidRPr="009668F4">
              <w:rPr>
                <w:sz w:val="24"/>
                <w:szCs w:val="24"/>
              </w:rPr>
              <w:sym w:font="Symbol" w:char="F0B0"/>
            </w:r>
            <w:r w:rsidRPr="009668F4">
              <w:rPr>
                <w:sz w:val="24"/>
                <w:szCs w:val="24"/>
              </w:rPr>
              <w:t>С</w:t>
            </w:r>
          </w:p>
        </w:tc>
        <w:tc>
          <w:tcPr>
            <w:tcW w:w="1808" w:type="dxa"/>
          </w:tcPr>
          <w:p w:rsidR="00C31560" w:rsidRPr="009668F4" w:rsidRDefault="00C31560" w:rsidP="00222346">
            <w:pPr>
              <w:jc w:val="center"/>
              <w:rPr>
                <w:sz w:val="24"/>
                <w:szCs w:val="24"/>
              </w:rPr>
            </w:pPr>
            <w:r w:rsidRPr="009668F4">
              <w:rPr>
                <w:sz w:val="24"/>
                <w:szCs w:val="24"/>
              </w:rPr>
              <w:t>2625</w:t>
            </w:r>
          </w:p>
        </w:tc>
      </w:tr>
    </w:tbl>
    <w:p w:rsidR="00C31560" w:rsidRPr="009668F4" w:rsidRDefault="00C31560" w:rsidP="00C31560">
      <w:pPr>
        <w:autoSpaceDE w:val="0"/>
        <w:autoSpaceDN w:val="0"/>
        <w:adjustRightInd w:val="0"/>
        <w:spacing w:after="0"/>
        <w:rPr>
          <w:rFonts w:eastAsia="Arial-BoldMT"/>
          <w:b/>
          <w:bCs/>
        </w:rPr>
      </w:pPr>
      <w:r w:rsidRPr="009668F4">
        <w:rPr>
          <w:rFonts w:eastAsia="Arial-BoldMT"/>
          <w:b/>
          <w:bCs/>
        </w:rPr>
        <w:t>Параметры отверждения:</w:t>
      </w:r>
    </w:p>
    <w:p w:rsidR="00C31560" w:rsidRPr="009668F4" w:rsidRDefault="00C31560" w:rsidP="00C31560">
      <w:pPr>
        <w:spacing w:after="0"/>
        <w:rPr>
          <w:rFonts w:eastAsia="Arial-BoldMT"/>
        </w:rPr>
      </w:pPr>
      <w:r w:rsidRPr="009668F4">
        <w:rPr>
          <w:rFonts w:eastAsia="ArialMT"/>
        </w:rPr>
        <w:t>Условия</w:t>
      </w:r>
      <w:r w:rsidRPr="009668F4">
        <w:rPr>
          <w:rFonts w:eastAsia="Arial-BoldMT"/>
        </w:rPr>
        <w:t xml:space="preserve">: 100 </w:t>
      </w:r>
      <w:r w:rsidRPr="009668F4">
        <w:rPr>
          <w:rFonts w:eastAsia="ArialMT"/>
        </w:rPr>
        <w:t xml:space="preserve">г смолы </w:t>
      </w:r>
      <w:r w:rsidRPr="009668F4">
        <w:rPr>
          <w:rFonts w:eastAsia="Arial-BoldMT"/>
        </w:rPr>
        <w:t xml:space="preserve">+ 1,50 </w:t>
      </w:r>
      <w:r w:rsidRPr="009668F4">
        <w:rPr>
          <w:rFonts w:eastAsia="ArialMT"/>
        </w:rPr>
        <w:t xml:space="preserve">г </w:t>
      </w:r>
      <w:r w:rsidRPr="009668F4">
        <w:rPr>
          <w:rFonts w:eastAsia="Arial-BoldMT"/>
        </w:rPr>
        <w:t>Butanox M50.</w:t>
      </w:r>
    </w:p>
    <w:p w:rsidR="009668F4" w:rsidRDefault="009668F4" w:rsidP="00C31560">
      <w:pPr>
        <w:spacing w:after="0"/>
        <w:rPr>
          <w:b/>
          <w:bCs/>
        </w:rPr>
      </w:pPr>
    </w:p>
    <w:p w:rsidR="00C31560" w:rsidRPr="009668F4" w:rsidRDefault="00C31560" w:rsidP="00C31560">
      <w:pPr>
        <w:spacing w:after="0"/>
        <w:rPr>
          <w:b/>
          <w:bCs/>
        </w:rPr>
      </w:pPr>
      <w:r w:rsidRPr="009668F4">
        <w:rPr>
          <w:b/>
          <w:bCs/>
        </w:rPr>
        <w:t>Свойства жидкой смолы (типичные показатели)</w:t>
      </w:r>
    </w:p>
    <w:tbl>
      <w:tblPr>
        <w:tblStyle w:val="ad"/>
        <w:tblW w:w="0" w:type="auto"/>
        <w:tblLook w:val="04A0"/>
      </w:tblPr>
      <w:tblGrid>
        <w:gridCol w:w="4077"/>
        <w:gridCol w:w="1701"/>
        <w:gridCol w:w="1985"/>
        <w:gridCol w:w="1808"/>
      </w:tblGrid>
      <w:tr w:rsidR="00C31560" w:rsidRPr="009668F4" w:rsidTr="00222346">
        <w:tc>
          <w:tcPr>
            <w:tcW w:w="4077" w:type="dxa"/>
          </w:tcPr>
          <w:p w:rsidR="00C31560" w:rsidRPr="009668F4" w:rsidRDefault="00C31560" w:rsidP="00222346">
            <w:pPr>
              <w:jc w:val="center"/>
              <w:rPr>
                <w:b/>
                <w:sz w:val="24"/>
                <w:szCs w:val="24"/>
              </w:rPr>
            </w:pPr>
            <w:r w:rsidRPr="009668F4">
              <w:rPr>
                <w:rFonts w:eastAsia="Arial-BoldMT"/>
                <w:b/>
                <w:bCs/>
                <w:sz w:val="24"/>
                <w:szCs w:val="24"/>
              </w:rPr>
              <w:t>Свойство</w:t>
            </w:r>
          </w:p>
        </w:tc>
        <w:tc>
          <w:tcPr>
            <w:tcW w:w="1701" w:type="dxa"/>
          </w:tcPr>
          <w:p w:rsidR="00C31560" w:rsidRPr="009668F4" w:rsidRDefault="00C31560" w:rsidP="00222346">
            <w:pPr>
              <w:jc w:val="center"/>
              <w:rPr>
                <w:b/>
                <w:sz w:val="24"/>
                <w:szCs w:val="24"/>
              </w:rPr>
            </w:pPr>
            <w:r w:rsidRPr="009668F4">
              <w:rPr>
                <w:b/>
                <w:sz w:val="24"/>
                <w:szCs w:val="24"/>
              </w:rPr>
              <w:t>Показатель</w:t>
            </w:r>
          </w:p>
        </w:tc>
        <w:tc>
          <w:tcPr>
            <w:tcW w:w="1985" w:type="dxa"/>
          </w:tcPr>
          <w:p w:rsidR="00C31560" w:rsidRPr="009668F4" w:rsidRDefault="00C31560" w:rsidP="00222346">
            <w:pPr>
              <w:jc w:val="center"/>
              <w:rPr>
                <w:b/>
                <w:sz w:val="24"/>
                <w:szCs w:val="24"/>
              </w:rPr>
            </w:pPr>
            <w:r w:rsidRPr="009668F4">
              <w:rPr>
                <w:b/>
                <w:sz w:val="24"/>
                <w:szCs w:val="24"/>
              </w:rPr>
              <w:t xml:space="preserve">Единица </w:t>
            </w:r>
            <w:r w:rsidRPr="009668F4">
              <w:rPr>
                <w:b/>
                <w:sz w:val="24"/>
                <w:szCs w:val="24"/>
              </w:rPr>
              <w:lastRenderedPageBreak/>
              <w:t>измерения</w:t>
            </w:r>
          </w:p>
        </w:tc>
        <w:tc>
          <w:tcPr>
            <w:tcW w:w="1808" w:type="dxa"/>
          </w:tcPr>
          <w:p w:rsidR="00C31560" w:rsidRPr="009668F4" w:rsidRDefault="00C31560" w:rsidP="00222346">
            <w:pPr>
              <w:jc w:val="center"/>
              <w:rPr>
                <w:b/>
                <w:sz w:val="24"/>
                <w:szCs w:val="24"/>
              </w:rPr>
            </w:pPr>
            <w:r w:rsidRPr="009668F4">
              <w:rPr>
                <w:b/>
                <w:sz w:val="24"/>
                <w:szCs w:val="24"/>
              </w:rPr>
              <w:lastRenderedPageBreak/>
              <w:t xml:space="preserve">Метод </w:t>
            </w:r>
            <w:r w:rsidRPr="009668F4">
              <w:rPr>
                <w:b/>
                <w:sz w:val="24"/>
                <w:szCs w:val="24"/>
              </w:rPr>
              <w:lastRenderedPageBreak/>
              <w:t>измерения</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lastRenderedPageBreak/>
              <w:t>Точка вспышки</w:t>
            </w:r>
          </w:p>
        </w:tc>
        <w:tc>
          <w:tcPr>
            <w:tcW w:w="1701" w:type="dxa"/>
          </w:tcPr>
          <w:p w:rsidR="00C31560" w:rsidRPr="009668F4" w:rsidRDefault="00C31560" w:rsidP="00222346">
            <w:pPr>
              <w:jc w:val="center"/>
              <w:rPr>
                <w:sz w:val="24"/>
                <w:szCs w:val="24"/>
              </w:rPr>
            </w:pPr>
            <w:r w:rsidRPr="009668F4">
              <w:rPr>
                <w:sz w:val="24"/>
                <w:szCs w:val="24"/>
              </w:rPr>
              <w:t>Около 31</w:t>
            </w:r>
          </w:p>
        </w:tc>
        <w:tc>
          <w:tcPr>
            <w:tcW w:w="1985" w:type="dxa"/>
          </w:tcPr>
          <w:p w:rsidR="00C31560" w:rsidRPr="009668F4" w:rsidRDefault="00C31560" w:rsidP="00222346">
            <w:pPr>
              <w:jc w:val="center"/>
              <w:rPr>
                <w:sz w:val="24"/>
                <w:szCs w:val="24"/>
              </w:rPr>
            </w:pPr>
            <w:r w:rsidRPr="009668F4">
              <w:rPr>
                <w:sz w:val="24"/>
                <w:szCs w:val="24"/>
              </w:rPr>
              <w:sym w:font="Symbol" w:char="F0B0"/>
            </w:r>
            <w:r w:rsidRPr="009668F4">
              <w:rPr>
                <w:sz w:val="24"/>
                <w:szCs w:val="24"/>
              </w:rPr>
              <w:t>С</w:t>
            </w:r>
          </w:p>
        </w:tc>
        <w:tc>
          <w:tcPr>
            <w:tcW w:w="1808" w:type="dxa"/>
          </w:tcPr>
          <w:p w:rsidR="00C31560" w:rsidRPr="009668F4" w:rsidRDefault="00C31560" w:rsidP="00222346">
            <w:pPr>
              <w:jc w:val="center"/>
              <w:rPr>
                <w:sz w:val="24"/>
                <w:szCs w:val="24"/>
              </w:rPr>
            </w:pPr>
            <w:r w:rsidRPr="009668F4">
              <w:rPr>
                <w:sz w:val="24"/>
                <w:szCs w:val="24"/>
              </w:rPr>
              <w:t>2800</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Стабильность, в темноте, при при 250С</w:t>
            </w:r>
          </w:p>
        </w:tc>
        <w:tc>
          <w:tcPr>
            <w:tcW w:w="1701" w:type="dxa"/>
          </w:tcPr>
          <w:p w:rsidR="00C31560" w:rsidRPr="009668F4" w:rsidRDefault="00C31560" w:rsidP="00222346">
            <w:pPr>
              <w:jc w:val="center"/>
              <w:rPr>
                <w:sz w:val="24"/>
                <w:szCs w:val="24"/>
              </w:rPr>
            </w:pPr>
            <w:r w:rsidRPr="009668F4">
              <w:rPr>
                <w:sz w:val="24"/>
                <w:szCs w:val="24"/>
              </w:rPr>
              <w:t>6</w:t>
            </w:r>
          </w:p>
        </w:tc>
        <w:tc>
          <w:tcPr>
            <w:tcW w:w="1985" w:type="dxa"/>
          </w:tcPr>
          <w:p w:rsidR="00C31560" w:rsidRPr="009668F4" w:rsidRDefault="00C31560" w:rsidP="00222346">
            <w:pPr>
              <w:jc w:val="center"/>
              <w:rPr>
                <w:sz w:val="24"/>
                <w:szCs w:val="24"/>
              </w:rPr>
            </w:pPr>
            <w:r w:rsidRPr="009668F4">
              <w:rPr>
                <w:sz w:val="24"/>
                <w:szCs w:val="24"/>
              </w:rPr>
              <w:t>Мес.</w:t>
            </w:r>
          </w:p>
        </w:tc>
        <w:tc>
          <w:tcPr>
            <w:tcW w:w="1808" w:type="dxa"/>
          </w:tcPr>
          <w:p w:rsidR="00C31560" w:rsidRPr="009668F4" w:rsidRDefault="00C31560" w:rsidP="00222346">
            <w:pPr>
              <w:jc w:val="center"/>
              <w:rPr>
                <w:sz w:val="24"/>
                <w:szCs w:val="24"/>
              </w:rPr>
            </w:pPr>
            <w:r w:rsidRPr="009668F4">
              <w:rPr>
                <w:sz w:val="24"/>
                <w:szCs w:val="24"/>
              </w:rPr>
              <w:t>-</w:t>
            </w:r>
          </w:p>
        </w:tc>
      </w:tr>
    </w:tbl>
    <w:p w:rsidR="00C31560" w:rsidRPr="009668F4" w:rsidRDefault="00C31560" w:rsidP="00C31560">
      <w:pPr>
        <w:spacing w:after="0"/>
      </w:pPr>
    </w:p>
    <w:p w:rsidR="00C31560" w:rsidRPr="009668F4" w:rsidRDefault="00C31560" w:rsidP="00C31560">
      <w:pPr>
        <w:spacing w:after="0"/>
        <w:rPr>
          <w:rFonts w:eastAsia="Arial-BoldMT"/>
          <w:b/>
          <w:bCs/>
        </w:rPr>
      </w:pPr>
      <w:r w:rsidRPr="009668F4">
        <w:rPr>
          <w:rFonts w:eastAsia="Arial-BoldMT"/>
          <w:b/>
          <w:bCs/>
        </w:rPr>
        <w:t>Свойства литой ненаполненной смолы (типичные показатели)</w:t>
      </w:r>
    </w:p>
    <w:tbl>
      <w:tblPr>
        <w:tblStyle w:val="ad"/>
        <w:tblW w:w="0" w:type="auto"/>
        <w:tblLook w:val="04A0"/>
      </w:tblPr>
      <w:tblGrid>
        <w:gridCol w:w="4077"/>
        <w:gridCol w:w="1701"/>
        <w:gridCol w:w="1985"/>
        <w:gridCol w:w="1808"/>
      </w:tblGrid>
      <w:tr w:rsidR="00C31560" w:rsidRPr="009668F4" w:rsidTr="00222346">
        <w:tc>
          <w:tcPr>
            <w:tcW w:w="4077" w:type="dxa"/>
          </w:tcPr>
          <w:p w:rsidR="00C31560" w:rsidRPr="009668F4" w:rsidRDefault="00C31560" w:rsidP="00222346">
            <w:pPr>
              <w:jc w:val="center"/>
              <w:rPr>
                <w:b/>
                <w:sz w:val="24"/>
                <w:szCs w:val="24"/>
              </w:rPr>
            </w:pPr>
            <w:r w:rsidRPr="009668F4">
              <w:rPr>
                <w:rFonts w:eastAsia="Arial-BoldMT"/>
                <w:b/>
                <w:bCs/>
                <w:sz w:val="24"/>
                <w:szCs w:val="24"/>
              </w:rPr>
              <w:t>Свойство</w:t>
            </w:r>
          </w:p>
        </w:tc>
        <w:tc>
          <w:tcPr>
            <w:tcW w:w="1701" w:type="dxa"/>
          </w:tcPr>
          <w:p w:rsidR="00C31560" w:rsidRPr="009668F4" w:rsidRDefault="00C31560" w:rsidP="00222346">
            <w:pPr>
              <w:jc w:val="center"/>
              <w:rPr>
                <w:b/>
                <w:sz w:val="24"/>
                <w:szCs w:val="24"/>
              </w:rPr>
            </w:pPr>
            <w:r w:rsidRPr="009668F4">
              <w:rPr>
                <w:b/>
                <w:sz w:val="24"/>
                <w:szCs w:val="24"/>
              </w:rPr>
              <w:t>Показатель</w:t>
            </w:r>
          </w:p>
        </w:tc>
        <w:tc>
          <w:tcPr>
            <w:tcW w:w="1985" w:type="dxa"/>
          </w:tcPr>
          <w:p w:rsidR="00C31560" w:rsidRPr="009668F4" w:rsidRDefault="00C31560" w:rsidP="00222346">
            <w:pPr>
              <w:jc w:val="center"/>
              <w:rPr>
                <w:b/>
                <w:sz w:val="24"/>
                <w:szCs w:val="24"/>
              </w:rPr>
            </w:pPr>
            <w:r w:rsidRPr="009668F4">
              <w:rPr>
                <w:b/>
                <w:sz w:val="24"/>
                <w:szCs w:val="24"/>
              </w:rPr>
              <w:t>Единица измерения</w:t>
            </w:r>
          </w:p>
        </w:tc>
        <w:tc>
          <w:tcPr>
            <w:tcW w:w="1808" w:type="dxa"/>
          </w:tcPr>
          <w:p w:rsidR="00C31560" w:rsidRPr="009668F4" w:rsidRDefault="00C31560" w:rsidP="00222346">
            <w:pPr>
              <w:jc w:val="center"/>
              <w:rPr>
                <w:b/>
                <w:sz w:val="24"/>
                <w:szCs w:val="24"/>
              </w:rPr>
            </w:pPr>
            <w:r w:rsidRPr="009668F4">
              <w:rPr>
                <w:b/>
                <w:sz w:val="24"/>
                <w:szCs w:val="24"/>
              </w:rPr>
              <w:t>Метод измерения</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Удельный вес</w:t>
            </w:r>
          </w:p>
        </w:tc>
        <w:tc>
          <w:tcPr>
            <w:tcW w:w="1701" w:type="dxa"/>
          </w:tcPr>
          <w:p w:rsidR="00C31560" w:rsidRPr="009668F4" w:rsidRDefault="00C31560" w:rsidP="00222346">
            <w:pPr>
              <w:jc w:val="center"/>
              <w:rPr>
                <w:sz w:val="24"/>
                <w:szCs w:val="24"/>
              </w:rPr>
            </w:pPr>
            <w:r w:rsidRPr="009668F4">
              <w:rPr>
                <w:sz w:val="24"/>
                <w:szCs w:val="24"/>
              </w:rPr>
              <w:t>1.11</w:t>
            </w:r>
          </w:p>
        </w:tc>
        <w:tc>
          <w:tcPr>
            <w:tcW w:w="1985" w:type="dxa"/>
          </w:tcPr>
          <w:p w:rsidR="00C31560" w:rsidRPr="009668F4" w:rsidRDefault="00C31560" w:rsidP="00222346">
            <w:pPr>
              <w:jc w:val="center"/>
              <w:rPr>
                <w:sz w:val="24"/>
                <w:szCs w:val="24"/>
              </w:rPr>
            </w:pPr>
            <w:r w:rsidRPr="009668F4">
              <w:rPr>
                <w:sz w:val="24"/>
                <w:szCs w:val="24"/>
              </w:rPr>
              <w:t>-</w:t>
            </w:r>
          </w:p>
        </w:tc>
        <w:tc>
          <w:tcPr>
            <w:tcW w:w="1808" w:type="dxa"/>
          </w:tcPr>
          <w:p w:rsidR="00C31560" w:rsidRPr="009668F4" w:rsidRDefault="00C31560" w:rsidP="00222346">
            <w:pPr>
              <w:jc w:val="center"/>
              <w:rPr>
                <w:sz w:val="24"/>
                <w:szCs w:val="24"/>
              </w:rPr>
            </w:pPr>
            <w:r w:rsidRPr="009668F4">
              <w:rPr>
                <w:sz w:val="24"/>
                <w:szCs w:val="24"/>
              </w:rPr>
              <w:t>-</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Твердость по Barcol GYZJ 934-1</w:t>
            </w:r>
          </w:p>
        </w:tc>
        <w:tc>
          <w:tcPr>
            <w:tcW w:w="1701" w:type="dxa"/>
          </w:tcPr>
          <w:p w:rsidR="00C31560" w:rsidRPr="009668F4" w:rsidRDefault="00C31560" w:rsidP="00222346">
            <w:pPr>
              <w:jc w:val="center"/>
              <w:rPr>
                <w:sz w:val="24"/>
                <w:szCs w:val="24"/>
              </w:rPr>
            </w:pPr>
            <w:r w:rsidRPr="009668F4">
              <w:rPr>
                <w:sz w:val="24"/>
                <w:szCs w:val="24"/>
              </w:rPr>
              <w:t>40</w:t>
            </w:r>
          </w:p>
        </w:tc>
        <w:tc>
          <w:tcPr>
            <w:tcW w:w="1985" w:type="dxa"/>
          </w:tcPr>
          <w:p w:rsidR="00C31560" w:rsidRPr="009668F4" w:rsidRDefault="00C31560" w:rsidP="00222346">
            <w:pPr>
              <w:jc w:val="center"/>
              <w:rPr>
                <w:sz w:val="24"/>
                <w:szCs w:val="24"/>
              </w:rPr>
            </w:pPr>
            <w:r w:rsidRPr="009668F4">
              <w:rPr>
                <w:rFonts w:eastAsia="ArialMT"/>
                <w:sz w:val="24"/>
                <w:szCs w:val="24"/>
              </w:rPr>
              <w:t>Barcol</w:t>
            </w:r>
          </w:p>
        </w:tc>
        <w:tc>
          <w:tcPr>
            <w:tcW w:w="1808" w:type="dxa"/>
          </w:tcPr>
          <w:p w:rsidR="00C31560" w:rsidRPr="009668F4" w:rsidRDefault="00C31560" w:rsidP="00222346">
            <w:pPr>
              <w:jc w:val="center"/>
              <w:rPr>
                <w:sz w:val="24"/>
                <w:szCs w:val="24"/>
              </w:rPr>
            </w:pPr>
            <w:r w:rsidRPr="009668F4">
              <w:rPr>
                <w:sz w:val="24"/>
                <w:szCs w:val="24"/>
              </w:rPr>
              <w:t>ASTM D2580</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Прочность на растяжение</w:t>
            </w:r>
          </w:p>
        </w:tc>
        <w:tc>
          <w:tcPr>
            <w:tcW w:w="1701" w:type="dxa"/>
          </w:tcPr>
          <w:p w:rsidR="00C31560" w:rsidRPr="009668F4" w:rsidRDefault="00C31560" w:rsidP="00222346">
            <w:pPr>
              <w:jc w:val="center"/>
              <w:rPr>
                <w:sz w:val="24"/>
                <w:szCs w:val="24"/>
              </w:rPr>
            </w:pPr>
            <w:r w:rsidRPr="009668F4">
              <w:rPr>
                <w:sz w:val="24"/>
                <w:szCs w:val="24"/>
              </w:rPr>
              <w:t>83</w:t>
            </w:r>
          </w:p>
        </w:tc>
        <w:tc>
          <w:tcPr>
            <w:tcW w:w="1985" w:type="dxa"/>
          </w:tcPr>
          <w:p w:rsidR="00C31560" w:rsidRPr="009668F4" w:rsidRDefault="00C31560" w:rsidP="00222346">
            <w:pPr>
              <w:jc w:val="center"/>
              <w:rPr>
                <w:sz w:val="24"/>
                <w:szCs w:val="24"/>
              </w:rPr>
            </w:pPr>
            <w:r w:rsidRPr="009668F4">
              <w:rPr>
                <w:sz w:val="24"/>
                <w:szCs w:val="24"/>
              </w:rPr>
              <w:t>МПа</w:t>
            </w:r>
          </w:p>
        </w:tc>
        <w:tc>
          <w:tcPr>
            <w:tcW w:w="1808" w:type="dxa"/>
          </w:tcPr>
          <w:p w:rsidR="00C31560" w:rsidRPr="009668F4" w:rsidRDefault="00C31560" w:rsidP="00222346">
            <w:pPr>
              <w:jc w:val="center"/>
              <w:rPr>
                <w:sz w:val="24"/>
                <w:szCs w:val="24"/>
              </w:rPr>
            </w:pPr>
            <w:r w:rsidRPr="009668F4">
              <w:rPr>
                <w:sz w:val="24"/>
                <w:szCs w:val="24"/>
              </w:rPr>
              <w:t>ISO 527-2</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Модуль упругости при растяжении</w:t>
            </w:r>
          </w:p>
        </w:tc>
        <w:tc>
          <w:tcPr>
            <w:tcW w:w="1701" w:type="dxa"/>
          </w:tcPr>
          <w:p w:rsidR="00C31560" w:rsidRPr="009668F4" w:rsidRDefault="00C31560" w:rsidP="00222346">
            <w:pPr>
              <w:jc w:val="center"/>
              <w:rPr>
                <w:sz w:val="24"/>
                <w:szCs w:val="24"/>
              </w:rPr>
            </w:pPr>
            <w:r w:rsidRPr="009668F4">
              <w:rPr>
                <w:sz w:val="24"/>
                <w:szCs w:val="24"/>
              </w:rPr>
              <w:t>3,5</w:t>
            </w:r>
          </w:p>
        </w:tc>
        <w:tc>
          <w:tcPr>
            <w:tcW w:w="1985" w:type="dxa"/>
          </w:tcPr>
          <w:p w:rsidR="00C31560" w:rsidRPr="009668F4" w:rsidRDefault="00C31560" w:rsidP="00222346">
            <w:pPr>
              <w:jc w:val="center"/>
              <w:rPr>
                <w:sz w:val="24"/>
                <w:szCs w:val="24"/>
              </w:rPr>
            </w:pPr>
            <w:r w:rsidRPr="009668F4">
              <w:rPr>
                <w:sz w:val="24"/>
                <w:szCs w:val="24"/>
              </w:rPr>
              <w:t>ГПа</w:t>
            </w:r>
          </w:p>
        </w:tc>
        <w:tc>
          <w:tcPr>
            <w:tcW w:w="1808" w:type="dxa"/>
          </w:tcPr>
          <w:p w:rsidR="00C31560" w:rsidRPr="009668F4" w:rsidRDefault="00C31560" w:rsidP="00222346">
            <w:pPr>
              <w:jc w:val="center"/>
              <w:rPr>
                <w:sz w:val="24"/>
                <w:szCs w:val="24"/>
              </w:rPr>
            </w:pPr>
            <w:r w:rsidRPr="009668F4">
              <w:rPr>
                <w:sz w:val="24"/>
                <w:szCs w:val="24"/>
              </w:rPr>
              <w:t>ISO 527-2</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Удлинение на разрыв</w:t>
            </w:r>
          </w:p>
        </w:tc>
        <w:tc>
          <w:tcPr>
            <w:tcW w:w="1701" w:type="dxa"/>
          </w:tcPr>
          <w:p w:rsidR="00C31560" w:rsidRPr="009668F4" w:rsidRDefault="00C31560" w:rsidP="00222346">
            <w:pPr>
              <w:jc w:val="center"/>
              <w:rPr>
                <w:sz w:val="24"/>
                <w:szCs w:val="24"/>
              </w:rPr>
            </w:pPr>
            <w:r w:rsidRPr="009668F4">
              <w:rPr>
                <w:sz w:val="24"/>
                <w:szCs w:val="24"/>
              </w:rPr>
              <w:t>4,2</w:t>
            </w:r>
          </w:p>
        </w:tc>
        <w:tc>
          <w:tcPr>
            <w:tcW w:w="1985" w:type="dxa"/>
          </w:tcPr>
          <w:p w:rsidR="00C31560" w:rsidRPr="009668F4" w:rsidRDefault="00C31560" w:rsidP="00222346">
            <w:pPr>
              <w:jc w:val="center"/>
              <w:rPr>
                <w:sz w:val="24"/>
                <w:szCs w:val="24"/>
              </w:rPr>
            </w:pPr>
            <w:r w:rsidRPr="009668F4">
              <w:rPr>
                <w:sz w:val="24"/>
                <w:szCs w:val="24"/>
              </w:rPr>
              <w:t>%</w:t>
            </w:r>
          </w:p>
        </w:tc>
        <w:tc>
          <w:tcPr>
            <w:tcW w:w="1808" w:type="dxa"/>
          </w:tcPr>
          <w:p w:rsidR="00C31560" w:rsidRPr="009668F4" w:rsidRDefault="00C31560" w:rsidP="00222346">
            <w:pPr>
              <w:jc w:val="center"/>
              <w:rPr>
                <w:sz w:val="24"/>
                <w:szCs w:val="24"/>
              </w:rPr>
            </w:pPr>
            <w:r w:rsidRPr="009668F4">
              <w:rPr>
                <w:sz w:val="24"/>
                <w:szCs w:val="24"/>
              </w:rPr>
              <w:t>ISO 527-2</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Прочность на изгиб</w:t>
            </w:r>
          </w:p>
        </w:tc>
        <w:tc>
          <w:tcPr>
            <w:tcW w:w="1701" w:type="dxa"/>
          </w:tcPr>
          <w:p w:rsidR="00C31560" w:rsidRPr="009668F4" w:rsidRDefault="00C31560" w:rsidP="00222346">
            <w:pPr>
              <w:jc w:val="center"/>
              <w:rPr>
                <w:sz w:val="24"/>
                <w:szCs w:val="24"/>
              </w:rPr>
            </w:pPr>
            <w:r w:rsidRPr="009668F4">
              <w:rPr>
                <w:sz w:val="24"/>
                <w:szCs w:val="24"/>
              </w:rPr>
              <w:t>153</w:t>
            </w:r>
          </w:p>
        </w:tc>
        <w:tc>
          <w:tcPr>
            <w:tcW w:w="1985" w:type="dxa"/>
          </w:tcPr>
          <w:p w:rsidR="00C31560" w:rsidRPr="009668F4" w:rsidRDefault="00C31560" w:rsidP="00222346">
            <w:pPr>
              <w:jc w:val="center"/>
              <w:rPr>
                <w:sz w:val="24"/>
                <w:szCs w:val="24"/>
              </w:rPr>
            </w:pPr>
            <w:r w:rsidRPr="009668F4">
              <w:rPr>
                <w:sz w:val="24"/>
                <w:szCs w:val="24"/>
              </w:rPr>
              <w:t>МПа</w:t>
            </w:r>
          </w:p>
        </w:tc>
        <w:tc>
          <w:tcPr>
            <w:tcW w:w="1808" w:type="dxa"/>
          </w:tcPr>
          <w:p w:rsidR="00C31560" w:rsidRPr="009668F4" w:rsidRDefault="00C31560" w:rsidP="00222346">
            <w:pPr>
              <w:jc w:val="center"/>
              <w:rPr>
                <w:sz w:val="24"/>
                <w:szCs w:val="24"/>
              </w:rPr>
            </w:pPr>
            <w:r w:rsidRPr="009668F4">
              <w:rPr>
                <w:sz w:val="24"/>
                <w:szCs w:val="24"/>
              </w:rPr>
              <w:t>ISO 178</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Модуль упругости при изгибе</w:t>
            </w:r>
          </w:p>
        </w:tc>
        <w:tc>
          <w:tcPr>
            <w:tcW w:w="1701" w:type="dxa"/>
          </w:tcPr>
          <w:p w:rsidR="00C31560" w:rsidRPr="009668F4" w:rsidRDefault="00C31560" w:rsidP="00222346">
            <w:pPr>
              <w:jc w:val="center"/>
              <w:rPr>
                <w:sz w:val="24"/>
                <w:szCs w:val="24"/>
              </w:rPr>
            </w:pPr>
            <w:r w:rsidRPr="009668F4">
              <w:rPr>
                <w:sz w:val="24"/>
                <w:szCs w:val="24"/>
              </w:rPr>
              <w:t>3,55</w:t>
            </w:r>
          </w:p>
        </w:tc>
        <w:tc>
          <w:tcPr>
            <w:tcW w:w="1985" w:type="dxa"/>
          </w:tcPr>
          <w:p w:rsidR="00C31560" w:rsidRPr="009668F4" w:rsidRDefault="00C31560" w:rsidP="00222346">
            <w:pPr>
              <w:jc w:val="center"/>
              <w:rPr>
                <w:sz w:val="24"/>
                <w:szCs w:val="24"/>
              </w:rPr>
            </w:pPr>
            <w:r w:rsidRPr="009668F4">
              <w:rPr>
                <w:sz w:val="24"/>
                <w:szCs w:val="24"/>
              </w:rPr>
              <w:t>ГПа</w:t>
            </w:r>
          </w:p>
        </w:tc>
        <w:tc>
          <w:tcPr>
            <w:tcW w:w="1808" w:type="dxa"/>
          </w:tcPr>
          <w:p w:rsidR="00C31560" w:rsidRPr="009668F4" w:rsidRDefault="00C31560" w:rsidP="00222346">
            <w:pPr>
              <w:jc w:val="center"/>
              <w:rPr>
                <w:sz w:val="24"/>
                <w:szCs w:val="24"/>
              </w:rPr>
            </w:pPr>
            <w:r w:rsidRPr="009668F4">
              <w:rPr>
                <w:sz w:val="24"/>
                <w:szCs w:val="24"/>
              </w:rPr>
              <w:t>ISO 178</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Температура тепловой деформации</w:t>
            </w:r>
          </w:p>
        </w:tc>
        <w:tc>
          <w:tcPr>
            <w:tcW w:w="1701" w:type="dxa"/>
          </w:tcPr>
          <w:p w:rsidR="00C31560" w:rsidRPr="009668F4" w:rsidRDefault="00C31560" w:rsidP="00222346">
            <w:pPr>
              <w:jc w:val="center"/>
              <w:rPr>
                <w:sz w:val="24"/>
                <w:szCs w:val="24"/>
              </w:rPr>
            </w:pPr>
            <w:r w:rsidRPr="009668F4">
              <w:rPr>
                <w:sz w:val="24"/>
                <w:szCs w:val="24"/>
              </w:rPr>
              <w:t>115</w:t>
            </w:r>
          </w:p>
        </w:tc>
        <w:tc>
          <w:tcPr>
            <w:tcW w:w="1985" w:type="dxa"/>
          </w:tcPr>
          <w:p w:rsidR="00C31560" w:rsidRPr="009668F4" w:rsidRDefault="00C31560" w:rsidP="00222346">
            <w:pPr>
              <w:jc w:val="center"/>
              <w:rPr>
                <w:sz w:val="24"/>
                <w:szCs w:val="24"/>
              </w:rPr>
            </w:pPr>
            <w:r w:rsidRPr="009668F4">
              <w:rPr>
                <w:sz w:val="24"/>
                <w:szCs w:val="24"/>
              </w:rPr>
              <w:sym w:font="Symbol" w:char="F0B0"/>
            </w:r>
            <w:r w:rsidRPr="009668F4">
              <w:rPr>
                <w:sz w:val="24"/>
                <w:szCs w:val="24"/>
              </w:rPr>
              <w:t>С</w:t>
            </w:r>
          </w:p>
        </w:tc>
        <w:tc>
          <w:tcPr>
            <w:tcW w:w="1808" w:type="dxa"/>
          </w:tcPr>
          <w:p w:rsidR="00C31560" w:rsidRPr="009668F4" w:rsidRDefault="00C31560" w:rsidP="00222346">
            <w:pPr>
              <w:jc w:val="center"/>
              <w:rPr>
                <w:sz w:val="24"/>
                <w:szCs w:val="24"/>
              </w:rPr>
            </w:pPr>
            <w:r w:rsidRPr="009668F4">
              <w:rPr>
                <w:sz w:val="24"/>
                <w:szCs w:val="24"/>
              </w:rPr>
              <w:t>ISO 75-</w:t>
            </w:r>
            <w:r w:rsidRPr="009668F4">
              <w:rPr>
                <w:rFonts w:eastAsia="ArialMT"/>
                <w:sz w:val="24"/>
                <w:szCs w:val="24"/>
              </w:rPr>
              <w:t>А</w:t>
            </w:r>
          </w:p>
        </w:tc>
      </w:tr>
      <w:tr w:rsidR="00C31560" w:rsidRPr="009668F4" w:rsidTr="00222346">
        <w:tc>
          <w:tcPr>
            <w:tcW w:w="4077" w:type="dxa"/>
          </w:tcPr>
          <w:p w:rsidR="00C31560" w:rsidRPr="009668F4" w:rsidRDefault="00C31560" w:rsidP="00222346">
            <w:pPr>
              <w:autoSpaceDE w:val="0"/>
              <w:autoSpaceDN w:val="0"/>
              <w:adjustRightInd w:val="0"/>
              <w:rPr>
                <w:rFonts w:eastAsia="ArialMT"/>
                <w:sz w:val="24"/>
                <w:szCs w:val="24"/>
              </w:rPr>
            </w:pPr>
            <w:r w:rsidRPr="009668F4">
              <w:rPr>
                <w:rFonts w:eastAsia="ArialMT"/>
                <w:sz w:val="24"/>
                <w:szCs w:val="24"/>
              </w:rPr>
              <w:t>Ударная прочность - ненадрезанный</w:t>
            </w:r>
          </w:p>
          <w:p w:rsidR="00C31560" w:rsidRPr="009668F4" w:rsidRDefault="00C31560" w:rsidP="00222346">
            <w:pPr>
              <w:rPr>
                <w:sz w:val="24"/>
                <w:szCs w:val="24"/>
              </w:rPr>
            </w:pPr>
            <w:r w:rsidRPr="009668F4">
              <w:rPr>
                <w:rFonts w:eastAsia="ArialMT"/>
                <w:sz w:val="24"/>
                <w:szCs w:val="24"/>
              </w:rPr>
              <w:t>образец.</w:t>
            </w:r>
          </w:p>
        </w:tc>
        <w:tc>
          <w:tcPr>
            <w:tcW w:w="1701" w:type="dxa"/>
          </w:tcPr>
          <w:p w:rsidR="00C31560" w:rsidRPr="009668F4" w:rsidRDefault="00C31560" w:rsidP="00222346">
            <w:pPr>
              <w:jc w:val="center"/>
              <w:rPr>
                <w:sz w:val="24"/>
                <w:szCs w:val="24"/>
              </w:rPr>
            </w:pPr>
            <w:r w:rsidRPr="009668F4">
              <w:rPr>
                <w:sz w:val="24"/>
                <w:szCs w:val="24"/>
              </w:rPr>
              <w:t>15</w:t>
            </w:r>
          </w:p>
        </w:tc>
        <w:tc>
          <w:tcPr>
            <w:tcW w:w="1985" w:type="dxa"/>
          </w:tcPr>
          <w:p w:rsidR="00C31560" w:rsidRPr="009668F4" w:rsidRDefault="00C31560" w:rsidP="00222346">
            <w:pPr>
              <w:jc w:val="center"/>
              <w:rPr>
                <w:sz w:val="24"/>
                <w:szCs w:val="24"/>
                <w:vertAlign w:val="superscript"/>
              </w:rPr>
            </w:pPr>
            <w:r w:rsidRPr="009668F4">
              <w:rPr>
                <w:sz w:val="24"/>
                <w:szCs w:val="24"/>
              </w:rPr>
              <w:t>кДж/м</w:t>
            </w:r>
            <w:r w:rsidRPr="009668F4">
              <w:rPr>
                <w:sz w:val="24"/>
                <w:szCs w:val="24"/>
                <w:vertAlign w:val="superscript"/>
              </w:rPr>
              <w:t>2</w:t>
            </w:r>
          </w:p>
        </w:tc>
        <w:tc>
          <w:tcPr>
            <w:tcW w:w="1808" w:type="dxa"/>
          </w:tcPr>
          <w:p w:rsidR="00C31560" w:rsidRPr="009668F4" w:rsidRDefault="00C31560" w:rsidP="00222346">
            <w:pPr>
              <w:jc w:val="center"/>
              <w:rPr>
                <w:sz w:val="24"/>
                <w:szCs w:val="24"/>
              </w:rPr>
            </w:pPr>
            <w:r w:rsidRPr="009668F4">
              <w:rPr>
                <w:sz w:val="24"/>
                <w:szCs w:val="24"/>
              </w:rPr>
              <w:t>ISO 179</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Температура стеклования</w:t>
            </w:r>
          </w:p>
        </w:tc>
        <w:tc>
          <w:tcPr>
            <w:tcW w:w="1701" w:type="dxa"/>
          </w:tcPr>
          <w:p w:rsidR="00C31560" w:rsidRPr="009668F4" w:rsidRDefault="00C31560" w:rsidP="00222346">
            <w:pPr>
              <w:jc w:val="center"/>
              <w:rPr>
                <w:sz w:val="24"/>
                <w:szCs w:val="24"/>
              </w:rPr>
            </w:pPr>
            <w:r w:rsidRPr="009668F4">
              <w:rPr>
                <w:sz w:val="24"/>
                <w:szCs w:val="24"/>
              </w:rPr>
              <w:t>132</w:t>
            </w:r>
          </w:p>
        </w:tc>
        <w:tc>
          <w:tcPr>
            <w:tcW w:w="1985" w:type="dxa"/>
          </w:tcPr>
          <w:p w:rsidR="00C31560" w:rsidRPr="009668F4" w:rsidRDefault="00C31560" w:rsidP="00222346">
            <w:pPr>
              <w:jc w:val="center"/>
              <w:rPr>
                <w:sz w:val="24"/>
                <w:szCs w:val="24"/>
              </w:rPr>
            </w:pPr>
            <w:r w:rsidRPr="009668F4">
              <w:rPr>
                <w:sz w:val="24"/>
                <w:szCs w:val="24"/>
              </w:rPr>
              <w:sym w:font="Symbol" w:char="F0B0"/>
            </w:r>
            <w:r w:rsidRPr="009668F4">
              <w:rPr>
                <w:sz w:val="24"/>
                <w:szCs w:val="24"/>
              </w:rPr>
              <w:t>С</w:t>
            </w:r>
          </w:p>
        </w:tc>
        <w:tc>
          <w:tcPr>
            <w:tcW w:w="1808" w:type="dxa"/>
          </w:tcPr>
          <w:p w:rsidR="00C31560" w:rsidRPr="009668F4" w:rsidRDefault="00C31560" w:rsidP="00222346">
            <w:pPr>
              <w:jc w:val="center"/>
              <w:rPr>
                <w:sz w:val="24"/>
                <w:szCs w:val="24"/>
              </w:rPr>
            </w:pPr>
            <w:r w:rsidRPr="009668F4">
              <w:rPr>
                <w:sz w:val="24"/>
                <w:szCs w:val="24"/>
              </w:rPr>
              <w:t>DIN 53445</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Модуль эластичности при изгибе</w:t>
            </w:r>
          </w:p>
        </w:tc>
        <w:tc>
          <w:tcPr>
            <w:tcW w:w="1701" w:type="dxa"/>
          </w:tcPr>
          <w:p w:rsidR="00C31560" w:rsidRPr="009668F4" w:rsidRDefault="00C31560" w:rsidP="00222346">
            <w:pPr>
              <w:jc w:val="center"/>
              <w:rPr>
                <w:sz w:val="24"/>
                <w:szCs w:val="24"/>
              </w:rPr>
            </w:pPr>
            <w:r w:rsidRPr="009668F4">
              <w:rPr>
                <w:sz w:val="24"/>
                <w:szCs w:val="24"/>
              </w:rPr>
              <w:t>1,7</w:t>
            </w:r>
          </w:p>
        </w:tc>
        <w:tc>
          <w:tcPr>
            <w:tcW w:w="1985" w:type="dxa"/>
          </w:tcPr>
          <w:p w:rsidR="00C31560" w:rsidRPr="009668F4" w:rsidRDefault="00C31560" w:rsidP="00222346">
            <w:pPr>
              <w:jc w:val="center"/>
              <w:rPr>
                <w:sz w:val="24"/>
                <w:szCs w:val="24"/>
              </w:rPr>
            </w:pPr>
            <w:r w:rsidRPr="009668F4">
              <w:rPr>
                <w:sz w:val="24"/>
                <w:szCs w:val="24"/>
              </w:rPr>
              <w:t>ГПа</w:t>
            </w:r>
          </w:p>
        </w:tc>
        <w:tc>
          <w:tcPr>
            <w:tcW w:w="1808" w:type="dxa"/>
          </w:tcPr>
          <w:p w:rsidR="00C31560" w:rsidRPr="009668F4" w:rsidRDefault="00C31560" w:rsidP="00222346">
            <w:pPr>
              <w:jc w:val="center"/>
              <w:rPr>
                <w:sz w:val="24"/>
                <w:szCs w:val="24"/>
              </w:rPr>
            </w:pPr>
            <w:r w:rsidRPr="009668F4">
              <w:rPr>
                <w:sz w:val="24"/>
                <w:szCs w:val="24"/>
              </w:rPr>
              <w:t>DIN 53445</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Водопоглощение, 250С</w:t>
            </w:r>
          </w:p>
        </w:tc>
        <w:tc>
          <w:tcPr>
            <w:tcW w:w="1701" w:type="dxa"/>
          </w:tcPr>
          <w:p w:rsidR="00C31560" w:rsidRPr="009668F4" w:rsidRDefault="00C31560" w:rsidP="00222346">
            <w:pPr>
              <w:jc w:val="center"/>
              <w:rPr>
                <w:sz w:val="24"/>
                <w:szCs w:val="24"/>
              </w:rPr>
            </w:pPr>
            <w:r w:rsidRPr="009668F4">
              <w:rPr>
                <w:sz w:val="24"/>
                <w:szCs w:val="24"/>
              </w:rPr>
              <w:t>0,16</w:t>
            </w:r>
          </w:p>
        </w:tc>
        <w:tc>
          <w:tcPr>
            <w:tcW w:w="1985" w:type="dxa"/>
          </w:tcPr>
          <w:p w:rsidR="00C31560" w:rsidRPr="009668F4" w:rsidRDefault="00C31560" w:rsidP="00222346">
            <w:pPr>
              <w:jc w:val="center"/>
              <w:rPr>
                <w:sz w:val="24"/>
                <w:szCs w:val="24"/>
              </w:rPr>
            </w:pPr>
            <w:r w:rsidRPr="009668F4">
              <w:rPr>
                <w:sz w:val="24"/>
                <w:szCs w:val="24"/>
              </w:rPr>
              <w:t>%</w:t>
            </w:r>
          </w:p>
        </w:tc>
        <w:tc>
          <w:tcPr>
            <w:tcW w:w="1808" w:type="dxa"/>
          </w:tcPr>
          <w:p w:rsidR="00C31560" w:rsidRPr="009668F4" w:rsidRDefault="00C31560" w:rsidP="00222346">
            <w:pPr>
              <w:jc w:val="center"/>
              <w:rPr>
                <w:sz w:val="24"/>
                <w:szCs w:val="24"/>
              </w:rPr>
            </w:pPr>
            <w:r w:rsidRPr="009668F4">
              <w:rPr>
                <w:sz w:val="24"/>
                <w:szCs w:val="24"/>
              </w:rPr>
              <w:t>ISO R62</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Водопоглощение, 1000С</w:t>
            </w:r>
          </w:p>
        </w:tc>
        <w:tc>
          <w:tcPr>
            <w:tcW w:w="1701" w:type="dxa"/>
          </w:tcPr>
          <w:p w:rsidR="00C31560" w:rsidRPr="009668F4" w:rsidRDefault="00C31560" w:rsidP="00222346">
            <w:pPr>
              <w:jc w:val="center"/>
              <w:rPr>
                <w:sz w:val="24"/>
                <w:szCs w:val="24"/>
              </w:rPr>
            </w:pPr>
            <w:r w:rsidRPr="009668F4">
              <w:rPr>
                <w:sz w:val="24"/>
                <w:szCs w:val="24"/>
              </w:rPr>
              <w:t>0,22</w:t>
            </w:r>
          </w:p>
        </w:tc>
        <w:tc>
          <w:tcPr>
            <w:tcW w:w="1985" w:type="dxa"/>
          </w:tcPr>
          <w:p w:rsidR="00C31560" w:rsidRPr="009668F4" w:rsidRDefault="00C31560" w:rsidP="00222346">
            <w:pPr>
              <w:jc w:val="center"/>
              <w:rPr>
                <w:sz w:val="24"/>
                <w:szCs w:val="24"/>
              </w:rPr>
            </w:pPr>
            <w:r w:rsidRPr="009668F4">
              <w:rPr>
                <w:sz w:val="24"/>
                <w:szCs w:val="24"/>
              </w:rPr>
              <w:t>%</w:t>
            </w:r>
          </w:p>
        </w:tc>
        <w:tc>
          <w:tcPr>
            <w:tcW w:w="1808" w:type="dxa"/>
          </w:tcPr>
          <w:p w:rsidR="00C31560" w:rsidRPr="009668F4" w:rsidRDefault="00C31560" w:rsidP="00222346">
            <w:pPr>
              <w:jc w:val="center"/>
              <w:rPr>
                <w:sz w:val="24"/>
                <w:szCs w:val="24"/>
              </w:rPr>
            </w:pPr>
            <w:r w:rsidRPr="009668F4">
              <w:rPr>
                <w:sz w:val="24"/>
                <w:szCs w:val="24"/>
              </w:rPr>
              <w:t>ISO R62</w:t>
            </w:r>
          </w:p>
        </w:tc>
      </w:tr>
    </w:tbl>
    <w:p w:rsidR="00C31560" w:rsidRPr="009668F4" w:rsidRDefault="00C31560" w:rsidP="00C31560">
      <w:pPr>
        <w:autoSpaceDE w:val="0"/>
        <w:autoSpaceDN w:val="0"/>
        <w:adjustRightInd w:val="0"/>
        <w:spacing w:after="0"/>
        <w:rPr>
          <w:rFonts w:eastAsia="Arial-BoldMT"/>
          <w:b/>
          <w:bCs/>
        </w:rPr>
      </w:pPr>
      <w:r w:rsidRPr="009668F4">
        <w:rPr>
          <w:rFonts w:eastAsia="Arial-BoldMT"/>
          <w:b/>
          <w:bCs/>
        </w:rPr>
        <w:t>Параметры отверждения:</w:t>
      </w:r>
    </w:p>
    <w:p w:rsidR="00C31560" w:rsidRPr="009668F4" w:rsidRDefault="00C31560" w:rsidP="00C31560">
      <w:pPr>
        <w:autoSpaceDE w:val="0"/>
        <w:autoSpaceDN w:val="0"/>
        <w:adjustRightInd w:val="0"/>
        <w:spacing w:after="0"/>
        <w:rPr>
          <w:rFonts w:eastAsia="ArialMT"/>
        </w:rPr>
      </w:pPr>
      <w:r w:rsidRPr="009668F4">
        <w:rPr>
          <w:rFonts w:eastAsia="ArialMT"/>
        </w:rPr>
        <w:t xml:space="preserve">Все свойства определены при </w:t>
      </w:r>
      <w:r w:rsidRPr="009668F4">
        <w:rPr>
          <w:rFonts w:eastAsia="Arial-BoldMT"/>
        </w:rPr>
        <w:t>200</w:t>
      </w:r>
      <w:r w:rsidRPr="009668F4">
        <w:rPr>
          <w:rFonts w:eastAsia="ArialMT"/>
        </w:rPr>
        <w:t>С</w:t>
      </w:r>
      <w:r w:rsidRPr="009668F4">
        <w:rPr>
          <w:rFonts w:eastAsia="Arial-BoldMT"/>
        </w:rPr>
        <w:t xml:space="preserve">, </w:t>
      </w:r>
      <w:r w:rsidRPr="009668F4">
        <w:rPr>
          <w:rFonts w:eastAsia="ArialMT"/>
        </w:rPr>
        <w:t>если иное не указано</w:t>
      </w:r>
    </w:p>
    <w:p w:rsidR="00C31560" w:rsidRPr="009668F4" w:rsidRDefault="00C31560" w:rsidP="00C31560">
      <w:pPr>
        <w:autoSpaceDE w:val="0"/>
        <w:autoSpaceDN w:val="0"/>
        <w:adjustRightInd w:val="0"/>
        <w:spacing w:after="0"/>
        <w:rPr>
          <w:rFonts w:eastAsia="Arial-BoldMT"/>
        </w:rPr>
      </w:pPr>
      <w:r w:rsidRPr="009668F4">
        <w:rPr>
          <w:rFonts w:eastAsia="ArialMT"/>
        </w:rPr>
        <w:t>Система отверждения</w:t>
      </w:r>
      <w:r w:rsidRPr="009668F4">
        <w:rPr>
          <w:rFonts w:eastAsia="Arial-BoldMT"/>
        </w:rPr>
        <w:t xml:space="preserve">: Atlac 580 </w:t>
      </w:r>
      <w:r w:rsidRPr="009668F4">
        <w:rPr>
          <w:rFonts w:eastAsia="ArialMT"/>
        </w:rPr>
        <w:t xml:space="preserve">АСТ </w:t>
      </w:r>
      <w:r w:rsidRPr="009668F4">
        <w:rPr>
          <w:rFonts w:eastAsia="Arial-BoldMT"/>
        </w:rPr>
        <w:t>1.5% Butanox M-50.</w:t>
      </w:r>
    </w:p>
    <w:p w:rsidR="00C31560" w:rsidRPr="009668F4" w:rsidRDefault="00C31560" w:rsidP="00C31560">
      <w:pPr>
        <w:spacing w:after="0"/>
        <w:rPr>
          <w:rFonts w:eastAsia="Arial-BoldMT"/>
        </w:rPr>
      </w:pPr>
      <w:r w:rsidRPr="009668F4">
        <w:rPr>
          <w:rFonts w:eastAsia="ArialMT"/>
        </w:rPr>
        <w:t xml:space="preserve">Все образцы отверждены в течение </w:t>
      </w:r>
      <w:r w:rsidRPr="009668F4">
        <w:rPr>
          <w:rFonts w:eastAsia="Arial-BoldMT"/>
        </w:rPr>
        <w:t xml:space="preserve">24 </w:t>
      </w:r>
      <w:r w:rsidRPr="009668F4">
        <w:rPr>
          <w:rFonts w:eastAsia="ArialMT"/>
        </w:rPr>
        <w:t>часов при комнатной температуре</w:t>
      </w:r>
      <w:r w:rsidRPr="009668F4">
        <w:rPr>
          <w:rFonts w:eastAsia="Arial-BoldMT"/>
        </w:rPr>
        <w:t xml:space="preserve">, </w:t>
      </w:r>
      <w:r w:rsidRPr="009668F4">
        <w:rPr>
          <w:rFonts w:eastAsia="ArialMT"/>
        </w:rPr>
        <w:t xml:space="preserve">затем </w:t>
      </w:r>
      <w:r w:rsidRPr="009668F4">
        <w:rPr>
          <w:rFonts w:eastAsia="Arial-BoldMT"/>
        </w:rPr>
        <w:t xml:space="preserve">- </w:t>
      </w:r>
      <w:r w:rsidRPr="009668F4">
        <w:rPr>
          <w:rFonts w:eastAsia="ArialMT"/>
        </w:rPr>
        <w:t xml:space="preserve">постотверждение </w:t>
      </w:r>
      <w:r w:rsidRPr="009668F4">
        <w:rPr>
          <w:rFonts w:eastAsia="Arial-BoldMT"/>
        </w:rPr>
        <w:t xml:space="preserve">3 </w:t>
      </w:r>
      <w:r w:rsidRPr="009668F4">
        <w:rPr>
          <w:rFonts w:eastAsia="ArialMT"/>
        </w:rPr>
        <w:t xml:space="preserve">часа при </w:t>
      </w:r>
      <w:r w:rsidRPr="009668F4">
        <w:rPr>
          <w:rFonts w:eastAsia="Arial-BoldMT"/>
        </w:rPr>
        <w:t>100°C.</w:t>
      </w:r>
    </w:p>
    <w:p w:rsidR="00C31560" w:rsidRPr="009668F4" w:rsidRDefault="00C31560" w:rsidP="00C31560">
      <w:pPr>
        <w:spacing w:after="0"/>
        <w:rPr>
          <w:rFonts w:eastAsia="Arial-BoldMT"/>
        </w:rPr>
      </w:pPr>
    </w:p>
    <w:p w:rsidR="00C31560" w:rsidRPr="009668F4" w:rsidRDefault="00C31560" w:rsidP="00C31560">
      <w:pPr>
        <w:spacing w:after="0"/>
        <w:rPr>
          <w:rFonts w:eastAsia="Arial-BoldMT"/>
          <w:b/>
          <w:bCs/>
        </w:rPr>
      </w:pPr>
      <w:r w:rsidRPr="009668F4">
        <w:rPr>
          <w:rFonts w:eastAsia="Arial-BoldMT"/>
          <w:b/>
          <w:bCs/>
        </w:rPr>
        <w:t>Свойства литой ненаполненной смолы (типичные показатели)</w:t>
      </w:r>
    </w:p>
    <w:tbl>
      <w:tblPr>
        <w:tblStyle w:val="ad"/>
        <w:tblW w:w="0" w:type="auto"/>
        <w:tblLook w:val="04A0"/>
      </w:tblPr>
      <w:tblGrid>
        <w:gridCol w:w="4077"/>
        <w:gridCol w:w="1701"/>
        <w:gridCol w:w="1985"/>
        <w:gridCol w:w="1808"/>
      </w:tblGrid>
      <w:tr w:rsidR="00C31560" w:rsidRPr="009668F4" w:rsidTr="00222346">
        <w:tc>
          <w:tcPr>
            <w:tcW w:w="4077" w:type="dxa"/>
          </w:tcPr>
          <w:p w:rsidR="00C31560" w:rsidRPr="009668F4" w:rsidRDefault="00C31560" w:rsidP="00222346">
            <w:pPr>
              <w:jc w:val="center"/>
              <w:rPr>
                <w:b/>
                <w:sz w:val="24"/>
                <w:szCs w:val="24"/>
              </w:rPr>
            </w:pPr>
            <w:r w:rsidRPr="009668F4">
              <w:rPr>
                <w:rFonts w:eastAsia="Arial-BoldMT"/>
                <w:b/>
                <w:bCs/>
                <w:sz w:val="24"/>
                <w:szCs w:val="24"/>
              </w:rPr>
              <w:t>Свойство</w:t>
            </w:r>
          </w:p>
        </w:tc>
        <w:tc>
          <w:tcPr>
            <w:tcW w:w="1701" w:type="dxa"/>
          </w:tcPr>
          <w:p w:rsidR="00C31560" w:rsidRPr="009668F4" w:rsidRDefault="00C31560" w:rsidP="00222346">
            <w:pPr>
              <w:jc w:val="center"/>
              <w:rPr>
                <w:b/>
                <w:sz w:val="24"/>
                <w:szCs w:val="24"/>
              </w:rPr>
            </w:pPr>
            <w:r w:rsidRPr="009668F4">
              <w:rPr>
                <w:b/>
                <w:sz w:val="24"/>
                <w:szCs w:val="24"/>
              </w:rPr>
              <w:t>Показатель</w:t>
            </w:r>
          </w:p>
        </w:tc>
        <w:tc>
          <w:tcPr>
            <w:tcW w:w="1985" w:type="dxa"/>
          </w:tcPr>
          <w:p w:rsidR="00C31560" w:rsidRPr="009668F4" w:rsidRDefault="00C31560" w:rsidP="00222346">
            <w:pPr>
              <w:jc w:val="center"/>
              <w:rPr>
                <w:b/>
                <w:sz w:val="24"/>
                <w:szCs w:val="24"/>
              </w:rPr>
            </w:pPr>
            <w:r w:rsidRPr="009668F4">
              <w:rPr>
                <w:b/>
                <w:sz w:val="24"/>
                <w:szCs w:val="24"/>
              </w:rPr>
              <w:t>Единица измерения</w:t>
            </w:r>
          </w:p>
        </w:tc>
        <w:tc>
          <w:tcPr>
            <w:tcW w:w="1808" w:type="dxa"/>
          </w:tcPr>
          <w:p w:rsidR="00C31560" w:rsidRPr="009668F4" w:rsidRDefault="00C31560" w:rsidP="00222346">
            <w:pPr>
              <w:jc w:val="center"/>
              <w:rPr>
                <w:b/>
                <w:sz w:val="24"/>
                <w:szCs w:val="24"/>
              </w:rPr>
            </w:pPr>
            <w:r w:rsidRPr="009668F4">
              <w:rPr>
                <w:b/>
                <w:sz w:val="24"/>
                <w:szCs w:val="24"/>
              </w:rPr>
              <w:t>Метод измерения</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Содержание стекла</w:t>
            </w:r>
          </w:p>
        </w:tc>
        <w:tc>
          <w:tcPr>
            <w:tcW w:w="1701" w:type="dxa"/>
          </w:tcPr>
          <w:p w:rsidR="00C31560" w:rsidRPr="009668F4" w:rsidRDefault="00C31560" w:rsidP="00222346">
            <w:pPr>
              <w:jc w:val="center"/>
              <w:rPr>
                <w:sz w:val="24"/>
                <w:szCs w:val="24"/>
              </w:rPr>
            </w:pPr>
            <w:r w:rsidRPr="009668F4">
              <w:rPr>
                <w:sz w:val="24"/>
                <w:szCs w:val="24"/>
              </w:rPr>
              <w:t>30</w:t>
            </w:r>
          </w:p>
        </w:tc>
        <w:tc>
          <w:tcPr>
            <w:tcW w:w="1985" w:type="dxa"/>
          </w:tcPr>
          <w:p w:rsidR="00C31560" w:rsidRPr="009668F4" w:rsidRDefault="00C31560" w:rsidP="00222346">
            <w:pPr>
              <w:jc w:val="center"/>
              <w:rPr>
                <w:sz w:val="24"/>
                <w:szCs w:val="24"/>
              </w:rPr>
            </w:pPr>
            <w:r w:rsidRPr="009668F4">
              <w:rPr>
                <w:sz w:val="24"/>
                <w:szCs w:val="24"/>
              </w:rPr>
              <w:t>%</w:t>
            </w:r>
          </w:p>
        </w:tc>
        <w:tc>
          <w:tcPr>
            <w:tcW w:w="1808" w:type="dxa"/>
          </w:tcPr>
          <w:p w:rsidR="00C31560" w:rsidRPr="009668F4" w:rsidRDefault="00C31560" w:rsidP="00222346">
            <w:pPr>
              <w:jc w:val="center"/>
              <w:rPr>
                <w:sz w:val="24"/>
                <w:szCs w:val="24"/>
              </w:rPr>
            </w:pPr>
            <w:r w:rsidRPr="009668F4">
              <w:rPr>
                <w:sz w:val="24"/>
                <w:szCs w:val="24"/>
              </w:rPr>
              <w:t>-</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Плотность, при 200С</w:t>
            </w:r>
          </w:p>
        </w:tc>
        <w:tc>
          <w:tcPr>
            <w:tcW w:w="1701" w:type="dxa"/>
          </w:tcPr>
          <w:p w:rsidR="00C31560" w:rsidRPr="009668F4" w:rsidRDefault="00C31560" w:rsidP="00222346">
            <w:pPr>
              <w:jc w:val="center"/>
              <w:rPr>
                <w:sz w:val="24"/>
                <w:szCs w:val="24"/>
              </w:rPr>
            </w:pPr>
            <w:r w:rsidRPr="009668F4">
              <w:rPr>
                <w:sz w:val="24"/>
                <w:szCs w:val="24"/>
              </w:rPr>
              <w:t>1320</w:t>
            </w:r>
          </w:p>
        </w:tc>
        <w:tc>
          <w:tcPr>
            <w:tcW w:w="1985" w:type="dxa"/>
          </w:tcPr>
          <w:p w:rsidR="00C31560" w:rsidRPr="009668F4" w:rsidRDefault="00C31560" w:rsidP="00222346">
            <w:pPr>
              <w:jc w:val="center"/>
              <w:rPr>
                <w:sz w:val="24"/>
                <w:szCs w:val="24"/>
                <w:vertAlign w:val="superscript"/>
              </w:rPr>
            </w:pPr>
            <w:r w:rsidRPr="009668F4">
              <w:rPr>
                <w:sz w:val="24"/>
                <w:szCs w:val="24"/>
              </w:rPr>
              <w:t>кг/м</w:t>
            </w:r>
            <w:r w:rsidRPr="009668F4">
              <w:rPr>
                <w:sz w:val="24"/>
                <w:szCs w:val="24"/>
                <w:vertAlign w:val="superscript"/>
              </w:rPr>
              <w:t>3</w:t>
            </w:r>
          </w:p>
        </w:tc>
        <w:tc>
          <w:tcPr>
            <w:tcW w:w="1808" w:type="dxa"/>
          </w:tcPr>
          <w:p w:rsidR="00C31560" w:rsidRPr="009668F4" w:rsidRDefault="00C31560" w:rsidP="00222346">
            <w:pPr>
              <w:jc w:val="center"/>
              <w:rPr>
                <w:sz w:val="24"/>
                <w:szCs w:val="24"/>
              </w:rPr>
            </w:pPr>
            <w:r w:rsidRPr="009668F4">
              <w:rPr>
                <w:sz w:val="24"/>
                <w:szCs w:val="24"/>
              </w:rPr>
              <w:t xml:space="preserve">- </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Прочность на растяжение</w:t>
            </w:r>
          </w:p>
        </w:tc>
        <w:tc>
          <w:tcPr>
            <w:tcW w:w="1701" w:type="dxa"/>
          </w:tcPr>
          <w:p w:rsidR="00C31560" w:rsidRPr="009668F4" w:rsidRDefault="00C31560" w:rsidP="00222346">
            <w:pPr>
              <w:jc w:val="center"/>
              <w:rPr>
                <w:sz w:val="24"/>
                <w:szCs w:val="24"/>
              </w:rPr>
            </w:pPr>
            <w:r w:rsidRPr="009668F4">
              <w:rPr>
                <w:sz w:val="24"/>
                <w:szCs w:val="24"/>
              </w:rPr>
              <w:t>105</w:t>
            </w:r>
          </w:p>
        </w:tc>
        <w:tc>
          <w:tcPr>
            <w:tcW w:w="1985" w:type="dxa"/>
          </w:tcPr>
          <w:p w:rsidR="00C31560" w:rsidRPr="009668F4" w:rsidRDefault="00C31560" w:rsidP="00222346">
            <w:pPr>
              <w:jc w:val="center"/>
              <w:rPr>
                <w:sz w:val="24"/>
                <w:szCs w:val="24"/>
              </w:rPr>
            </w:pPr>
            <w:r w:rsidRPr="009668F4">
              <w:rPr>
                <w:sz w:val="24"/>
                <w:szCs w:val="24"/>
              </w:rPr>
              <w:t>МПа</w:t>
            </w:r>
          </w:p>
        </w:tc>
        <w:tc>
          <w:tcPr>
            <w:tcW w:w="1808" w:type="dxa"/>
          </w:tcPr>
          <w:p w:rsidR="00C31560" w:rsidRPr="009668F4" w:rsidRDefault="00C31560" w:rsidP="00222346">
            <w:pPr>
              <w:jc w:val="center"/>
              <w:rPr>
                <w:sz w:val="24"/>
                <w:szCs w:val="24"/>
              </w:rPr>
            </w:pPr>
            <w:r w:rsidRPr="009668F4">
              <w:rPr>
                <w:sz w:val="24"/>
                <w:szCs w:val="24"/>
              </w:rPr>
              <w:t>ISO 527-2</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Модуль упругости при растяжении</w:t>
            </w:r>
          </w:p>
        </w:tc>
        <w:tc>
          <w:tcPr>
            <w:tcW w:w="1701" w:type="dxa"/>
          </w:tcPr>
          <w:p w:rsidR="00C31560" w:rsidRPr="009668F4" w:rsidRDefault="00C31560" w:rsidP="00222346">
            <w:pPr>
              <w:jc w:val="center"/>
              <w:rPr>
                <w:sz w:val="24"/>
                <w:szCs w:val="24"/>
              </w:rPr>
            </w:pPr>
            <w:r w:rsidRPr="009668F4">
              <w:rPr>
                <w:sz w:val="24"/>
                <w:szCs w:val="24"/>
              </w:rPr>
              <w:t>7,4</w:t>
            </w:r>
          </w:p>
        </w:tc>
        <w:tc>
          <w:tcPr>
            <w:tcW w:w="1985" w:type="dxa"/>
          </w:tcPr>
          <w:p w:rsidR="00C31560" w:rsidRPr="009668F4" w:rsidRDefault="00C31560" w:rsidP="00222346">
            <w:pPr>
              <w:jc w:val="center"/>
              <w:rPr>
                <w:sz w:val="24"/>
                <w:szCs w:val="24"/>
              </w:rPr>
            </w:pPr>
            <w:r w:rsidRPr="009668F4">
              <w:rPr>
                <w:sz w:val="24"/>
                <w:szCs w:val="24"/>
              </w:rPr>
              <w:t>ГПа</w:t>
            </w:r>
          </w:p>
        </w:tc>
        <w:tc>
          <w:tcPr>
            <w:tcW w:w="1808" w:type="dxa"/>
          </w:tcPr>
          <w:p w:rsidR="00C31560" w:rsidRPr="009668F4" w:rsidRDefault="00C31560" w:rsidP="00222346">
            <w:pPr>
              <w:jc w:val="center"/>
              <w:rPr>
                <w:sz w:val="24"/>
                <w:szCs w:val="24"/>
              </w:rPr>
            </w:pPr>
            <w:r w:rsidRPr="009668F4">
              <w:rPr>
                <w:sz w:val="24"/>
                <w:szCs w:val="24"/>
              </w:rPr>
              <w:t>ISO 527-2</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Прочность на изгиб</w:t>
            </w:r>
          </w:p>
        </w:tc>
        <w:tc>
          <w:tcPr>
            <w:tcW w:w="1701" w:type="dxa"/>
          </w:tcPr>
          <w:p w:rsidR="00C31560" w:rsidRPr="009668F4" w:rsidRDefault="00C31560" w:rsidP="00222346">
            <w:pPr>
              <w:jc w:val="center"/>
              <w:rPr>
                <w:sz w:val="24"/>
                <w:szCs w:val="24"/>
              </w:rPr>
            </w:pPr>
            <w:r w:rsidRPr="009668F4">
              <w:rPr>
                <w:sz w:val="24"/>
                <w:szCs w:val="24"/>
              </w:rPr>
              <w:t>160</w:t>
            </w:r>
          </w:p>
        </w:tc>
        <w:tc>
          <w:tcPr>
            <w:tcW w:w="1985" w:type="dxa"/>
          </w:tcPr>
          <w:p w:rsidR="00C31560" w:rsidRPr="009668F4" w:rsidRDefault="00C31560" w:rsidP="00222346">
            <w:pPr>
              <w:jc w:val="center"/>
              <w:rPr>
                <w:sz w:val="24"/>
                <w:szCs w:val="24"/>
              </w:rPr>
            </w:pPr>
            <w:r w:rsidRPr="009668F4">
              <w:rPr>
                <w:sz w:val="24"/>
                <w:szCs w:val="24"/>
              </w:rPr>
              <w:t>МПа</w:t>
            </w:r>
          </w:p>
        </w:tc>
        <w:tc>
          <w:tcPr>
            <w:tcW w:w="1808" w:type="dxa"/>
          </w:tcPr>
          <w:p w:rsidR="00C31560" w:rsidRPr="009668F4" w:rsidRDefault="00C31560" w:rsidP="00222346">
            <w:pPr>
              <w:jc w:val="center"/>
              <w:rPr>
                <w:sz w:val="24"/>
                <w:szCs w:val="24"/>
              </w:rPr>
            </w:pPr>
            <w:r w:rsidRPr="009668F4">
              <w:rPr>
                <w:sz w:val="24"/>
                <w:szCs w:val="24"/>
              </w:rPr>
              <w:t>ISO 178</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Модуль упругости при изгибе</w:t>
            </w:r>
          </w:p>
        </w:tc>
        <w:tc>
          <w:tcPr>
            <w:tcW w:w="1701" w:type="dxa"/>
          </w:tcPr>
          <w:p w:rsidR="00C31560" w:rsidRPr="009668F4" w:rsidRDefault="00C31560" w:rsidP="00222346">
            <w:pPr>
              <w:jc w:val="center"/>
              <w:rPr>
                <w:sz w:val="24"/>
                <w:szCs w:val="24"/>
              </w:rPr>
            </w:pPr>
            <w:r w:rsidRPr="009668F4">
              <w:rPr>
                <w:sz w:val="24"/>
                <w:szCs w:val="24"/>
              </w:rPr>
              <w:t>6,8</w:t>
            </w:r>
          </w:p>
        </w:tc>
        <w:tc>
          <w:tcPr>
            <w:tcW w:w="1985" w:type="dxa"/>
          </w:tcPr>
          <w:p w:rsidR="00C31560" w:rsidRPr="009668F4" w:rsidRDefault="00C31560" w:rsidP="00222346">
            <w:pPr>
              <w:jc w:val="center"/>
              <w:rPr>
                <w:sz w:val="24"/>
                <w:szCs w:val="24"/>
              </w:rPr>
            </w:pPr>
            <w:r w:rsidRPr="009668F4">
              <w:rPr>
                <w:sz w:val="24"/>
                <w:szCs w:val="24"/>
              </w:rPr>
              <w:t>ГПа</w:t>
            </w:r>
          </w:p>
        </w:tc>
        <w:tc>
          <w:tcPr>
            <w:tcW w:w="1808" w:type="dxa"/>
          </w:tcPr>
          <w:p w:rsidR="00C31560" w:rsidRPr="009668F4" w:rsidRDefault="00C31560" w:rsidP="00222346">
            <w:pPr>
              <w:jc w:val="center"/>
              <w:rPr>
                <w:sz w:val="24"/>
                <w:szCs w:val="24"/>
              </w:rPr>
            </w:pPr>
            <w:r w:rsidRPr="009668F4">
              <w:rPr>
                <w:sz w:val="24"/>
                <w:szCs w:val="24"/>
              </w:rPr>
              <w:t>ISO 178</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Устойчивость к сжатию</w:t>
            </w:r>
          </w:p>
        </w:tc>
        <w:tc>
          <w:tcPr>
            <w:tcW w:w="1701" w:type="dxa"/>
          </w:tcPr>
          <w:p w:rsidR="00C31560" w:rsidRPr="009668F4" w:rsidRDefault="00C31560" w:rsidP="00222346">
            <w:pPr>
              <w:jc w:val="center"/>
              <w:rPr>
                <w:sz w:val="24"/>
                <w:szCs w:val="24"/>
              </w:rPr>
            </w:pPr>
            <w:r w:rsidRPr="009668F4">
              <w:rPr>
                <w:sz w:val="24"/>
                <w:szCs w:val="24"/>
              </w:rPr>
              <w:t>175</w:t>
            </w:r>
          </w:p>
        </w:tc>
        <w:tc>
          <w:tcPr>
            <w:tcW w:w="1985" w:type="dxa"/>
          </w:tcPr>
          <w:p w:rsidR="00C31560" w:rsidRPr="009668F4" w:rsidRDefault="00C31560" w:rsidP="00222346">
            <w:pPr>
              <w:jc w:val="center"/>
              <w:rPr>
                <w:sz w:val="24"/>
                <w:szCs w:val="24"/>
              </w:rPr>
            </w:pPr>
            <w:r w:rsidRPr="009668F4">
              <w:rPr>
                <w:sz w:val="24"/>
                <w:szCs w:val="24"/>
              </w:rPr>
              <w:t>МПа</w:t>
            </w:r>
          </w:p>
        </w:tc>
        <w:tc>
          <w:tcPr>
            <w:tcW w:w="1808" w:type="dxa"/>
          </w:tcPr>
          <w:p w:rsidR="00C31560" w:rsidRPr="009668F4" w:rsidRDefault="00C31560" w:rsidP="00222346">
            <w:pPr>
              <w:jc w:val="center"/>
              <w:rPr>
                <w:sz w:val="24"/>
                <w:szCs w:val="24"/>
              </w:rPr>
            </w:pPr>
            <w:r w:rsidRPr="009668F4">
              <w:rPr>
                <w:sz w:val="24"/>
                <w:szCs w:val="24"/>
              </w:rPr>
              <w:t>ASTM D 256</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Модуль эластичности при изгибе</w:t>
            </w:r>
          </w:p>
        </w:tc>
        <w:tc>
          <w:tcPr>
            <w:tcW w:w="1701" w:type="dxa"/>
          </w:tcPr>
          <w:p w:rsidR="00C31560" w:rsidRPr="009668F4" w:rsidRDefault="00C31560" w:rsidP="00222346">
            <w:pPr>
              <w:jc w:val="center"/>
              <w:rPr>
                <w:sz w:val="24"/>
                <w:szCs w:val="24"/>
              </w:rPr>
            </w:pPr>
            <w:r w:rsidRPr="009668F4">
              <w:rPr>
                <w:sz w:val="24"/>
                <w:szCs w:val="24"/>
              </w:rPr>
              <w:t>3070</w:t>
            </w:r>
          </w:p>
        </w:tc>
        <w:tc>
          <w:tcPr>
            <w:tcW w:w="1985" w:type="dxa"/>
          </w:tcPr>
          <w:p w:rsidR="00C31560" w:rsidRPr="009668F4" w:rsidRDefault="00C31560" w:rsidP="00222346">
            <w:pPr>
              <w:jc w:val="center"/>
              <w:rPr>
                <w:sz w:val="24"/>
                <w:szCs w:val="24"/>
              </w:rPr>
            </w:pPr>
            <w:r w:rsidRPr="009668F4">
              <w:rPr>
                <w:sz w:val="24"/>
                <w:szCs w:val="24"/>
              </w:rPr>
              <w:t>МПа</w:t>
            </w:r>
          </w:p>
        </w:tc>
        <w:tc>
          <w:tcPr>
            <w:tcW w:w="1808" w:type="dxa"/>
          </w:tcPr>
          <w:p w:rsidR="00C31560" w:rsidRPr="009668F4" w:rsidRDefault="00C31560" w:rsidP="00222346">
            <w:pPr>
              <w:jc w:val="center"/>
              <w:rPr>
                <w:sz w:val="24"/>
                <w:szCs w:val="24"/>
              </w:rPr>
            </w:pPr>
            <w:r w:rsidRPr="009668F4">
              <w:rPr>
                <w:sz w:val="24"/>
                <w:szCs w:val="24"/>
              </w:rPr>
              <w:t>DIN 53445</w:t>
            </w:r>
          </w:p>
        </w:tc>
      </w:tr>
      <w:tr w:rsidR="00C31560" w:rsidRPr="009668F4" w:rsidTr="00222346">
        <w:tc>
          <w:tcPr>
            <w:tcW w:w="4077" w:type="dxa"/>
          </w:tcPr>
          <w:p w:rsidR="00C31560" w:rsidRPr="009668F4" w:rsidRDefault="00C31560" w:rsidP="00222346">
            <w:pPr>
              <w:autoSpaceDE w:val="0"/>
              <w:autoSpaceDN w:val="0"/>
              <w:adjustRightInd w:val="0"/>
              <w:rPr>
                <w:rFonts w:eastAsia="ArialMT"/>
                <w:sz w:val="24"/>
                <w:szCs w:val="24"/>
              </w:rPr>
            </w:pPr>
            <w:r w:rsidRPr="009668F4">
              <w:rPr>
                <w:rFonts w:eastAsia="ArialMT"/>
                <w:sz w:val="24"/>
                <w:szCs w:val="24"/>
              </w:rPr>
              <w:t>Ударная прочность - ненадрезанный</w:t>
            </w:r>
          </w:p>
          <w:p w:rsidR="00C31560" w:rsidRPr="009668F4" w:rsidRDefault="00C31560" w:rsidP="00222346">
            <w:pPr>
              <w:rPr>
                <w:sz w:val="24"/>
                <w:szCs w:val="24"/>
              </w:rPr>
            </w:pPr>
            <w:r w:rsidRPr="009668F4">
              <w:rPr>
                <w:rFonts w:eastAsia="ArialMT"/>
                <w:sz w:val="24"/>
                <w:szCs w:val="24"/>
              </w:rPr>
              <w:t>Образец</w:t>
            </w:r>
          </w:p>
        </w:tc>
        <w:tc>
          <w:tcPr>
            <w:tcW w:w="1701" w:type="dxa"/>
          </w:tcPr>
          <w:p w:rsidR="00C31560" w:rsidRPr="009668F4" w:rsidRDefault="00C31560" w:rsidP="00222346">
            <w:pPr>
              <w:jc w:val="center"/>
              <w:rPr>
                <w:sz w:val="24"/>
                <w:szCs w:val="24"/>
              </w:rPr>
            </w:pPr>
            <w:r w:rsidRPr="009668F4">
              <w:rPr>
                <w:sz w:val="24"/>
                <w:szCs w:val="24"/>
              </w:rPr>
              <w:t>115</w:t>
            </w:r>
          </w:p>
        </w:tc>
        <w:tc>
          <w:tcPr>
            <w:tcW w:w="1985" w:type="dxa"/>
          </w:tcPr>
          <w:p w:rsidR="00C31560" w:rsidRPr="009668F4" w:rsidRDefault="00C31560" w:rsidP="00222346">
            <w:pPr>
              <w:jc w:val="center"/>
              <w:rPr>
                <w:sz w:val="24"/>
                <w:szCs w:val="24"/>
                <w:vertAlign w:val="superscript"/>
              </w:rPr>
            </w:pPr>
            <w:r w:rsidRPr="009668F4">
              <w:rPr>
                <w:sz w:val="24"/>
                <w:szCs w:val="24"/>
              </w:rPr>
              <w:t>кДж/м</w:t>
            </w:r>
            <w:r w:rsidRPr="009668F4">
              <w:rPr>
                <w:sz w:val="24"/>
                <w:szCs w:val="24"/>
                <w:vertAlign w:val="superscript"/>
              </w:rPr>
              <w:t>2</w:t>
            </w:r>
          </w:p>
        </w:tc>
        <w:tc>
          <w:tcPr>
            <w:tcW w:w="1808" w:type="dxa"/>
          </w:tcPr>
          <w:p w:rsidR="00C31560" w:rsidRPr="009668F4" w:rsidRDefault="00C31560" w:rsidP="00222346">
            <w:pPr>
              <w:jc w:val="center"/>
              <w:rPr>
                <w:sz w:val="24"/>
                <w:szCs w:val="24"/>
              </w:rPr>
            </w:pPr>
            <w:r w:rsidRPr="009668F4">
              <w:rPr>
                <w:sz w:val="24"/>
                <w:szCs w:val="24"/>
              </w:rPr>
              <w:t>ISO 179</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Линейное расширение</w:t>
            </w:r>
          </w:p>
        </w:tc>
        <w:tc>
          <w:tcPr>
            <w:tcW w:w="1701" w:type="dxa"/>
          </w:tcPr>
          <w:p w:rsidR="00C31560" w:rsidRPr="009668F4" w:rsidRDefault="00C31560" w:rsidP="00222346">
            <w:pPr>
              <w:jc w:val="center"/>
              <w:rPr>
                <w:sz w:val="24"/>
                <w:szCs w:val="24"/>
                <w:vertAlign w:val="superscript"/>
              </w:rPr>
            </w:pPr>
            <w:r w:rsidRPr="009668F4">
              <w:rPr>
                <w:sz w:val="24"/>
                <w:szCs w:val="24"/>
              </w:rPr>
              <w:t>30 х 10</w:t>
            </w:r>
            <w:r w:rsidRPr="009668F4">
              <w:rPr>
                <w:sz w:val="24"/>
                <w:szCs w:val="24"/>
                <w:vertAlign w:val="superscript"/>
              </w:rPr>
              <w:t>-6</w:t>
            </w:r>
          </w:p>
        </w:tc>
        <w:tc>
          <w:tcPr>
            <w:tcW w:w="1985" w:type="dxa"/>
          </w:tcPr>
          <w:p w:rsidR="00C31560" w:rsidRPr="009668F4" w:rsidRDefault="00C31560" w:rsidP="00222346">
            <w:pPr>
              <w:jc w:val="center"/>
              <w:rPr>
                <w:sz w:val="24"/>
                <w:szCs w:val="24"/>
                <w:vertAlign w:val="superscript"/>
              </w:rPr>
            </w:pPr>
            <w:r w:rsidRPr="009668F4">
              <w:rPr>
                <w:sz w:val="24"/>
                <w:szCs w:val="24"/>
              </w:rPr>
              <w:t>С</w:t>
            </w:r>
            <w:r w:rsidRPr="009668F4">
              <w:rPr>
                <w:sz w:val="24"/>
                <w:szCs w:val="24"/>
                <w:vertAlign w:val="superscript"/>
              </w:rPr>
              <w:t>-1</w:t>
            </w:r>
          </w:p>
        </w:tc>
        <w:tc>
          <w:tcPr>
            <w:tcW w:w="1808" w:type="dxa"/>
          </w:tcPr>
          <w:p w:rsidR="00C31560" w:rsidRPr="009668F4" w:rsidRDefault="00C31560" w:rsidP="00222346">
            <w:pPr>
              <w:jc w:val="center"/>
              <w:rPr>
                <w:sz w:val="24"/>
                <w:szCs w:val="24"/>
              </w:rPr>
            </w:pPr>
            <w:r w:rsidRPr="009668F4">
              <w:rPr>
                <w:sz w:val="24"/>
                <w:szCs w:val="24"/>
              </w:rPr>
              <w:t>ASTM D 696</w:t>
            </w:r>
          </w:p>
        </w:tc>
      </w:tr>
      <w:tr w:rsidR="00C31560" w:rsidRPr="009668F4" w:rsidTr="00222346">
        <w:tc>
          <w:tcPr>
            <w:tcW w:w="4077" w:type="dxa"/>
          </w:tcPr>
          <w:p w:rsidR="00C31560" w:rsidRPr="009668F4" w:rsidRDefault="00C31560" w:rsidP="00222346">
            <w:pPr>
              <w:rPr>
                <w:sz w:val="24"/>
                <w:szCs w:val="24"/>
              </w:rPr>
            </w:pPr>
            <w:r w:rsidRPr="009668F4">
              <w:rPr>
                <w:rFonts w:eastAsia="ArialMT"/>
                <w:sz w:val="24"/>
                <w:szCs w:val="24"/>
              </w:rPr>
              <w:t>Теплопроводимость</w:t>
            </w:r>
          </w:p>
        </w:tc>
        <w:tc>
          <w:tcPr>
            <w:tcW w:w="1701" w:type="dxa"/>
          </w:tcPr>
          <w:p w:rsidR="00C31560" w:rsidRPr="009668F4" w:rsidRDefault="00C31560" w:rsidP="00222346">
            <w:pPr>
              <w:jc w:val="center"/>
              <w:rPr>
                <w:sz w:val="24"/>
                <w:szCs w:val="24"/>
              </w:rPr>
            </w:pPr>
            <w:r w:rsidRPr="009668F4">
              <w:rPr>
                <w:sz w:val="24"/>
                <w:szCs w:val="24"/>
              </w:rPr>
              <w:t>0,21</w:t>
            </w:r>
          </w:p>
        </w:tc>
        <w:tc>
          <w:tcPr>
            <w:tcW w:w="1985" w:type="dxa"/>
          </w:tcPr>
          <w:p w:rsidR="00C31560" w:rsidRPr="009668F4" w:rsidRDefault="00C31560" w:rsidP="00222346">
            <w:pPr>
              <w:jc w:val="center"/>
              <w:rPr>
                <w:sz w:val="24"/>
                <w:szCs w:val="24"/>
              </w:rPr>
            </w:pPr>
            <w:r w:rsidRPr="009668F4">
              <w:rPr>
                <w:rFonts w:eastAsia="ArialMT"/>
                <w:sz w:val="24"/>
                <w:szCs w:val="24"/>
              </w:rPr>
              <w:t>Вт/мК</w:t>
            </w:r>
          </w:p>
        </w:tc>
        <w:tc>
          <w:tcPr>
            <w:tcW w:w="1808" w:type="dxa"/>
          </w:tcPr>
          <w:p w:rsidR="00C31560" w:rsidRPr="009668F4" w:rsidRDefault="00C31560" w:rsidP="00222346">
            <w:pPr>
              <w:jc w:val="center"/>
              <w:rPr>
                <w:sz w:val="24"/>
                <w:szCs w:val="24"/>
              </w:rPr>
            </w:pPr>
            <w:r w:rsidRPr="009668F4">
              <w:rPr>
                <w:sz w:val="24"/>
                <w:szCs w:val="24"/>
              </w:rPr>
              <w:t>DIN 52612</w:t>
            </w:r>
          </w:p>
        </w:tc>
      </w:tr>
    </w:tbl>
    <w:p w:rsidR="00C31560" w:rsidRPr="009668F4" w:rsidRDefault="00C31560" w:rsidP="00C31560">
      <w:pPr>
        <w:autoSpaceDE w:val="0"/>
        <w:autoSpaceDN w:val="0"/>
        <w:adjustRightInd w:val="0"/>
        <w:spacing w:after="0"/>
        <w:rPr>
          <w:rFonts w:eastAsia="Arial-BoldMT"/>
          <w:b/>
          <w:bCs/>
        </w:rPr>
      </w:pPr>
      <w:r w:rsidRPr="009668F4">
        <w:rPr>
          <w:rFonts w:eastAsia="Arial-BoldMT"/>
          <w:b/>
          <w:bCs/>
        </w:rPr>
        <w:t>Условия отверждения:</w:t>
      </w:r>
    </w:p>
    <w:p w:rsidR="00C31560" w:rsidRPr="009668F4" w:rsidRDefault="00C31560" w:rsidP="00C31560">
      <w:pPr>
        <w:autoSpaceDE w:val="0"/>
        <w:autoSpaceDN w:val="0"/>
        <w:adjustRightInd w:val="0"/>
        <w:spacing w:after="0"/>
        <w:rPr>
          <w:rFonts w:eastAsia="Arial-BoldMT"/>
        </w:rPr>
      </w:pPr>
      <w:r w:rsidRPr="009668F4">
        <w:rPr>
          <w:rFonts w:eastAsia="ArialMT"/>
        </w:rPr>
        <w:lastRenderedPageBreak/>
        <w:t xml:space="preserve">Все свойства измерены при </w:t>
      </w:r>
      <w:r w:rsidRPr="009668F4">
        <w:rPr>
          <w:rFonts w:eastAsia="Arial-BoldMT"/>
        </w:rPr>
        <w:t>200</w:t>
      </w:r>
      <w:r w:rsidRPr="009668F4">
        <w:rPr>
          <w:rFonts w:eastAsia="ArialMT"/>
        </w:rPr>
        <w:t>С</w:t>
      </w:r>
      <w:r w:rsidRPr="009668F4">
        <w:rPr>
          <w:rFonts w:eastAsia="Arial-BoldMT"/>
        </w:rPr>
        <w:t xml:space="preserve">, </w:t>
      </w:r>
      <w:r w:rsidRPr="009668F4">
        <w:rPr>
          <w:rFonts w:eastAsia="ArialMT"/>
        </w:rPr>
        <w:t>если не оговорено особо</w:t>
      </w:r>
      <w:r w:rsidRPr="009668F4">
        <w:rPr>
          <w:rFonts w:eastAsia="Arial-BoldMT"/>
        </w:rPr>
        <w:t>.</w:t>
      </w:r>
    </w:p>
    <w:p w:rsidR="00C31560" w:rsidRPr="009668F4" w:rsidRDefault="00C31560" w:rsidP="00C31560">
      <w:pPr>
        <w:autoSpaceDE w:val="0"/>
        <w:autoSpaceDN w:val="0"/>
        <w:adjustRightInd w:val="0"/>
        <w:spacing w:after="0"/>
        <w:rPr>
          <w:rFonts w:eastAsia="Arial-BoldMT"/>
        </w:rPr>
      </w:pPr>
      <w:r w:rsidRPr="009668F4">
        <w:rPr>
          <w:rFonts w:eastAsia="ArialMT"/>
        </w:rPr>
        <w:t>Система отверждения</w:t>
      </w:r>
      <w:r w:rsidRPr="009668F4">
        <w:rPr>
          <w:rFonts w:eastAsia="Arial-BoldMT"/>
        </w:rPr>
        <w:t xml:space="preserve">: Atlac 580 </w:t>
      </w:r>
      <w:r w:rsidRPr="009668F4">
        <w:rPr>
          <w:rFonts w:eastAsia="ArialMT"/>
        </w:rPr>
        <w:t xml:space="preserve">АСТ </w:t>
      </w:r>
      <w:r w:rsidRPr="009668F4">
        <w:rPr>
          <w:rFonts w:eastAsia="Arial-BoldMT"/>
        </w:rPr>
        <w:t>1.5% Butanox M-50.</w:t>
      </w:r>
    </w:p>
    <w:p w:rsidR="00C31560" w:rsidRPr="009668F4" w:rsidRDefault="00C31560" w:rsidP="00C31560">
      <w:pPr>
        <w:autoSpaceDE w:val="0"/>
        <w:autoSpaceDN w:val="0"/>
        <w:adjustRightInd w:val="0"/>
        <w:spacing w:after="0"/>
        <w:rPr>
          <w:rFonts w:eastAsia="ArialMT"/>
        </w:rPr>
      </w:pPr>
      <w:r w:rsidRPr="009668F4">
        <w:rPr>
          <w:rFonts w:eastAsia="ArialMT"/>
        </w:rPr>
        <w:t xml:space="preserve">Все образцы отверждались </w:t>
      </w:r>
      <w:r w:rsidRPr="009668F4">
        <w:rPr>
          <w:rFonts w:eastAsia="Arial-BoldMT"/>
        </w:rPr>
        <w:t xml:space="preserve">24 </w:t>
      </w:r>
      <w:r w:rsidRPr="009668F4">
        <w:rPr>
          <w:rFonts w:eastAsia="ArialMT"/>
        </w:rPr>
        <w:t>часа при комнатной температуре</w:t>
      </w:r>
      <w:r w:rsidRPr="009668F4">
        <w:rPr>
          <w:rFonts w:eastAsia="Arial-BoldMT"/>
        </w:rPr>
        <w:t xml:space="preserve">, </w:t>
      </w:r>
      <w:r w:rsidRPr="009668F4">
        <w:rPr>
          <w:rFonts w:eastAsia="ArialMT"/>
        </w:rPr>
        <w:t xml:space="preserve">затем подерглись постотверждению в течение </w:t>
      </w:r>
      <w:r w:rsidRPr="009668F4">
        <w:rPr>
          <w:rFonts w:eastAsia="Arial-BoldMT"/>
        </w:rPr>
        <w:t xml:space="preserve">3 </w:t>
      </w:r>
      <w:r w:rsidRPr="009668F4">
        <w:rPr>
          <w:rFonts w:eastAsia="ArialMT"/>
        </w:rPr>
        <w:t>часов</w:t>
      </w:r>
    </w:p>
    <w:p w:rsidR="00C31560" w:rsidRPr="009668F4" w:rsidRDefault="00C31560" w:rsidP="00C31560">
      <w:pPr>
        <w:autoSpaceDE w:val="0"/>
        <w:autoSpaceDN w:val="0"/>
        <w:adjustRightInd w:val="0"/>
        <w:spacing w:after="0"/>
        <w:rPr>
          <w:rFonts w:eastAsia="ArialMT"/>
        </w:rPr>
      </w:pPr>
      <w:r w:rsidRPr="009668F4">
        <w:rPr>
          <w:rFonts w:eastAsia="ArialMT"/>
        </w:rPr>
        <w:t xml:space="preserve">при </w:t>
      </w:r>
      <w:r w:rsidRPr="009668F4">
        <w:rPr>
          <w:rFonts w:eastAsia="Arial-BoldMT"/>
        </w:rPr>
        <w:t xml:space="preserve">100°C. </w:t>
      </w:r>
      <w:r w:rsidRPr="009668F4">
        <w:rPr>
          <w:rFonts w:eastAsia="ArialMT"/>
        </w:rPr>
        <w:t>Использованный стекломат</w:t>
      </w:r>
      <w:r w:rsidRPr="009668F4">
        <w:rPr>
          <w:rFonts w:eastAsia="Arial-BoldMT"/>
        </w:rPr>
        <w:t xml:space="preserve">: OCF M 710 </w:t>
      </w:r>
      <w:r w:rsidRPr="009668F4">
        <w:rPr>
          <w:rFonts w:eastAsia="ArialMT"/>
        </w:rPr>
        <w:t xml:space="preserve">или </w:t>
      </w:r>
      <w:r w:rsidRPr="009668F4">
        <w:rPr>
          <w:rFonts w:eastAsia="Arial-BoldMT"/>
        </w:rPr>
        <w:t xml:space="preserve">Vetrotex M 113 (450 </w:t>
      </w:r>
      <w:r w:rsidRPr="009668F4">
        <w:rPr>
          <w:rFonts w:eastAsia="ArialMT"/>
        </w:rPr>
        <w:t>г/м</w:t>
      </w:r>
      <w:r w:rsidRPr="009668F4">
        <w:rPr>
          <w:rFonts w:eastAsia="Arial-BoldMT"/>
        </w:rPr>
        <w:t xml:space="preserve">²). </w:t>
      </w:r>
      <w:r w:rsidRPr="009668F4">
        <w:rPr>
          <w:rFonts w:eastAsia="ArialMT"/>
        </w:rPr>
        <w:t>Все механические свойства</w:t>
      </w:r>
    </w:p>
    <w:p w:rsidR="00C31560" w:rsidRPr="009668F4" w:rsidRDefault="00C31560" w:rsidP="00C31560">
      <w:pPr>
        <w:autoSpaceDE w:val="0"/>
        <w:autoSpaceDN w:val="0"/>
        <w:adjustRightInd w:val="0"/>
        <w:spacing w:after="0"/>
        <w:rPr>
          <w:rFonts w:eastAsia="Arial-BoldMT"/>
          <w:b/>
          <w:bCs/>
        </w:rPr>
      </w:pPr>
      <w:r w:rsidRPr="009668F4">
        <w:rPr>
          <w:rFonts w:eastAsia="ArialMT"/>
        </w:rPr>
        <w:t>задокументированы</w:t>
      </w:r>
      <w:r w:rsidRPr="009668F4">
        <w:rPr>
          <w:rFonts w:eastAsia="Arial-BoldMT"/>
        </w:rPr>
        <w:t>.</w:t>
      </w:r>
    </w:p>
    <w:p w:rsidR="00C31560" w:rsidRPr="009668F4" w:rsidRDefault="00C31560" w:rsidP="00C31560">
      <w:pPr>
        <w:autoSpaceDE w:val="0"/>
        <w:autoSpaceDN w:val="0"/>
        <w:adjustRightInd w:val="0"/>
        <w:spacing w:after="0"/>
        <w:rPr>
          <w:rFonts w:eastAsia="Arial-BoldMT"/>
          <w:b/>
          <w:bCs/>
        </w:rPr>
      </w:pPr>
    </w:p>
    <w:p w:rsidR="00C31560" w:rsidRPr="009668F4" w:rsidRDefault="00C31560" w:rsidP="00C31560">
      <w:pPr>
        <w:autoSpaceDE w:val="0"/>
        <w:autoSpaceDN w:val="0"/>
        <w:adjustRightInd w:val="0"/>
        <w:spacing w:after="0"/>
        <w:rPr>
          <w:rFonts w:eastAsia="Arial-BoldMT"/>
          <w:b/>
          <w:bCs/>
        </w:rPr>
      </w:pPr>
      <w:r w:rsidRPr="009668F4">
        <w:rPr>
          <w:rFonts w:eastAsia="Arial-BoldMT"/>
          <w:b/>
          <w:bCs/>
        </w:rPr>
        <w:t>Характеристики переработки:</w:t>
      </w:r>
    </w:p>
    <w:p w:rsidR="00C31560" w:rsidRPr="009668F4" w:rsidRDefault="00C31560" w:rsidP="00C31560">
      <w:pPr>
        <w:autoSpaceDE w:val="0"/>
        <w:autoSpaceDN w:val="0"/>
        <w:adjustRightInd w:val="0"/>
        <w:spacing w:after="0"/>
        <w:rPr>
          <w:rFonts w:eastAsia="ArialMT"/>
        </w:rPr>
      </w:pPr>
      <w:r w:rsidRPr="009668F4">
        <w:rPr>
          <w:rFonts w:eastAsia="ArialMT"/>
        </w:rPr>
        <w:t xml:space="preserve">Жизнеспособность как зависимая от температуры величина с </w:t>
      </w:r>
      <w:r w:rsidRPr="009668F4">
        <w:rPr>
          <w:rFonts w:eastAsia="Arial-BoldMT"/>
        </w:rPr>
        <w:t xml:space="preserve">3 </w:t>
      </w:r>
      <w:r w:rsidRPr="009668F4">
        <w:rPr>
          <w:rFonts w:eastAsia="ArialMT"/>
        </w:rPr>
        <w:t xml:space="preserve">г метил этил кетон пероксида на </w:t>
      </w:r>
      <w:r w:rsidRPr="009668F4">
        <w:rPr>
          <w:rFonts w:eastAsia="Arial-BoldMT"/>
        </w:rPr>
        <w:t xml:space="preserve">200 </w:t>
      </w:r>
      <w:r w:rsidRPr="009668F4">
        <w:rPr>
          <w:rFonts w:eastAsia="ArialMT"/>
        </w:rPr>
        <w:t>г</w:t>
      </w:r>
    </w:p>
    <w:p w:rsidR="00C31560" w:rsidRPr="009668F4" w:rsidRDefault="00C31560" w:rsidP="00C31560">
      <w:pPr>
        <w:autoSpaceDE w:val="0"/>
        <w:autoSpaceDN w:val="0"/>
        <w:adjustRightInd w:val="0"/>
        <w:spacing w:after="0"/>
        <w:rPr>
          <w:rFonts w:eastAsia="Arial-BoldMT"/>
        </w:rPr>
      </w:pPr>
      <w:r w:rsidRPr="009668F4">
        <w:rPr>
          <w:rFonts w:eastAsia="ArialMT"/>
        </w:rPr>
        <w:t>смолы</w:t>
      </w:r>
      <w:r w:rsidRPr="009668F4">
        <w:rPr>
          <w:rFonts w:eastAsia="Arial-BoldMT"/>
        </w:rPr>
        <w:t>:</w:t>
      </w:r>
    </w:p>
    <w:p w:rsidR="00C31560" w:rsidRPr="009668F4" w:rsidRDefault="00C31560" w:rsidP="00C31560">
      <w:pPr>
        <w:autoSpaceDE w:val="0"/>
        <w:autoSpaceDN w:val="0"/>
        <w:adjustRightInd w:val="0"/>
        <w:spacing w:after="0"/>
        <w:rPr>
          <w:rFonts w:eastAsia="Arial-BoldMT"/>
        </w:rPr>
      </w:pPr>
      <w:r w:rsidRPr="009668F4">
        <w:rPr>
          <w:rFonts w:eastAsia="ArialMT"/>
        </w:rPr>
        <w:t xml:space="preserve">При </w:t>
      </w:r>
      <w:r w:rsidRPr="009668F4">
        <w:rPr>
          <w:rFonts w:eastAsia="Arial-BoldMT"/>
        </w:rPr>
        <w:t xml:space="preserve">15°C = 45 </w:t>
      </w:r>
      <w:r w:rsidRPr="009668F4">
        <w:rPr>
          <w:rFonts w:eastAsia="ArialMT"/>
        </w:rPr>
        <w:t>мин</w:t>
      </w:r>
      <w:r w:rsidRPr="009668F4">
        <w:rPr>
          <w:rFonts w:eastAsia="Arial-BoldMT"/>
        </w:rPr>
        <w:t>.</w:t>
      </w:r>
    </w:p>
    <w:p w:rsidR="00C31560" w:rsidRPr="009668F4" w:rsidRDefault="00C31560" w:rsidP="00C31560">
      <w:pPr>
        <w:autoSpaceDE w:val="0"/>
        <w:autoSpaceDN w:val="0"/>
        <w:adjustRightInd w:val="0"/>
        <w:spacing w:after="0"/>
        <w:rPr>
          <w:rFonts w:eastAsia="Arial-BoldMT"/>
        </w:rPr>
      </w:pPr>
      <w:r w:rsidRPr="009668F4">
        <w:rPr>
          <w:rFonts w:eastAsia="ArialMT"/>
        </w:rPr>
        <w:t xml:space="preserve">При </w:t>
      </w:r>
      <w:r w:rsidRPr="009668F4">
        <w:rPr>
          <w:rFonts w:eastAsia="Arial-BoldMT"/>
        </w:rPr>
        <w:t xml:space="preserve">20°C = 35 </w:t>
      </w:r>
      <w:r w:rsidRPr="009668F4">
        <w:rPr>
          <w:rFonts w:eastAsia="ArialMT"/>
        </w:rPr>
        <w:t>мин</w:t>
      </w:r>
      <w:r w:rsidRPr="009668F4">
        <w:rPr>
          <w:rFonts w:eastAsia="Arial-BoldMT"/>
        </w:rPr>
        <w:t>.</w:t>
      </w:r>
    </w:p>
    <w:p w:rsidR="00C31560" w:rsidRPr="009668F4" w:rsidRDefault="00C31560" w:rsidP="00C31560">
      <w:pPr>
        <w:autoSpaceDE w:val="0"/>
        <w:autoSpaceDN w:val="0"/>
        <w:adjustRightInd w:val="0"/>
        <w:spacing w:after="0"/>
        <w:rPr>
          <w:rFonts w:eastAsia="Arial-BoldMT"/>
        </w:rPr>
      </w:pPr>
      <w:r w:rsidRPr="009668F4">
        <w:rPr>
          <w:rFonts w:eastAsia="ArialMT"/>
        </w:rPr>
        <w:t xml:space="preserve">При </w:t>
      </w:r>
      <w:r w:rsidRPr="009668F4">
        <w:rPr>
          <w:rFonts w:eastAsia="Arial-BoldMT"/>
        </w:rPr>
        <w:t xml:space="preserve">25°C = 20 </w:t>
      </w:r>
      <w:r w:rsidRPr="009668F4">
        <w:rPr>
          <w:rFonts w:eastAsia="ArialMT"/>
        </w:rPr>
        <w:t>мин</w:t>
      </w:r>
      <w:r w:rsidRPr="009668F4">
        <w:rPr>
          <w:rFonts w:eastAsia="Arial-BoldMT"/>
        </w:rPr>
        <w:t>.</w:t>
      </w:r>
    </w:p>
    <w:p w:rsidR="00C31560" w:rsidRPr="009668F4" w:rsidRDefault="00C31560" w:rsidP="00C31560">
      <w:pPr>
        <w:autoSpaceDE w:val="0"/>
        <w:autoSpaceDN w:val="0"/>
        <w:adjustRightInd w:val="0"/>
        <w:spacing w:after="0"/>
        <w:rPr>
          <w:rFonts w:eastAsia="Arial-BoldMT"/>
        </w:rPr>
      </w:pPr>
      <w:r w:rsidRPr="009668F4">
        <w:rPr>
          <w:rFonts w:eastAsia="ArialMT"/>
        </w:rPr>
        <w:t>Жизнеспособность/гелеобразование в ламинате</w:t>
      </w:r>
      <w:r w:rsidRPr="009668F4">
        <w:rPr>
          <w:rFonts w:eastAsia="Arial-BoldMT"/>
        </w:rPr>
        <w:t>:</w:t>
      </w:r>
    </w:p>
    <w:p w:rsidR="00C31560" w:rsidRPr="009668F4" w:rsidRDefault="00C31560" w:rsidP="00C31560">
      <w:pPr>
        <w:autoSpaceDE w:val="0"/>
        <w:autoSpaceDN w:val="0"/>
        <w:adjustRightInd w:val="0"/>
        <w:spacing w:after="0"/>
        <w:rPr>
          <w:rFonts w:eastAsia="ArialMT"/>
        </w:rPr>
      </w:pPr>
      <w:r w:rsidRPr="009668F4">
        <w:rPr>
          <w:rFonts w:eastAsia="ArialMT"/>
        </w:rPr>
        <w:t>Температура</w:t>
      </w:r>
      <w:r w:rsidRPr="009668F4">
        <w:rPr>
          <w:rFonts w:eastAsia="Arial-BoldMT"/>
        </w:rPr>
        <w:t>=230</w:t>
      </w:r>
      <w:r w:rsidRPr="009668F4">
        <w:rPr>
          <w:rFonts w:eastAsia="ArialMT"/>
        </w:rPr>
        <w:t>С</w:t>
      </w:r>
    </w:p>
    <w:p w:rsidR="00C31560" w:rsidRPr="009668F4" w:rsidRDefault="00C31560" w:rsidP="00C31560">
      <w:pPr>
        <w:autoSpaceDE w:val="0"/>
        <w:autoSpaceDN w:val="0"/>
        <w:adjustRightInd w:val="0"/>
        <w:spacing w:after="0"/>
        <w:rPr>
          <w:rFonts w:eastAsia="Arial-BoldMT"/>
        </w:rPr>
      </w:pPr>
      <w:r w:rsidRPr="009668F4">
        <w:rPr>
          <w:rFonts w:eastAsia="Arial-BoldMT"/>
        </w:rPr>
        <w:t xml:space="preserve">3 </w:t>
      </w:r>
      <w:r w:rsidRPr="009668F4">
        <w:rPr>
          <w:rFonts w:eastAsia="ArialMT"/>
        </w:rPr>
        <w:t xml:space="preserve">стекломата </w:t>
      </w:r>
      <w:r w:rsidRPr="009668F4">
        <w:rPr>
          <w:rFonts w:eastAsia="Arial-BoldMT"/>
        </w:rPr>
        <w:t xml:space="preserve">450 </w:t>
      </w:r>
      <w:r w:rsidRPr="009668F4">
        <w:rPr>
          <w:rFonts w:eastAsia="ArialMT"/>
        </w:rPr>
        <w:t>г/м</w:t>
      </w:r>
      <w:r w:rsidRPr="009668F4">
        <w:rPr>
          <w:rFonts w:eastAsia="Arial-BoldMT"/>
        </w:rPr>
        <w:t>2 (</w:t>
      </w:r>
      <w:r w:rsidRPr="009668F4">
        <w:rPr>
          <w:rFonts w:eastAsia="ArialMT"/>
        </w:rPr>
        <w:t>М</w:t>
      </w:r>
      <w:r w:rsidRPr="009668F4">
        <w:rPr>
          <w:rFonts w:eastAsia="Arial-BoldMT"/>
        </w:rPr>
        <w:t>711)</w:t>
      </w:r>
    </w:p>
    <w:p w:rsidR="00C31560" w:rsidRPr="009668F4" w:rsidRDefault="00C31560" w:rsidP="00C31560">
      <w:pPr>
        <w:spacing w:after="0"/>
        <w:rPr>
          <w:rFonts w:eastAsia="Arial-BoldMT"/>
        </w:rPr>
      </w:pPr>
      <w:r w:rsidRPr="009668F4">
        <w:rPr>
          <w:rFonts w:eastAsia="ArialMT"/>
        </w:rPr>
        <w:t xml:space="preserve">Перекись метил этил кетона </w:t>
      </w:r>
      <w:r w:rsidRPr="009668F4">
        <w:rPr>
          <w:rFonts w:eastAsia="Arial-BoldMT"/>
        </w:rPr>
        <w:t>(Butanox M50).</w:t>
      </w:r>
    </w:p>
    <w:p w:rsidR="00C31560" w:rsidRPr="009668F4" w:rsidRDefault="00C31560" w:rsidP="00C31560">
      <w:pPr>
        <w:spacing w:after="0"/>
        <w:rPr>
          <w:rFonts w:eastAsia="Arial-BoldMT"/>
        </w:rPr>
      </w:pPr>
    </w:p>
    <w:p w:rsidR="00C31560" w:rsidRPr="009668F4" w:rsidRDefault="00C31560" w:rsidP="00C31560">
      <w:pPr>
        <w:autoSpaceDE w:val="0"/>
        <w:autoSpaceDN w:val="0"/>
        <w:adjustRightInd w:val="0"/>
        <w:spacing w:after="0"/>
        <w:ind w:left="2832" w:firstLine="708"/>
        <w:rPr>
          <w:bCs/>
        </w:rPr>
      </w:pPr>
      <w:r w:rsidRPr="009668F4">
        <w:rPr>
          <w:bCs/>
        </w:rPr>
        <w:t xml:space="preserve">1,5 % </w:t>
      </w:r>
      <w:r w:rsidRPr="009668F4">
        <w:rPr>
          <w:bCs/>
        </w:rPr>
        <w:tab/>
      </w:r>
      <w:r w:rsidR="009668F4">
        <w:rPr>
          <w:bCs/>
        </w:rPr>
        <w:tab/>
      </w:r>
      <w:r w:rsidRPr="009668F4">
        <w:rPr>
          <w:bCs/>
        </w:rPr>
        <w:t>2 %</w:t>
      </w:r>
    </w:p>
    <w:p w:rsidR="00C31560" w:rsidRPr="009668F4" w:rsidRDefault="00C31560" w:rsidP="00C31560">
      <w:pPr>
        <w:autoSpaceDE w:val="0"/>
        <w:autoSpaceDN w:val="0"/>
        <w:adjustRightInd w:val="0"/>
        <w:spacing w:after="0"/>
        <w:rPr>
          <w:rFonts w:eastAsia="ArialMT"/>
        </w:rPr>
      </w:pPr>
      <w:r w:rsidRPr="009668F4">
        <w:rPr>
          <w:rFonts w:eastAsia="ArialMT"/>
        </w:rPr>
        <w:t xml:space="preserve">Жизнеспособность </w:t>
      </w:r>
      <w:r w:rsidRPr="009668F4">
        <w:rPr>
          <w:rFonts w:eastAsia="ArialMT"/>
        </w:rPr>
        <w:tab/>
      </w:r>
      <w:r w:rsidRPr="009668F4">
        <w:rPr>
          <w:rFonts w:eastAsia="ArialMT"/>
        </w:rPr>
        <w:tab/>
      </w:r>
      <w:r w:rsidR="009668F4">
        <w:rPr>
          <w:rFonts w:eastAsia="ArialMT"/>
        </w:rPr>
        <w:tab/>
      </w:r>
      <w:r w:rsidRPr="009668F4">
        <w:t xml:space="preserve">28 </w:t>
      </w:r>
      <w:r w:rsidRPr="009668F4">
        <w:rPr>
          <w:rFonts w:eastAsia="ArialMT"/>
        </w:rPr>
        <w:t>мин</w:t>
      </w:r>
      <w:r w:rsidRPr="009668F4">
        <w:t xml:space="preserve"> </w:t>
      </w:r>
      <w:r w:rsidRPr="009668F4">
        <w:tab/>
        <w:t xml:space="preserve">24 </w:t>
      </w:r>
      <w:r w:rsidRPr="009668F4">
        <w:rPr>
          <w:rFonts w:eastAsia="ArialMT"/>
        </w:rPr>
        <w:t>мин</w:t>
      </w:r>
    </w:p>
    <w:p w:rsidR="00C31560" w:rsidRPr="009668F4" w:rsidRDefault="00C31560" w:rsidP="00C31560">
      <w:pPr>
        <w:autoSpaceDE w:val="0"/>
        <w:autoSpaceDN w:val="0"/>
        <w:adjustRightInd w:val="0"/>
        <w:spacing w:after="0"/>
      </w:pPr>
      <w:r w:rsidRPr="009668F4">
        <w:rPr>
          <w:rFonts w:eastAsia="ArialMT"/>
        </w:rPr>
        <w:t xml:space="preserve">Гелеобразование </w:t>
      </w:r>
      <w:r w:rsidRPr="009668F4">
        <w:rPr>
          <w:rFonts w:eastAsia="ArialMT"/>
        </w:rPr>
        <w:tab/>
      </w:r>
      <w:r w:rsidRPr="009668F4">
        <w:rPr>
          <w:rFonts w:eastAsia="ArialMT"/>
        </w:rPr>
        <w:tab/>
      </w:r>
      <w:r w:rsidRPr="009668F4">
        <w:rPr>
          <w:rFonts w:eastAsia="ArialMT"/>
        </w:rPr>
        <w:tab/>
      </w:r>
      <w:r w:rsidRPr="009668F4">
        <w:t xml:space="preserve">42 </w:t>
      </w:r>
      <w:r w:rsidRPr="009668F4">
        <w:rPr>
          <w:rFonts w:eastAsia="ArialMT"/>
        </w:rPr>
        <w:t>мин</w:t>
      </w:r>
      <w:r w:rsidRPr="009668F4">
        <w:t xml:space="preserve"> </w:t>
      </w:r>
      <w:r w:rsidRPr="009668F4">
        <w:tab/>
        <w:t xml:space="preserve">37 </w:t>
      </w:r>
      <w:r w:rsidRPr="009668F4">
        <w:rPr>
          <w:rFonts w:eastAsia="ArialMT"/>
        </w:rPr>
        <w:t>мин</w:t>
      </w:r>
    </w:p>
    <w:p w:rsidR="00C31560" w:rsidRPr="009668F4" w:rsidRDefault="00C31560" w:rsidP="00C31560">
      <w:pPr>
        <w:autoSpaceDE w:val="0"/>
        <w:autoSpaceDN w:val="0"/>
        <w:adjustRightInd w:val="0"/>
        <w:spacing w:after="0"/>
      </w:pPr>
      <w:r w:rsidRPr="009668F4">
        <w:rPr>
          <w:rFonts w:eastAsia="ArialMT"/>
        </w:rPr>
        <w:t xml:space="preserve">(Дюрометр </w:t>
      </w:r>
      <w:r w:rsidRPr="009668F4">
        <w:t>934)</w:t>
      </w:r>
    </w:p>
    <w:p w:rsidR="00C31560" w:rsidRPr="009668F4" w:rsidRDefault="00C31560" w:rsidP="00C31560">
      <w:pPr>
        <w:autoSpaceDE w:val="0"/>
        <w:autoSpaceDN w:val="0"/>
        <w:adjustRightInd w:val="0"/>
        <w:spacing w:after="0"/>
        <w:rPr>
          <w:rFonts w:eastAsia="ArialMT"/>
        </w:rPr>
      </w:pPr>
    </w:p>
    <w:p w:rsidR="00C31560" w:rsidRPr="009668F4" w:rsidRDefault="00C31560" w:rsidP="00C31560">
      <w:pPr>
        <w:autoSpaceDE w:val="0"/>
        <w:autoSpaceDN w:val="0"/>
        <w:adjustRightInd w:val="0"/>
        <w:spacing w:after="0"/>
      </w:pPr>
      <w:r w:rsidRPr="009668F4">
        <w:rPr>
          <w:rFonts w:eastAsia="ArialMT"/>
        </w:rPr>
        <w:t xml:space="preserve">Жесткость по </w:t>
      </w:r>
      <w:r w:rsidRPr="009668F4">
        <w:t xml:space="preserve">Barcol (ASTM D2583) </w:t>
      </w:r>
      <w:r w:rsidRPr="009668F4">
        <w:rPr>
          <w:rFonts w:eastAsia="ArialMT"/>
        </w:rPr>
        <w:t>через</w:t>
      </w:r>
      <w:r w:rsidRPr="009668F4">
        <w:t>:</w:t>
      </w:r>
    </w:p>
    <w:p w:rsidR="00C31560" w:rsidRPr="009668F4" w:rsidRDefault="00C31560" w:rsidP="00C31560">
      <w:pPr>
        <w:autoSpaceDE w:val="0"/>
        <w:autoSpaceDN w:val="0"/>
        <w:adjustRightInd w:val="0"/>
        <w:spacing w:after="0"/>
      </w:pPr>
      <w:r w:rsidRPr="009668F4">
        <w:t xml:space="preserve">- 1 </w:t>
      </w:r>
      <w:r w:rsidRPr="009668F4">
        <w:rPr>
          <w:rFonts w:eastAsia="ArialMT"/>
        </w:rPr>
        <w:t xml:space="preserve">часа </w:t>
      </w:r>
      <w:r w:rsidRPr="009668F4">
        <w:t xml:space="preserve">30 </w:t>
      </w:r>
      <w:r w:rsidRPr="009668F4">
        <w:tab/>
      </w:r>
      <w:r w:rsidRPr="009668F4">
        <w:tab/>
      </w:r>
      <w:r w:rsidRPr="009668F4">
        <w:tab/>
      </w:r>
      <w:r w:rsidRPr="009668F4">
        <w:tab/>
        <w:t xml:space="preserve">0 </w:t>
      </w:r>
      <w:r w:rsidRPr="009668F4">
        <w:tab/>
      </w:r>
      <w:r w:rsidRPr="009668F4">
        <w:tab/>
        <w:t>0</w:t>
      </w:r>
    </w:p>
    <w:p w:rsidR="00C31560" w:rsidRPr="009668F4" w:rsidRDefault="00C31560" w:rsidP="00C31560">
      <w:pPr>
        <w:autoSpaceDE w:val="0"/>
        <w:autoSpaceDN w:val="0"/>
        <w:adjustRightInd w:val="0"/>
        <w:spacing w:after="0"/>
      </w:pPr>
      <w:r w:rsidRPr="009668F4">
        <w:t xml:space="preserve">- 2 </w:t>
      </w:r>
      <w:r w:rsidRPr="009668F4">
        <w:rPr>
          <w:rFonts w:eastAsia="ArialMT"/>
        </w:rPr>
        <w:t xml:space="preserve">часа </w:t>
      </w:r>
      <w:r w:rsidRPr="009668F4">
        <w:t xml:space="preserve">00 </w:t>
      </w:r>
      <w:r w:rsidRPr="009668F4">
        <w:tab/>
      </w:r>
      <w:r w:rsidRPr="009668F4">
        <w:tab/>
      </w:r>
      <w:r w:rsidRPr="009668F4">
        <w:tab/>
      </w:r>
      <w:r w:rsidRPr="009668F4">
        <w:tab/>
        <w:t xml:space="preserve">10 </w:t>
      </w:r>
      <w:r w:rsidRPr="009668F4">
        <w:tab/>
      </w:r>
      <w:r w:rsidRPr="009668F4">
        <w:tab/>
        <w:t>10</w:t>
      </w:r>
    </w:p>
    <w:p w:rsidR="00C31560" w:rsidRPr="009668F4" w:rsidRDefault="00C31560" w:rsidP="00C31560">
      <w:pPr>
        <w:autoSpaceDE w:val="0"/>
        <w:autoSpaceDN w:val="0"/>
        <w:adjustRightInd w:val="0"/>
        <w:spacing w:after="0"/>
      </w:pPr>
      <w:r w:rsidRPr="009668F4">
        <w:t xml:space="preserve">- 2 </w:t>
      </w:r>
      <w:r w:rsidRPr="009668F4">
        <w:rPr>
          <w:rFonts w:eastAsia="ArialMT"/>
        </w:rPr>
        <w:t xml:space="preserve">часа </w:t>
      </w:r>
      <w:r w:rsidRPr="009668F4">
        <w:t xml:space="preserve">30 </w:t>
      </w:r>
      <w:r w:rsidRPr="009668F4">
        <w:tab/>
      </w:r>
      <w:r w:rsidRPr="009668F4">
        <w:tab/>
      </w:r>
      <w:r w:rsidRPr="009668F4">
        <w:tab/>
      </w:r>
      <w:r w:rsidRPr="009668F4">
        <w:tab/>
        <w:t xml:space="preserve">20 </w:t>
      </w:r>
      <w:r w:rsidRPr="009668F4">
        <w:tab/>
      </w:r>
      <w:r w:rsidRPr="009668F4">
        <w:tab/>
        <w:t>20</w:t>
      </w:r>
    </w:p>
    <w:p w:rsidR="00C31560" w:rsidRPr="009668F4" w:rsidRDefault="00C31560" w:rsidP="00C31560">
      <w:pPr>
        <w:autoSpaceDE w:val="0"/>
        <w:autoSpaceDN w:val="0"/>
        <w:adjustRightInd w:val="0"/>
        <w:spacing w:after="0"/>
      </w:pPr>
      <w:r w:rsidRPr="009668F4">
        <w:t xml:space="preserve">- 3 </w:t>
      </w:r>
      <w:r w:rsidRPr="009668F4">
        <w:rPr>
          <w:rFonts w:eastAsia="ArialMT"/>
        </w:rPr>
        <w:t xml:space="preserve">часа </w:t>
      </w:r>
      <w:r w:rsidRPr="009668F4">
        <w:t xml:space="preserve">00 </w:t>
      </w:r>
      <w:r w:rsidRPr="009668F4">
        <w:tab/>
      </w:r>
      <w:r w:rsidRPr="009668F4">
        <w:tab/>
      </w:r>
      <w:r w:rsidRPr="009668F4">
        <w:tab/>
      </w:r>
      <w:r w:rsidRPr="009668F4">
        <w:tab/>
        <w:t>30</w:t>
      </w:r>
      <w:r w:rsidRPr="009668F4">
        <w:tab/>
      </w:r>
      <w:r w:rsidRPr="009668F4">
        <w:tab/>
        <w:t>30</w:t>
      </w:r>
    </w:p>
    <w:p w:rsidR="00C31560" w:rsidRPr="009668F4" w:rsidRDefault="00C31560" w:rsidP="00C31560">
      <w:pPr>
        <w:autoSpaceDE w:val="0"/>
        <w:autoSpaceDN w:val="0"/>
        <w:adjustRightInd w:val="0"/>
        <w:spacing w:after="0"/>
      </w:pPr>
      <w:r w:rsidRPr="009668F4">
        <w:t xml:space="preserve">- 24 </w:t>
      </w:r>
      <w:r w:rsidRPr="009668F4">
        <w:rPr>
          <w:rFonts w:eastAsia="ArialMT"/>
        </w:rPr>
        <w:t xml:space="preserve">часа </w:t>
      </w:r>
      <w:r w:rsidRPr="009668F4">
        <w:t xml:space="preserve">00 </w:t>
      </w:r>
      <w:r w:rsidRPr="009668F4">
        <w:tab/>
      </w:r>
      <w:r w:rsidRPr="009668F4">
        <w:tab/>
      </w:r>
      <w:r w:rsidRPr="009668F4">
        <w:tab/>
      </w:r>
      <w:r w:rsidR="009668F4">
        <w:tab/>
      </w:r>
      <w:r w:rsidRPr="009668F4">
        <w:t xml:space="preserve">40 </w:t>
      </w:r>
      <w:r w:rsidRPr="009668F4">
        <w:tab/>
      </w:r>
      <w:r w:rsidRPr="009668F4">
        <w:tab/>
        <w:t>40</w:t>
      </w:r>
    </w:p>
    <w:p w:rsidR="00C31560" w:rsidRPr="009668F4" w:rsidRDefault="00C31560" w:rsidP="00C31560">
      <w:pPr>
        <w:spacing w:after="0"/>
      </w:pPr>
      <w:r w:rsidRPr="009668F4">
        <w:t xml:space="preserve">- 48 </w:t>
      </w:r>
      <w:r w:rsidRPr="009668F4">
        <w:rPr>
          <w:rFonts w:eastAsia="ArialMT"/>
        </w:rPr>
        <w:t xml:space="preserve">часа </w:t>
      </w:r>
      <w:r w:rsidRPr="009668F4">
        <w:t xml:space="preserve">00 </w:t>
      </w:r>
      <w:r w:rsidRPr="009668F4">
        <w:tab/>
      </w:r>
      <w:r w:rsidRPr="009668F4">
        <w:tab/>
      </w:r>
      <w:r w:rsidRPr="009668F4">
        <w:tab/>
      </w:r>
      <w:r w:rsidR="009668F4">
        <w:tab/>
      </w:r>
      <w:r w:rsidRPr="009668F4">
        <w:t xml:space="preserve">40 </w:t>
      </w:r>
      <w:r w:rsidRPr="009668F4">
        <w:tab/>
      </w:r>
      <w:r w:rsidRPr="009668F4">
        <w:tab/>
        <w:t>40</w:t>
      </w:r>
    </w:p>
    <w:p w:rsidR="00C31560" w:rsidRDefault="00C31560" w:rsidP="00C31560">
      <w:pPr>
        <w:tabs>
          <w:tab w:val="left" w:pos="426"/>
        </w:tabs>
        <w:spacing w:after="0"/>
      </w:pPr>
    </w:p>
    <w:p w:rsidR="00222BB2" w:rsidRDefault="00222BB2">
      <w:pPr>
        <w:spacing w:after="200" w:line="276" w:lineRule="auto"/>
        <w:jc w:val="left"/>
      </w:pPr>
      <w:r>
        <w:br w:type="page"/>
      </w:r>
    </w:p>
    <w:p w:rsidR="0080672F" w:rsidRPr="00C31560" w:rsidRDefault="0080672F" w:rsidP="0080672F">
      <w:pPr>
        <w:spacing w:after="0"/>
        <w:jc w:val="left"/>
        <w:rPr>
          <w:i/>
          <w:sz w:val="22"/>
          <w:szCs w:val="22"/>
        </w:rPr>
      </w:pPr>
      <w:r w:rsidRPr="00C31560">
        <w:rPr>
          <w:i/>
          <w:sz w:val="22"/>
          <w:szCs w:val="22"/>
        </w:rPr>
        <w:lastRenderedPageBreak/>
        <w:t>Приложение №</w:t>
      </w:r>
      <w:r>
        <w:rPr>
          <w:i/>
          <w:sz w:val="22"/>
          <w:szCs w:val="22"/>
        </w:rPr>
        <w:t>2</w:t>
      </w:r>
    </w:p>
    <w:p w:rsidR="0080672F" w:rsidRDefault="0080672F" w:rsidP="0080672F">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80672F" w:rsidRPr="00363A12" w:rsidRDefault="0080672F" w:rsidP="0080672F">
      <w:pPr>
        <w:tabs>
          <w:tab w:val="left" w:pos="426"/>
        </w:tabs>
        <w:spacing w:after="0"/>
        <w:jc w:val="right"/>
        <w:rPr>
          <w:i/>
        </w:rPr>
      </w:pPr>
    </w:p>
    <w:p w:rsidR="0080672F" w:rsidRPr="00363A12" w:rsidRDefault="0080672F" w:rsidP="0080672F">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80672F" w:rsidRPr="00363A12" w:rsidTr="00B65591">
        <w:trPr>
          <w:trHeight w:val="2538"/>
        </w:trPr>
        <w:tc>
          <w:tcPr>
            <w:tcW w:w="4785" w:type="dxa"/>
          </w:tcPr>
          <w:p w:rsidR="0080672F" w:rsidRPr="00363A12" w:rsidRDefault="0080672F" w:rsidP="00B65591">
            <w:pPr>
              <w:autoSpaceDE w:val="0"/>
              <w:autoSpaceDN w:val="0"/>
              <w:adjustRightInd w:val="0"/>
              <w:spacing w:after="0"/>
              <w:rPr>
                <w:i/>
              </w:rPr>
            </w:pPr>
            <w:r w:rsidRPr="00363A12">
              <w:rPr>
                <w:i/>
              </w:rPr>
              <w:t>Бланк организации</w:t>
            </w:r>
          </w:p>
        </w:tc>
        <w:tc>
          <w:tcPr>
            <w:tcW w:w="4785" w:type="dxa"/>
          </w:tcPr>
          <w:p w:rsidR="0080672F" w:rsidRPr="00363A12" w:rsidRDefault="0080672F" w:rsidP="00B65591">
            <w:pPr>
              <w:autoSpaceDE w:val="0"/>
              <w:autoSpaceDN w:val="0"/>
              <w:adjustRightInd w:val="0"/>
              <w:spacing w:after="0"/>
              <w:jc w:val="center"/>
              <w:rPr>
                <w:noProof/>
              </w:rPr>
            </w:pPr>
          </w:p>
          <w:p w:rsidR="0080672F" w:rsidRPr="00363A12" w:rsidRDefault="0080672F" w:rsidP="00B65591">
            <w:pPr>
              <w:autoSpaceDE w:val="0"/>
              <w:autoSpaceDN w:val="0"/>
              <w:adjustRightInd w:val="0"/>
              <w:spacing w:after="0"/>
              <w:jc w:val="center"/>
              <w:rPr>
                <w:noProof/>
              </w:rPr>
            </w:pPr>
          </w:p>
          <w:p w:rsidR="0080672F" w:rsidRPr="00363A12" w:rsidRDefault="0080672F" w:rsidP="00B65591">
            <w:pPr>
              <w:autoSpaceDE w:val="0"/>
              <w:autoSpaceDN w:val="0"/>
              <w:adjustRightInd w:val="0"/>
              <w:spacing w:after="0"/>
              <w:jc w:val="center"/>
              <w:rPr>
                <w:noProof/>
              </w:rPr>
            </w:pPr>
            <w:r w:rsidRPr="00363A12">
              <w:rPr>
                <w:noProof/>
              </w:rPr>
              <w:t>ФГУП «ГНПП «Крона»</w:t>
            </w:r>
          </w:p>
          <w:p w:rsidR="0080672F" w:rsidRPr="00363A12" w:rsidRDefault="0080672F" w:rsidP="00B65591">
            <w:pPr>
              <w:autoSpaceDE w:val="0"/>
              <w:autoSpaceDN w:val="0"/>
              <w:adjustRightInd w:val="0"/>
              <w:spacing w:after="0"/>
              <w:jc w:val="center"/>
              <w:rPr>
                <w:noProof/>
              </w:rPr>
            </w:pPr>
          </w:p>
          <w:p w:rsidR="0080672F" w:rsidRPr="00363A12" w:rsidRDefault="0080672F" w:rsidP="00B65591">
            <w:pPr>
              <w:autoSpaceDE w:val="0"/>
              <w:autoSpaceDN w:val="0"/>
              <w:adjustRightInd w:val="0"/>
              <w:spacing w:after="0"/>
              <w:jc w:val="center"/>
              <w:rPr>
                <w:noProof/>
              </w:rPr>
            </w:pPr>
          </w:p>
          <w:p w:rsidR="0080672F" w:rsidRPr="00363A12" w:rsidRDefault="0080672F" w:rsidP="00B65591">
            <w:pPr>
              <w:autoSpaceDE w:val="0"/>
              <w:autoSpaceDN w:val="0"/>
              <w:adjustRightInd w:val="0"/>
              <w:spacing w:after="0"/>
              <w:jc w:val="center"/>
              <w:rPr>
                <w:i/>
              </w:rPr>
            </w:pPr>
            <w:r w:rsidRPr="00363A12">
              <w:rPr>
                <w:noProof/>
              </w:rPr>
              <w:t>600036, г. Владимир, пр-кт Ленина, д. 73</w:t>
            </w:r>
          </w:p>
        </w:tc>
      </w:tr>
    </w:tbl>
    <w:p w:rsidR="0080672F" w:rsidRPr="00363A12" w:rsidRDefault="0080672F" w:rsidP="0080672F">
      <w:pPr>
        <w:autoSpaceDE w:val="0"/>
        <w:autoSpaceDN w:val="0"/>
        <w:adjustRightInd w:val="0"/>
        <w:spacing w:after="0"/>
        <w:ind w:firstLine="720"/>
        <w:rPr>
          <w:i/>
        </w:rPr>
      </w:pPr>
    </w:p>
    <w:p w:rsidR="0080672F" w:rsidRPr="00363A12" w:rsidRDefault="0080672F" w:rsidP="0080672F">
      <w:pPr>
        <w:autoSpaceDE w:val="0"/>
        <w:autoSpaceDN w:val="0"/>
        <w:adjustRightInd w:val="0"/>
        <w:spacing w:after="0"/>
      </w:pPr>
      <w:r w:rsidRPr="00363A12">
        <w:t>Исх. № ________ от ___________</w:t>
      </w:r>
    </w:p>
    <w:p w:rsidR="0080672F" w:rsidRPr="00363A12" w:rsidRDefault="0080672F" w:rsidP="0080672F">
      <w:pPr>
        <w:autoSpaceDE w:val="0"/>
        <w:autoSpaceDN w:val="0"/>
        <w:adjustRightInd w:val="0"/>
        <w:spacing w:after="0"/>
        <w:ind w:firstLine="720"/>
        <w:jc w:val="center"/>
      </w:pPr>
    </w:p>
    <w:p w:rsidR="0080672F" w:rsidRPr="00363A12" w:rsidRDefault="0080672F" w:rsidP="0080672F">
      <w:pPr>
        <w:autoSpaceDE w:val="0"/>
        <w:autoSpaceDN w:val="0"/>
        <w:adjustRightInd w:val="0"/>
        <w:spacing w:after="0"/>
      </w:pPr>
    </w:p>
    <w:p w:rsidR="0080672F" w:rsidRPr="00363A12" w:rsidRDefault="0080672F" w:rsidP="0080672F">
      <w:pPr>
        <w:autoSpaceDE w:val="0"/>
        <w:autoSpaceDN w:val="0"/>
        <w:adjustRightInd w:val="0"/>
        <w:spacing w:after="0"/>
        <w:jc w:val="center"/>
        <w:rPr>
          <w:b/>
        </w:rPr>
      </w:pPr>
      <w:r w:rsidRPr="00363A12">
        <w:rPr>
          <w:b/>
        </w:rPr>
        <w:t>ЗАЯВКА НА УЧАСТИЕ В ЗАПРОСЕ ЦЕНОВЫХ ПРЕДЛОЖЕНИЙ (ЦЕН)</w:t>
      </w:r>
    </w:p>
    <w:p w:rsidR="0080672F" w:rsidRPr="00363A12" w:rsidRDefault="0080672F" w:rsidP="0080672F">
      <w:pPr>
        <w:autoSpaceDE w:val="0"/>
        <w:autoSpaceDN w:val="0"/>
        <w:adjustRightInd w:val="0"/>
        <w:spacing w:after="0"/>
        <w:jc w:val="center"/>
        <w:rPr>
          <w:b/>
        </w:rPr>
      </w:pPr>
    </w:p>
    <w:p w:rsidR="0080672F" w:rsidRPr="00363A12" w:rsidRDefault="0080672F" w:rsidP="0080672F">
      <w:pPr>
        <w:autoSpaceDE w:val="0"/>
        <w:autoSpaceDN w:val="0"/>
        <w:adjustRightInd w:val="0"/>
        <w:spacing w:after="0"/>
      </w:pPr>
      <w:r w:rsidRPr="00363A12">
        <w:t xml:space="preserve">на право заключения договора на поставку товаров для нужд ФГУП  «ГНПП «Крона» </w:t>
      </w:r>
      <w:r w:rsidRPr="00363A12">
        <w:rPr>
          <w:noProof/>
        </w:rPr>
        <w:t>_____________________________________________________________________________</w:t>
      </w:r>
    </w:p>
    <w:p w:rsidR="0080672F" w:rsidRPr="007E113E" w:rsidRDefault="0080672F" w:rsidP="0080672F">
      <w:pPr>
        <w:autoSpaceDE w:val="0"/>
        <w:autoSpaceDN w:val="0"/>
        <w:adjustRightInd w:val="0"/>
        <w:spacing w:after="0"/>
        <w:ind w:firstLine="720"/>
        <w:jc w:val="center"/>
        <w:rPr>
          <w:vertAlign w:val="superscript"/>
        </w:rPr>
      </w:pPr>
      <w:r w:rsidRPr="007E113E">
        <w:rPr>
          <w:vertAlign w:val="superscript"/>
        </w:rPr>
        <w:t>(наименование товара, работ, услуг)</w:t>
      </w:r>
    </w:p>
    <w:p w:rsidR="0080672F" w:rsidRPr="00363A12" w:rsidRDefault="0080672F" w:rsidP="0080672F">
      <w:pPr>
        <w:autoSpaceDE w:val="0"/>
        <w:autoSpaceDN w:val="0"/>
        <w:adjustRightInd w:val="0"/>
        <w:spacing w:after="0"/>
      </w:pPr>
    </w:p>
    <w:p w:rsidR="0080672F" w:rsidRPr="00363A12" w:rsidRDefault="0080672F" w:rsidP="0080672F">
      <w:pPr>
        <w:autoSpaceDE w:val="0"/>
        <w:autoSpaceDN w:val="0"/>
        <w:adjustRightInd w:val="0"/>
        <w:spacing w:after="0"/>
        <w:rPr>
          <w:noProof/>
        </w:rPr>
      </w:pPr>
      <w:r w:rsidRPr="00363A12">
        <w:t>1. Изучив документацию на участие в запросе ценовых предложений (цен) на право заключения вышеупомянутого договора, мы</w:t>
      </w:r>
    </w:p>
    <w:p w:rsidR="0080672F" w:rsidRPr="00363A12" w:rsidRDefault="0080672F" w:rsidP="0080672F">
      <w:pPr>
        <w:autoSpaceDE w:val="0"/>
        <w:autoSpaceDN w:val="0"/>
        <w:adjustRightInd w:val="0"/>
        <w:spacing w:after="0"/>
        <w:rPr>
          <w:noProof/>
        </w:rPr>
      </w:pPr>
      <w:r w:rsidRPr="00363A12">
        <w:rPr>
          <w:noProof/>
        </w:rPr>
        <w:t>_____________________________________________________________________________</w:t>
      </w:r>
    </w:p>
    <w:p w:rsidR="0080672F" w:rsidRPr="007E113E" w:rsidRDefault="0080672F" w:rsidP="0080672F">
      <w:pPr>
        <w:autoSpaceDE w:val="0"/>
        <w:autoSpaceDN w:val="0"/>
        <w:adjustRightInd w:val="0"/>
        <w:spacing w:after="0"/>
        <w:jc w:val="center"/>
        <w:rPr>
          <w:vertAlign w:val="superscript"/>
        </w:rPr>
      </w:pPr>
      <w:r w:rsidRPr="007E113E">
        <w:rPr>
          <w:noProof/>
          <w:vertAlign w:val="superscript"/>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p>
    <w:p w:rsidR="0080672F" w:rsidRPr="00363A12" w:rsidRDefault="0080672F" w:rsidP="0080672F">
      <w:pPr>
        <w:autoSpaceDE w:val="0"/>
        <w:autoSpaceDN w:val="0"/>
        <w:adjustRightInd w:val="0"/>
        <w:spacing w:after="0"/>
        <w:rPr>
          <w:noProof/>
        </w:rPr>
      </w:pPr>
    </w:p>
    <w:p w:rsidR="0080672F" w:rsidRPr="00363A12" w:rsidRDefault="0080672F" w:rsidP="0080672F">
      <w:pPr>
        <w:autoSpaceDE w:val="0"/>
        <w:autoSpaceDN w:val="0"/>
        <w:adjustRightInd w:val="0"/>
        <w:spacing w:after="0"/>
        <w:rPr>
          <w:noProof/>
        </w:rPr>
      </w:pPr>
      <w:r w:rsidRPr="00363A12">
        <w:rPr>
          <w:noProof/>
        </w:rPr>
        <w:t>в лице________________________________________________________________________</w:t>
      </w:r>
    </w:p>
    <w:p w:rsidR="0080672F" w:rsidRPr="007E113E" w:rsidRDefault="0080672F" w:rsidP="0080672F">
      <w:pPr>
        <w:autoSpaceDE w:val="0"/>
        <w:autoSpaceDN w:val="0"/>
        <w:adjustRightInd w:val="0"/>
        <w:spacing w:after="0"/>
        <w:jc w:val="center"/>
        <w:rPr>
          <w:noProof/>
          <w:vertAlign w:val="superscript"/>
        </w:rPr>
      </w:pPr>
      <w:r w:rsidRPr="007E113E">
        <w:rPr>
          <w:noProof/>
          <w:vertAlign w:val="superscript"/>
        </w:rPr>
        <w:t>(наименование должности руководителя (уполномоченного лица) и его ФИО)</w:t>
      </w:r>
    </w:p>
    <w:p w:rsidR="0080672F" w:rsidRPr="007E113E" w:rsidRDefault="0080672F" w:rsidP="0080672F">
      <w:pPr>
        <w:autoSpaceDE w:val="0"/>
        <w:autoSpaceDN w:val="0"/>
        <w:adjustRightInd w:val="0"/>
        <w:spacing w:after="0"/>
        <w:jc w:val="center"/>
        <w:rPr>
          <w:noProof/>
          <w:vertAlign w:val="superscript"/>
        </w:rPr>
      </w:pPr>
    </w:p>
    <w:p w:rsidR="0080672F" w:rsidRPr="00363A12" w:rsidRDefault="0080672F" w:rsidP="0080672F">
      <w:pPr>
        <w:autoSpaceDE w:val="0"/>
        <w:autoSpaceDN w:val="0"/>
        <w:adjustRightInd w:val="0"/>
        <w:spacing w:after="0"/>
        <w:rPr>
          <w:noProof/>
        </w:rPr>
      </w:pPr>
      <w:r w:rsidRPr="00363A12">
        <w:rPr>
          <w:noProof/>
        </w:rPr>
        <w:t>сообщаем о согласии учавствовать в запросе ценовых предложений (цен) на условиях, установленных в извещении о проведении запроса ценовых предложений (цен) и техническом задании.</w:t>
      </w:r>
    </w:p>
    <w:p w:rsidR="0080672F" w:rsidRDefault="0080672F" w:rsidP="0080672F">
      <w:pPr>
        <w:autoSpaceDE w:val="0"/>
        <w:autoSpaceDN w:val="0"/>
        <w:adjustRightInd w:val="0"/>
        <w:spacing w:after="0"/>
      </w:pPr>
      <w:r w:rsidRPr="00363A12">
        <w:rPr>
          <w:noProof/>
        </w:rPr>
        <w:t xml:space="preserve">2. Мы согласны поставить товары, предусмотренные технической частью </w:t>
      </w:r>
      <w:r w:rsidRPr="00363A12">
        <w:t xml:space="preserve">документации на участие в запросе ценовых </w:t>
      </w:r>
      <w:r w:rsidRPr="00363A12">
        <w:rPr>
          <w:noProof/>
        </w:rPr>
        <w:t>предложений (цен)</w:t>
      </w:r>
      <w:r w:rsidRPr="00363A12">
        <w:t xml:space="preserve"> в количестве по следующей цене: </w:t>
      </w:r>
    </w:p>
    <w:p w:rsidR="0080672F" w:rsidRPr="00363A12" w:rsidRDefault="0080672F" w:rsidP="0080672F">
      <w:pPr>
        <w:autoSpaceDE w:val="0"/>
        <w:autoSpaceDN w:val="0"/>
        <w:adjustRightInd w:val="0"/>
        <w:spacing w:after="0"/>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40"/>
        <w:gridCol w:w="3963"/>
        <w:gridCol w:w="1275"/>
        <w:gridCol w:w="1843"/>
        <w:gridCol w:w="1843"/>
      </w:tblGrid>
      <w:tr w:rsidR="0080672F" w:rsidTr="00B65591">
        <w:tc>
          <w:tcPr>
            <w:tcW w:w="540" w:type="dxa"/>
            <w:vAlign w:val="center"/>
          </w:tcPr>
          <w:p w:rsidR="0080672F" w:rsidRPr="00EF4C9F" w:rsidRDefault="0080672F" w:rsidP="00B65591">
            <w:pPr>
              <w:autoSpaceDE w:val="0"/>
              <w:autoSpaceDN w:val="0"/>
              <w:adjustRightInd w:val="0"/>
              <w:spacing w:line="360" w:lineRule="auto"/>
              <w:jc w:val="center"/>
            </w:pPr>
            <w:r w:rsidRPr="00EF4C9F">
              <w:t>№ п/п</w:t>
            </w:r>
          </w:p>
        </w:tc>
        <w:tc>
          <w:tcPr>
            <w:tcW w:w="3963" w:type="dxa"/>
            <w:vAlign w:val="center"/>
          </w:tcPr>
          <w:p w:rsidR="0080672F" w:rsidRDefault="0080672F" w:rsidP="00B65591">
            <w:pPr>
              <w:autoSpaceDE w:val="0"/>
              <w:autoSpaceDN w:val="0"/>
              <w:adjustRightInd w:val="0"/>
              <w:spacing w:line="360" w:lineRule="auto"/>
              <w:jc w:val="center"/>
            </w:pPr>
            <w:r>
              <w:t>Наименование</w:t>
            </w:r>
          </w:p>
        </w:tc>
        <w:tc>
          <w:tcPr>
            <w:tcW w:w="1275" w:type="dxa"/>
            <w:vAlign w:val="center"/>
          </w:tcPr>
          <w:p w:rsidR="0080672F" w:rsidRDefault="0080672F" w:rsidP="0080672F">
            <w:pPr>
              <w:autoSpaceDE w:val="0"/>
              <w:autoSpaceDN w:val="0"/>
              <w:adjustRightInd w:val="0"/>
              <w:spacing w:line="360" w:lineRule="auto"/>
              <w:ind w:right="-108"/>
              <w:jc w:val="center"/>
            </w:pPr>
            <w:r>
              <w:t>Кол-во, кг</w:t>
            </w:r>
          </w:p>
        </w:tc>
        <w:tc>
          <w:tcPr>
            <w:tcW w:w="1843" w:type="dxa"/>
            <w:vAlign w:val="center"/>
          </w:tcPr>
          <w:p w:rsidR="0080672F" w:rsidRDefault="0080672F" w:rsidP="0080672F">
            <w:pPr>
              <w:autoSpaceDE w:val="0"/>
              <w:autoSpaceDN w:val="0"/>
              <w:adjustRightInd w:val="0"/>
              <w:spacing w:line="360" w:lineRule="auto"/>
              <w:jc w:val="center"/>
            </w:pPr>
            <w:r>
              <w:t>Цена за кг., руб. (без НДС)</w:t>
            </w:r>
          </w:p>
        </w:tc>
        <w:tc>
          <w:tcPr>
            <w:tcW w:w="1843" w:type="dxa"/>
            <w:vAlign w:val="center"/>
          </w:tcPr>
          <w:p w:rsidR="0080672F" w:rsidRDefault="0080672F" w:rsidP="00B65591">
            <w:pPr>
              <w:autoSpaceDE w:val="0"/>
              <w:autoSpaceDN w:val="0"/>
              <w:adjustRightInd w:val="0"/>
              <w:spacing w:line="360" w:lineRule="auto"/>
              <w:jc w:val="center"/>
            </w:pPr>
            <w:r>
              <w:t>Сумма, руб. (без НДС)</w:t>
            </w:r>
          </w:p>
        </w:tc>
      </w:tr>
      <w:tr w:rsidR="0080672F" w:rsidTr="00B65591">
        <w:tc>
          <w:tcPr>
            <w:tcW w:w="540" w:type="dxa"/>
          </w:tcPr>
          <w:p w:rsidR="0080672F" w:rsidRDefault="0080672F" w:rsidP="00B65591">
            <w:pPr>
              <w:autoSpaceDE w:val="0"/>
              <w:autoSpaceDN w:val="0"/>
              <w:adjustRightInd w:val="0"/>
              <w:spacing w:line="360" w:lineRule="auto"/>
            </w:pPr>
            <w:r>
              <w:t>1.</w:t>
            </w:r>
          </w:p>
        </w:tc>
        <w:tc>
          <w:tcPr>
            <w:tcW w:w="3963" w:type="dxa"/>
          </w:tcPr>
          <w:p w:rsidR="0080672F" w:rsidRPr="00C55302" w:rsidRDefault="0080672F" w:rsidP="00B65591">
            <w:pPr>
              <w:autoSpaceDE w:val="0"/>
              <w:autoSpaceDN w:val="0"/>
              <w:adjustRightInd w:val="0"/>
              <w:spacing w:line="360" w:lineRule="auto"/>
            </w:pPr>
            <w:r w:rsidRPr="009668F4">
              <w:t>Смола Atlac 580 ACT</w:t>
            </w:r>
          </w:p>
        </w:tc>
        <w:tc>
          <w:tcPr>
            <w:tcW w:w="1275" w:type="dxa"/>
          </w:tcPr>
          <w:p w:rsidR="0080672F" w:rsidRDefault="0080672F" w:rsidP="00B65591">
            <w:pPr>
              <w:autoSpaceDE w:val="0"/>
              <w:autoSpaceDN w:val="0"/>
              <w:adjustRightInd w:val="0"/>
              <w:spacing w:line="360" w:lineRule="auto"/>
              <w:jc w:val="center"/>
            </w:pPr>
            <w:r>
              <w:t>1050</w:t>
            </w:r>
          </w:p>
        </w:tc>
        <w:tc>
          <w:tcPr>
            <w:tcW w:w="1843" w:type="dxa"/>
          </w:tcPr>
          <w:p w:rsidR="0080672F" w:rsidRDefault="0080672F" w:rsidP="00B65591">
            <w:pPr>
              <w:autoSpaceDE w:val="0"/>
              <w:autoSpaceDN w:val="0"/>
              <w:adjustRightInd w:val="0"/>
              <w:spacing w:line="360" w:lineRule="auto"/>
            </w:pPr>
            <w:r>
              <w:t>………</w:t>
            </w:r>
          </w:p>
        </w:tc>
        <w:tc>
          <w:tcPr>
            <w:tcW w:w="1843" w:type="dxa"/>
          </w:tcPr>
          <w:p w:rsidR="0080672F" w:rsidRDefault="0080672F" w:rsidP="00B65591">
            <w:pPr>
              <w:autoSpaceDE w:val="0"/>
              <w:autoSpaceDN w:val="0"/>
              <w:adjustRightInd w:val="0"/>
              <w:spacing w:line="360" w:lineRule="auto"/>
            </w:pPr>
            <w:r>
              <w:t>………</w:t>
            </w:r>
          </w:p>
        </w:tc>
      </w:tr>
      <w:tr w:rsidR="00BB2260" w:rsidTr="00B65591">
        <w:tc>
          <w:tcPr>
            <w:tcW w:w="540" w:type="dxa"/>
          </w:tcPr>
          <w:p w:rsidR="00BB2260" w:rsidRDefault="00BB2260" w:rsidP="00B65591">
            <w:pPr>
              <w:autoSpaceDE w:val="0"/>
              <w:autoSpaceDN w:val="0"/>
              <w:adjustRightInd w:val="0"/>
              <w:spacing w:line="360" w:lineRule="auto"/>
            </w:pPr>
          </w:p>
        </w:tc>
        <w:tc>
          <w:tcPr>
            <w:tcW w:w="8924" w:type="dxa"/>
            <w:gridSpan w:val="4"/>
          </w:tcPr>
          <w:p w:rsidR="00BB2260" w:rsidRDefault="00BB2260" w:rsidP="00B65591">
            <w:pPr>
              <w:autoSpaceDE w:val="0"/>
              <w:autoSpaceDN w:val="0"/>
              <w:adjustRightInd w:val="0"/>
              <w:spacing w:line="360" w:lineRule="auto"/>
            </w:pPr>
            <w:r>
              <w:t>Итоговая общая сумма, руб. (с НДС)     …………………………………………………</w:t>
            </w:r>
          </w:p>
        </w:tc>
      </w:tr>
    </w:tbl>
    <w:p w:rsidR="0080672F" w:rsidRPr="00363A12" w:rsidRDefault="0080672F" w:rsidP="0080672F">
      <w:pPr>
        <w:autoSpaceDE w:val="0"/>
        <w:autoSpaceDN w:val="0"/>
        <w:adjustRightInd w:val="0"/>
        <w:spacing w:after="0"/>
        <w:rPr>
          <w:noProof/>
        </w:rPr>
      </w:pPr>
      <w:r w:rsidRPr="00363A12">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извещении о проведении запроса ценовых предложений (цен) и согласны с имеющимся в нем порядком платежей.</w:t>
      </w:r>
    </w:p>
    <w:p w:rsidR="0080672F" w:rsidRPr="00363A12" w:rsidRDefault="0080672F" w:rsidP="0080672F">
      <w:pPr>
        <w:autoSpaceDE w:val="0"/>
        <w:autoSpaceDN w:val="0"/>
        <w:adjustRightInd w:val="0"/>
        <w:spacing w:after="0"/>
      </w:pPr>
      <w:r w:rsidRPr="00363A12">
        <w:rPr>
          <w:noProof/>
        </w:rPr>
        <w:t xml:space="preserve">3.   Мы ознакомлены с материалами, содержащимися в технической части </w:t>
      </w:r>
      <w:r w:rsidRPr="00363A12">
        <w:t xml:space="preserve">документации на участие в запросе ценовых котировок, влияющими на стоимость поставки товаров. </w:t>
      </w:r>
      <w:r w:rsidRPr="00363A12">
        <w:lastRenderedPageBreak/>
        <w:t>Цена, указанная в нашем предложении, включает в себя все налоги и пошлины, которые необходимо выплатить при исполнении договора.</w:t>
      </w:r>
    </w:p>
    <w:p w:rsidR="0080672F" w:rsidRPr="00363A12" w:rsidRDefault="0080672F" w:rsidP="0080672F">
      <w:pPr>
        <w:autoSpaceDE w:val="0"/>
        <w:autoSpaceDN w:val="0"/>
        <w:adjustRightInd w:val="0"/>
        <w:spacing w:after="0"/>
        <w:rPr>
          <w:noProof/>
        </w:rPr>
      </w:pPr>
      <w:r>
        <w:t xml:space="preserve">4. </w:t>
      </w:r>
      <w:r w:rsidRPr="00363A12">
        <w:t>Настоящей заявкой подтверждаем, что против _____________________________________________________________________________</w:t>
      </w:r>
    </w:p>
    <w:p w:rsidR="0080672F" w:rsidRPr="00262622" w:rsidRDefault="0080672F" w:rsidP="0080672F">
      <w:pPr>
        <w:autoSpaceDE w:val="0"/>
        <w:autoSpaceDN w:val="0"/>
        <w:adjustRightInd w:val="0"/>
        <w:spacing w:after="0"/>
        <w:jc w:val="center"/>
        <w:rPr>
          <w:noProof/>
          <w:vertAlign w:val="superscript"/>
        </w:rPr>
      </w:pPr>
      <w:r w:rsidRPr="00262622">
        <w:rPr>
          <w:noProof/>
          <w:vertAlign w:val="superscript"/>
        </w:rPr>
        <w:t>(наименование участника размещения заказа)</w:t>
      </w:r>
    </w:p>
    <w:p w:rsidR="0080672F" w:rsidRPr="00363A12" w:rsidRDefault="0080672F" w:rsidP="0080672F">
      <w:pPr>
        <w:autoSpaceDE w:val="0"/>
        <w:autoSpaceDN w:val="0"/>
        <w:adjustRightInd w:val="0"/>
        <w:spacing w:after="0"/>
        <w:rPr>
          <w:noProof/>
        </w:rPr>
      </w:pPr>
      <w:r w:rsidRPr="00363A12">
        <w:rPr>
          <w:noProof/>
        </w:rPr>
        <w:t>не проводится процедура ликвидации, не принято арбитражным судом решения о признании</w:t>
      </w:r>
      <w:r w:rsidRPr="00363A12">
        <w:t>____________________________________________________________________</w:t>
      </w:r>
    </w:p>
    <w:p w:rsidR="0080672F" w:rsidRPr="00262622" w:rsidRDefault="0080672F" w:rsidP="0080672F">
      <w:pPr>
        <w:autoSpaceDE w:val="0"/>
        <w:autoSpaceDN w:val="0"/>
        <w:adjustRightInd w:val="0"/>
        <w:spacing w:after="0"/>
        <w:jc w:val="center"/>
        <w:rPr>
          <w:noProof/>
          <w:vertAlign w:val="superscript"/>
        </w:rPr>
      </w:pPr>
      <w:r w:rsidRPr="00262622">
        <w:rPr>
          <w:noProof/>
          <w:vertAlign w:val="superscript"/>
        </w:rPr>
        <w:t>(наименование участника размещения заказа)</w:t>
      </w:r>
    </w:p>
    <w:p w:rsidR="0080672F" w:rsidRPr="00363A12" w:rsidRDefault="0080672F" w:rsidP="0080672F">
      <w:pPr>
        <w:autoSpaceDE w:val="0"/>
        <w:autoSpaceDN w:val="0"/>
        <w:adjustRightInd w:val="0"/>
        <w:spacing w:after="0"/>
        <w:rPr>
          <w:noProof/>
        </w:rPr>
      </w:pPr>
      <w:r w:rsidRPr="00363A12">
        <w:rPr>
          <w:noProof/>
        </w:rPr>
        <w:t>банкротом и об открытии конкурсного производства, деятельность не приостановлена.</w:t>
      </w:r>
    </w:p>
    <w:p w:rsidR="0080672F" w:rsidRPr="00363A12" w:rsidRDefault="0080672F" w:rsidP="0080672F">
      <w:pPr>
        <w:autoSpaceDE w:val="0"/>
        <w:autoSpaceDN w:val="0"/>
        <w:adjustRightInd w:val="0"/>
        <w:spacing w:after="0"/>
      </w:pPr>
      <w:r w:rsidRPr="00363A12">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363A12">
        <w:t xml:space="preserve">технического задания и извещения на участие в запросе ценовых </w:t>
      </w:r>
      <w:r w:rsidRPr="00363A12">
        <w:rPr>
          <w:noProof/>
        </w:rPr>
        <w:t>предложений (цен)</w:t>
      </w:r>
      <w:r w:rsidRPr="00363A12">
        <w:t xml:space="preserve"> и условиями наших предложений в срок не менее чем 10 (десять)  рабочих дней со дня размещения на официальном сайте протокола рассмотрения и оценки заявок на участие в запросе ценовых </w:t>
      </w:r>
      <w:r w:rsidRPr="00363A12">
        <w:rPr>
          <w:noProof/>
        </w:rPr>
        <w:t>предложений (цен)</w:t>
      </w:r>
      <w:r w:rsidRPr="00363A12">
        <w:t>.</w:t>
      </w:r>
    </w:p>
    <w:p w:rsidR="0080672F" w:rsidRPr="00363A12" w:rsidRDefault="0080672F" w:rsidP="0080672F">
      <w:pPr>
        <w:autoSpaceDE w:val="0"/>
        <w:autoSpaceDN w:val="0"/>
        <w:adjustRightInd w:val="0"/>
        <w:spacing w:after="0"/>
      </w:pPr>
      <w:r w:rsidRPr="00363A12">
        <w:t xml:space="preserve">6.  В случае, если наши предложения будут лучшими после предложений победителя запроса ценовых </w:t>
      </w:r>
      <w:r w:rsidRPr="00363A12">
        <w:rPr>
          <w:noProof/>
        </w:rPr>
        <w:t>предложений (цен)</w:t>
      </w:r>
      <w:r w:rsidRPr="00363A12">
        <w:t xml:space="preserve">, а победитель запроса ценовых </w:t>
      </w:r>
      <w:r w:rsidRPr="00363A12">
        <w:rPr>
          <w:noProof/>
        </w:rPr>
        <w:t>предложений (цен)</w:t>
      </w:r>
      <w:r w:rsidRPr="00363A12">
        <w:t xml:space="preserve">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запросе ценовых </w:t>
      </w:r>
      <w:r w:rsidRPr="00363A12">
        <w:rPr>
          <w:noProof/>
        </w:rPr>
        <w:t>предложений (цен)</w:t>
      </w:r>
      <w:r w:rsidRPr="00363A12">
        <w:t xml:space="preserve"> и условиями наших предложений.</w:t>
      </w:r>
    </w:p>
    <w:p w:rsidR="0080672F" w:rsidRPr="00363A12" w:rsidRDefault="0080672F" w:rsidP="0080672F">
      <w:pPr>
        <w:autoSpaceDE w:val="0"/>
        <w:autoSpaceDN w:val="0"/>
        <w:adjustRightInd w:val="0"/>
        <w:spacing w:after="0"/>
        <w:rPr>
          <w:noProof/>
        </w:rPr>
      </w:pPr>
      <w:r w:rsidRPr="00363A12">
        <w:t>7.    Мы, ______________________________________________________________________</w:t>
      </w:r>
    </w:p>
    <w:p w:rsidR="0080672F" w:rsidRPr="00363A12" w:rsidRDefault="0080672F" w:rsidP="0080672F">
      <w:pPr>
        <w:autoSpaceDE w:val="0"/>
        <w:autoSpaceDN w:val="0"/>
        <w:adjustRightInd w:val="0"/>
        <w:spacing w:after="0"/>
        <w:jc w:val="center"/>
        <w:rPr>
          <w:noProof/>
          <w:vertAlign w:val="superscript"/>
        </w:rPr>
      </w:pPr>
      <w:r w:rsidRPr="00363A12">
        <w:rPr>
          <w:noProof/>
          <w:vertAlign w:val="superscript"/>
        </w:rPr>
        <w:t>(наименование участника размещения заказа)</w:t>
      </w:r>
    </w:p>
    <w:p w:rsidR="0080672F" w:rsidRPr="00363A12" w:rsidRDefault="0080672F" w:rsidP="0080672F">
      <w:pPr>
        <w:autoSpaceDE w:val="0"/>
        <w:autoSpaceDN w:val="0"/>
        <w:adjustRightInd w:val="0"/>
        <w:spacing w:after="0"/>
        <w:rPr>
          <w:noProof/>
        </w:rPr>
      </w:pPr>
      <w:r w:rsidRPr="00363A12">
        <w:rPr>
          <w:noProof/>
        </w:rPr>
        <w:t>согласны с условием, что сведения о нас будут внесены в Реестр недобросоветсных поставщиков в следующих случаях:</w:t>
      </w:r>
    </w:p>
    <w:p w:rsidR="0080672F" w:rsidRPr="00363A12" w:rsidRDefault="0080672F" w:rsidP="0080672F">
      <w:pPr>
        <w:autoSpaceDE w:val="0"/>
        <w:autoSpaceDN w:val="0"/>
        <w:adjustRightInd w:val="0"/>
        <w:spacing w:after="0"/>
        <w:rPr>
          <w:noProof/>
        </w:rPr>
      </w:pPr>
      <w:r w:rsidRPr="00363A12">
        <w:rPr>
          <w:noProof/>
        </w:rPr>
        <w:t>а) при уклонении нами от заключения договора;</w:t>
      </w:r>
    </w:p>
    <w:p w:rsidR="0080672F" w:rsidRPr="00363A12" w:rsidRDefault="0080672F" w:rsidP="0080672F">
      <w:pPr>
        <w:autoSpaceDE w:val="0"/>
        <w:autoSpaceDN w:val="0"/>
        <w:adjustRightInd w:val="0"/>
        <w:spacing w:after="0"/>
        <w:rPr>
          <w:noProof/>
        </w:rPr>
      </w:pPr>
      <w:r w:rsidRPr="00363A12">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80672F" w:rsidRPr="00363A12" w:rsidRDefault="0080672F" w:rsidP="0080672F">
      <w:pPr>
        <w:autoSpaceDE w:val="0"/>
        <w:autoSpaceDN w:val="0"/>
        <w:adjustRightInd w:val="0"/>
        <w:spacing w:after="0"/>
        <w:rPr>
          <w:noProof/>
        </w:rPr>
      </w:pPr>
      <w:r w:rsidRPr="00363A12">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_____________________________________________________________________________.</w:t>
      </w:r>
    </w:p>
    <w:p w:rsidR="0080672F" w:rsidRPr="00363A12" w:rsidRDefault="0080672F" w:rsidP="0080672F">
      <w:pPr>
        <w:autoSpaceDE w:val="0"/>
        <w:autoSpaceDN w:val="0"/>
        <w:adjustRightInd w:val="0"/>
        <w:spacing w:after="0"/>
        <w:jc w:val="center"/>
        <w:rPr>
          <w:noProof/>
          <w:vertAlign w:val="superscript"/>
        </w:rPr>
      </w:pPr>
      <w:r w:rsidRPr="00363A12">
        <w:rPr>
          <w:noProof/>
          <w:vertAlign w:val="superscript"/>
        </w:rPr>
        <w:t>(ФИО уполномоченного лица, контактный телефон)</w:t>
      </w:r>
    </w:p>
    <w:p w:rsidR="0080672F" w:rsidRPr="00363A12" w:rsidRDefault="0080672F" w:rsidP="0080672F">
      <w:pPr>
        <w:autoSpaceDE w:val="0"/>
        <w:autoSpaceDN w:val="0"/>
        <w:adjustRightInd w:val="0"/>
        <w:spacing w:after="0"/>
        <w:rPr>
          <w:noProof/>
        </w:rPr>
      </w:pPr>
      <w:r w:rsidRPr="00363A12">
        <w:rPr>
          <w:noProof/>
        </w:rPr>
        <w:t>Все сведения о проведении запроса ценовых предложений (цен) просим сообщать уполномоченному лицу.</w:t>
      </w:r>
    </w:p>
    <w:p w:rsidR="0080672F" w:rsidRPr="00363A12" w:rsidRDefault="0080672F" w:rsidP="0080672F">
      <w:pPr>
        <w:autoSpaceDE w:val="0"/>
        <w:autoSpaceDN w:val="0"/>
        <w:adjustRightInd w:val="0"/>
        <w:spacing w:after="0"/>
        <w:rPr>
          <w:noProof/>
        </w:rPr>
      </w:pPr>
      <w:r w:rsidRPr="00363A12">
        <w:rPr>
          <w:noProof/>
        </w:rPr>
        <w:t>9. Корреспонденцию в наш адрес просим направлять по адресу:____________________________________________________________</w:t>
      </w:r>
    </w:p>
    <w:p w:rsidR="0080672F" w:rsidRPr="00363A12" w:rsidRDefault="0080672F" w:rsidP="0080672F">
      <w:pPr>
        <w:autoSpaceDE w:val="0"/>
        <w:autoSpaceDN w:val="0"/>
        <w:adjustRightInd w:val="0"/>
        <w:spacing w:after="0"/>
        <w:rPr>
          <w:noProof/>
        </w:rPr>
      </w:pPr>
      <w:r w:rsidRPr="00363A12">
        <w:rPr>
          <w:noProof/>
        </w:rPr>
        <w:t xml:space="preserve">факс____________________, </w:t>
      </w:r>
      <w:r w:rsidRPr="00363A12">
        <w:rPr>
          <w:noProof/>
          <w:lang w:val="en-US"/>
        </w:rPr>
        <w:t>e</w:t>
      </w:r>
      <w:r w:rsidRPr="00363A12">
        <w:rPr>
          <w:noProof/>
        </w:rPr>
        <w:t>-</w:t>
      </w:r>
      <w:r w:rsidRPr="00363A12">
        <w:rPr>
          <w:noProof/>
          <w:lang w:val="en-US"/>
        </w:rPr>
        <w:t>mail</w:t>
      </w:r>
      <w:r w:rsidRPr="00363A12">
        <w:rPr>
          <w:noProof/>
        </w:rPr>
        <w:t>: ____________________.</w:t>
      </w:r>
    </w:p>
    <w:p w:rsidR="0080672F" w:rsidRPr="00363A12" w:rsidRDefault="0080672F" w:rsidP="0080672F">
      <w:pPr>
        <w:autoSpaceDE w:val="0"/>
        <w:autoSpaceDN w:val="0"/>
        <w:adjustRightInd w:val="0"/>
        <w:spacing w:after="0"/>
        <w:rPr>
          <w:noProof/>
        </w:rPr>
      </w:pPr>
      <w:r w:rsidRPr="00363A12">
        <w:rPr>
          <w:noProof/>
        </w:rPr>
        <w:t>10.   Настоящая заявка действует до заключения договора.</w:t>
      </w:r>
    </w:p>
    <w:p w:rsidR="0080672F" w:rsidRPr="00363A12" w:rsidRDefault="0080672F" w:rsidP="0080672F">
      <w:pPr>
        <w:autoSpaceDE w:val="0"/>
        <w:autoSpaceDN w:val="0"/>
        <w:adjustRightInd w:val="0"/>
        <w:spacing w:after="0"/>
        <w:rPr>
          <w:noProof/>
        </w:rPr>
      </w:pPr>
      <w:r w:rsidRPr="00363A12">
        <w:rPr>
          <w:noProof/>
        </w:rPr>
        <w:t>11.    К настоящей заявке прилагаются документы согласно описи на ___ листах.</w:t>
      </w:r>
    </w:p>
    <w:p w:rsidR="0080672F" w:rsidRPr="00363A12" w:rsidRDefault="0080672F" w:rsidP="0080672F">
      <w:pPr>
        <w:tabs>
          <w:tab w:val="left" w:pos="3600"/>
          <w:tab w:val="left" w:pos="7200"/>
        </w:tabs>
        <w:autoSpaceDE w:val="0"/>
        <w:autoSpaceDN w:val="0"/>
        <w:adjustRightInd w:val="0"/>
        <w:spacing w:after="0"/>
        <w:rPr>
          <w:noProof/>
        </w:rPr>
      </w:pPr>
      <w:r w:rsidRPr="00363A12">
        <w:rPr>
          <w:noProof/>
        </w:rPr>
        <w:t xml:space="preserve">_______________ </w:t>
      </w:r>
      <w:r w:rsidRPr="00363A12">
        <w:rPr>
          <w:noProof/>
        </w:rPr>
        <w:tab/>
        <w:t xml:space="preserve">_______________ </w:t>
      </w:r>
      <w:r w:rsidRPr="00363A12">
        <w:rPr>
          <w:noProof/>
        </w:rPr>
        <w:tab/>
        <w:t>_______________</w:t>
      </w:r>
    </w:p>
    <w:p w:rsidR="0080672F" w:rsidRPr="00363A12" w:rsidRDefault="0080672F" w:rsidP="0080672F">
      <w:pPr>
        <w:tabs>
          <w:tab w:val="left" w:pos="4140"/>
          <w:tab w:val="left" w:pos="7920"/>
        </w:tabs>
        <w:autoSpaceDE w:val="0"/>
        <w:autoSpaceDN w:val="0"/>
        <w:adjustRightInd w:val="0"/>
        <w:spacing w:after="0"/>
        <w:rPr>
          <w:noProof/>
          <w:vertAlign w:val="superscript"/>
        </w:rPr>
      </w:pPr>
      <w:r w:rsidRPr="00363A12">
        <w:rPr>
          <w:noProof/>
          <w:vertAlign w:val="superscript"/>
        </w:rPr>
        <w:t xml:space="preserve">      (должность)</w:t>
      </w:r>
      <w:r w:rsidRPr="00363A12">
        <w:rPr>
          <w:noProof/>
          <w:vertAlign w:val="superscript"/>
        </w:rPr>
        <w:tab/>
        <w:t xml:space="preserve">  (подпись)</w:t>
      </w:r>
      <w:r w:rsidRPr="00363A12">
        <w:rPr>
          <w:noProof/>
          <w:vertAlign w:val="superscript"/>
        </w:rPr>
        <w:tab/>
        <w:t xml:space="preserve">  (ФИО)</w:t>
      </w:r>
    </w:p>
    <w:p w:rsidR="000442FC" w:rsidRDefault="0080672F" w:rsidP="0080672F">
      <w:pPr>
        <w:spacing w:after="200" w:line="276" w:lineRule="auto"/>
        <w:jc w:val="left"/>
      </w:pPr>
      <w:r>
        <w:br w:type="page"/>
      </w:r>
    </w:p>
    <w:p w:rsidR="000442FC" w:rsidRPr="00C31560" w:rsidRDefault="000442FC" w:rsidP="000442FC">
      <w:pPr>
        <w:tabs>
          <w:tab w:val="left" w:pos="426"/>
        </w:tabs>
        <w:spacing w:after="0"/>
        <w:jc w:val="right"/>
        <w:rPr>
          <w:i/>
          <w:sz w:val="22"/>
          <w:szCs w:val="22"/>
        </w:rPr>
      </w:pPr>
      <w:r w:rsidRPr="00C31560">
        <w:rPr>
          <w:i/>
          <w:sz w:val="22"/>
          <w:szCs w:val="22"/>
        </w:rPr>
        <w:lastRenderedPageBreak/>
        <w:t>Приложение №</w:t>
      </w:r>
      <w:r>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Pr="000442FC" w:rsidRDefault="000442FC" w:rsidP="000442FC">
      <w:pPr>
        <w:autoSpaceDE w:val="0"/>
        <w:autoSpaceDN w:val="0"/>
        <w:adjustRightInd w:val="0"/>
        <w:spacing w:after="0"/>
        <w:jc w:val="left"/>
        <w:rPr>
          <w:color w:val="000000"/>
        </w:rPr>
      </w:pPr>
      <w:r w:rsidRPr="000442FC">
        <w:rPr>
          <w:i/>
          <w:iCs/>
        </w:rPr>
        <w:t xml:space="preserve">                                      </w:t>
      </w: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0442FC" w:rsidRDefault="000442FC" w:rsidP="000442FC">
      <w:pPr>
        <w:shd w:val="clear" w:color="auto" w:fill="FFFFFF"/>
        <w:tabs>
          <w:tab w:val="left" w:pos="3015"/>
        </w:tabs>
        <w:autoSpaceDE w:val="0"/>
        <w:autoSpaceDN w:val="0"/>
        <w:adjustRightInd w:val="0"/>
        <w:spacing w:before="120" w:after="0"/>
        <w:ind w:right="37"/>
        <w:rPr>
          <w:i/>
          <w:iCs/>
        </w:rPr>
      </w:pPr>
      <w:r w:rsidRPr="000442FC">
        <w:tab/>
      </w:r>
      <w:r w:rsidRPr="000442FC">
        <w:rPr>
          <w:i/>
          <w:iCs/>
        </w:rPr>
        <w:t xml:space="preserve">           (полное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0442FC" w:rsidRDefault="000442FC" w:rsidP="000442FC">
      <w:pPr>
        <w:shd w:val="clear" w:color="auto" w:fill="FFFFFF"/>
        <w:autoSpaceDE w:val="0"/>
        <w:autoSpaceDN w:val="0"/>
        <w:adjustRightInd w:val="0"/>
        <w:spacing w:after="0"/>
        <w:ind w:right="40"/>
      </w:pPr>
      <w:r w:rsidRPr="000442FC">
        <w:rPr>
          <w:i/>
          <w:iCs/>
          <w:color w:val="000000"/>
        </w:rPr>
        <w:t>(должность, фамилия, имя, отчество)</w:t>
      </w:r>
      <w:r w:rsidRPr="000442FC">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0442FC" w:rsidRDefault="000442FC" w:rsidP="000442FC">
      <w:pPr>
        <w:shd w:val="clear" w:color="auto" w:fill="FFFFFF"/>
        <w:autoSpaceDE w:val="0"/>
        <w:autoSpaceDN w:val="0"/>
        <w:adjustRightInd w:val="0"/>
        <w:spacing w:after="0"/>
        <w:ind w:right="37"/>
        <w:rPr>
          <w:i/>
          <w:iCs/>
          <w:color w:val="000000"/>
        </w:rPr>
      </w:pPr>
      <w:r w:rsidRPr="000442FC">
        <w:rPr>
          <w:i/>
          <w:iCs/>
          <w:color w:val="00000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w:t>
      </w:r>
      <w:r w:rsidR="0080672F">
        <w:t>цен</w:t>
      </w:r>
      <w:r w:rsidRPr="000442FC">
        <w:t>)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 смолу </w:t>
      </w:r>
      <w:r w:rsidRPr="000442FC">
        <w:rPr>
          <w:lang w:val="en-US"/>
        </w:rPr>
        <w:t>Atlac</w:t>
      </w:r>
      <w:r w:rsidRPr="000442FC">
        <w:t xml:space="preserve"> 580 </w:t>
      </w:r>
      <w:r w:rsidRPr="000442FC">
        <w:rPr>
          <w:lang w:val="en-US"/>
        </w:rPr>
        <w:t>ACT</w:t>
      </w:r>
      <w:r w:rsidRPr="000442FC">
        <w:rPr>
          <w:b/>
          <w:bCs/>
        </w:rPr>
        <w:t xml:space="preserve"> </w:t>
      </w:r>
      <w:r w:rsidRPr="000442FC">
        <w:t>далее  Товар,</w:t>
      </w:r>
      <w:r w:rsidRPr="000442FC">
        <w:rPr>
          <w:b/>
          <w:bCs/>
        </w:rPr>
        <w:t xml:space="preserve"> </w:t>
      </w:r>
      <w:r w:rsidRPr="000442FC">
        <w:t>в количестве  в соответствии с Спецификацией (Приложение №1 к проекту Договора)</w:t>
      </w:r>
      <w:r w:rsidR="0080672F">
        <w:t>, являющейся неотъемлемой частью договора</w:t>
      </w:r>
      <w:r w:rsidRPr="000442FC">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Pr="000442FC">
        <w:rPr>
          <w:b/>
          <w:bCs/>
          <w:color w:val="7F7F7F"/>
        </w:rPr>
        <w:t xml:space="preserve"> </w:t>
      </w:r>
    </w:p>
    <w:p w:rsidR="000442FC" w:rsidRPr="000442FC" w:rsidRDefault="000442FC"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Pr="000442FC" w:rsidRDefault="000442FC" w:rsidP="000442FC">
      <w:pPr>
        <w:autoSpaceDE w:val="0"/>
        <w:autoSpaceDN w:val="0"/>
        <w:adjustRightInd w:val="0"/>
        <w:spacing w:after="0"/>
        <w:ind w:firstLine="540"/>
      </w:pPr>
      <w:r w:rsidRPr="000442FC">
        <w:rPr>
          <w:i/>
          <w:iCs/>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Pr="000442FC" w:rsidRDefault="000442FC"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4. Срок и порядок оплаты</w:t>
      </w:r>
    </w:p>
    <w:p w:rsidR="00704138" w:rsidRDefault="00704138" w:rsidP="00704138">
      <w:pPr>
        <w:pStyle w:val="ae"/>
        <w:spacing w:after="0"/>
        <w:ind w:firstLine="720"/>
      </w:pPr>
      <w:r w:rsidRPr="00CF1068">
        <w:rPr>
          <w:bCs/>
          <w:color w:val="444444"/>
        </w:rPr>
        <w:t>4.1.</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Поставщика на основании его счета, товарно-транспортной накладной и соответствующего акта приёмки Товара.</w:t>
      </w:r>
    </w:p>
    <w:p w:rsidR="00704138" w:rsidRPr="00BC5B80" w:rsidRDefault="00704138" w:rsidP="00704138">
      <w:pPr>
        <w:spacing w:after="0"/>
        <w:ind w:firstLine="709"/>
        <w:rPr>
          <w:sz w:val="22"/>
          <w:szCs w:val="22"/>
        </w:rPr>
      </w:pPr>
      <w:r>
        <w:rPr>
          <w:bCs/>
          <w:sz w:val="22"/>
          <w:szCs w:val="22"/>
        </w:rPr>
        <w:t>4</w:t>
      </w:r>
      <w:r w:rsidRPr="00BC5B80">
        <w:rPr>
          <w:bCs/>
          <w:sz w:val="22"/>
          <w:szCs w:val="22"/>
        </w:rPr>
        <w:t>.2</w:t>
      </w:r>
      <w:r w:rsidRPr="00BC5B80">
        <w:rPr>
          <w:sz w:val="22"/>
          <w:szCs w:val="22"/>
        </w:rPr>
        <w:t xml:space="preserve">. Оплата поставляемого Товара производится Заказчиком в течение 10 банковских дней </w:t>
      </w:r>
      <w:r>
        <w:rPr>
          <w:sz w:val="22"/>
          <w:szCs w:val="22"/>
        </w:rPr>
        <w:t>с момента поставки.</w:t>
      </w:r>
    </w:p>
    <w:p w:rsidR="00704138" w:rsidRDefault="00704138" w:rsidP="00704138">
      <w:pPr>
        <w:autoSpaceDE w:val="0"/>
        <w:autoSpaceDN w:val="0"/>
        <w:adjustRightInd w:val="0"/>
        <w:spacing w:after="0"/>
        <w:ind w:firstLine="720"/>
      </w:pPr>
    </w:p>
    <w:p w:rsidR="00704138" w:rsidRPr="007F2010" w:rsidRDefault="00704138"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0442FC" w:rsidRPr="000442FC" w:rsidRDefault="000442FC" w:rsidP="000442FC">
      <w:pPr>
        <w:tabs>
          <w:tab w:val="left" w:pos="720"/>
        </w:tabs>
        <w:autoSpaceDE w:val="0"/>
        <w:autoSpaceDN w:val="0"/>
        <w:adjustRightInd w:val="0"/>
        <w:spacing w:after="0"/>
      </w:pPr>
      <w:r w:rsidRPr="000442FC">
        <w:rPr>
          <w:color w:val="000000"/>
        </w:rPr>
        <w:t xml:space="preserve">          5.2. Срок  поставки:</w:t>
      </w:r>
      <w:r w:rsidRPr="000442FC">
        <w:t xml:space="preserve"> в соответствии со спецификацией (Приложение 1).</w:t>
      </w:r>
    </w:p>
    <w:p w:rsidR="000442FC" w:rsidRPr="000442FC" w:rsidRDefault="000442FC" w:rsidP="000442FC">
      <w:pPr>
        <w:shd w:val="clear" w:color="auto" w:fill="FFFFFF"/>
        <w:autoSpaceDE w:val="0"/>
        <w:autoSpaceDN w:val="0"/>
        <w:adjustRightInd w:val="0"/>
        <w:spacing w:after="0"/>
        <w:ind w:right="-198"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0442FC">
        <w:rPr>
          <w:b/>
          <w:bCs/>
        </w:rPr>
        <w:t>два</w:t>
      </w:r>
      <w:r w:rsidRPr="000442FC">
        <w:t xml:space="preserve"> дня до поставки Товара.</w:t>
      </w:r>
    </w:p>
    <w:p w:rsidR="000442FC" w:rsidRPr="000442FC" w:rsidRDefault="000442FC"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80672F"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709"/>
        </w:tabs>
        <w:spacing w:after="0"/>
        <w:ind w:firstLine="709"/>
        <w:rPr>
          <w:b/>
          <w:bCs/>
        </w:rPr>
      </w:pPr>
      <w:r w:rsidRPr="000442FC">
        <w:t xml:space="preserve">6.6. </w:t>
      </w:r>
      <w:r w:rsidRPr="000442FC">
        <w:rPr>
          <w:bCs/>
        </w:rPr>
        <w:t xml:space="preserve">Срок годности товара на момент поставки должен составлять не менее </w:t>
      </w:r>
      <w:r w:rsidRPr="000442FC">
        <w:rPr>
          <w:b/>
          <w:bCs/>
        </w:rPr>
        <w:t>3 (трех) месяцев.</w:t>
      </w:r>
    </w:p>
    <w:p w:rsidR="002A155D" w:rsidRPr="000442FC" w:rsidRDefault="002A155D" w:rsidP="002A155D">
      <w:pPr>
        <w:tabs>
          <w:tab w:val="left" w:pos="6315"/>
        </w:tabs>
        <w:autoSpaceDE w:val="0"/>
        <w:autoSpaceDN w:val="0"/>
        <w:adjustRightInd w:val="0"/>
        <w:spacing w:after="0"/>
        <w:ind w:firstLine="720"/>
      </w:pPr>
      <w:r w:rsidRPr="000442FC">
        <w:t>6.7.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t>8</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lastRenderedPageBreak/>
        <w:t xml:space="preserve"> 6.</w:t>
      </w:r>
      <w:r>
        <w:rPr>
          <w:color w:val="000000"/>
        </w:rPr>
        <w:t>8</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"О порядке приемки продукции производственно-технического назначения и товаров народного потребления по качеству"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"О порядке приемки продукции производственно-технического назначения и товаров народного потребления по количеству"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Pr>
          <w:color w:val="000000"/>
        </w:rPr>
        <w:t>8</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 Актом приемки-передачи товара (без претензий).</w:t>
      </w:r>
    </w:p>
    <w:p w:rsidR="002A155D" w:rsidRPr="000442FC" w:rsidRDefault="002A155D" w:rsidP="002A155D">
      <w:pPr>
        <w:autoSpaceDE w:val="0"/>
        <w:autoSpaceDN w:val="0"/>
        <w:adjustRightInd w:val="0"/>
        <w:spacing w:after="0"/>
        <w:ind w:firstLine="540"/>
        <w:rPr>
          <w:color w:val="000000"/>
        </w:rPr>
      </w:pPr>
      <w:r w:rsidRPr="000442FC">
        <w:rPr>
          <w:color w:val="000000"/>
        </w:rPr>
        <w:t>Право собственности на товар переходит по настоящему Договора с момента подписания Сторонами Акта приемки-передачи товара.</w:t>
      </w:r>
    </w:p>
    <w:p w:rsidR="002A155D" w:rsidRPr="000442FC" w:rsidRDefault="002A155D" w:rsidP="002A155D">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0442FC" w:rsidRPr="000442FC" w:rsidRDefault="000442FC" w:rsidP="000442FC">
      <w:pPr>
        <w:autoSpaceDE w:val="0"/>
        <w:autoSpaceDN w:val="0"/>
        <w:adjustRightInd w:val="0"/>
        <w:spacing w:after="0"/>
        <w:rPr>
          <w:color w:val="000000"/>
        </w:rPr>
      </w:pPr>
      <w:r w:rsidRPr="000442FC">
        <w:rPr>
          <w:color w:val="000000"/>
        </w:rPr>
        <w:t xml:space="preserve">      </w:t>
      </w:r>
      <w:r w:rsidRPr="000442FC">
        <w:rPr>
          <w:color w:val="000000"/>
        </w:rPr>
        <w:tab/>
        <w:t xml:space="preserve"> 7.1. В случае просрочки исполнения Поставщиком обязательств, предусмотренных Договором, Заказчик вправе потребовать уплату неустойки (пени). Неустойка (пени) начисляется за каждый день просрочки обязательств, предусмотренных договором, начиная со дня, следующего после дня истечения установленного Договора срока исполнения обязательств. Размер такой неустойки (пени) устанавливается Договором в размере одной трехсотой действующей на день уплаты неустойки ставки рефинансирования Центрального банка Российской Федерации от цены Договора. Поставщик освобождается от уплаты неустойки (пени), если докажет, что просрочка исполнения указанного обязательства произошла в следствии непреодолимой силы или по вине Заказчика.</w:t>
      </w:r>
    </w:p>
    <w:p w:rsidR="000442FC" w:rsidRPr="000442FC" w:rsidRDefault="000442FC" w:rsidP="000442FC">
      <w:pPr>
        <w:autoSpaceDE w:val="0"/>
        <w:autoSpaceDN w:val="0"/>
        <w:adjustRightInd w:val="0"/>
        <w:spacing w:after="0"/>
        <w:rPr>
          <w:color w:val="000000"/>
        </w:rPr>
      </w:pPr>
      <w:r w:rsidRPr="000442FC">
        <w:rPr>
          <w:color w:val="000000"/>
        </w:rPr>
        <w:t xml:space="preserve">             7.2. В случае, если Поставщик не поставил товар в количестве, установленном договором, он уплачивает Заказчику штраф в размере 5% от стоимости недопоставленного товара за каждый факт поставки товара с нарушением требований Договора о количестве</w:t>
      </w:r>
    </w:p>
    <w:p w:rsidR="000442FC" w:rsidRPr="000442FC" w:rsidRDefault="000442FC" w:rsidP="000442FC">
      <w:pPr>
        <w:autoSpaceDE w:val="0"/>
        <w:autoSpaceDN w:val="0"/>
        <w:adjustRightInd w:val="0"/>
        <w:spacing w:after="0"/>
        <w:rPr>
          <w:color w:val="000000"/>
        </w:rPr>
      </w:pPr>
      <w:r w:rsidRPr="000442FC">
        <w:rPr>
          <w:color w:val="000000"/>
        </w:rPr>
        <w:t xml:space="preserve">             7.3. В случае поставки товара, несоответствующего требованиям Договора к качеству, такой товар подлежит возврату Поставщику, а Поставщик уплачивает штраф в размере 5 % от стоимости некачественного товара за каждый факт поставки товара, несоответствующего требованиям Договора к качеству товара.</w:t>
      </w:r>
    </w:p>
    <w:p w:rsidR="000442FC" w:rsidRPr="000442FC" w:rsidRDefault="000442FC" w:rsidP="000442FC">
      <w:pPr>
        <w:autoSpaceDE w:val="0"/>
        <w:autoSpaceDN w:val="0"/>
        <w:adjustRightInd w:val="0"/>
        <w:spacing w:after="0"/>
        <w:rPr>
          <w:color w:val="000000"/>
        </w:rPr>
      </w:pPr>
      <w:r w:rsidRPr="000442FC">
        <w:rPr>
          <w:color w:val="000000"/>
        </w:rPr>
        <w:t xml:space="preserve">            7.4. В случае поставки товара, несоответствующего требованиям договора к комплектности, Поставщик уплачивает штраф в размере 5 % от стоимости недоукомплектованного товара за каждый факт поставки товара, с нарушением требований о комплектности товара.</w:t>
      </w:r>
    </w:p>
    <w:p w:rsidR="000442FC" w:rsidRPr="000442FC" w:rsidRDefault="000442FC" w:rsidP="000442FC">
      <w:pPr>
        <w:autoSpaceDE w:val="0"/>
        <w:autoSpaceDN w:val="0"/>
        <w:adjustRightInd w:val="0"/>
        <w:spacing w:after="0"/>
        <w:rPr>
          <w:color w:val="000000"/>
        </w:rPr>
      </w:pPr>
      <w:r w:rsidRPr="000442FC">
        <w:rPr>
          <w:color w:val="000000"/>
        </w:rPr>
        <w:t xml:space="preserve">            7.5. В случае нарушения Поставщиком сроков замены товара, несоответствующего настоящему Договору, либо ненадлежащего качества, Поставщик уплачивает штраф в размере 5 % от цены Договора</w:t>
      </w:r>
    </w:p>
    <w:p w:rsidR="000442FC" w:rsidRPr="000442FC" w:rsidRDefault="000442FC" w:rsidP="000442FC">
      <w:pPr>
        <w:autoSpaceDE w:val="0"/>
        <w:autoSpaceDN w:val="0"/>
        <w:adjustRightInd w:val="0"/>
        <w:spacing w:after="0"/>
        <w:rPr>
          <w:color w:val="000000"/>
        </w:rPr>
      </w:pPr>
      <w:r w:rsidRPr="000442FC">
        <w:rPr>
          <w:color w:val="000000"/>
        </w:rPr>
        <w:t xml:space="preserve">           7.6.Во всех случаях, влекущих возврат товара Поставщику, заказчик обязан обеспечить сохранность этого товара до момента фактического возврата. Возврат(замена) товара осуществляется силами и за счет Поставщика. Расходы, понесенные Заказчиком в связи с принятием товара не ответственное хранение и (или) его возвратом (заменой), подлежат возмещению Поставщиком.</w:t>
      </w:r>
    </w:p>
    <w:p w:rsidR="000442FC" w:rsidRPr="000442FC" w:rsidRDefault="000442FC" w:rsidP="000442FC">
      <w:pPr>
        <w:autoSpaceDE w:val="0"/>
        <w:autoSpaceDN w:val="0"/>
        <w:adjustRightInd w:val="0"/>
        <w:spacing w:after="0"/>
        <w:rPr>
          <w:color w:val="000000"/>
        </w:rPr>
      </w:pPr>
      <w:r w:rsidRPr="000442FC">
        <w:rPr>
          <w:color w:val="000000"/>
        </w:rPr>
        <w:t xml:space="preserve">          7.7. В случае неисполнения и (или) ненадлежащего исполнения гарантийных обязательств Поставщик уплачивает штраф в размере 5 % от цены Договора за каждый факт нарушения.</w:t>
      </w:r>
    </w:p>
    <w:p w:rsidR="000442FC" w:rsidRPr="000442FC" w:rsidRDefault="000442FC" w:rsidP="000442FC">
      <w:pPr>
        <w:autoSpaceDE w:val="0"/>
        <w:autoSpaceDN w:val="0"/>
        <w:adjustRightInd w:val="0"/>
        <w:spacing w:after="0"/>
        <w:rPr>
          <w:color w:val="000000"/>
        </w:rPr>
      </w:pPr>
      <w:r w:rsidRPr="000442FC">
        <w:rPr>
          <w:color w:val="000000"/>
        </w:rPr>
        <w:t xml:space="preserve">          7.9.  Уплата неустойки (штрафа, пени) не освобождает Поставщика от исполнения обязательств, установленных Договором.     </w:t>
      </w:r>
    </w:p>
    <w:p w:rsidR="000442FC" w:rsidRDefault="000442FC" w:rsidP="000442FC">
      <w:pPr>
        <w:autoSpaceDE w:val="0"/>
        <w:autoSpaceDN w:val="0"/>
        <w:adjustRightInd w:val="0"/>
        <w:spacing w:after="0"/>
        <w:rPr>
          <w:color w:val="000000"/>
        </w:rPr>
      </w:pPr>
      <w:r w:rsidRPr="000442FC">
        <w:rPr>
          <w:color w:val="000000"/>
        </w:rPr>
        <w:t xml:space="preserve">                             </w:t>
      </w:r>
    </w:p>
    <w:p w:rsidR="00704138" w:rsidRDefault="00704138" w:rsidP="000442FC">
      <w:pPr>
        <w:autoSpaceDE w:val="0"/>
        <w:autoSpaceDN w:val="0"/>
        <w:adjustRightInd w:val="0"/>
        <w:spacing w:after="0"/>
        <w:rPr>
          <w:color w:val="000000"/>
        </w:rPr>
      </w:pPr>
    </w:p>
    <w:p w:rsidR="00704138" w:rsidRPr="000442FC" w:rsidRDefault="00704138" w:rsidP="000442FC">
      <w:pPr>
        <w:autoSpaceDE w:val="0"/>
        <w:autoSpaceDN w:val="0"/>
        <w:adjustRightInd w:val="0"/>
        <w:spacing w:after="0"/>
      </w:pP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Pr="000442FC" w:rsidRDefault="000442FC"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0442FC" w:rsidRPr="000442FC" w:rsidRDefault="000442FC" w:rsidP="000442FC">
      <w:pPr>
        <w:tabs>
          <w:tab w:val="left" w:pos="1065"/>
        </w:tabs>
        <w:autoSpaceDE w:val="0"/>
        <w:autoSpaceDN w:val="0"/>
        <w:adjustRightInd w:val="0"/>
        <w:spacing w:after="0"/>
        <w:ind w:firstLine="720"/>
      </w:pPr>
      <w:r w:rsidRPr="000442FC">
        <w:t xml:space="preserve">9.1. Расторжение Договора допускается по соглашению Сторон или решению суда по основаниям, предусмотренным гражданским законодательством. </w:t>
      </w:r>
    </w:p>
    <w:p w:rsidR="000442FC" w:rsidRDefault="000442FC" w:rsidP="000442FC">
      <w:pPr>
        <w:autoSpaceDE w:val="0"/>
        <w:autoSpaceDN w:val="0"/>
        <w:adjustRightInd w:val="0"/>
        <w:spacing w:after="0"/>
        <w:ind w:firstLine="720"/>
      </w:pPr>
      <w:r w:rsidRPr="000442FC">
        <w:t>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подачи искового заявления.</w:t>
      </w:r>
    </w:p>
    <w:p w:rsidR="00704138" w:rsidRPr="000442FC" w:rsidRDefault="00704138"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08"/>
      </w:pPr>
      <w:r w:rsidRPr="000442FC">
        <w:t xml:space="preserve">10.2. </w:t>
      </w:r>
      <w:r w:rsidRPr="000442FC">
        <w:rPr>
          <w:spacing w:val="-10"/>
        </w:rPr>
        <w:t xml:space="preserve">Настоящий Договор может быть изменен, расторгнут, признан недействительным на основании действующего законодательства РФ. </w:t>
      </w:r>
      <w:r w:rsidRPr="000442FC">
        <w:t xml:space="preserve"> </w:t>
      </w:r>
    </w:p>
    <w:p w:rsidR="000442FC" w:rsidRPr="000442FC" w:rsidRDefault="000442FC" w:rsidP="00704138">
      <w:pPr>
        <w:autoSpaceDE w:val="0"/>
        <w:autoSpaceDN w:val="0"/>
        <w:adjustRightInd w:val="0"/>
        <w:spacing w:after="0"/>
        <w:ind w:firstLine="720"/>
      </w:pPr>
      <w:r w:rsidRPr="000442FC">
        <w:t>10.3.В случае изменения адресов, банковских реквизитов, номеров телефонов, Стороны письменно извещают друг друга о таком изменении в течение десяти рабочих дней со дня такого изменения.</w:t>
      </w:r>
    </w:p>
    <w:p w:rsidR="000442FC" w:rsidRPr="000442FC" w:rsidRDefault="000442FC" w:rsidP="00704138">
      <w:pPr>
        <w:autoSpaceDE w:val="0"/>
        <w:autoSpaceDN w:val="0"/>
        <w:adjustRightInd w:val="0"/>
        <w:spacing w:after="0"/>
        <w:ind w:firstLine="720"/>
      </w:pPr>
      <w:r w:rsidRPr="000442FC">
        <w:t>10.4.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0442FC" w:rsidP="00704138">
      <w:pPr>
        <w:autoSpaceDE w:val="0"/>
        <w:autoSpaceDN w:val="0"/>
        <w:adjustRightInd w:val="0"/>
        <w:spacing w:after="0"/>
        <w:ind w:firstLine="720"/>
      </w:pPr>
      <w:r w:rsidRPr="000442FC">
        <w:t>10.5.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Pr="000442FC" w:rsidRDefault="00704138" w:rsidP="00704138">
      <w:pPr>
        <w:autoSpaceDE w:val="0"/>
        <w:autoSpaceDN w:val="0"/>
        <w:adjustRightInd w:val="0"/>
        <w:spacing w:after="0"/>
        <w:ind w:firstLine="720"/>
      </w:pPr>
    </w:p>
    <w:p w:rsidR="000442FC" w:rsidRPr="000442FC" w:rsidRDefault="000442FC" w:rsidP="000442FC">
      <w:pPr>
        <w:autoSpaceDE w:val="0"/>
        <w:autoSpaceDN w:val="0"/>
        <w:adjustRightInd w:val="0"/>
        <w:spacing w:after="0"/>
        <w:ind w:right="37" w:firstLine="720"/>
        <w:jc w:val="center"/>
        <w:rPr>
          <w:b/>
          <w:bCs/>
        </w:rPr>
      </w:pPr>
      <w:r w:rsidRPr="000442FC">
        <w:rPr>
          <w:b/>
          <w:bCs/>
        </w:rPr>
        <w:t>Статья 11.  Вступление Договора в силу</w:t>
      </w:r>
    </w:p>
    <w:p w:rsidR="000442FC" w:rsidRPr="000442FC" w:rsidRDefault="000442FC" w:rsidP="000442FC">
      <w:pPr>
        <w:autoSpaceDE w:val="0"/>
        <w:autoSpaceDN w:val="0"/>
        <w:adjustRightInd w:val="0"/>
        <w:spacing w:after="0"/>
        <w:ind w:right="37" w:firstLine="720"/>
      </w:pPr>
      <w:r w:rsidRPr="000442FC">
        <w:t xml:space="preserve">11.1. Настоящий Договор вступает в силу и действует со дня  его подписания обеими Сторонами и до 31.12.2012 г. </w:t>
      </w:r>
    </w:p>
    <w:p w:rsidR="000442FC" w:rsidRPr="000442FC" w:rsidRDefault="000442FC" w:rsidP="000442FC">
      <w:pPr>
        <w:autoSpaceDE w:val="0"/>
        <w:autoSpaceDN w:val="0"/>
        <w:adjustRightInd w:val="0"/>
        <w:spacing w:after="0"/>
        <w:ind w:right="37"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Pr="000442FC" w:rsidRDefault="000442FC" w:rsidP="000442FC">
      <w:pPr>
        <w:autoSpaceDE w:val="0"/>
        <w:autoSpaceDN w:val="0"/>
        <w:adjustRightInd w:val="0"/>
        <w:spacing w:after="12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80672F" w:rsidRDefault="0080672F" w:rsidP="000442FC">
      <w:pPr>
        <w:autoSpaceDE w:val="0"/>
        <w:autoSpaceDN w:val="0"/>
        <w:adjustRightInd w:val="0"/>
        <w:spacing w:before="120" w:after="0"/>
        <w:ind w:firstLine="720"/>
        <w:jc w:val="center"/>
        <w:rPr>
          <w:b/>
          <w:bCs/>
        </w:rPr>
      </w:pPr>
    </w:p>
    <w:p w:rsidR="0080672F" w:rsidRDefault="0080672F" w:rsidP="000442FC">
      <w:pPr>
        <w:autoSpaceDE w:val="0"/>
        <w:autoSpaceDN w:val="0"/>
        <w:adjustRightInd w:val="0"/>
        <w:spacing w:before="120" w:after="0"/>
        <w:ind w:firstLine="720"/>
        <w:jc w:val="center"/>
        <w:rPr>
          <w:b/>
          <w:bCs/>
        </w:rPr>
      </w:pPr>
    </w:p>
    <w:p w:rsidR="0080672F" w:rsidRDefault="0080672F" w:rsidP="000442FC">
      <w:pPr>
        <w:autoSpaceDE w:val="0"/>
        <w:autoSpaceDN w:val="0"/>
        <w:adjustRightInd w:val="0"/>
        <w:spacing w:before="120" w:after="0"/>
        <w:ind w:firstLine="720"/>
        <w:jc w:val="center"/>
        <w:rPr>
          <w:b/>
          <w:bCs/>
        </w:rPr>
      </w:pPr>
    </w:p>
    <w:p w:rsidR="0080672F" w:rsidRDefault="0080672F" w:rsidP="000442FC">
      <w:pPr>
        <w:autoSpaceDE w:val="0"/>
        <w:autoSpaceDN w:val="0"/>
        <w:adjustRightInd w:val="0"/>
        <w:spacing w:before="120" w:after="0"/>
        <w:ind w:firstLine="720"/>
        <w:jc w:val="center"/>
        <w:rPr>
          <w:b/>
          <w:bCs/>
        </w:rPr>
      </w:pPr>
    </w:p>
    <w:p w:rsidR="000442FC" w:rsidRPr="000442FC" w:rsidRDefault="000442FC" w:rsidP="000442FC">
      <w:pPr>
        <w:autoSpaceDE w:val="0"/>
        <w:autoSpaceDN w:val="0"/>
        <w:adjustRightInd w:val="0"/>
        <w:spacing w:before="120" w:after="0"/>
        <w:ind w:firstLine="720"/>
        <w:jc w:val="center"/>
        <w:rPr>
          <w:b/>
          <w:bCs/>
        </w:rPr>
      </w:pPr>
      <w:r w:rsidRPr="000442FC">
        <w:rPr>
          <w:b/>
          <w:bCs/>
        </w:rPr>
        <w:lastRenderedPageBreak/>
        <w:t>Статья 13.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1C6EBF">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1C6EBF">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.Владимир, пр-кт Ленина,д.73</w:t>
            </w:r>
          </w:p>
          <w:p w:rsidR="000442FC" w:rsidRPr="000442FC" w:rsidRDefault="000442FC" w:rsidP="001C6EBF">
            <w:pPr>
              <w:autoSpaceDE w:val="0"/>
              <w:autoSpaceDN w:val="0"/>
              <w:adjustRightInd w:val="0"/>
              <w:spacing w:after="0"/>
              <w:jc w:val="left"/>
            </w:pPr>
            <w:r w:rsidRPr="000442FC">
              <w:t>Телефон: 8(4922) 54-38-03</w:t>
            </w:r>
          </w:p>
          <w:p w:rsidR="000442FC" w:rsidRPr="000442FC" w:rsidRDefault="000442FC" w:rsidP="001C6EBF">
            <w:pPr>
              <w:spacing w:after="0"/>
              <w:jc w:val="left"/>
              <w:rPr>
                <w:bCs/>
              </w:rPr>
            </w:pPr>
            <w:r w:rsidRPr="000442FC">
              <w:rPr>
                <w:bCs/>
              </w:rPr>
              <w:t>ИНН  3327101250</w:t>
            </w:r>
          </w:p>
          <w:p w:rsidR="000442FC" w:rsidRPr="000442FC" w:rsidRDefault="000442FC" w:rsidP="001C6EBF">
            <w:pPr>
              <w:spacing w:after="0"/>
              <w:jc w:val="left"/>
              <w:rPr>
                <w:bCs/>
              </w:rPr>
            </w:pPr>
            <w:r w:rsidRPr="000442FC">
              <w:rPr>
                <w:bCs/>
              </w:rPr>
              <w:t>КПП  332701001</w:t>
            </w:r>
          </w:p>
          <w:p w:rsidR="000442FC" w:rsidRPr="000442FC" w:rsidRDefault="000442FC" w:rsidP="001C6EBF">
            <w:pPr>
              <w:spacing w:after="0"/>
              <w:jc w:val="left"/>
              <w:rPr>
                <w:bCs/>
              </w:rPr>
            </w:pPr>
            <w:r w:rsidRPr="000442FC">
              <w:rPr>
                <w:bCs/>
              </w:rPr>
              <w:t>Р/С 40502810310020100016</w:t>
            </w:r>
          </w:p>
          <w:p w:rsidR="000442FC" w:rsidRPr="000442FC" w:rsidRDefault="000442FC" w:rsidP="001C6EBF">
            <w:pPr>
              <w:spacing w:after="0"/>
              <w:jc w:val="left"/>
              <w:rPr>
                <w:bCs/>
              </w:rPr>
            </w:pPr>
            <w:r w:rsidRPr="000442FC">
              <w:rPr>
                <w:bCs/>
              </w:rPr>
              <w:t xml:space="preserve">во Владимирском отделение № </w:t>
            </w:r>
            <w:smartTag w:uri="urn:schemas-microsoft-com:office:smarttags" w:element="metricconverter">
              <w:smartTagPr>
                <w:attr w:name="ProductID" w:val="8611 г"/>
              </w:smartTagPr>
              <w:r w:rsidRPr="000442FC">
                <w:rPr>
                  <w:bCs/>
                </w:rPr>
                <w:t>8611 г</w:t>
              </w:r>
            </w:smartTag>
            <w:r w:rsidRPr="000442FC">
              <w:rPr>
                <w:bCs/>
              </w:rPr>
              <w:t>.Владимир</w:t>
            </w:r>
          </w:p>
          <w:p w:rsidR="000442FC" w:rsidRPr="000442FC" w:rsidRDefault="000442FC" w:rsidP="001C6EBF">
            <w:pPr>
              <w:spacing w:after="0"/>
              <w:jc w:val="left"/>
              <w:rPr>
                <w:bCs/>
              </w:rPr>
            </w:pPr>
            <w:r w:rsidRPr="000442FC">
              <w:rPr>
                <w:bCs/>
              </w:rPr>
              <w:t>К/С 30101810000000000602</w:t>
            </w:r>
          </w:p>
          <w:p w:rsidR="000442FC" w:rsidRPr="000442FC" w:rsidRDefault="000442FC" w:rsidP="001C6EBF">
            <w:pPr>
              <w:spacing w:after="0"/>
              <w:jc w:val="left"/>
              <w:rPr>
                <w:bCs/>
              </w:rPr>
            </w:pPr>
            <w:r w:rsidRPr="000442FC">
              <w:rPr>
                <w:bCs/>
              </w:rPr>
              <w:t>БИК 041708602</w:t>
            </w:r>
          </w:p>
          <w:p w:rsidR="000442FC" w:rsidRPr="000442FC" w:rsidRDefault="000442FC" w:rsidP="001C6EBF">
            <w:pPr>
              <w:spacing w:after="0"/>
              <w:jc w:val="left"/>
              <w:rPr>
                <w:bCs/>
              </w:rPr>
            </w:pPr>
            <w:r w:rsidRPr="000442FC">
              <w:rPr>
                <w:bCs/>
              </w:rPr>
              <w:t>ОГРН 1023301286733</w:t>
            </w:r>
          </w:p>
          <w:p w:rsidR="000442FC" w:rsidRPr="000442FC" w:rsidRDefault="000442FC" w:rsidP="001C6EBF">
            <w:pPr>
              <w:spacing w:after="0"/>
              <w:jc w:val="left"/>
              <w:rPr>
                <w:bCs/>
              </w:rPr>
            </w:pPr>
            <w:r w:rsidRPr="000442FC">
              <w:rPr>
                <w:bCs/>
              </w:rPr>
              <w:t>ОКПО 10492725</w:t>
            </w:r>
          </w:p>
          <w:p w:rsidR="000442FC" w:rsidRPr="000442FC" w:rsidRDefault="000442FC" w:rsidP="001C6EBF">
            <w:pPr>
              <w:spacing w:after="0"/>
              <w:jc w:val="left"/>
              <w:rPr>
                <w:bCs/>
              </w:rPr>
            </w:pPr>
            <w:r w:rsidRPr="000442FC">
              <w:rPr>
                <w:bCs/>
              </w:rPr>
              <w:t>ОКАТО 17401365000</w:t>
            </w:r>
          </w:p>
          <w:p w:rsidR="000442FC" w:rsidRPr="000442FC" w:rsidRDefault="000442FC" w:rsidP="001C6EBF">
            <w:pPr>
              <w:spacing w:after="0"/>
              <w:jc w:val="left"/>
              <w:rPr>
                <w:bCs/>
              </w:rPr>
            </w:pPr>
            <w:r w:rsidRPr="000442FC">
              <w:rPr>
                <w:bCs/>
              </w:rPr>
              <w:t>ОКВЭД 33.20.2</w:t>
            </w:r>
          </w:p>
          <w:p w:rsidR="000442FC" w:rsidRPr="000442FC" w:rsidRDefault="000442FC"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Директор</w:t>
            </w:r>
          </w:p>
          <w:p w:rsidR="000442FC" w:rsidRPr="000442FC" w:rsidRDefault="000442FC" w:rsidP="000442FC">
            <w:pPr>
              <w:autoSpaceDE w:val="0"/>
              <w:autoSpaceDN w:val="0"/>
              <w:adjustRightInd w:val="0"/>
              <w:spacing w:before="120" w:after="0"/>
              <w:jc w:val="left"/>
              <w:rPr>
                <w:iCs/>
              </w:rPr>
            </w:pPr>
            <w:r w:rsidRPr="000442FC">
              <w:rPr>
                <w:iCs/>
              </w:rPr>
              <w:t>_____________Малышков А.В.</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1C6EBF" w:rsidRDefault="001C6EBF" w:rsidP="000442FC">
            <w:pPr>
              <w:autoSpaceDE w:val="0"/>
              <w:autoSpaceDN w:val="0"/>
              <w:adjustRightInd w:val="0"/>
              <w:spacing w:before="120" w:after="0"/>
              <w:jc w:val="left"/>
              <w:rPr>
                <w:iCs/>
              </w:rPr>
            </w:pPr>
          </w:p>
          <w:p w:rsidR="001C6EBF" w:rsidRDefault="001C6EBF"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Руководитель</w:t>
            </w:r>
          </w:p>
          <w:p w:rsidR="000442FC" w:rsidRPr="000442FC" w:rsidRDefault="000442FC" w:rsidP="000442FC">
            <w:pPr>
              <w:autoSpaceDE w:val="0"/>
              <w:autoSpaceDN w:val="0"/>
              <w:adjustRightInd w:val="0"/>
              <w:spacing w:before="120" w:after="0"/>
              <w:jc w:val="left"/>
              <w:rPr>
                <w:iCs/>
              </w:rPr>
            </w:pPr>
            <w:r w:rsidRPr="000442FC">
              <w:rPr>
                <w:iCs/>
              </w:rPr>
              <w:t>_____________(ФИО)</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Cs/>
                <w:iCs/>
                <w:u w:val="single"/>
              </w:rPr>
            </w:pPr>
            <w:r w:rsidRPr="000442FC">
              <w:t>М.П.</w:t>
            </w: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Cs/>
                <w:iCs/>
                <w:u w:val="single"/>
              </w:rPr>
            </w:pPr>
          </w:p>
        </w:tc>
      </w:tr>
    </w:tbl>
    <w:p w:rsidR="000442FC" w:rsidRPr="000442FC" w:rsidRDefault="000442FC" w:rsidP="000442FC">
      <w:pPr>
        <w:autoSpaceDE w:val="0"/>
        <w:autoSpaceDN w:val="0"/>
        <w:adjustRightInd w:val="0"/>
        <w:spacing w:before="120" w:after="0"/>
        <w:ind w:firstLine="720"/>
        <w:jc w:val="left"/>
        <w:rPr>
          <w:b/>
          <w:bCs/>
        </w:rPr>
      </w:pPr>
    </w:p>
    <w:p w:rsidR="000442FC" w:rsidRPr="000442FC" w:rsidRDefault="000442FC" w:rsidP="000442FC">
      <w:pPr>
        <w:tabs>
          <w:tab w:val="left" w:pos="2266"/>
        </w:tabs>
        <w:autoSpaceDE w:val="0"/>
        <w:autoSpaceDN w:val="0"/>
        <w:adjustRightInd w:val="0"/>
        <w:spacing w:after="0"/>
        <w:jc w:val="right"/>
      </w:pPr>
    </w:p>
    <w:p w:rsidR="000442FC" w:rsidRPr="000442FC" w:rsidRDefault="000442FC" w:rsidP="000442FC">
      <w:pPr>
        <w:tabs>
          <w:tab w:val="left" w:pos="2266"/>
        </w:tabs>
        <w:autoSpaceDE w:val="0"/>
        <w:autoSpaceDN w:val="0"/>
        <w:adjustRightInd w:val="0"/>
        <w:spacing w:after="0"/>
        <w:jc w:val="right"/>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autoSpaceDE w:val="0"/>
        <w:autoSpaceDN w:val="0"/>
        <w:adjustRightInd w:val="0"/>
        <w:spacing w:after="0"/>
        <w:jc w:val="left"/>
        <w:rPr>
          <w:color w:val="000000"/>
        </w:rPr>
      </w:pPr>
    </w:p>
    <w:p w:rsidR="000442FC" w:rsidRDefault="000442FC">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0442FC" w:rsidRPr="000442FC" w:rsidRDefault="000442FC" w:rsidP="000442FC">
      <w:pPr>
        <w:spacing w:after="0"/>
        <w:jc w:val="center"/>
        <w:rPr>
          <w:b/>
          <w:bCs/>
          <w:sz w:val="28"/>
          <w:szCs w:val="28"/>
        </w:rPr>
      </w:pPr>
      <w:r w:rsidRPr="000442FC">
        <w:rPr>
          <w:b/>
          <w:bCs/>
          <w:sz w:val="28"/>
          <w:szCs w:val="28"/>
        </w:rPr>
        <w:t>на поставляемый по договору товар</w:t>
      </w:r>
    </w:p>
    <w:p w:rsidR="000442FC" w:rsidRPr="000442FC" w:rsidRDefault="000442FC" w:rsidP="000442FC">
      <w:pPr>
        <w:spacing w:after="0"/>
        <w:jc w:val="left"/>
      </w:pPr>
    </w:p>
    <w:p w:rsidR="000442FC" w:rsidRPr="000442FC" w:rsidRDefault="000442FC" w:rsidP="000442FC">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2515"/>
        <w:gridCol w:w="1477"/>
        <w:gridCol w:w="1954"/>
        <w:gridCol w:w="1280"/>
        <w:gridCol w:w="1804"/>
      </w:tblGrid>
      <w:tr w:rsidR="000442FC" w:rsidRPr="000442FC" w:rsidTr="009E14CB">
        <w:trPr>
          <w:jc w:val="center"/>
        </w:trPr>
        <w:tc>
          <w:tcPr>
            <w:tcW w:w="541" w:type="dxa"/>
          </w:tcPr>
          <w:p w:rsidR="000442FC" w:rsidRPr="000442FC" w:rsidRDefault="000442FC" w:rsidP="000442FC">
            <w:pPr>
              <w:spacing w:after="0"/>
              <w:jc w:val="center"/>
            </w:pPr>
            <w:r w:rsidRPr="000442FC">
              <w:t>№ п/п</w:t>
            </w:r>
          </w:p>
        </w:tc>
        <w:tc>
          <w:tcPr>
            <w:tcW w:w="2515" w:type="dxa"/>
          </w:tcPr>
          <w:p w:rsidR="000442FC" w:rsidRPr="000442FC" w:rsidRDefault="000442FC" w:rsidP="000442FC">
            <w:pPr>
              <w:spacing w:after="0"/>
              <w:jc w:val="center"/>
            </w:pPr>
            <w:r w:rsidRPr="000442FC">
              <w:t>Наименование товара</w:t>
            </w:r>
          </w:p>
        </w:tc>
        <w:tc>
          <w:tcPr>
            <w:tcW w:w="1477" w:type="dxa"/>
          </w:tcPr>
          <w:p w:rsidR="000442FC" w:rsidRPr="000442FC" w:rsidRDefault="000442FC" w:rsidP="000442FC">
            <w:pPr>
              <w:spacing w:after="0"/>
              <w:jc w:val="center"/>
            </w:pPr>
            <w:r w:rsidRPr="000442FC">
              <w:t>Количество, кг.</w:t>
            </w:r>
          </w:p>
        </w:tc>
        <w:tc>
          <w:tcPr>
            <w:tcW w:w="1954" w:type="dxa"/>
          </w:tcPr>
          <w:p w:rsidR="000442FC" w:rsidRPr="000442FC" w:rsidRDefault="000442FC" w:rsidP="000442FC">
            <w:pPr>
              <w:spacing w:after="0"/>
              <w:jc w:val="center"/>
            </w:pPr>
            <w:r w:rsidRPr="000442FC">
              <w:t>Срок поставки</w:t>
            </w:r>
          </w:p>
        </w:tc>
        <w:tc>
          <w:tcPr>
            <w:tcW w:w="1280" w:type="dxa"/>
          </w:tcPr>
          <w:p w:rsidR="000442FC" w:rsidRPr="000442FC" w:rsidRDefault="000442FC" w:rsidP="0080672F">
            <w:pPr>
              <w:spacing w:after="0"/>
              <w:jc w:val="center"/>
            </w:pPr>
            <w:r w:rsidRPr="000442FC">
              <w:t>Цена за  кг. с НДС, руб.</w:t>
            </w:r>
          </w:p>
        </w:tc>
        <w:tc>
          <w:tcPr>
            <w:tcW w:w="1804" w:type="dxa"/>
          </w:tcPr>
          <w:p w:rsidR="000442FC" w:rsidRPr="000442FC" w:rsidRDefault="000442FC" w:rsidP="000442FC">
            <w:pPr>
              <w:spacing w:after="0"/>
              <w:jc w:val="center"/>
            </w:pPr>
            <w:r w:rsidRPr="000442FC">
              <w:t>Сумма с НДС, руб.</w:t>
            </w:r>
          </w:p>
        </w:tc>
      </w:tr>
      <w:tr w:rsidR="000442FC" w:rsidRPr="000442FC" w:rsidTr="009E14CB">
        <w:trPr>
          <w:jc w:val="center"/>
        </w:trPr>
        <w:tc>
          <w:tcPr>
            <w:tcW w:w="541" w:type="dxa"/>
          </w:tcPr>
          <w:p w:rsidR="000442FC" w:rsidRPr="000442FC" w:rsidRDefault="000442FC" w:rsidP="000442FC">
            <w:pPr>
              <w:spacing w:after="0"/>
              <w:jc w:val="center"/>
            </w:pPr>
            <w:r w:rsidRPr="000442FC">
              <w:t>1.</w:t>
            </w:r>
          </w:p>
        </w:tc>
        <w:tc>
          <w:tcPr>
            <w:tcW w:w="2515" w:type="dxa"/>
          </w:tcPr>
          <w:p w:rsidR="000442FC" w:rsidRPr="000442FC" w:rsidRDefault="000442FC" w:rsidP="000442FC">
            <w:pPr>
              <w:spacing w:after="0"/>
              <w:jc w:val="center"/>
              <w:rPr>
                <w:lang w:val="en-US"/>
              </w:rPr>
            </w:pPr>
            <w:r w:rsidRPr="000442FC">
              <w:t xml:space="preserve">Смола </w:t>
            </w:r>
            <w:r w:rsidRPr="000442FC">
              <w:rPr>
                <w:lang w:val="en-US"/>
              </w:rPr>
              <w:t>Atlac 850 ACT</w:t>
            </w:r>
          </w:p>
        </w:tc>
        <w:tc>
          <w:tcPr>
            <w:tcW w:w="1477" w:type="dxa"/>
          </w:tcPr>
          <w:p w:rsidR="000442FC" w:rsidRPr="009D0978" w:rsidRDefault="0080672F" w:rsidP="000442FC">
            <w:pPr>
              <w:spacing w:after="0"/>
              <w:jc w:val="center"/>
            </w:pPr>
            <w:r>
              <w:t>1050</w:t>
            </w:r>
          </w:p>
        </w:tc>
        <w:tc>
          <w:tcPr>
            <w:tcW w:w="1954" w:type="dxa"/>
          </w:tcPr>
          <w:p w:rsidR="000442FC" w:rsidRPr="000442FC" w:rsidRDefault="009E14CB" w:rsidP="00704138">
            <w:pPr>
              <w:spacing w:after="0"/>
              <w:jc w:val="center"/>
            </w:pPr>
            <w:r>
              <w:t xml:space="preserve">до </w:t>
            </w:r>
            <w:r w:rsidR="0080672F">
              <w:t>25</w:t>
            </w:r>
            <w:r>
              <w:t>.0</w:t>
            </w:r>
            <w:r w:rsidR="0080672F">
              <w:t>6</w:t>
            </w:r>
            <w:r>
              <w:t>.2012 г.</w:t>
            </w:r>
          </w:p>
        </w:tc>
        <w:tc>
          <w:tcPr>
            <w:tcW w:w="1280" w:type="dxa"/>
          </w:tcPr>
          <w:p w:rsidR="000442FC" w:rsidRPr="000442FC" w:rsidRDefault="000442FC" w:rsidP="000442FC">
            <w:pPr>
              <w:spacing w:after="0"/>
              <w:jc w:val="center"/>
            </w:pPr>
          </w:p>
        </w:tc>
        <w:tc>
          <w:tcPr>
            <w:tcW w:w="1804" w:type="dxa"/>
          </w:tcPr>
          <w:p w:rsidR="000442FC" w:rsidRPr="000442FC" w:rsidRDefault="000442FC" w:rsidP="000442FC">
            <w:pPr>
              <w:spacing w:after="0"/>
              <w:jc w:val="center"/>
            </w:pPr>
          </w:p>
        </w:tc>
      </w:tr>
    </w:tbl>
    <w:p w:rsidR="000442FC" w:rsidRPr="000442FC" w:rsidRDefault="000442FC" w:rsidP="000442FC">
      <w:pPr>
        <w:spacing w:after="0"/>
        <w:jc w:val="center"/>
      </w:pPr>
    </w:p>
    <w:p w:rsidR="000442FC" w:rsidRPr="000442FC" w:rsidRDefault="000442FC" w:rsidP="000442FC">
      <w:pPr>
        <w:spacing w:after="0"/>
        <w:jc w:val="left"/>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spacing w:after="0"/>
        <w:jc w:val="left"/>
      </w:pPr>
    </w:p>
    <w:p w:rsidR="000442FC" w:rsidRPr="000442FC" w:rsidRDefault="000442FC" w:rsidP="000442FC">
      <w:pPr>
        <w:spacing w:after="0"/>
        <w:jc w:val="left"/>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tabs>
          <w:tab w:val="left" w:pos="426"/>
        </w:tabs>
        <w:spacing w:after="0"/>
        <w:rPr>
          <w:sz w:val="22"/>
          <w:szCs w:val="22"/>
        </w:rPr>
      </w:pPr>
    </w:p>
    <w:p w:rsidR="004B47C1" w:rsidRPr="004B47C1" w:rsidRDefault="004B47C1" w:rsidP="000442FC">
      <w:pPr>
        <w:tabs>
          <w:tab w:val="left" w:pos="426"/>
        </w:tabs>
        <w:spacing w:after="0"/>
        <w:jc w:val="right"/>
      </w:pPr>
    </w:p>
    <w:sectPr w:rsidR="004B47C1" w:rsidRPr="004B47C1" w:rsidSect="00531D7A">
      <w:footerReference w:type="default" r:id="rId10"/>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55E5" w:rsidRDefault="00AF55E5" w:rsidP="00531D7A">
      <w:pPr>
        <w:spacing w:after="0"/>
      </w:pPr>
      <w:r>
        <w:separator/>
      </w:r>
    </w:p>
  </w:endnote>
  <w:endnote w:type="continuationSeparator" w:id="0">
    <w:p w:rsidR="00AF55E5" w:rsidRDefault="00AF55E5"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BoldMT">
    <w:altName w:val="MS Mincho"/>
    <w:panose1 w:val="00000000000000000000"/>
    <w:charset w:val="80"/>
    <w:family w:val="auto"/>
    <w:notTrueType/>
    <w:pitch w:val="default"/>
    <w:sig w:usb0="00000001" w:usb1="08070000" w:usb2="00000010" w:usb3="00000000" w:csb0="00020000" w:csb1="00000000"/>
  </w:font>
  <w:font w:name="ArialMT">
    <w:altName w:val="MS Mincho"/>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A975D5" w:rsidRDefault="00290861">
        <w:pPr>
          <w:pStyle w:val="ab"/>
          <w:jc w:val="right"/>
        </w:pPr>
        <w:fldSimple w:instr=" PAGE   \* MERGEFORMAT ">
          <w:r w:rsidR="00D16FA2">
            <w:rPr>
              <w:noProof/>
            </w:rPr>
            <w:t>6</w:t>
          </w:r>
        </w:fldSimple>
      </w:p>
    </w:sdtContent>
  </w:sdt>
  <w:p w:rsidR="00A975D5" w:rsidRDefault="00A975D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55E5" w:rsidRDefault="00AF55E5" w:rsidP="00531D7A">
      <w:pPr>
        <w:spacing w:after="0"/>
      </w:pPr>
      <w:r>
        <w:separator/>
      </w:r>
    </w:p>
  </w:footnote>
  <w:footnote w:type="continuationSeparator" w:id="0">
    <w:p w:rsidR="00AF55E5" w:rsidRDefault="00AF55E5"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10F0A"/>
    <w:rsid w:val="0002174B"/>
    <w:rsid w:val="00042569"/>
    <w:rsid w:val="000442FC"/>
    <w:rsid w:val="0004764C"/>
    <w:rsid w:val="00054F41"/>
    <w:rsid w:val="000A66E3"/>
    <w:rsid w:val="000C7808"/>
    <w:rsid w:val="000E2301"/>
    <w:rsid w:val="000F4BFF"/>
    <w:rsid w:val="00114F54"/>
    <w:rsid w:val="0013441A"/>
    <w:rsid w:val="00137C8A"/>
    <w:rsid w:val="001B1696"/>
    <w:rsid w:val="001C6EBF"/>
    <w:rsid w:val="001E4267"/>
    <w:rsid w:val="00222346"/>
    <w:rsid w:val="00222BB2"/>
    <w:rsid w:val="00222D74"/>
    <w:rsid w:val="00270062"/>
    <w:rsid w:val="00273326"/>
    <w:rsid w:val="002868B8"/>
    <w:rsid w:val="00290861"/>
    <w:rsid w:val="002917DE"/>
    <w:rsid w:val="002A155D"/>
    <w:rsid w:val="002A6795"/>
    <w:rsid w:val="002D2CD7"/>
    <w:rsid w:val="003049D8"/>
    <w:rsid w:val="003107BE"/>
    <w:rsid w:val="003230FA"/>
    <w:rsid w:val="00364C2E"/>
    <w:rsid w:val="00393FD2"/>
    <w:rsid w:val="003D464F"/>
    <w:rsid w:val="003F3420"/>
    <w:rsid w:val="003F5261"/>
    <w:rsid w:val="004200E8"/>
    <w:rsid w:val="00435F46"/>
    <w:rsid w:val="0043629F"/>
    <w:rsid w:val="00472479"/>
    <w:rsid w:val="004B47C1"/>
    <w:rsid w:val="004B6AEB"/>
    <w:rsid w:val="004D37FC"/>
    <w:rsid w:val="004E16FB"/>
    <w:rsid w:val="00531D7A"/>
    <w:rsid w:val="00540ECB"/>
    <w:rsid w:val="00580844"/>
    <w:rsid w:val="00596876"/>
    <w:rsid w:val="005B6A79"/>
    <w:rsid w:val="00612220"/>
    <w:rsid w:val="00621570"/>
    <w:rsid w:val="0064236D"/>
    <w:rsid w:val="006714B8"/>
    <w:rsid w:val="00687818"/>
    <w:rsid w:val="00704138"/>
    <w:rsid w:val="00704542"/>
    <w:rsid w:val="00734DFB"/>
    <w:rsid w:val="0073686A"/>
    <w:rsid w:val="00737A87"/>
    <w:rsid w:val="007A3D5E"/>
    <w:rsid w:val="00801586"/>
    <w:rsid w:val="0080672F"/>
    <w:rsid w:val="008646C6"/>
    <w:rsid w:val="008676F8"/>
    <w:rsid w:val="008A1581"/>
    <w:rsid w:val="008C54C4"/>
    <w:rsid w:val="008F0979"/>
    <w:rsid w:val="009668F4"/>
    <w:rsid w:val="009768BC"/>
    <w:rsid w:val="009D0978"/>
    <w:rsid w:val="009E14CB"/>
    <w:rsid w:val="009F21BD"/>
    <w:rsid w:val="00A17BB5"/>
    <w:rsid w:val="00A975D5"/>
    <w:rsid w:val="00AF55E5"/>
    <w:rsid w:val="00B02AB1"/>
    <w:rsid w:val="00B03B7A"/>
    <w:rsid w:val="00BB2260"/>
    <w:rsid w:val="00BD1FCF"/>
    <w:rsid w:val="00C31560"/>
    <w:rsid w:val="00C46603"/>
    <w:rsid w:val="00D00B70"/>
    <w:rsid w:val="00D16FA2"/>
    <w:rsid w:val="00D651BD"/>
    <w:rsid w:val="00D9205D"/>
    <w:rsid w:val="00DE5B70"/>
    <w:rsid w:val="00DE6AA7"/>
    <w:rsid w:val="00E84191"/>
    <w:rsid w:val="00E84400"/>
    <w:rsid w:val="00EE569E"/>
    <w:rsid w:val="00FF67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fgupkrona.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5658</Words>
  <Characters>32256</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Саша</cp:lastModifiedBy>
  <cp:revision>3</cp:revision>
  <cp:lastPrinted>2012-04-02T07:40:00Z</cp:lastPrinted>
  <dcterms:created xsi:type="dcterms:W3CDTF">2012-05-23T06:42:00Z</dcterms:created>
  <dcterms:modified xsi:type="dcterms:W3CDTF">2012-05-23T07:22:00Z</dcterms:modified>
</cp:coreProperties>
</file>