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1141"/>
        <w:tblW w:w="10173" w:type="dxa"/>
        <w:tblLook w:val="0000" w:firstRow="0" w:lastRow="0" w:firstColumn="0" w:lastColumn="0" w:noHBand="0" w:noVBand="0"/>
      </w:tblPr>
      <w:tblGrid>
        <w:gridCol w:w="4077"/>
        <w:gridCol w:w="6096"/>
      </w:tblGrid>
      <w:tr w:rsidR="00222C29" w:rsidRPr="00FC009D" w:rsidTr="00222C29">
        <w:trPr>
          <w:trHeight w:val="1135"/>
        </w:trPr>
        <w:tc>
          <w:tcPr>
            <w:tcW w:w="4077" w:type="dxa"/>
          </w:tcPr>
          <w:p w:rsidR="00222C29" w:rsidRPr="00FC009D" w:rsidRDefault="00222C29" w:rsidP="00222C29">
            <w:pPr>
              <w:rPr>
                <w:sz w:val="28"/>
                <w:szCs w:val="28"/>
              </w:rPr>
            </w:pPr>
          </w:p>
        </w:tc>
        <w:tc>
          <w:tcPr>
            <w:tcW w:w="6096" w:type="dxa"/>
          </w:tcPr>
          <w:p w:rsidR="00222C29" w:rsidRPr="00FC009D" w:rsidRDefault="00222C29" w:rsidP="00222C29">
            <w:pPr>
              <w:pStyle w:val="HTML"/>
              <w:tabs>
                <w:tab w:val="clear" w:pos="916"/>
                <w:tab w:val="clear" w:pos="1832"/>
                <w:tab w:val="clear" w:pos="2748"/>
                <w:tab w:val="clear" w:pos="3664"/>
                <w:tab w:val="clear" w:pos="4580"/>
                <w:tab w:val="clear" w:pos="5496"/>
                <w:tab w:val="left" w:pos="-117"/>
                <w:tab w:val="left" w:pos="6516"/>
              </w:tabs>
              <w:suppressAutoHyphens/>
              <w:ind w:firstLine="1168"/>
              <w:jc w:val="both"/>
              <w:rPr>
                <w:rFonts w:ascii="Times New Roman" w:hAnsi="Times New Roman" w:cs="Times New Roman"/>
                <w:bCs/>
                <w:sz w:val="28"/>
                <w:szCs w:val="28"/>
              </w:rPr>
            </w:pPr>
            <w:r w:rsidRPr="00FC009D">
              <w:rPr>
                <w:rFonts w:ascii="Times New Roman" w:hAnsi="Times New Roman" w:cs="Times New Roman"/>
                <w:sz w:val="28"/>
                <w:szCs w:val="28"/>
              </w:rPr>
              <w:t>УТВЕРЖДАЮ</w:t>
            </w:r>
          </w:p>
          <w:p w:rsidR="00222C29" w:rsidRPr="00A8051D" w:rsidRDefault="00222C29" w:rsidP="00222C29">
            <w:pPr>
              <w:pStyle w:val="HTML"/>
              <w:tabs>
                <w:tab w:val="left" w:pos="1168"/>
                <w:tab w:val="left" w:pos="2019"/>
                <w:tab w:val="left" w:pos="6516"/>
              </w:tabs>
              <w:suppressAutoHyphens/>
              <w:ind w:left="1168"/>
              <w:rPr>
                <w:rFonts w:ascii="Times New Roman" w:hAnsi="Times New Roman" w:cs="Times New Roman"/>
                <w:sz w:val="26"/>
                <w:szCs w:val="26"/>
              </w:rPr>
            </w:pPr>
            <w:r w:rsidRPr="00A8051D">
              <w:rPr>
                <w:rFonts w:ascii="Times New Roman" w:hAnsi="Times New Roman" w:cs="Times New Roman"/>
                <w:sz w:val="26"/>
                <w:szCs w:val="26"/>
              </w:rPr>
              <w:t>Руководитель Департамента организации</w:t>
            </w:r>
          </w:p>
          <w:p w:rsidR="00222C29" w:rsidRPr="00A8051D" w:rsidRDefault="00222C29" w:rsidP="00222C29">
            <w:pPr>
              <w:pStyle w:val="HTML"/>
              <w:tabs>
                <w:tab w:val="left" w:pos="1168"/>
                <w:tab w:val="left" w:pos="2019"/>
                <w:tab w:val="left" w:pos="6516"/>
              </w:tabs>
              <w:suppressAutoHyphens/>
              <w:ind w:left="1168"/>
              <w:rPr>
                <w:rFonts w:ascii="Times New Roman" w:hAnsi="Times New Roman" w:cs="Times New Roman"/>
                <w:sz w:val="26"/>
                <w:szCs w:val="26"/>
              </w:rPr>
            </w:pPr>
            <w:r w:rsidRPr="00A8051D">
              <w:rPr>
                <w:rFonts w:ascii="Times New Roman" w:hAnsi="Times New Roman" w:cs="Times New Roman"/>
                <w:sz w:val="26"/>
                <w:szCs w:val="26"/>
              </w:rPr>
              <w:t>закупок</w:t>
            </w:r>
          </w:p>
          <w:p w:rsidR="00222C29" w:rsidRPr="00A8051D" w:rsidRDefault="00222C29" w:rsidP="00222C29">
            <w:pPr>
              <w:pStyle w:val="HTML"/>
              <w:tabs>
                <w:tab w:val="left" w:pos="1168"/>
                <w:tab w:val="left" w:pos="2019"/>
                <w:tab w:val="left" w:pos="6516"/>
              </w:tabs>
              <w:suppressAutoHyphens/>
              <w:ind w:left="1168"/>
              <w:rPr>
                <w:rFonts w:ascii="Times New Roman" w:hAnsi="Times New Roman" w:cs="Times New Roman"/>
                <w:sz w:val="26"/>
                <w:szCs w:val="26"/>
              </w:rPr>
            </w:pPr>
          </w:p>
          <w:p w:rsidR="00222C29" w:rsidRPr="00A8051D" w:rsidRDefault="00222C29" w:rsidP="00222C29">
            <w:pPr>
              <w:pStyle w:val="HTML"/>
              <w:tabs>
                <w:tab w:val="left" w:pos="1168"/>
                <w:tab w:val="left" w:pos="2019"/>
                <w:tab w:val="left" w:pos="6516"/>
              </w:tabs>
              <w:suppressAutoHyphens/>
              <w:ind w:left="1168"/>
              <w:rPr>
                <w:rFonts w:ascii="Times New Roman" w:hAnsi="Times New Roman" w:cs="Times New Roman"/>
                <w:sz w:val="26"/>
                <w:szCs w:val="26"/>
              </w:rPr>
            </w:pPr>
            <w:r w:rsidRPr="00A8051D">
              <w:rPr>
                <w:rFonts w:ascii="Times New Roman" w:hAnsi="Times New Roman" w:cs="Times New Roman"/>
                <w:sz w:val="26"/>
                <w:szCs w:val="26"/>
              </w:rPr>
              <w:t>________________/И. Н. Гердюков/</w:t>
            </w:r>
          </w:p>
          <w:p w:rsidR="00222C29" w:rsidRPr="00A8051D" w:rsidRDefault="00222C29" w:rsidP="00222C29">
            <w:pPr>
              <w:pStyle w:val="HTML"/>
              <w:tabs>
                <w:tab w:val="left" w:pos="1168"/>
                <w:tab w:val="left" w:pos="2019"/>
                <w:tab w:val="left" w:pos="6516"/>
              </w:tabs>
              <w:suppressAutoHyphens/>
              <w:ind w:left="1168"/>
              <w:rPr>
                <w:rFonts w:ascii="Times New Roman" w:hAnsi="Times New Roman" w:cs="Times New Roman"/>
                <w:sz w:val="26"/>
                <w:szCs w:val="26"/>
              </w:rPr>
            </w:pPr>
          </w:p>
          <w:p w:rsidR="00222C29" w:rsidRPr="00FC009D" w:rsidRDefault="00222C29" w:rsidP="00222C29">
            <w:pPr>
              <w:pStyle w:val="HTML"/>
              <w:tabs>
                <w:tab w:val="clear" w:pos="916"/>
                <w:tab w:val="clear" w:pos="2748"/>
                <w:tab w:val="clear" w:pos="3664"/>
                <w:tab w:val="clear" w:pos="4580"/>
                <w:tab w:val="clear" w:pos="5496"/>
                <w:tab w:val="left" w:pos="1168"/>
                <w:tab w:val="left" w:pos="1735"/>
                <w:tab w:val="left" w:pos="6516"/>
              </w:tabs>
              <w:suppressAutoHyphens/>
              <w:ind w:firstLine="1168"/>
              <w:rPr>
                <w:rFonts w:ascii="Times New Roman" w:hAnsi="Times New Roman" w:cs="Times New Roman"/>
                <w:sz w:val="28"/>
                <w:szCs w:val="28"/>
              </w:rPr>
            </w:pPr>
            <w:r w:rsidRPr="00A8051D">
              <w:rPr>
                <w:rFonts w:ascii="Times New Roman" w:hAnsi="Times New Roman" w:cs="Times New Roman"/>
                <w:sz w:val="26"/>
                <w:szCs w:val="26"/>
              </w:rPr>
              <w:t>«______» ________________ 2015 г.</w:t>
            </w:r>
          </w:p>
        </w:tc>
      </w:tr>
    </w:tbl>
    <w:p w:rsidR="00C87330" w:rsidRPr="00FC009D" w:rsidRDefault="00C87330">
      <w:pPr>
        <w:jc w:val="center"/>
        <w:rPr>
          <w:bCs/>
          <w:sz w:val="28"/>
        </w:rPr>
      </w:pPr>
    </w:p>
    <w:p w:rsidR="00C87330" w:rsidRPr="00FC009D" w:rsidRDefault="00C87330">
      <w:pPr>
        <w:pStyle w:val="110"/>
        <w:keepNext w:val="0"/>
        <w:rPr>
          <w:bCs/>
          <w:snapToGrid/>
          <w:sz w:val="28"/>
          <w:szCs w:val="24"/>
        </w:rPr>
      </w:pPr>
    </w:p>
    <w:p w:rsidR="00C87330" w:rsidRPr="00FC009D" w:rsidRDefault="00C87330">
      <w:pPr>
        <w:jc w:val="center"/>
        <w:rPr>
          <w:bCs/>
          <w:sz w:val="28"/>
        </w:rPr>
      </w:pPr>
    </w:p>
    <w:p w:rsidR="00C87330" w:rsidRPr="00FC009D" w:rsidRDefault="00543EF8">
      <w:pPr>
        <w:jc w:val="center"/>
        <w:rPr>
          <w:bCs/>
          <w:sz w:val="28"/>
        </w:rPr>
      </w:pPr>
      <w:r w:rsidRPr="00543EF8">
        <w:br/>
      </w:r>
    </w:p>
    <w:p w:rsidR="00D05496" w:rsidRDefault="00DB563B">
      <w:pPr>
        <w:jc w:val="center"/>
        <w:rPr>
          <w:bCs/>
          <w:sz w:val="28"/>
        </w:rPr>
      </w:pPr>
      <w:r w:rsidRPr="00DB563B">
        <w:br/>
      </w:r>
    </w:p>
    <w:p w:rsidR="00D05496" w:rsidRDefault="00D05496">
      <w:pPr>
        <w:jc w:val="center"/>
        <w:rPr>
          <w:bCs/>
          <w:sz w:val="28"/>
        </w:rPr>
      </w:pPr>
    </w:p>
    <w:p w:rsidR="00D05496" w:rsidRPr="00FC009D" w:rsidRDefault="00D05496">
      <w:pPr>
        <w:jc w:val="center"/>
        <w:rPr>
          <w:bCs/>
          <w:sz w:val="28"/>
        </w:rPr>
      </w:pPr>
    </w:p>
    <w:p w:rsidR="00C87330" w:rsidRPr="00FC009D" w:rsidRDefault="00C87330">
      <w:pPr>
        <w:jc w:val="center"/>
        <w:rPr>
          <w:bCs/>
          <w:sz w:val="28"/>
          <w:szCs w:val="28"/>
        </w:rPr>
      </w:pPr>
    </w:p>
    <w:p w:rsidR="00CA2886" w:rsidRPr="00222C29" w:rsidRDefault="00683580" w:rsidP="00CA2886">
      <w:pPr>
        <w:jc w:val="center"/>
        <w:outlineLvl w:val="0"/>
        <w:rPr>
          <w:b/>
          <w:i/>
          <w:sz w:val="28"/>
          <w:szCs w:val="28"/>
        </w:rPr>
      </w:pPr>
      <w:bookmarkStart w:id="0" w:name="_Toc432509645"/>
      <w:bookmarkStart w:id="1" w:name="_Toc318103488"/>
      <w:r w:rsidRPr="00222C29">
        <w:rPr>
          <w:b/>
          <w:i/>
          <w:sz w:val="28"/>
          <w:szCs w:val="28"/>
        </w:rPr>
        <w:t>ДОКУМЕНТАЦИЯ ПО ЗАПРОСУ ПРЕДЛОЖЕНИЙ</w:t>
      </w:r>
      <w:bookmarkEnd w:id="0"/>
    </w:p>
    <w:p w:rsidR="00D05496" w:rsidRPr="00F84822" w:rsidRDefault="00D05496" w:rsidP="00F84822">
      <w:pPr>
        <w:jc w:val="center"/>
        <w:rPr>
          <w:rFonts w:eastAsia="Calibri"/>
          <w:spacing w:val="-6"/>
          <w:sz w:val="28"/>
          <w:szCs w:val="28"/>
          <w:lang w:eastAsia="en-US"/>
        </w:rPr>
      </w:pPr>
    </w:p>
    <w:p w:rsidR="00CA2886" w:rsidRPr="00B17AD8" w:rsidRDefault="00D05496" w:rsidP="000F1331">
      <w:pPr>
        <w:jc w:val="both"/>
        <w:rPr>
          <w:color w:val="000000"/>
          <w:sz w:val="28"/>
          <w:szCs w:val="28"/>
        </w:rPr>
      </w:pPr>
      <w:r w:rsidRPr="00F84822">
        <w:rPr>
          <w:spacing w:val="-6"/>
          <w:sz w:val="28"/>
          <w:szCs w:val="28"/>
        </w:rPr>
        <w:t>Открытый одноэтапный запрос предложений в электронной форме без квалификационного отбора</w:t>
      </w:r>
      <w:r w:rsidR="00F84822" w:rsidRPr="00F84822">
        <w:rPr>
          <w:spacing w:val="-6"/>
          <w:sz w:val="28"/>
          <w:szCs w:val="28"/>
        </w:rPr>
        <w:t xml:space="preserve"> на </w:t>
      </w:r>
      <w:r w:rsidR="009C1069" w:rsidRPr="009C1069">
        <w:rPr>
          <w:spacing w:val="-6"/>
          <w:sz w:val="28"/>
          <w:szCs w:val="28"/>
        </w:rPr>
        <w:t xml:space="preserve">право заключения договора </w:t>
      </w:r>
      <w:r w:rsidR="00771ED0">
        <w:rPr>
          <w:spacing w:val="-6"/>
          <w:sz w:val="28"/>
          <w:szCs w:val="28"/>
        </w:rPr>
        <w:t>по</w:t>
      </w:r>
      <w:r w:rsidR="00310270">
        <w:rPr>
          <w:spacing w:val="-6"/>
          <w:sz w:val="28"/>
          <w:szCs w:val="28"/>
        </w:rPr>
        <w:t xml:space="preserve"> </w:t>
      </w:r>
      <w:r w:rsidR="005E2870">
        <w:rPr>
          <w:spacing w:val="-6"/>
          <w:sz w:val="28"/>
          <w:szCs w:val="28"/>
        </w:rPr>
        <w:t>предоставлени</w:t>
      </w:r>
      <w:r w:rsidR="00771ED0">
        <w:rPr>
          <w:spacing w:val="-6"/>
          <w:sz w:val="28"/>
          <w:szCs w:val="28"/>
        </w:rPr>
        <w:t>ю</w:t>
      </w:r>
      <w:r w:rsidR="005E2870">
        <w:rPr>
          <w:spacing w:val="-6"/>
          <w:sz w:val="28"/>
          <w:szCs w:val="28"/>
        </w:rPr>
        <w:t xml:space="preserve"> ледовой арены для общей физической подготовки</w:t>
      </w:r>
      <w:r w:rsidR="00B17AD8">
        <w:rPr>
          <w:color w:val="000000"/>
          <w:sz w:val="28"/>
          <w:szCs w:val="28"/>
        </w:rPr>
        <w:t>.</w:t>
      </w:r>
    </w:p>
    <w:p w:rsidR="000F1331" w:rsidRPr="00FC009D" w:rsidRDefault="000F1331" w:rsidP="000F1331">
      <w:pPr>
        <w:jc w:val="both"/>
        <w:rPr>
          <w:sz w:val="28"/>
          <w:szCs w:val="28"/>
        </w:rPr>
      </w:pPr>
    </w:p>
    <w:p w:rsidR="00CA2886" w:rsidRPr="00222C29" w:rsidRDefault="00CA2886" w:rsidP="00CA2886">
      <w:pPr>
        <w:jc w:val="center"/>
        <w:rPr>
          <w:b/>
          <w:i/>
          <w:caps/>
          <w:sz w:val="28"/>
          <w:szCs w:val="28"/>
        </w:rPr>
      </w:pPr>
      <w:r w:rsidRPr="00222C29">
        <w:rPr>
          <w:b/>
          <w:i/>
          <w:caps/>
          <w:sz w:val="28"/>
          <w:szCs w:val="28"/>
        </w:rPr>
        <w:t>том 1 «общая и коммерческая части»</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6B6557" w:rsidRPr="005E2870" w:rsidRDefault="006B6557" w:rsidP="006B6557">
      <w:pPr>
        <w:jc w:val="center"/>
        <w:rPr>
          <w:b/>
          <w:i/>
        </w:rPr>
      </w:pPr>
      <w:r>
        <w:rPr>
          <w:b/>
          <w:i/>
          <w:u w:val="single"/>
        </w:rPr>
        <w:t>от «</w:t>
      </w:r>
      <w:r w:rsidR="00617AAB">
        <w:rPr>
          <w:b/>
          <w:i/>
          <w:u w:val="single"/>
          <w:lang w:val="en-US"/>
        </w:rPr>
        <w:t>12</w:t>
      </w:r>
      <w:r>
        <w:rPr>
          <w:b/>
          <w:i/>
          <w:u w:val="single"/>
        </w:rPr>
        <w:t>»</w:t>
      </w:r>
      <w:r w:rsidR="00D82D26">
        <w:rPr>
          <w:b/>
          <w:i/>
          <w:u w:val="single"/>
        </w:rPr>
        <w:t xml:space="preserve"> </w:t>
      </w:r>
      <w:r>
        <w:rPr>
          <w:b/>
          <w:i/>
          <w:u w:val="single"/>
        </w:rPr>
        <w:t xml:space="preserve"> </w:t>
      </w:r>
      <w:r w:rsidR="00256735">
        <w:rPr>
          <w:b/>
          <w:i/>
          <w:u w:val="single"/>
        </w:rPr>
        <w:t>ноября</w:t>
      </w:r>
      <w:r w:rsidR="00417A4C">
        <w:rPr>
          <w:b/>
          <w:i/>
          <w:u w:val="single"/>
        </w:rPr>
        <w:t xml:space="preserve"> 2015 года № </w:t>
      </w:r>
      <w:r w:rsidR="00B17AD8">
        <w:rPr>
          <w:b/>
          <w:i/>
          <w:u w:val="single"/>
        </w:rPr>
        <w:t>8</w:t>
      </w:r>
      <w:r w:rsidR="00C45529">
        <w:rPr>
          <w:b/>
          <w:i/>
          <w:u w:val="single"/>
          <w:lang w:val="en-US"/>
        </w:rPr>
        <w:t>5</w:t>
      </w:r>
      <w:r w:rsidR="00B17AD8">
        <w:rPr>
          <w:b/>
          <w:i/>
          <w:u w:val="single"/>
        </w:rPr>
        <w:t>8</w:t>
      </w:r>
      <w:r w:rsidR="00C45529">
        <w:rPr>
          <w:b/>
          <w:i/>
          <w:u w:val="single"/>
          <w:lang w:val="en-US"/>
        </w:rPr>
        <w:t>2</w:t>
      </w:r>
      <w:r w:rsidRPr="00BB52D9">
        <w:rPr>
          <w:b/>
          <w:i/>
          <w:u w:val="single"/>
        </w:rPr>
        <w:t>/</w:t>
      </w:r>
      <w:r w:rsidR="00310270">
        <w:rPr>
          <w:b/>
          <w:i/>
          <w:u w:val="single"/>
          <w:lang w:val="en-US"/>
        </w:rPr>
        <w:t>2</w:t>
      </w:r>
      <w:r w:rsidR="000F6E2C">
        <w:rPr>
          <w:b/>
          <w:i/>
          <w:u w:val="single"/>
          <w:lang w:val="en-US"/>
        </w:rPr>
        <w:t>0</w:t>
      </w:r>
      <w:r w:rsidR="005E2870">
        <w:rPr>
          <w:b/>
          <w:i/>
          <w:u w:val="single"/>
        </w:rPr>
        <w:t>7</w:t>
      </w: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1823A2" w:rsidRDefault="001823A2" w:rsidP="00CA2886">
      <w:pPr>
        <w:jc w:val="center"/>
        <w:rPr>
          <w:sz w:val="28"/>
        </w:rPr>
      </w:pPr>
    </w:p>
    <w:p w:rsidR="00222C29" w:rsidRDefault="00222C29" w:rsidP="00CA2886">
      <w:pPr>
        <w:jc w:val="center"/>
        <w:rPr>
          <w:sz w:val="28"/>
        </w:rPr>
      </w:pPr>
    </w:p>
    <w:p w:rsidR="00222C29" w:rsidRDefault="00222C29" w:rsidP="00CA2886">
      <w:pPr>
        <w:jc w:val="center"/>
        <w:rPr>
          <w:sz w:val="28"/>
        </w:rPr>
      </w:pPr>
    </w:p>
    <w:p w:rsidR="007118B7" w:rsidRDefault="007118B7" w:rsidP="00CA2886">
      <w:pPr>
        <w:jc w:val="center"/>
        <w:rPr>
          <w:sz w:val="28"/>
        </w:rPr>
      </w:pPr>
    </w:p>
    <w:p w:rsidR="007118B7" w:rsidRDefault="007118B7" w:rsidP="00CA2886">
      <w:pPr>
        <w:jc w:val="center"/>
        <w:rPr>
          <w:sz w:val="28"/>
        </w:rPr>
      </w:pPr>
    </w:p>
    <w:p w:rsidR="007118B7" w:rsidRDefault="007118B7" w:rsidP="00CA2886">
      <w:pPr>
        <w:jc w:val="center"/>
        <w:rPr>
          <w:sz w:val="28"/>
        </w:rPr>
      </w:pPr>
    </w:p>
    <w:p w:rsidR="007118B7" w:rsidRPr="00FC009D" w:rsidRDefault="007118B7"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F84822" w:rsidP="00CA2886">
      <w:pPr>
        <w:pStyle w:val="110"/>
        <w:keepNext w:val="0"/>
        <w:rPr>
          <w:b/>
          <w:snapToGrid/>
          <w:sz w:val="28"/>
          <w:szCs w:val="24"/>
        </w:rPr>
      </w:pPr>
      <w:r>
        <w:rPr>
          <w:snapToGrid/>
          <w:sz w:val="28"/>
          <w:szCs w:val="24"/>
        </w:rPr>
        <w:t>2015</w:t>
      </w:r>
    </w:p>
    <w:p w:rsidR="00CA2886" w:rsidRPr="00FC009D" w:rsidRDefault="00CA2886" w:rsidP="00CA2886">
      <w:pPr>
        <w:sectPr w:rsidR="00CA2886" w:rsidRPr="00FC009D" w:rsidSect="00C87330">
          <w:footerReference w:type="even" r:id="rId10"/>
          <w:pgSz w:w="11907" w:h="16840" w:code="9"/>
          <w:pgMar w:top="1134" w:right="567" w:bottom="1134" w:left="1418" w:header="709" w:footer="1072" w:gutter="0"/>
          <w:cols w:space="708"/>
          <w:docGrid w:linePitch="360"/>
        </w:sectPr>
      </w:pPr>
    </w:p>
    <w:p w:rsidR="00C87330" w:rsidRPr="00F74A75" w:rsidRDefault="00C87330" w:rsidP="00C87330">
      <w:pPr>
        <w:pStyle w:val="14"/>
        <w:widowControl/>
        <w:outlineLvl w:val="0"/>
        <w:rPr>
          <w:bCs/>
          <w:snapToGrid/>
          <w:sz w:val="28"/>
          <w:szCs w:val="24"/>
        </w:rPr>
      </w:pPr>
      <w:bookmarkStart w:id="2" w:name="_Toc398564570"/>
      <w:bookmarkStart w:id="3" w:name="_Toc399408080"/>
      <w:bookmarkStart w:id="4" w:name="_Toc432509646"/>
      <w:r w:rsidRPr="00FC009D">
        <w:rPr>
          <w:b w:val="0"/>
          <w:snapToGrid/>
          <w:sz w:val="28"/>
          <w:szCs w:val="24"/>
        </w:rPr>
        <w:lastRenderedPageBreak/>
        <w:t>СОДЕРЖАНИЕ</w:t>
      </w:r>
      <w:bookmarkEnd w:id="1"/>
      <w:bookmarkEnd w:id="2"/>
      <w:bookmarkEnd w:id="3"/>
      <w:bookmarkEnd w:id="4"/>
    </w:p>
    <w:p w:rsidR="00C87330" w:rsidRPr="0011443E" w:rsidRDefault="00C87330" w:rsidP="00F74A75">
      <w:pPr>
        <w:pStyle w:val="aff7"/>
        <w:keepNext w:val="0"/>
        <w:keepLines w:val="0"/>
        <w:numPr>
          <w:ilvl w:val="0"/>
          <w:numId w:val="0"/>
        </w:numPr>
        <w:spacing w:before="0" w:after="0" w:line="240" w:lineRule="auto"/>
        <w:jc w:val="both"/>
        <w:rPr>
          <w:b w:val="0"/>
          <w:spacing w:val="0"/>
          <w:kern w:val="0"/>
          <w:szCs w:val="24"/>
          <w:lang w:eastAsia="ru-RU"/>
        </w:rPr>
      </w:pPr>
    </w:p>
    <w:p w:rsidR="00D968E9" w:rsidRPr="00D968E9" w:rsidRDefault="00440D19">
      <w:pPr>
        <w:pStyle w:val="15"/>
        <w:rPr>
          <w:rFonts w:eastAsiaTheme="minorEastAsia"/>
          <w:sz w:val="20"/>
        </w:rPr>
      </w:pPr>
      <w:r w:rsidRPr="00D968E9">
        <w:rPr>
          <w:bCs/>
          <w:sz w:val="20"/>
        </w:rPr>
        <w:fldChar w:fldCharType="begin"/>
      </w:r>
      <w:r w:rsidR="00EA22EE" w:rsidRPr="00D968E9">
        <w:rPr>
          <w:bCs/>
          <w:sz w:val="20"/>
        </w:rPr>
        <w:instrText xml:space="preserve"> TOC \o "1-3" \h \z \u </w:instrText>
      </w:r>
      <w:r w:rsidRPr="00D968E9">
        <w:rPr>
          <w:bCs/>
          <w:sz w:val="20"/>
        </w:rPr>
        <w:fldChar w:fldCharType="separate"/>
      </w:r>
      <w:hyperlink w:anchor="_Toc432509645" w:history="1">
        <w:r w:rsidR="00D968E9" w:rsidRPr="00D968E9">
          <w:rPr>
            <w:rStyle w:val="afb"/>
            <w:i/>
            <w:sz w:val="20"/>
          </w:rPr>
          <w:t>ДОКУМЕНТАЦИЯ ПО ЗАПРОСУ ПРЕДЛОЖЕНИЙ</w:t>
        </w:r>
        <w:r w:rsidR="00D968E9" w:rsidRPr="00D968E9">
          <w:rPr>
            <w:webHidden/>
            <w:sz w:val="20"/>
          </w:rPr>
          <w:tab/>
        </w:r>
        <w:r w:rsidR="00D968E9" w:rsidRPr="00D968E9">
          <w:rPr>
            <w:webHidden/>
            <w:sz w:val="20"/>
          </w:rPr>
          <w:fldChar w:fldCharType="begin"/>
        </w:r>
        <w:r w:rsidR="00D968E9" w:rsidRPr="00D968E9">
          <w:rPr>
            <w:webHidden/>
            <w:sz w:val="20"/>
          </w:rPr>
          <w:instrText xml:space="preserve"> PAGEREF _Toc432509645 \h </w:instrText>
        </w:r>
        <w:r w:rsidR="00D968E9" w:rsidRPr="00D968E9">
          <w:rPr>
            <w:webHidden/>
            <w:sz w:val="20"/>
          </w:rPr>
        </w:r>
        <w:r w:rsidR="00D968E9" w:rsidRPr="00D968E9">
          <w:rPr>
            <w:webHidden/>
            <w:sz w:val="20"/>
          </w:rPr>
          <w:fldChar w:fldCharType="separate"/>
        </w:r>
        <w:r w:rsidR="006E24ED">
          <w:rPr>
            <w:webHidden/>
            <w:sz w:val="20"/>
          </w:rPr>
          <w:t>1</w:t>
        </w:r>
        <w:r w:rsidR="00D968E9" w:rsidRPr="00D968E9">
          <w:rPr>
            <w:webHidden/>
            <w:sz w:val="20"/>
          </w:rPr>
          <w:fldChar w:fldCharType="end"/>
        </w:r>
      </w:hyperlink>
    </w:p>
    <w:p w:rsidR="00D968E9" w:rsidRPr="00D968E9" w:rsidRDefault="00044BF7">
      <w:pPr>
        <w:pStyle w:val="15"/>
        <w:rPr>
          <w:rFonts w:eastAsiaTheme="minorEastAsia"/>
          <w:sz w:val="20"/>
        </w:rPr>
      </w:pPr>
      <w:hyperlink w:anchor="_Toc432509646" w:history="1">
        <w:r w:rsidR="00D968E9" w:rsidRPr="00D968E9">
          <w:rPr>
            <w:rStyle w:val="afb"/>
            <w:sz w:val="20"/>
          </w:rPr>
          <w:t>СОДЕРЖАНИЕ</w:t>
        </w:r>
        <w:r w:rsidR="00D968E9" w:rsidRPr="00D968E9">
          <w:rPr>
            <w:webHidden/>
            <w:sz w:val="20"/>
          </w:rPr>
          <w:tab/>
        </w:r>
        <w:r w:rsidR="00D968E9" w:rsidRPr="00D968E9">
          <w:rPr>
            <w:webHidden/>
            <w:sz w:val="20"/>
          </w:rPr>
          <w:fldChar w:fldCharType="begin"/>
        </w:r>
        <w:r w:rsidR="00D968E9" w:rsidRPr="00D968E9">
          <w:rPr>
            <w:webHidden/>
            <w:sz w:val="20"/>
          </w:rPr>
          <w:instrText xml:space="preserve"> PAGEREF _Toc432509646 \h </w:instrText>
        </w:r>
        <w:r w:rsidR="00D968E9" w:rsidRPr="00D968E9">
          <w:rPr>
            <w:webHidden/>
            <w:sz w:val="20"/>
          </w:rPr>
        </w:r>
        <w:r w:rsidR="00D968E9" w:rsidRPr="00D968E9">
          <w:rPr>
            <w:webHidden/>
            <w:sz w:val="20"/>
          </w:rPr>
          <w:fldChar w:fldCharType="separate"/>
        </w:r>
        <w:r w:rsidR="006E24ED">
          <w:rPr>
            <w:webHidden/>
            <w:sz w:val="20"/>
          </w:rPr>
          <w:t>2</w:t>
        </w:r>
        <w:r w:rsidR="00D968E9" w:rsidRPr="00D968E9">
          <w:rPr>
            <w:webHidden/>
            <w:sz w:val="20"/>
          </w:rPr>
          <w:fldChar w:fldCharType="end"/>
        </w:r>
      </w:hyperlink>
    </w:p>
    <w:p w:rsidR="00D968E9" w:rsidRPr="00D968E9" w:rsidRDefault="00044BF7">
      <w:pPr>
        <w:pStyle w:val="15"/>
        <w:rPr>
          <w:rFonts w:eastAsiaTheme="minorEastAsia"/>
          <w:sz w:val="20"/>
        </w:rPr>
      </w:pPr>
      <w:hyperlink w:anchor="_Toc432509647" w:history="1">
        <w:r w:rsidR="00D968E9" w:rsidRPr="00D968E9">
          <w:rPr>
            <w:rStyle w:val="afb"/>
            <w:sz w:val="20"/>
          </w:rPr>
          <w:t>1.</w:t>
        </w:r>
        <w:r w:rsidR="00D968E9" w:rsidRPr="00D968E9">
          <w:rPr>
            <w:rFonts w:eastAsiaTheme="minorEastAsia"/>
            <w:sz w:val="20"/>
          </w:rPr>
          <w:tab/>
        </w:r>
        <w:r w:rsidR="00D968E9" w:rsidRPr="00D968E9">
          <w:rPr>
            <w:rStyle w:val="afb"/>
            <w:sz w:val="20"/>
          </w:rPr>
          <w:t>ИЗВЕЩЕНИЕ О ПРОВЕДЕНИИ ЗАПРОСА ПРЕДЛОЖЕНИЙ</w:t>
        </w:r>
        <w:r w:rsidR="00D968E9" w:rsidRPr="00D968E9">
          <w:rPr>
            <w:webHidden/>
            <w:sz w:val="20"/>
          </w:rPr>
          <w:tab/>
        </w:r>
        <w:r w:rsidR="00D968E9" w:rsidRPr="00D968E9">
          <w:rPr>
            <w:webHidden/>
            <w:sz w:val="20"/>
          </w:rPr>
          <w:fldChar w:fldCharType="begin"/>
        </w:r>
        <w:r w:rsidR="00D968E9" w:rsidRPr="00D968E9">
          <w:rPr>
            <w:webHidden/>
            <w:sz w:val="20"/>
          </w:rPr>
          <w:instrText xml:space="preserve"> PAGEREF _Toc432509647 \h </w:instrText>
        </w:r>
        <w:r w:rsidR="00D968E9" w:rsidRPr="00D968E9">
          <w:rPr>
            <w:webHidden/>
            <w:sz w:val="20"/>
          </w:rPr>
        </w:r>
        <w:r w:rsidR="00D968E9" w:rsidRPr="00D968E9">
          <w:rPr>
            <w:webHidden/>
            <w:sz w:val="20"/>
          </w:rPr>
          <w:fldChar w:fldCharType="separate"/>
        </w:r>
        <w:r w:rsidR="006E24ED">
          <w:rPr>
            <w:webHidden/>
            <w:sz w:val="20"/>
          </w:rPr>
          <w:t>3</w:t>
        </w:r>
        <w:r w:rsidR="00D968E9" w:rsidRPr="00D968E9">
          <w:rPr>
            <w:webHidden/>
            <w:sz w:val="20"/>
          </w:rPr>
          <w:fldChar w:fldCharType="end"/>
        </w:r>
      </w:hyperlink>
    </w:p>
    <w:p w:rsidR="00D968E9" w:rsidRPr="00D968E9" w:rsidRDefault="00044BF7">
      <w:pPr>
        <w:pStyle w:val="15"/>
        <w:rPr>
          <w:rFonts w:eastAsiaTheme="minorEastAsia"/>
          <w:sz w:val="20"/>
        </w:rPr>
      </w:pPr>
      <w:hyperlink w:anchor="_Toc432509648" w:history="1">
        <w:r w:rsidR="00D968E9" w:rsidRPr="00D968E9">
          <w:rPr>
            <w:rStyle w:val="afb"/>
            <w:sz w:val="20"/>
          </w:rPr>
          <w:t>ЧАСТЬ 1</w:t>
        </w:r>
        <w:r w:rsidR="00D968E9" w:rsidRPr="00D968E9">
          <w:rPr>
            <w:webHidden/>
            <w:sz w:val="20"/>
          </w:rPr>
          <w:tab/>
        </w:r>
        <w:r w:rsidR="00D968E9" w:rsidRPr="00D968E9">
          <w:rPr>
            <w:webHidden/>
            <w:sz w:val="20"/>
          </w:rPr>
          <w:fldChar w:fldCharType="begin"/>
        </w:r>
        <w:r w:rsidR="00D968E9" w:rsidRPr="00D968E9">
          <w:rPr>
            <w:webHidden/>
            <w:sz w:val="20"/>
          </w:rPr>
          <w:instrText xml:space="preserve"> PAGEREF _Toc432509648 \h </w:instrText>
        </w:r>
        <w:r w:rsidR="00D968E9" w:rsidRPr="00D968E9">
          <w:rPr>
            <w:webHidden/>
            <w:sz w:val="20"/>
          </w:rPr>
        </w:r>
        <w:r w:rsidR="00D968E9" w:rsidRPr="00D968E9">
          <w:rPr>
            <w:webHidden/>
            <w:sz w:val="20"/>
          </w:rPr>
          <w:fldChar w:fldCharType="separate"/>
        </w:r>
        <w:r w:rsidR="006E24ED">
          <w:rPr>
            <w:webHidden/>
            <w:sz w:val="20"/>
          </w:rPr>
          <w:t>8</w:t>
        </w:r>
        <w:r w:rsidR="00D968E9" w:rsidRPr="00D968E9">
          <w:rPr>
            <w:webHidden/>
            <w:sz w:val="20"/>
          </w:rPr>
          <w:fldChar w:fldCharType="end"/>
        </w:r>
      </w:hyperlink>
    </w:p>
    <w:p w:rsidR="00D968E9" w:rsidRPr="00D968E9" w:rsidRDefault="00044BF7">
      <w:pPr>
        <w:pStyle w:val="15"/>
        <w:rPr>
          <w:rFonts w:eastAsiaTheme="minorEastAsia"/>
          <w:sz w:val="20"/>
        </w:rPr>
      </w:pPr>
      <w:hyperlink w:anchor="_Toc432509649" w:history="1">
        <w:r w:rsidR="00D968E9" w:rsidRPr="00D968E9">
          <w:rPr>
            <w:rStyle w:val="afb"/>
            <w:sz w:val="20"/>
          </w:rPr>
          <w:t>2.</w:t>
        </w:r>
        <w:r w:rsidR="00D968E9" w:rsidRPr="00D968E9">
          <w:rPr>
            <w:rFonts w:eastAsiaTheme="minorEastAsia"/>
            <w:sz w:val="20"/>
          </w:rPr>
          <w:tab/>
        </w:r>
        <w:r w:rsidR="00D968E9" w:rsidRPr="00D968E9">
          <w:rPr>
            <w:rStyle w:val="afb"/>
            <w:sz w:val="20"/>
          </w:rPr>
          <w:t>ТРЕБОВАНИЯ. ДОКУМЕНТЫ. СОСТАВ ЗАЯВКИ НА УЧАСТИЕ В ЗАПРОСЕ ПРЕДЛОЖЕНИЙ.</w:t>
        </w:r>
        <w:r w:rsidR="00D968E9" w:rsidRPr="00D968E9">
          <w:rPr>
            <w:webHidden/>
            <w:sz w:val="20"/>
          </w:rPr>
          <w:tab/>
        </w:r>
        <w:r w:rsidR="00D968E9" w:rsidRPr="00D968E9">
          <w:rPr>
            <w:webHidden/>
            <w:sz w:val="20"/>
          </w:rPr>
          <w:fldChar w:fldCharType="begin"/>
        </w:r>
        <w:r w:rsidR="00D968E9" w:rsidRPr="00D968E9">
          <w:rPr>
            <w:webHidden/>
            <w:sz w:val="20"/>
          </w:rPr>
          <w:instrText xml:space="preserve"> PAGEREF _Toc432509649 \h </w:instrText>
        </w:r>
        <w:r w:rsidR="00D968E9" w:rsidRPr="00D968E9">
          <w:rPr>
            <w:webHidden/>
            <w:sz w:val="20"/>
          </w:rPr>
        </w:r>
        <w:r w:rsidR="00D968E9" w:rsidRPr="00D968E9">
          <w:rPr>
            <w:webHidden/>
            <w:sz w:val="20"/>
          </w:rPr>
          <w:fldChar w:fldCharType="separate"/>
        </w:r>
        <w:r w:rsidR="006E24ED">
          <w:rPr>
            <w:webHidden/>
            <w:sz w:val="20"/>
          </w:rPr>
          <w:t>8</w:t>
        </w:r>
        <w:r w:rsidR="00D968E9" w:rsidRPr="00D968E9">
          <w:rPr>
            <w:webHidden/>
            <w:sz w:val="20"/>
          </w:rPr>
          <w:fldChar w:fldCharType="end"/>
        </w:r>
      </w:hyperlink>
    </w:p>
    <w:p w:rsidR="00D968E9" w:rsidRPr="00D968E9" w:rsidRDefault="00044BF7">
      <w:pPr>
        <w:pStyle w:val="15"/>
        <w:rPr>
          <w:rFonts w:eastAsiaTheme="minorEastAsia"/>
          <w:sz w:val="20"/>
        </w:rPr>
      </w:pPr>
      <w:hyperlink w:anchor="_Toc432509650" w:history="1">
        <w:r w:rsidR="00D968E9" w:rsidRPr="00D968E9">
          <w:rPr>
            <w:rStyle w:val="afb"/>
            <w:sz w:val="20"/>
          </w:rPr>
          <w:t>2.1.</w:t>
        </w:r>
        <w:r w:rsidR="00D968E9" w:rsidRPr="00D968E9">
          <w:rPr>
            <w:rFonts w:eastAsiaTheme="minorEastAsia"/>
            <w:sz w:val="20"/>
          </w:rPr>
          <w:tab/>
        </w:r>
        <w:r w:rsidR="00D968E9" w:rsidRPr="00D968E9">
          <w:rPr>
            <w:rStyle w:val="afb"/>
            <w:sz w:val="20"/>
          </w:rPr>
          <w:t>ТРЕБОВАНИЯ. ДОКУМЕНТЫ, ПОДТВЕРЖДАЮЩИЕ СООТВЕТСТВИЕ УСТАНОВЛЕННЫМ ТРЕБОВАНИЯМ.</w:t>
        </w:r>
        <w:r w:rsidR="00D968E9" w:rsidRPr="00D968E9">
          <w:rPr>
            <w:webHidden/>
            <w:sz w:val="20"/>
          </w:rPr>
          <w:tab/>
        </w:r>
        <w:r w:rsidR="00D968E9" w:rsidRPr="00D968E9">
          <w:rPr>
            <w:webHidden/>
            <w:sz w:val="20"/>
          </w:rPr>
          <w:fldChar w:fldCharType="begin"/>
        </w:r>
        <w:r w:rsidR="00D968E9" w:rsidRPr="00D968E9">
          <w:rPr>
            <w:webHidden/>
            <w:sz w:val="20"/>
          </w:rPr>
          <w:instrText xml:space="preserve"> PAGEREF _Toc432509650 \h </w:instrText>
        </w:r>
        <w:r w:rsidR="00D968E9" w:rsidRPr="00D968E9">
          <w:rPr>
            <w:webHidden/>
            <w:sz w:val="20"/>
          </w:rPr>
        </w:r>
        <w:r w:rsidR="00D968E9" w:rsidRPr="00D968E9">
          <w:rPr>
            <w:webHidden/>
            <w:sz w:val="20"/>
          </w:rPr>
          <w:fldChar w:fldCharType="separate"/>
        </w:r>
        <w:r w:rsidR="006E24ED">
          <w:rPr>
            <w:webHidden/>
            <w:sz w:val="20"/>
          </w:rPr>
          <w:t>8</w:t>
        </w:r>
        <w:r w:rsidR="00D968E9" w:rsidRPr="00D968E9">
          <w:rPr>
            <w:webHidden/>
            <w:sz w:val="20"/>
          </w:rPr>
          <w:fldChar w:fldCharType="end"/>
        </w:r>
      </w:hyperlink>
    </w:p>
    <w:p w:rsidR="00D968E9" w:rsidRPr="00D968E9" w:rsidRDefault="00044BF7">
      <w:pPr>
        <w:pStyle w:val="15"/>
        <w:tabs>
          <w:tab w:val="left" w:pos="1134"/>
        </w:tabs>
        <w:rPr>
          <w:rFonts w:eastAsiaTheme="minorEastAsia"/>
          <w:sz w:val="20"/>
        </w:rPr>
      </w:pPr>
      <w:hyperlink w:anchor="_Toc432509651" w:history="1">
        <w:r w:rsidR="00D968E9" w:rsidRPr="00D968E9">
          <w:rPr>
            <w:rStyle w:val="afb"/>
            <w:sz w:val="20"/>
          </w:rPr>
          <w:t>2.1.1.</w:t>
        </w:r>
        <w:r w:rsidR="00D968E9" w:rsidRPr="00D968E9">
          <w:rPr>
            <w:rFonts w:eastAsiaTheme="minorEastAsia"/>
            <w:sz w:val="20"/>
          </w:rPr>
          <w:tab/>
        </w:r>
        <w:r w:rsidR="00D968E9" w:rsidRPr="00D968E9">
          <w:rPr>
            <w:rStyle w:val="afb"/>
            <w:sz w:val="20"/>
          </w:rPr>
          <w:t>Требования к участникам запроса предложений, соисполнителям</w:t>
        </w:r>
        <w:r w:rsidR="00D968E9" w:rsidRPr="00D968E9">
          <w:rPr>
            <w:webHidden/>
            <w:sz w:val="20"/>
          </w:rPr>
          <w:tab/>
        </w:r>
        <w:r w:rsidR="00D968E9" w:rsidRPr="00D968E9">
          <w:rPr>
            <w:webHidden/>
            <w:sz w:val="20"/>
          </w:rPr>
          <w:fldChar w:fldCharType="begin"/>
        </w:r>
        <w:r w:rsidR="00D968E9" w:rsidRPr="00D968E9">
          <w:rPr>
            <w:webHidden/>
            <w:sz w:val="20"/>
          </w:rPr>
          <w:instrText xml:space="preserve"> PAGEREF _Toc432509651 \h </w:instrText>
        </w:r>
        <w:r w:rsidR="00D968E9" w:rsidRPr="00D968E9">
          <w:rPr>
            <w:webHidden/>
            <w:sz w:val="20"/>
          </w:rPr>
        </w:r>
        <w:r w:rsidR="00D968E9" w:rsidRPr="00D968E9">
          <w:rPr>
            <w:webHidden/>
            <w:sz w:val="20"/>
          </w:rPr>
          <w:fldChar w:fldCharType="separate"/>
        </w:r>
        <w:r w:rsidR="006E24ED">
          <w:rPr>
            <w:webHidden/>
            <w:sz w:val="20"/>
          </w:rPr>
          <w:t>8</w:t>
        </w:r>
        <w:r w:rsidR="00D968E9" w:rsidRPr="00D968E9">
          <w:rPr>
            <w:webHidden/>
            <w:sz w:val="20"/>
          </w:rPr>
          <w:fldChar w:fldCharType="end"/>
        </w:r>
      </w:hyperlink>
    </w:p>
    <w:p w:rsidR="00D968E9" w:rsidRPr="00D968E9" w:rsidRDefault="00044BF7">
      <w:pPr>
        <w:pStyle w:val="15"/>
        <w:tabs>
          <w:tab w:val="left" w:pos="1134"/>
        </w:tabs>
        <w:rPr>
          <w:rFonts w:eastAsiaTheme="minorEastAsia"/>
          <w:sz w:val="20"/>
        </w:rPr>
      </w:pPr>
      <w:hyperlink w:anchor="_Toc432509652" w:history="1">
        <w:r w:rsidR="00D968E9" w:rsidRPr="00D968E9">
          <w:rPr>
            <w:rStyle w:val="afb"/>
            <w:sz w:val="20"/>
          </w:rPr>
          <w:t>2.1.2.</w:t>
        </w:r>
        <w:r w:rsidR="00D968E9" w:rsidRPr="00D968E9">
          <w:rPr>
            <w:rFonts w:eastAsiaTheme="minorEastAsia"/>
            <w:sz w:val="20"/>
          </w:rPr>
          <w:tab/>
        </w:r>
        <w:r w:rsidR="00D968E9" w:rsidRPr="00D968E9">
          <w:rPr>
            <w:rStyle w:val="afb"/>
            <w:sz w:val="20"/>
          </w:rPr>
          <w:t>Требования к продукции</w:t>
        </w:r>
        <w:r w:rsidR="00D968E9" w:rsidRPr="00D968E9">
          <w:rPr>
            <w:webHidden/>
            <w:sz w:val="20"/>
          </w:rPr>
          <w:tab/>
        </w:r>
        <w:r w:rsidR="00D968E9" w:rsidRPr="00D968E9">
          <w:rPr>
            <w:webHidden/>
            <w:sz w:val="20"/>
          </w:rPr>
          <w:fldChar w:fldCharType="begin"/>
        </w:r>
        <w:r w:rsidR="00D968E9" w:rsidRPr="00D968E9">
          <w:rPr>
            <w:webHidden/>
            <w:sz w:val="20"/>
          </w:rPr>
          <w:instrText xml:space="preserve"> PAGEREF _Toc432509652 \h </w:instrText>
        </w:r>
        <w:r w:rsidR="00D968E9" w:rsidRPr="00D968E9">
          <w:rPr>
            <w:webHidden/>
            <w:sz w:val="20"/>
          </w:rPr>
        </w:r>
        <w:r w:rsidR="00D968E9" w:rsidRPr="00D968E9">
          <w:rPr>
            <w:webHidden/>
            <w:sz w:val="20"/>
          </w:rPr>
          <w:fldChar w:fldCharType="separate"/>
        </w:r>
        <w:r w:rsidR="006E24ED">
          <w:rPr>
            <w:webHidden/>
            <w:sz w:val="20"/>
          </w:rPr>
          <w:t>12</w:t>
        </w:r>
        <w:r w:rsidR="00D968E9" w:rsidRPr="00D968E9">
          <w:rPr>
            <w:webHidden/>
            <w:sz w:val="20"/>
          </w:rPr>
          <w:fldChar w:fldCharType="end"/>
        </w:r>
      </w:hyperlink>
    </w:p>
    <w:p w:rsidR="00D968E9" w:rsidRPr="00D968E9" w:rsidRDefault="00044BF7">
      <w:pPr>
        <w:pStyle w:val="15"/>
        <w:rPr>
          <w:rFonts w:eastAsiaTheme="minorEastAsia"/>
          <w:sz w:val="20"/>
        </w:rPr>
      </w:pPr>
      <w:hyperlink w:anchor="_Toc432509653" w:history="1">
        <w:r w:rsidR="00D968E9" w:rsidRPr="00D968E9">
          <w:rPr>
            <w:rStyle w:val="afb"/>
            <w:sz w:val="20"/>
          </w:rPr>
          <w:t>2.2.</w:t>
        </w:r>
        <w:r w:rsidR="00D968E9" w:rsidRPr="00D968E9">
          <w:rPr>
            <w:rFonts w:eastAsiaTheme="minorEastAsia"/>
            <w:sz w:val="20"/>
          </w:rPr>
          <w:tab/>
        </w:r>
        <w:r w:rsidR="00D968E9" w:rsidRPr="00D968E9">
          <w:rPr>
            <w:rStyle w:val="afb"/>
            <w:sz w:val="20"/>
          </w:rPr>
          <w:t>СОСТАВ ЗАЯВКИ НА УЧАСТИЕ В ЗАПРОСЕ ПРЕДЛОЖЕНИЙ.</w:t>
        </w:r>
        <w:r w:rsidR="00D968E9" w:rsidRPr="00D968E9">
          <w:rPr>
            <w:webHidden/>
            <w:sz w:val="20"/>
          </w:rPr>
          <w:tab/>
        </w:r>
        <w:r w:rsidR="00D968E9" w:rsidRPr="00D968E9">
          <w:rPr>
            <w:webHidden/>
            <w:sz w:val="20"/>
          </w:rPr>
          <w:fldChar w:fldCharType="begin"/>
        </w:r>
        <w:r w:rsidR="00D968E9" w:rsidRPr="00D968E9">
          <w:rPr>
            <w:webHidden/>
            <w:sz w:val="20"/>
          </w:rPr>
          <w:instrText xml:space="preserve"> PAGEREF _Toc432509653 \h </w:instrText>
        </w:r>
        <w:r w:rsidR="00D968E9" w:rsidRPr="00D968E9">
          <w:rPr>
            <w:webHidden/>
            <w:sz w:val="20"/>
          </w:rPr>
        </w:r>
        <w:r w:rsidR="00D968E9" w:rsidRPr="00D968E9">
          <w:rPr>
            <w:webHidden/>
            <w:sz w:val="20"/>
          </w:rPr>
          <w:fldChar w:fldCharType="separate"/>
        </w:r>
        <w:r w:rsidR="006E24ED">
          <w:rPr>
            <w:webHidden/>
            <w:sz w:val="20"/>
          </w:rPr>
          <w:t>13</w:t>
        </w:r>
        <w:r w:rsidR="00D968E9" w:rsidRPr="00D968E9">
          <w:rPr>
            <w:webHidden/>
            <w:sz w:val="20"/>
          </w:rPr>
          <w:fldChar w:fldCharType="end"/>
        </w:r>
      </w:hyperlink>
    </w:p>
    <w:p w:rsidR="00D968E9" w:rsidRPr="00D968E9" w:rsidRDefault="00044BF7">
      <w:pPr>
        <w:pStyle w:val="15"/>
        <w:rPr>
          <w:rFonts w:eastAsiaTheme="minorEastAsia"/>
          <w:sz w:val="20"/>
        </w:rPr>
      </w:pPr>
      <w:hyperlink w:anchor="_Toc432509654" w:history="1">
        <w:r w:rsidR="00D968E9" w:rsidRPr="00D968E9">
          <w:rPr>
            <w:rStyle w:val="afb"/>
            <w:sz w:val="20"/>
          </w:rPr>
          <w:t>3.</w:t>
        </w:r>
        <w:r w:rsidR="00D968E9" w:rsidRPr="00D968E9">
          <w:rPr>
            <w:rFonts w:eastAsiaTheme="minorEastAsia"/>
            <w:sz w:val="20"/>
          </w:rPr>
          <w:tab/>
        </w:r>
        <w:r w:rsidR="00D968E9" w:rsidRPr="00D968E9">
          <w:rPr>
            <w:rStyle w:val="afb"/>
            <w:sz w:val="20"/>
          </w:rPr>
          <w:t>МЕТОДИКА РАСЧЕТА ОБЕСПЕЧЕННОСТИ ФИНАНСОВЫМИ РЕСУРСАМИ УЧАСТНИКОВ ЗАПРОСА ПРЕДЛОЖЕНИЙ</w:t>
        </w:r>
        <w:r w:rsidR="00D968E9" w:rsidRPr="00D968E9">
          <w:rPr>
            <w:webHidden/>
            <w:sz w:val="20"/>
          </w:rPr>
          <w:tab/>
        </w:r>
        <w:r w:rsidR="00D968E9" w:rsidRPr="00D968E9">
          <w:rPr>
            <w:webHidden/>
            <w:sz w:val="20"/>
          </w:rPr>
          <w:fldChar w:fldCharType="begin"/>
        </w:r>
        <w:r w:rsidR="00D968E9" w:rsidRPr="00D968E9">
          <w:rPr>
            <w:webHidden/>
            <w:sz w:val="20"/>
          </w:rPr>
          <w:instrText xml:space="preserve"> PAGEREF _Toc432509654 \h </w:instrText>
        </w:r>
        <w:r w:rsidR="00D968E9" w:rsidRPr="00D968E9">
          <w:rPr>
            <w:webHidden/>
            <w:sz w:val="20"/>
          </w:rPr>
        </w:r>
        <w:r w:rsidR="00D968E9" w:rsidRPr="00D968E9">
          <w:rPr>
            <w:webHidden/>
            <w:sz w:val="20"/>
          </w:rPr>
          <w:fldChar w:fldCharType="separate"/>
        </w:r>
        <w:r w:rsidR="006E24ED">
          <w:rPr>
            <w:webHidden/>
            <w:sz w:val="20"/>
          </w:rPr>
          <w:t>15</w:t>
        </w:r>
        <w:r w:rsidR="00D968E9" w:rsidRPr="00D968E9">
          <w:rPr>
            <w:webHidden/>
            <w:sz w:val="20"/>
          </w:rPr>
          <w:fldChar w:fldCharType="end"/>
        </w:r>
      </w:hyperlink>
    </w:p>
    <w:p w:rsidR="00D968E9" w:rsidRPr="00D968E9" w:rsidRDefault="00044BF7">
      <w:pPr>
        <w:pStyle w:val="15"/>
        <w:rPr>
          <w:rFonts w:eastAsiaTheme="minorEastAsia"/>
          <w:sz w:val="20"/>
        </w:rPr>
      </w:pPr>
      <w:hyperlink w:anchor="_Toc432509655" w:history="1">
        <w:r w:rsidR="00D968E9" w:rsidRPr="00D968E9">
          <w:rPr>
            <w:rStyle w:val="afb"/>
            <w:sz w:val="20"/>
          </w:rPr>
          <w:t>4.</w:t>
        </w:r>
        <w:r w:rsidR="00D968E9" w:rsidRPr="00D968E9">
          <w:rPr>
            <w:rFonts w:eastAsiaTheme="minorEastAsia"/>
            <w:sz w:val="20"/>
          </w:rPr>
          <w:tab/>
        </w:r>
        <w:r w:rsidR="00D968E9" w:rsidRPr="00D968E9">
          <w:rPr>
            <w:rStyle w:val="afb"/>
            <w:sz w:val="20"/>
          </w:rPr>
          <w:t>КРИТЕРИИ И МЕТОДИКА ОЦЕНКИ ЗАЯВОК НА УЧАСТИЕ В ЗАПРОСЕ ПРЕДЛОЖЕНИЙ</w:t>
        </w:r>
        <w:r w:rsidR="00D968E9" w:rsidRPr="00D968E9">
          <w:rPr>
            <w:webHidden/>
            <w:sz w:val="20"/>
          </w:rPr>
          <w:tab/>
        </w:r>
        <w:r w:rsidR="00D968E9" w:rsidRPr="00D968E9">
          <w:rPr>
            <w:webHidden/>
            <w:sz w:val="20"/>
          </w:rPr>
          <w:fldChar w:fldCharType="begin"/>
        </w:r>
        <w:r w:rsidR="00D968E9" w:rsidRPr="00D968E9">
          <w:rPr>
            <w:webHidden/>
            <w:sz w:val="20"/>
          </w:rPr>
          <w:instrText xml:space="preserve"> PAGEREF _Toc432509655 \h </w:instrText>
        </w:r>
        <w:r w:rsidR="00D968E9" w:rsidRPr="00D968E9">
          <w:rPr>
            <w:webHidden/>
            <w:sz w:val="20"/>
          </w:rPr>
        </w:r>
        <w:r w:rsidR="00D968E9" w:rsidRPr="00D968E9">
          <w:rPr>
            <w:webHidden/>
            <w:sz w:val="20"/>
          </w:rPr>
          <w:fldChar w:fldCharType="separate"/>
        </w:r>
        <w:r w:rsidR="006E24ED">
          <w:rPr>
            <w:webHidden/>
            <w:sz w:val="20"/>
          </w:rPr>
          <w:t>22</w:t>
        </w:r>
        <w:r w:rsidR="00D968E9" w:rsidRPr="00D968E9">
          <w:rPr>
            <w:webHidden/>
            <w:sz w:val="20"/>
          </w:rPr>
          <w:fldChar w:fldCharType="end"/>
        </w:r>
      </w:hyperlink>
    </w:p>
    <w:p w:rsidR="00D968E9" w:rsidRPr="00D968E9" w:rsidRDefault="00044BF7">
      <w:pPr>
        <w:pStyle w:val="3a"/>
        <w:tabs>
          <w:tab w:val="left" w:pos="1134"/>
          <w:tab w:val="right" w:leader="dot" w:pos="9912"/>
        </w:tabs>
        <w:rPr>
          <w:rFonts w:eastAsiaTheme="minorEastAsia"/>
          <w:noProof/>
          <w:sz w:val="20"/>
        </w:rPr>
      </w:pPr>
      <w:hyperlink w:anchor="_Toc432509656" w:history="1">
        <w:r w:rsidR="00D968E9" w:rsidRPr="00D968E9">
          <w:rPr>
            <w:rStyle w:val="afb"/>
            <w:bCs/>
            <w:iCs/>
            <w:noProof/>
            <w:sz w:val="20"/>
          </w:rPr>
          <w:t>4.1.</w:t>
        </w:r>
        <w:r w:rsidR="00D968E9" w:rsidRPr="00D968E9">
          <w:rPr>
            <w:rFonts w:eastAsiaTheme="minorEastAsia"/>
            <w:noProof/>
            <w:sz w:val="20"/>
          </w:rPr>
          <w:tab/>
        </w:r>
        <w:r w:rsidR="00D968E9" w:rsidRPr="00D968E9">
          <w:rPr>
            <w:rStyle w:val="afb"/>
            <w:bCs/>
            <w:iCs/>
            <w:noProof/>
            <w:sz w:val="20"/>
          </w:rPr>
          <w:t>Критерии оценки и их значимость</w:t>
        </w:r>
        <w:r w:rsidR="00D968E9" w:rsidRPr="00D968E9">
          <w:rPr>
            <w:noProof/>
            <w:webHidden/>
            <w:sz w:val="20"/>
          </w:rPr>
          <w:tab/>
        </w:r>
        <w:r w:rsidR="00D968E9" w:rsidRPr="00D968E9">
          <w:rPr>
            <w:noProof/>
            <w:webHidden/>
            <w:sz w:val="20"/>
          </w:rPr>
          <w:fldChar w:fldCharType="begin"/>
        </w:r>
        <w:r w:rsidR="00D968E9" w:rsidRPr="00D968E9">
          <w:rPr>
            <w:noProof/>
            <w:webHidden/>
            <w:sz w:val="20"/>
          </w:rPr>
          <w:instrText xml:space="preserve"> PAGEREF _Toc432509656 \h </w:instrText>
        </w:r>
        <w:r w:rsidR="00D968E9" w:rsidRPr="00D968E9">
          <w:rPr>
            <w:noProof/>
            <w:webHidden/>
            <w:sz w:val="20"/>
          </w:rPr>
        </w:r>
        <w:r w:rsidR="00D968E9" w:rsidRPr="00D968E9">
          <w:rPr>
            <w:noProof/>
            <w:webHidden/>
            <w:sz w:val="20"/>
          </w:rPr>
          <w:fldChar w:fldCharType="separate"/>
        </w:r>
        <w:r w:rsidR="006E24ED">
          <w:rPr>
            <w:noProof/>
            <w:webHidden/>
            <w:sz w:val="20"/>
          </w:rPr>
          <w:t>22</w:t>
        </w:r>
        <w:r w:rsidR="00D968E9" w:rsidRPr="00D968E9">
          <w:rPr>
            <w:noProof/>
            <w:webHidden/>
            <w:sz w:val="20"/>
          </w:rPr>
          <w:fldChar w:fldCharType="end"/>
        </w:r>
      </w:hyperlink>
    </w:p>
    <w:p w:rsidR="00D968E9" w:rsidRPr="00D968E9" w:rsidRDefault="00044BF7">
      <w:pPr>
        <w:pStyle w:val="3a"/>
        <w:tabs>
          <w:tab w:val="left" w:pos="1134"/>
          <w:tab w:val="right" w:leader="dot" w:pos="9912"/>
        </w:tabs>
        <w:rPr>
          <w:rFonts w:eastAsiaTheme="minorEastAsia"/>
          <w:noProof/>
          <w:sz w:val="20"/>
        </w:rPr>
      </w:pPr>
      <w:hyperlink w:anchor="_Toc432509657" w:history="1">
        <w:r w:rsidR="00D968E9" w:rsidRPr="00D968E9">
          <w:rPr>
            <w:rStyle w:val="afb"/>
            <w:bCs/>
            <w:iCs/>
            <w:noProof/>
            <w:sz w:val="20"/>
          </w:rPr>
          <w:t>4.2.</w:t>
        </w:r>
        <w:r w:rsidR="00D968E9" w:rsidRPr="00D968E9">
          <w:rPr>
            <w:rFonts w:eastAsiaTheme="minorEastAsia"/>
            <w:noProof/>
            <w:sz w:val="20"/>
          </w:rPr>
          <w:tab/>
        </w:r>
        <w:r w:rsidR="00D968E9" w:rsidRPr="00D968E9">
          <w:rPr>
            <w:rStyle w:val="afb"/>
            <w:bCs/>
            <w:iCs/>
            <w:noProof/>
            <w:sz w:val="20"/>
          </w:rPr>
          <w:t>Методика оценки заявок</w:t>
        </w:r>
        <w:r w:rsidR="00D968E9" w:rsidRPr="00D968E9">
          <w:rPr>
            <w:noProof/>
            <w:webHidden/>
            <w:sz w:val="20"/>
          </w:rPr>
          <w:tab/>
        </w:r>
        <w:r w:rsidR="00D968E9" w:rsidRPr="00D968E9">
          <w:rPr>
            <w:noProof/>
            <w:webHidden/>
            <w:sz w:val="20"/>
          </w:rPr>
          <w:fldChar w:fldCharType="begin"/>
        </w:r>
        <w:r w:rsidR="00D968E9" w:rsidRPr="00D968E9">
          <w:rPr>
            <w:noProof/>
            <w:webHidden/>
            <w:sz w:val="20"/>
          </w:rPr>
          <w:instrText xml:space="preserve"> PAGEREF _Toc432509657 \h </w:instrText>
        </w:r>
        <w:r w:rsidR="00D968E9" w:rsidRPr="00D968E9">
          <w:rPr>
            <w:noProof/>
            <w:webHidden/>
            <w:sz w:val="20"/>
          </w:rPr>
        </w:r>
        <w:r w:rsidR="00D968E9" w:rsidRPr="00D968E9">
          <w:rPr>
            <w:noProof/>
            <w:webHidden/>
            <w:sz w:val="20"/>
          </w:rPr>
          <w:fldChar w:fldCharType="separate"/>
        </w:r>
        <w:r w:rsidR="006E24ED">
          <w:rPr>
            <w:noProof/>
            <w:webHidden/>
            <w:sz w:val="20"/>
          </w:rPr>
          <w:t>22</w:t>
        </w:r>
        <w:r w:rsidR="00D968E9" w:rsidRPr="00D968E9">
          <w:rPr>
            <w:noProof/>
            <w:webHidden/>
            <w:sz w:val="20"/>
          </w:rPr>
          <w:fldChar w:fldCharType="end"/>
        </w:r>
      </w:hyperlink>
    </w:p>
    <w:p w:rsidR="00D968E9" w:rsidRPr="00D968E9" w:rsidRDefault="00044BF7">
      <w:pPr>
        <w:pStyle w:val="15"/>
        <w:rPr>
          <w:rFonts w:eastAsiaTheme="minorEastAsia"/>
          <w:sz w:val="20"/>
        </w:rPr>
      </w:pPr>
      <w:hyperlink w:anchor="_Toc432509658" w:history="1">
        <w:r w:rsidR="00D968E9" w:rsidRPr="00D968E9">
          <w:rPr>
            <w:rStyle w:val="afb"/>
            <w:sz w:val="20"/>
          </w:rPr>
          <w:t>5.</w:t>
        </w:r>
        <w:r w:rsidR="00D968E9" w:rsidRPr="00D968E9">
          <w:rPr>
            <w:rFonts w:eastAsiaTheme="minorEastAsia"/>
            <w:sz w:val="20"/>
          </w:rPr>
          <w:tab/>
        </w:r>
        <w:r w:rsidR="00D968E9" w:rsidRPr="00D968E9">
          <w:rPr>
            <w:rStyle w:val="afb"/>
            <w:sz w:val="20"/>
          </w:rPr>
          <w:t>ОБРАЗЦЫ ФОРМ ОСНОВНЫХ ДОКУМЕНТОВ</w:t>
        </w:r>
        <w:r w:rsidR="00D968E9" w:rsidRPr="00D968E9">
          <w:rPr>
            <w:webHidden/>
            <w:sz w:val="20"/>
          </w:rPr>
          <w:tab/>
        </w:r>
        <w:r w:rsidR="00D968E9" w:rsidRPr="00D968E9">
          <w:rPr>
            <w:webHidden/>
            <w:sz w:val="20"/>
          </w:rPr>
          <w:fldChar w:fldCharType="begin"/>
        </w:r>
        <w:r w:rsidR="00D968E9" w:rsidRPr="00D968E9">
          <w:rPr>
            <w:webHidden/>
            <w:sz w:val="20"/>
          </w:rPr>
          <w:instrText xml:space="preserve"> PAGEREF _Toc432509658 \h </w:instrText>
        </w:r>
        <w:r w:rsidR="00D968E9" w:rsidRPr="00D968E9">
          <w:rPr>
            <w:webHidden/>
            <w:sz w:val="20"/>
          </w:rPr>
        </w:r>
        <w:r w:rsidR="00D968E9" w:rsidRPr="00D968E9">
          <w:rPr>
            <w:webHidden/>
            <w:sz w:val="20"/>
          </w:rPr>
          <w:fldChar w:fldCharType="separate"/>
        </w:r>
        <w:r w:rsidR="006E24ED">
          <w:rPr>
            <w:webHidden/>
            <w:sz w:val="20"/>
          </w:rPr>
          <w:t>25</w:t>
        </w:r>
        <w:r w:rsidR="00D968E9" w:rsidRPr="00D968E9">
          <w:rPr>
            <w:webHidden/>
            <w:sz w:val="20"/>
          </w:rPr>
          <w:fldChar w:fldCharType="end"/>
        </w:r>
      </w:hyperlink>
    </w:p>
    <w:p w:rsidR="00D968E9" w:rsidRPr="00D968E9" w:rsidRDefault="00044BF7">
      <w:pPr>
        <w:pStyle w:val="15"/>
        <w:rPr>
          <w:rFonts w:eastAsiaTheme="minorEastAsia"/>
          <w:sz w:val="20"/>
        </w:rPr>
      </w:pPr>
      <w:hyperlink w:anchor="_Toc432509659" w:history="1">
        <w:r w:rsidR="00D968E9" w:rsidRPr="00D968E9">
          <w:rPr>
            <w:rStyle w:val="afb"/>
            <w:sz w:val="20"/>
          </w:rPr>
          <w:t>5.1.</w:t>
        </w:r>
        <w:r w:rsidR="00D968E9" w:rsidRPr="00D968E9">
          <w:rPr>
            <w:rFonts w:eastAsiaTheme="minorEastAsia"/>
            <w:sz w:val="20"/>
          </w:rPr>
          <w:tab/>
        </w:r>
        <w:r w:rsidR="00D968E9" w:rsidRPr="00D968E9">
          <w:rPr>
            <w:rStyle w:val="afb"/>
            <w:sz w:val="20"/>
          </w:rPr>
          <w:t>Образцы форм основных документов, включаемых в заявку на участие в запросе предложений</w:t>
        </w:r>
        <w:r w:rsidR="00D968E9" w:rsidRPr="00D968E9">
          <w:rPr>
            <w:webHidden/>
            <w:sz w:val="20"/>
          </w:rPr>
          <w:tab/>
        </w:r>
        <w:r w:rsidR="00D968E9" w:rsidRPr="00D968E9">
          <w:rPr>
            <w:webHidden/>
            <w:sz w:val="20"/>
          </w:rPr>
          <w:fldChar w:fldCharType="begin"/>
        </w:r>
        <w:r w:rsidR="00D968E9" w:rsidRPr="00D968E9">
          <w:rPr>
            <w:webHidden/>
            <w:sz w:val="20"/>
          </w:rPr>
          <w:instrText xml:space="preserve"> PAGEREF _Toc432509659 \h </w:instrText>
        </w:r>
        <w:r w:rsidR="00D968E9" w:rsidRPr="00D968E9">
          <w:rPr>
            <w:webHidden/>
            <w:sz w:val="20"/>
          </w:rPr>
        </w:r>
        <w:r w:rsidR="00D968E9" w:rsidRPr="00D968E9">
          <w:rPr>
            <w:webHidden/>
            <w:sz w:val="20"/>
          </w:rPr>
          <w:fldChar w:fldCharType="separate"/>
        </w:r>
        <w:r w:rsidR="006E24ED">
          <w:rPr>
            <w:webHidden/>
            <w:sz w:val="20"/>
          </w:rPr>
          <w:t>25</w:t>
        </w:r>
        <w:r w:rsidR="00D968E9" w:rsidRPr="00D968E9">
          <w:rPr>
            <w:webHidden/>
            <w:sz w:val="20"/>
          </w:rPr>
          <w:fldChar w:fldCharType="end"/>
        </w:r>
      </w:hyperlink>
    </w:p>
    <w:p w:rsidR="00D968E9" w:rsidRPr="00D968E9" w:rsidRDefault="00044BF7">
      <w:pPr>
        <w:pStyle w:val="2a"/>
        <w:rPr>
          <w:rFonts w:ascii="Times New Roman" w:eastAsiaTheme="minorEastAsia" w:hAnsi="Times New Roman" w:cs="Times New Roman"/>
          <w:b w:val="0"/>
          <w:bCs w:val="0"/>
          <w:sz w:val="20"/>
        </w:rPr>
      </w:pPr>
      <w:hyperlink w:anchor="_Toc432509660" w:history="1">
        <w:r w:rsidR="00D968E9" w:rsidRPr="00D968E9">
          <w:rPr>
            <w:rStyle w:val="afb"/>
            <w:rFonts w:ascii="Times New Roman" w:hAnsi="Times New Roman" w:cs="Times New Roman"/>
            <w:b w:val="0"/>
            <w:iCs/>
            <w:sz w:val="20"/>
          </w:rPr>
          <w:t>ЗАЯВКА НА УЧАСТИЕ В ЗАКУПКЕ (Форма 1)</w:t>
        </w:r>
        <w:r w:rsidR="00D968E9" w:rsidRPr="00D968E9">
          <w:rPr>
            <w:rFonts w:ascii="Times New Roman" w:hAnsi="Times New Roman" w:cs="Times New Roman"/>
            <w:b w:val="0"/>
            <w:webHidden/>
            <w:sz w:val="20"/>
          </w:rPr>
          <w:tab/>
        </w:r>
      </w:hyperlink>
    </w:p>
    <w:p w:rsidR="00D968E9" w:rsidRPr="00D968E9" w:rsidRDefault="00044BF7">
      <w:pPr>
        <w:pStyle w:val="2a"/>
        <w:rPr>
          <w:rFonts w:ascii="Times New Roman" w:eastAsiaTheme="minorEastAsia" w:hAnsi="Times New Roman" w:cs="Times New Roman"/>
          <w:b w:val="0"/>
          <w:bCs w:val="0"/>
          <w:sz w:val="20"/>
        </w:rPr>
      </w:pPr>
      <w:hyperlink w:anchor="_Toc432509661" w:history="1">
        <w:r w:rsidR="00D968E9" w:rsidRPr="00D968E9">
          <w:rPr>
            <w:rStyle w:val="afb"/>
            <w:rFonts w:ascii="Times New Roman" w:hAnsi="Times New Roman" w:cs="Times New Roman"/>
            <w:b w:val="0"/>
            <w:sz w:val="20"/>
          </w:rPr>
          <w:t>АНКЕТА УЧАСТНИКА ЗАПРОСА ПРЕДЛОЖЕНИЙ (Форма 1.1)</w:t>
        </w:r>
        <w:r w:rsidR="00D968E9" w:rsidRPr="00D968E9">
          <w:rPr>
            <w:rFonts w:ascii="Times New Roman" w:hAnsi="Times New Roman" w:cs="Times New Roman"/>
            <w:b w:val="0"/>
            <w:webHidden/>
            <w:sz w:val="20"/>
          </w:rPr>
          <w:tab/>
        </w:r>
        <w:r w:rsidR="00D968E9" w:rsidRPr="00D968E9">
          <w:rPr>
            <w:rFonts w:ascii="Times New Roman" w:hAnsi="Times New Roman" w:cs="Times New Roman"/>
            <w:b w:val="0"/>
            <w:webHidden/>
            <w:sz w:val="20"/>
          </w:rPr>
          <w:fldChar w:fldCharType="begin"/>
        </w:r>
        <w:r w:rsidR="00D968E9" w:rsidRPr="00D968E9">
          <w:rPr>
            <w:rFonts w:ascii="Times New Roman" w:hAnsi="Times New Roman" w:cs="Times New Roman"/>
            <w:b w:val="0"/>
            <w:webHidden/>
            <w:sz w:val="20"/>
          </w:rPr>
          <w:instrText xml:space="preserve"> PAGEREF _Toc432509661 \h </w:instrText>
        </w:r>
        <w:r w:rsidR="00D968E9" w:rsidRPr="00D968E9">
          <w:rPr>
            <w:rFonts w:ascii="Times New Roman" w:hAnsi="Times New Roman" w:cs="Times New Roman"/>
            <w:b w:val="0"/>
            <w:webHidden/>
            <w:sz w:val="20"/>
          </w:rPr>
        </w:r>
        <w:r w:rsidR="00D968E9" w:rsidRPr="00D968E9">
          <w:rPr>
            <w:rFonts w:ascii="Times New Roman" w:hAnsi="Times New Roman" w:cs="Times New Roman"/>
            <w:b w:val="0"/>
            <w:webHidden/>
            <w:sz w:val="20"/>
          </w:rPr>
          <w:fldChar w:fldCharType="separate"/>
        </w:r>
        <w:r w:rsidR="006E24ED">
          <w:rPr>
            <w:rFonts w:ascii="Times New Roman" w:hAnsi="Times New Roman" w:cs="Times New Roman"/>
            <w:b w:val="0"/>
            <w:webHidden/>
            <w:sz w:val="20"/>
          </w:rPr>
          <w:t>30</w:t>
        </w:r>
        <w:r w:rsidR="00D968E9" w:rsidRPr="00D968E9">
          <w:rPr>
            <w:rFonts w:ascii="Times New Roman" w:hAnsi="Times New Roman" w:cs="Times New Roman"/>
            <w:b w:val="0"/>
            <w:webHidden/>
            <w:sz w:val="20"/>
          </w:rPr>
          <w:fldChar w:fldCharType="end"/>
        </w:r>
      </w:hyperlink>
    </w:p>
    <w:p w:rsidR="00D968E9" w:rsidRPr="00D968E9" w:rsidRDefault="00044BF7">
      <w:pPr>
        <w:pStyle w:val="2a"/>
        <w:rPr>
          <w:rFonts w:ascii="Times New Roman" w:eastAsiaTheme="minorEastAsia" w:hAnsi="Times New Roman" w:cs="Times New Roman"/>
          <w:b w:val="0"/>
          <w:bCs w:val="0"/>
          <w:sz w:val="20"/>
        </w:rPr>
      </w:pPr>
      <w:hyperlink w:anchor="_Toc432509662" w:history="1">
        <w:r w:rsidR="00D968E9" w:rsidRPr="00D968E9">
          <w:rPr>
            <w:rStyle w:val="afb"/>
            <w:rFonts w:ascii="Times New Roman" w:hAnsi="Times New Roman" w:cs="Times New Roman"/>
            <w:b w:val="0"/>
            <w:sz w:val="20"/>
          </w:rPr>
          <w:t>СВЕДЕНИЯ О ПРИНАДЛЕЖНОСТИ К СУБЪЕКТАМ МАЛОГО И СРЕДНЕГО ПРЕДПРИНИМАТЕЛЬСТВА (Форма 1.2)</w:t>
        </w:r>
        <w:r w:rsidR="00D968E9" w:rsidRPr="00D968E9">
          <w:rPr>
            <w:rFonts w:ascii="Times New Roman" w:hAnsi="Times New Roman" w:cs="Times New Roman"/>
            <w:b w:val="0"/>
            <w:webHidden/>
            <w:sz w:val="20"/>
          </w:rPr>
          <w:tab/>
        </w:r>
        <w:r w:rsidR="00D968E9" w:rsidRPr="00D968E9">
          <w:rPr>
            <w:rFonts w:ascii="Times New Roman" w:hAnsi="Times New Roman" w:cs="Times New Roman"/>
            <w:b w:val="0"/>
            <w:webHidden/>
            <w:sz w:val="20"/>
          </w:rPr>
          <w:fldChar w:fldCharType="begin"/>
        </w:r>
        <w:r w:rsidR="00D968E9" w:rsidRPr="00D968E9">
          <w:rPr>
            <w:rFonts w:ascii="Times New Roman" w:hAnsi="Times New Roman" w:cs="Times New Roman"/>
            <w:b w:val="0"/>
            <w:webHidden/>
            <w:sz w:val="20"/>
          </w:rPr>
          <w:instrText xml:space="preserve"> PAGEREF _Toc432509662 \h </w:instrText>
        </w:r>
        <w:r w:rsidR="00D968E9" w:rsidRPr="00D968E9">
          <w:rPr>
            <w:rFonts w:ascii="Times New Roman" w:hAnsi="Times New Roman" w:cs="Times New Roman"/>
            <w:b w:val="0"/>
            <w:webHidden/>
            <w:sz w:val="20"/>
          </w:rPr>
        </w:r>
        <w:r w:rsidR="00D968E9" w:rsidRPr="00D968E9">
          <w:rPr>
            <w:rFonts w:ascii="Times New Roman" w:hAnsi="Times New Roman" w:cs="Times New Roman"/>
            <w:b w:val="0"/>
            <w:webHidden/>
            <w:sz w:val="20"/>
          </w:rPr>
          <w:fldChar w:fldCharType="separate"/>
        </w:r>
        <w:r w:rsidR="006E24ED">
          <w:rPr>
            <w:rFonts w:ascii="Times New Roman" w:hAnsi="Times New Roman" w:cs="Times New Roman"/>
            <w:b w:val="0"/>
            <w:webHidden/>
            <w:sz w:val="20"/>
          </w:rPr>
          <w:t>32</w:t>
        </w:r>
        <w:r w:rsidR="00D968E9" w:rsidRPr="00D968E9">
          <w:rPr>
            <w:rFonts w:ascii="Times New Roman" w:hAnsi="Times New Roman" w:cs="Times New Roman"/>
            <w:b w:val="0"/>
            <w:webHidden/>
            <w:sz w:val="20"/>
          </w:rPr>
          <w:fldChar w:fldCharType="end"/>
        </w:r>
      </w:hyperlink>
    </w:p>
    <w:p w:rsidR="00D968E9" w:rsidRPr="00D968E9" w:rsidRDefault="00044BF7">
      <w:pPr>
        <w:pStyle w:val="2a"/>
        <w:rPr>
          <w:rFonts w:ascii="Times New Roman" w:eastAsiaTheme="minorEastAsia" w:hAnsi="Times New Roman" w:cs="Times New Roman"/>
          <w:b w:val="0"/>
          <w:bCs w:val="0"/>
          <w:sz w:val="20"/>
        </w:rPr>
      </w:pPr>
      <w:hyperlink w:anchor="_Toc432509663" w:history="1">
        <w:r w:rsidR="00D968E9" w:rsidRPr="00D968E9">
          <w:rPr>
            <w:rStyle w:val="afb"/>
            <w:rFonts w:ascii="Times New Roman" w:hAnsi="Times New Roman" w:cs="Times New Roman"/>
            <w:b w:val="0"/>
            <w:sz w:val="20"/>
          </w:rPr>
          <w:t>СВЕДЕНИЯ О ЦЕПОЧКЕ СОБСТВЕННИКОВ, ВКЛЮЧАЯ БЕНЕФИЦИАРОВ (В ТОМ ЧИСЛЕ КОНЕЧНЫХ) (Форма 1.3)</w:t>
        </w:r>
        <w:r w:rsidR="00D968E9" w:rsidRPr="00D968E9">
          <w:rPr>
            <w:rFonts w:ascii="Times New Roman" w:hAnsi="Times New Roman" w:cs="Times New Roman"/>
            <w:b w:val="0"/>
            <w:webHidden/>
            <w:sz w:val="20"/>
          </w:rPr>
          <w:tab/>
        </w:r>
        <w:r w:rsidR="00D968E9" w:rsidRPr="00D968E9">
          <w:rPr>
            <w:rFonts w:ascii="Times New Roman" w:hAnsi="Times New Roman" w:cs="Times New Roman"/>
            <w:b w:val="0"/>
            <w:webHidden/>
            <w:sz w:val="20"/>
          </w:rPr>
          <w:fldChar w:fldCharType="begin"/>
        </w:r>
        <w:r w:rsidR="00D968E9" w:rsidRPr="00D968E9">
          <w:rPr>
            <w:rFonts w:ascii="Times New Roman" w:hAnsi="Times New Roman" w:cs="Times New Roman"/>
            <w:b w:val="0"/>
            <w:webHidden/>
            <w:sz w:val="20"/>
          </w:rPr>
          <w:instrText xml:space="preserve"> PAGEREF _Toc432509663 \h </w:instrText>
        </w:r>
        <w:r w:rsidR="00D968E9" w:rsidRPr="00D968E9">
          <w:rPr>
            <w:rFonts w:ascii="Times New Roman" w:hAnsi="Times New Roman" w:cs="Times New Roman"/>
            <w:b w:val="0"/>
            <w:webHidden/>
            <w:sz w:val="20"/>
          </w:rPr>
        </w:r>
        <w:r w:rsidR="00D968E9" w:rsidRPr="00D968E9">
          <w:rPr>
            <w:rFonts w:ascii="Times New Roman" w:hAnsi="Times New Roman" w:cs="Times New Roman"/>
            <w:b w:val="0"/>
            <w:webHidden/>
            <w:sz w:val="20"/>
          </w:rPr>
          <w:fldChar w:fldCharType="separate"/>
        </w:r>
        <w:r w:rsidR="006E24ED">
          <w:rPr>
            <w:rFonts w:ascii="Times New Roman" w:hAnsi="Times New Roman" w:cs="Times New Roman"/>
            <w:b w:val="0"/>
            <w:webHidden/>
            <w:sz w:val="20"/>
          </w:rPr>
          <w:t>34</w:t>
        </w:r>
        <w:r w:rsidR="00D968E9" w:rsidRPr="00D968E9">
          <w:rPr>
            <w:rFonts w:ascii="Times New Roman" w:hAnsi="Times New Roman" w:cs="Times New Roman"/>
            <w:b w:val="0"/>
            <w:webHidden/>
            <w:sz w:val="20"/>
          </w:rPr>
          <w:fldChar w:fldCharType="end"/>
        </w:r>
      </w:hyperlink>
    </w:p>
    <w:p w:rsidR="00D968E9" w:rsidRPr="00D968E9" w:rsidRDefault="00044BF7">
      <w:pPr>
        <w:pStyle w:val="2a"/>
        <w:rPr>
          <w:rFonts w:ascii="Times New Roman" w:eastAsiaTheme="minorEastAsia" w:hAnsi="Times New Roman" w:cs="Times New Roman"/>
          <w:b w:val="0"/>
          <w:bCs w:val="0"/>
          <w:sz w:val="20"/>
        </w:rPr>
      </w:pPr>
      <w:hyperlink w:anchor="_Toc432509664" w:history="1">
        <w:r w:rsidR="00D968E9" w:rsidRPr="00D968E9">
          <w:rPr>
            <w:rStyle w:val="afb"/>
            <w:rFonts w:ascii="Times New Roman" w:hAnsi="Times New Roman" w:cs="Times New Roman"/>
            <w:b w:val="0"/>
            <w:sz w:val="20"/>
          </w:rPr>
          <w:t>ТЕХНИЧЕСКОЕ ПРЕДЛОЖЕНИЕ (Форма 2)</w:t>
        </w:r>
        <w:r w:rsidR="00D968E9" w:rsidRPr="00D968E9">
          <w:rPr>
            <w:rFonts w:ascii="Times New Roman" w:hAnsi="Times New Roman" w:cs="Times New Roman"/>
            <w:b w:val="0"/>
            <w:webHidden/>
            <w:sz w:val="20"/>
          </w:rPr>
          <w:tab/>
        </w:r>
        <w:r w:rsidR="00D968E9" w:rsidRPr="00D968E9">
          <w:rPr>
            <w:rFonts w:ascii="Times New Roman" w:hAnsi="Times New Roman" w:cs="Times New Roman"/>
            <w:b w:val="0"/>
            <w:webHidden/>
            <w:sz w:val="20"/>
          </w:rPr>
          <w:fldChar w:fldCharType="begin"/>
        </w:r>
        <w:r w:rsidR="00D968E9" w:rsidRPr="00D968E9">
          <w:rPr>
            <w:rFonts w:ascii="Times New Roman" w:hAnsi="Times New Roman" w:cs="Times New Roman"/>
            <w:b w:val="0"/>
            <w:webHidden/>
            <w:sz w:val="20"/>
          </w:rPr>
          <w:instrText xml:space="preserve"> PAGEREF _Toc432509664 \h </w:instrText>
        </w:r>
        <w:r w:rsidR="00D968E9" w:rsidRPr="00D968E9">
          <w:rPr>
            <w:rFonts w:ascii="Times New Roman" w:hAnsi="Times New Roman" w:cs="Times New Roman"/>
            <w:b w:val="0"/>
            <w:webHidden/>
            <w:sz w:val="20"/>
          </w:rPr>
        </w:r>
        <w:r w:rsidR="00D968E9" w:rsidRPr="00D968E9">
          <w:rPr>
            <w:rFonts w:ascii="Times New Roman" w:hAnsi="Times New Roman" w:cs="Times New Roman"/>
            <w:b w:val="0"/>
            <w:webHidden/>
            <w:sz w:val="20"/>
          </w:rPr>
          <w:fldChar w:fldCharType="separate"/>
        </w:r>
        <w:r w:rsidR="006E24ED">
          <w:rPr>
            <w:rFonts w:ascii="Times New Roman" w:hAnsi="Times New Roman" w:cs="Times New Roman"/>
            <w:b w:val="0"/>
            <w:webHidden/>
            <w:sz w:val="20"/>
          </w:rPr>
          <w:t>38</w:t>
        </w:r>
        <w:r w:rsidR="00D968E9" w:rsidRPr="00D968E9">
          <w:rPr>
            <w:rFonts w:ascii="Times New Roman" w:hAnsi="Times New Roman" w:cs="Times New Roman"/>
            <w:b w:val="0"/>
            <w:webHidden/>
            <w:sz w:val="20"/>
          </w:rPr>
          <w:fldChar w:fldCharType="end"/>
        </w:r>
      </w:hyperlink>
    </w:p>
    <w:p w:rsidR="00D968E9" w:rsidRPr="00D968E9" w:rsidRDefault="00044BF7">
      <w:pPr>
        <w:pStyle w:val="2a"/>
        <w:rPr>
          <w:rFonts w:ascii="Times New Roman" w:eastAsiaTheme="minorEastAsia" w:hAnsi="Times New Roman" w:cs="Times New Roman"/>
          <w:b w:val="0"/>
          <w:bCs w:val="0"/>
          <w:sz w:val="20"/>
        </w:rPr>
      </w:pPr>
      <w:hyperlink w:anchor="_Toc432509665" w:history="1">
        <w:r w:rsidR="00D968E9" w:rsidRPr="00D968E9">
          <w:rPr>
            <w:rStyle w:val="afb"/>
            <w:rFonts w:ascii="Times New Roman" w:hAnsi="Times New Roman" w:cs="Times New Roman"/>
            <w:b w:val="0"/>
            <w:sz w:val="20"/>
          </w:rPr>
          <w:t>СВОДНАЯ ТАБЛИЦА СТОИМОСТИ (Форма 3)</w:t>
        </w:r>
        <w:r w:rsidR="00D968E9" w:rsidRPr="00D968E9">
          <w:rPr>
            <w:rFonts w:ascii="Times New Roman" w:hAnsi="Times New Roman" w:cs="Times New Roman"/>
            <w:b w:val="0"/>
            <w:webHidden/>
            <w:sz w:val="20"/>
          </w:rPr>
          <w:tab/>
        </w:r>
      </w:hyperlink>
    </w:p>
    <w:p w:rsidR="00D968E9" w:rsidRPr="00D968E9" w:rsidRDefault="00044BF7">
      <w:pPr>
        <w:pStyle w:val="2a"/>
        <w:rPr>
          <w:rFonts w:ascii="Times New Roman" w:eastAsiaTheme="minorEastAsia" w:hAnsi="Times New Roman" w:cs="Times New Roman"/>
          <w:b w:val="0"/>
          <w:bCs w:val="0"/>
          <w:sz w:val="20"/>
        </w:rPr>
      </w:pPr>
      <w:hyperlink w:anchor="_Toc432509666" w:history="1">
        <w:r w:rsidR="00D968E9" w:rsidRPr="00D968E9">
          <w:rPr>
            <w:rStyle w:val="afb"/>
            <w:rFonts w:ascii="Times New Roman" w:hAnsi="Times New Roman" w:cs="Times New Roman"/>
            <w:b w:val="0"/>
            <w:sz w:val="20"/>
          </w:rPr>
          <w:t>СПРАВКА ОБ ОПЫТЕ ВЫПОЛНЕНИЯ ДОГОВОРОВ (Форма 4)</w:t>
        </w:r>
        <w:r w:rsidR="00D968E9" w:rsidRPr="00D968E9">
          <w:rPr>
            <w:rFonts w:ascii="Times New Roman" w:hAnsi="Times New Roman" w:cs="Times New Roman"/>
            <w:b w:val="0"/>
            <w:webHidden/>
            <w:sz w:val="20"/>
          </w:rPr>
          <w:tab/>
        </w:r>
        <w:r w:rsidR="00D968E9" w:rsidRPr="00D968E9">
          <w:rPr>
            <w:rFonts w:ascii="Times New Roman" w:hAnsi="Times New Roman" w:cs="Times New Roman"/>
            <w:b w:val="0"/>
            <w:webHidden/>
            <w:sz w:val="20"/>
          </w:rPr>
          <w:fldChar w:fldCharType="begin"/>
        </w:r>
        <w:r w:rsidR="00D968E9" w:rsidRPr="00D968E9">
          <w:rPr>
            <w:rFonts w:ascii="Times New Roman" w:hAnsi="Times New Roman" w:cs="Times New Roman"/>
            <w:b w:val="0"/>
            <w:webHidden/>
            <w:sz w:val="20"/>
          </w:rPr>
          <w:instrText xml:space="preserve"> PAGEREF _Toc432509666 \h </w:instrText>
        </w:r>
        <w:r w:rsidR="00D968E9" w:rsidRPr="00D968E9">
          <w:rPr>
            <w:rFonts w:ascii="Times New Roman" w:hAnsi="Times New Roman" w:cs="Times New Roman"/>
            <w:b w:val="0"/>
            <w:webHidden/>
            <w:sz w:val="20"/>
          </w:rPr>
        </w:r>
        <w:r w:rsidR="00D968E9" w:rsidRPr="00D968E9">
          <w:rPr>
            <w:rFonts w:ascii="Times New Roman" w:hAnsi="Times New Roman" w:cs="Times New Roman"/>
            <w:b w:val="0"/>
            <w:webHidden/>
            <w:sz w:val="20"/>
          </w:rPr>
          <w:fldChar w:fldCharType="separate"/>
        </w:r>
        <w:r w:rsidR="006E24ED">
          <w:rPr>
            <w:rFonts w:ascii="Times New Roman" w:hAnsi="Times New Roman" w:cs="Times New Roman"/>
            <w:b w:val="0"/>
            <w:webHidden/>
            <w:sz w:val="20"/>
          </w:rPr>
          <w:t>42</w:t>
        </w:r>
        <w:r w:rsidR="00D968E9" w:rsidRPr="00D968E9">
          <w:rPr>
            <w:rFonts w:ascii="Times New Roman" w:hAnsi="Times New Roman" w:cs="Times New Roman"/>
            <w:b w:val="0"/>
            <w:webHidden/>
            <w:sz w:val="20"/>
          </w:rPr>
          <w:fldChar w:fldCharType="end"/>
        </w:r>
      </w:hyperlink>
    </w:p>
    <w:p w:rsidR="00D968E9" w:rsidRPr="00D968E9" w:rsidRDefault="00044BF7">
      <w:pPr>
        <w:pStyle w:val="2a"/>
        <w:rPr>
          <w:rFonts w:ascii="Times New Roman" w:eastAsiaTheme="minorEastAsia" w:hAnsi="Times New Roman" w:cs="Times New Roman"/>
          <w:b w:val="0"/>
          <w:bCs w:val="0"/>
          <w:sz w:val="20"/>
        </w:rPr>
      </w:pPr>
      <w:hyperlink w:anchor="_Toc432509668" w:history="1">
        <w:r w:rsidR="00D968E9" w:rsidRPr="00D968E9">
          <w:rPr>
            <w:rStyle w:val="afb"/>
            <w:rFonts w:ascii="Times New Roman" w:hAnsi="Times New Roman" w:cs="Times New Roman"/>
            <w:b w:val="0"/>
            <w:sz w:val="20"/>
          </w:rPr>
          <w:t xml:space="preserve">ГРАФИК ОКАЗАНИЯ УСЛУГ (Форма </w:t>
        </w:r>
        <w:r w:rsidR="00A52E97">
          <w:rPr>
            <w:rStyle w:val="afb"/>
            <w:rFonts w:ascii="Times New Roman" w:hAnsi="Times New Roman" w:cs="Times New Roman"/>
            <w:b w:val="0"/>
            <w:sz w:val="20"/>
          </w:rPr>
          <w:t>5</w:t>
        </w:r>
        <w:r w:rsidR="00D968E9" w:rsidRPr="00D968E9">
          <w:rPr>
            <w:rStyle w:val="afb"/>
            <w:rFonts w:ascii="Times New Roman" w:hAnsi="Times New Roman" w:cs="Times New Roman"/>
            <w:b w:val="0"/>
            <w:sz w:val="20"/>
          </w:rPr>
          <w:t>)</w:t>
        </w:r>
        <w:r w:rsidR="00D968E9" w:rsidRPr="00D968E9">
          <w:rPr>
            <w:rFonts w:ascii="Times New Roman" w:hAnsi="Times New Roman" w:cs="Times New Roman"/>
            <w:b w:val="0"/>
            <w:webHidden/>
            <w:sz w:val="20"/>
          </w:rPr>
          <w:tab/>
        </w:r>
        <w:r w:rsidR="00D968E9" w:rsidRPr="00D968E9">
          <w:rPr>
            <w:rFonts w:ascii="Times New Roman" w:hAnsi="Times New Roman" w:cs="Times New Roman"/>
            <w:b w:val="0"/>
            <w:webHidden/>
            <w:sz w:val="20"/>
          </w:rPr>
          <w:fldChar w:fldCharType="begin"/>
        </w:r>
        <w:r w:rsidR="00D968E9" w:rsidRPr="00D968E9">
          <w:rPr>
            <w:rFonts w:ascii="Times New Roman" w:hAnsi="Times New Roman" w:cs="Times New Roman"/>
            <w:b w:val="0"/>
            <w:webHidden/>
            <w:sz w:val="20"/>
          </w:rPr>
          <w:instrText xml:space="preserve"> PAGEREF _Toc432509668 \h </w:instrText>
        </w:r>
        <w:r w:rsidR="00D968E9" w:rsidRPr="00D968E9">
          <w:rPr>
            <w:rFonts w:ascii="Times New Roman" w:hAnsi="Times New Roman" w:cs="Times New Roman"/>
            <w:b w:val="0"/>
            <w:webHidden/>
            <w:sz w:val="20"/>
          </w:rPr>
        </w:r>
        <w:r w:rsidR="00D968E9" w:rsidRPr="00D968E9">
          <w:rPr>
            <w:rFonts w:ascii="Times New Roman" w:hAnsi="Times New Roman" w:cs="Times New Roman"/>
            <w:b w:val="0"/>
            <w:webHidden/>
            <w:sz w:val="20"/>
          </w:rPr>
          <w:fldChar w:fldCharType="separate"/>
        </w:r>
        <w:r w:rsidR="006E24ED">
          <w:rPr>
            <w:rFonts w:ascii="Times New Roman" w:hAnsi="Times New Roman" w:cs="Times New Roman"/>
            <w:b w:val="0"/>
            <w:webHidden/>
            <w:sz w:val="20"/>
          </w:rPr>
          <w:t>44</w:t>
        </w:r>
        <w:r w:rsidR="00D968E9" w:rsidRPr="00D968E9">
          <w:rPr>
            <w:rFonts w:ascii="Times New Roman" w:hAnsi="Times New Roman" w:cs="Times New Roman"/>
            <w:b w:val="0"/>
            <w:webHidden/>
            <w:sz w:val="20"/>
          </w:rPr>
          <w:fldChar w:fldCharType="end"/>
        </w:r>
      </w:hyperlink>
    </w:p>
    <w:p w:rsidR="003E532A" w:rsidRPr="00912E6D" w:rsidRDefault="00044BF7" w:rsidP="00912E6D">
      <w:pPr>
        <w:pStyle w:val="2a"/>
        <w:rPr>
          <w:rFonts w:ascii="Times New Roman" w:hAnsi="Times New Roman" w:cs="Times New Roman"/>
          <w:b w:val="0"/>
          <w:sz w:val="20"/>
        </w:rPr>
      </w:pPr>
      <w:hyperlink w:anchor="_Toc432509669" w:history="1">
        <w:r w:rsidR="00D968E9" w:rsidRPr="00D968E9">
          <w:rPr>
            <w:rStyle w:val="afb"/>
            <w:rFonts w:ascii="Times New Roman" w:hAnsi="Times New Roman" w:cs="Times New Roman"/>
            <w:b w:val="0"/>
            <w:sz w:val="20"/>
          </w:rPr>
          <w:t xml:space="preserve">ГРАФИК ОПЛАТЫ выполняемых работ /оказываемых услуг (Форма </w:t>
        </w:r>
        <w:r w:rsidR="00A52E97">
          <w:rPr>
            <w:rStyle w:val="afb"/>
            <w:rFonts w:ascii="Times New Roman" w:hAnsi="Times New Roman" w:cs="Times New Roman"/>
            <w:b w:val="0"/>
            <w:sz w:val="20"/>
          </w:rPr>
          <w:t>6</w:t>
        </w:r>
        <w:r w:rsidR="00D968E9" w:rsidRPr="00D968E9">
          <w:rPr>
            <w:rStyle w:val="afb"/>
            <w:rFonts w:ascii="Times New Roman" w:hAnsi="Times New Roman" w:cs="Times New Roman"/>
            <w:b w:val="0"/>
            <w:sz w:val="20"/>
          </w:rPr>
          <w:t>)</w:t>
        </w:r>
        <w:r w:rsidR="00D968E9" w:rsidRPr="00D968E9">
          <w:rPr>
            <w:rFonts w:ascii="Times New Roman" w:hAnsi="Times New Roman" w:cs="Times New Roman"/>
            <w:b w:val="0"/>
            <w:webHidden/>
            <w:sz w:val="20"/>
          </w:rPr>
          <w:tab/>
        </w:r>
        <w:r w:rsidR="00D968E9" w:rsidRPr="00D968E9">
          <w:rPr>
            <w:rFonts w:ascii="Times New Roman" w:hAnsi="Times New Roman" w:cs="Times New Roman"/>
            <w:b w:val="0"/>
            <w:webHidden/>
            <w:sz w:val="20"/>
          </w:rPr>
          <w:fldChar w:fldCharType="begin"/>
        </w:r>
        <w:r w:rsidR="00D968E9" w:rsidRPr="00D968E9">
          <w:rPr>
            <w:rFonts w:ascii="Times New Roman" w:hAnsi="Times New Roman" w:cs="Times New Roman"/>
            <w:b w:val="0"/>
            <w:webHidden/>
            <w:sz w:val="20"/>
          </w:rPr>
          <w:instrText xml:space="preserve"> PAGEREF _Toc432509669 \h </w:instrText>
        </w:r>
        <w:r w:rsidR="00D968E9" w:rsidRPr="00D968E9">
          <w:rPr>
            <w:rFonts w:ascii="Times New Roman" w:hAnsi="Times New Roman" w:cs="Times New Roman"/>
            <w:b w:val="0"/>
            <w:webHidden/>
            <w:sz w:val="20"/>
          </w:rPr>
        </w:r>
        <w:r w:rsidR="00D968E9" w:rsidRPr="00D968E9">
          <w:rPr>
            <w:rFonts w:ascii="Times New Roman" w:hAnsi="Times New Roman" w:cs="Times New Roman"/>
            <w:b w:val="0"/>
            <w:webHidden/>
            <w:sz w:val="20"/>
          </w:rPr>
          <w:fldChar w:fldCharType="separate"/>
        </w:r>
        <w:r w:rsidR="006E24ED">
          <w:rPr>
            <w:rFonts w:ascii="Times New Roman" w:hAnsi="Times New Roman" w:cs="Times New Roman"/>
            <w:b w:val="0"/>
            <w:webHidden/>
            <w:sz w:val="20"/>
          </w:rPr>
          <w:t>45</w:t>
        </w:r>
        <w:r w:rsidR="00D968E9" w:rsidRPr="00D968E9">
          <w:rPr>
            <w:rFonts w:ascii="Times New Roman" w:hAnsi="Times New Roman" w:cs="Times New Roman"/>
            <w:b w:val="0"/>
            <w:webHidden/>
            <w:sz w:val="20"/>
          </w:rPr>
          <w:fldChar w:fldCharType="end"/>
        </w:r>
      </w:hyperlink>
    </w:p>
    <w:p w:rsidR="00D968E9" w:rsidRPr="00D968E9" w:rsidRDefault="00044BF7">
      <w:pPr>
        <w:pStyle w:val="15"/>
        <w:rPr>
          <w:rFonts w:eastAsiaTheme="minorEastAsia"/>
          <w:sz w:val="20"/>
        </w:rPr>
      </w:pPr>
      <w:hyperlink w:anchor="_Toc432509670" w:history="1">
        <w:r w:rsidR="00D968E9" w:rsidRPr="00D968E9">
          <w:rPr>
            <w:rStyle w:val="afb"/>
            <w:sz w:val="20"/>
          </w:rPr>
          <w:t>ЧАСТЬ 2</w:t>
        </w:r>
        <w:r w:rsidR="00D968E9" w:rsidRPr="00D968E9">
          <w:rPr>
            <w:webHidden/>
            <w:sz w:val="20"/>
          </w:rPr>
          <w:tab/>
        </w:r>
        <w:r w:rsidR="00D968E9" w:rsidRPr="00D968E9">
          <w:rPr>
            <w:webHidden/>
            <w:sz w:val="20"/>
          </w:rPr>
          <w:fldChar w:fldCharType="begin"/>
        </w:r>
        <w:r w:rsidR="00D968E9" w:rsidRPr="00D968E9">
          <w:rPr>
            <w:webHidden/>
            <w:sz w:val="20"/>
          </w:rPr>
          <w:instrText xml:space="preserve"> PAGEREF _Toc432509670 \h </w:instrText>
        </w:r>
        <w:r w:rsidR="00D968E9" w:rsidRPr="00D968E9">
          <w:rPr>
            <w:webHidden/>
            <w:sz w:val="20"/>
          </w:rPr>
        </w:r>
        <w:r w:rsidR="00D968E9" w:rsidRPr="00D968E9">
          <w:rPr>
            <w:webHidden/>
            <w:sz w:val="20"/>
          </w:rPr>
          <w:fldChar w:fldCharType="separate"/>
        </w:r>
        <w:r w:rsidR="006E24ED">
          <w:rPr>
            <w:webHidden/>
            <w:sz w:val="20"/>
          </w:rPr>
          <w:t>47</w:t>
        </w:r>
        <w:r w:rsidR="00D968E9" w:rsidRPr="00D968E9">
          <w:rPr>
            <w:webHidden/>
            <w:sz w:val="20"/>
          </w:rPr>
          <w:fldChar w:fldCharType="end"/>
        </w:r>
      </w:hyperlink>
    </w:p>
    <w:p w:rsidR="00D968E9" w:rsidRPr="00D968E9" w:rsidRDefault="00044BF7">
      <w:pPr>
        <w:pStyle w:val="15"/>
        <w:rPr>
          <w:rFonts w:eastAsiaTheme="minorEastAsia"/>
          <w:sz w:val="20"/>
        </w:rPr>
      </w:pPr>
      <w:hyperlink w:anchor="_Toc432509671" w:history="1">
        <w:r w:rsidR="00D968E9" w:rsidRPr="00D968E9">
          <w:rPr>
            <w:rStyle w:val="afb"/>
            <w:sz w:val="20"/>
          </w:rPr>
          <w:t>ЧАСТЬ 3</w:t>
        </w:r>
        <w:r w:rsidR="00D968E9" w:rsidRPr="00D968E9">
          <w:rPr>
            <w:webHidden/>
            <w:sz w:val="20"/>
          </w:rPr>
          <w:tab/>
        </w:r>
        <w:r w:rsidR="00D968E9" w:rsidRPr="00D968E9">
          <w:rPr>
            <w:webHidden/>
            <w:sz w:val="20"/>
          </w:rPr>
          <w:fldChar w:fldCharType="begin"/>
        </w:r>
        <w:r w:rsidR="00D968E9" w:rsidRPr="00D968E9">
          <w:rPr>
            <w:webHidden/>
            <w:sz w:val="20"/>
          </w:rPr>
          <w:instrText xml:space="preserve"> PAGEREF _Toc432509671 \h </w:instrText>
        </w:r>
        <w:r w:rsidR="00D968E9" w:rsidRPr="00D968E9">
          <w:rPr>
            <w:webHidden/>
            <w:sz w:val="20"/>
          </w:rPr>
        </w:r>
        <w:r w:rsidR="00D968E9" w:rsidRPr="00D968E9">
          <w:rPr>
            <w:webHidden/>
            <w:sz w:val="20"/>
          </w:rPr>
          <w:fldChar w:fldCharType="separate"/>
        </w:r>
        <w:r w:rsidR="006E24ED">
          <w:rPr>
            <w:webHidden/>
            <w:sz w:val="20"/>
          </w:rPr>
          <w:t>47</w:t>
        </w:r>
        <w:r w:rsidR="00D968E9" w:rsidRPr="00D968E9">
          <w:rPr>
            <w:webHidden/>
            <w:sz w:val="20"/>
          </w:rPr>
          <w:fldChar w:fldCharType="end"/>
        </w:r>
      </w:hyperlink>
    </w:p>
    <w:p w:rsidR="00D968E9" w:rsidRPr="00D968E9" w:rsidRDefault="00044BF7">
      <w:pPr>
        <w:pStyle w:val="15"/>
        <w:rPr>
          <w:rFonts w:eastAsiaTheme="minorEastAsia"/>
          <w:sz w:val="20"/>
        </w:rPr>
      </w:pPr>
      <w:hyperlink w:anchor="_Toc432509672" w:history="1">
        <w:r w:rsidR="00D968E9" w:rsidRPr="00D968E9">
          <w:rPr>
            <w:rStyle w:val="afb"/>
            <w:sz w:val="20"/>
          </w:rPr>
          <w:t>6.</w:t>
        </w:r>
        <w:r w:rsidR="00D968E9" w:rsidRPr="00D968E9">
          <w:rPr>
            <w:rFonts w:eastAsiaTheme="minorEastAsia"/>
            <w:sz w:val="20"/>
          </w:rPr>
          <w:tab/>
        </w:r>
        <w:r w:rsidR="00D968E9" w:rsidRPr="00D968E9">
          <w:rPr>
            <w:rStyle w:val="afb"/>
            <w:sz w:val="20"/>
          </w:rPr>
          <w:t>Проект договора,</w:t>
        </w:r>
        <w:r w:rsidR="00D968E9" w:rsidRPr="00D968E9">
          <w:rPr>
            <w:webHidden/>
            <w:sz w:val="20"/>
          </w:rPr>
          <w:tab/>
        </w:r>
        <w:r w:rsidR="00D968E9" w:rsidRPr="00D968E9">
          <w:rPr>
            <w:webHidden/>
            <w:sz w:val="20"/>
          </w:rPr>
          <w:fldChar w:fldCharType="begin"/>
        </w:r>
        <w:r w:rsidR="00D968E9" w:rsidRPr="00D968E9">
          <w:rPr>
            <w:webHidden/>
            <w:sz w:val="20"/>
          </w:rPr>
          <w:instrText xml:space="preserve"> PAGEREF _Toc432509672 \h </w:instrText>
        </w:r>
        <w:r w:rsidR="00D968E9" w:rsidRPr="00D968E9">
          <w:rPr>
            <w:webHidden/>
            <w:sz w:val="20"/>
          </w:rPr>
        </w:r>
        <w:r w:rsidR="00D968E9" w:rsidRPr="00D968E9">
          <w:rPr>
            <w:webHidden/>
            <w:sz w:val="20"/>
          </w:rPr>
          <w:fldChar w:fldCharType="separate"/>
        </w:r>
        <w:r w:rsidR="006E24ED">
          <w:rPr>
            <w:webHidden/>
            <w:sz w:val="20"/>
          </w:rPr>
          <w:t>47</w:t>
        </w:r>
        <w:r w:rsidR="00D968E9" w:rsidRPr="00D968E9">
          <w:rPr>
            <w:webHidden/>
            <w:sz w:val="20"/>
          </w:rPr>
          <w:fldChar w:fldCharType="end"/>
        </w:r>
      </w:hyperlink>
    </w:p>
    <w:p w:rsidR="00F74A75" w:rsidRPr="00D968E9" w:rsidRDefault="00440D19" w:rsidP="00216418">
      <w:pPr>
        <w:tabs>
          <w:tab w:val="left" w:pos="426"/>
        </w:tabs>
        <w:spacing w:after="120"/>
        <w:jc w:val="both"/>
        <w:rPr>
          <w:bCs/>
          <w:sz w:val="20"/>
          <w:szCs w:val="20"/>
        </w:rPr>
      </w:pPr>
      <w:r w:rsidRPr="00D968E9">
        <w:rPr>
          <w:bCs/>
          <w:sz w:val="20"/>
          <w:szCs w:val="20"/>
        </w:rPr>
        <w:fldChar w:fldCharType="end"/>
      </w:r>
    </w:p>
    <w:p w:rsidR="00F74A75" w:rsidRPr="00E21EB5" w:rsidRDefault="00F74A75" w:rsidP="00600E86">
      <w:pPr>
        <w:rPr>
          <w:bCs/>
        </w:rPr>
        <w:sectPr w:rsidR="00F74A75" w:rsidRPr="00E21EB5" w:rsidSect="00C87330">
          <w:headerReference w:type="default" r:id="rId11"/>
          <w:footerReference w:type="default" r:id="rId12"/>
          <w:pgSz w:w="11907" w:h="16840" w:code="9"/>
          <w:pgMar w:top="1134" w:right="567" w:bottom="1134" w:left="1418" w:header="709" w:footer="624" w:gutter="0"/>
          <w:cols w:space="708"/>
          <w:docGrid w:linePitch="360"/>
        </w:sectPr>
      </w:pPr>
    </w:p>
    <w:p w:rsidR="00146954" w:rsidRDefault="00146954" w:rsidP="004B3019">
      <w:pPr>
        <w:rPr>
          <w:sz w:val="28"/>
          <w:szCs w:val="28"/>
        </w:rPr>
      </w:pPr>
      <w:bookmarkStart w:id="5" w:name="_Toc397064010"/>
    </w:p>
    <w:p w:rsidR="005C0EFF" w:rsidRPr="00FC009D" w:rsidRDefault="00683580" w:rsidP="00330E38">
      <w:pPr>
        <w:pStyle w:val="10"/>
        <w:numPr>
          <w:ilvl w:val="0"/>
          <w:numId w:val="20"/>
        </w:numPr>
        <w:tabs>
          <w:tab w:val="left" w:pos="426"/>
        </w:tabs>
        <w:ind w:left="0" w:firstLine="0"/>
        <w:jc w:val="center"/>
        <w:rPr>
          <w:sz w:val="28"/>
          <w:szCs w:val="28"/>
        </w:rPr>
      </w:pPr>
      <w:bookmarkStart w:id="6" w:name="_Toc420653995"/>
      <w:bookmarkStart w:id="7" w:name="_Toc432509647"/>
      <w:bookmarkEnd w:id="5"/>
      <w:r>
        <w:rPr>
          <w:sz w:val="28"/>
          <w:szCs w:val="28"/>
        </w:rPr>
        <w:t>ИЗВЕЩЕНИЕ О ПРОВЕДЕНИИ ЗАПРОСА ПРЕДЛОЖЕНИЙ</w:t>
      </w:r>
      <w:bookmarkEnd w:id="6"/>
      <w:bookmarkEnd w:id="7"/>
    </w:p>
    <w:p w:rsidR="006E046C" w:rsidRPr="00347B82" w:rsidRDefault="006E046C" w:rsidP="00347B82">
      <w:pPr>
        <w:rPr>
          <w:sz w:val="28"/>
          <w:szCs w:val="28"/>
        </w:rPr>
      </w:pPr>
    </w:p>
    <w:p w:rsidR="006F1C37" w:rsidRPr="00A9399D" w:rsidRDefault="008F7715" w:rsidP="00330E38">
      <w:pPr>
        <w:pStyle w:val="afff"/>
        <w:numPr>
          <w:ilvl w:val="0"/>
          <w:numId w:val="19"/>
        </w:numPr>
        <w:tabs>
          <w:tab w:val="left" w:pos="0"/>
          <w:tab w:val="left" w:pos="1134"/>
        </w:tabs>
        <w:spacing w:after="0" w:line="240" w:lineRule="auto"/>
        <w:ind w:left="0" w:firstLine="709"/>
        <w:jc w:val="both"/>
        <w:rPr>
          <w:rFonts w:ascii="Times New Roman" w:hAnsi="Times New Roman"/>
          <w:b/>
          <w:i/>
        </w:rPr>
      </w:pPr>
      <w:r w:rsidRPr="003C73C6">
        <w:rPr>
          <w:rFonts w:ascii="Times New Roman" w:eastAsia="Times New Roman" w:hAnsi="Times New Roman"/>
          <w:b/>
          <w:sz w:val="28"/>
          <w:szCs w:val="28"/>
          <w:lang w:eastAsia="ru-RU"/>
        </w:rPr>
        <w:t>Форма и способ процедуры закупки</w:t>
      </w:r>
      <w:r w:rsidRPr="005C0EFF">
        <w:rPr>
          <w:rFonts w:ascii="Times New Roman" w:eastAsia="Times New Roman" w:hAnsi="Times New Roman"/>
          <w:sz w:val="28"/>
          <w:szCs w:val="28"/>
          <w:lang w:eastAsia="ru-RU"/>
        </w:rPr>
        <w:t xml:space="preserve">: </w:t>
      </w:r>
      <w:r w:rsidR="00336A17" w:rsidRPr="00D05496">
        <w:rPr>
          <w:rFonts w:ascii="Times New Roman" w:eastAsia="Times New Roman" w:hAnsi="Times New Roman"/>
          <w:sz w:val="28"/>
          <w:szCs w:val="28"/>
          <w:lang w:eastAsia="ru-RU"/>
        </w:rPr>
        <w:t>Открытый одноэтапный запрос предложений в электронной форме без квалификационного отбора</w:t>
      </w:r>
      <w:r w:rsidR="00D05496">
        <w:rPr>
          <w:rFonts w:ascii="Times New Roman" w:eastAsia="Times New Roman" w:hAnsi="Times New Roman"/>
          <w:sz w:val="28"/>
          <w:szCs w:val="28"/>
          <w:lang w:eastAsia="ru-RU"/>
        </w:rPr>
        <w:t>.</w:t>
      </w:r>
    </w:p>
    <w:p w:rsidR="006F1C37" w:rsidRPr="00D05496" w:rsidRDefault="006F1C37" w:rsidP="00D05496">
      <w:pPr>
        <w:tabs>
          <w:tab w:val="left" w:pos="1134"/>
        </w:tabs>
        <w:ind w:left="709"/>
        <w:contextualSpacing/>
        <w:jc w:val="both"/>
        <w:rPr>
          <w:rFonts w:eastAsia="Calibri"/>
          <w:bCs/>
          <w:sz w:val="28"/>
          <w:szCs w:val="28"/>
          <w:lang w:eastAsia="en-US"/>
        </w:rPr>
      </w:pPr>
    </w:p>
    <w:p w:rsidR="00D2582E" w:rsidRPr="005C0EFF" w:rsidRDefault="00683580" w:rsidP="00330E38">
      <w:pPr>
        <w:pStyle w:val="afff"/>
        <w:numPr>
          <w:ilvl w:val="0"/>
          <w:numId w:val="19"/>
        </w:numPr>
        <w:tabs>
          <w:tab w:val="left" w:pos="0"/>
          <w:tab w:val="left" w:pos="1134"/>
        </w:tabs>
        <w:spacing w:after="0" w:line="240" w:lineRule="auto"/>
        <w:ind w:left="0" w:firstLine="709"/>
        <w:jc w:val="both"/>
        <w:rPr>
          <w:rFonts w:ascii="Times New Roman" w:hAnsi="Times New Roman"/>
          <w:b/>
          <w:spacing w:val="-6"/>
          <w:sz w:val="28"/>
          <w:szCs w:val="28"/>
        </w:rPr>
      </w:pPr>
      <w:r>
        <w:rPr>
          <w:rFonts w:ascii="Times New Roman" w:hAnsi="Times New Roman"/>
          <w:sz w:val="28"/>
          <w:szCs w:val="28"/>
        </w:rPr>
        <w:t>З</w:t>
      </w:r>
      <w:r w:rsidRPr="00683580">
        <w:rPr>
          <w:rFonts w:ascii="Times New Roman" w:hAnsi="Times New Roman"/>
          <w:sz w:val="28"/>
          <w:szCs w:val="28"/>
        </w:rPr>
        <w:t xml:space="preserve">апрос предложений </w:t>
      </w:r>
      <w:r w:rsidR="00D06253" w:rsidRPr="005C0EFF">
        <w:rPr>
          <w:rFonts w:ascii="Times New Roman" w:hAnsi="Times New Roman"/>
          <w:sz w:val="28"/>
          <w:szCs w:val="28"/>
        </w:rPr>
        <w:t xml:space="preserve">проводится </w:t>
      </w:r>
      <w:r w:rsidR="00D2582E" w:rsidRPr="005C0EFF">
        <w:rPr>
          <w:rFonts w:ascii="Times New Roman" w:hAnsi="Times New Roman"/>
          <w:sz w:val="28"/>
          <w:szCs w:val="28"/>
        </w:rPr>
        <w:t>в соответствии с Едины</w:t>
      </w:r>
      <w:r w:rsidR="00D06253">
        <w:rPr>
          <w:rFonts w:ascii="Times New Roman" w:hAnsi="Times New Roman"/>
          <w:sz w:val="28"/>
          <w:szCs w:val="28"/>
        </w:rPr>
        <w:t>м</w:t>
      </w:r>
      <w:r w:rsidR="00D2582E" w:rsidRPr="005C0EFF">
        <w:rPr>
          <w:rFonts w:ascii="Times New Roman" w:hAnsi="Times New Roman"/>
          <w:sz w:val="28"/>
          <w:szCs w:val="28"/>
        </w:rPr>
        <w:t xml:space="preserve"> </w:t>
      </w:r>
      <w:r w:rsidR="00D2582E" w:rsidRPr="005C0EFF">
        <w:rPr>
          <w:rFonts w:ascii="Times New Roman" w:eastAsia="Times New Roman" w:hAnsi="Times New Roman"/>
          <w:sz w:val="28"/>
          <w:szCs w:val="28"/>
          <w:lang w:eastAsia="ru-RU"/>
        </w:rPr>
        <w:t>отраслев</w:t>
      </w:r>
      <w:r w:rsidR="00D06253">
        <w:rPr>
          <w:rFonts w:ascii="Times New Roman" w:eastAsia="Times New Roman" w:hAnsi="Times New Roman"/>
          <w:sz w:val="28"/>
          <w:szCs w:val="28"/>
          <w:lang w:eastAsia="ru-RU"/>
        </w:rPr>
        <w:t>ым</w:t>
      </w:r>
      <w:r w:rsidR="00D2582E" w:rsidRPr="005C0EFF">
        <w:rPr>
          <w:rFonts w:ascii="Times New Roman" w:hAnsi="Times New Roman"/>
          <w:sz w:val="28"/>
          <w:szCs w:val="28"/>
        </w:rPr>
        <w:t xml:space="preserve"> стандарт</w:t>
      </w:r>
      <w:r w:rsidR="00D06253">
        <w:rPr>
          <w:rFonts w:ascii="Times New Roman" w:hAnsi="Times New Roman"/>
          <w:sz w:val="28"/>
          <w:szCs w:val="28"/>
        </w:rPr>
        <w:t>ом</w:t>
      </w:r>
      <w:r w:rsidR="00D2582E" w:rsidRPr="005C0EFF">
        <w:rPr>
          <w:rFonts w:ascii="Times New Roman" w:hAnsi="Times New Roman"/>
          <w:sz w:val="28"/>
          <w:szCs w:val="28"/>
        </w:rPr>
        <w:t xml:space="preserve"> закупок (Положение</w:t>
      </w:r>
      <w:r w:rsidR="00D06253">
        <w:rPr>
          <w:rFonts w:ascii="Times New Roman" w:hAnsi="Times New Roman"/>
          <w:sz w:val="28"/>
          <w:szCs w:val="28"/>
        </w:rPr>
        <w:t>м</w:t>
      </w:r>
      <w:r w:rsidR="00D2582E" w:rsidRPr="005C0EFF">
        <w:rPr>
          <w:rFonts w:ascii="Times New Roman" w:hAnsi="Times New Roman"/>
          <w:sz w:val="28"/>
          <w:szCs w:val="28"/>
        </w:rPr>
        <w:t>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sidR="00D2582E" w:rsidRPr="00977B62">
        <w:rPr>
          <w:rFonts w:ascii="Times New Roman" w:hAnsi="Times New Roman"/>
          <w:sz w:val="28"/>
          <w:szCs w:val="28"/>
        </w:rPr>
        <w:t xml:space="preserve"> </w:t>
      </w:r>
      <w:r w:rsidR="00D26C35" w:rsidRPr="00D26C35">
        <w:rPr>
          <w:rFonts w:ascii="Times New Roman" w:hAnsi="Times New Roman"/>
          <w:sz w:val="28"/>
          <w:szCs w:val="28"/>
        </w:rPr>
        <w:t>(</w:t>
      </w:r>
      <w:r w:rsidR="001541F3" w:rsidRPr="001541F3">
        <w:rPr>
          <w:rFonts w:ascii="Times New Roman" w:hAnsi="Times New Roman"/>
          <w:b/>
          <w:i/>
          <w:sz w:val="28"/>
          <w:szCs w:val="28"/>
        </w:rPr>
        <w:t>протокол от 22.09.2015 № 76</w:t>
      </w:r>
      <w:r w:rsidR="00D26C35" w:rsidRPr="00D26C35">
        <w:rPr>
          <w:rFonts w:ascii="Times New Roman" w:hAnsi="Times New Roman"/>
          <w:sz w:val="28"/>
          <w:szCs w:val="28"/>
        </w:rPr>
        <w:t>).</w:t>
      </w:r>
    </w:p>
    <w:p w:rsidR="00B34CAB" w:rsidRDefault="00B34CAB" w:rsidP="00B34CAB">
      <w:pPr>
        <w:tabs>
          <w:tab w:val="left" w:pos="1134"/>
        </w:tabs>
        <w:ind w:firstLine="709"/>
        <w:contextualSpacing/>
        <w:jc w:val="both"/>
        <w:rPr>
          <w:rFonts w:eastAsia="Calibri"/>
          <w:bCs/>
          <w:sz w:val="28"/>
          <w:szCs w:val="28"/>
          <w:lang w:eastAsia="en-US"/>
        </w:rPr>
      </w:pPr>
      <w:r>
        <w:rPr>
          <w:rFonts w:eastAsia="Calibri"/>
          <w:sz w:val="28"/>
          <w:szCs w:val="28"/>
          <w:lang w:eastAsia="en-US"/>
        </w:rPr>
        <w:t xml:space="preserve">На Заказчика </w:t>
      </w:r>
      <w:r w:rsidR="00540D74" w:rsidRPr="00540D74">
        <w:rPr>
          <w:rFonts w:eastAsia="Calibri"/>
          <w:sz w:val="28"/>
          <w:szCs w:val="28"/>
          <w:lang w:eastAsia="en-US"/>
        </w:rPr>
        <w:t>распространяется</w:t>
      </w:r>
      <w:r>
        <w:rPr>
          <w:rFonts w:eastAsia="Calibri"/>
          <w:sz w:val="28"/>
          <w:szCs w:val="28"/>
          <w:lang w:eastAsia="en-US"/>
        </w:rPr>
        <w:t xml:space="preserve"> действие </w:t>
      </w:r>
      <w:r w:rsidRPr="00B34CAB">
        <w:rPr>
          <w:rFonts w:eastAsia="Calibri"/>
          <w:sz w:val="28"/>
          <w:szCs w:val="28"/>
          <w:lang w:eastAsia="en-US"/>
        </w:rPr>
        <w:t>Федерального закона от 18 июля 2011 года № 223-ФЗ «О закупках товаров, работ, услуг отдельными видами юридических лиц»</w:t>
      </w:r>
      <w:r>
        <w:rPr>
          <w:rFonts w:eastAsia="Calibri"/>
          <w:sz w:val="28"/>
          <w:szCs w:val="28"/>
          <w:lang w:eastAsia="en-US"/>
        </w:rPr>
        <w:t>.</w:t>
      </w:r>
    </w:p>
    <w:p w:rsidR="00E760C0" w:rsidRPr="00267697" w:rsidRDefault="008F7715" w:rsidP="009A6EA0">
      <w:pPr>
        <w:pStyle w:val="afff"/>
        <w:numPr>
          <w:ilvl w:val="0"/>
          <w:numId w:val="19"/>
        </w:numPr>
        <w:tabs>
          <w:tab w:val="left" w:pos="0"/>
          <w:tab w:val="left" w:pos="1134"/>
        </w:tabs>
        <w:spacing w:after="0" w:line="240" w:lineRule="auto"/>
        <w:jc w:val="both"/>
        <w:rPr>
          <w:rFonts w:ascii="Times New Roman" w:hAnsi="Times New Roman"/>
          <w:sz w:val="28"/>
          <w:szCs w:val="28"/>
        </w:rPr>
      </w:pPr>
      <w:r w:rsidRPr="00267697">
        <w:rPr>
          <w:rFonts w:ascii="Times New Roman" w:hAnsi="Times New Roman"/>
          <w:b/>
          <w:sz w:val="28"/>
          <w:szCs w:val="28"/>
        </w:rPr>
        <w:t xml:space="preserve">Предмет </w:t>
      </w:r>
      <w:r w:rsidR="00683580" w:rsidRPr="00267697">
        <w:rPr>
          <w:rFonts w:ascii="Times New Roman" w:hAnsi="Times New Roman"/>
          <w:b/>
          <w:sz w:val="28"/>
          <w:szCs w:val="28"/>
        </w:rPr>
        <w:t>запроса предложений</w:t>
      </w:r>
      <w:r w:rsidRPr="00267697">
        <w:rPr>
          <w:rFonts w:ascii="Times New Roman" w:hAnsi="Times New Roman"/>
          <w:b/>
          <w:sz w:val="28"/>
          <w:szCs w:val="28"/>
        </w:rPr>
        <w:t>:</w:t>
      </w:r>
      <w:r w:rsidRPr="00267697">
        <w:rPr>
          <w:rFonts w:ascii="Times New Roman" w:hAnsi="Times New Roman"/>
          <w:sz w:val="28"/>
          <w:szCs w:val="28"/>
        </w:rPr>
        <w:t xml:space="preserve"> </w:t>
      </w:r>
      <w:r w:rsidR="009C1069" w:rsidRPr="00267697">
        <w:rPr>
          <w:rFonts w:ascii="Times New Roman" w:hAnsi="Times New Roman"/>
          <w:sz w:val="28"/>
          <w:szCs w:val="28"/>
        </w:rPr>
        <w:t xml:space="preserve">право заключения договора </w:t>
      </w:r>
      <w:r w:rsidR="00310270" w:rsidRPr="00310270">
        <w:rPr>
          <w:rFonts w:ascii="Times New Roman" w:hAnsi="Times New Roman"/>
          <w:sz w:val="28"/>
          <w:szCs w:val="28"/>
        </w:rPr>
        <w:t xml:space="preserve">на </w:t>
      </w:r>
      <w:r w:rsidR="009A6EA0" w:rsidRPr="009A6EA0">
        <w:rPr>
          <w:rFonts w:ascii="Times New Roman" w:hAnsi="Times New Roman"/>
          <w:sz w:val="28"/>
          <w:szCs w:val="28"/>
        </w:rPr>
        <w:t>предоставление ледовой арены для общей физической подготовки</w:t>
      </w:r>
      <w:r w:rsidR="00B17AD8">
        <w:rPr>
          <w:rFonts w:ascii="Times New Roman" w:hAnsi="Times New Roman"/>
          <w:sz w:val="28"/>
          <w:szCs w:val="28"/>
        </w:rPr>
        <w:t>.</w:t>
      </w:r>
    </w:p>
    <w:p w:rsidR="00A8051D" w:rsidRPr="00A8051D" w:rsidRDefault="00A8051D" w:rsidP="00310270">
      <w:pPr>
        <w:pStyle w:val="afff"/>
        <w:numPr>
          <w:ilvl w:val="0"/>
          <w:numId w:val="19"/>
        </w:numPr>
        <w:tabs>
          <w:tab w:val="left" w:pos="0"/>
          <w:tab w:val="left" w:pos="1134"/>
        </w:tabs>
        <w:jc w:val="both"/>
        <w:rPr>
          <w:rFonts w:ascii="Times New Roman" w:hAnsi="Times New Roman"/>
          <w:sz w:val="28"/>
          <w:szCs w:val="28"/>
        </w:rPr>
      </w:pPr>
      <w:r w:rsidRPr="003C73C6">
        <w:rPr>
          <w:rFonts w:ascii="Times New Roman" w:hAnsi="Times New Roman"/>
          <w:b/>
          <w:sz w:val="28"/>
          <w:szCs w:val="28"/>
        </w:rPr>
        <w:t xml:space="preserve">Заказчик: </w:t>
      </w:r>
      <w:r w:rsidR="00F053BA" w:rsidRPr="00F053BA">
        <w:rPr>
          <w:rFonts w:ascii="Times New Roman" w:hAnsi="Times New Roman"/>
          <w:sz w:val="28"/>
          <w:szCs w:val="28"/>
        </w:rPr>
        <w:t>АО «</w:t>
      </w:r>
      <w:r w:rsidR="00310270" w:rsidRPr="00310270">
        <w:rPr>
          <w:rFonts w:ascii="Times New Roman" w:hAnsi="Times New Roman"/>
          <w:sz w:val="28"/>
          <w:szCs w:val="28"/>
        </w:rPr>
        <w:t>Обеспечение РФЯЦ-ВНИИЭФ</w:t>
      </w:r>
      <w:r w:rsidRPr="003C73C6">
        <w:rPr>
          <w:rFonts w:ascii="Times New Roman" w:hAnsi="Times New Roman"/>
          <w:sz w:val="28"/>
          <w:szCs w:val="28"/>
        </w:rPr>
        <w:t>»</w:t>
      </w:r>
      <w:r w:rsidRPr="00A8051D">
        <w:rPr>
          <w:rFonts w:ascii="Times New Roman" w:hAnsi="Times New Roman"/>
          <w:sz w:val="28"/>
          <w:szCs w:val="28"/>
        </w:rPr>
        <w:t xml:space="preserve"> (далее – Заказчик)</w:t>
      </w:r>
    </w:p>
    <w:p w:rsidR="00F053BA" w:rsidRDefault="00A8051D" w:rsidP="00173B69">
      <w:pPr>
        <w:tabs>
          <w:tab w:val="left" w:pos="1134"/>
        </w:tabs>
        <w:ind w:firstLine="709"/>
        <w:contextualSpacing/>
        <w:jc w:val="both"/>
        <w:rPr>
          <w:rFonts w:eastAsia="Calibri"/>
          <w:sz w:val="28"/>
          <w:szCs w:val="28"/>
          <w:lang w:eastAsia="en-US"/>
        </w:rPr>
      </w:pPr>
      <w:r w:rsidRPr="00173B69">
        <w:rPr>
          <w:rFonts w:eastAsia="Calibri"/>
          <w:b/>
          <w:sz w:val="28"/>
          <w:szCs w:val="28"/>
          <w:lang w:eastAsia="en-US"/>
        </w:rPr>
        <w:t>Место нахождения:</w:t>
      </w:r>
      <w:r w:rsidRPr="00173B69">
        <w:rPr>
          <w:rFonts w:eastAsia="Calibri"/>
          <w:sz w:val="28"/>
          <w:szCs w:val="28"/>
          <w:lang w:eastAsia="en-US"/>
        </w:rPr>
        <w:t xml:space="preserve"> 6071</w:t>
      </w:r>
      <w:r w:rsidR="00F053BA">
        <w:rPr>
          <w:rFonts w:eastAsia="Calibri"/>
          <w:sz w:val="28"/>
          <w:szCs w:val="28"/>
          <w:lang w:eastAsia="en-US"/>
        </w:rPr>
        <w:t>88</w:t>
      </w:r>
      <w:r w:rsidRPr="00173B69">
        <w:rPr>
          <w:rFonts w:eastAsia="Calibri"/>
          <w:sz w:val="28"/>
          <w:szCs w:val="28"/>
          <w:lang w:eastAsia="en-US"/>
        </w:rPr>
        <w:t xml:space="preserve">, Нижегородская область, г. Саров, </w:t>
      </w:r>
      <w:r w:rsidR="00B17AD8">
        <w:rPr>
          <w:rFonts w:eastAsia="Calibri"/>
          <w:sz w:val="28"/>
          <w:szCs w:val="28"/>
          <w:lang w:eastAsia="en-US"/>
        </w:rPr>
        <w:t>ул</w:t>
      </w:r>
      <w:r w:rsidR="00F053BA" w:rsidRPr="00F053BA">
        <w:rPr>
          <w:rFonts w:eastAsia="Calibri"/>
          <w:sz w:val="28"/>
          <w:szCs w:val="28"/>
          <w:lang w:eastAsia="en-US"/>
        </w:rPr>
        <w:t xml:space="preserve">. </w:t>
      </w:r>
      <w:r w:rsidR="00590074" w:rsidRPr="00590074">
        <w:rPr>
          <w:rFonts w:eastAsia="Calibri"/>
          <w:sz w:val="28"/>
          <w:szCs w:val="28"/>
          <w:lang w:eastAsia="en-US"/>
        </w:rPr>
        <w:t>Мира, 6.</w:t>
      </w:r>
    </w:p>
    <w:p w:rsidR="00A8051D" w:rsidRPr="00173B69" w:rsidRDefault="00A8051D" w:rsidP="00173B69">
      <w:pPr>
        <w:tabs>
          <w:tab w:val="left" w:pos="1134"/>
        </w:tabs>
        <w:ind w:firstLine="709"/>
        <w:contextualSpacing/>
        <w:jc w:val="both"/>
        <w:rPr>
          <w:rFonts w:eastAsia="Calibri"/>
          <w:sz w:val="28"/>
          <w:szCs w:val="28"/>
          <w:lang w:eastAsia="en-US"/>
        </w:rPr>
      </w:pPr>
      <w:r w:rsidRPr="00173B69">
        <w:rPr>
          <w:rFonts w:eastAsia="Calibri"/>
          <w:b/>
          <w:sz w:val="28"/>
          <w:szCs w:val="28"/>
          <w:lang w:eastAsia="en-US"/>
        </w:rPr>
        <w:t>Почтовый адрес:</w:t>
      </w:r>
      <w:r w:rsidRPr="00173B69">
        <w:rPr>
          <w:rFonts w:eastAsia="Calibri"/>
          <w:sz w:val="28"/>
          <w:szCs w:val="28"/>
          <w:lang w:eastAsia="en-US"/>
        </w:rPr>
        <w:t xml:space="preserve"> 607188, Нижегородская область, г. Саров, пр. Мира, 6.</w:t>
      </w:r>
    </w:p>
    <w:p w:rsidR="00A8051D" w:rsidRPr="00173B69" w:rsidRDefault="00A8051D" w:rsidP="00173B69">
      <w:pPr>
        <w:tabs>
          <w:tab w:val="left" w:pos="1134"/>
        </w:tabs>
        <w:ind w:firstLine="709"/>
        <w:contextualSpacing/>
        <w:jc w:val="both"/>
        <w:rPr>
          <w:rFonts w:eastAsia="Calibri"/>
          <w:sz w:val="28"/>
          <w:szCs w:val="28"/>
          <w:lang w:eastAsia="en-US"/>
        </w:rPr>
      </w:pPr>
      <w:r w:rsidRPr="00173B69">
        <w:rPr>
          <w:rFonts w:eastAsia="Calibri"/>
          <w:sz w:val="28"/>
          <w:szCs w:val="28"/>
          <w:lang w:eastAsia="en-US"/>
        </w:rPr>
        <w:t>Тел./факс: (83130) 7-45-00/7-45-75</w:t>
      </w:r>
    </w:p>
    <w:p w:rsidR="00A8051D" w:rsidRPr="00173B69" w:rsidRDefault="00A8051D" w:rsidP="00173B69">
      <w:pPr>
        <w:tabs>
          <w:tab w:val="left" w:pos="1134"/>
        </w:tabs>
        <w:ind w:firstLine="709"/>
        <w:contextualSpacing/>
        <w:jc w:val="both"/>
        <w:rPr>
          <w:rFonts w:eastAsia="Calibri"/>
          <w:sz w:val="28"/>
          <w:szCs w:val="28"/>
          <w:lang w:eastAsia="en-US"/>
        </w:rPr>
      </w:pPr>
      <w:r w:rsidRPr="00173B69">
        <w:rPr>
          <w:rFonts w:eastAsia="Calibri"/>
          <w:sz w:val="28"/>
          <w:szCs w:val="28"/>
          <w:lang w:eastAsia="en-US"/>
        </w:rPr>
        <w:t>Адрес электронной почты</w:t>
      </w:r>
      <w:r w:rsidR="00087E6B" w:rsidRPr="00186E02">
        <w:rPr>
          <w:rFonts w:eastAsia="Calibri"/>
          <w:sz w:val="28"/>
          <w:szCs w:val="28"/>
          <w:lang w:eastAsia="en-US"/>
        </w:rPr>
        <w:t>:</w:t>
      </w:r>
      <w:r w:rsidRPr="00186E02">
        <w:rPr>
          <w:rFonts w:eastAsia="Calibri"/>
          <w:sz w:val="28"/>
          <w:szCs w:val="28"/>
          <w:lang w:eastAsia="en-US"/>
        </w:rPr>
        <w:t xml:space="preserve"> </w:t>
      </w:r>
      <w:hyperlink r:id="rId13" w:history="1">
        <w:r w:rsidR="00173B69" w:rsidRPr="00186E02">
          <w:rPr>
            <w:rStyle w:val="afb"/>
            <w:rFonts w:eastAsia="Calibri"/>
            <w:sz w:val="28"/>
            <w:szCs w:val="28"/>
            <w:lang w:eastAsia="en-US"/>
          </w:rPr>
          <w:t>direсtorat@obespechenie-vniief.ru</w:t>
        </w:r>
      </w:hyperlink>
      <w:r w:rsidR="00173B69">
        <w:rPr>
          <w:rFonts w:eastAsia="Calibri"/>
          <w:lang w:eastAsia="en-US"/>
        </w:rPr>
        <w:t xml:space="preserve"> </w:t>
      </w:r>
    </w:p>
    <w:p w:rsidR="00805445" w:rsidRPr="005C0EFF" w:rsidRDefault="00805445" w:rsidP="00173B69">
      <w:pPr>
        <w:pStyle w:val="afff"/>
        <w:tabs>
          <w:tab w:val="left" w:pos="0"/>
          <w:tab w:val="left" w:pos="1134"/>
        </w:tabs>
        <w:spacing w:after="0" w:line="240" w:lineRule="auto"/>
        <w:ind w:left="0" w:firstLine="567"/>
        <w:jc w:val="both"/>
        <w:rPr>
          <w:sz w:val="28"/>
          <w:szCs w:val="28"/>
        </w:rPr>
      </w:pPr>
    </w:p>
    <w:p w:rsidR="00805445" w:rsidRPr="003C73C6" w:rsidRDefault="00683580" w:rsidP="00330E38">
      <w:pPr>
        <w:pStyle w:val="afff"/>
        <w:numPr>
          <w:ilvl w:val="0"/>
          <w:numId w:val="19"/>
        </w:numPr>
        <w:tabs>
          <w:tab w:val="left" w:pos="0"/>
          <w:tab w:val="left" w:pos="1134"/>
        </w:tabs>
        <w:spacing w:after="0" w:line="240" w:lineRule="auto"/>
        <w:ind w:left="0" w:firstLine="709"/>
        <w:jc w:val="both"/>
        <w:rPr>
          <w:b/>
          <w:sz w:val="28"/>
          <w:szCs w:val="28"/>
        </w:rPr>
      </w:pPr>
      <w:r w:rsidRPr="003C73C6">
        <w:rPr>
          <w:rFonts w:ascii="Times New Roman" w:hAnsi="Times New Roman"/>
          <w:b/>
          <w:sz w:val="28"/>
          <w:szCs w:val="28"/>
        </w:rPr>
        <w:t>Организатор запроса предложений</w:t>
      </w:r>
      <w:r w:rsidR="00866BF5" w:rsidRPr="003C73C6">
        <w:rPr>
          <w:rFonts w:ascii="Times New Roman" w:hAnsi="Times New Roman"/>
          <w:b/>
          <w:sz w:val="28"/>
          <w:szCs w:val="28"/>
        </w:rPr>
        <w:t>:</w:t>
      </w:r>
    </w:p>
    <w:p w:rsidR="00087E6B" w:rsidRPr="00087E6B" w:rsidRDefault="00087E6B" w:rsidP="00087E6B">
      <w:pPr>
        <w:pStyle w:val="afff"/>
        <w:tabs>
          <w:tab w:val="left" w:pos="0"/>
          <w:tab w:val="left" w:pos="1134"/>
        </w:tabs>
        <w:ind w:left="709"/>
        <w:jc w:val="both"/>
        <w:rPr>
          <w:rFonts w:ascii="Times New Roman" w:hAnsi="Times New Roman"/>
          <w:sz w:val="28"/>
          <w:szCs w:val="28"/>
        </w:rPr>
      </w:pPr>
      <w:r w:rsidRPr="00087E6B">
        <w:rPr>
          <w:rFonts w:ascii="Times New Roman" w:hAnsi="Times New Roman"/>
          <w:sz w:val="28"/>
          <w:szCs w:val="28"/>
        </w:rPr>
        <w:t>АО «Обеспечение РФЯЦ-ВНИИЭФ» (далее – Организатор размещения заказа).</w:t>
      </w:r>
    </w:p>
    <w:p w:rsidR="00087E6B" w:rsidRPr="00173B69" w:rsidRDefault="00087E6B" w:rsidP="00173B69">
      <w:pPr>
        <w:tabs>
          <w:tab w:val="left" w:pos="1134"/>
        </w:tabs>
        <w:ind w:firstLine="709"/>
        <w:contextualSpacing/>
        <w:jc w:val="both"/>
        <w:rPr>
          <w:rFonts w:eastAsia="Calibri"/>
          <w:sz w:val="28"/>
          <w:szCs w:val="28"/>
          <w:lang w:eastAsia="en-US"/>
        </w:rPr>
      </w:pPr>
      <w:r w:rsidRPr="00173B69">
        <w:rPr>
          <w:rFonts w:eastAsia="Calibri"/>
          <w:b/>
          <w:sz w:val="28"/>
          <w:szCs w:val="28"/>
          <w:lang w:eastAsia="en-US"/>
        </w:rPr>
        <w:t xml:space="preserve">Место нахождения: </w:t>
      </w:r>
      <w:r w:rsidRPr="00173B69">
        <w:rPr>
          <w:rFonts w:eastAsia="Calibri"/>
          <w:sz w:val="28"/>
          <w:szCs w:val="28"/>
          <w:lang w:eastAsia="en-US"/>
        </w:rPr>
        <w:t>607188, Нижегородская область, г. Саров, проспект Мира, д. 6.</w:t>
      </w:r>
    </w:p>
    <w:p w:rsidR="00087E6B" w:rsidRPr="00173B69" w:rsidRDefault="00087E6B" w:rsidP="00173B69">
      <w:pPr>
        <w:tabs>
          <w:tab w:val="left" w:pos="1134"/>
        </w:tabs>
        <w:ind w:firstLine="709"/>
        <w:contextualSpacing/>
        <w:jc w:val="both"/>
        <w:rPr>
          <w:rFonts w:eastAsia="Calibri"/>
          <w:sz w:val="28"/>
          <w:szCs w:val="28"/>
          <w:lang w:eastAsia="en-US"/>
        </w:rPr>
      </w:pPr>
      <w:r w:rsidRPr="00173B69">
        <w:rPr>
          <w:rFonts w:eastAsia="Calibri"/>
          <w:b/>
          <w:sz w:val="28"/>
          <w:szCs w:val="28"/>
          <w:lang w:eastAsia="en-US"/>
        </w:rPr>
        <w:t>Почтовый адрес:</w:t>
      </w:r>
      <w:r w:rsidRPr="00173B69">
        <w:rPr>
          <w:rFonts w:eastAsia="Calibri"/>
          <w:sz w:val="28"/>
          <w:szCs w:val="28"/>
          <w:lang w:eastAsia="en-US"/>
        </w:rPr>
        <w:t xml:space="preserve"> 607188, Нижегородская область, г. Саров, проспект Мира, д. 6.</w:t>
      </w:r>
    </w:p>
    <w:p w:rsidR="00087E6B" w:rsidRPr="00173B69" w:rsidRDefault="00087E6B" w:rsidP="00173B69">
      <w:pPr>
        <w:tabs>
          <w:tab w:val="left" w:pos="1134"/>
        </w:tabs>
        <w:ind w:firstLine="709"/>
        <w:contextualSpacing/>
        <w:jc w:val="both"/>
        <w:rPr>
          <w:rFonts w:eastAsia="Calibri"/>
          <w:sz w:val="28"/>
          <w:szCs w:val="28"/>
          <w:lang w:eastAsia="en-US"/>
        </w:rPr>
      </w:pPr>
      <w:r w:rsidRPr="00173B69">
        <w:rPr>
          <w:rFonts w:eastAsia="Calibri"/>
          <w:sz w:val="28"/>
          <w:szCs w:val="28"/>
          <w:lang w:eastAsia="en-US"/>
        </w:rPr>
        <w:t xml:space="preserve">Контактное лицо:  Бахтина Вера Анатольевна. </w:t>
      </w:r>
    </w:p>
    <w:p w:rsidR="00087E6B" w:rsidRPr="00186E02" w:rsidRDefault="00087E6B" w:rsidP="00173B69">
      <w:pPr>
        <w:tabs>
          <w:tab w:val="left" w:pos="1134"/>
        </w:tabs>
        <w:ind w:firstLine="709"/>
        <w:contextualSpacing/>
        <w:jc w:val="both"/>
        <w:rPr>
          <w:rFonts w:eastAsia="Calibri"/>
          <w:sz w:val="28"/>
          <w:szCs w:val="28"/>
          <w:lang w:eastAsia="en-US"/>
        </w:rPr>
      </w:pPr>
      <w:r w:rsidRPr="00173B69">
        <w:rPr>
          <w:rFonts w:eastAsia="Calibri"/>
          <w:sz w:val="28"/>
          <w:szCs w:val="28"/>
          <w:lang w:eastAsia="en-US"/>
        </w:rPr>
        <w:t>Тел./факс: (831-30) 7-45</w:t>
      </w:r>
      <w:r w:rsidRPr="00186E02">
        <w:rPr>
          <w:rFonts w:eastAsia="Calibri"/>
          <w:sz w:val="28"/>
          <w:szCs w:val="28"/>
          <w:lang w:eastAsia="en-US"/>
        </w:rPr>
        <w:t>-71/7-45-64</w:t>
      </w:r>
    </w:p>
    <w:p w:rsidR="00842995" w:rsidRPr="00186E02" w:rsidRDefault="00087E6B" w:rsidP="00173B69">
      <w:pPr>
        <w:tabs>
          <w:tab w:val="left" w:pos="1134"/>
        </w:tabs>
        <w:ind w:firstLine="709"/>
        <w:contextualSpacing/>
        <w:jc w:val="both"/>
        <w:rPr>
          <w:rFonts w:eastAsia="Calibri"/>
          <w:sz w:val="28"/>
          <w:szCs w:val="28"/>
          <w:lang w:eastAsia="en-US"/>
        </w:rPr>
      </w:pPr>
      <w:r w:rsidRPr="00186E02">
        <w:rPr>
          <w:rFonts w:eastAsia="Calibri"/>
          <w:sz w:val="28"/>
          <w:szCs w:val="28"/>
          <w:lang w:eastAsia="en-US"/>
        </w:rPr>
        <w:t xml:space="preserve">Адрес электронной почты: </w:t>
      </w:r>
      <w:hyperlink r:id="rId14" w:history="1">
        <w:r w:rsidR="00173B69" w:rsidRPr="00186E02">
          <w:rPr>
            <w:rStyle w:val="afb"/>
            <w:rFonts w:eastAsia="Calibri"/>
            <w:sz w:val="28"/>
            <w:szCs w:val="28"/>
            <w:lang w:eastAsia="en-US"/>
          </w:rPr>
          <w:t>v.bahtina@obespechenie-vniief.ru</w:t>
        </w:r>
      </w:hyperlink>
    </w:p>
    <w:p w:rsidR="00087E6B" w:rsidRPr="007149F5" w:rsidRDefault="00087E6B" w:rsidP="00087E6B">
      <w:pPr>
        <w:pStyle w:val="afff"/>
        <w:tabs>
          <w:tab w:val="left" w:pos="0"/>
          <w:tab w:val="left" w:pos="1134"/>
        </w:tabs>
        <w:spacing w:after="0" w:line="240" w:lineRule="auto"/>
        <w:ind w:left="709"/>
        <w:jc w:val="both"/>
        <w:rPr>
          <w:sz w:val="28"/>
          <w:szCs w:val="28"/>
        </w:rPr>
      </w:pPr>
    </w:p>
    <w:p w:rsidR="00262DBF" w:rsidRPr="00EC5CDB" w:rsidRDefault="00262DBF" w:rsidP="00330E38">
      <w:pPr>
        <w:pStyle w:val="afff"/>
        <w:numPr>
          <w:ilvl w:val="0"/>
          <w:numId w:val="19"/>
        </w:numPr>
        <w:tabs>
          <w:tab w:val="left" w:pos="0"/>
          <w:tab w:val="left" w:pos="1134"/>
        </w:tabs>
        <w:spacing w:after="0" w:line="240" w:lineRule="auto"/>
        <w:ind w:left="0" w:firstLine="709"/>
        <w:jc w:val="both"/>
        <w:rPr>
          <w:sz w:val="28"/>
          <w:szCs w:val="28"/>
        </w:rPr>
      </w:pPr>
      <w:r w:rsidRPr="003C73C6">
        <w:rPr>
          <w:rFonts w:ascii="Times New Roman" w:hAnsi="Times New Roman"/>
          <w:b/>
          <w:sz w:val="28"/>
          <w:szCs w:val="28"/>
        </w:rPr>
        <w:t>Количество лотов:</w:t>
      </w:r>
      <w:r w:rsidRPr="00EC5CDB">
        <w:rPr>
          <w:rFonts w:ascii="Times New Roman" w:hAnsi="Times New Roman"/>
          <w:sz w:val="28"/>
          <w:szCs w:val="28"/>
        </w:rPr>
        <w:t xml:space="preserve"> </w:t>
      </w:r>
      <w:r w:rsidR="00371792">
        <w:rPr>
          <w:rFonts w:ascii="Times New Roman" w:hAnsi="Times New Roman"/>
          <w:sz w:val="28"/>
          <w:szCs w:val="28"/>
        </w:rPr>
        <w:t>1</w:t>
      </w:r>
      <w:r w:rsidRPr="00EC5CDB">
        <w:rPr>
          <w:rFonts w:ascii="Times New Roman" w:hAnsi="Times New Roman"/>
          <w:sz w:val="28"/>
          <w:szCs w:val="28"/>
        </w:rPr>
        <w:t xml:space="preserve"> (</w:t>
      </w:r>
      <w:r w:rsidR="00371792">
        <w:rPr>
          <w:rFonts w:ascii="Times New Roman" w:hAnsi="Times New Roman"/>
          <w:sz w:val="28"/>
          <w:szCs w:val="28"/>
        </w:rPr>
        <w:t>один</w:t>
      </w:r>
      <w:r w:rsidRPr="00EC5CDB">
        <w:rPr>
          <w:rFonts w:ascii="Times New Roman" w:hAnsi="Times New Roman"/>
          <w:sz w:val="28"/>
          <w:szCs w:val="28"/>
        </w:rPr>
        <w:t xml:space="preserve">). </w:t>
      </w:r>
    </w:p>
    <w:p w:rsidR="00262DBF" w:rsidRPr="00737ACF" w:rsidRDefault="00262DBF" w:rsidP="005C0EFF">
      <w:pPr>
        <w:tabs>
          <w:tab w:val="left" w:pos="1134"/>
        </w:tabs>
        <w:ind w:firstLine="709"/>
        <w:contextualSpacing/>
        <w:rPr>
          <w:sz w:val="28"/>
          <w:szCs w:val="28"/>
        </w:rPr>
      </w:pPr>
    </w:p>
    <w:p w:rsidR="00186E02" w:rsidRPr="00C5519E" w:rsidRDefault="00D05496" w:rsidP="009A6EA0">
      <w:pPr>
        <w:pStyle w:val="afff"/>
        <w:numPr>
          <w:ilvl w:val="0"/>
          <w:numId w:val="19"/>
        </w:numPr>
        <w:tabs>
          <w:tab w:val="left" w:pos="0"/>
          <w:tab w:val="left" w:pos="1134"/>
        </w:tabs>
        <w:spacing w:after="0" w:line="240" w:lineRule="auto"/>
        <w:jc w:val="both"/>
        <w:rPr>
          <w:rFonts w:ascii="Times New Roman" w:hAnsi="Times New Roman"/>
          <w:b/>
          <w:sz w:val="28"/>
          <w:szCs w:val="28"/>
        </w:rPr>
      </w:pPr>
      <w:r w:rsidRPr="00267697">
        <w:rPr>
          <w:rFonts w:ascii="Times New Roman" w:hAnsi="Times New Roman"/>
          <w:b/>
          <w:sz w:val="28"/>
          <w:szCs w:val="28"/>
        </w:rPr>
        <w:t>Предмет договора</w:t>
      </w:r>
      <w:r w:rsidR="008F7715" w:rsidRPr="00267697">
        <w:rPr>
          <w:rFonts w:ascii="Times New Roman" w:hAnsi="Times New Roman"/>
          <w:b/>
          <w:sz w:val="28"/>
          <w:szCs w:val="28"/>
        </w:rPr>
        <w:t xml:space="preserve">: </w:t>
      </w:r>
      <w:r w:rsidR="009A6EA0" w:rsidRPr="009A6EA0">
        <w:rPr>
          <w:rFonts w:ascii="Times New Roman" w:hAnsi="Times New Roman"/>
          <w:sz w:val="28"/>
          <w:szCs w:val="28"/>
        </w:rPr>
        <w:t>предоставление ледовой арены для общей физической подготовки</w:t>
      </w:r>
      <w:r w:rsidR="00B17AD8">
        <w:rPr>
          <w:rFonts w:ascii="Times New Roman" w:hAnsi="Times New Roman"/>
          <w:sz w:val="28"/>
          <w:szCs w:val="28"/>
        </w:rPr>
        <w:t>.</w:t>
      </w:r>
    </w:p>
    <w:p w:rsidR="008F7715" w:rsidRPr="00AC5E76" w:rsidRDefault="00737ACF" w:rsidP="005C0EFF">
      <w:pPr>
        <w:tabs>
          <w:tab w:val="left" w:pos="1134"/>
        </w:tabs>
        <w:ind w:firstLine="709"/>
        <w:contextualSpacing/>
        <w:jc w:val="both"/>
        <w:rPr>
          <w:sz w:val="28"/>
          <w:szCs w:val="28"/>
        </w:rPr>
      </w:pPr>
      <w:r w:rsidRPr="000F1BF7">
        <w:rPr>
          <w:b/>
          <w:sz w:val="28"/>
          <w:szCs w:val="28"/>
        </w:rPr>
        <w:t xml:space="preserve">Срок </w:t>
      </w:r>
      <w:r w:rsidR="00087E6B" w:rsidRPr="000F1BF7">
        <w:rPr>
          <w:b/>
          <w:sz w:val="28"/>
          <w:szCs w:val="28"/>
        </w:rPr>
        <w:t>проведения работ</w:t>
      </w:r>
      <w:r w:rsidRPr="000F1BF7">
        <w:rPr>
          <w:b/>
          <w:sz w:val="28"/>
          <w:szCs w:val="28"/>
        </w:rPr>
        <w:t xml:space="preserve">: </w:t>
      </w:r>
      <w:r w:rsidR="00AC5E76">
        <w:rPr>
          <w:sz w:val="28"/>
          <w:szCs w:val="28"/>
        </w:rPr>
        <w:t>с 01.01.2016 по 31.12.2016</w:t>
      </w:r>
    </w:p>
    <w:p w:rsidR="00A52397" w:rsidRPr="00A52397" w:rsidRDefault="002F552B" w:rsidP="00A52397">
      <w:pPr>
        <w:tabs>
          <w:tab w:val="left" w:pos="1134"/>
        </w:tabs>
        <w:ind w:firstLine="709"/>
        <w:contextualSpacing/>
        <w:jc w:val="both"/>
        <w:rPr>
          <w:sz w:val="28"/>
          <w:szCs w:val="28"/>
        </w:rPr>
      </w:pPr>
      <w:r w:rsidRPr="00C61D7F">
        <w:rPr>
          <w:b/>
          <w:sz w:val="28"/>
          <w:szCs w:val="28"/>
        </w:rPr>
        <w:t xml:space="preserve">Место </w:t>
      </w:r>
      <w:r w:rsidR="00087E6B" w:rsidRPr="00C61D7F">
        <w:rPr>
          <w:b/>
          <w:sz w:val="28"/>
          <w:szCs w:val="28"/>
        </w:rPr>
        <w:t>проведения работ</w:t>
      </w:r>
      <w:r w:rsidRPr="00C61D7F">
        <w:rPr>
          <w:b/>
          <w:sz w:val="28"/>
          <w:szCs w:val="28"/>
        </w:rPr>
        <w:t>:</w:t>
      </w:r>
      <w:r w:rsidR="00A52397" w:rsidRPr="00C61D7F">
        <w:rPr>
          <w:sz w:val="28"/>
          <w:szCs w:val="28"/>
        </w:rPr>
        <w:t xml:space="preserve"> </w:t>
      </w:r>
      <w:r w:rsidR="00267697" w:rsidRPr="00267697">
        <w:rPr>
          <w:sz w:val="28"/>
          <w:szCs w:val="28"/>
        </w:rPr>
        <w:t>В соответствие с положениями Том</w:t>
      </w:r>
      <w:r w:rsidR="00426E89">
        <w:rPr>
          <w:sz w:val="28"/>
          <w:szCs w:val="28"/>
        </w:rPr>
        <w:t xml:space="preserve"> </w:t>
      </w:r>
      <w:r w:rsidR="000F6016">
        <w:rPr>
          <w:sz w:val="28"/>
          <w:szCs w:val="28"/>
        </w:rPr>
        <w:t xml:space="preserve">2 </w:t>
      </w:r>
      <w:r w:rsidR="00267697" w:rsidRPr="00267697">
        <w:rPr>
          <w:sz w:val="28"/>
          <w:szCs w:val="28"/>
        </w:rPr>
        <w:t xml:space="preserve"> «Техническая Часть».</w:t>
      </w:r>
    </w:p>
    <w:p w:rsidR="00254306" w:rsidRDefault="00254306" w:rsidP="000129E6">
      <w:pPr>
        <w:tabs>
          <w:tab w:val="left" w:pos="1134"/>
        </w:tabs>
        <w:ind w:firstLine="709"/>
        <w:contextualSpacing/>
        <w:jc w:val="both"/>
        <w:rPr>
          <w:sz w:val="28"/>
          <w:szCs w:val="28"/>
        </w:rPr>
      </w:pPr>
    </w:p>
    <w:p w:rsidR="000129E6" w:rsidRDefault="000129E6" w:rsidP="000129E6">
      <w:pPr>
        <w:tabs>
          <w:tab w:val="left" w:pos="1134"/>
        </w:tabs>
        <w:ind w:firstLine="709"/>
        <w:contextualSpacing/>
        <w:jc w:val="both"/>
        <w:rPr>
          <w:sz w:val="28"/>
          <w:szCs w:val="28"/>
        </w:rPr>
      </w:pPr>
      <w:r w:rsidRPr="003C73C6">
        <w:rPr>
          <w:b/>
          <w:sz w:val="28"/>
          <w:szCs w:val="28"/>
        </w:rPr>
        <w:t xml:space="preserve">Состав и объем </w:t>
      </w:r>
      <w:r w:rsidR="00087E6B" w:rsidRPr="003C73C6">
        <w:rPr>
          <w:b/>
          <w:sz w:val="28"/>
          <w:szCs w:val="28"/>
        </w:rPr>
        <w:t>работ</w:t>
      </w:r>
      <w:r w:rsidRPr="003C73C6">
        <w:rPr>
          <w:b/>
          <w:sz w:val="28"/>
          <w:szCs w:val="28"/>
        </w:rPr>
        <w:t>:</w:t>
      </w:r>
      <w:r w:rsidRPr="009C1069">
        <w:rPr>
          <w:sz w:val="28"/>
          <w:szCs w:val="28"/>
        </w:rPr>
        <w:t xml:space="preserve"> </w:t>
      </w:r>
      <w:r w:rsidR="009C1069" w:rsidRPr="009C1069">
        <w:rPr>
          <w:sz w:val="28"/>
          <w:szCs w:val="28"/>
        </w:rPr>
        <w:t>в соответствии с Томом 2 «Техническая часть» документации по запросу предложений</w:t>
      </w:r>
      <w:r w:rsidRPr="009C1069">
        <w:rPr>
          <w:sz w:val="28"/>
          <w:szCs w:val="28"/>
        </w:rPr>
        <w:t>.</w:t>
      </w:r>
    </w:p>
    <w:p w:rsidR="007F504B" w:rsidRDefault="007F504B" w:rsidP="007F504B">
      <w:pPr>
        <w:tabs>
          <w:tab w:val="left" w:pos="1134"/>
        </w:tabs>
        <w:ind w:firstLine="709"/>
        <w:jc w:val="both"/>
        <w:rPr>
          <w:b/>
          <w:i/>
        </w:rPr>
      </w:pPr>
      <w:r>
        <w:rPr>
          <w:sz w:val="28"/>
          <w:szCs w:val="28"/>
        </w:rPr>
        <w:t xml:space="preserve">Предложение частичного выполнения </w:t>
      </w:r>
      <w:r>
        <w:rPr>
          <w:b/>
          <w:i/>
        </w:rPr>
        <w:t>поставок/работ/услуг не допускается.</w:t>
      </w:r>
    </w:p>
    <w:p w:rsidR="00805445" w:rsidRDefault="00805445" w:rsidP="005C0EFF">
      <w:pPr>
        <w:tabs>
          <w:tab w:val="left" w:pos="1134"/>
        </w:tabs>
        <w:ind w:firstLine="709"/>
        <w:contextualSpacing/>
        <w:jc w:val="both"/>
        <w:rPr>
          <w:b/>
          <w:i/>
        </w:rPr>
      </w:pPr>
    </w:p>
    <w:p w:rsidR="00AC5E76" w:rsidRPr="005C0EFF" w:rsidRDefault="00AC5E76" w:rsidP="005C0EFF">
      <w:pPr>
        <w:tabs>
          <w:tab w:val="left" w:pos="1134"/>
        </w:tabs>
        <w:ind w:firstLine="709"/>
        <w:contextualSpacing/>
        <w:jc w:val="both"/>
        <w:rPr>
          <w:b/>
          <w:i/>
        </w:rPr>
      </w:pPr>
    </w:p>
    <w:p w:rsidR="004B3019" w:rsidRPr="0047142B" w:rsidRDefault="00D05496" w:rsidP="007F504B">
      <w:pPr>
        <w:pStyle w:val="afff"/>
        <w:numPr>
          <w:ilvl w:val="0"/>
          <w:numId w:val="19"/>
        </w:numPr>
        <w:tabs>
          <w:tab w:val="left" w:pos="0"/>
          <w:tab w:val="left" w:pos="1134"/>
        </w:tabs>
        <w:spacing w:after="0" w:line="240" w:lineRule="auto"/>
        <w:jc w:val="both"/>
        <w:rPr>
          <w:rFonts w:ascii="Times New Roman" w:hAnsi="Times New Roman"/>
          <w:sz w:val="28"/>
          <w:szCs w:val="28"/>
        </w:rPr>
      </w:pPr>
      <w:r w:rsidRPr="0047142B">
        <w:rPr>
          <w:rFonts w:ascii="Times New Roman" w:hAnsi="Times New Roman"/>
          <w:b/>
          <w:sz w:val="28"/>
          <w:szCs w:val="28"/>
        </w:rPr>
        <w:t>Условия оплаты</w:t>
      </w:r>
      <w:r w:rsidR="004B3019" w:rsidRPr="0047142B">
        <w:rPr>
          <w:rFonts w:ascii="Times New Roman" w:hAnsi="Times New Roman"/>
          <w:b/>
          <w:sz w:val="28"/>
          <w:szCs w:val="28"/>
        </w:rPr>
        <w:t xml:space="preserve">: </w:t>
      </w:r>
      <w:r w:rsidR="007F504B" w:rsidRPr="0047142B">
        <w:rPr>
          <w:rFonts w:ascii="Times New Roman" w:hAnsi="Times New Roman"/>
          <w:sz w:val="28"/>
          <w:szCs w:val="28"/>
        </w:rPr>
        <w:t xml:space="preserve">В соответствии с </w:t>
      </w:r>
      <w:r w:rsidR="00267697">
        <w:rPr>
          <w:rFonts w:ascii="Times New Roman" w:hAnsi="Times New Roman"/>
          <w:sz w:val="28"/>
          <w:szCs w:val="28"/>
        </w:rPr>
        <w:t>Частью</w:t>
      </w:r>
      <w:r w:rsidR="007F504B" w:rsidRPr="0047142B">
        <w:rPr>
          <w:rFonts w:ascii="Times New Roman" w:hAnsi="Times New Roman"/>
          <w:sz w:val="28"/>
          <w:szCs w:val="28"/>
        </w:rPr>
        <w:t xml:space="preserve"> 3 «Проект договора».</w:t>
      </w:r>
    </w:p>
    <w:p w:rsidR="001E07FF" w:rsidRDefault="004B3019" w:rsidP="005C0EFF">
      <w:pPr>
        <w:ind w:right="153" w:firstLine="709"/>
        <w:jc w:val="both"/>
      </w:pPr>
      <w:r w:rsidRPr="0047142B">
        <w:rPr>
          <w:sz w:val="28"/>
          <w:szCs w:val="28"/>
        </w:rPr>
        <w:lastRenderedPageBreak/>
        <w:t>Форма и все условия проекта договора (Часть </w:t>
      </w:r>
      <w:r w:rsidR="00BA3C22" w:rsidRPr="0047142B">
        <w:rPr>
          <w:sz w:val="28"/>
          <w:szCs w:val="28"/>
        </w:rPr>
        <w:t>3</w:t>
      </w:r>
      <w:r w:rsidRPr="0047142B">
        <w:rPr>
          <w:sz w:val="28"/>
          <w:szCs w:val="28"/>
        </w:rPr>
        <w:t xml:space="preserve"> «Проект договора») являются</w:t>
      </w:r>
      <w:r w:rsidRPr="005C0EFF">
        <w:rPr>
          <w:sz w:val="28"/>
          <w:szCs w:val="28"/>
        </w:rPr>
        <w:t xml:space="preserve"> обязательными. Встречные предложения участников по проекту договора не допускаются</w:t>
      </w:r>
      <w:r w:rsidR="001E07FF">
        <w:t>.</w:t>
      </w:r>
    </w:p>
    <w:p w:rsidR="004B3019" w:rsidRPr="005C0EFF" w:rsidRDefault="004B3019" w:rsidP="005C0EFF">
      <w:pPr>
        <w:tabs>
          <w:tab w:val="left" w:pos="1134"/>
        </w:tabs>
        <w:ind w:firstLine="709"/>
        <w:contextualSpacing/>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sidR="00737ACF">
        <w:rPr>
          <w:sz w:val="28"/>
          <w:szCs w:val="28"/>
        </w:rPr>
        <w:t>3</w:t>
      </w:r>
      <w:r w:rsidRPr="005C0EFF">
        <w:rPr>
          <w:sz w:val="28"/>
          <w:szCs w:val="28"/>
        </w:rPr>
        <w:t xml:space="preserve"> «Проект договора»).</w:t>
      </w:r>
    </w:p>
    <w:p w:rsidR="00805445" w:rsidRPr="005C0EFF" w:rsidRDefault="00805445" w:rsidP="005C0EFF">
      <w:pPr>
        <w:tabs>
          <w:tab w:val="left" w:pos="1134"/>
        </w:tabs>
        <w:ind w:firstLine="709"/>
        <w:contextualSpacing/>
        <w:jc w:val="both"/>
        <w:rPr>
          <w:sz w:val="28"/>
          <w:szCs w:val="28"/>
        </w:rPr>
      </w:pPr>
    </w:p>
    <w:p w:rsidR="00E2515A" w:rsidRDefault="007A7615" w:rsidP="00330E38">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3C73C6">
        <w:rPr>
          <w:rFonts w:ascii="Times New Roman" w:hAnsi="Times New Roman"/>
          <w:b/>
          <w:sz w:val="28"/>
          <w:szCs w:val="28"/>
        </w:rPr>
        <w:t>Начальная (максимальная) цена договора</w:t>
      </w:r>
      <w:r w:rsidRPr="005C0EFF">
        <w:rPr>
          <w:rFonts w:ascii="Times New Roman" w:hAnsi="Times New Roman"/>
          <w:sz w:val="28"/>
          <w:szCs w:val="28"/>
        </w:rPr>
        <w:t xml:space="preserve">: </w:t>
      </w:r>
    </w:p>
    <w:p w:rsidR="003C73C6" w:rsidRDefault="00DB0D48" w:rsidP="003C73C6">
      <w:pPr>
        <w:tabs>
          <w:tab w:val="left" w:pos="0"/>
          <w:tab w:val="left" w:pos="1134"/>
        </w:tabs>
        <w:jc w:val="both"/>
        <w:rPr>
          <w:sz w:val="28"/>
          <w:szCs w:val="28"/>
        </w:rPr>
      </w:pPr>
      <w:r>
        <w:rPr>
          <w:bCs/>
          <w:sz w:val="28"/>
          <w:szCs w:val="28"/>
        </w:rPr>
        <w:t>306 229,00</w:t>
      </w:r>
      <w:r w:rsidR="00D968E9">
        <w:rPr>
          <w:bCs/>
        </w:rPr>
        <w:t xml:space="preserve"> </w:t>
      </w:r>
      <w:r w:rsidR="003C73C6" w:rsidRPr="003C73C6">
        <w:rPr>
          <w:sz w:val="28"/>
          <w:szCs w:val="28"/>
        </w:rPr>
        <w:t>(</w:t>
      </w:r>
      <w:r>
        <w:rPr>
          <w:sz w:val="28"/>
          <w:szCs w:val="28"/>
        </w:rPr>
        <w:t>Триста шесть тысяч двести двадцать девять</w:t>
      </w:r>
      <w:r w:rsidR="003C73C6" w:rsidRPr="00B209C0">
        <w:rPr>
          <w:sz w:val="28"/>
          <w:szCs w:val="28"/>
        </w:rPr>
        <w:t>)</w:t>
      </w:r>
      <w:r w:rsidR="003C73C6" w:rsidRPr="003C73C6">
        <w:rPr>
          <w:sz w:val="28"/>
          <w:szCs w:val="28"/>
        </w:rPr>
        <w:t xml:space="preserve"> рубл</w:t>
      </w:r>
      <w:r w:rsidR="004C6DAF">
        <w:rPr>
          <w:sz w:val="28"/>
          <w:szCs w:val="28"/>
        </w:rPr>
        <w:t>ей</w:t>
      </w:r>
      <w:r w:rsidR="00855CA8">
        <w:rPr>
          <w:sz w:val="28"/>
          <w:szCs w:val="28"/>
        </w:rPr>
        <w:t xml:space="preserve"> </w:t>
      </w:r>
      <w:r>
        <w:rPr>
          <w:sz w:val="28"/>
          <w:szCs w:val="28"/>
        </w:rPr>
        <w:t>00</w:t>
      </w:r>
      <w:r w:rsidR="00D174A3">
        <w:rPr>
          <w:sz w:val="28"/>
          <w:szCs w:val="28"/>
        </w:rPr>
        <w:t xml:space="preserve"> копе</w:t>
      </w:r>
      <w:r w:rsidR="00B17AD8">
        <w:rPr>
          <w:sz w:val="28"/>
          <w:szCs w:val="28"/>
        </w:rPr>
        <w:t>е</w:t>
      </w:r>
      <w:r w:rsidR="00D174A3">
        <w:rPr>
          <w:sz w:val="28"/>
          <w:szCs w:val="28"/>
        </w:rPr>
        <w:t>к</w:t>
      </w:r>
      <w:r w:rsidR="003C73C6" w:rsidRPr="003C73C6">
        <w:rPr>
          <w:sz w:val="28"/>
          <w:szCs w:val="28"/>
        </w:rPr>
        <w:t>, включая НДС</w:t>
      </w:r>
      <w:r w:rsidR="00B209C0">
        <w:rPr>
          <w:sz w:val="28"/>
          <w:szCs w:val="28"/>
        </w:rPr>
        <w:t>-18%</w:t>
      </w:r>
      <w:r w:rsidR="003C73C6" w:rsidRPr="003C73C6">
        <w:rPr>
          <w:sz w:val="28"/>
          <w:szCs w:val="28"/>
        </w:rPr>
        <w:t>.</w:t>
      </w:r>
    </w:p>
    <w:p w:rsidR="003C73C6" w:rsidRPr="003C73C6" w:rsidRDefault="006C52B7" w:rsidP="003C73C6">
      <w:pPr>
        <w:tabs>
          <w:tab w:val="left" w:pos="0"/>
          <w:tab w:val="left" w:pos="1134"/>
        </w:tabs>
        <w:jc w:val="both"/>
        <w:rPr>
          <w:sz w:val="28"/>
          <w:szCs w:val="28"/>
        </w:rPr>
      </w:pPr>
      <w:r w:rsidRPr="006C52B7">
        <w:rPr>
          <w:i/>
          <w:sz w:val="28"/>
          <w:szCs w:val="28"/>
        </w:rPr>
        <w:t>Базис*:</w:t>
      </w:r>
      <w:r>
        <w:rPr>
          <w:sz w:val="28"/>
          <w:szCs w:val="28"/>
        </w:rPr>
        <w:t xml:space="preserve"> </w:t>
      </w:r>
      <w:r w:rsidR="00DB0D48" w:rsidRPr="00DB0D48">
        <w:rPr>
          <w:sz w:val="28"/>
          <w:szCs w:val="28"/>
        </w:rPr>
        <w:t>259</w:t>
      </w:r>
      <w:r w:rsidR="00DB0D48">
        <w:rPr>
          <w:sz w:val="28"/>
          <w:szCs w:val="28"/>
        </w:rPr>
        <w:t> 516,</w:t>
      </w:r>
      <w:r w:rsidR="00DB0D48" w:rsidRPr="00DB0D48">
        <w:rPr>
          <w:sz w:val="28"/>
          <w:szCs w:val="28"/>
        </w:rPr>
        <w:t>1</w:t>
      </w:r>
      <w:r w:rsidR="00DB0D48">
        <w:rPr>
          <w:sz w:val="28"/>
          <w:szCs w:val="28"/>
        </w:rPr>
        <w:t>0</w:t>
      </w:r>
      <w:r w:rsidR="002F02F5" w:rsidRPr="002F02F5">
        <w:rPr>
          <w:sz w:val="28"/>
          <w:szCs w:val="28"/>
        </w:rPr>
        <w:t xml:space="preserve"> </w:t>
      </w:r>
      <w:r w:rsidR="003C73C6" w:rsidRPr="00B209C0">
        <w:rPr>
          <w:sz w:val="28"/>
          <w:szCs w:val="28"/>
        </w:rPr>
        <w:t>(</w:t>
      </w:r>
      <w:r w:rsidR="00DB0D48">
        <w:rPr>
          <w:sz w:val="28"/>
          <w:szCs w:val="28"/>
        </w:rPr>
        <w:t>Двести пятьдесят девять тысяч пятьсот шестнадцать</w:t>
      </w:r>
      <w:r w:rsidR="001E1299" w:rsidRPr="00B209C0">
        <w:rPr>
          <w:sz w:val="28"/>
          <w:szCs w:val="28"/>
        </w:rPr>
        <w:t>)</w:t>
      </w:r>
      <w:r w:rsidR="001E1299">
        <w:rPr>
          <w:sz w:val="28"/>
          <w:szCs w:val="28"/>
        </w:rPr>
        <w:t xml:space="preserve"> рубл</w:t>
      </w:r>
      <w:r w:rsidR="007478A2">
        <w:rPr>
          <w:sz w:val="28"/>
          <w:szCs w:val="28"/>
        </w:rPr>
        <w:t>ей</w:t>
      </w:r>
      <w:r w:rsidR="00696124">
        <w:rPr>
          <w:sz w:val="28"/>
          <w:szCs w:val="28"/>
        </w:rPr>
        <w:t xml:space="preserve"> </w:t>
      </w:r>
      <w:r w:rsidR="00DB0D48">
        <w:rPr>
          <w:sz w:val="28"/>
          <w:szCs w:val="28"/>
        </w:rPr>
        <w:t>10</w:t>
      </w:r>
      <w:r w:rsidR="00850CE2">
        <w:rPr>
          <w:sz w:val="28"/>
          <w:szCs w:val="28"/>
        </w:rPr>
        <w:t xml:space="preserve"> </w:t>
      </w:r>
      <w:r w:rsidR="00696124">
        <w:rPr>
          <w:sz w:val="28"/>
          <w:szCs w:val="28"/>
        </w:rPr>
        <w:t>коп</w:t>
      </w:r>
      <w:r w:rsidR="002B1513">
        <w:rPr>
          <w:sz w:val="28"/>
          <w:szCs w:val="28"/>
        </w:rPr>
        <w:t>е</w:t>
      </w:r>
      <w:r w:rsidR="00083209">
        <w:rPr>
          <w:sz w:val="28"/>
          <w:szCs w:val="28"/>
        </w:rPr>
        <w:t>е</w:t>
      </w:r>
      <w:r w:rsidR="00650589">
        <w:rPr>
          <w:sz w:val="28"/>
          <w:szCs w:val="28"/>
        </w:rPr>
        <w:t>к</w:t>
      </w:r>
      <w:r w:rsidR="003C73C6" w:rsidRPr="003C73C6">
        <w:rPr>
          <w:sz w:val="28"/>
          <w:szCs w:val="28"/>
        </w:rPr>
        <w:t>, без учета НДС.</w:t>
      </w:r>
    </w:p>
    <w:p w:rsidR="003C73C6" w:rsidRPr="006C52B7" w:rsidRDefault="000212D8" w:rsidP="007A7615">
      <w:pPr>
        <w:tabs>
          <w:tab w:val="left" w:pos="1134"/>
        </w:tabs>
        <w:ind w:firstLine="709"/>
        <w:contextualSpacing/>
        <w:jc w:val="both"/>
        <w:rPr>
          <w:sz w:val="28"/>
          <w:szCs w:val="28"/>
        </w:rPr>
      </w:pPr>
      <w:r w:rsidRPr="000212D8">
        <w:rPr>
          <w:sz w:val="28"/>
          <w:szCs w:val="28"/>
        </w:rPr>
        <w:t>Цена договора включает в себя: все расходы, связанные с выполнением работ, поставкой оборудования и материалов, указанных в техническом задании, в соответствии с документацией и дополнительные сопутствующие расходы, в том числе расходы на уплату налогов, сборов и других обязательных платежей, командировочные и суточные расходы, транспортные расходы, расходы на перебазировку механизмов, возведение временных зданий и сооружений, вывоз мусора и т.п.</w:t>
      </w:r>
      <w:r w:rsidR="00267697" w:rsidRPr="00267697">
        <w:rPr>
          <w:sz w:val="28"/>
          <w:szCs w:val="28"/>
        </w:rPr>
        <w:t>.</w:t>
      </w:r>
    </w:p>
    <w:p w:rsidR="006C52B7" w:rsidRPr="006C52B7" w:rsidRDefault="006C52B7" w:rsidP="006C52B7">
      <w:pPr>
        <w:tabs>
          <w:tab w:val="left" w:pos="1134"/>
        </w:tabs>
        <w:ind w:firstLine="709"/>
        <w:contextualSpacing/>
        <w:jc w:val="both"/>
        <w:rPr>
          <w:sz w:val="28"/>
          <w:szCs w:val="28"/>
        </w:rPr>
      </w:pPr>
      <w:r w:rsidRPr="006C52B7">
        <w:rPr>
          <w:sz w:val="28"/>
          <w:szCs w:val="28"/>
        </w:rPr>
        <w:t>В соответствии со статьей 171 Налогового кодекса Российской Федерации Заказчик имеет право применить налоговый вычет НДС в отношении приобретаемой продукции, в связи с чем, в качестве единого базиса сравнения ценовых предложений используются цены предложений участников без учета НДС.</w:t>
      </w:r>
    </w:p>
    <w:p w:rsidR="006C52B7" w:rsidRPr="006C52B7" w:rsidRDefault="006C52B7" w:rsidP="006C52B7">
      <w:pPr>
        <w:tabs>
          <w:tab w:val="left" w:pos="1134"/>
        </w:tabs>
        <w:ind w:firstLine="709"/>
        <w:contextualSpacing/>
        <w:jc w:val="both"/>
        <w:rPr>
          <w:sz w:val="28"/>
          <w:szCs w:val="28"/>
        </w:rPr>
      </w:pPr>
      <w:r w:rsidRPr="006C52B7">
        <w:rPr>
          <w:sz w:val="28"/>
          <w:szCs w:val="28"/>
        </w:rPr>
        <w:t xml:space="preserve">* </w:t>
      </w:r>
      <w:r w:rsidRPr="006C52B7">
        <w:rPr>
          <w:i/>
          <w:sz w:val="28"/>
          <w:szCs w:val="28"/>
        </w:rPr>
        <w:t>Цена товара, предложенная участником запроса предложений, не должна превышать начальную (максимальную) цену товара, в базисе поданной Участником цены.</w:t>
      </w:r>
    </w:p>
    <w:p w:rsidR="00267697" w:rsidRDefault="00267697" w:rsidP="007A7615">
      <w:pPr>
        <w:tabs>
          <w:tab w:val="left" w:pos="1134"/>
        </w:tabs>
        <w:ind w:firstLine="709"/>
        <w:contextualSpacing/>
        <w:jc w:val="both"/>
        <w:rPr>
          <w:rFonts w:eastAsia="Calibri"/>
          <w:sz w:val="28"/>
          <w:szCs w:val="28"/>
          <w:lang w:eastAsia="en-US"/>
        </w:rPr>
      </w:pPr>
    </w:p>
    <w:p w:rsidR="00594882" w:rsidRDefault="00594882" w:rsidP="00330E38">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3C73C6">
        <w:rPr>
          <w:rFonts w:ascii="Times New Roman" w:hAnsi="Times New Roman"/>
          <w:b/>
          <w:sz w:val="28"/>
          <w:szCs w:val="28"/>
        </w:rPr>
        <w:t xml:space="preserve">Официальный язык </w:t>
      </w:r>
      <w:r w:rsidR="00683580" w:rsidRPr="003C73C6">
        <w:rPr>
          <w:rFonts w:ascii="Times New Roman" w:hAnsi="Times New Roman"/>
          <w:b/>
          <w:sz w:val="28"/>
          <w:szCs w:val="28"/>
        </w:rPr>
        <w:t>запроса предложений</w:t>
      </w:r>
      <w:r w:rsidRPr="003C73C6">
        <w:rPr>
          <w:rFonts w:ascii="Times New Roman" w:hAnsi="Times New Roman"/>
          <w:b/>
          <w:sz w:val="28"/>
          <w:szCs w:val="28"/>
        </w:rPr>
        <w:t>:</w:t>
      </w:r>
      <w:r>
        <w:rPr>
          <w:rFonts w:ascii="Times New Roman" w:hAnsi="Times New Roman"/>
          <w:sz w:val="28"/>
          <w:szCs w:val="28"/>
        </w:rPr>
        <w:t xml:space="preserve"> </w:t>
      </w:r>
      <w:r w:rsidRPr="00382B77">
        <w:rPr>
          <w:rFonts w:ascii="Times New Roman" w:hAnsi="Times New Roman"/>
          <w:sz w:val="28"/>
          <w:szCs w:val="28"/>
        </w:rPr>
        <w:t>русский</w:t>
      </w:r>
      <w:r>
        <w:rPr>
          <w:rFonts w:ascii="Times New Roman" w:hAnsi="Times New Roman"/>
          <w:sz w:val="28"/>
          <w:szCs w:val="28"/>
        </w:rPr>
        <w:t>.</w:t>
      </w:r>
    </w:p>
    <w:p w:rsidR="00594882" w:rsidRPr="0078176D" w:rsidRDefault="00683580" w:rsidP="007A7615">
      <w:pPr>
        <w:tabs>
          <w:tab w:val="left" w:pos="1134"/>
        </w:tabs>
        <w:ind w:firstLine="709"/>
        <w:contextualSpacing/>
        <w:jc w:val="both"/>
        <w:rPr>
          <w:rFonts w:eastAsia="Calibri"/>
          <w:sz w:val="28"/>
          <w:szCs w:val="28"/>
          <w:lang w:eastAsia="en-US"/>
        </w:rPr>
      </w:pPr>
      <w:bookmarkStart w:id="8" w:name="_Ref317253353"/>
      <w:r w:rsidRPr="0078176D">
        <w:rPr>
          <w:rFonts w:eastAsia="Calibri"/>
          <w:sz w:val="28"/>
          <w:szCs w:val="28"/>
          <w:lang w:eastAsia="en-US"/>
        </w:rPr>
        <w:t>Заявка на участие в запросе предложений</w:t>
      </w:r>
      <w:r w:rsidR="00AF24F9" w:rsidRPr="0078176D">
        <w:rPr>
          <w:rFonts w:eastAsia="Calibri"/>
          <w:sz w:val="28"/>
          <w:szCs w:val="28"/>
          <w:lang w:eastAsia="en-US"/>
        </w:rPr>
        <w:t xml:space="preserve">, подготовленная участником </w:t>
      </w:r>
      <w:r w:rsidR="00D05496" w:rsidRPr="0078176D">
        <w:rPr>
          <w:rFonts w:eastAsia="Calibri"/>
          <w:sz w:val="28"/>
          <w:szCs w:val="28"/>
          <w:lang w:eastAsia="en-US"/>
        </w:rPr>
        <w:t>запроса предложений</w:t>
      </w:r>
      <w:r w:rsidR="00AF24F9" w:rsidRPr="0078176D">
        <w:rPr>
          <w:rFonts w:eastAsia="Calibri"/>
          <w:sz w:val="28"/>
          <w:szCs w:val="28"/>
          <w:lang w:eastAsia="en-US"/>
        </w:rPr>
        <w:t xml:space="preserve">, а также вся корреспонденция и документация, связанная с </w:t>
      </w:r>
      <w:r w:rsidR="00C64C8B" w:rsidRPr="00C64C8B">
        <w:rPr>
          <w:rFonts w:eastAsia="Calibri"/>
          <w:sz w:val="28"/>
          <w:szCs w:val="28"/>
          <w:lang w:eastAsia="en-US"/>
        </w:rPr>
        <w:t>запрос</w:t>
      </w:r>
      <w:r w:rsidR="00C64C8B">
        <w:rPr>
          <w:rFonts w:eastAsia="Calibri"/>
          <w:sz w:val="28"/>
          <w:szCs w:val="28"/>
          <w:lang w:eastAsia="en-US"/>
        </w:rPr>
        <w:t>ом</w:t>
      </w:r>
      <w:r w:rsidR="00C64C8B" w:rsidRPr="00C64C8B">
        <w:rPr>
          <w:rFonts w:eastAsia="Calibri"/>
          <w:sz w:val="28"/>
          <w:szCs w:val="28"/>
          <w:lang w:eastAsia="en-US"/>
        </w:rPr>
        <w:t xml:space="preserve"> предложений</w:t>
      </w:r>
      <w:r w:rsidR="00AF24F9" w:rsidRPr="0078176D">
        <w:rPr>
          <w:rFonts w:eastAsia="Calibri"/>
          <w:sz w:val="28"/>
          <w:szCs w:val="28"/>
          <w:lang w:eastAsia="en-US"/>
        </w:rPr>
        <w:t xml:space="preserve">, которыми обмениваются участники </w:t>
      </w:r>
      <w:r w:rsidR="00D05496" w:rsidRPr="0078176D">
        <w:rPr>
          <w:rFonts w:eastAsia="Calibri"/>
          <w:sz w:val="28"/>
          <w:szCs w:val="28"/>
          <w:lang w:eastAsia="en-US"/>
        </w:rPr>
        <w:t xml:space="preserve">запроса предложений </w:t>
      </w:r>
      <w:r w:rsidR="00AF24F9" w:rsidRPr="0078176D">
        <w:rPr>
          <w:rFonts w:eastAsia="Calibri"/>
          <w:sz w:val="28"/>
          <w:szCs w:val="28"/>
          <w:lang w:eastAsia="en-US"/>
        </w:rPr>
        <w:t>и </w:t>
      </w:r>
      <w:r w:rsidRPr="0078176D">
        <w:rPr>
          <w:rFonts w:eastAsia="Calibri"/>
          <w:sz w:val="28"/>
          <w:szCs w:val="28"/>
          <w:lang w:eastAsia="en-US"/>
        </w:rPr>
        <w:t>организатор запроса предложений</w:t>
      </w:r>
      <w:r w:rsidR="00AF24F9" w:rsidRPr="0078176D">
        <w:rPr>
          <w:rFonts w:eastAsia="Calibri"/>
          <w:sz w:val="28"/>
          <w:szCs w:val="28"/>
          <w:lang w:eastAsia="en-US"/>
        </w:rPr>
        <w:t>, должны быть написаны на русском языке.</w:t>
      </w:r>
      <w:bookmarkEnd w:id="8"/>
      <w:r w:rsidR="00AF24F9" w:rsidRPr="0078176D">
        <w:rPr>
          <w:rFonts w:eastAsia="Calibri"/>
          <w:sz w:val="28"/>
          <w:szCs w:val="28"/>
          <w:lang w:eastAsia="en-US"/>
        </w:rPr>
        <w:t xml:space="preserve"> Документы, составленные на другом языке, должны сопровождаться переводом на русский язык. </w:t>
      </w:r>
      <w:r w:rsidR="00BA3C22" w:rsidRPr="0078176D">
        <w:rPr>
          <w:rFonts w:eastAsia="Calibri"/>
          <w:sz w:val="28"/>
          <w:szCs w:val="28"/>
          <w:lang w:eastAsia="en-US"/>
        </w:rPr>
        <w:t>Закупочная</w:t>
      </w:r>
      <w:r w:rsidR="00594882" w:rsidRPr="0078176D">
        <w:rPr>
          <w:rFonts w:eastAsia="Calibri"/>
          <w:sz w:val="28"/>
          <w:szCs w:val="28"/>
          <w:lang w:eastAsia="en-US"/>
        </w:rPr>
        <w:t xml:space="preserve"> комиссия рассматривает документы только на русском языке. Документы, составленные на других языках, </w:t>
      </w:r>
      <w:r w:rsidR="00AF24F9" w:rsidRPr="0078176D">
        <w:rPr>
          <w:rFonts w:eastAsia="Calibri"/>
          <w:sz w:val="28"/>
          <w:szCs w:val="28"/>
          <w:lang w:eastAsia="en-US"/>
        </w:rPr>
        <w:t xml:space="preserve">не сопровождающиеся переводом на русский язык, </w:t>
      </w:r>
      <w:r w:rsidR="00594882" w:rsidRPr="0078176D">
        <w:rPr>
          <w:rFonts w:eastAsia="Calibri"/>
          <w:sz w:val="28"/>
          <w:szCs w:val="28"/>
          <w:lang w:eastAsia="en-US"/>
        </w:rPr>
        <w:t xml:space="preserve">считаются не поданными и сведения, указанные в таких документах не учитываются при рассмотрении </w:t>
      </w:r>
      <w:r w:rsidRPr="0078176D">
        <w:rPr>
          <w:rFonts w:eastAsia="Calibri"/>
          <w:sz w:val="28"/>
          <w:szCs w:val="28"/>
          <w:lang w:eastAsia="en-US"/>
        </w:rPr>
        <w:t>заявки на участие в запросе предложений</w:t>
      </w:r>
      <w:r w:rsidR="00594882" w:rsidRPr="0078176D">
        <w:rPr>
          <w:rFonts w:eastAsia="Calibri"/>
          <w:sz w:val="28"/>
          <w:szCs w:val="28"/>
          <w:lang w:eastAsia="en-US"/>
        </w:rPr>
        <w:t xml:space="preserve">. Ответственность за достоверность перевода на русский язык несет участник </w:t>
      </w:r>
      <w:r w:rsidR="00D05496" w:rsidRPr="0078176D">
        <w:rPr>
          <w:rFonts w:eastAsia="Calibri"/>
          <w:sz w:val="28"/>
          <w:szCs w:val="28"/>
          <w:lang w:eastAsia="en-US"/>
        </w:rPr>
        <w:t>запроса предложений</w:t>
      </w:r>
      <w:r w:rsidR="00594882" w:rsidRPr="0078176D">
        <w:rPr>
          <w:rFonts w:eastAsia="Calibri"/>
          <w:sz w:val="28"/>
          <w:szCs w:val="28"/>
          <w:lang w:eastAsia="en-US"/>
        </w:rPr>
        <w:t>.</w:t>
      </w:r>
    </w:p>
    <w:p w:rsidR="00594882" w:rsidRPr="0078176D" w:rsidRDefault="00594882" w:rsidP="007A7615">
      <w:pPr>
        <w:tabs>
          <w:tab w:val="left" w:pos="1134"/>
        </w:tabs>
        <w:ind w:firstLine="709"/>
        <w:contextualSpacing/>
        <w:jc w:val="both"/>
        <w:rPr>
          <w:sz w:val="28"/>
          <w:szCs w:val="28"/>
        </w:rPr>
      </w:pPr>
    </w:p>
    <w:p w:rsidR="00594882" w:rsidRPr="00594882" w:rsidRDefault="00594882" w:rsidP="00330E38">
      <w:pPr>
        <w:pStyle w:val="afff"/>
        <w:numPr>
          <w:ilvl w:val="0"/>
          <w:numId w:val="19"/>
        </w:numPr>
        <w:tabs>
          <w:tab w:val="left" w:pos="0"/>
          <w:tab w:val="left" w:pos="1134"/>
        </w:tabs>
        <w:spacing w:after="0" w:line="240" w:lineRule="auto"/>
        <w:ind w:left="0" w:firstLine="709"/>
        <w:jc w:val="both"/>
        <w:rPr>
          <w:rFonts w:ascii="Times New Roman" w:hAnsi="Times New Roman"/>
          <w:bCs/>
          <w:sz w:val="28"/>
          <w:szCs w:val="28"/>
        </w:rPr>
      </w:pPr>
      <w:r w:rsidRPr="003C73C6">
        <w:rPr>
          <w:rFonts w:ascii="Times New Roman" w:hAnsi="Times New Roman"/>
          <w:b/>
          <w:sz w:val="28"/>
          <w:szCs w:val="28"/>
        </w:rPr>
        <w:t xml:space="preserve">Валюта </w:t>
      </w:r>
      <w:r w:rsidR="00C64C8B" w:rsidRPr="003C73C6">
        <w:rPr>
          <w:rFonts w:ascii="Times New Roman" w:hAnsi="Times New Roman"/>
          <w:b/>
          <w:sz w:val="28"/>
          <w:szCs w:val="28"/>
        </w:rPr>
        <w:t>запроса предложений</w:t>
      </w:r>
      <w:r w:rsidRPr="003C73C6">
        <w:rPr>
          <w:rFonts w:ascii="Times New Roman" w:hAnsi="Times New Roman"/>
          <w:b/>
          <w:sz w:val="28"/>
          <w:szCs w:val="28"/>
        </w:rPr>
        <w:t>:</w:t>
      </w:r>
      <w:r>
        <w:rPr>
          <w:rFonts w:ascii="Times New Roman" w:hAnsi="Times New Roman"/>
          <w:sz w:val="28"/>
          <w:szCs w:val="28"/>
        </w:rPr>
        <w:t xml:space="preserve"> </w:t>
      </w:r>
      <w:r w:rsidRPr="00702FAB">
        <w:rPr>
          <w:rFonts w:ascii="Times New Roman" w:hAnsi="Times New Roman"/>
          <w:sz w:val="28"/>
          <w:szCs w:val="28"/>
        </w:rPr>
        <w:t>российский рубль.</w:t>
      </w:r>
    </w:p>
    <w:p w:rsidR="00594882" w:rsidRPr="0078176D" w:rsidRDefault="00594882" w:rsidP="00594882">
      <w:pPr>
        <w:tabs>
          <w:tab w:val="left" w:pos="1134"/>
        </w:tabs>
        <w:ind w:firstLine="709"/>
        <w:contextualSpacing/>
        <w:jc w:val="both"/>
        <w:rPr>
          <w:rFonts w:eastAsia="Calibri"/>
          <w:sz w:val="28"/>
          <w:szCs w:val="28"/>
          <w:lang w:eastAsia="en-US"/>
        </w:rPr>
      </w:pPr>
      <w:r w:rsidRPr="0078176D">
        <w:rPr>
          <w:rFonts w:eastAsia="Calibri"/>
          <w:sz w:val="28"/>
          <w:szCs w:val="28"/>
          <w:lang w:eastAsia="en-US"/>
        </w:rPr>
        <w:t xml:space="preserve">Документы, оригиналы которых выданы участнику </w:t>
      </w:r>
      <w:r w:rsidR="00D05496" w:rsidRPr="0078176D">
        <w:rPr>
          <w:rFonts w:eastAsia="Calibri"/>
          <w:sz w:val="28"/>
          <w:szCs w:val="28"/>
          <w:lang w:eastAsia="en-US"/>
        </w:rPr>
        <w:t xml:space="preserve">запроса предложений </w:t>
      </w:r>
      <w:r w:rsidRPr="0078176D">
        <w:rPr>
          <w:rFonts w:eastAsia="Calibri"/>
          <w:sz w:val="28"/>
          <w:szCs w:val="28"/>
          <w:lang w:eastAsia="en-US"/>
        </w:rPr>
        <w:t>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594882" w:rsidRPr="0078176D" w:rsidRDefault="00594882" w:rsidP="007A7615">
      <w:pPr>
        <w:tabs>
          <w:tab w:val="left" w:pos="1134"/>
        </w:tabs>
        <w:ind w:firstLine="709"/>
        <w:contextualSpacing/>
        <w:jc w:val="both"/>
        <w:rPr>
          <w:sz w:val="28"/>
          <w:szCs w:val="28"/>
        </w:rPr>
      </w:pPr>
    </w:p>
    <w:p w:rsidR="007A7615" w:rsidRPr="00390E9F" w:rsidRDefault="007A7615" w:rsidP="000212D8">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5034A2">
        <w:rPr>
          <w:rFonts w:ascii="Times New Roman" w:hAnsi="Times New Roman"/>
          <w:b/>
          <w:sz w:val="28"/>
          <w:szCs w:val="28"/>
        </w:rPr>
        <w:t xml:space="preserve">Обеспечение </w:t>
      </w:r>
      <w:r w:rsidR="00683580" w:rsidRPr="005034A2">
        <w:rPr>
          <w:rFonts w:ascii="Times New Roman" w:hAnsi="Times New Roman"/>
          <w:b/>
          <w:sz w:val="28"/>
          <w:szCs w:val="28"/>
        </w:rPr>
        <w:t>заявки на участие в запросе предложений</w:t>
      </w:r>
      <w:r w:rsidRPr="005034A2">
        <w:rPr>
          <w:rFonts w:ascii="Times New Roman" w:hAnsi="Times New Roman"/>
          <w:b/>
          <w:sz w:val="28"/>
          <w:szCs w:val="28"/>
        </w:rPr>
        <w:t>:</w:t>
      </w:r>
      <w:r w:rsidR="00CF5BB4">
        <w:rPr>
          <w:rFonts w:ascii="Times New Roman" w:hAnsi="Times New Roman"/>
          <w:b/>
          <w:sz w:val="28"/>
          <w:szCs w:val="28"/>
        </w:rPr>
        <w:t xml:space="preserve"> </w:t>
      </w:r>
      <w:r w:rsidR="00CF5BB4" w:rsidRPr="00CF5BB4">
        <w:rPr>
          <w:rFonts w:ascii="Times New Roman" w:hAnsi="Times New Roman"/>
          <w:sz w:val="28"/>
          <w:szCs w:val="28"/>
        </w:rPr>
        <w:t>Не требуется</w:t>
      </w:r>
    </w:p>
    <w:p w:rsidR="000212D8" w:rsidRPr="000212D8" w:rsidRDefault="000212D8" w:rsidP="000212D8">
      <w:pPr>
        <w:pStyle w:val="afff"/>
        <w:tabs>
          <w:tab w:val="left" w:pos="0"/>
          <w:tab w:val="left" w:pos="1134"/>
        </w:tabs>
        <w:spacing w:after="0" w:line="240" w:lineRule="auto"/>
        <w:ind w:left="709"/>
        <w:jc w:val="both"/>
        <w:rPr>
          <w:rFonts w:ascii="Times New Roman" w:hAnsi="Times New Roman"/>
          <w:sz w:val="28"/>
          <w:szCs w:val="28"/>
        </w:rPr>
      </w:pPr>
    </w:p>
    <w:p w:rsidR="008F7715" w:rsidRPr="005C0EFF" w:rsidRDefault="008F7715" w:rsidP="00330E38">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Сведения о порядке проведения, в то</w:t>
      </w:r>
      <w:r w:rsidR="005D6E3F">
        <w:rPr>
          <w:rFonts w:ascii="Times New Roman" w:hAnsi="Times New Roman"/>
          <w:sz w:val="28"/>
          <w:szCs w:val="28"/>
        </w:rPr>
        <w:t>м числе об оформлении участия в </w:t>
      </w:r>
      <w:r w:rsidR="0078176D">
        <w:rPr>
          <w:rFonts w:ascii="Times New Roman" w:hAnsi="Times New Roman"/>
          <w:sz w:val="28"/>
          <w:szCs w:val="28"/>
        </w:rPr>
        <w:t>запросе предложений</w:t>
      </w:r>
      <w:r w:rsidRPr="005C0EFF">
        <w:rPr>
          <w:rFonts w:ascii="Times New Roman" w:hAnsi="Times New Roman"/>
          <w:sz w:val="28"/>
          <w:szCs w:val="28"/>
        </w:rPr>
        <w:t xml:space="preserve">, определении лица, выигравшего </w:t>
      </w:r>
      <w:r w:rsidR="0078176D">
        <w:rPr>
          <w:rFonts w:ascii="Times New Roman" w:hAnsi="Times New Roman"/>
          <w:sz w:val="28"/>
          <w:szCs w:val="28"/>
        </w:rPr>
        <w:t>запрос предложений</w:t>
      </w:r>
      <w:r w:rsidRPr="005C0EFF">
        <w:rPr>
          <w:rFonts w:ascii="Times New Roman" w:hAnsi="Times New Roman"/>
          <w:sz w:val="28"/>
          <w:szCs w:val="28"/>
        </w:rPr>
        <w:t>:</w:t>
      </w:r>
    </w:p>
    <w:p w:rsidR="000C0247" w:rsidRPr="00707CC7" w:rsidRDefault="00707CC7" w:rsidP="005C0EFF">
      <w:pPr>
        <w:tabs>
          <w:tab w:val="left" w:pos="1134"/>
        </w:tabs>
        <w:ind w:firstLine="709"/>
        <w:contextualSpacing/>
        <w:jc w:val="both"/>
        <w:rPr>
          <w:sz w:val="28"/>
          <w:szCs w:val="28"/>
        </w:rPr>
      </w:pPr>
      <w:r w:rsidRPr="00707CC7">
        <w:rPr>
          <w:sz w:val="28"/>
          <w:szCs w:val="28"/>
        </w:rPr>
        <w:t xml:space="preserve">Запрос предложений проводится на электронной торговой площадке </w:t>
      </w:r>
      <w:r w:rsidR="005034A2" w:rsidRPr="005034A2">
        <w:rPr>
          <w:sz w:val="28"/>
          <w:szCs w:val="28"/>
        </w:rPr>
        <w:t xml:space="preserve">Аукционный Конкурсный Дом в сети «Интернет» по адресу: </w:t>
      </w:r>
      <w:hyperlink r:id="rId15" w:history="1">
        <w:r w:rsidR="005034A2" w:rsidRPr="00DE03C6">
          <w:rPr>
            <w:rStyle w:val="afb"/>
            <w:sz w:val="28"/>
            <w:szCs w:val="28"/>
          </w:rPr>
          <w:t>www.a-k-d.ru</w:t>
        </w:r>
      </w:hyperlink>
      <w:r w:rsidR="005034A2">
        <w:rPr>
          <w:sz w:val="28"/>
          <w:szCs w:val="28"/>
        </w:rPr>
        <w:t xml:space="preserve"> </w:t>
      </w:r>
      <w:r w:rsidR="005034A2" w:rsidRPr="005034A2">
        <w:rPr>
          <w:sz w:val="28"/>
          <w:szCs w:val="28"/>
        </w:rPr>
        <w:t>,</w:t>
      </w:r>
      <w:r w:rsidR="000C0247" w:rsidRPr="00707CC7">
        <w:rPr>
          <w:sz w:val="28"/>
          <w:szCs w:val="28"/>
        </w:rPr>
        <w:t xml:space="preserve"> в порядке, установленном регламентом данной ЭТП в соответствии с условиями и требованиями </w:t>
      </w:r>
      <w:r w:rsidR="00683580" w:rsidRPr="00707CC7">
        <w:rPr>
          <w:sz w:val="28"/>
          <w:szCs w:val="28"/>
        </w:rPr>
        <w:t>документации по запросу предложений</w:t>
      </w:r>
      <w:r w:rsidR="000C0247" w:rsidRPr="00707CC7">
        <w:rPr>
          <w:sz w:val="28"/>
          <w:szCs w:val="28"/>
        </w:rPr>
        <w:t>.</w:t>
      </w:r>
    </w:p>
    <w:p w:rsidR="000C0247" w:rsidRPr="005C0EFF" w:rsidRDefault="003445D6" w:rsidP="005C0EFF">
      <w:pPr>
        <w:tabs>
          <w:tab w:val="left" w:pos="1134"/>
        </w:tabs>
        <w:ind w:firstLine="709"/>
        <w:contextualSpacing/>
        <w:jc w:val="both"/>
        <w:rPr>
          <w:sz w:val="28"/>
          <w:szCs w:val="28"/>
        </w:rPr>
      </w:pPr>
      <w:r w:rsidRPr="003445D6">
        <w:rPr>
          <w:sz w:val="28"/>
          <w:szCs w:val="28"/>
        </w:rPr>
        <w:t xml:space="preserve">Для участия в </w:t>
      </w:r>
      <w:r w:rsidR="0078176D" w:rsidRPr="0078176D">
        <w:rPr>
          <w:sz w:val="28"/>
          <w:szCs w:val="28"/>
        </w:rPr>
        <w:t>запрос</w:t>
      </w:r>
      <w:r w:rsidR="0078176D">
        <w:rPr>
          <w:sz w:val="28"/>
          <w:szCs w:val="28"/>
        </w:rPr>
        <w:t>е</w:t>
      </w:r>
      <w:r w:rsidR="0078176D" w:rsidRPr="0078176D">
        <w:rPr>
          <w:sz w:val="28"/>
          <w:szCs w:val="28"/>
        </w:rPr>
        <w:t xml:space="preserve"> предложений </w:t>
      </w:r>
      <w:r w:rsidRPr="003445D6">
        <w:rPr>
          <w:sz w:val="28"/>
          <w:szCs w:val="28"/>
        </w:rPr>
        <w:t>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5D7109" w:rsidRPr="005C0EFF" w:rsidRDefault="005D7109" w:rsidP="005D7109">
      <w:pPr>
        <w:tabs>
          <w:tab w:val="left" w:pos="1134"/>
        </w:tabs>
        <w:ind w:firstLine="709"/>
        <w:contextualSpacing/>
        <w:jc w:val="both"/>
        <w:rPr>
          <w:sz w:val="28"/>
          <w:szCs w:val="28"/>
        </w:rPr>
      </w:pPr>
      <w:r w:rsidRPr="005C0EFF">
        <w:rPr>
          <w:sz w:val="28"/>
          <w:szCs w:val="28"/>
        </w:rPr>
        <w:t xml:space="preserve">Победителем </w:t>
      </w:r>
      <w:r w:rsidR="0078176D" w:rsidRPr="0078176D">
        <w:rPr>
          <w:sz w:val="28"/>
          <w:szCs w:val="28"/>
        </w:rPr>
        <w:t>запрос</w:t>
      </w:r>
      <w:r w:rsidR="0078176D">
        <w:rPr>
          <w:sz w:val="28"/>
          <w:szCs w:val="28"/>
        </w:rPr>
        <w:t>а</w:t>
      </w:r>
      <w:r w:rsidR="0078176D" w:rsidRPr="0078176D">
        <w:rPr>
          <w:sz w:val="28"/>
          <w:szCs w:val="28"/>
        </w:rPr>
        <w:t xml:space="preserve"> предложений </w:t>
      </w:r>
      <w:r w:rsidRPr="005C0EFF">
        <w:rPr>
          <w:sz w:val="28"/>
          <w:szCs w:val="28"/>
        </w:rPr>
        <w:t xml:space="preserve">признается, по решению </w:t>
      </w:r>
      <w:r w:rsidR="00BA3C22">
        <w:rPr>
          <w:sz w:val="28"/>
          <w:szCs w:val="28"/>
        </w:rPr>
        <w:t>закупочной</w:t>
      </w:r>
      <w:r w:rsidRPr="005C0EFF">
        <w:rPr>
          <w:sz w:val="28"/>
          <w:szCs w:val="28"/>
        </w:rPr>
        <w:t xml:space="preserve"> комиссии, допущенный участник </w:t>
      </w:r>
      <w:r w:rsidR="0078176D" w:rsidRPr="0078176D">
        <w:rPr>
          <w:sz w:val="28"/>
          <w:szCs w:val="28"/>
        </w:rPr>
        <w:t>запрос</w:t>
      </w:r>
      <w:r w:rsidR="0078176D">
        <w:rPr>
          <w:sz w:val="28"/>
          <w:szCs w:val="28"/>
        </w:rPr>
        <w:t>а</w:t>
      </w:r>
      <w:r w:rsidR="0078176D" w:rsidRPr="0078176D">
        <w:rPr>
          <w:sz w:val="28"/>
          <w:szCs w:val="28"/>
        </w:rPr>
        <w:t xml:space="preserve"> предложений</w:t>
      </w:r>
      <w:r w:rsidRPr="005C0EFF">
        <w:rPr>
          <w:sz w:val="28"/>
          <w:szCs w:val="28"/>
        </w:rPr>
        <w:t xml:space="preserve">, предложивший наилучшие условия исполнения договора, по совокупности критериев, объявленных в </w:t>
      </w:r>
      <w:r w:rsidR="00683580">
        <w:rPr>
          <w:sz w:val="28"/>
          <w:szCs w:val="28"/>
        </w:rPr>
        <w:t>документации по запросу предложений</w:t>
      </w:r>
      <w:r w:rsidRPr="005C0EFF">
        <w:rPr>
          <w:sz w:val="28"/>
          <w:szCs w:val="28"/>
        </w:rPr>
        <w:t>.</w:t>
      </w:r>
    </w:p>
    <w:p w:rsidR="005D7109" w:rsidRDefault="005D7109" w:rsidP="005C0EFF">
      <w:pPr>
        <w:tabs>
          <w:tab w:val="left" w:pos="1134"/>
        </w:tabs>
        <w:contextualSpacing/>
        <w:jc w:val="both"/>
        <w:rPr>
          <w:spacing w:val="-6"/>
          <w:sz w:val="28"/>
          <w:szCs w:val="28"/>
        </w:rPr>
      </w:pPr>
    </w:p>
    <w:p w:rsidR="00736C6A" w:rsidRDefault="005D7109" w:rsidP="00330E38">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5034A2">
        <w:rPr>
          <w:rFonts w:ascii="Times New Roman" w:hAnsi="Times New Roman"/>
          <w:b/>
          <w:sz w:val="28"/>
          <w:szCs w:val="28"/>
        </w:rPr>
        <w:t xml:space="preserve">Порядок получения </w:t>
      </w:r>
      <w:r w:rsidR="00683580" w:rsidRPr="005034A2">
        <w:rPr>
          <w:rFonts w:ascii="Times New Roman" w:hAnsi="Times New Roman"/>
          <w:b/>
          <w:sz w:val="28"/>
          <w:szCs w:val="28"/>
        </w:rPr>
        <w:t>документации по запросу предложений</w:t>
      </w:r>
      <w:r>
        <w:rPr>
          <w:rFonts w:ascii="Times New Roman" w:hAnsi="Times New Roman"/>
          <w:sz w:val="28"/>
          <w:szCs w:val="28"/>
        </w:rPr>
        <w:t>:</w:t>
      </w:r>
    </w:p>
    <w:p w:rsidR="00736C6A" w:rsidRDefault="005D7109">
      <w:pPr>
        <w:tabs>
          <w:tab w:val="left" w:pos="1134"/>
        </w:tabs>
        <w:ind w:firstLine="709"/>
        <w:contextualSpacing/>
        <w:jc w:val="both"/>
        <w:rPr>
          <w:b/>
          <w:i/>
        </w:rPr>
      </w:pPr>
      <w:r>
        <w:rPr>
          <w:sz w:val="28"/>
          <w:szCs w:val="28"/>
        </w:rPr>
        <w:t xml:space="preserve">На официальных сайтах </w:t>
      </w:r>
      <w:r w:rsidR="00683580">
        <w:rPr>
          <w:sz w:val="28"/>
          <w:szCs w:val="28"/>
        </w:rPr>
        <w:t>документация по запросу предложений</w:t>
      </w:r>
      <w:r>
        <w:rPr>
          <w:sz w:val="28"/>
          <w:szCs w:val="28"/>
        </w:rPr>
        <w:t xml:space="preserve"> </w:t>
      </w:r>
      <w:r w:rsidRPr="002F704A">
        <w:rPr>
          <w:sz w:val="28"/>
          <w:szCs w:val="28"/>
        </w:rPr>
        <w:t>находится в открытом доступе, начиная с даты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sidR="00683580">
        <w:rPr>
          <w:spacing w:val="-6"/>
          <w:sz w:val="28"/>
          <w:szCs w:val="28"/>
        </w:rPr>
        <w:t>документации по запросу предложений</w:t>
      </w:r>
      <w:r w:rsidRPr="00FC009D">
        <w:rPr>
          <w:spacing w:val="-6"/>
          <w:sz w:val="28"/>
          <w:szCs w:val="28"/>
        </w:rPr>
        <w:t xml:space="preserve">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0C0247" w:rsidRPr="005C0EFF" w:rsidRDefault="000C0247" w:rsidP="005C0EFF">
      <w:pPr>
        <w:tabs>
          <w:tab w:val="left" w:pos="1134"/>
        </w:tabs>
        <w:ind w:firstLine="709"/>
        <w:contextualSpacing/>
        <w:jc w:val="both"/>
        <w:rPr>
          <w:sz w:val="28"/>
          <w:szCs w:val="28"/>
        </w:rPr>
      </w:pPr>
      <w:r w:rsidRPr="00696124">
        <w:rPr>
          <w:b/>
          <w:sz w:val="28"/>
          <w:szCs w:val="28"/>
        </w:rPr>
        <w:t xml:space="preserve">Официальная публикация документов по </w:t>
      </w:r>
      <w:r w:rsidR="004456D3" w:rsidRPr="00696124">
        <w:rPr>
          <w:b/>
          <w:sz w:val="28"/>
          <w:szCs w:val="28"/>
        </w:rPr>
        <w:t>данно</w:t>
      </w:r>
      <w:r w:rsidR="00D17F36" w:rsidRPr="00696124">
        <w:rPr>
          <w:b/>
          <w:sz w:val="28"/>
          <w:szCs w:val="28"/>
        </w:rPr>
        <w:t>му</w:t>
      </w:r>
      <w:r w:rsidR="004456D3" w:rsidRPr="00696124">
        <w:rPr>
          <w:b/>
          <w:sz w:val="28"/>
          <w:szCs w:val="28"/>
        </w:rPr>
        <w:t xml:space="preserve"> </w:t>
      </w:r>
      <w:r w:rsidR="00D17F36" w:rsidRPr="00696124">
        <w:rPr>
          <w:b/>
          <w:sz w:val="28"/>
          <w:szCs w:val="28"/>
        </w:rPr>
        <w:t>запросу предложений</w:t>
      </w:r>
      <w:r w:rsidRPr="005C0EFF">
        <w:rPr>
          <w:sz w:val="28"/>
          <w:szCs w:val="28"/>
        </w:rPr>
        <w:t xml:space="preserve">: </w:t>
      </w:r>
      <w:bookmarkStart w:id="9" w:name="_Ref320025392"/>
      <w:r w:rsidRPr="005C0EFF">
        <w:rPr>
          <w:sz w:val="28"/>
          <w:szCs w:val="28"/>
        </w:rPr>
        <w:t>Официальный</w:t>
      </w:r>
      <w:r w:rsidRPr="005C0EFF">
        <w:rPr>
          <w:spacing w:val="-6"/>
          <w:sz w:val="28"/>
          <w:szCs w:val="28"/>
        </w:rPr>
        <w:t xml:space="preserve"> государственный сайт</w:t>
      </w:r>
      <w:r w:rsidR="00696124">
        <w:rPr>
          <w:spacing w:val="-6"/>
          <w:sz w:val="28"/>
          <w:szCs w:val="28"/>
        </w:rPr>
        <w:t xml:space="preserve">: </w:t>
      </w:r>
      <w:r w:rsidRPr="005C0EFF">
        <w:rPr>
          <w:spacing w:val="-6"/>
          <w:sz w:val="28"/>
          <w:szCs w:val="28"/>
        </w:rPr>
        <w:t xml:space="preserve"> </w:t>
      </w:r>
      <w:r w:rsidRPr="005C0EFF">
        <w:rPr>
          <w:sz w:val="28"/>
          <w:szCs w:val="28"/>
        </w:rPr>
        <w:t>(</w:t>
      </w:r>
      <w:hyperlink r:id="rId16" w:history="1">
        <w:r w:rsidRPr="005C0EFF">
          <w:rPr>
            <w:rStyle w:val="afb"/>
            <w:rFonts w:eastAsia="Calibri"/>
            <w:sz w:val="28"/>
            <w:szCs w:val="28"/>
            <w:lang w:eastAsia="en-US"/>
          </w:rPr>
          <w:t>http://www.zakupki.gov.ru</w:t>
        </w:r>
      </w:hyperlink>
      <w:r w:rsidRPr="005C0EFF">
        <w:rPr>
          <w:sz w:val="28"/>
          <w:szCs w:val="28"/>
        </w:rPr>
        <w:t>),</w:t>
      </w:r>
      <w:bookmarkEnd w:id="9"/>
      <w:r w:rsidRPr="005C0EFF">
        <w:rPr>
          <w:sz w:val="28"/>
          <w:szCs w:val="28"/>
        </w:rPr>
        <w:t xml:space="preserve"> </w:t>
      </w:r>
    </w:p>
    <w:p w:rsidR="000C0247" w:rsidRPr="005C0EFF" w:rsidRDefault="000C0247" w:rsidP="005C0EFF">
      <w:pPr>
        <w:tabs>
          <w:tab w:val="left" w:pos="1134"/>
        </w:tabs>
        <w:ind w:firstLine="709"/>
        <w:contextualSpacing/>
        <w:jc w:val="both"/>
        <w:rPr>
          <w:sz w:val="28"/>
          <w:szCs w:val="28"/>
        </w:rPr>
      </w:pPr>
      <w:r w:rsidRPr="00696124">
        <w:rPr>
          <w:b/>
          <w:sz w:val="28"/>
          <w:szCs w:val="28"/>
        </w:rPr>
        <w:t>Копии пу</w:t>
      </w:r>
      <w:r w:rsidR="00BA3C22" w:rsidRPr="00696124">
        <w:rPr>
          <w:b/>
          <w:sz w:val="28"/>
          <w:szCs w:val="28"/>
        </w:rPr>
        <w:t>бликации документов по данно</w:t>
      </w:r>
      <w:r w:rsidR="00D17F36" w:rsidRPr="00696124">
        <w:rPr>
          <w:b/>
          <w:sz w:val="28"/>
          <w:szCs w:val="28"/>
        </w:rPr>
        <w:t>му</w:t>
      </w:r>
      <w:r w:rsidR="00BA3C22" w:rsidRPr="00696124">
        <w:rPr>
          <w:b/>
          <w:sz w:val="28"/>
          <w:szCs w:val="28"/>
        </w:rPr>
        <w:t xml:space="preserve"> </w:t>
      </w:r>
      <w:r w:rsidR="00D17F36" w:rsidRPr="00696124">
        <w:rPr>
          <w:b/>
          <w:sz w:val="28"/>
          <w:szCs w:val="28"/>
        </w:rPr>
        <w:t>запросу предложений</w:t>
      </w:r>
      <w:r w:rsidRPr="005C0EFF">
        <w:rPr>
          <w:sz w:val="28"/>
          <w:szCs w:val="28"/>
        </w:rPr>
        <w:t>:</w:t>
      </w:r>
    </w:p>
    <w:p w:rsidR="000C0247" w:rsidRPr="005C0EFF" w:rsidRDefault="000C0247" w:rsidP="00385C9D">
      <w:pPr>
        <w:pStyle w:val="afff"/>
        <w:numPr>
          <w:ilvl w:val="0"/>
          <w:numId w:val="18"/>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Официальный сайт по закупкам атомной отрасли</w:t>
      </w:r>
      <w:r w:rsidR="00696124">
        <w:rPr>
          <w:rFonts w:ascii="Times New Roman" w:hAnsi="Times New Roman"/>
          <w:sz w:val="28"/>
          <w:szCs w:val="28"/>
        </w:rPr>
        <w:t xml:space="preserve">: </w:t>
      </w:r>
      <w:r w:rsidRPr="005C0EFF">
        <w:rPr>
          <w:rFonts w:ascii="Times New Roman" w:hAnsi="Times New Roman"/>
          <w:sz w:val="28"/>
          <w:szCs w:val="28"/>
        </w:rPr>
        <w:t xml:space="preserve"> </w:t>
      </w:r>
      <w:r w:rsidRPr="005C0EFF">
        <w:rPr>
          <w:rFonts w:ascii="Times New Roman" w:hAnsi="Times New Roman"/>
          <w:spacing w:val="-6"/>
          <w:sz w:val="28"/>
          <w:szCs w:val="28"/>
        </w:rPr>
        <w:t>(</w:t>
      </w:r>
      <w:hyperlink r:id="rId17" w:history="1">
        <w:r w:rsidRPr="005C0EFF">
          <w:rPr>
            <w:rStyle w:val="afb"/>
            <w:rFonts w:ascii="Times New Roman" w:hAnsi="Times New Roman"/>
            <w:sz w:val="28"/>
            <w:szCs w:val="28"/>
          </w:rPr>
          <w:t>http://zakupki.rosatom.ru</w:t>
        </w:r>
      </w:hyperlink>
      <w:r w:rsidRPr="005C0EFF">
        <w:rPr>
          <w:rFonts w:ascii="Times New Roman" w:hAnsi="Times New Roman"/>
          <w:spacing w:val="-6"/>
          <w:sz w:val="28"/>
          <w:szCs w:val="28"/>
        </w:rPr>
        <w:t>);</w:t>
      </w:r>
    </w:p>
    <w:p w:rsidR="000C0247" w:rsidRPr="00707CC7" w:rsidRDefault="005034A2" w:rsidP="00385C9D">
      <w:pPr>
        <w:pStyle w:val="afff"/>
        <w:numPr>
          <w:ilvl w:val="0"/>
          <w:numId w:val="18"/>
        </w:numPr>
        <w:tabs>
          <w:tab w:val="left" w:pos="386"/>
        </w:tabs>
        <w:spacing w:after="0" w:line="240" w:lineRule="auto"/>
        <w:ind w:left="1134" w:hanging="425"/>
        <w:contextualSpacing w:val="0"/>
        <w:jc w:val="both"/>
        <w:rPr>
          <w:rFonts w:ascii="Times New Roman" w:hAnsi="Times New Roman"/>
          <w:b/>
          <w:i/>
          <w:sz w:val="28"/>
          <w:szCs w:val="28"/>
        </w:rPr>
      </w:pPr>
      <w:r w:rsidRPr="005034A2">
        <w:rPr>
          <w:rFonts w:ascii="Times New Roman" w:hAnsi="Times New Roman"/>
          <w:sz w:val="28"/>
          <w:szCs w:val="28"/>
        </w:rPr>
        <w:t xml:space="preserve">Аукционный Конкурсный Дом в сети «Интернет» по адресу: </w:t>
      </w:r>
      <w:hyperlink r:id="rId18" w:history="1">
        <w:r w:rsidRPr="005034A2">
          <w:rPr>
            <w:rStyle w:val="afb"/>
            <w:rFonts w:ascii="Times New Roman" w:hAnsi="Times New Roman"/>
            <w:sz w:val="28"/>
            <w:szCs w:val="28"/>
          </w:rPr>
          <w:t>www.a-k-d.ru</w:t>
        </w:r>
      </w:hyperlink>
    </w:p>
    <w:p w:rsidR="000C0247" w:rsidRPr="005C0EFF" w:rsidRDefault="000C0247" w:rsidP="005C0EFF">
      <w:pPr>
        <w:tabs>
          <w:tab w:val="left" w:pos="1134"/>
        </w:tabs>
        <w:contextualSpacing/>
        <w:jc w:val="both"/>
        <w:rPr>
          <w:b/>
          <w:i/>
        </w:rPr>
      </w:pPr>
    </w:p>
    <w:p w:rsidR="00736C6A" w:rsidRDefault="00805445" w:rsidP="00330E38">
      <w:pPr>
        <w:pStyle w:val="afff"/>
        <w:numPr>
          <w:ilvl w:val="0"/>
          <w:numId w:val="19"/>
        </w:numPr>
        <w:tabs>
          <w:tab w:val="left" w:pos="0"/>
          <w:tab w:val="left" w:pos="1134"/>
        </w:tabs>
        <w:spacing w:after="0" w:line="240" w:lineRule="auto"/>
        <w:ind w:left="0" w:firstLine="709"/>
        <w:jc w:val="both"/>
        <w:rPr>
          <w:rFonts w:ascii="Times New Roman" w:hAnsi="Times New Roman"/>
          <w:spacing w:val="-6"/>
          <w:sz w:val="28"/>
          <w:szCs w:val="28"/>
        </w:rPr>
      </w:pPr>
      <w:r w:rsidRPr="005034A2">
        <w:rPr>
          <w:rFonts w:ascii="Times New Roman" w:hAnsi="Times New Roman"/>
          <w:b/>
          <w:sz w:val="28"/>
          <w:szCs w:val="28"/>
        </w:rPr>
        <w:t>Возможность</w:t>
      </w:r>
      <w:r w:rsidRPr="005034A2">
        <w:rPr>
          <w:rFonts w:ascii="Times New Roman" w:hAnsi="Times New Roman"/>
          <w:b/>
          <w:spacing w:val="-6"/>
          <w:sz w:val="28"/>
          <w:szCs w:val="28"/>
        </w:rPr>
        <w:t xml:space="preserve"> и условия, по которым допускается подача альтернативных предложений</w:t>
      </w:r>
      <w:r w:rsidRPr="005C0EFF">
        <w:rPr>
          <w:rFonts w:ascii="Times New Roman" w:hAnsi="Times New Roman"/>
          <w:spacing w:val="-6"/>
          <w:sz w:val="28"/>
          <w:szCs w:val="28"/>
        </w:rPr>
        <w:t xml:space="preserve">: </w:t>
      </w:r>
      <w:r w:rsidRPr="0078176D">
        <w:rPr>
          <w:rFonts w:ascii="Times New Roman" w:hAnsi="Times New Roman"/>
          <w:spacing w:val="-6"/>
          <w:sz w:val="28"/>
          <w:szCs w:val="28"/>
        </w:rPr>
        <w:t>не допускается.</w:t>
      </w:r>
    </w:p>
    <w:p w:rsidR="00805445" w:rsidRDefault="00805445" w:rsidP="005C0EFF">
      <w:pPr>
        <w:tabs>
          <w:tab w:val="left" w:pos="1134"/>
        </w:tabs>
        <w:ind w:firstLine="709"/>
        <w:contextualSpacing/>
        <w:jc w:val="both"/>
        <w:rPr>
          <w:spacing w:val="-6"/>
          <w:sz w:val="28"/>
          <w:szCs w:val="28"/>
        </w:rPr>
      </w:pPr>
    </w:p>
    <w:p w:rsidR="00F01230" w:rsidRPr="007F504B" w:rsidRDefault="0015694C" w:rsidP="007F504B">
      <w:pPr>
        <w:pStyle w:val="afff"/>
        <w:numPr>
          <w:ilvl w:val="0"/>
          <w:numId w:val="19"/>
        </w:numPr>
        <w:tabs>
          <w:tab w:val="left" w:pos="0"/>
          <w:tab w:val="left" w:pos="1134"/>
        </w:tabs>
        <w:spacing w:after="0" w:line="240" w:lineRule="auto"/>
        <w:ind w:left="0" w:firstLine="709"/>
        <w:jc w:val="both"/>
        <w:rPr>
          <w:rFonts w:ascii="Times New Roman" w:hAnsi="Times New Roman"/>
          <w:b/>
          <w:sz w:val="28"/>
          <w:szCs w:val="28"/>
        </w:rPr>
      </w:pPr>
      <w:r w:rsidRPr="00F01230">
        <w:rPr>
          <w:rFonts w:ascii="Times New Roman" w:hAnsi="Times New Roman"/>
          <w:b/>
          <w:sz w:val="28"/>
          <w:szCs w:val="28"/>
        </w:rPr>
        <w:t>Привлечение соисполнителей (юридических или физических лиц, оказывающих часть услуг по договору):</w:t>
      </w:r>
      <w:r w:rsidRPr="007F504B">
        <w:rPr>
          <w:rFonts w:ascii="Times New Roman" w:hAnsi="Times New Roman"/>
          <w:b/>
          <w:sz w:val="28"/>
          <w:szCs w:val="28"/>
        </w:rPr>
        <w:t xml:space="preserve"> </w:t>
      </w:r>
      <w:r w:rsidR="00585A50">
        <w:rPr>
          <w:rFonts w:ascii="Times New Roman" w:hAnsi="Times New Roman"/>
          <w:sz w:val="28"/>
          <w:szCs w:val="28"/>
        </w:rPr>
        <w:t>не допускается</w:t>
      </w:r>
    </w:p>
    <w:p w:rsidR="00F01230" w:rsidRPr="00F01230" w:rsidRDefault="00F01230" w:rsidP="00F01230">
      <w:pPr>
        <w:pStyle w:val="afff"/>
        <w:rPr>
          <w:rFonts w:ascii="Times New Roman" w:hAnsi="Times New Roman"/>
          <w:sz w:val="28"/>
          <w:szCs w:val="28"/>
        </w:rPr>
      </w:pPr>
    </w:p>
    <w:p w:rsidR="00736C6A" w:rsidRDefault="00FC68AA" w:rsidP="00330E38">
      <w:pPr>
        <w:pStyle w:val="afff"/>
        <w:numPr>
          <w:ilvl w:val="0"/>
          <w:numId w:val="19"/>
        </w:numPr>
        <w:tabs>
          <w:tab w:val="left" w:pos="0"/>
          <w:tab w:val="left" w:pos="1134"/>
        </w:tabs>
        <w:spacing w:after="0" w:line="240" w:lineRule="auto"/>
        <w:ind w:left="0" w:firstLine="709"/>
        <w:jc w:val="both"/>
        <w:rPr>
          <w:rFonts w:ascii="Times New Roman" w:hAnsi="Times New Roman"/>
          <w:spacing w:val="-6"/>
          <w:sz w:val="28"/>
          <w:szCs w:val="28"/>
        </w:rPr>
      </w:pPr>
      <w:r w:rsidRPr="00696124">
        <w:rPr>
          <w:rFonts w:ascii="Times New Roman" w:hAnsi="Times New Roman"/>
          <w:b/>
          <w:sz w:val="28"/>
          <w:szCs w:val="28"/>
        </w:rPr>
        <w:t>Возможность</w:t>
      </w:r>
      <w:r w:rsidR="00175F4B" w:rsidRPr="00696124">
        <w:rPr>
          <w:rFonts w:ascii="Times New Roman" w:hAnsi="Times New Roman"/>
          <w:b/>
          <w:spacing w:val="-6"/>
          <w:sz w:val="28"/>
          <w:szCs w:val="28"/>
        </w:rPr>
        <w:t xml:space="preserve"> проведения процедуры переторжки:</w:t>
      </w:r>
      <w:r w:rsidR="00175F4B" w:rsidRPr="00175F4B">
        <w:rPr>
          <w:rFonts w:ascii="Times New Roman" w:hAnsi="Times New Roman"/>
          <w:spacing w:val="-6"/>
          <w:sz w:val="28"/>
          <w:szCs w:val="28"/>
        </w:rPr>
        <w:t xml:space="preserve"> </w:t>
      </w:r>
      <w:r w:rsidR="00175F4B" w:rsidRPr="0078176D">
        <w:rPr>
          <w:rFonts w:ascii="Times New Roman" w:hAnsi="Times New Roman"/>
          <w:spacing w:val="-6"/>
          <w:sz w:val="28"/>
          <w:szCs w:val="28"/>
        </w:rPr>
        <w:t xml:space="preserve">возможна по снижению первоначально указанной в </w:t>
      </w:r>
      <w:r w:rsidR="00683580" w:rsidRPr="0078176D">
        <w:rPr>
          <w:rFonts w:ascii="Times New Roman" w:hAnsi="Times New Roman"/>
          <w:spacing w:val="-6"/>
          <w:sz w:val="28"/>
          <w:szCs w:val="28"/>
        </w:rPr>
        <w:t>заявке на участие в запросе предложений</w:t>
      </w:r>
      <w:r w:rsidR="00175F4B" w:rsidRPr="0078176D">
        <w:rPr>
          <w:rFonts w:ascii="Times New Roman" w:hAnsi="Times New Roman"/>
          <w:spacing w:val="-6"/>
          <w:sz w:val="28"/>
          <w:szCs w:val="28"/>
        </w:rPr>
        <w:t xml:space="preserve"> цены.</w:t>
      </w:r>
    </w:p>
    <w:p w:rsidR="00B22983" w:rsidRDefault="00B22983" w:rsidP="00B22983">
      <w:pPr>
        <w:pStyle w:val="afff"/>
        <w:tabs>
          <w:tab w:val="left" w:pos="0"/>
          <w:tab w:val="left" w:pos="1134"/>
        </w:tabs>
        <w:spacing w:after="0" w:line="240" w:lineRule="auto"/>
        <w:ind w:left="709"/>
        <w:jc w:val="both"/>
        <w:rPr>
          <w:rFonts w:ascii="Times New Roman" w:hAnsi="Times New Roman"/>
          <w:spacing w:val="-6"/>
          <w:sz w:val="28"/>
          <w:szCs w:val="28"/>
        </w:rPr>
      </w:pPr>
    </w:p>
    <w:p w:rsidR="00B22983" w:rsidRPr="00B22983" w:rsidRDefault="00B22983" w:rsidP="00330E38">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696124">
        <w:rPr>
          <w:rFonts w:ascii="Times New Roman" w:hAnsi="Times New Roman"/>
          <w:b/>
          <w:sz w:val="28"/>
          <w:szCs w:val="28"/>
        </w:rPr>
        <w:t>Возможность проведения переговоров:</w:t>
      </w:r>
      <w:r w:rsidRPr="00B22983">
        <w:rPr>
          <w:rFonts w:ascii="Times New Roman" w:hAnsi="Times New Roman"/>
          <w:sz w:val="28"/>
          <w:szCs w:val="28"/>
        </w:rPr>
        <w:t xml:space="preserve"> возможны.</w:t>
      </w:r>
    </w:p>
    <w:p w:rsidR="008C2D45" w:rsidRPr="005C0EFF" w:rsidRDefault="008C2D45" w:rsidP="00174FE4">
      <w:pPr>
        <w:tabs>
          <w:tab w:val="left" w:pos="1134"/>
        </w:tabs>
        <w:ind w:firstLine="709"/>
        <w:contextualSpacing/>
        <w:jc w:val="both"/>
        <w:rPr>
          <w:spacing w:val="-6"/>
          <w:sz w:val="28"/>
          <w:szCs w:val="28"/>
        </w:rPr>
      </w:pPr>
    </w:p>
    <w:p w:rsidR="00736C6A" w:rsidRDefault="002F552B" w:rsidP="00330E38">
      <w:pPr>
        <w:pStyle w:val="afff"/>
        <w:numPr>
          <w:ilvl w:val="0"/>
          <w:numId w:val="19"/>
        </w:numPr>
        <w:tabs>
          <w:tab w:val="left" w:pos="0"/>
          <w:tab w:val="left" w:pos="1134"/>
        </w:tabs>
        <w:spacing w:after="0" w:line="240" w:lineRule="auto"/>
        <w:ind w:left="0" w:firstLine="709"/>
        <w:jc w:val="both"/>
        <w:rPr>
          <w:rFonts w:ascii="Times New Roman" w:hAnsi="Times New Roman"/>
          <w:spacing w:val="-6"/>
          <w:sz w:val="28"/>
          <w:szCs w:val="28"/>
        </w:rPr>
      </w:pPr>
      <w:r w:rsidRPr="00696124">
        <w:rPr>
          <w:rFonts w:ascii="Times New Roman" w:hAnsi="Times New Roman"/>
          <w:b/>
          <w:spacing w:val="-6"/>
          <w:sz w:val="28"/>
          <w:szCs w:val="28"/>
        </w:rPr>
        <w:t xml:space="preserve">Срок </w:t>
      </w:r>
      <w:r w:rsidR="00FC68AA" w:rsidRPr="00696124">
        <w:rPr>
          <w:rFonts w:ascii="Times New Roman" w:hAnsi="Times New Roman"/>
          <w:b/>
          <w:sz w:val="28"/>
          <w:szCs w:val="28"/>
        </w:rPr>
        <w:t>оконча</w:t>
      </w:r>
      <w:r w:rsidR="00FC68AA" w:rsidRPr="00696124">
        <w:rPr>
          <w:rFonts w:ascii="Times New Roman" w:hAnsi="Times New Roman"/>
          <w:b/>
          <w:spacing w:val="-6"/>
          <w:sz w:val="28"/>
          <w:szCs w:val="28"/>
        </w:rPr>
        <w:t>ния</w:t>
      </w:r>
      <w:r w:rsidRPr="00696124">
        <w:rPr>
          <w:rFonts w:ascii="Times New Roman" w:hAnsi="Times New Roman"/>
          <w:b/>
          <w:spacing w:val="-6"/>
          <w:sz w:val="28"/>
          <w:szCs w:val="28"/>
        </w:rPr>
        <w:t xml:space="preserve"> подачи заявок на участие в </w:t>
      </w:r>
      <w:r w:rsidR="00C64C8B" w:rsidRPr="00696124">
        <w:rPr>
          <w:rFonts w:ascii="Times New Roman" w:hAnsi="Times New Roman"/>
          <w:b/>
          <w:spacing w:val="-6"/>
          <w:sz w:val="28"/>
          <w:szCs w:val="28"/>
        </w:rPr>
        <w:t>запросе предложений</w:t>
      </w:r>
      <w:r w:rsidR="00C64C8B" w:rsidRPr="00C64C8B">
        <w:rPr>
          <w:rFonts w:ascii="Times New Roman" w:hAnsi="Times New Roman"/>
          <w:spacing w:val="-6"/>
          <w:sz w:val="28"/>
          <w:szCs w:val="28"/>
        </w:rPr>
        <w:t xml:space="preserve"> </w:t>
      </w:r>
      <w:r w:rsidRPr="005C0EFF">
        <w:rPr>
          <w:rFonts w:ascii="Times New Roman" w:hAnsi="Times New Roman"/>
          <w:spacing w:val="-6"/>
          <w:sz w:val="28"/>
          <w:szCs w:val="28"/>
        </w:rPr>
        <w:t>(открытия доступа к поданным заявкам)</w:t>
      </w:r>
      <w:r w:rsidR="008F7715" w:rsidRPr="005C0EFF">
        <w:rPr>
          <w:rFonts w:ascii="Times New Roman" w:hAnsi="Times New Roman"/>
          <w:spacing w:val="-6"/>
          <w:sz w:val="28"/>
          <w:szCs w:val="28"/>
        </w:rPr>
        <w:t>:</w:t>
      </w:r>
      <w:r w:rsidRPr="005C0EFF">
        <w:rPr>
          <w:rFonts w:ascii="Times New Roman" w:hAnsi="Times New Roman"/>
          <w:spacing w:val="-6"/>
          <w:sz w:val="28"/>
          <w:szCs w:val="28"/>
        </w:rPr>
        <w:t xml:space="preserve"> </w:t>
      </w:r>
      <w:r w:rsidR="00696124">
        <w:rPr>
          <w:rFonts w:ascii="Times New Roman" w:hAnsi="Times New Roman"/>
          <w:spacing w:val="-6"/>
          <w:sz w:val="28"/>
          <w:szCs w:val="28"/>
        </w:rPr>
        <w:t xml:space="preserve"> 08</w:t>
      </w:r>
      <w:r w:rsidR="008F7715" w:rsidRPr="005C0EFF">
        <w:rPr>
          <w:rFonts w:ascii="Times New Roman" w:hAnsi="Times New Roman"/>
          <w:spacing w:val="-6"/>
          <w:sz w:val="28"/>
          <w:szCs w:val="28"/>
        </w:rPr>
        <w:t>-00 (время московское) «</w:t>
      </w:r>
      <w:r w:rsidR="00617AAB" w:rsidRPr="00617AAB">
        <w:rPr>
          <w:rFonts w:ascii="Times New Roman" w:hAnsi="Times New Roman"/>
          <w:spacing w:val="-6"/>
          <w:sz w:val="28"/>
          <w:szCs w:val="28"/>
        </w:rPr>
        <w:t>24</w:t>
      </w:r>
      <w:r w:rsidR="008F7715" w:rsidRPr="005C0EFF">
        <w:rPr>
          <w:rFonts w:ascii="Times New Roman" w:hAnsi="Times New Roman"/>
          <w:spacing w:val="-6"/>
          <w:sz w:val="28"/>
          <w:szCs w:val="28"/>
        </w:rPr>
        <w:t xml:space="preserve">» </w:t>
      </w:r>
      <w:r w:rsidR="00256735">
        <w:rPr>
          <w:rFonts w:ascii="Times New Roman" w:hAnsi="Times New Roman"/>
          <w:spacing w:val="-6"/>
          <w:sz w:val="28"/>
          <w:szCs w:val="28"/>
        </w:rPr>
        <w:t>ноября</w:t>
      </w:r>
      <w:r w:rsidR="000F1BF7">
        <w:rPr>
          <w:rFonts w:ascii="Times New Roman" w:hAnsi="Times New Roman"/>
          <w:spacing w:val="-6"/>
          <w:sz w:val="28"/>
          <w:szCs w:val="28"/>
        </w:rPr>
        <w:t xml:space="preserve"> </w:t>
      </w:r>
      <w:r w:rsidR="008F7715" w:rsidRPr="005C0EFF">
        <w:rPr>
          <w:rFonts w:ascii="Times New Roman" w:hAnsi="Times New Roman"/>
          <w:spacing w:val="-6"/>
          <w:sz w:val="28"/>
          <w:szCs w:val="28"/>
        </w:rPr>
        <w:t>20</w:t>
      </w:r>
      <w:r w:rsidR="00877D63">
        <w:rPr>
          <w:rFonts w:ascii="Times New Roman" w:hAnsi="Times New Roman"/>
          <w:spacing w:val="-6"/>
          <w:sz w:val="28"/>
          <w:szCs w:val="28"/>
        </w:rPr>
        <w:t xml:space="preserve">15 </w:t>
      </w:r>
      <w:r w:rsidR="008F7715" w:rsidRPr="005C0EFF">
        <w:rPr>
          <w:rFonts w:ascii="Times New Roman" w:hAnsi="Times New Roman"/>
          <w:spacing w:val="-6"/>
          <w:sz w:val="28"/>
          <w:szCs w:val="28"/>
        </w:rPr>
        <w:t xml:space="preserve">года. </w:t>
      </w:r>
    </w:p>
    <w:p w:rsidR="007534BE" w:rsidRPr="005C0EFF" w:rsidRDefault="007534BE" w:rsidP="005C0EFF">
      <w:pPr>
        <w:tabs>
          <w:tab w:val="left" w:pos="1134"/>
        </w:tabs>
        <w:ind w:firstLine="709"/>
        <w:contextualSpacing/>
        <w:jc w:val="both"/>
        <w:rPr>
          <w:spacing w:val="-6"/>
          <w:sz w:val="28"/>
          <w:szCs w:val="28"/>
        </w:rPr>
      </w:pPr>
      <w:r w:rsidRPr="005C0EFF">
        <w:rPr>
          <w:spacing w:val="-6"/>
          <w:sz w:val="28"/>
          <w:szCs w:val="28"/>
        </w:rPr>
        <w:t xml:space="preserve">Место, дата и время заседания </w:t>
      </w:r>
      <w:r w:rsidR="00BA3C22">
        <w:rPr>
          <w:spacing w:val="-6"/>
          <w:sz w:val="28"/>
          <w:szCs w:val="28"/>
        </w:rPr>
        <w:t>закупочной</w:t>
      </w:r>
      <w:r w:rsidRPr="005C0EFF">
        <w:rPr>
          <w:spacing w:val="-6"/>
          <w:sz w:val="28"/>
          <w:szCs w:val="28"/>
        </w:rPr>
        <w:t xml:space="preserve"> комиссии (при проведении):</w:t>
      </w:r>
    </w:p>
    <w:p w:rsidR="007534BE" w:rsidRPr="005C0EFF" w:rsidRDefault="007F504B" w:rsidP="005C0EFF">
      <w:pPr>
        <w:tabs>
          <w:tab w:val="left" w:pos="1134"/>
        </w:tabs>
        <w:ind w:left="709"/>
        <w:contextualSpacing/>
        <w:jc w:val="both"/>
        <w:rPr>
          <w:spacing w:val="-6"/>
          <w:sz w:val="28"/>
          <w:szCs w:val="28"/>
        </w:rPr>
      </w:pPr>
      <w:r w:rsidRPr="000F1BF7">
        <w:rPr>
          <w:spacing w:val="-6"/>
          <w:sz w:val="28"/>
          <w:szCs w:val="28"/>
        </w:rPr>
        <w:t xml:space="preserve"> </w:t>
      </w:r>
      <w:r w:rsidR="006A2588">
        <w:rPr>
          <w:spacing w:val="-6"/>
          <w:sz w:val="28"/>
          <w:szCs w:val="28"/>
        </w:rPr>
        <w:t xml:space="preserve">    </w:t>
      </w:r>
      <w:r w:rsidR="00617AAB">
        <w:rPr>
          <w:spacing w:val="-6"/>
          <w:sz w:val="28"/>
          <w:szCs w:val="28"/>
          <w:lang w:val="en-US"/>
        </w:rPr>
        <w:t>10</w:t>
      </w:r>
      <w:r w:rsidR="007534BE" w:rsidRPr="00BC7AC0">
        <w:rPr>
          <w:spacing w:val="-6"/>
          <w:sz w:val="28"/>
          <w:szCs w:val="28"/>
        </w:rPr>
        <w:t xml:space="preserve">-00 (время московское) </w:t>
      </w:r>
      <w:r w:rsidR="00A4109C">
        <w:rPr>
          <w:spacing w:val="-6"/>
          <w:sz w:val="28"/>
          <w:szCs w:val="28"/>
        </w:rPr>
        <w:t>«</w:t>
      </w:r>
      <w:r w:rsidR="00617AAB">
        <w:rPr>
          <w:spacing w:val="-6"/>
          <w:sz w:val="28"/>
          <w:szCs w:val="28"/>
          <w:lang w:val="en-US"/>
        </w:rPr>
        <w:t>27</w:t>
      </w:r>
      <w:r w:rsidR="00813321" w:rsidRPr="00813321">
        <w:rPr>
          <w:spacing w:val="-6"/>
          <w:sz w:val="28"/>
          <w:szCs w:val="28"/>
        </w:rPr>
        <w:t xml:space="preserve">» </w:t>
      </w:r>
      <w:r w:rsidR="00256735">
        <w:rPr>
          <w:spacing w:val="-6"/>
          <w:sz w:val="28"/>
          <w:szCs w:val="28"/>
        </w:rPr>
        <w:t>ноября</w:t>
      </w:r>
      <w:r w:rsidR="00813321" w:rsidRPr="00813321">
        <w:rPr>
          <w:spacing w:val="-6"/>
          <w:sz w:val="28"/>
          <w:szCs w:val="28"/>
        </w:rPr>
        <w:t xml:space="preserve"> 2015 года.</w:t>
      </w:r>
    </w:p>
    <w:p w:rsidR="002C21CC" w:rsidRPr="005C0EFF" w:rsidRDefault="002C21CC" w:rsidP="005C0EFF">
      <w:pPr>
        <w:tabs>
          <w:tab w:val="left" w:pos="1134"/>
        </w:tabs>
        <w:ind w:left="709"/>
        <w:contextualSpacing/>
        <w:jc w:val="both"/>
        <w:rPr>
          <w:spacing w:val="-6"/>
          <w:sz w:val="28"/>
          <w:szCs w:val="28"/>
        </w:rPr>
      </w:pPr>
    </w:p>
    <w:p w:rsidR="00736C6A" w:rsidRDefault="002F552B" w:rsidP="00330E38">
      <w:pPr>
        <w:pStyle w:val="afff"/>
        <w:numPr>
          <w:ilvl w:val="0"/>
          <w:numId w:val="19"/>
        </w:numPr>
        <w:tabs>
          <w:tab w:val="left" w:pos="0"/>
          <w:tab w:val="left" w:pos="1134"/>
        </w:tabs>
        <w:spacing w:after="0" w:line="240" w:lineRule="auto"/>
        <w:ind w:left="0" w:firstLine="709"/>
        <w:jc w:val="both"/>
        <w:rPr>
          <w:rFonts w:ascii="Times New Roman" w:hAnsi="Times New Roman"/>
          <w:spacing w:val="-6"/>
          <w:sz w:val="28"/>
          <w:szCs w:val="28"/>
        </w:rPr>
      </w:pPr>
      <w:r w:rsidRPr="00023700">
        <w:rPr>
          <w:rFonts w:ascii="Times New Roman" w:hAnsi="Times New Roman"/>
          <w:spacing w:val="-6"/>
          <w:sz w:val="28"/>
          <w:szCs w:val="28"/>
        </w:rPr>
        <w:t xml:space="preserve">Место и </w:t>
      </w:r>
      <w:r w:rsidR="00FC68AA" w:rsidRPr="00FC68AA">
        <w:rPr>
          <w:rFonts w:ascii="Times New Roman" w:hAnsi="Times New Roman"/>
          <w:sz w:val="28"/>
          <w:szCs w:val="28"/>
        </w:rPr>
        <w:t>дата</w:t>
      </w:r>
      <w:r w:rsidRPr="00023700">
        <w:rPr>
          <w:rFonts w:ascii="Times New Roman" w:hAnsi="Times New Roman"/>
          <w:spacing w:val="-6"/>
          <w:sz w:val="28"/>
          <w:szCs w:val="28"/>
        </w:rPr>
        <w:t xml:space="preserve"> рассмотрения заявок и подведения итогов </w:t>
      </w:r>
      <w:r w:rsidR="00C64C8B" w:rsidRPr="00C64C8B">
        <w:rPr>
          <w:rFonts w:ascii="Times New Roman" w:hAnsi="Times New Roman"/>
          <w:spacing w:val="-6"/>
          <w:sz w:val="28"/>
          <w:szCs w:val="28"/>
        </w:rPr>
        <w:t>запроса предложений</w:t>
      </w:r>
      <w:r w:rsidR="008F7715" w:rsidRPr="00023700">
        <w:rPr>
          <w:rFonts w:ascii="Times New Roman" w:hAnsi="Times New Roman"/>
          <w:spacing w:val="-6"/>
          <w:sz w:val="28"/>
          <w:szCs w:val="28"/>
        </w:rPr>
        <w:t xml:space="preserve">: </w:t>
      </w:r>
    </w:p>
    <w:p w:rsidR="002D4307" w:rsidRDefault="00A10874" w:rsidP="00A10874">
      <w:pPr>
        <w:tabs>
          <w:tab w:val="left" w:pos="1134"/>
        </w:tabs>
        <w:ind w:firstLine="709"/>
        <w:contextualSpacing/>
        <w:jc w:val="both"/>
        <w:rPr>
          <w:b/>
          <w:i/>
        </w:rPr>
      </w:pPr>
      <w:r w:rsidRPr="0078176D">
        <w:rPr>
          <w:rFonts w:eastAsia="Calibri"/>
          <w:spacing w:val="-6"/>
          <w:sz w:val="28"/>
          <w:szCs w:val="28"/>
          <w:lang w:eastAsia="en-US"/>
        </w:rPr>
        <w:lastRenderedPageBreak/>
        <w:t xml:space="preserve">Отборочная стадия рассмотрения заявок на участие в </w:t>
      </w:r>
      <w:r w:rsidR="00C64C8B" w:rsidRPr="00C64C8B">
        <w:rPr>
          <w:rFonts w:eastAsia="Calibri"/>
          <w:spacing w:val="-6"/>
          <w:sz w:val="28"/>
          <w:szCs w:val="28"/>
          <w:lang w:eastAsia="en-US"/>
        </w:rPr>
        <w:t>запрос</w:t>
      </w:r>
      <w:r w:rsidR="00C64C8B">
        <w:rPr>
          <w:rFonts w:eastAsia="Calibri"/>
          <w:spacing w:val="-6"/>
          <w:sz w:val="28"/>
          <w:szCs w:val="28"/>
          <w:lang w:eastAsia="en-US"/>
        </w:rPr>
        <w:t>е</w:t>
      </w:r>
      <w:r w:rsidR="00C64C8B" w:rsidRPr="00C64C8B">
        <w:rPr>
          <w:rFonts w:eastAsia="Calibri"/>
          <w:spacing w:val="-6"/>
          <w:sz w:val="28"/>
          <w:szCs w:val="28"/>
          <w:lang w:eastAsia="en-US"/>
        </w:rPr>
        <w:t xml:space="preserve"> предложений</w:t>
      </w:r>
      <w:r w:rsidRPr="0078176D">
        <w:rPr>
          <w:rFonts w:eastAsia="Calibri"/>
          <w:spacing w:val="-6"/>
          <w:sz w:val="28"/>
          <w:szCs w:val="28"/>
          <w:lang w:eastAsia="en-US"/>
        </w:rPr>
        <w:t xml:space="preserve">: </w:t>
      </w:r>
      <w:r w:rsidR="00696124" w:rsidRPr="00696124">
        <w:rPr>
          <w:rFonts w:eastAsia="Calibri"/>
          <w:spacing w:val="-6"/>
          <w:sz w:val="28"/>
          <w:szCs w:val="28"/>
          <w:lang w:eastAsia="en-US"/>
        </w:rPr>
        <w:t>607188, Нижегородская область, г. Саров, проспект Мира, д. 6,</w:t>
      </w:r>
      <w:r w:rsidR="002D4307" w:rsidRPr="002D4307">
        <w:rPr>
          <w:rFonts w:eastAsia="Calibri"/>
          <w:spacing w:val="-6"/>
          <w:sz w:val="28"/>
          <w:szCs w:val="28"/>
          <w:lang w:eastAsia="en-US"/>
        </w:rPr>
        <w:t xml:space="preserve"> не позднее </w:t>
      </w:r>
      <w:r w:rsidR="00A93FD2" w:rsidRPr="00A93FD2">
        <w:rPr>
          <w:rFonts w:eastAsia="Calibri"/>
          <w:spacing w:val="-6"/>
          <w:sz w:val="28"/>
          <w:szCs w:val="28"/>
          <w:lang w:eastAsia="en-US"/>
        </w:rPr>
        <w:t>«</w:t>
      </w:r>
      <w:r w:rsidR="00617AAB" w:rsidRPr="00617AAB">
        <w:rPr>
          <w:rFonts w:eastAsia="Calibri"/>
          <w:spacing w:val="-6"/>
          <w:sz w:val="28"/>
          <w:szCs w:val="28"/>
          <w:lang w:eastAsia="en-US"/>
        </w:rPr>
        <w:t>24</w:t>
      </w:r>
      <w:r w:rsidR="00A93FD2" w:rsidRPr="00A93FD2">
        <w:rPr>
          <w:rFonts w:eastAsia="Calibri"/>
          <w:spacing w:val="-6"/>
          <w:sz w:val="28"/>
          <w:szCs w:val="28"/>
          <w:lang w:eastAsia="en-US"/>
        </w:rPr>
        <w:t xml:space="preserve">» </w:t>
      </w:r>
      <w:r w:rsidR="00256735">
        <w:rPr>
          <w:rFonts w:eastAsia="Calibri"/>
          <w:spacing w:val="-6"/>
          <w:sz w:val="28"/>
          <w:szCs w:val="28"/>
          <w:lang w:eastAsia="en-US"/>
        </w:rPr>
        <w:t>ноября</w:t>
      </w:r>
      <w:r w:rsidR="0072134F" w:rsidRPr="0072134F">
        <w:rPr>
          <w:rFonts w:eastAsia="Calibri"/>
          <w:spacing w:val="-6"/>
          <w:sz w:val="28"/>
          <w:szCs w:val="28"/>
          <w:lang w:eastAsia="en-US"/>
        </w:rPr>
        <w:t xml:space="preserve"> 2015 </w:t>
      </w:r>
      <w:r w:rsidR="002D4307" w:rsidRPr="002D4307">
        <w:rPr>
          <w:rFonts w:eastAsia="Calibri"/>
          <w:spacing w:val="-6"/>
          <w:sz w:val="28"/>
          <w:szCs w:val="28"/>
          <w:lang w:eastAsia="en-US"/>
        </w:rPr>
        <w:t xml:space="preserve"> года.</w:t>
      </w:r>
    </w:p>
    <w:p w:rsidR="00A10874" w:rsidRDefault="00A10874" w:rsidP="00696124">
      <w:pPr>
        <w:tabs>
          <w:tab w:val="left" w:pos="1134"/>
        </w:tabs>
        <w:ind w:firstLine="709"/>
        <w:contextualSpacing/>
        <w:jc w:val="both"/>
        <w:rPr>
          <w:rFonts w:eastAsia="Calibri"/>
          <w:spacing w:val="-6"/>
          <w:sz w:val="28"/>
          <w:szCs w:val="28"/>
          <w:lang w:eastAsia="en-US"/>
        </w:rPr>
      </w:pPr>
      <w:r w:rsidRPr="0078176D">
        <w:rPr>
          <w:rFonts w:eastAsia="Calibri"/>
          <w:spacing w:val="-6"/>
          <w:sz w:val="28"/>
          <w:szCs w:val="28"/>
          <w:lang w:eastAsia="en-US"/>
        </w:rPr>
        <w:t xml:space="preserve">Оценочная стадия рассмотрения заявок на участие в </w:t>
      </w:r>
      <w:r w:rsidR="00C64C8B" w:rsidRPr="00C64C8B">
        <w:rPr>
          <w:rFonts w:eastAsia="Calibri"/>
          <w:spacing w:val="-6"/>
          <w:sz w:val="28"/>
          <w:szCs w:val="28"/>
          <w:lang w:eastAsia="en-US"/>
        </w:rPr>
        <w:t>запрос</w:t>
      </w:r>
      <w:r w:rsidR="00C64C8B">
        <w:rPr>
          <w:rFonts w:eastAsia="Calibri"/>
          <w:spacing w:val="-6"/>
          <w:sz w:val="28"/>
          <w:szCs w:val="28"/>
          <w:lang w:eastAsia="en-US"/>
        </w:rPr>
        <w:t>е</w:t>
      </w:r>
      <w:r w:rsidR="00C64C8B" w:rsidRPr="00C64C8B">
        <w:rPr>
          <w:rFonts w:eastAsia="Calibri"/>
          <w:spacing w:val="-6"/>
          <w:sz w:val="28"/>
          <w:szCs w:val="28"/>
          <w:lang w:eastAsia="en-US"/>
        </w:rPr>
        <w:t xml:space="preserve"> предложений </w:t>
      </w:r>
      <w:r w:rsidRPr="0078176D">
        <w:rPr>
          <w:rFonts w:eastAsia="Calibri"/>
          <w:spacing w:val="-6"/>
          <w:sz w:val="28"/>
          <w:szCs w:val="28"/>
          <w:lang w:eastAsia="en-US"/>
        </w:rPr>
        <w:t xml:space="preserve">и подведение итогов </w:t>
      </w:r>
      <w:r w:rsidR="00C64C8B" w:rsidRPr="00C64C8B">
        <w:rPr>
          <w:rFonts w:eastAsia="Calibri"/>
          <w:spacing w:val="-6"/>
          <w:sz w:val="28"/>
          <w:szCs w:val="28"/>
          <w:lang w:eastAsia="en-US"/>
        </w:rPr>
        <w:t>запроса предложений</w:t>
      </w:r>
      <w:r w:rsidRPr="0078176D">
        <w:rPr>
          <w:rFonts w:eastAsia="Calibri"/>
          <w:spacing w:val="-6"/>
          <w:sz w:val="28"/>
          <w:szCs w:val="28"/>
          <w:lang w:eastAsia="en-US"/>
        </w:rPr>
        <w:t xml:space="preserve">: </w:t>
      </w:r>
      <w:r w:rsidR="00696124" w:rsidRPr="00696124">
        <w:rPr>
          <w:rFonts w:eastAsia="Calibri"/>
          <w:spacing w:val="-6"/>
          <w:sz w:val="28"/>
          <w:szCs w:val="28"/>
          <w:lang w:eastAsia="en-US"/>
        </w:rPr>
        <w:t xml:space="preserve">607188, Нижегородская область, г. Саров, проспект Мира, д. 6, не позднее </w:t>
      </w:r>
      <w:r w:rsidR="00A4109C">
        <w:rPr>
          <w:rFonts w:eastAsia="Calibri"/>
          <w:spacing w:val="-6"/>
          <w:sz w:val="28"/>
          <w:szCs w:val="28"/>
          <w:lang w:eastAsia="en-US"/>
        </w:rPr>
        <w:t>«</w:t>
      </w:r>
      <w:r w:rsidR="00617AAB">
        <w:rPr>
          <w:rFonts w:eastAsia="Calibri"/>
          <w:spacing w:val="-6"/>
          <w:sz w:val="28"/>
          <w:szCs w:val="28"/>
          <w:lang w:val="en-US" w:eastAsia="en-US"/>
        </w:rPr>
        <w:t>27</w:t>
      </w:r>
      <w:bookmarkStart w:id="10" w:name="_GoBack"/>
      <w:bookmarkEnd w:id="10"/>
      <w:r w:rsidR="00813321" w:rsidRPr="00813321">
        <w:rPr>
          <w:rFonts w:eastAsia="Calibri"/>
          <w:spacing w:val="-6"/>
          <w:sz w:val="28"/>
          <w:szCs w:val="28"/>
          <w:lang w:eastAsia="en-US"/>
        </w:rPr>
        <w:t xml:space="preserve">» </w:t>
      </w:r>
      <w:r w:rsidR="00256735">
        <w:rPr>
          <w:rFonts w:eastAsia="Calibri"/>
          <w:spacing w:val="-6"/>
          <w:sz w:val="28"/>
          <w:szCs w:val="28"/>
          <w:lang w:eastAsia="en-US"/>
        </w:rPr>
        <w:t>ноября</w:t>
      </w:r>
      <w:r w:rsidR="00813321" w:rsidRPr="00813321">
        <w:rPr>
          <w:rFonts w:eastAsia="Calibri"/>
          <w:spacing w:val="-6"/>
          <w:sz w:val="28"/>
          <w:szCs w:val="28"/>
          <w:lang w:eastAsia="en-US"/>
        </w:rPr>
        <w:t xml:space="preserve"> 2015 года.</w:t>
      </w:r>
    </w:p>
    <w:p w:rsidR="00696124" w:rsidRPr="0078176D" w:rsidRDefault="00696124" w:rsidP="00696124">
      <w:pPr>
        <w:tabs>
          <w:tab w:val="left" w:pos="1134"/>
        </w:tabs>
        <w:ind w:firstLine="709"/>
        <w:contextualSpacing/>
        <w:jc w:val="both"/>
        <w:rPr>
          <w:spacing w:val="-6"/>
          <w:sz w:val="28"/>
          <w:szCs w:val="28"/>
        </w:rPr>
      </w:pPr>
    </w:p>
    <w:p w:rsidR="00736C6A" w:rsidRDefault="008F7715" w:rsidP="00330E38">
      <w:pPr>
        <w:pStyle w:val="afff"/>
        <w:numPr>
          <w:ilvl w:val="0"/>
          <w:numId w:val="19"/>
        </w:numPr>
        <w:tabs>
          <w:tab w:val="left" w:pos="0"/>
          <w:tab w:val="left" w:pos="1134"/>
        </w:tabs>
        <w:spacing w:after="0" w:line="240" w:lineRule="auto"/>
        <w:ind w:left="0" w:firstLine="709"/>
        <w:jc w:val="both"/>
        <w:rPr>
          <w:rFonts w:ascii="Times New Roman" w:hAnsi="Times New Roman"/>
          <w:spacing w:val="-6"/>
          <w:sz w:val="32"/>
          <w:szCs w:val="28"/>
        </w:rPr>
      </w:pPr>
      <w:r w:rsidRPr="00696124">
        <w:rPr>
          <w:rFonts w:ascii="Times New Roman" w:hAnsi="Times New Roman"/>
          <w:b/>
          <w:spacing w:val="-6"/>
          <w:sz w:val="28"/>
          <w:szCs w:val="28"/>
        </w:rPr>
        <w:t xml:space="preserve">Срок </w:t>
      </w:r>
      <w:r w:rsidR="00FC68AA" w:rsidRPr="00696124">
        <w:rPr>
          <w:rFonts w:ascii="Times New Roman" w:hAnsi="Times New Roman"/>
          <w:b/>
          <w:sz w:val="28"/>
          <w:szCs w:val="28"/>
        </w:rPr>
        <w:t>заключения</w:t>
      </w:r>
      <w:r w:rsidRPr="00696124">
        <w:rPr>
          <w:rFonts w:ascii="Times New Roman" w:hAnsi="Times New Roman"/>
          <w:b/>
          <w:spacing w:val="-6"/>
          <w:sz w:val="28"/>
          <w:szCs w:val="28"/>
        </w:rPr>
        <w:t xml:space="preserve"> договора</w:t>
      </w:r>
      <w:r w:rsidRPr="00696124">
        <w:rPr>
          <w:rFonts w:ascii="Times New Roman" w:hAnsi="Times New Roman"/>
          <w:b/>
          <w:sz w:val="28"/>
          <w:szCs w:val="28"/>
        </w:rPr>
        <w:t>:</w:t>
      </w:r>
      <w:r w:rsidRPr="0078176D">
        <w:rPr>
          <w:rFonts w:ascii="Times New Roman" w:hAnsi="Times New Roman"/>
          <w:sz w:val="28"/>
          <w:szCs w:val="28"/>
        </w:rPr>
        <w:t xml:space="preserve"> </w:t>
      </w:r>
      <w:r w:rsidRPr="005C0EFF">
        <w:rPr>
          <w:rFonts w:ascii="Times New Roman" w:hAnsi="Times New Roman"/>
          <w:sz w:val="28"/>
        </w:rPr>
        <w:t>в течение </w:t>
      </w:r>
      <w:r w:rsidRPr="00877D63">
        <w:rPr>
          <w:rFonts w:ascii="Times New Roman" w:hAnsi="Times New Roman"/>
          <w:sz w:val="28"/>
        </w:rPr>
        <w:t>20 (двадцати)</w:t>
      </w:r>
      <w:r w:rsidRPr="005C0EFF">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w:t>
      </w:r>
      <w:r w:rsidR="00C64C8B" w:rsidRPr="00C64C8B">
        <w:rPr>
          <w:rFonts w:ascii="Times New Roman" w:hAnsi="Times New Roman"/>
          <w:sz w:val="28"/>
        </w:rPr>
        <w:t>запроса предложений</w:t>
      </w:r>
      <w:r w:rsidR="005A4DA1" w:rsidRPr="005A4DA1">
        <w:rPr>
          <w:rFonts w:ascii="Times New Roman" w:hAnsi="Times New Roman"/>
          <w:sz w:val="28"/>
        </w:rPr>
        <w:t>, за исключением следующих случаев:</w:t>
      </w:r>
      <w:r w:rsidR="00107A8B">
        <w:rPr>
          <w:rFonts w:ascii="Times New Roman" w:hAnsi="Times New Roman"/>
          <w:sz w:val="28"/>
        </w:rPr>
        <w:t xml:space="preserve"> </w:t>
      </w:r>
    </w:p>
    <w:p w:rsidR="005A4DA1" w:rsidRDefault="005A4DA1" w:rsidP="005A4DA1">
      <w:pPr>
        <w:tabs>
          <w:tab w:val="left" w:pos="1134"/>
        </w:tabs>
        <w:ind w:firstLine="709"/>
        <w:contextualSpacing/>
        <w:jc w:val="both"/>
        <w:rPr>
          <w:sz w:val="28"/>
        </w:rPr>
      </w:pP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5A4DA1" w:rsidRDefault="005A4DA1" w:rsidP="005A4DA1">
      <w:pPr>
        <w:tabs>
          <w:tab w:val="left" w:pos="1134"/>
        </w:tabs>
        <w:ind w:firstLine="709"/>
        <w:contextualSpacing/>
        <w:jc w:val="both"/>
        <w:rPr>
          <w:sz w:val="28"/>
          <w:szCs w:val="28"/>
        </w:rPr>
      </w:pPr>
      <w:r>
        <w:rPr>
          <w:sz w:val="28"/>
          <w:szCs w:val="28"/>
        </w:rPr>
        <w:t>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5A4DA1" w:rsidRDefault="005A4DA1" w:rsidP="005A4DA1">
      <w:pPr>
        <w:tabs>
          <w:tab w:val="left" w:pos="1134"/>
        </w:tabs>
        <w:ind w:firstLine="709"/>
        <w:contextualSpacing/>
        <w:jc w:val="both"/>
        <w:rPr>
          <w:sz w:val="28"/>
        </w:rPr>
      </w:pPr>
      <w:r>
        <w:rPr>
          <w:sz w:val="28"/>
          <w:szCs w:val="28"/>
        </w:rPr>
        <w:t>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FC72B2" w:rsidRPr="005A6BF8" w:rsidRDefault="00FC72B2" w:rsidP="00FC72B2">
      <w:pPr>
        <w:tabs>
          <w:tab w:val="left" w:pos="1134"/>
        </w:tabs>
        <w:ind w:firstLine="709"/>
        <w:contextualSpacing/>
        <w:jc w:val="both"/>
        <w:rPr>
          <w:rFonts w:eastAsia="Calibri"/>
          <w:spacing w:val="-6"/>
          <w:sz w:val="28"/>
          <w:szCs w:val="28"/>
          <w:lang w:eastAsia="en-US"/>
        </w:rPr>
      </w:pPr>
      <w:r w:rsidRPr="005A6BF8">
        <w:rPr>
          <w:rFonts w:eastAsia="Calibri"/>
          <w:spacing w:val="-6"/>
          <w:sz w:val="28"/>
          <w:szCs w:val="28"/>
          <w:lang w:eastAsia="en-US"/>
        </w:rPr>
        <w:t xml:space="preserve">Заказчик в </w:t>
      </w:r>
      <w:r w:rsidR="005C4DB2" w:rsidRPr="005A6BF8">
        <w:rPr>
          <w:rFonts w:eastAsia="Calibri"/>
          <w:spacing w:val="-6"/>
          <w:sz w:val="28"/>
          <w:szCs w:val="28"/>
          <w:lang w:eastAsia="en-US"/>
        </w:rPr>
        <w:t xml:space="preserve"> течение 3 (трех) рабочих дней со дня </w:t>
      </w:r>
      <w:r w:rsidRPr="005A6BF8">
        <w:rPr>
          <w:rFonts w:eastAsia="Calibri"/>
          <w:spacing w:val="-6"/>
          <w:sz w:val="28"/>
          <w:szCs w:val="28"/>
          <w:lang w:eastAsia="en-US"/>
        </w:rPr>
        <w:t xml:space="preserve">со дня размещения протокола заседания закупочной комиссии по подведению итогов </w:t>
      </w:r>
      <w:r w:rsidR="00C64C8B" w:rsidRPr="005A6BF8">
        <w:rPr>
          <w:rFonts w:eastAsia="Calibri"/>
          <w:spacing w:val="-6"/>
          <w:sz w:val="28"/>
          <w:szCs w:val="28"/>
          <w:lang w:eastAsia="en-US"/>
        </w:rPr>
        <w:t xml:space="preserve">запроса предложений </w:t>
      </w:r>
      <w:r w:rsidR="005A4DA1" w:rsidRPr="005A6BF8">
        <w:rPr>
          <w:rFonts w:eastAsia="Calibri"/>
          <w:spacing w:val="-6"/>
          <w:sz w:val="28"/>
          <w:szCs w:val="28"/>
          <w:lang w:eastAsia="en-US"/>
        </w:rPr>
        <w:t xml:space="preserve">на официальном сайте и ЭТП, либо со дня завершения выше указанных мероприятий, </w:t>
      </w:r>
      <w:r w:rsidRPr="005A6BF8">
        <w:rPr>
          <w:rFonts w:eastAsia="Calibri"/>
          <w:spacing w:val="-6"/>
          <w:sz w:val="28"/>
          <w:szCs w:val="28"/>
          <w:lang w:eastAsia="en-US"/>
        </w:rPr>
        <w:t xml:space="preserve">передает </w:t>
      </w:r>
      <w:r w:rsidR="00487E7B" w:rsidRPr="005A6BF8">
        <w:rPr>
          <w:rFonts w:eastAsia="Calibri"/>
          <w:spacing w:val="-6"/>
          <w:sz w:val="28"/>
          <w:szCs w:val="28"/>
          <w:lang w:eastAsia="en-US"/>
        </w:rPr>
        <w:t>лицу, с которым заключается договор (</w:t>
      </w:r>
      <w:r w:rsidRPr="005A6BF8">
        <w:rPr>
          <w:rFonts w:eastAsia="Calibri"/>
          <w:spacing w:val="-6"/>
          <w:sz w:val="28"/>
          <w:szCs w:val="28"/>
          <w:lang w:eastAsia="en-US"/>
        </w:rPr>
        <w:t xml:space="preserve">победителю </w:t>
      </w:r>
      <w:r w:rsidR="00C64C8B" w:rsidRPr="005A6BF8">
        <w:rPr>
          <w:rFonts w:eastAsia="Calibri"/>
          <w:spacing w:val="-6"/>
          <w:sz w:val="28"/>
          <w:szCs w:val="28"/>
          <w:lang w:eastAsia="en-US"/>
        </w:rPr>
        <w:t xml:space="preserve">запроса предложений </w:t>
      </w:r>
      <w:r w:rsidR="00487E7B" w:rsidRPr="005A6BF8">
        <w:rPr>
          <w:rFonts w:eastAsia="Calibri"/>
          <w:spacing w:val="-6"/>
          <w:sz w:val="28"/>
          <w:szCs w:val="28"/>
          <w:lang w:eastAsia="en-US"/>
        </w:rPr>
        <w:t xml:space="preserve">или единственному участнику </w:t>
      </w:r>
      <w:r w:rsidR="00C64C8B" w:rsidRPr="005A6BF8">
        <w:rPr>
          <w:rFonts w:eastAsia="Calibri"/>
          <w:spacing w:val="-6"/>
          <w:sz w:val="28"/>
          <w:szCs w:val="28"/>
          <w:lang w:eastAsia="en-US"/>
        </w:rPr>
        <w:t>запроса предложений</w:t>
      </w:r>
      <w:r w:rsidR="00487E7B" w:rsidRPr="005A6BF8">
        <w:rPr>
          <w:rFonts w:eastAsia="Calibri"/>
          <w:spacing w:val="-6"/>
          <w:sz w:val="28"/>
          <w:szCs w:val="28"/>
          <w:lang w:eastAsia="en-US"/>
        </w:rPr>
        <w:t>)</w:t>
      </w:r>
      <w:r w:rsidRPr="005A6BF8">
        <w:rPr>
          <w:rFonts w:eastAsia="Calibri"/>
          <w:spacing w:val="-6"/>
          <w:sz w:val="28"/>
          <w:szCs w:val="28"/>
          <w:lang w:eastAsia="en-US"/>
        </w:rPr>
        <w:t xml:space="preserve">, </w:t>
      </w:r>
      <w:r w:rsidR="007B3BD8" w:rsidRPr="005A6BF8">
        <w:rPr>
          <w:rFonts w:eastAsia="Calibri"/>
          <w:spacing w:val="-6"/>
          <w:sz w:val="28"/>
          <w:szCs w:val="28"/>
          <w:lang w:eastAsia="en-US"/>
        </w:rPr>
        <w:t xml:space="preserve">проект договора, </w:t>
      </w:r>
      <w:r w:rsidRPr="005A6BF8">
        <w:rPr>
          <w:rFonts w:eastAsia="Calibri"/>
          <w:spacing w:val="-6"/>
          <w:sz w:val="28"/>
          <w:szCs w:val="28"/>
          <w:lang w:eastAsia="en-US"/>
        </w:rPr>
        <w:t xml:space="preserve">который составляется путем включения условий исполнения договора, предложенных </w:t>
      </w:r>
      <w:r w:rsidR="00107A8B" w:rsidRPr="005A6BF8">
        <w:rPr>
          <w:rFonts w:eastAsia="Calibri"/>
          <w:spacing w:val="-6"/>
          <w:sz w:val="28"/>
          <w:szCs w:val="28"/>
          <w:lang w:eastAsia="en-US"/>
        </w:rPr>
        <w:t xml:space="preserve">лицом, с которым заключается договор, </w:t>
      </w:r>
      <w:r w:rsidRPr="005A6BF8">
        <w:rPr>
          <w:rFonts w:eastAsia="Calibri"/>
          <w:spacing w:val="-6"/>
          <w:sz w:val="28"/>
          <w:szCs w:val="28"/>
          <w:lang w:eastAsia="en-US"/>
        </w:rPr>
        <w:t xml:space="preserve">в </w:t>
      </w:r>
      <w:r w:rsidR="00683580" w:rsidRPr="005A6BF8">
        <w:rPr>
          <w:rFonts w:eastAsia="Calibri"/>
          <w:spacing w:val="-6"/>
          <w:sz w:val="28"/>
          <w:szCs w:val="28"/>
          <w:lang w:eastAsia="en-US"/>
        </w:rPr>
        <w:t>заявке на участие в запросе предложений</w:t>
      </w:r>
      <w:r w:rsidRPr="005A6BF8">
        <w:rPr>
          <w:rFonts w:eastAsia="Calibri"/>
          <w:spacing w:val="-6"/>
          <w:sz w:val="28"/>
          <w:szCs w:val="28"/>
          <w:lang w:eastAsia="en-US"/>
        </w:rPr>
        <w:t xml:space="preserve">, </w:t>
      </w:r>
      <w:r w:rsidR="005A4DA1" w:rsidRPr="005A6BF8">
        <w:rPr>
          <w:rFonts w:eastAsia="Calibri"/>
          <w:spacing w:val="-6"/>
          <w:sz w:val="28"/>
          <w:szCs w:val="28"/>
          <w:lang w:eastAsia="en-US"/>
        </w:rPr>
        <w:t xml:space="preserve">с учетом преддоговорных переговоров, </w:t>
      </w:r>
      <w:r w:rsidRPr="005A6BF8">
        <w:rPr>
          <w:rFonts w:eastAsia="Calibri"/>
          <w:spacing w:val="-6"/>
          <w:sz w:val="28"/>
          <w:szCs w:val="28"/>
          <w:lang w:eastAsia="en-US"/>
        </w:rPr>
        <w:t>в проект договора, прилагаемый к </w:t>
      </w:r>
      <w:r w:rsidR="00683580" w:rsidRPr="005A6BF8">
        <w:rPr>
          <w:rFonts w:eastAsia="Calibri"/>
          <w:spacing w:val="-6"/>
          <w:sz w:val="28"/>
          <w:szCs w:val="28"/>
          <w:lang w:eastAsia="en-US"/>
        </w:rPr>
        <w:t>документации по запросу предложений</w:t>
      </w:r>
      <w:r w:rsidRPr="005A6BF8">
        <w:rPr>
          <w:rFonts w:eastAsia="Calibri"/>
          <w:spacing w:val="-6"/>
          <w:sz w:val="28"/>
          <w:szCs w:val="28"/>
          <w:lang w:eastAsia="en-US"/>
        </w:rPr>
        <w:t>.</w:t>
      </w:r>
    </w:p>
    <w:p w:rsidR="00FC72B2" w:rsidRDefault="00FC72B2" w:rsidP="00FC72B2">
      <w:pPr>
        <w:tabs>
          <w:tab w:val="left" w:pos="1134"/>
        </w:tabs>
        <w:ind w:firstLine="709"/>
        <w:contextualSpacing/>
        <w:jc w:val="both"/>
        <w:rPr>
          <w:sz w:val="28"/>
          <w:szCs w:val="28"/>
        </w:rPr>
      </w:pPr>
      <w:r w:rsidRPr="005A6BF8">
        <w:rPr>
          <w:rFonts w:eastAsia="Calibri"/>
          <w:spacing w:val="-6"/>
          <w:sz w:val="28"/>
          <w:szCs w:val="28"/>
          <w:lang w:eastAsia="en-US"/>
        </w:rPr>
        <w:t>Заказчик должен обеспечить получение</w:t>
      </w:r>
      <w:r>
        <w:rPr>
          <w:rFonts w:eastAsia="Calibri"/>
          <w:spacing w:val="-6"/>
          <w:sz w:val="28"/>
          <w:szCs w:val="28"/>
          <w:lang w:eastAsia="en-US"/>
        </w:rPr>
        <w:t xml:space="preserve"> подтверждения от </w:t>
      </w:r>
      <w:r w:rsidR="00107A8B" w:rsidRPr="00107A8B">
        <w:rPr>
          <w:rFonts w:eastAsia="Calibri"/>
          <w:spacing w:val="-6"/>
          <w:sz w:val="28"/>
          <w:szCs w:val="28"/>
          <w:lang w:eastAsia="en-US"/>
        </w:rPr>
        <w:t>лиц</w:t>
      </w:r>
      <w:r w:rsidR="00107A8B">
        <w:rPr>
          <w:rFonts w:eastAsia="Calibri"/>
          <w:spacing w:val="-6"/>
          <w:sz w:val="28"/>
          <w:szCs w:val="28"/>
          <w:lang w:eastAsia="en-US"/>
        </w:rPr>
        <w:t>а</w:t>
      </w:r>
      <w:r w:rsidR="00107A8B"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что данный проект договора </w:t>
      </w:r>
      <w:r w:rsidR="00107A8B">
        <w:rPr>
          <w:rFonts w:eastAsia="Calibri"/>
          <w:spacing w:val="-6"/>
          <w:sz w:val="28"/>
          <w:szCs w:val="28"/>
          <w:lang w:eastAsia="en-US"/>
        </w:rPr>
        <w:t>таким лицом</w:t>
      </w:r>
      <w:r>
        <w:rPr>
          <w:rFonts w:eastAsia="Calibri"/>
          <w:spacing w:val="-6"/>
          <w:sz w:val="28"/>
          <w:szCs w:val="28"/>
          <w:lang w:eastAsia="en-US"/>
        </w:rPr>
        <w:t xml:space="preserve"> получен.</w:t>
      </w:r>
    </w:p>
    <w:p w:rsidR="00FC72B2" w:rsidRDefault="00107A8B" w:rsidP="00FC72B2">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00FC72B2" w:rsidRPr="00700C97">
        <w:rPr>
          <w:rFonts w:eastAsia="Calibri"/>
          <w:spacing w:val="-6"/>
          <w:sz w:val="28"/>
          <w:szCs w:val="28"/>
          <w:lang w:eastAsia="en-US"/>
        </w:rPr>
        <w:t>обязан</w:t>
      </w:r>
      <w:r>
        <w:rPr>
          <w:rFonts w:eastAsia="Calibri"/>
          <w:spacing w:val="-6"/>
          <w:sz w:val="28"/>
          <w:szCs w:val="28"/>
          <w:lang w:eastAsia="en-US"/>
        </w:rPr>
        <w:t>о</w:t>
      </w:r>
      <w:r w:rsidR="00FC72B2"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 </w:t>
      </w:r>
      <w:r w:rsidR="00736FC2" w:rsidRPr="00736FC2">
        <w:rPr>
          <w:rFonts w:eastAsia="Calibri"/>
          <w:spacing w:val="-6"/>
          <w:sz w:val="28"/>
          <w:szCs w:val="28"/>
          <w:lang w:eastAsia="en-US"/>
        </w:rPr>
        <w:t xml:space="preserve">в течение 10 (десяти) дней </w:t>
      </w:r>
      <w:r w:rsidR="00FC72B2" w:rsidRPr="00700C97">
        <w:rPr>
          <w:rFonts w:eastAsia="Calibri"/>
          <w:spacing w:val="-6"/>
          <w:sz w:val="28"/>
          <w:szCs w:val="28"/>
          <w:lang w:eastAsia="en-US"/>
        </w:rPr>
        <w:t>со дня направления указанного договора.</w:t>
      </w:r>
    </w:p>
    <w:p w:rsidR="0076458A" w:rsidRDefault="0076458A" w:rsidP="005C0EFF">
      <w:pPr>
        <w:tabs>
          <w:tab w:val="left" w:pos="1134"/>
        </w:tabs>
        <w:ind w:left="709"/>
        <w:contextualSpacing/>
        <w:jc w:val="both"/>
        <w:rPr>
          <w:spacing w:val="-6"/>
          <w:sz w:val="32"/>
          <w:szCs w:val="28"/>
        </w:rPr>
      </w:pPr>
    </w:p>
    <w:p w:rsidR="00213DF4" w:rsidRPr="00734DAE" w:rsidRDefault="00FC68AA" w:rsidP="00734DAE">
      <w:pPr>
        <w:pStyle w:val="afff"/>
        <w:numPr>
          <w:ilvl w:val="0"/>
          <w:numId w:val="19"/>
        </w:numPr>
        <w:tabs>
          <w:tab w:val="left" w:pos="0"/>
          <w:tab w:val="left" w:pos="1134"/>
        </w:tabs>
        <w:spacing w:after="0" w:line="240" w:lineRule="auto"/>
        <w:ind w:left="0" w:firstLine="709"/>
        <w:jc w:val="both"/>
        <w:rPr>
          <w:rFonts w:ascii="Times New Roman" w:hAnsi="Times New Roman"/>
          <w:spacing w:val="-6"/>
          <w:sz w:val="28"/>
          <w:szCs w:val="28"/>
        </w:rPr>
      </w:pPr>
      <w:r w:rsidRPr="00696124">
        <w:rPr>
          <w:rFonts w:ascii="Times New Roman" w:hAnsi="Times New Roman"/>
          <w:b/>
          <w:sz w:val="28"/>
          <w:szCs w:val="28"/>
        </w:rPr>
        <w:t>Обеспечение</w:t>
      </w:r>
      <w:r w:rsidR="00023700" w:rsidRPr="00696124">
        <w:rPr>
          <w:rFonts w:ascii="Times New Roman" w:hAnsi="Times New Roman"/>
          <w:b/>
          <w:spacing w:val="-6"/>
          <w:sz w:val="28"/>
          <w:szCs w:val="28"/>
        </w:rPr>
        <w:t xml:space="preserve"> исполнения обязательств по договору:</w:t>
      </w:r>
      <w:r w:rsidR="00734DAE">
        <w:rPr>
          <w:rFonts w:ascii="Times New Roman" w:hAnsi="Times New Roman"/>
          <w:b/>
          <w:spacing w:val="-6"/>
          <w:sz w:val="28"/>
          <w:szCs w:val="28"/>
        </w:rPr>
        <w:t xml:space="preserve"> </w:t>
      </w:r>
      <w:r w:rsidR="00734DAE" w:rsidRPr="00734DAE">
        <w:rPr>
          <w:rFonts w:ascii="Times New Roman" w:hAnsi="Times New Roman"/>
          <w:spacing w:val="-6"/>
          <w:sz w:val="28"/>
          <w:szCs w:val="28"/>
        </w:rPr>
        <w:t>Не требуется</w:t>
      </w:r>
    </w:p>
    <w:p w:rsidR="00213DF4" w:rsidRDefault="00213DF4" w:rsidP="00F01230">
      <w:pPr>
        <w:tabs>
          <w:tab w:val="left" w:pos="0"/>
          <w:tab w:val="left" w:pos="1134"/>
        </w:tabs>
        <w:jc w:val="both"/>
        <w:rPr>
          <w:sz w:val="28"/>
          <w:szCs w:val="28"/>
        </w:rPr>
      </w:pPr>
    </w:p>
    <w:p w:rsidR="004A7987" w:rsidRDefault="004A7987" w:rsidP="00330E38">
      <w:pPr>
        <w:numPr>
          <w:ilvl w:val="0"/>
          <w:numId w:val="19"/>
        </w:numPr>
        <w:tabs>
          <w:tab w:val="left" w:pos="0"/>
          <w:tab w:val="left" w:pos="1134"/>
        </w:tabs>
        <w:ind w:left="0" w:firstLine="709"/>
        <w:contextualSpacing/>
        <w:jc w:val="both"/>
        <w:rPr>
          <w:sz w:val="28"/>
          <w:szCs w:val="28"/>
        </w:rPr>
      </w:pPr>
      <w:r w:rsidRPr="004A7987">
        <w:rPr>
          <w:sz w:val="28"/>
          <w:szCs w:val="28"/>
        </w:rPr>
        <w:t xml:space="preserve">Процедура </w:t>
      </w:r>
      <w:r w:rsidRPr="0078176D">
        <w:rPr>
          <w:sz w:val="28"/>
          <w:szCs w:val="28"/>
        </w:rPr>
        <w:t xml:space="preserve">запроса предложений </w:t>
      </w:r>
      <w:r w:rsidRPr="004A7987">
        <w:rPr>
          <w:sz w:val="28"/>
          <w:szCs w:val="28"/>
        </w:rPr>
        <w:t>не является торгами по законодательству Российской Федерации.</w:t>
      </w:r>
    </w:p>
    <w:p w:rsidR="00F205F6" w:rsidRPr="004A7987" w:rsidRDefault="00F205F6" w:rsidP="00F205F6">
      <w:pPr>
        <w:tabs>
          <w:tab w:val="left" w:pos="0"/>
          <w:tab w:val="left" w:pos="1134"/>
        </w:tabs>
        <w:ind w:left="709"/>
        <w:contextualSpacing/>
        <w:jc w:val="both"/>
        <w:rPr>
          <w:sz w:val="28"/>
          <w:szCs w:val="28"/>
        </w:rPr>
      </w:pPr>
    </w:p>
    <w:p w:rsidR="00736C6A" w:rsidRPr="00C37598" w:rsidRDefault="00E637B0" w:rsidP="00330E38">
      <w:pPr>
        <w:pStyle w:val="afff"/>
        <w:numPr>
          <w:ilvl w:val="0"/>
          <w:numId w:val="19"/>
        </w:numPr>
        <w:tabs>
          <w:tab w:val="left" w:pos="0"/>
          <w:tab w:val="left" w:pos="1134"/>
        </w:tabs>
        <w:spacing w:after="0" w:line="240" w:lineRule="auto"/>
        <w:ind w:left="0" w:firstLine="709"/>
        <w:jc w:val="both"/>
        <w:rPr>
          <w:sz w:val="28"/>
          <w:szCs w:val="28"/>
        </w:rPr>
      </w:pPr>
      <w:r w:rsidRPr="00C37598">
        <w:rPr>
          <w:rFonts w:ascii="Times New Roman" w:hAnsi="Times New Roman"/>
          <w:sz w:val="28"/>
          <w:szCs w:val="28"/>
        </w:rPr>
        <w:t xml:space="preserve">Отказ </w:t>
      </w:r>
      <w:r w:rsidR="00683580" w:rsidRPr="00C37598">
        <w:rPr>
          <w:rFonts w:ascii="Times New Roman" w:hAnsi="Times New Roman"/>
          <w:sz w:val="28"/>
          <w:szCs w:val="28"/>
        </w:rPr>
        <w:t>организатора запроса предложений</w:t>
      </w:r>
      <w:r w:rsidRPr="00C37598">
        <w:rPr>
          <w:rFonts w:ascii="Times New Roman" w:hAnsi="Times New Roman"/>
          <w:sz w:val="28"/>
          <w:szCs w:val="28"/>
        </w:rPr>
        <w:t xml:space="preserve"> от проведения </w:t>
      </w:r>
      <w:r w:rsidR="00683580" w:rsidRPr="00C37598">
        <w:rPr>
          <w:rFonts w:ascii="Times New Roman" w:hAnsi="Times New Roman"/>
          <w:sz w:val="28"/>
          <w:szCs w:val="28"/>
        </w:rPr>
        <w:t xml:space="preserve">запроса предложений </w:t>
      </w:r>
      <w:r w:rsidRPr="00C37598">
        <w:rPr>
          <w:rFonts w:ascii="Times New Roman" w:hAnsi="Times New Roman"/>
          <w:sz w:val="28"/>
          <w:szCs w:val="28"/>
        </w:rPr>
        <w:t xml:space="preserve">по решению заказчика, </w:t>
      </w:r>
      <w:r w:rsidR="00A4214D" w:rsidRPr="00C37598">
        <w:rPr>
          <w:rFonts w:ascii="Times New Roman" w:hAnsi="Times New Roman"/>
          <w:sz w:val="28"/>
          <w:szCs w:val="28"/>
        </w:rPr>
        <w:t xml:space="preserve">в любое время вплоть до подведения итогов </w:t>
      </w:r>
      <w:r w:rsidR="00683580" w:rsidRPr="00C37598">
        <w:rPr>
          <w:rFonts w:ascii="Times New Roman" w:hAnsi="Times New Roman"/>
          <w:sz w:val="28"/>
          <w:szCs w:val="28"/>
        </w:rPr>
        <w:t>запроса предложений</w:t>
      </w:r>
      <w:r w:rsidR="00A4214D" w:rsidRPr="00C37598">
        <w:rPr>
          <w:rFonts w:ascii="Times New Roman" w:hAnsi="Times New Roman"/>
          <w:sz w:val="28"/>
          <w:szCs w:val="28"/>
        </w:rPr>
        <w:t>,</w:t>
      </w:r>
      <w:r w:rsidR="00C37598">
        <w:rPr>
          <w:rFonts w:ascii="Times New Roman" w:hAnsi="Times New Roman"/>
          <w:sz w:val="28"/>
          <w:szCs w:val="28"/>
        </w:rPr>
        <w:t xml:space="preserve"> </w:t>
      </w:r>
      <w:r w:rsidR="006078E9" w:rsidRPr="00C37598">
        <w:rPr>
          <w:rFonts w:ascii="Times New Roman" w:hAnsi="Times New Roman"/>
          <w:sz w:val="28"/>
          <w:szCs w:val="28"/>
        </w:rPr>
        <w:t xml:space="preserve">в указанных ниже случаях </w:t>
      </w:r>
      <w:r w:rsidR="00A4214D" w:rsidRPr="00C37598">
        <w:rPr>
          <w:rFonts w:ascii="Times New Roman" w:hAnsi="Times New Roman"/>
          <w:sz w:val="28"/>
          <w:szCs w:val="28"/>
        </w:rPr>
        <w:t>не </w:t>
      </w:r>
      <w:r w:rsidRPr="00C37598">
        <w:rPr>
          <w:rFonts w:ascii="Times New Roman" w:hAnsi="Times New Roman"/>
          <w:sz w:val="28"/>
          <w:szCs w:val="28"/>
        </w:rPr>
        <w:t xml:space="preserve">приводит к каким-либо последствиям для </w:t>
      </w:r>
      <w:r w:rsidR="00683580" w:rsidRPr="00C37598">
        <w:rPr>
          <w:rFonts w:ascii="Times New Roman" w:hAnsi="Times New Roman"/>
          <w:sz w:val="28"/>
          <w:szCs w:val="28"/>
        </w:rPr>
        <w:t>организатора запроса предложений</w:t>
      </w:r>
      <w:r w:rsidRPr="00C37598">
        <w:rPr>
          <w:rFonts w:ascii="Times New Roman" w:hAnsi="Times New Roman"/>
          <w:sz w:val="28"/>
          <w:szCs w:val="28"/>
        </w:rPr>
        <w:t>:</w:t>
      </w:r>
    </w:p>
    <w:p w:rsidR="00E637B0" w:rsidRPr="005C0EFF" w:rsidRDefault="00E637B0" w:rsidP="005C0EFF">
      <w:pPr>
        <w:pStyle w:val="aff9"/>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E637B0" w:rsidRPr="005C0EFF" w:rsidRDefault="00E637B0" w:rsidP="005C0EFF">
      <w:pPr>
        <w:pStyle w:val="aff9"/>
        <w:spacing w:after="0"/>
        <w:ind w:left="0" w:firstLine="709"/>
        <w:jc w:val="both"/>
        <w:rPr>
          <w:sz w:val="28"/>
          <w:szCs w:val="28"/>
        </w:rPr>
      </w:pPr>
      <w:r w:rsidRPr="005C0EFF">
        <w:rPr>
          <w:sz w:val="28"/>
          <w:szCs w:val="28"/>
        </w:rPr>
        <w:lastRenderedPageBreak/>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637B0" w:rsidRPr="005C0EFF" w:rsidRDefault="00E637B0" w:rsidP="005C0EFF">
      <w:pPr>
        <w:pStyle w:val="aff9"/>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8916AF" w:rsidRDefault="001A662C" w:rsidP="00DB0FDD">
      <w:pPr>
        <w:pStyle w:val="aff9"/>
        <w:spacing w:after="0"/>
        <w:ind w:left="0" w:firstLine="709"/>
        <w:jc w:val="both"/>
        <w:rPr>
          <w:sz w:val="28"/>
          <w:szCs w:val="28"/>
        </w:rPr>
      </w:pPr>
      <w:r w:rsidRPr="001A662C">
        <w:rPr>
          <w:sz w:val="28"/>
          <w:szCs w:val="28"/>
        </w:rPr>
        <w:t xml:space="preserve">Извещение об отказе от проведения </w:t>
      </w:r>
      <w:r w:rsidR="00683580">
        <w:rPr>
          <w:sz w:val="28"/>
          <w:szCs w:val="28"/>
        </w:rPr>
        <w:t>запроса предложений</w:t>
      </w:r>
      <w:r w:rsidRPr="001A662C">
        <w:rPr>
          <w:sz w:val="28"/>
          <w:szCs w:val="28"/>
        </w:rPr>
        <w:t xml:space="preserve"> или любого лота </w:t>
      </w:r>
      <w:r w:rsidR="00683580" w:rsidRPr="00683580">
        <w:rPr>
          <w:sz w:val="28"/>
          <w:szCs w:val="28"/>
        </w:rPr>
        <w:t>запроса предложений</w:t>
      </w:r>
      <w:r w:rsidR="000B7FF1">
        <w:rPr>
          <w:sz w:val="28"/>
          <w:szCs w:val="28"/>
        </w:rPr>
        <w:t>, содержащее</w:t>
      </w:r>
      <w:r w:rsidRPr="001A662C">
        <w:rPr>
          <w:sz w:val="28"/>
          <w:szCs w:val="28"/>
        </w:rPr>
        <w:t xml:space="preserve"> </w:t>
      </w:r>
      <w:r w:rsidR="000B7FF1">
        <w:rPr>
          <w:sz w:val="28"/>
          <w:szCs w:val="28"/>
        </w:rPr>
        <w:t xml:space="preserve">обоснование такого отказа, </w:t>
      </w:r>
      <w:r w:rsidRPr="001A662C">
        <w:rPr>
          <w:sz w:val="28"/>
          <w:szCs w:val="28"/>
        </w:rPr>
        <w:t>подписывается руководителем заказчика и</w:t>
      </w:r>
      <w:r w:rsidR="009A487E">
        <w:rPr>
          <w:sz w:val="28"/>
          <w:szCs w:val="28"/>
        </w:rPr>
        <w:t xml:space="preserve"> </w:t>
      </w:r>
      <w:r w:rsidRPr="001A662C">
        <w:rPr>
          <w:sz w:val="28"/>
          <w:szCs w:val="28"/>
        </w:rPr>
        <w:t xml:space="preserve">размещается </w:t>
      </w:r>
      <w:r w:rsidR="00683580">
        <w:rPr>
          <w:sz w:val="28"/>
          <w:szCs w:val="28"/>
        </w:rPr>
        <w:t>организатором запроса предложений</w:t>
      </w:r>
      <w:r w:rsidRPr="001A662C">
        <w:rPr>
          <w:sz w:val="28"/>
          <w:szCs w:val="28"/>
        </w:rPr>
        <w:t xml:space="preserve"> в течение того же рабочего дня (а если извещение об отказе от проведения </w:t>
      </w:r>
      <w:r w:rsidR="00683580" w:rsidRPr="00683580">
        <w:rPr>
          <w:sz w:val="28"/>
          <w:szCs w:val="28"/>
        </w:rPr>
        <w:t xml:space="preserve">запроса предложений </w:t>
      </w:r>
      <w:r w:rsidRPr="001A662C">
        <w:rPr>
          <w:sz w:val="28"/>
          <w:szCs w:val="28"/>
        </w:rPr>
        <w:t xml:space="preserve">получено организатором после 18 часов по месту нахождения организатора </w:t>
      </w:r>
      <w:r w:rsidR="00683580" w:rsidRPr="00683580">
        <w:rPr>
          <w:sz w:val="28"/>
          <w:szCs w:val="28"/>
        </w:rPr>
        <w:t xml:space="preserve">запроса предложений </w:t>
      </w:r>
      <w:r w:rsidRPr="001A662C">
        <w:rPr>
          <w:sz w:val="28"/>
          <w:szCs w:val="28"/>
        </w:rPr>
        <w:t xml:space="preserve">— в течение следующего рабочего дня) в порядке, установленном для размещения </w:t>
      </w:r>
      <w:r w:rsidR="00683580">
        <w:rPr>
          <w:sz w:val="28"/>
          <w:szCs w:val="28"/>
        </w:rPr>
        <w:t>извещения о проведении запроса предложений</w:t>
      </w:r>
      <w:r>
        <w:rPr>
          <w:sz w:val="28"/>
          <w:szCs w:val="28"/>
        </w:rPr>
        <w:t xml:space="preserve"> и </w:t>
      </w:r>
      <w:r w:rsidR="00683580">
        <w:rPr>
          <w:sz w:val="28"/>
          <w:szCs w:val="28"/>
        </w:rPr>
        <w:t>документации по запросу предложений</w:t>
      </w:r>
      <w:r w:rsidRPr="001A662C">
        <w:rPr>
          <w:sz w:val="28"/>
          <w:szCs w:val="28"/>
        </w:rPr>
        <w:t>.</w:t>
      </w:r>
    </w:p>
    <w:p w:rsidR="001A662C" w:rsidRDefault="001A662C" w:rsidP="001A662C">
      <w:pPr>
        <w:tabs>
          <w:tab w:val="left" w:pos="1134"/>
        </w:tabs>
        <w:ind w:left="142" w:firstLine="567"/>
        <w:contextualSpacing/>
        <w:jc w:val="both"/>
        <w:rPr>
          <w:sz w:val="28"/>
          <w:szCs w:val="28"/>
        </w:rPr>
      </w:pPr>
    </w:p>
    <w:p w:rsidR="00736C6A" w:rsidRDefault="00CD6C43" w:rsidP="00330E38">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w:t>
      </w:r>
      <w:r w:rsidR="00683580">
        <w:rPr>
          <w:rFonts w:ascii="Times New Roman" w:hAnsi="Times New Roman"/>
          <w:sz w:val="28"/>
          <w:szCs w:val="28"/>
        </w:rPr>
        <w:t>организатора запроса предложений</w:t>
      </w:r>
      <w:r w:rsidRPr="00CD6C43">
        <w:rPr>
          <w:rFonts w:ascii="Times New Roman" w:hAnsi="Times New Roman"/>
          <w:sz w:val="28"/>
          <w:szCs w:val="28"/>
        </w:rPr>
        <w:t xml:space="preserve">, </w:t>
      </w:r>
      <w:r w:rsidR="00BA3C22">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CD6C43" w:rsidRDefault="00CD6C43" w:rsidP="00CD6C43">
      <w:pPr>
        <w:pStyle w:val="afff"/>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9" w:history="1">
        <w:r w:rsidRPr="00CD6C43">
          <w:rPr>
            <w:rFonts w:ascii="Times New Roman" w:hAnsi="Times New Roman"/>
            <w:sz w:val="28"/>
            <w:szCs w:val="28"/>
          </w:rPr>
          <w:t>arbitration@rosatom.ru</w:t>
        </w:r>
      </w:hyperlink>
      <w:r>
        <w:rPr>
          <w:rFonts w:ascii="Times New Roman" w:hAnsi="Times New Roman"/>
          <w:sz w:val="28"/>
          <w:szCs w:val="28"/>
        </w:rPr>
        <w:t>.</w:t>
      </w:r>
    </w:p>
    <w:p w:rsidR="00BA3C22" w:rsidRDefault="00BA3C22" w:rsidP="00CD6C43">
      <w:pPr>
        <w:pStyle w:val="af4"/>
        <w:spacing w:before="0" w:beforeAutospacing="0" w:after="0" w:afterAutospacing="0"/>
        <w:ind w:right="153"/>
        <w:jc w:val="both"/>
      </w:pPr>
    </w:p>
    <w:p w:rsidR="00BA3C22" w:rsidRDefault="00BA3C22" w:rsidP="00CD6C43">
      <w:pPr>
        <w:pStyle w:val="af4"/>
        <w:spacing w:before="0" w:beforeAutospacing="0" w:after="0" w:afterAutospacing="0"/>
        <w:ind w:right="153"/>
        <w:jc w:val="both"/>
        <w:sectPr w:rsidR="00BA3C22" w:rsidSect="0072366F">
          <w:pgSz w:w="11907" w:h="16840" w:code="9"/>
          <w:pgMar w:top="709" w:right="708" w:bottom="568" w:left="851" w:header="567" w:footer="567" w:gutter="0"/>
          <w:cols w:space="708"/>
          <w:docGrid w:linePitch="360"/>
        </w:sectPr>
      </w:pPr>
    </w:p>
    <w:p w:rsidR="00BA3C22" w:rsidRPr="00FC009D" w:rsidRDefault="00BA3C22" w:rsidP="00BA3C22">
      <w:pPr>
        <w:pStyle w:val="10"/>
        <w:numPr>
          <w:ilvl w:val="0"/>
          <w:numId w:val="0"/>
        </w:numPr>
        <w:jc w:val="center"/>
        <w:rPr>
          <w:b/>
          <w:sz w:val="28"/>
          <w:szCs w:val="28"/>
        </w:rPr>
      </w:pPr>
      <w:bookmarkStart w:id="11" w:name="_Toc398564571"/>
      <w:bookmarkStart w:id="12" w:name="_Toc399408081"/>
      <w:bookmarkStart w:id="13" w:name="_Toc432509648"/>
      <w:r w:rsidRPr="00FC009D">
        <w:rPr>
          <w:b/>
          <w:sz w:val="28"/>
          <w:szCs w:val="28"/>
        </w:rPr>
        <w:lastRenderedPageBreak/>
        <w:t>ЧАСТЬ 1</w:t>
      </w:r>
      <w:bookmarkEnd w:id="11"/>
      <w:bookmarkEnd w:id="12"/>
      <w:bookmarkEnd w:id="13"/>
    </w:p>
    <w:p w:rsidR="00BA3C22" w:rsidRDefault="00BA3C22" w:rsidP="00BA3C22">
      <w:pPr>
        <w:tabs>
          <w:tab w:val="left" w:pos="1134"/>
        </w:tabs>
        <w:ind w:left="142" w:firstLine="567"/>
        <w:contextualSpacing/>
        <w:jc w:val="both"/>
        <w:rPr>
          <w:sz w:val="28"/>
          <w:szCs w:val="28"/>
        </w:rPr>
      </w:pPr>
    </w:p>
    <w:p w:rsidR="00BA3C22" w:rsidRDefault="00BA3C22" w:rsidP="00BA3C22">
      <w:pPr>
        <w:tabs>
          <w:tab w:val="left" w:pos="1134"/>
        </w:tabs>
        <w:ind w:left="142" w:firstLine="567"/>
        <w:contextualSpacing/>
        <w:jc w:val="both"/>
        <w:rPr>
          <w:sz w:val="28"/>
          <w:szCs w:val="28"/>
        </w:rPr>
      </w:pPr>
      <w:r w:rsidRPr="007914DB">
        <w:rPr>
          <w:sz w:val="28"/>
          <w:szCs w:val="28"/>
        </w:rPr>
        <w:t xml:space="preserve">Использованные в </w:t>
      </w:r>
      <w:r>
        <w:rPr>
          <w:sz w:val="28"/>
          <w:szCs w:val="28"/>
        </w:rPr>
        <w:t>Част</w:t>
      </w:r>
      <w:r w:rsidR="00EB7BB8">
        <w:rPr>
          <w:sz w:val="28"/>
          <w:szCs w:val="28"/>
        </w:rPr>
        <w:t>ях</w:t>
      </w:r>
      <w:r>
        <w:rPr>
          <w:sz w:val="28"/>
          <w:szCs w:val="28"/>
        </w:rPr>
        <w:t> 1</w:t>
      </w:r>
      <w:r w:rsidR="00EB7BB8">
        <w:rPr>
          <w:sz w:val="28"/>
          <w:szCs w:val="28"/>
        </w:rPr>
        <w:t>, 2</w:t>
      </w:r>
      <w:r>
        <w:rPr>
          <w:sz w:val="28"/>
          <w:szCs w:val="28"/>
        </w:rPr>
        <w:t xml:space="preserve"> Тома 1 </w:t>
      </w:r>
      <w:r w:rsidRPr="00510E29">
        <w:rPr>
          <w:sz w:val="28"/>
          <w:szCs w:val="28"/>
        </w:rPr>
        <w:t xml:space="preserve">настоящей </w:t>
      </w:r>
      <w:r w:rsidR="00683580">
        <w:rPr>
          <w:sz w:val="28"/>
          <w:szCs w:val="28"/>
        </w:rPr>
        <w:t>документации по запросу предложений</w:t>
      </w:r>
      <w:r w:rsidRPr="007914DB">
        <w:rPr>
          <w:sz w:val="28"/>
          <w:szCs w:val="28"/>
        </w:rPr>
        <w:t xml:space="preserve"> термины и определения</w:t>
      </w:r>
      <w:r>
        <w:rPr>
          <w:sz w:val="28"/>
          <w:szCs w:val="28"/>
        </w:rPr>
        <w:t>,</w:t>
      </w:r>
      <w:r w:rsidRPr="007914DB">
        <w:rPr>
          <w:sz w:val="28"/>
          <w:szCs w:val="28"/>
        </w:rPr>
        <w:t xml:space="preserve"> </w:t>
      </w:r>
      <w:r w:rsidRPr="00510E29">
        <w:rPr>
          <w:sz w:val="28"/>
          <w:szCs w:val="28"/>
        </w:rPr>
        <w:t>сокращения</w:t>
      </w:r>
      <w:r w:rsidRPr="007914DB">
        <w:rPr>
          <w:sz w:val="28"/>
          <w:szCs w:val="28"/>
        </w:rPr>
        <w:t xml:space="preserve"> приводятся в соответствии </w:t>
      </w:r>
      <w:r>
        <w:rPr>
          <w:sz w:val="28"/>
          <w:szCs w:val="28"/>
        </w:rPr>
        <w:t>с </w:t>
      </w:r>
      <w:r w:rsidRPr="004634CA">
        <w:rPr>
          <w:sz w:val="28"/>
          <w:szCs w:val="28"/>
        </w:rPr>
        <w:t>Едины</w:t>
      </w:r>
      <w:r>
        <w:rPr>
          <w:sz w:val="28"/>
          <w:szCs w:val="28"/>
        </w:rPr>
        <w:t>м отраслевым</w:t>
      </w:r>
      <w:r w:rsidRPr="004634CA">
        <w:rPr>
          <w:sz w:val="28"/>
          <w:szCs w:val="28"/>
        </w:rPr>
        <w:t xml:space="preserve"> стандарт</w:t>
      </w:r>
      <w:r>
        <w:rPr>
          <w:sz w:val="28"/>
          <w:szCs w:val="28"/>
        </w:rPr>
        <w:t>ом</w:t>
      </w:r>
      <w:r w:rsidRPr="004634CA">
        <w:rPr>
          <w:sz w:val="28"/>
          <w:szCs w:val="28"/>
        </w:rPr>
        <w:t xml:space="preserve"> закупок (Положение</w:t>
      </w:r>
      <w:r>
        <w:rPr>
          <w:sz w:val="28"/>
          <w:szCs w:val="28"/>
        </w:rPr>
        <w:t>м</w:t>
      </w:r>
      <w:r w:rsidRPr="004634CA">
        <w:rPr>
          <w:sz w:val="28"/>
          <w:szCs w:val="28"/>
        </w:rPr>
        <w:t xml:space="preserve"> о закупке) Госкорпорации «Росатом»</w:t>
      </w:r>
      <w:r>
        <w:rPr>
          <w:sz w:val="28"/>
          <w:szCs w:val="28"/>
        </w:rPr>
        <w:t xml:space="preserve"> (далее – </w:t>
      </w:r>
      <w:r w:rsidR="0055450A">
        <w:rPr>
          <w:sz w:val="28"/>
          <w:szCs w:val="28"/>
        </w:rPr>
        <w:t>Стандарт</w:t>
      </w:r>
      <w:r>
        <w:rPr>
          <w:sz w:val="28"/>
          <w:szCs w:val="28"/>
        </w:rPr>
        <w:t>)</w:t>
      </w:r>
      <w:r w:rsidRPr="007914DB">
        <w:rPr>
          <w:sz w:val="28"/>
          <w:szCs w:val="28"/>
        </w:rPr>
        <w:t>.</w:t>
      </w:r>
    </w:p>
    <w:p w:rsidR="00703F4C" w:rsidRDefault="00703F4C" w:rsidP="00BA3C22">
      <w:pPr>
        <w:tabs>
          <w:tab w:val="left" w:pos="1134"/>
        </w:tabs>
        <w:ind w:left="142" w:firstLine="567"/>
        <w:contextualSpacing/>
        <w:jc w:val="both"/>
        <w:rPr>
          <w:sz w:val="28"/>
          <w:szCs w:val="28"/>
        </w:rPr>
      </w:pPr>
    </w:p>
    <w:p w:rsidR="005D6E3F" w:rsidRPr="003841A6" w:rsidRDefault="00EA3525" w:rsidP="00330E38">
      <w:pPr>
        <w:pStyle w:val="10"/>
        <w:numPr>
          <w:ilvl w:val="0"/>
          <w:numId w:val="20"/>
        </w:numPr>
        <w:tabs>
          <w:tab w:val="left" w:pos="426"/>
        </w:tabs>
        <w:ind w:left="0" w:firstLine="0"/>
        <w:jc w:val="center"/>
        <w:rPr>
          <w:sz w:val="28"/>
          <w:szCs w:val="28"/>
        </w:rPr>
      </w:pPr>
      <w:bookmarkStart w:id="14" w:name="_Toc395190383"/>
      <w:bookmarkStart w:id="15" w:name="_Ref396490008"/>
      <w:bookmarkStart w:id="16" w:name="_Ref416362471"/>
      <w:bookmarkStart w:id="17" w:name="_Toc432509649"/>
      <w:bookmarkStart w:id="18" w:name="_Ref317252392"/>
      <w:bookmarkStart w:id="19" w:name="_Ref317252770"/>
      <w:bookmarkStart w:id="20" w:name="_Ref317258826"/>
      <w:bookmarkStart w:id="21" w:name="_Ref317258847"/>
      <w:bookmarkStart w:id="22" w:name="_Ref317258884"/>
      <w:bookmarkStart w:id="23" w:name="_Ref317259078"/>
      <w:bookmarkStart w:id="24" w:name="_Ref317259086"/>
      <w:bookmarkStart w:id="25" w:name="_Ref317259097"/>
      <w:bookmarkStart w:id="26" w:name="_Ref317259107"/>
      <w:bookmarkStart w:id="27" w:name="_Ref317259121"/>
      <w:bookmarkStart w:id="28" w:name="_Ref317259138"/>
      <w:bookmarkStart w:id="29" w:name="_Ref317259149"/>
      <w:bookmarkStart w:id="30" w:name="_Ref317259167"/>
      <w:bookmarkStart w:id="31" w:name="_Ref317259176"/>
      <w:bookmarkStart w:id="32" w:name="_Ref317259188"/>
      <w:bookmarkStart w:id="33" w:name="_Ref317259197"/>
      <w:bookmarkStart w:id="34" w:name="_Ref317259206"/>
      <w:bookmarkStart w:id="35" w:name="_Ref317259217"/>
      <w:bookmarkStart w:id="36" w:name="_Ref317259233"/>
      <w:bookmarkStart w:id="37" w:name="_Toc255987070"/>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w:t>
      </w:r>
      <w:r w:rsidRPr="003841A6">
        <w:rPr>
          <w:sz w:val="28"/>
          <w:szCs w:val="28"/>
        </w:rPr>
        <w:t xml:space="preserve"> СОСТАВ </w:t>
      </w:r>
      <w:r w:rsidR="00683580">
        <w:rPr>
          <w:sz w:val="28"/>
          <w:szCs w:val="28"/>
        </w:rPr>
        <w:t>ЗАЯВКИ НА УЧАСТИЕ В ЗАПРОСЕ ПРЕДЛОЖЕНИЙ</w:t>
      </w:r>
      <w:r>
        <w:rPr>
          <w:sz w:val="28"/>
          <w:szCs w:val="28"/>
        </w:rPr>
        <w:t>.</w:t>
      </w:r>
      <w:bookmarkEnd w:id="14"/>
      <w:bookmarkEnd w:id="15"/>
      <w:bookmarkEnd w:id="16"/>
      <w:bookmarkEnd w:id="17"/>
    </w:p>
    <w:p w:rsidR="00EA3525" w:rsidRPr="003841A6" w:rsidRDefault="00EA3525" w:rsidP="00330E38">
      <w:pPr>
        <w:pStyle w:val="10"/>
        <w:numPr>
          <w:ilvl w:val="1"/>
          <w:numId w:val="20"/>
        </w:numPr>
        <w:spacing w:before="120" w:after="120"/>
        <w:ind w:left="0" w:firstLine="567"/>
        <w:jc w:val="both"/>
        <w:rPr>
          <w:sz w:val="28"/>
          <w:szCs w:val="28"/>
        </w:rPr>
      </w:pPr>
      <w:bookmarkStart w:id="38" w:name="_Ref394995094"/>
      <w:bookmarkStart w:id="39" w:name="_Toc395190384"/>
      <w:bookmarkStart w:id="40" w:name="_Toc432509650"/>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 xml:space="preserve">, ПОДТВЕРЖДАЮЩИЕ СООТВЕТСТВИЕ </w:t>
      </w:r>
      <w:r w:rsidR="006704C6">
        <w:rPr>
          <w:sz w:val="28"/>
          <w:szCs w:val="28"/>
        </w:rPr>
        <w:t xml:space="preserve">УСТАНОВЛЕННЫМ </w:t>
      </w:r>
      <w:r>
        <w:rPr>
          <w:sz w:val="28"/>
          <w:szCs w:val="28"/>
        </w:rPr>
        <w:t>ТРЕБОВАНИЯМ.</w:t>
      </w:r>
      <w:bookmarkEnd w:id="38"/>
      <w:bookmarkEnd w:id="39"/>
      <w:bookmarkEnd w:id="40"/>
    </w:p>
    <w:p w:rsidR="00934E2A" w:rsidRPr="00703F4C" w:rsidRDefault="00703F4C" w:rsidP="00330E38">
      <w:pPr>
        <w:pStyle w:val="10"/>
        <w:numPr>
          <w:ilvl w:val="2"/>
          <w:numId w:val="20"/>
        </w:numPr>
        <w:tabs>
          <w:tab w:val="left" w:pos="1418"/>
          <w:tab w:val="left" w:pos="1843"/>
        </w:tabs>
        <w:spacing w:before="120" w:after="120"/>
        <w:ind w:left="0" w:firstLine="567"/>
        <w:jc w:val="both"/>
        <w:rPr>
          <w:sz w:val="28"/>
          <w:szCs w:val="28"/>
        </w:rPr>
      </w:pPr>
      <w:bookmarkStart w:id="41" w:name="_Ref416362458"/>
      <w:bookmarkStart w:id="42" w:name="_Toc432509651"/>
      <w:r w:rsidRPr="00703F4C">
        <w:rPr>
          <w:sz w:val="28"/>
          <w:szCs w:val="28"/>
        </w:rPr>
        <w:t>Т</w:t>
      </w:r>
      <w:r w:rsidR="00934E2A" w:rsidRPr="00703F4C">
        <w:rPr>
          <w:sz w:val="28"/>
          <w:szCs w:val="28"/>
        </w:rPr>
        <w:t xml:space="preserve">ребования к </w:t>
      </w:r>
      <w:r w:rsidR="00934E2A" w:rsidRPr="009312BD">
        <w:rPr>
          <w:sz w:val="28"/>
          <w:szCs w:val="28"/>
        </w:rPr>
        <w:t xml:space="preserve">участникам </w:t>
      </w:r>
      <w:r w:rsidR="00683580" w:rsidRPr="00683580">
        <w:rPr>
          <w:sz w:val="28"/>
          <w:szCs w:val="28"/>
        </w:rPr>
        <w:t>запроса предложений</w:t>
      </w:r>
      <w:bookmarkEnd w:id="41"/>
      <w:r w:rsidR="00EF71CC">
        <w:rPr>
          <w:sz w:val="28"/>
          <w:szCs w:val="28"/>
        </w:rPr>
        <w:t>, соисполнителям</w:t>
      </w:r>
      <w:bookmarkEnd w:id="42"/>
    </w:p>
    <w:tbl>
      <w:tblPr>
        <w:tblW w:w="15451"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09"/>
        <w:gridCol w:w="6521"/>
        <w:gridCol w:w="8221"/>
      </w:tblGrid>
      <w:tr w:rsidR="006C52B7" w:rsidTr="006C52B7">
        <w:trPr>
          <w:trHeight w:val="440"/>
          <w:tblHeader/>
        </w:trPr>
        <w:tc>
          <w:tcPr>
            <w:tcW w:w="709" w:type="dxa"/>
            <w:tcBorders>
              <w:top w:val="single" w:sz="4" w:space="0" w:color="auto"/>
              <w:left w:val="single" w:sz="4" w:space="0" w:color="808080" w:themeColor="background1" w:themeShade="80"/>
              <w:bottom w:val="single" w:sz="4" w:space="0" w:color="auto"/>
              <w:right w:val="single" w:sz="4" w:space="0" w:color="auto"/>
            </w:tcBorders>
            <w:vAlign w:val="center"/>
            <w:hideMark/>
          </w:tcPr>
          <w:p w:rsidR="006C52B7" w:rsidRDefault="006C52B7">
            <w:pPr>
              <w:jc w:val="center"/>
            </w:pPr>
            <w:r>
              <w:t>№ п/п</w:t>
            </w:r>
          </w:p>
        </w:tc>
        <w:tc>
          <w:tcPr>
            <w:tcW w:w="6521" w:type="dxa"/>
            <w:tcBorders>
              <w:top w:val="single" w:sz="4" w:space="0" w:color="auto"/>
              <w:left w:val="single" w:sz="4" w:space="0" w:color="auto"/>
              <w:bottom w:val="single" w:sz="4" w:space="0" w:color="auto"/>
              <w:right w:val="single" w:sz="4" w:space="0" w:color="808080" w:themeColor="background1" w:themeShade="80"/>
            </w:tcBorders>
            <w:vAlign w:val="center"/>
            <w:hideMark/>
          </w:tcPr>
          <w:p w:rsidR="006C52B7" w:rsidRDefault="006C52B7">
            <w:pPr>
              <w:ind w:right="153"/>
              <w:jc w:val="center"/>
              <w:rPr>
                <w:bCs/>
              </w:rPr>
            </w:pPr>
            <w:r>
              <w:t>Требования</w:t>
            </w:r>
          </w:p>
        </w:tc>
        <w:tc>
          <w:tcPr>
            <w:tcW w:w="8221" w:type="dxa"/>
            <w:tcBorders>
              <w:top w:val="single" w:sz="4" w:space="0" w:color="auto"/>
              <w:left w:val="single" w:sz="4" w:space="0" w:color="808080" w:themeColor="background1" w:themeShade="80"/>
              <w:bottom w:val="single" w:sz="4" w:space="0" w:color="auto"/>
              <w:right w:val="single" w:sz="4" w:space="0" w:color="auto"/>
            </w:tcBorders>
            <w:vAlign w:val="center"/>
            <w:hideMark/>
          </w:tcPr>
          <w:p w:rsidR="006C52B7" w:rsidRDefault="006C52B7">
            <w:pPr>
              <w:ind w:right="153"/>
              <w:jc w:val="center"/>
              <w:rPr>
                <w:bCs/>
              </w:rPr>
            </w:pPr>
            <w:r>
              <w:t>Документы, подтверждающие соответствие установленным требованиям</w:t>
            </w:r>
          </w:p>
        </w:tc>
      </w:tr>
      <w:tr w:rsidR="006C52B7" w:rsidTr="006C52B7">
        <w:trPr>
          <w:trHeight w:val="367"/>
        </w:trPr>
        <w:tc>
          <w:tcPr>
            <w:tcW w:w="709" w:type="dxa"/>
            <w:tcBorders>
              <w:top w:val="single" w:sz="4" w:space="0" w:color="808080" w:themeColor="background1" w:themeShade="80"/>
              <w:left w:val="single" w:sz="4" w:space="0" w:color="auto"/>
              <w:bottom w:val="single" w:sz="4" w:space="0" w:color="808080" w:themeColor="background1" w:themeShade="80"/>
              <w:right w:val="single" w:sz="4" w:space="0" w:color="auto"/>
            </w:tcBorders>
            <w:vAlign w:val="center"/>
          </w:tcPr>
          <w:p w:rsidR="006C52B7" w:rsidRDefault="006C52B7" w:rsidP="00B85244">
            <w:pPr>
              <w:numPr>
                <w:ilvl w:val="0"/>
                <w:numId w:val="43"/>
              </w:numPr>
              <w:tabs>
                <w:tab w:val="clear" w:pos="720"/>
                <w:tab w:val="num" w:pos="426"/>
                <w:tab w:val="num" w:pos="851"/>
              </w:tabs>
              <w:ind w:left="0" w:firstLine="0"/>
            </w:pPr>
          </w:p>
        </w:tc>
        <w:tc>
          <w:tcPr>
            <w:tcW w:w="14742" w:type="dxa"/>
            <w:gridSpan w:val="2"/>
            <w:tcBorders>
              <w:top w:val="single" w:sz="4" w:space="0" w:color="808080" w:themeColor="background1" w:themeShade="80"/>
              <w:left w:val="single" w:sz="4" w:space="0" w:color="auto"/>
              <w:bottom w:val="single" w:sz="4" w:space="0" w:color="auto"/>
              <w:right w:val="single" w:sz="4" w:space="0" w:color="auto"/>
            </w:tcBorders>
            <w:vAlign w:val="center"/>
            <w:hideMark/>
          </w:tcPr>
          <w:p w:rsidR="006C52B7" w:rsidRDefault="006C52B7">
            <w:pPr>
              <w:ind w:right="153"/>
              <w:rPr>
                <w:bCs/>
              </w:rPr>
            </w:pPr>
            <w:r>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p>
        </w:tc>
      </w:tr>
      <w:tr w:rsidR="006C52B7" w:rsidTr="006C52B7">
        <w:trPr>
          <w:trHeight w:val="1514"/>
        </w:trPr>
        <w:tc>
          <w:tcPr>
            <w:tcW w:w="709" w:type="dxa"/>
            <w:vMerge w:val="restar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tcPr>
          <w:p w:rsidR="006C52B7" w:rsidRDefault="006C52B7" w:rsidP="00B85244">
            <w:pPr>
              <w:pStyle w:val="afff"/>
              <w:numPr>
                <w:ilvl w:val="0"/>
                <w:numId w:val="44"/>
              </w:numPr>
              <w:tabs>
                <w:tab w:val="left" w:pos="426"/>
              </w:tabs>
              <w:spacing w:after="0" w:line="240" w:lineRule="auto"/>
              <w:ind w:left="0" w:firstLine="0"/>
              <w:rPr>
                <w:rFonts w:ascii="Times New Roman" w:hAnsi="Times New Roman"/>
                <w:sz w:val="24"/>
                <w:szCs w:val="24"/>
              </w:rPr>
            </w:pPr>
          </w:p>
        </w:tc>
        <w:tc>
          <w:tcPr>
            <w:tcW w:w="6521" w:type="dxa"/>
            <w:vMerge w:val="restart"/>
            <w:tcBorders>
              <w:top w:val="single" w:sz="4" w:space="0" w:color="auto"/>
              <w:left w:val="single" w:sz="4" w:space="0" w:color="808080" w:themeColor="background1" w:themeShade="80"/>
              <w:bottom w:val="nil"/>
              <w:right w:val="single" w:sz="4" w:space="0" w:color="808080" w:themeColor="background1" w:themeShade="80"/>
            </w:tcBorders>
          </w:tcPr>
          <w:p w:rsidR="006C52B7" w:rsidRDefault="006C52B7">
            <w:pPr>
              <w:ind w:right="153" w:firstLine="495"/>
              <w:jc w:val="both"/>
            </w:pPr>
            <w:r>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6C52B7" w:rsidRDefault="006C52B7">
            <w:pPr>
              <w:ind w:right="153" w:firstLine="495"/>
              <w:jc w:val="both"/>
            </w:pPr>
          </w:p>
        </w:tc>
        <w:tc>
          <w:tcPr>
            <w:tcW w:w="8221" w:type="dxa"/>
            <w:tcBorders>
              <w:top w:val="single" w:sz="4" w:space="0" w:color="auto"/>
              <w:left w:val="single" w:sz="4" w:space="0" w:color="808080" w:themeColor="background1" w:themeShade="80"/>
              <w:bottom w:val="single" w:sz="4" w:space="0" w:color="808080" w:themeColor="background1" w:themeShade="80"/>
              <w:right w:val="single" w:sz="4" w:space="0" w:color="auto"/>
            </w:tcBorders>
            <w:vAlign w:val="center"/>
            <w:hideMark/>
          </w:tcPr>
          <w:p w:rsidR="006C52B7" w:rsidRDefault="006C52B7" w:rsidP="00B85244">
            <w:pPr>
              <w:pStyle w:val="afff"/>
              <w:numPr>
                <w:ilvl w:val="0"/>
                <w:numId w:val="42"/>
              </w:numPr>
              <w:tabs>
                <w:tab w:val="left" w:pos="300"/>
              </w:tabs>
              <w:spacing w:after="0" w:line="240" w:lineRule="auto"/>
              <w:ind w:left="0" w:right="153" w:firstLine="353"/>
              <w:jc w:val="both"/>
              <w:rPr>
                <w:rFonts w:ascii="Times New Roman" w:hAnsi="Times New Roman"/>
                <w:sz w:val="24"/>
                <w:szCs w:val="24"/>
              </w:rPr>
            </w:pPr>
            <w:bookmarkStart w:id="43" w:name="_Ref405791406"/>
            <w:r>
              <w:rPr>
                <w:rFonts w:ascii="Times New Roman" w:hAnsi="Times New Roman"/>
                <w:sz w:val="24"/>
                <w:szCs w:val="24"/>
              </w:rPr>
              <w:t>копии документов о государственной регистрации из следующих:</w:t>
            </w:r>
            <w:bookmarkEnd w:id="43"/>
          </w:p>
          <w:p w:rsidR="006C52B7" w:rsidRDefault="006C52B7" w:rsidP="00B85244">
            <w:pPr>
              <w:numPr>
                <w:ilvl w:val="0"/>
                <w:numId w:val="45"/>
              </w:numPr>
              <w:tabs>
                <w:tab w:val="left" w:pos="353"/>
              </w:tabs>
              <w:ind w:left="0" w:right="153" w:firstLine="0"/>
              <w:jc w:val="both"/>
              <w:rPr>
                <w:bCs/>
              </w:rPr>
            </w:pPr>
            <w:r>
              <w:t>для юридических лиц – копия выписки из единого государственного реестра юридических лиц (выписка из ЕГРЮЛ);</w:t>
            </w:r>
          </w:p>
          <w:p w:rsidR="006C52B7" w:rsidRDefault="006C52B7" w:rsidP="00B85244">
            <w:pPr>
              <w:numPr>
                <w:ilvl w:val="0"/>
                <w:numId w:val="45"/>
              </w:numPr>
              <w:tabs>
                <w:tab w:val="left" w:pos="353"/>
              </w:tabs>
              <w:ind w:left="0" w:right="153" w:firstLine="0"/>
              <w:jc w:val="both"/>
              <w:rPr>
                <w:bCs/>
              </w:rPr>
            </w:pPr>
            <w:r>
              <w:t>для индивидуальных предпринимателей –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запроса предложений;</w:t>
            </w:r>
          </w:p>
          <w:p w:rsidR="006C52B7" w:rsidRDefault="006C52B7" w:rsidP="00B85244">
            <w:pPr>
              <w:numPr>
                <w:ilvl w:val="0"/>
                <w:numId w:val="45"/>
              </w:numPr>
              <w:tabs>
                <w:tab w:val="left" w:pos="353"/>
              </w:tabs>
              <w:ind w:left="0" w:right="153" w:firstLine="0"/>
              <w:jc w:val="both"/>
            </w:pPr>
            <w:r>
              <w:t>для иных физических лиц – копии документов, удостоверяющих личность;</w:t>
            </w:r>
          </w:p>
          <w:p w:rsidR="006C52B7" w:rsidRDefault="006C52B7" w:rsidP="00B85244">
            <w:pPr>
              <w:numPr>
                <w:ilvl w:val="0"/>
                <w:numId w:val="45"/>
              </w:numPr>
              <w:tabs>
                <w:tab w:val="left" w:pos="353"/>
              </w:tabs>
              <w:ind w:left="0" w:right="153" w:firstLine="0"/>
              <w:jc w:val="both"/>
              <w:rPr>
                <w:bCs/>
              </w:rPr>
            </w:pPr>
            <w:r>
              <w:t>для иностранных лиц:</w:t>
            </w:r>
          </w:p>
          <w:p w:rsidR="006C52B7" w:rsidRDefault="006C52B7" w:rsidP="00B85244">
            <w:pPr>
              <w:pStyle w:val="afff"/>
              <w:numPr>
                <w:ilvl w:val="0"/>
                <w:numId w:val="46"/>
              </w:numPr>
              <w:tabs>
                <w:tab w:val="left" w:pos="300"/>
              </w:tabs>
              <w:spacing w:after="0" w:line="240" w:lineRule="auto"/>
              <w:ind w:right="153"/>
              <w:jc w:val="both"/>
              <w:rPr>
                <w:rFonts w:ascii="Times New Roman" w:hAnsi="Times New Roman"/>
                <w:b/>
                <w:caps/>
                <w:sz w:val="24"/>
                <w:szCs w:val="24"/>
              </w:rPr>
            </w:pPr>
            <w:r>
              <w:rPr>
                <w:rFonts w:ascii="Times New Roman" w:hAnsi="Times New Roman"/>
                <w:sz w:val="24"/>
                <w:szCs w:val="24"/>
              </w:rPr>
              <w:t>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w:t>
            </w:r>
          </w:p>
          <w:p w:rsidR="006C52B7" w:rsidRDefault="006C52B7" w:rsidP="00B85244">
            <w:pPr>
              <w:pStyle w:val="afff"/>
              <w:numPr>
                <w:ilvl w:val="0"/>
                <w:numId w:val="46"/>
              </w:numPr>
              <w:tabs>
                <w:tab w:val="left" w:pos="300"/>
              </w:tabs>
              <w:spacing w:after="0" w:line="240" w:lineRule="auto"/>
              <w:ind w:right="153"/>
              <w:jc w:val="both"/>
              <w:rPr>
                <w:rFonts w:ascii="Times New Roman" w:hAnsi="Times New Roman"/>
                <w:sz w:val="24"/>
                <w:szCs w:val="24"/>
              </w:rPr>
            </w:pPr>
            <w:r>
              <w:rPr>
                <w:rFonts w:ascii="Times New Roman" w:hAnsi="Times New Roman"/>
                <w:sz w:val="24"/>
                <w:szCs w:val="24"/>
              </w:rPr>
              <w:t>краткая пояснительная записка, содержащая:</w:t>
            </w:r>
          </w:p>
          <w:p w:rsidR="006C52B7" w:rsidRDefault="006C52B7" w:rsidP="00B85244">
            <w:pPr>
              <w:pStyle w:val="afff"/>
              <w:numPr>
                <w:ilvl w:val="0"/>
                <w:numId w:val="47"/>
              </w:numPr>
              <w:tabs>
                <w:tab w:val="left" w:pos="300"/>
              </w:tabs>
              <w:spacing w:after="0" w:line="240" w:lineRule="auto"/>
              <w:ind w:left="1203" w:right="153" w:hanging="425"/>
              <w:jc w:val="both"/>
              <w:rPr>
                <w:rFonts w:ascii="Times New Roman" w:hAnsi="Times New Roman"/>
                <w:sz w:val="24"/>
                <w:szCs w:val="24"/>
              </w:rPr>
            </w:pPr>
            <w:r>
              <w:rPr>
                <w:rFonts w:ascii="Times New Roman" w:hAnsi="Times New Roman"/>
                <w:sz w:val="24"/>
                <w:szCs w:val="24"/>
              </w:rPr>
              <w:t xml:space="preserve">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w:t>
            </w:r>
            <w:r>
              <w:rPr>
                <w:rFonts w:ascii="Times New Roman" w:hAnsi="Times New Roman"/>
                <w:sz w:val="24"/>
                <w:szCs w:val="24"/>
              </w:rPr>
              <w:lastRenderedPageBreak/>
              <w:t>связанной с исполнением обязательств по договору (контракту), заключаемому по итогам запроса предложений;</w:t>
            </w:r>
          </w:p>
          <w:p w:rsidR="006C52B7" w:rsidRDefault="006C52B7" w:rsidP="00B85244">
            <w:pPr>
              <w:pStyle w:val="afff"/>
              <w:numPr>
                <w:ilvl w:val="0"/>
                <w:numId w:val="47"/>
              </w:numPr>
              <w:tabs>
                <w:tab w:val="left" w:pos="300"/>
              </w:tabs>
              <w:spacing w:after="0" w:line="240" w:lineRule="auto"/>
              <w:ind w:left="1203" w:right="153" w:hanging="425"/>
              <w:jc w:val="both"/>
              <w:rPr>
                <w:rFonts w:ascii="Times New Roman" w:hAnsi="Times New Roman"/>
                <w:sz w:val="24"/>
                <w:szCs w:val="24"/>
              </w:rPr>
            </w:pPr>
            <w:r>
              <w:rPr>
                <w:rFonts w:ascii="Times New Roman" w:hAnsi="Times New Roman"/>
                <w:sz w:val="24"/>
                <w:szCs w:val="24"/>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запроса предложений.</w:t>
            </w:r>
          </w:p>
        </w:tc>
      </w:tr>
      <w:tr w:rsidR="006C52B7" w:rsidTr="006C52B7">
        <w:trPr>
          <w:trHeight w:val="240"/>
        </w:trPr>
        <w:tc>
          <w:tcPr>
            <w:tcW w:w="709" w:type="dxa"/>
            <w:vMerge/>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vAlign w:val="center"/>
            <w:hideMark/>
          </w:tcPr>
          <w:p w:rsidR="006C52B7" w:rsidRDefault="006C52B7">
            <w:pPr>
              <w:rPr>
                <w:rFonts w:eastAsia="Calibri"/>
                <w:lang w:eastAsia="en-US"/>
              </w:rPr>
            </w:pPr>
          </w:p>
        </w:tc>
        <w:tc>
          <w:tcPr>
            <w:tcW w:w="6521" w:type="dxa"/>
            <w:vMerge/>
            <w:tcBorders>
              <w:top w:val="single" w:sz="4" w:space="0" w:color="auto"/>
              <w:left w:val="single" w:sz="4" w:space="0" w:color="808080" w:themeColor="background1" w:themeShade="80"/>
              <w:bottom w:val="nil"/>
              <w:right w:val="single" w:sz="4" w:space="0" w:color="808080" w:themeColor="background1" w:themeShade="80"/>
            </w:tcBorders>
            <w:vAlign w:val="center"/>
            <w:hideMark/>
          </w:tcPr>
          <w:p w:rsidR="006C52B7" w:rsidRDefault="006C52B7"/>
        </w:tc>
        <w:tc>
          <w:tcPr>
            <w:tcW w:w="8221" w:type="dxa"/>
            <w:tcBorders>
              <w:top w:val="single" w:sz="4" w:space="0" w:color="808080" w:themeColor="background1" w:themeShade="80"/>
              <w:left w:val="single" w:sz="4" w:space="0" w:color="808080" w:themeColor="background1" w:themeShade="80"/>
              <w:bottom w:val="single" w:sz="4" w:space="0" w:color="auto"/>
              <w:right w:val="single" w:sz="4" w:space="0" w:color="auto"/>
            </w:tcBorders>
            <w:vAlign w:val="center"/>
            <w:hideMark/>
          </w:tcPr>
          <w:p w:rsidR="006C52B7" w:rsidRDefault="006C52B7" w:rsidP="00B85244">
            <w:pPr>
              <w:pStyle w:val="afff"/>
              <w:numPr>
                <w:ilvl w:val="0"/>
                <w:numId w:val="42"/>
              </w:numPr>
              <w:tabs>
                <w:tab w:val="left" w:pos="300"/>
              </w:tabs>
              <w:spacing w:after="0" w:line="240" w:lineRule="auto"/>
              <w:ind w:left="0" w:right="153" w:firstLine="353"/>
              <w:jc w:val="both"/>
              <w:rPr>
                <w:rFonts w:ascii="Times New Roman" w:hAnsi="Times New Roman"/>
                <w:bCs/>
                <w:sz w:val="24"/>
                <w:szCs w:val="24"/>
              </w:rPr>
            </w:pPr>
            <w:r>
              <w:rPr>
                <w:rFonts w:ascii="Times New Roman" w:hAnsi="Times New Roman"/>
                <w:sz w:val="24"/>
                <w:szCs w:val="24"/>
              </w:rPr>
              <w:t>копия документа, подтверждающего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запросе предложений подписывается по доверенности). Если заявка на участие в запросе предложений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p>
        </w:tc>
      </w:tr>
      <w:tr w:rsidR="006C52B7" w:rsidTr="006C52B7">
        <w:trPr>
          <w:trHeight w:val="70"/>
        </w:trPr>
        <w:tc>
          <w:tcPr>
            <w:tcW w:w="709" w:type="dxa"/>
            <w:vMerge/>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vAlign w:val="center"/>
            <w:hideMark/>
          </w:tcPr>
          <w:p w:rsidR="006C52B7" w:rsidRDefault="006C52B7">
            <w:pPr>
              <w:rPr>
                <w:rFonts w:eastAsia="Calibri"/>
                <w:lang w:eastAsia="en-US"/>
              </w:rPr>
            </w:pPr>
          </w:p>
        </w:tc>
        <w:tc>
          <w:tcPr>
            <w:tcW w:w="6521" w:type="dxa"/>
            <w:vMerge/>
            <w:tcBorders>
              <w:top w:val="single" w:sz="4" w:space="0" w:color="auto"/>
              <w:left w:val="single" w:sz="4" w:space="0" w:color="808080" w:themeColor="background1" w:themeShade="80"/>
              <w:bottom w:val="nil"/>
              <w:right w:val="single" w:sz="4" w:space="0" w:color="808080" w:themeColor="background1" w:themeShade="80"/>
            </w:tcBorders>
            <w:vAlign w:val="center"/>
            <w:hideMark/>
          </w:tcPr>
          <w:p w:rsidR="006C52B7" w:rsidRDefault="006C52B7"/>
        </w:tc>
        <w:tc>
          <w:tcPr>
            <w:tcW w:w="8221" w:type="dxa"/>
            <w:tcBorders>
              <w:top w:val="single" w:sz="4" w:space="0" w:color="auto"/>
              <w:left w:val="single" w:sz="4" w:space="0" w:color="808080" w:themeColor="background1" w:themeShade="80"/>
              <w:bottom w:val="single" w:sz="4" w:space="0" w:color="auto"/>
              <w:right w:val="single" w:sz="4" w:space="0" w:color="auto"/>
            </w:tcBorders>
            <w:vAlign w:val="center"/>
            <w:hideMark/>
          </w:tcPr>
          <w:p w:rsidR="006C52B7" w:rsidRDefault="006C52B7" w:rsidP="00B85244">
            <w:pPr>
              <w:pStyle w:val="afff"/>
              <w:numPr>
                <w:ilvl w:val="0"/>
                <w:numId w:val="42"/>
              </w:numPr>
              <w:tabs>
                <w:tab w:val="left" w:pos="300"/>
              </w:tabs>
              <w:spacing w:after="0" w:line="240" w:lineRule="auto"/>
              <w:ind w:left="0" w:right="153" w:firstLine="353"/>
              <w:jc w:val="both"/>
              <w:rPr>
                <w:rFonts w:ascii="Times New Roman" w:hAnsi="Times New Roman"/>
                <w:sz w:val="24"/>
                <w:szCs w:val="24"/>
              </w:rPr>
            </w:pPr>
            <w:bookmarkStart w:id="44" w:name="_Ref405791408"/>
            <w:r>
              <w:rPr>
                <w:rFonts w:ascii="Times New Roman" w:hAnsi="Times New Roman"/>
                <w:sz w:val="24"/>
                <w:szCs w:val="24"/>
              </w:rPr>
              <w:t>копии учредительных документов в действующей редакции (для юридических лиц);</w:t>
            </w:r>
            <w:bookmarkEnd w:id="44"/>
          </w:p>
        </w:tc>
      </w:tr>
      <w:tr w:rsidR="006C52B7" w:rsidTr="006C52B7">
        <w:trPr>
          <w:trHeight w:val="240"/>
        </w:trPr>
        <w:tc>
          <w:tcPr>
            <w:tcW w:w="709" w:type="dxa"/>
            <w:vMerge/>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vAlign w:val="center"/>
            <w:hideMark/>
          </w:tcPr>
          <w:p w:rsidR="006C52B7" w:rsidRDefault="006C52B7">
            <w:pPr>
              <w:rPr>
                <w:rFonts w:eastAsia="Calibri"/>
                <w:lang w:eastAsia="en-US"/>
              </w:rPr>
            </w:pPr>
          </w:p>
        </w:tc>
        <w:tc>
          <w:tcPr>
            <w:tcW w:w="6521" w:type="dxa"/>
            <w:vMerge/>
            <w:tcBorders>
              <w:top w:val="single" w:sz="4" w:space="0" w:color="auto"/>
              <w:left w:val="single" w:sz="4" w:space="0" w:color="808080" w:themeColor="background1" w:themeShade="80"/>
              <w:bottom w:val="nil"/>
              <w:right w:val="single" w:sz="4" w:space="0" w:color="808080" w:themeColor="background1" w:themeShade="80"/>
            </w:tcBorders>
            <w:vAlign w:val="center"/>
            <w:hideMark/>
          </w:tcPr>
          <w:p w:rsidR="006C52B7" w:rsidRDefault="006C52B7"/>
        </w:tc>
        <w:tc>
          <w:tcPr>
            <w:tcW w:w="8221" w:type="dxa"/>
            <w:tcBorders>
              <w:top w:val="single" w:sz="4" w:space="0" w:color="auto"/>
              <w:left w:val="single" w:sz="4" w:space="0" w:color="808080" w:themeColor="background1" w:themeShade="80"/>
              <w:bottom w:val="single" w:sz="4" w:space="0" w:color="auto"/>
              <w:right w:val="single" w:sz="4" w:space="0" w:color="auto"/>
            </w:tcBorders>
            <w:vAlign w:val="center"/>
            <w:hideMark/>
          </w:tcPr>
          <w:p w:rsidR="006C52B7" w:rsidRDefault="006C52B7" w:rsidP="00B85244">
            <w:pPr>
              <w:pStyle w:val="afff"/>
              <w:numPr>
                <w:ilvl w:val="0"/>
                <w:numId w:val="42"/>
              </w:numPr>
              <w:tabs>
                <w:tab w:val="left" w:pos="300"/>
              </w:tabs>
              <w:spacing w:after="0" w:line="240" w:lineRule="auto"/>
              <w:ind w:left="0" w:right="153" w:firstLine="353"/>
              <w:jc w:val="both"/>
              <w:rPr>
                <w:rFonts w:ascii="Times New Roman" w:hAnsi="Times New Roman"/>
                <w:sz w:val="24"/>
                <w:szCs w:val="24"/>
              </w:rPr>
            </w:pPr>
            <w:r>
              <w:rPr>
                <w:rFonts w:ascii="Times New Roman" w:hAnsi="Times New Roman"/>
                <w:sz w:val="24"/>
                <w:szCs w:val="24"/>
              </w:rPr>
              <w:t>копия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p>
        </w:tc>
      </w:tr>
      <w:tr w:rsidR="006C52B7" w:rsidTr="006C52B7">
        <w:trPr>
          <w:trHeight w:val="300"/>
        </w:trPr>
        <w:tc>
          <w:tcPr>
            <w:tcW w:w="709" w:type="dxa"/>
            <w:vMerge/>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vAlign w:val="center"/>
            <w:hideMark/>
          </w:tcPr>
          <w:p w:rsidR="006C52B7" w:rsidRDefault="006C52B7">
            <w:pPr>
              <w:rPr>
                <w:rFonts w:eastAsia="Calibri"/>
                <w:lang w:eastAsia="en-US"/>
              </w:rPr>
            </w:pPr>
          </w:p>
        </w:tc>
        <w:tc>
          <w:tcPr>
            <w:tcW w:w="6521" w:type="dxa"/>
            <w:vMerge/>
            <w:tcBorders>
              <w:top w:val="single" w:sz="4" w:space="0" w:color="auto"/>
              <w:left w:val="single" w:sz="4" w:space="0" w:color="808080" w:themeColor="background1" w:themeShade="80"/>
              <w:bottom w:val="nil"/>
              <w:right w:val="single" w:sz="4" w:space="0" w:color="808080" w:themeColor="background1" w:themeShade="80"/>
            </w:tcBorders>
            <w:vAlign w:val="center"/>
            <w:hideMark/>
          </w:tcPr>
          <w:p w:rsidR="006C52B7" w:rsidRDefault="006C52B7"/>
        </w:tc>
        <w:tc>
          <w:tcPr>
            <w:tcW w:w="8221" w:type="dxa"/>
            <w:tcBorders>
              <w:top w:val="dotted" w:sz="4" w:space="0" w:color="auto"/>
              <w:left w:val="single" w:sz="4" w:space="0" w:color="808080" w:themeColor="background1" w:themeShade="80"/>
              <w:bottom w:val="single" w:sz="4" w:space="0" w:color="auto"/>
              <w:right w:val="single" w:sz="4" w:space="0" w:color="auto"/>
            </w:tcBorders>
            <w:vAlign w:val="center"/>
            <w:hideMark/>
          </w:tcPr>
          <w:p w:rsidR="006C52B7" w:rsidRDefault="006C52B7" w:rsidP="00B85244">
            <w:pPr>
              <w:pStyle w:val="afff"/>
              <w:numPr>
                <w:ilvl w:val="0"/>
                <w:numId w:val="42"/>
              </w:numPr>
              <w:tabs>
                <w:tab w:val="left" w:pos="300"/>
              </w:tabs>
              <w:spacing w:after="0" w:line="240" w:lineRule="auto"/>
              <w:ind w:left="0" w:right="153" w:firstLine="353"/>
              <w:jc w:val="both"/>
              <w:rPr>
                <w:rFonts w:ascii="Times New Roman" w:hAnsi="Times New Roman"/>
                <w:sz w:val="24"/>
                <w:szCs w:val="24"/>
              </w:rPr>
            </w:pPr>
            <w:r>
              <w:rPr>
                <w:rFonts w:ascii="Times New Roman" w:hAnsi="Times New Roman"/>
                <w:sz w:val="24"/>
                <w:szCs w:val="24"/>
              </w:rPr>
              <w:t>заполненное участником запроса предложений по форме «Заявка на участие в запросе предложений» (подраздел</w:t>
            </w:r>
            <w:r>
              <w:rPr>
                <w:rFonts w:ascii="Times New Roman" w:hAnsi="Times New Roman"/>
                <w:sz w:val="24"/>
                <w:szCs w:val="24"/>
                <w:lang w:val="en-US"/>
              </w:rPr>
              <w:t> </w:t>
            </w:r>
            <w:r>
              <w:rPr>
                <w:rFonts w:ascii="Times New Roman" w:hAnsi="Times New Roman"/>
                <w:sz w:val="24"/>
                <w:szCs w:val="24"/>
                <w:lang w:val="en-US"/>
              </w:rPr>
              <w:fldChar w:fldCharType="begin"/>
            </w:r>
            <w:r w:rsidRPr="006C52B7">
              <w:rPr>
                <w:rFonts w:ascii="Times New Roman" w:hAnsi="Times New Roman"/>
                <w:sz w:val="24"/>
                <w:szCs w:val="24"/>
              </w:rPr>
              <w:instrText xml:space="preserve"> </w:instrText>
            </w:r>
            <w:r>
              <w:rPr>
                <w:rFonts w:ascii="Times New Roman" w:hAnsi="Times New Roman"/>
                <w:sz w:val="24"/>
                <w:szCs w:val="24"/>
                <w:lang w:val="en-US"/>
              </w:rPr>
              <w:instrText>REF</w:instrText>
            </w:r>
            <w:r>
              <w:rPr>
                <w:rFonts w:ascii="Times New Roman" w:hAnsi="Times New Roman"/>
                <w:sz w:val="24"/>
                <w:szCs w:val="24"/>
              </w:rPr>
              <w:instrText xml:space="preserve"> _</w:instrText>
            </w:r>
            <w:r>
              <w:rPr>
                <w:rFonts w:ascii="Times New Roman" w:hAnsi="Times New Roman"/>
                <w:sz w:val="24"/>
                <w:szCs w:val="24"/>
                <w:lang w:val="en-US"/>
              </w:rPr>
              <w:instrText>Ref</w:instrText>
            </w:r>
            <w:r>
              <w:rPr>
                <w:rFonts w:ascii="Times New Roman" w:hAnsi="Times New Roman"/>
                <w:sz w:val="24"/>
                <w:szCs w:val="24"/>
              </w:rPr>
              <w:instrText>401131967 \</w:instrText>
            </w:r>
            <w:r>
              <w:rPr>
                <w:rFonts w:ascii="Times New Roman" w:hAnsi="Times New Roman"/>
                <w:sz w:val="24"/>
                <w:szCs w:val="24"/>
                <w:lang w:val="en-US"/>
              </w:rPr>
              <w:instrText>r</w:instrText>
            </w:r>
            <w:r>
              <w:rPr>
                <w:rFonts w:ascii="Times New Roman" w:hAnsi="Times New Roman"/>
                <w:sz w:val="24"/>
                <w:szCs w:val="24"/>
              </w:rPr>
              <w:instrText xml:space="preserve"> \</w:instrText>
            </w:r>
            <w:r>
              <w:rPr>
                <w:rFonts w:ascii="Times New Roman" w:hAnsi="Times New Roman"/>
                <w:sz w:val="24"/>
                <w:szCs w:val="24"/>
                <w:lang w:val="en-US"/>
              </w:rPr>
              <w:instrText>h</w:instrText>
            </w:r>
            <w:r w:rsidRPr="006C52B7">
              <w:rPr>
                <w:rFonts w:ascii="Times New Roman" w:hAnsi="Times New Roman"/>
                <w:sz w:val="24"/>
                <w:szCs w:val="24"/>
              </w:rPr>
              <w:instrText xml:space="preserve"> </w:instrText>
            </w:r>
            <w:r>
              <w:rPr>
                <w:rFonts w:ascii="Times New Roman" w:hAnsi="Times New Roman"/>
                <w:sz w:val="24"/>
                <w:szCs w:val="24"/>
                <w:lang w:val="en-US"/>
              </w:rPr>
            </w:r>
            <w:r>
              <w:rPr>
                <w:rFonts w:ascii="Times New Roman" w:hAnsi="Times New Roman"/>
                <w:sz w:val="24"/>
                <w:szCs w:val="24"/>
                <w:lang w:val="en-US"/>
              </w:rPr>
              <w:fldChar w:fldCharType="separate"/>
            </w:r>
            <w:r w:rsidR="006E24ED" w:rsidRPr="00FF2EB4">
              <w:rPr>
                <w:rFonts w:ascii="Times New Roman" w:hAnsi="Times New Roman"/>
                <w:sz w:val="24"/>
                <w:szCs w:val="24"/>
              </w:rPr>
              <w:t>5.1</w:t>
            </w:r>
            <w:r>
              <w:rPr>
                <w:rFonts w:ascii="Times New Roman" w:hAnsi="Times New Roman"/>
                <w:sz w:val="24"/>
                <w:szCs w:val="24"/>
                <w:lang w:val="en-US"/>
              </w:rPr>
              <w:fldChar w:fldCharType="end"/>
            </w:r>
            <w:r>
              <w:rPr>
                <w:rFonts w:ascii="Times New Roman" w:hAnsi="Times New Roman"/>
                <w:sz w:val="24"/>
                <w:szCs w:val="24"/>
              </w:rPr>
              <w:t xml:space="preserve">, </w:t>
            </w:r>
            <w:hyperlink r:id="rId20" w:anchor="_Письмо_о_подаче" w:history="1">
              <w:r>
                <w:rPr>
                  <w:rStyle w:val="afb"/>
                  <w:rFonts w:ascii="Times New Roman" w:hAnsi="Times New Roman"/>
                  <w:sz w:val="24"/>
                  <w:szCs w:val="24"/>
                </w:rPr>
                <w:t>Форма 1</w:t>
              </w:r>
            </w:hyperlink>
            <w:r>
              <w:rPr>
                <w:rFonts w:ascii="Times New Roman" w:hAnsi="Times New Roman"/>
                <w:sz w:val="24"/>
                <w:szCs w:val="24"/>
              </w:rPr>
              <w:t>) обязательство в случае заключения с ним договора представить до момента заключения договора:</w:t>
            </w:r>
          </w:p>
          <w:p w:rsidR="006C52B7" w:rsidRDefault="006C52B7" w:rsidP="00B85244">
            <w:pPr>
              <w:numPr>
                <w:ilvl w:val="0"/>
                <w:numId w:val="45"/>
              </w:numPr>
              <w:tabs>
                <w:tab w:val="left" w:pos="353"/>
              </w:tabs>
              <w:ind w:left="353" w:right="153" w:hanging="353"/>
              <w:jc w:val="both"/>
            </w:pPr>
            <w:r>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w:t>
            </w:r>
          </w:p>
          <w:p w:rsidR="006C52B7" w:rsidRDefault="006C52B7" w:rsidP="00B85244">
            <w:pPr>
              <w:numPr>
                <w:ilvl w:val="0"/>
                <w:numId w:val="45"/>
              </w:numPr>
              <w:tabs>
                <w:tab w:val="left" w:pos="353"/>
              </w:tabs>
              <w:ind w:left="353" w:right="153" w:hanging="353"/>
              <w:jc w:val="both"/>
              <w:rPr>
                <w:bCs/>
              </w:rPr>
            </w:pPr>
            <w:r>
              <w:t xml:space="preserve">решение об одобрении или о совершении сделки с заинтересованностью, если требование о наличии такого одобрения установлено </w:t>
            </w:r>
            <w:r>
              <w:lastRenderedPageBreak/>
              <w:t xml:space="preserve">законодательством Российской Федерации, учредительными документами юридического лица и если для участника запроса предложений выполнение договора или предоставление обеспечения заявки на участие в запросе предложений, обеспечение договора является сделкой с заинтересованностью </w:t>
            </w:r>
          </w:p>
          <w:p w:rsidR="006C52B7" w:rsidRDefault="006C52B7">
            <w:pPr>
              <w:tabs>
                <w:tab w:val="left" w:pos="353"/>
              </w:tabs>
              <w:ind w:right="153" w:firstLine="353"/>
              <w:jc w:val="both"/>
              <w:rPr>
                <w:bCs/>
              </w:rPr>
            </w:pPr>
            <w:r>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6C52B7" w:rsidTr="006C52B7">
        <w:trPr>
          <w:trHeight w:val="699"/>
        </w:trPr>
        <w:tc>
          <w:tcPr>
            <w:tcW w:w="709" w:type="dxa"/>
            <w:tcBorders>
              <w:top w:val="single" w:sz="4" w:space="0" w:color="auto"/>
              <w:left w:val="single" w:sz="4" w:space="0" w:color="auto"/>
              <w:bottom w:val="single" w:sz="4" w:space="0" w:color="auto"/>
              <w:right w:val="single" w:sz="4" w:space="0" w:color="auto"/>
            </w:tcBorders>
            <w:vAlign w:val="center"/>
          </w:tcPr>
          <w:p w:rsidR="006C52B7" w:rsidRDefault="006C52B7" w:rsidP="00B85244">
            <w:pPr>
              <w:pStyle w:val="afff"/>
              <w:numPr>
                <w:ilvl w:val="0"/>
                <w:numId w:val="44"/>
              </w:numPr>
              <w:tabs>
                <w:tab w:val="left" w:pos="426"/>
              </w:tabs>
              <w:spacing w:after="0" w:line="240" w:lineRule="auto"/>
              <w:ind w:left="0" w:firstLine="0"/>
              <w:rPr>
                <w:rFonts w:ascii="Times New Roman" w:hAnsi="Times New Roman"/>
                <w:sz w:val="24"/>
                <w:szCs w:val="24"/>
              </w:rPr>
            </w:pPr>
          </w:p>
        </w:tc>
        <w:tc>
          <w:tcPr>
            <w:tcW w:w="6521" w:type="dxa"/>
            <w:tcBorders>
              <w:top w:val="single" w:sz="4" w:space="0" w:color="auto"/>
              <w:left w:val="single" w:sz="4" w:space="0" w:color="auto"/>
              <w:bottom w:val="single" w:sz="4" w:space="0" w:color="auto"/>
              <w:right w:val="single" w:sz="4" w:space="0" w:color="auto"/>
            </w:tcBorders>
            <w:vAlign w:val="center"/>
            <w:hideMark/>
          </w:tcPr>
          <w:p w:rsidR="006C52B7" w:rsidRDefault="006C52B7">
            <w:pPr>
              <w:ind w:right="153" w:firstLine="495"/>
              <w:jc w:val="both"/>
            </w:pPr>
            <w:r>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Borders>
              <w:top w:val="single" w:sz="4" w:space="0" w:color="auto"/>
              <w:left w:val="single" w:sz="4" w:space="0" w:color="auto"/>
              <w:bottom w:val="single" w:sz="4" w:space="0" w:color="auto"/>
              <w:right w:val="single" w:sz="4" w:space="0" w:color="auto"/>
            </w:tcBorders>
            <w:hideMark/>
          </w:tcPr>
          <w:p w:rsidR="006C52B7" w:rsidRDefault="006C52B7" w:rsidP="00B85244">
            <w:pPr>
              <w:pStyle w:val="afff"/>
              <w:numPr>
                <w:ilvl w:val="0"/>
                <w:numId w:val="42"/>
              </w:numPr>
              <w:tabs>
                <w:tab w:val="left" w:pos="300"/>
              </w:tabs>
              <w:spacing w:after="0" w:line="240" w:lineRule="auto"/>
              <w:ind w:left="0" w:right="153" w:firstLine="353"/>
              <w:jc w:val="both"/>
              <w:rPr>
                <w:rFonts w:ascii="Times New Roman" w:hAnsi="Times New Roman"/>
                <w:sz w:val="24"/>
                <w:szCs w:val="24"/>
              </w:rPr>
            </w:pPr>
            <w:r>
              <w:rPr>
                <w:rFonts w:ascii="Times New Roman" w:hAnsi="Times New Roman"/>
                <w:sz w:val="24"/>
                <w:szCs w:val="24"/>
              </w:rPr>
              <w:t>заполненное участником запроса предложений по форме «Заявка на участие в запросе предложений» (подраздел</w:t>
            </w:r>
            <w:r>
              <w:rPr>
                <w:rFonts w:ascii="Times New Roman" w:hAnsi="Times New Roman"/>
                <w:sz w:val="24"/>
                <w:szCs w:val="24"/>
                <w:lang w:val="en-US"/>
              </w:rPr>
              <w:t> </w:t>
            </w:r>
            <w:r>
              <w:rPr>
                <w:rFonts w:ascii="Times New Roman" w:hAnsi="Times New Roman"/>
                <w:sz w:val="24"/>
                <w:szCs w:val="24"/>
                <w:lang w:val="en-US"/>
              </w:rPr>
              <w:fldChar w:fldCharType="begin"/>
            </w:r>
            <w:r w:rsidRPr="006C52B7">
              <w:rPr>
                <w:rFonts w:ascii="Times New Roman" w:hAnsi="Times New Roman"/>
                <w:sz w:val="24"/>
                <w:szCs w:val="24"/>
              </w:rPr>
              <w:instrText xml:space="preserve"> </w:instrText>
            </w:r>
            <w:r>
              <w:rPr>
                <w:rFonts w:ascii="Times New Roman" w:hAnsi="Times New Roman"/>
                <w:sz w:val="24"/>
                <w:szCs w:val="24"/>
                <w:lang w:val="en-US"/>
              </w:rPr>
              <w:instrText>REF</w:instrText>
            </w:r>
            <w:r>
              <w:rPr>
                <w:rFonts w:ascii="Times New Roman" w:hAnsi="Times New Roman"/>
                <w:sz w:val="24"/>
                <w:szCs w:val="24"/>
              </w:rPr>
              <w:instrText xml:space="preserve"> _</w:instrText>
            </w:r>
            <w:r>
              <w:rPr>
                <w:rFonts w:ascii="Times New Roman" w:hAnsi="Times New Roman"/>
                <w:sz w:val="24"/>
                <w:szCs w:val="24"/>
                <w:lang w:val="en-US"/>
              </w:rPr>
              <w:instrText>Ref</w:instrText>
            </w:r>
            <w:r>
              <w:rPr>
                <w:rFonts w:ascii="Times New Roman" w:hAnsi="Times New Roman"/>
                <w:sz w:val="24"/>
                <w:szCs w:val="24"/>
              </w:rPr>
              <w:instrText>401131967 \</w:instrText>
            </w:r>
            <w:r>
              <w:rPr>
                <w:rFonts w:ascii="Times New Roman" w:hAnsi="Times New Roman"/>
                <w:sz w:val="24"/>
                <w:szCs w:val="24"/>
                <w:lang w:val="en-US"/>
              </w:rPr>
              <w:instrText>r</w:instrText>
            </w:r>
            <w:r>
              <w:rPr>
                <w:rFonts w:ascii="Times New Roman" w:hAnsi="Times New Roman"/>
                <w:sz w:val="24"/>
                <w:szCs w:val="24"/>
              </w:rPr>
              <w:instrText xml:space="preserve"> \</w:instrText>
            </w:r>
            <w:r>
              <w:rPr>
                <w:rFonts w:ascii="Times New Roman" w:hAnsi="Times New Roman"/>
                <w:sz w:val="24"/>
                <w:szCs w:val="24"/>
                <w:lang w:val="en-US"/>
              </w:rPr>
              <w:instrText>h</w:instrText>
            </w:r>
            <w:r w:rsidRPr="006C52B7">
              <w:rPr>
                <w:rFonts w:ascii="Times New Roman" w:hAnsi="Times New Roman"/>
                <w:sz w:val="24"/>
                <w:szCs w:val="24"/>
              </w:rPr>
              <w:instrText xml:space="preserve"> </w:instrText>
            </w:r>
            <w:r>
              <w:rPr>
                <w:rFonts w:ascii="Times New Roman" w:hAnsi="Times New Roman"/>
                <w:sz w:val="24"/>
                <w:szCs w:val="24"/>
                <w:lang w:val="en-US"/>
              </w:rPr>
            </w:r>
            <w:r>
              <w:rPr>
                <w:rFonts w:ascii="Times New Roman" w:hAnsi="Times New Roman"/>
                <w:sz w:val="24"/>
                <w:szCs w:val="24"/>
                <w:lang w:val="en-US"/>
              </w:rPr>
              <w:fldChar w:fldCharType="separate"/>
            </w:r>
            <w:r w:rsidR="006E24ED" w:rsidRPr="00FF2EB4">
              <w:rPr>
                <w:rFonts w:ascii="Times New Roman" w:hAnsi="Times New Roman"/>
                <w:sz w:val="24"/>
                <w:szCs w:val="24"/>
              </w:rPr>
              <w:t>5.1</w:t>
            </w:r>
            <w:r>
              <w:rPr>
                <w:rFonts w:ascii="Times New Roman" w:hAnsi="Times New Roman"/>
                <w:sz w:val="24"/>
                <w:szCs w:val="24"/>
                <w:lang w:val="en-US"/>
              </w:rPr>
              <w:fldChar w:fldCharType="end"/>
            </w:r>
            <w:r>
              <w:rPr>
                <w:rFonts w:ascii="Times New Roman" w:hAnsi="Times New Roman"/>
                <w:sz w:val="24"/>
                <w:szCs w:val="24"/>
              </w:rPr>
              <w:t xml:space="preserve">, </w:t>
            </w:r>
            <w:hyperlink r:id="rId21" w:anchor="_Письмо_о_подаче" w:history="1">
              <w:r>
                <w:rPr>
                  <w:rStyle w:val="afb"/>
                  <w:rFonts w:ascii="Times New Roman" w:hAnsi="Times New Roman"/>
                  <w:sz w:val="24"/>
                  <w:szCs w:val="24"/>
                </w:rPr>
                <w:t>Форма 1</w:t>
              </w:r>
            </w:hyperlink>
            <w:r>
              <w:rPr>
                <w:rFonts w:ascii="Times New Roman" w:hAnsi="Times New Roman"/>
                <w:sz w:val="24"/>
                <w:szCs w:val="24"/>
              </w:rPr>
              <w:t>) подтверждение:</w:t>
            </w:r>
          </w:p>
          <w:p w:rsidR="006C52B7" w:rsidRDefault="006C52B7" w:rsidP="00B85244">
            <w:pPr>
              <w:numPr>
                <w:ilvl w:val="0"/>
                <w:numId w:val="45"/>
              </w:numPr>
              <w:tabs>
                <w:tab w:val="left" w:pos="353"/>
              </w:tabs>
              <w:ind w:left="353" w:right="153" w:hanging="353"/>
              <w:jc w:val="both"/>
              <w:rPr>
                <w:bCs/>
              </w:rPr>
            </w:pPr>
            <w:r>
              <w:t>о ненахождении участника запроса предложений в процессе ликвидации (для юридического лица);</w:t>
            </w:r>
          </w:p>
          <w:p w:rsidR="006C52B7" w:rsidRDefault="006C52B7" w:rsidP="00B85244">
            <w:pPr>
              <w:numPr>
                <w:ilvl w:val="0"/>
                <w:numId w:val="45"/>
              </w:numPr>
              <w:tabs>
                <w:tab w:val="left" w:pos="353"/>
              </w:tabs>
              <w:ind w:left="353" w:right="153" w:hanging="353"/>
              <w:jc w:val="both"/>
              <w:rPr>
                <w:bCs/>
              </w:rPr>
            </w:pPr>
            <w:r>
              <w:t>об отсутствии в отношении участника запроса предложений решения арбитражного суда о признании его несостоятельным (банкротом);</w:t>
            </w:r>
          </w:p>
          <w:p w:rsidR="006C52B7" w:rsidRDefault="006C52B7" w:rsidP="00B85244">
            <w:pPr>
              <w:numPr>
                <w:ilvl w:val="0"/>
                <w:numId w:val="45"/>
              </w:numPr>
              <w:tabs>
                <w:tab w:val="left" w:pos="353"/>
              </w:tabs>
              <w:ind w:left="353" w:right="153" w:hanging="353"/>
              <w:jc w:val="both"/>
              <w:rPr>
                <w:bCs/>
              </w:rPr>
            </w:pPr>
            <w:r>
              <w:t>об отсутствии ареста имущества участника запроса предложений, наложенного по решению суда, административного органа;</w:t>
            </w:r>
          </w:p>
          <w:p w:rsidR="006C52B7" w:rsidRDefault="006C52B7" w:rsidP="00B85244">
            <w:pPr>
              <w:numPr>
                <w:ilvl w:val="0"/>
                <w:numId w:val="45"/>
              </w:numPr>
              <w:tabs>
                <w:tab w:val="left" w:pos="353"/>
              </w:tabs>
              <w:ind w:left="353" w:right="153" w:hanging="353"/>
              <w:jc w:val="both"/>
              <w:rPr>
                <w:bCs/>
              </w:rPr>
            </w:pPr>
            <w:r>
              <w:t>о неприостановлении деятельности участника запроса предложений.</w:t>
            </w:r>
          </w:p>
        </w:tc>
      </w:tr>
      <w:tr w:rsidR="006C52B7" w:rsidTr="006C52B7">
        <w:trPr>
          <w:trHeight w:val="440"/>
        </w:trPr>
        <w:tc>
          <w:tcPr>
            <w:tcW w:w="709" w:type="dxa"/>
            <w:tcBorders>
              <w:top w:val="single" w:sz="4" w:space="0" w:color="auto"/>
              <w:left w:val="single" w:sz="4" w:space="0" w:color="auto"/>
              <w:bottom w:val="single" w:sz="4" w:space="0" w:color="auto"/>
              <w:right w:val="single" w:sz="4" w:space="0" w:color="auto"/>
            </w:tcBorders>
            <w:vAlign w:val="center"/>
          </w:tcPr>
          <w:p w:rsidR="006C52B7" w:rsidRDefault="006C52B7" w:rsidP="00B85244">
            <w:pPr>
              <w:pStyle w:val="afff"/>
              <w:numPr>
                <w:ilvl w:val="0"/>
                <w:numId w:val="44"/>
              </w:numPr>
              <w:tabs>
                <w:tab w:val="left" w:pos="426"/>
              </w:tabs>
              <w:spacing w:after="0" w:line="240" w:lineRule="auto"/>
              <w:ind w:left="0" w:firstLine="0"/>
              <w:rPr>
                <w:rFonts w:ascii="Times New Roman" w:hAnsi="Times New Roman"/>
                <w:sz w:val="24"/>
                <w:szCs w:val="24"/>
              </w:rPr>
            </w:pPr>
          </w:p>
        </w:tc>
        <w:tc>
          <w:tcPr>
            <w:tcW w:w="6521" w:type="dxa"/>
            <w:tcBorders>
              <w:top w:val="single" w:sz="4" w:space="0" w:color="auto"/>
              <w:left w:val="single" w:sz="4" w:space="0" w:color="auto"/>
              <w:bottom w:val="single" w:sz="4" w:space="0" w:color="auto"/>
              <w:right w:val="single" w:sz="4" w:space="0" w:color="auto"/>
            </w:tcBorders>
            <w:hideMark/>
          </w:tcPr>
          <w:p w:rsidR="006C52B7" w:rsidRDefault="006C52B7">
            <w:pPr>
              <w:ind w:right="153" w:firstLine="495"/>
              <w:jc w:val="both"/>
            </w:pPr>
            <w: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Borders>
              <w:top w:val="single" w:sz="4" w:space="0" w:color="auto"/>
              <w:left w:val="single" w:sz="4" w:space="0" w:color="auto"/>
              <w:bottom w:val="single" w:sz="4" w:space="0" w:color="auto"/>
              <w:right w:val="single" w:sz="4" w:space="0" w:color="auto"/>
            </w:tcBorders>
            <w:vAlign w:val="center"/>
            <w:hideMark/>
          </w:tcPr>
          <w:p w:rsidR="006C52B7" w:rsidRDefault="006C52B7">
            <w:pPr>
              <w:rPr>
                <w:bCs/>
              </w:rPr>
            </w:pPr>
          </w:p>
        </w:tc>
      </w:tr>
      <w:tr w:rsidR="006C52B7" w:rsidTr="006C52B7">
        <w:trPr>
          <w:trHeight w:val="440"/>
        </w:trPr>
        <w:tc>
          <w:tcPr>
            <w:tcW w:w="709" w:type="dxa"/>
            <w:tcBorders>
              <w:top w:val="single" w:sz="4" w:space="0" w:color="auto"/>
              <w:left w:val="single" w:sz="4" w:space="0" w:color="auto"/>
              <w:bottom w:val="single" w:sz="4" w:space="0" w:color="auto"/>
              <w:right w:val="single" w:sz="4" w:space="0" w:color="auto"/>
            </w:tcBorders>
            <w:vAlign w:val="center"/>
          </w:tcPr>
          <w:p w:rsidR="006C52B7" w:rsidRDefault="006C52B7" w:rsidP="00B85244">
            <w:pPr>
              <w:pStyle w:val="afff"/>
              <w:numPr>
                <w:ilvl w:val="0"/>
                <w:numId w:val="44"/>
              </w:numPr>
              <w:tabs>
                <w:tab w:val="left" w:pos="426"/>
              </w:tabs>
              <w:spacing w:after="0" w:line="240" w:lineRule="auto"/>
              <w:ind w:left="0" w:firstLine="0"/>
              <w:rPr>
                <w:rFonts w:ascii="Times New Roman" w:hAnsi="Times New Roman"/>
                <w:sz w:val="24"/>
                <w:szCs w:val="24"/>
              </w:rPr>
            </w:pPr>
          </w:p>
        </w:tc>
        <w:tc>
          <w:tcPr>
            <w:tcW w:w="6521" w:type="dxa"/>
            <w:tcBorders>
              <w:top w:val="single" w:sz="4" w:space="0" w:color="auto"/>
              <w:left w:val="single" w:sz="4" w:space="0" w:color="auto"/>
              <w:bottom w:val="single" w:sz="4" w:space="0" w:color="auto"/>
              <w:right w:val="single" w:sz="4" w:space="0" w:color="auto"/>
            </w:tcBorders>
            <w:hideMark/>
          </w:tcPr>
          <w:p w:rsidR="006C52B7" w:rsidRDefault="006C52B7">
            <w:pPr>
              <w:ind w:right="153" w:firstLine="495"/>
              <w:jc w:val="both"/>
            </w:pPr>
            <w:r>
              <w:t>соответствовать требованиям, установленным на основании поручений Правительства Российской Федерации:</w:t>
            </w:r>
          </w:p>
          <w:p w:rsidR="006C52B7" w:rsidRDefault="006C52B7">
            <w:pPr>
              <w:ind w:right="153"/>
              <w:jc w:val="both"/>
            </w:pPr>
            <w:r>
              <w:t>должен раскрыть информацию в отношении всей цепочки собственников, включая бенефициаров (в том числе конечных).</w:t>
            </w:r>
          </w:p>
        </w:tc>
        <w:tc>
          <w:tcPr>
            <w:tcW w:w="8221" w:type="dxa"/>
            <w:tcBorders>
              <w:top w:val="single" w:sz="4" w:space="0" w:color="auto"/>
              <w:left w:val="single" w:sz="4" w:space="0" w:color="auto"/>
              <w:bottom w:val="single" w:sz="4" w:space="0" w:color="auto"/>
              <w:right w:val="single" w:sz="4" w:space="0" w:color="auto"/>
            </w:tcBorders>
            <w:vAlign w:val="center"/>
            <w:hideMark/>
          </w:tcPr>
          <w:p w:rsidR="006C52B7" w:rsidRDefault="006C52B7" w:rsidP="00B85244">
            <w:pPr>
              <w:pStyle w:val="afff"/>
              <w:numPr>
                <w:ilvl w:val="0"/>
                <w:numId w:val="42"/>
              </w:numPr>
              <w:tabs>
                <w:tab w:val="left" w:pos="300"/>
              </w:tabs>
              <w:spacing w:after="0" w:line="240" w:lineRule="auto"/>
              <w:ind w:left="0" w:right="153" w:firstLine="353"/>
              <w:jc w:val="both"/>
              <w:rPr>
                <w:rFonts w:ascii="Times New Roman" w:hAnsi="Times New Roman"/>
                <w:sz w:val="24"/>
                <w:szCs w:val="24"/>
              </w:rPr>
            </w:pPr>
            <w:r>
              <w:rPr>
                <w:rFonts w:ascii="Times New Roman" w:hAnsi="Times New Roman"/>
                <w:sz w:val="24"/>
                <w:szCs w:val="24"/>
              </w:rPr>
              <w:t>заполненное участником запроса предложений по форме «Заявка на участие в запросе предложений» (подраздел</w:t>
            </w:r>
            <w:r>
              <w:rPr>
                <w:rFonts w:ascii="Times New Roman" w:hAnsi="Times New Roman"/>
                <w:sz w:val="24"/>
                <w:szCs w:val="24"/>
                <w:lang w:val="en-US"/>
              </w:rPr>
              <w:t> </w:t>
            </w:r>
            <w:r>
              <w:rPr>
                <w:rFonts w:ascii="Times New Roman" w:hAnsi="Times New Roman"/>
                <w:sz w:val="24"/>
                <w:szCs w:val="24"/>
                <w:lang w:val="en-US"/>
              </w:rPr>
              <w:fldChar w:fldCharType="begin"/>
            </w:r>
            <w:r w:rsidRPr="006C52B7">
              <w:rPr>
                <w:rFonts w:ascii="Times New Roman" w:hAnsi="Times New Roman"/>
                <w:sz w:val="24"/>
                <w:szCs w:val="24"/>
              </w:rPr>
              <w:instrText xml:space="preserve"> </w:instrText>
            </w:r>
            <w:r>
              <w:rPr>
                <w:rFonts w:ascii="Times New Roman" w:hAnsi="Times New Roman"/>
                <w:sz w:val="24"/>
                <w:szCs w:val="24"/>
                <w:lang w:val="en-US"/>
              </w:rPr>
              <w:instrText>REF</w:instrText>
            </w:r>
            <w:r>
              <w:rPr>
                <w:rFonts w:ascii="Times New Roman" w:hAnsi="Times New Roman"/>
                <w:sz w:val="24"/>
                <w:szCs w:val="24"/>
              </w:rPr>
              <w:instrText xml:space="preserve"> _</w:instrText>
            </w:r>
            <w:r>
              <w:rPr>
                <w:rFonts w:ascii="Times New Roman" w:hAnsi="Times New Roman"/>
                <w:sz w:val="24"/>
                <w:szCs w:val="24"/>
                <w:lang w:val="en-US"/>
              </w:rPr>
              <w:instrText>Ref</w:instrText>
            </w:r>
            <w:r>
              <w:rPr>
                <w:rFonts w:ascii="Times New Roman" w:hAnsi="Times New Roman"/>
                <w:sz w:val="24"/>
                <w:szCs w:val="24"/>
              </w:rPr>
              <w:instrText>401131967 \</w:instrText>
            </w:r>
            <w:r>
              <w:rPr>
                <w:rFonts w:ascii="Times New Roman" w:hAnsi="Times New Roman"/>
                <w:sz w:val="24"/>
                <w:szCs w:val="24"/>
                <w:lang w:val="en-US"/>
              </w:rPr>
              <w:instrText>r</w:instrText>
            </w:r>
            <w:r>
              <w:rPr>
                <w:rFonts w:ascii="Times New Roman" w:hAnsi="Times New Roman"/>
                <w:sz w:val="24"/>
                <w:szCs w:val="24"/>
              </w:rPr>
              <w:instrText xml:space="preserve"> \</w:instrText>
            </w:r>
            <w:r>
              <w:rPr>
                <w:rFonts w:ascii="Times New Roman" w:hAnsi="Times New Roman"/>
                <w:sz w:val="24"/>
                <w:szCs w:val="24"/>
                <w:lang w:val="en-US"/>
              </w:rPr>
              <w:instrText>h</w:instrText>
            </w:r>
            <w:r w:rsidRPr="006C52B7">
              <w:rPr>
                <w:rFonts w:ascii="Times New Roman" w:hAnsi="Times New Roman"/>
                <w:sz w:val="24"/>
                <w:szCs w:val="24"/>
              </w:rPr>
              <w:instrText xml:space="preserve"> </w:instrText>
            </w:r>
            <w:r>
              <w:rPr>
                <w:rFonts w:ascii="Times New Roman" w:hAnsi="Times New Roman"/>
                <w:sz w:val="24"/>
                <w:szCs w:val="24"/>
                <w:lang w:val="en-US"/>
              </w:rPr>
            </w:r>
            <w:r>
              <w:rPr>
                <w:rFonts w:ascii="Times New Roman" w:hAnsi="Times New Roman"/>
                <w:sz w:val="24"/>
                <w:szCs w:val="24"/>
                <w:lang w:val="en-US"/>
              </w:rPr>
              <w:fldChar w:fldCharType="separate"/>
            </w:r>
            <w:r w:rsidR="006E24ED" w:rsidRPr="00FF2EB4">
              <w:rPr>
                <w:rFonts w:ascii="Times New Roman" w:hAnsi="Times New Roman"/>
                <w:sz w:val="24"/>
                <w:szCs w:val="24"/>
              </w:rPr>
              <w:t>5.1</w:t>
            </w:r>
            <w:r>
              <w:rPr>
                <w:rFonts w:ascii="Times New Roman" w:hAnsi="Times New Roman"/>
                <w:sz w:val="24"/>
                <w:szCs w:val="24"/>
                <w:lang w:val="en-US"/>
              </w:rPr>
              <w:fldChar w:fldCharType="end"/>
            </w:r>
            <w:r>
              <w:rPr>
                <w:rFonts w:ascii="Times New Roman" w:hAnsi="Times New Roman"/>
                <w:sz w:val="24"/>
                <w:szCs w:val="24"/>
              </w:rPr>
              <w:t xml:space="preserve">, </w:t>
            </w:r>
            <w:hyperlink r:id="rId22" w:anchor="_Письмо_о_подаче" w:history="1">
              <w:r>
                <w:rPr>
                  <w:rStyle w:val="afb"/>
                  <w:rFonts w:ascii="Times New Roman" w:hAnsi="Times New Roman"/>
                  <w:sz w:val="24"/>
                  <w:szCs w:val="24"/>
                </w:rPr>
                <w:t>Форма 1</w:t>
              </w:r>
            </w:hyperlink>
            <w:r>
              <w:rPr>
                <w:rFonts w:ascii="Times New Roman" w:hAnsi="Times New Roman"/>
                <w:sz w:val="24"/>
                <w:szCs w:val="24"/>
              </w:rPr>
              <w:t xml:space="preserve">)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w:t>
            </w:r>
            <w:r>
              <w:rPr>
                <w:rStyle w:val="afb"/>
                <w:rFonts w:ascii="Times New Roman" w:hAnsi="Times New Roman"/>
                <w:sz w:val="24"/>
                <w:szCs w:val="24"/>
              </w:rPr>
              <w:t>форме 1.3</w:t>
            </w:r>
            <w:r>
              <w:rPr>
                <w:rFonts w:ascii="Times New Roman" w:hAnsi="Times New Roman"/>
                <w:sz w:val="24"/>
                <w:szCs w:val="24"/>
              </w:rPr>
              <w:t xml:space="preserve"> и в соответствии с инструкциями, приведенными в документации по запросу предложений и документы, подтверждающие данные сведения.</w:t>
            </w:r>
          </w:p>
        </w:tc>
      </w:tr>
      <w:tr w:rsidR="006C52B7" w:rsidTr="006C52B7">
        <w:trPr>
          <w:trHeight w:val="70"/>
        </w:trPr>
        <w:tc>
          <w:tcPr>
            <w:tcW w:w="709" w:type="dxa"/>
            <w:tcBorders>
              <w:top w:val="single" w:sz="4" w:space="0" w:color="auto"/>
              <w:left w:val="single" w:sz="4" w:space="0" w:color="auto"/>
              <w:bottom w:val="single" w:sz="4" w:space="0" w:color="auto"/>
              <w:right w:val="single" w:sz="4" w:space="0" w:color="auto"/>
            </w:tcBorders>
            <w:vAlign w:val="center"/>
          </w:tcPr>
          <w:p w:rsidR="006C52B7" w:rsidRDefault="006C52B7" w:rsidP="00B85244">
            <w:pPr>
              <w:pStyle w:val="afff"/>
              <w:numPr>
                <w:ilvl w:val="0"/>
                <w:numId w:val="44"/>
              </w:numPr>
              <w:tabs>
                <w:tab w:val="left" w:pos="426"/>
              </w:tabs>
              <w:spacing w:after="0" w:line="240" w:lineRule="auto"/>
              <w:ind w:left="0" w:firstLine="0"/>
              <w:rPr>
                <w:rFonts w:ascii="Times New Roman" w:hAnsi="Times New Roman"/>
                <w:sz w:val="24"/>
                <w:szCs w:val="24"/>
              </w:rPr>
            </w:pPr>
          </w:p>
        </w:tc>
        <w:tc>
          <w:tcPr>
            <w:tcW w:w="6521" w:type="dxa"/>
            <w:tcBorders>
              <w:top w:val="single" w:sz="4" w:space="0" w:color="auto"/>
              <w:left w:val="single" w:sz="4" w:space="0" w:color="auto"/>
              <w:bottom w:val="single" w:sz="4" w:space="0" w:color="auto"/>
              <w:right w:val="single" w:sz="4" w:space="0" w:color="auto"/>
            </w:tcBorders>
            <w:hideMark/>
          </w:tcPr>
          <w:p w:rsidR="006C52B7" w:rsidRDefault="006C52B7">
            <w:pPr>
              <w:ind w:right="153" w:firstLine="495"/>
              <w:jc w:val="both"/>
            </w:pPr>
            <w:r>
              <w:t>отсутствие сведений об участнике запроса предложений в следующих реестрах недобросовестных поставщиков:</w:t>
            </w:r>
          </w:p>
          <w:p w:rsidR="006C52B7" w:rsidRDefault="006C52B7" w:rsidP="00B85244">
            <w:pPr>
              <w:numPr>
                <w:ilvl w:val="0"/>
                <w:numId w:val="48"/>
              </w:numPr>
              <w:tabs>
                <w:tab w:val="left" w:pos="1094"/>
              </w:tabs>
              <w:ind w:left="0" w:right="153" w:firstLine="669"/>
              <w:jc w:val="both"/>
            </w:pPr>
            <w:r>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6C52B7" w:rsidRDefault="006C52B7" w:rsidP="00B85244">
            <w:pPr>
              <w:numPr>
                <w:ilvl w:val="0"/>
                <w:numId w:val="48"/>
              </w:numPr>
              <w:tabs>
                <w:tab w:val="left" w:pos="1094"/>
              </w:tabs>
              <w:ind w:left="0" w:right="153" w:firstLine="669"/>
              <w:jc w:val="both"/>
            </w:pPr>
            <w:r>
              <w:lastRenderedPageBreak/>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6C52B7" w:rsidRDefault="006C52B7" w:rsidP="00B85244">
            <w:pPr>
              <w:numPr>
                <w:ilvl w:val="0"/>
                <w:numId w:val="48"/>
              </w:numPr>
              <w:tabs>
                <w:tab w:val="left" w:pos="1094"/>
              </w:tabs>
              <w:ind w:left="0" w:right="153" w:firstLine="669"/>
              <w:jc w:val="both"/>
            </w:pPr>
            <w:r>
              <w:t>в реестре недобросовестных поставщиков Госкорпорации «Росатом» и организаций Госкорпорации «Росатом».</w:t>
            </w:r>
          </w:p>
        </w:tc>
        <w:tc>
          <w:tcPr>
            <w:tcW w:w="8221" w:type="dxa"/>
            <w:tcBorders>
              <w:top w:val="single" w:sz="4" w:space="0" w:color="auto"/>
              <w:left w:val="single" w:sz="4" w:space="0" w:color="auto"/>
              <w:bottom w:val="single" w:sz="4" w:space="0" w:color="auto"/>
              <w:right w:val="single" w:sz="4" w:space="0" w:color="auto"/>
            </w:tcBorders>
            <w:hideMark/>
          </w:tcPr>
          <w:p w:rsidR="006C52B7" w:rsidRDefault="006C52B7">
            <w:pPr>
              <w:tabs>
                <w:tab w:val="left" w:pos="300"/>
              </w:tabs>
              <w:ind w:right="153"/>
              <w:jc w:val="both"/>
            </w:pPr>
            <w:r>
              <w:lastRenderedPageBreak/>
              <w:t>документы не предоставляются. Проверка на соответствие данному требованию осуществляется по данным реестрам организатором запроса предложений (заказчиком) самостоятельно.</w:t>
            </w:r>
          </w:p>
        </w:tc>
      </w:tr>
      <w:tr w:rsidR="00FF2EB4" w:rsidTr="006C52B7">
        <w:trPr>
          <w:trHeight w:val="70"/>
        </w:trPr>
        <w:tc>
          <w:tcPr>
            <w:tcW w:w="709" w:type="dxa"/>
            <w:tcBorders>
              <w:top w:val="single" w:sz="4" w:space="0" w:color="auto"/>
              <w:left w:val="single" w:sz="4" w:space="0" w:color="auto"/>
              <w:bottom w:val="single" w:sz="4" w:space="0" w:color="auto"/>
              <w:right w:val="single" w:sz="4" w:space="0" w:color="auto"/>
            </w:tcBorders>
            <w:vAlign w:val="center"/>
          </w:tcPr>
          <w:p w:rsidR="00FF2EB4" w:rsidRPr="00381A76" w:rsidRDefault="00FF2EB4" w:rsidP="00585A50">
            <w:pPr>
              <w:tabs>
                <w:tab w:val="left" w:pos="426"/>
              </w:tabs>
            </w:pPr>
            <w:r>
              <w:lastRenderedPageBreak/>
              <w:t>1.6)</w:t>
            </w:r>
          </w:p>
        </w:tc>
        <w:tc>
          <w:tcPr>
            <w:tcW w:w="6521" w:type="dxa"/>
            <w:tcBorders>
              <w:top w:val="single" w:sz="4" w:space="0" w:color="auto"/>
              <w:left w:val="single" w:sz="4" w:space="0" w:color="auto"/>
              <w:bottom w:val="single" w:sz="4" w:space="0" w:color="auto"/>
              <w:right w:val="single" w:sz="4" w:space="0" w:color="auto"/>
            </w:tcBorders>
          </w:tcPr>
          <w:p w:rsidR="00FF2EB4" w:rsidRDefault="00FF2EB4" w:rsidP="00F60877">
            <w:pPr>
              <w:ind w:right="153" w:firstLine="495"/>
              <w:jc w:val="both"/>
            </w:pPr>
            <w:r>
              <w:t>должен иметь достаточное для исполнения договора количество собственных или арендованных материально-технических ресурсов для выполнения работ, в том числе:</w:t>
            </w:r>
          </w:p>
          <w:p w:rsidR="00FF2EB4" w:rsidRPr="000C58BB" w:rsidRDefault="00FF2EB4" w:rsidP="00FF2EB4">
            <w:pPr>
              <w:pStyle w:val="afff"/>
              <w:numPr>
                <w:ilvl w:val="0"/>
                <w:numId w:val="47"/>
              </w:numPr>
              <w:ind w:right="153"/>
              <w:jc w:val="both"/>
              <w:rPr>
                <w:rFonts w:ascii="Times New Roman" w:hAnsi="Times New Roman"/>
                <w:sz w:val="24"/>
                <w:szCs w:val="24"/>
              </w:rPr>
            </w:pPr>
            <w:r>
              <w:rPr>
                <w:rFonts w:ascii="Times New Roman" w:hAnsi="Times New Roman"/>
                <w:sz w:val="24"/>
                <w:szCs w:val="24"/>
              </w:rPr>
              <w:t>ледовая арена</w:t>
            </w:r>
            <w:r w:rsidRPr="000C58BB">
              <w:rPr>
                <w:rFonts w:ascii="Times New Roman" w:hAnsi="Times New Roman"/>
                <w:sz w:val="24"/>
                <w:szCs w:val="24"/>
              </w:rPr>
              <w:t xml:space="preserve"> в закрытом помещении - не менее 1 (одной) ед.;</w:t>
            </w:r>
          </w:p>
        </w:tc>
        <w:tc>
          <w:tcPr>
            <w:tcW w:w="8221" w:type="dxa"/>
            <w:tcBorders>
              <w:top w:val="single" w:sz="4" w:space="0" w:color="auto"/>
              <w:left w:val="single" w:sz="4" w:space="0" w:color="auto"/>
              <w:bottom w:val="single" w:sz="4" w:space="0" w:color="auto"/>
              <w:right w:val="single" w:sz="4" w:space="0" w:color="auto"/>
            </w:tcBorders>
          </w:tcPr>
          <w:p w:rsidR="00FF2EB4" w:rsidRDefault="00FF2EB4" w:rsidP="00F60877">
            <w:pPr>
              <w:tabs>
                <w:tab w:val="left" w:pos="300"/>
              </w:tabs>
              <w:ind w:right="153"/>
              <w:jc w:val="both"/>
            </w:pPr>
            <w:r>
              <w:t>справка, подтверждающая наличие у участника закупки, соответствующих собственных либо арендованных материально-технических ресурсов (МТР), необходимых для полного и своевременного выполнения договора с обязательным приложением:</w:t>
            </w:r>
          </w:p>
          <w:p w:rsidR="00FF2EB4" w:rsidRDefault="00FF2EB4" w:rsidP="00F60877">
            <w:pPr>
              <w:tabs>
                <w:tab w:val="left" w:pos="300"/>
              </w:tabs>
              <w:ind w:right="153"/>
              <w:jc w:val="both"/>
            </w:pPr>
            <w:r>
              <w:t>в случае использования собственных материально-технических ресурсов:</w:t>
            </w:r>
          </w:p>
          <w:p w:rsidR="00FF2EB4" w:rsidRDefault="00FF2EB4" w:rsidP="00F60877">
            <w:pPr>
              <w:tabs>
                <w:tab w:val="left" w:pos="300"/>
              </w:tabs>
              <w:ind w:right="153"/>
              <w:jc w:val="both"/>
            </w:pPr>
            <w:r>
              <w:t>- копий документов, подтверждающих постановку на учет объектов основных средств в бухгалтерском учете (актов о приемке-передаче объекта основных средств по форме № ОС-1 и/или инвентарные карточки учета объектов основных средств по форме №ОС-6, утвержденные Постановлением Госкомстата России от 21.01.2003 № 7).</w:t>
            </w:r>
          </w:p>
        </w:tc>
      </w:tr>
      <w:tr w:rsidR="006C52B7" w:rsidTr="006C52B7">
        <w:trPr>
          <w:trHeight w:val="77"/>
        </w:trPr>
        <w:tc>
          <w:tcPr>
            <w:tcW w:w="709" w:type="dxa"/>
            <w:tcBorders>
              <w:top w:val="single" w:sz="4" w:space="0" w:color="auto"/>
              <w:left w:val="single" w:sz="4" w:space="0" w:color="auto"/>
              <w:bottom w:val="single" w:sz="4" w:space="0" w:color="auto"/>
              <w:right w:val="single" w:sz="4" w:space="0" w:color="auto"/>
            </w:tcBorders>
          </w:tcPr>
          <w:p w:rsidR="006C52B7" w:rsidRDefault="00585A50" w:rsidP="00585A50">
            <w:r>
              <w:t>1</w:t>
            </w:r>
            <w:r w:rsidR="003E532A">
              <w:t>.</w:t>
            </w:r>
            <w:r>
              <w:t>7</w:t>
            </w:r>
            <w:r w:rsidR="003E532A">
              <w:t>)</w:t>
            </w:r>
          </w:p>
        </w:tc>
        <w:tc>
          <w:tcPr>
            <w:tcW w:w="6521" w:type="dxa"/>
            <w:tcBorders>
              <w:top w:val="single" w:sz="4" w:space="0" w:color="auto"/>
              <w:left w:val="single" w:sz="4" w:space="0" w:color="auto"/>
              <w:bottom w:val="single" w:sz="4" w:space="0" w:color="auto"/>
              <w:right w:val="single" w:sz="4" w:space="0" w:color="auto"/>
            </w:tcBorders>
          </w:tcPr>
          <w:p w:rsidR="006C52B7" w:rsidRDefault="006C52B7">
            <w:pPr>
              <w:widowControl w:val="0"/>
              <w:tabs>
                <w:tab w:val="left" w:pos="709"/>
              </w:tabs>
              <w:adjustRightInd w:val="0"/>
              <w:jc w:val="both"/>
              <w:textAlignment w:val="baseline"/>
            </w:pPr>
            <w:r>
              <w:t xml:space="preserve">наличие опыта: должны иметь в рамках заключенных договоров на оказанные в 2013-2015 гг. услуги по:   </w:t>
            </w:r>
          </w:p>
          <w:p w:rsidR="006C52B7" w:rsidRDefault="00B14270" w:rsidP="00B14270">
            <w:pPr>
              <w:numPr>
                <w:ilvl w:val="0"/>
                <w:numId w:val="50"/>
              </w:numPr>
              <w:tabs>
                <w:tab w:val="left" w:pos="353"/>
                <w:tab w:val="left" w:pos="1204"/>
              </w:tabs>
              <w:jc w:val="both"/>
              <w:rPr>
                <w:color w:val="000000"/>
              </w:rPr>
            </w:pPr>
            <w:r w:rsidRPr="00B14270">
              <w:t>предоставлени</w:t>
            </w:r>
            <w:r>
              <w:t>ю</w:t>
            </w:r>
            <w:r w:rsidRPr="00B14270">
              <w:t xml:space="preserve"> ледовой арены </w:t>
            </w:r>
            <w:r w:rsidR="006C52B7">
              <w:t xml:space="preserve">на </w:t>
            </w:r>
            <w:r w:rsidR="006C52B7">
              <w:rPr>
                <w:bCs/>
                <w:color w:val="000000"/>
              </w:rPr>
              <w:t xml:space="preserve">сумму не менее </w:t>
            </w:r>
            <w:r>
              <w:rPr>
                <w:bCs/>
                <w:color w:val="000000"/>
              </w:rPr>
              <w:t>103 806,44</w:t>
            </w:r>
            <w:r w:rsidR="006C52B7">
              <w:rPr>
                <w:bCs/>
                <w:color w:val="000000"/>
              </w:rPr>
              <w:t xml:space="preserve"> рублей, без НДС</w:t>
            </w:r>
          </w:p>
          <w:p w:rsidR="006C52B7" w:rsidRDefault="006C52B7">
            <w:pPr>
              <w:tabs>
                <w:tab w:val="left" w:pos="0"/>
                <w:tab w:val="left" w:pos="1140"/>
              </w:tabs>
              <w:ind w:right="153"/>
              <w:jc w:val="both"/>
              <w:rPr>
                <w:i/>
              </w:rPr>
            </w:pPr>
          </w:p>
        </w:tc>
        <w:tc>
          <w:tcPr>
            <w:tcW w:w="8221" w:type="dxa"/>
            <w:tcBorders>
              <w:top w:val="single" w:sz="4" w:space="0" w:color="auto"/>
              <w:left w:val="single" w:sz="4" w:space="0" w:color="auto"/>
              <w:bottom w:val="single" w:sz="4" w:space="0" w:color="auto"/>
              <w:right w:val="single" w:sz="4" w:space="0" w:color="auto"/>
            </w:tcBorders>
            <w:hideMark/>
          </w:tcPr>
          <w:p w:rsidR="006C52B7" w:rsidRDefault="006C52B7">
            <w:pPr>
              <w:pStyle w:val="afff"/>
              <w:tabs>
                <w:tab w:val="left" w:pos="300"/>
              </w:tabs>
              <w:spacing w:after="0" w:line="240" w:lineRule="auto"/>
              <w:ind w:left="0" w:firstLine="301"/>
              <w:jc w:val="both"/>
              <w:rPr>
                <w:rFonts w:ascii="Times New Roman" w:hAnsi="Times New Roman"/>
                <w:sz w:val="24"/>
                <w:szCs w:val="24"/>
              </w:rPr>
            </w:pPr>
            <w:r>
              <w:rPr>
                <w:rFonts w:ascii="Times New Roman" w:hAnsi="Times New Roman"/>
                <w:bCs/>
                <w:sz w:val="24"/>
                <w:szCs w:val="24"/>
              </w:rPr>
              <w:t>справка об опыте проведения работ</w:t>
            </w:r>
            <w:r>
              <w:rPr>
                <w:rFonts w:ascii="Times New Roman" w:hAnsi="Times New Roman"/>
                <w:sz w:val="24"/>
                <w:szCs w:val="24"/>
              </w:rPr>
              <w:t xml:space="preserve">  (подраздел</w:t>
            </w:r>
            <w:r>
              <w:rPr>
                <w:rFonts w:ascii="Times New Roman" w:hAnsi="Times New Roman"/>
                <w:sz w:val="24"/>
                <w:szCs w:val="24"/>
                <w:lang w:val="en-US"/>
              </w:rPr>
              <w:t> </w:t>
            </w:r>
            <w:r>
              <w:rPr>
                <w:rFonts w:ascii="Times New Roman" w:hAnsi="Times New Roman"/>
                <w:sz w:val="24"/>
                <w:szCs w:val="24"/>
                <w:lang w:val="en-US"/>
              </w:rPr>
              <w:fldChar w:fldCharType="begin"/>
            </w:r>
            <w:r w:rsidRPr="006C52B7">
              <w:rPr>
                <w:rFonts w:ascii="Times New Roman" w:hAnsi="Times New Roman"/>
                <w:sz w:val="24"/>
                <w:szCs w:val="24"/>
              </w:rPr>
              <w:instrText xml:space="preserve"> </w:instrText>
            </w:r>
            <w:r>
              <w:rPr>
                <w:rFonts w:ascii="Times New Roman" w:hAnsi="Times New Roman"/>
                <w:sz w:val="24"/>
                <w:szCs w:val="24"/>
                <w:lang w:val="en-US"/>
              </w:rPr>
              <w:instrText>REF</w:instrText>
            </w:r>
            <w:r>
              <w:rPr>
                <w:rFonts w:ascii="Times New Roman" w:hAnsi="Times New Roman"/>
                <w:sz w:val="24"/>
                <w:szCs w:val="24"/>
              </w:rPr>
              <w:instrText xml:space="preserve"> _</w:instrText>
            </w:r>
            <w:r>
              <w:rPr>
                <w:rFonts w:ascii="Times New Roman" w:hAnsi="Times New Roman"/>
                <w:sz w:val="24"/>
                <w:szCs w:val="24"/>
                <w:lang w:val="en-US"/>
              </w:rPr>
              <w:instrText>Ref</w:instrText>
            </w:r>
            <w:r>
              <w:rPr>
                <w:rFonts w:ascii="Times New Roman" w:hAnsi="Times New Roman"/>
                <w:sz w:val="24"/>
                <w:szCs w:val="24"/>
              </w:rPr>
              <w:instrText>401131967 \</w:instrText>
            </w:r>
            <w:r>
              <w:rPr>
                <w:rFonts w:ascii="Times New Roman" w:hAnsi="Times New Roman"/>
                <w:sz w:val="24"/>
                <w:szCs w:val="24"/>
                <w:lang w:val="en-US"/>
              </w:rPr>
              <w:instrText>r</w:instrText>
            </w:r>
            <w:r>
              <w:rPr>
                <w:rFonts w:ascii="Times New Roman" w:hAnsi="Times New Roman"/>
                <w:sz w:val="24"/>
                <w:szCs w:val="24"/>
              </w:rPr>
              <w:instrText xml:space="preserve"> \</w:instrText>
            </w:r>
            <w:r>
              <w:rPr>
                <w:rFonts w:ascii="Times New Roman" w:hAnsi="Times New Roman"/>
                <w:sz w:val="24"/>
                <w:szCs w:val="24"/>
                <w:lang w:val="en-US"/>
              </w:rPr>
              <w:instrText>h</w:instrText>
            </w:r>
            <w:r>
              <w:rPr>
                <w:rFonts w:ascii="Times New Roman" w:hAnsi="Times New Roman"/>
                <w:sz w:val="24"/>
                <w:szCs w:val="24"/>
              </w:rPr>
              <w:instrText xml:space="preserve">  \* </w:instrText>
            </w:r>
            <w:r>
              <w:rPr>
                <w:rFonts w:ascii="Times New Roman" w:hAnsi="Times New Roman"/>
                <w:sz w:val="24"/>
                <w:szCs w:val="24"/>
                <w:lang w:val="en-US"/>
              </w:rPr>
              <w:instrText>MERGEFORMAT</w:instrText>
            </w:r>
            <w:r w:rsidRPr="006C52B7">
              <w:rPr>
                <w:rFonts w:ascii="Times New Roman" w:hAnsi="Times New Roman"/>
                <w:sz w:val="24"/>
                <w:szCs w:val="24"/>
              </w:rPr>
              <w:instrText xml:space="preserve"> </w:instrText>
            </w:r>
            <w:r>
              <w:rPr>
                <w:rFonts w:ascii="Times New Roman" w:hAnsi="Times New Roman"/>
                <w:sz w:val="24"/>
                <w:szCs w:val="24"/>
                <w:lang w:val="en-US"/>
              </w:rPr>
            </w:r>
            <w:r>
              <w:rPr>
                <w:rFonts w:ascii="Times New Roman" w:hAnsi="Times New Roman"/>
                <w:sz w:val="24"/>
                <w:szCs w:val="24"/>
                <w:lang w:val="en-US"/>
              </w:rPr>
              <w:fldChar w:fldCharType="separate"/>
            </w:r>
            <w:r w:rsidR="006E24ED" w:rsidRPr="006E24ED">
              <w:rPr>
                <w:rFonts w:ascii="Times New Roman" w:hAnsi="Times New Roman"/>
                <w:sz w:val="24"/>
                <w:szCs w:val="24"/>
              </w:rPr>
              <w:t>5.1</w:t>
            </w:r>
            <w:r>
              <w:rPr>
                <w:rFonts w:ascii="Times New Roman" w:hAnsi="Times New Roman"/>
                <w:sz w:val="24"/>
                <w:szCs w:val="24"/>
                <w:lang w:val="en-US"/>
              </w:rPr>
              <w:fldChar w:fldCharType="end"/>
            </w:r>
            <w:r>
              <w:rPr>
                <w:rFonts w:ascii="Times New Roman" w:hAnsi="Times New Roman"/>
                <w:sz w:val="24"/>
                <w:szCs w:val="24"/>
              </w:rPr>
              <w:t xml:space="preserve">, </w:t>
            </w:r>
            <w:hyperlink r:id="rId23" w:anchor="_Справка_об_опыте" w:history="1">
              <w:r>
                <w:rPr>
                  <w:rStyle w:val="afb"/>
                  <w:rFonts w:ascii="Times New Roman" w:hAnsi="Times New Roman"/>
                  <w:sz w:val="24"/>
                  <w:szCs w:val="24"/>
                </w:rPr>
                <w:t>Форма 4</w:t>
              </w:r>
            </w:hyperlink>
            <w:r>
              <w:rPr>
                <w:rStyle w:val="afb"/>
                <w:rFonts w:ascii="Times New Roman" w:hAnsi="Times New Roman"/>
                <w:sz w:val="24"/>
                <w:szCs w:val="24"/>
              </w:rPr>
              <w:t>,</w:t>
            </w:r>
            <w:r>
              <w:rPr>
                <w:rFonts w:ascii="Times New Roman" w:hAnsi="Times New Roman"/>
                <w:sz w:val="24"/>
                <w:szCs w:val="24"/>
              </w:rPr>
              <w:t xml:space="preserve"> </w:t>
            </w:r>
            <w:hyperlink r:id="rId24" w:anchor="_Таблица_1._Сведения" w:history="1">
              <w:r>
                <w:rPr>
                  <w:rStyle w:val="afb"/>
                  <w:rFonts w:ascii="Times New Roman" w:hAnsi="Times New Roman"/>
                  <w:sz w:val="24"/>
                  <w:szCs w:val="24"/>
                </w:rPr>
                <w:t>Таблица 1</w:t>
              </w:r>
            </w:hyperlink>
            <w:r>
              <w:rPr>
                <w:rFonts w:ascii="Times New Roman" w:hAnsi="Times New Roman"/>
                <w:sz w:val="24"/>
                <w:szCs w:val="24"/>
              </w:rPr>
              <w:t xml:space="preserve">), </w:t>
            </w:r>
            <w:r>
              <w:rPr>
                <w:rFonts w:ascii="Times New Roman" w:hAnsi="Times New Roman"/>
                <w:bCs/>
                <w:sz w:val="24"/>
                <w:szCs w:val="24"/>
              </w:rPr>
              <w:t>с обязательным  приложением</w:t>
            </w:r>
            <w:r>
              <w:rPr>
                <w:rFonts w:ascii="Times New Roman" w:hAnsi="Times New Roman"/>
                <w:sz w:val="24"/>
                <w:szCs w:val="24"/>
              </w:rPr>
              <w:t>:</w:t>
            </w:r>
          </w:p>
          <w:p w:rsidR="006C52B7" w:rsidRDefault="006C52B7" w:rsidP="00B85244">
            <w:pPr>
              <w:numPr>
                <w:ilvl w:val="0"/>
                <w:numId w:val="51"/>
              </w:numPr>
              <w:tabs>
                <w:tab w:val="left" w:pos="339"/>
              </w:tabs>
              <w:suppressAutoHyphens/>
              <w:ind w:left="0" w:firstLine="353"/>
              <w:jc w:val="both"/>
            </w:pPr>
            <w:r>
              <w:rPr>
                <w:bCs/>
                <w:lang w:eastAsia="en-US"/>
              </w:rPr>
              <w:t>копий документов, подтверждающих состав работ, составленных в рамках договора, подписанных сторонами договора, содержащих следующие сведения</w:t>
            </w:r>
            <w:r>
              <w:t>:</w:t>
            </w:r>
          </w:p>
          <w:p w:rsidR="006C52B7" w:rsidRDefault="006C52B7" w:rsidP="00B85244">
            <w:pPr>
              <w:numPr>
                <w:ilvl w:val="0"/>
                <w:numId w:val="52"/>
              </w:numPr>
              <w:tabs>
                <w:tab w:val="left" w:pos="635"/>
              </w:tabs>
              <w:suppressAutoHyphens/>
              <w:ind w:left="352" w:firstLine="0"/>
              <w:contextualSpacing/>
              <w:jc w:val="both"/>
            </w:pPr>
            <w:r>
              <w:rPr>
                <w:bCs/>
                <w:lang w:eastAsia="en-US"/>
              </w:rPr>
              <w:t>реквизиты договора (номер и дата)</w:t>
            </w:r>
            <w:r>
              <w:t>;</w:t>
            </w:r>
          </w:p>
          <w:p w:rsidR="006C52B7" w:rsidRDefault="006C52B7" w:rsidP="00B85244">
            <w:pPr>
              <w:numPr>
                <w:ilvl w:val="0"/>
                <w:numId w:val="52"/>
              </w:numPr>
              <w:tabs>
                <w:tab w:val="left" w:pos="635"/>
              </w:tabs>
              <w:suppressAutoHyphens/>
              <w:ind w:left="352" w:firstLine="0"/>
              <w:contextualSpacing/>
              <w:jc w:val="both"/>
            </w:pPr>
            <w:r>
              <w:rPr>
                <w:bCs/>
                <w:lang w:eastAsia="en-US"/>
              </w:rPr>
              <w:t>перечень оказанных и принятых заказчиком работ</w:t>
            </w:r>
            <w:r>
              <w:t>;</w:t>
            </w:r>
          </w:p>
          <w:p w:rsidR="006C52B7" w:rsidRDefault="006C52B7" w:rsidP="00B85244">
            <w:pPr>
              <w:numPr>
                <w:ilvl w:val="0"/>
                <w:numId w:val="51"/>
              </w:numPr>
              <w:tabs>
                <w:tab w:val="left" w:pos="339"/>
              </w:tabs>
              <w:suppressAutoHyphens/>
              <w:ind w:left="0" w:firstLine="353"/>
              <w:jc w:val="both"/>
            </w:pPr>
            <w:r>
              <w:rPr>
                <w:bCs/>
                <w:lang w:eastAsia="en-US"/>
              </w:rPr>
              <w:t>копий документов, подтверждающих выполнение работ, составленных в рамках договора для финансовой отчетности, подписанных сторонами договора, содержащих следующие сведения</w:t>
            </w:r>
            <w:r>
              <w:t>:</w:t>
            </w:r>
          </w:p>
          <w:p w:rsidR="006C52B7" w:rsidRDefault="006C52B7" w:rsidP="00B85244">
            <w:pPr>
              <w:numPr>
                <w:ilvl w:val="0"/>
                <w:numId w:val="52"/>
              </w:numPr>
              <w:tabs>
                <w:tab w:val="left" w:pos="635"/>
              </w:tabs>
              <w:suppressAutoHyphens/>
              <w:ind w:left="352" w:firstLine="0"/>
              <w:contextualSpacing/>
              <w:jc w:val="both"/>
            </w:pPr>
            <w:r>
              <w:rPr>
                <w:bCs/>
                <w:lang w:eastAsia="en-US"/>
              </w:rPr>
              <w:t>реквизиты договора (номер и дата)</w:t>
            </w:r>
            <w:r>
              <w:t>;</w:t>
            </w:r>
          </w:p>
          <w:p w:rsidR="006C52B7" w:rsidRDefault="006C52B7" w:rsidP="00B85244">
            <w:pPr>
              <w:numPr>
                <w:ilvl w:val="0"/>
                <w:numId w:val="52"/>
              </w:numPr>
              <w:tabs>
                <w:tab w:val="left" w:pos="635"/>
              </w:tabs>
              <w:suppressAutoHyphens/>
              <w:ind w:left="352" w:firstLine="0"/>
              <w:contextualSpacing/>
              <w:jc w:val="both"/>
              <w:rPr>
                <w:bCs/>
              </w:rPr>
            </w:pPr>
            <w:r>
              <w:rPr>
                <w:bCs/>
                <w:lang w:eastAsia="en-US"/>
              </w:rPr>
              <w:t>перечень оказанных и принятых заказчиком работ</w:t>
            </w:r>
            <w:r>
              <w:t>.</w:t>
            </w:r>
          </w:p>
          <w:p w:rsidR="006C52B7" w:rsidRDefault="006C52B7" w:rsidP="00B85244">
            <w:pPr>
              <w:numPr>
                <w:ilvl w:val="0"/>
                <w:numId w:val="53"/>
              </w:numPr>
              <w:tabs>
                <w:tab w:val="left" w:pos="339"/>
              </w:tabs>
              <w:suppressAutoHyphens/>
              <w:ind w:left="0" w:firstLine="0"/>
              <w:jc w:val="both"/>
              <w:rPr>
                <w:bCs/>
                <w:lang w:eastAsia="en-US"/>
              </w:rPr>
            </w:pPr>
            <w:r>
              <w:rPr>
                <w:bCs/>
                <w:lang w:eastAsia="en-US"/>
              </w:rPr>
              <w:t>копий документов, подтверждающих оказание работ, составленных в рамках договора для финансовой отчетности, подписанных сторонами договора, содержащих следующие сведения:</w:t>
            </w:r>
          </w:p>
          <w:p w:rsidR="006C52B7" w:rsidRDefault="006C52B7" w:rsidP="00B85244">
            <w:pPr>
              <w:numPr>
                <w:ilvl w:val="0"/>
                <w:numId w:val="52"/>
              </w:numPr>
              <w:tabs>
                <w:tab w:val="left" w:pos="635"/>
              </w:tabs>
              <w:suppressAutoHyphens/>
              <w:ind w:left="352" w:firstLine="0"/>
              <w:contextualSpacing/>
              <w:jc w:val="both"/>
              <w:rPr>
                <w:bCs/>
                <w:lang w:eastAsia="en-US"/>
              </w:rPr>
            </w:pPr>
            <w:r>
              <w:rPr>
                <w:bCs/>
                <w:lang w:eastAsia="en-US"/>
              </w:rPr>
              <w:t>реквизиты договора (номер и дата);</w:t>
            </w:r>
          </w:p>
          <w:p w:rsidR="006C52B7" w:rsidRDefault="006C52B7" w:rsidP="00B85244">
            <w:pPr>
              <w:numPr>
                <w:ilvl w:val="0"/>
                <w:numId w:val="52"/>
              </w:numPr>
              <w:tabs>
                <w:tab w:val="left" w:pos="635"/>
              </w:tabs>
              <w:suppressAutoHyphens/>
              <w:ind w:left="352" w:firstLine="0"/>
              <w:contextualSpacing/>
              <w:jc w:val="both"/>
              <w:rPr>
                <w:bCs/>
              </w:rPr>
            </w:pPr>
            <w:r>
              <w:rPr>
                <w:bCs/>
                <w:lang w:eastAsia="en-US"/>
              </w:rPr>
              <w:t>перечень оказанных и принятых заказчиком работ.</w:t>
            </w:r>
          </w:p>
        </w:tc>
      </w:tr>
    </w:tbl>
    <w:p w:rsidR="00EF71CC" w:rsidRDefault="00EF71CC" w:rsidP="00330E38">
      <w:pPr>
        <w:pStyle w:val="10"/>
        <w:numPr>
          <w:ilvl w:val="2"/>
          <w:numId w:val="20"/>
        </w:numPr>
        <w:tabs>
          <w:tab w:val="left" w:pos="1418"/>
          <w:tab w:val="left" w:pos="1843"/>
        </w:tabs>
        <w:spacing w:before="120" w:after="120"/>
        <w:ind w:left="0" w:firstLine="567"/>
        <w:jc w:val="both"/>
        <w:rPr>
          <w:sz w:val="28"/>
          <w:szCs w:val="28"/>
        </w:rPr>
      </w:pPr>
      <w:bookmarkStart w:id="45" w:name="_Toc417461680"/>
      <w:bookmarkStart w:id="46" w:name="_Toc432509652"/>
      <w:r>
        <w:rPr>
          <w:sz w:val="28"/>
          <w:szCs w:val="28"/>
        </w:rPr>
        <w:lastRenderedPageBreak/>
        <w:t>Требования к продукции</w:t>
      </w:r>
      <w:bookmarkEnd w:id="45"/>
      <w:bookmarkEnd w:id="46"/>
    </w:p>
    <w:tbl>
      <w:tblPr>
        <w:tblW w:w="5105" w:type="pct"/>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711"/>
        <w:gridCol w:w="5786"/>
        <w:gridCol w:w="8746"/>
      </w:tblGrid>
      <w:tr w:rsidR="00EF71CC" w:rsidTr="00D82D26">
        <w:trPr>
          <w:trHeight w:val="807"/>
          <w:tblHeader/>
        </w:trPr>
        <w:tc>
          <w:tcPr>
            <w:tcW w:w="233" w:type="pct"/>
            <w:tcBorders>
              <w:top w:val="single" w:sz="4" w:space="0" w:color="000000"/>
              <w:left w:val="single" w:sz="4" w:space="0" w:color="000000"/>
              <w:bottom w:val="single" w:sz="4" w:space="0" w:color="000000"/>
              <w:right w:val="single" w:sz="4" w:space="0" w:color="auto"/>
            </w:tcBorders>
            <w:vAlign w:val="center"/>
            <w:hideMark/>
          </w:tcPr>
          <w:p w:rsidR="00EF71CC" w:rsidRDefault="00EF71CC">
            <w:pPr>
              <w:widowControl w:val="0"/>
              <w:shd w:val="clear" w:color="auto" w:fill="FFFFFF"/>
              <w:tabs>
                <w:tab w:val="left" w:pos="299"/>
              </w:tabs>
              <w:ind w:left="75" w:right="-57"/>
              <w:jc w:val="center"/>
              <w:rPr>
                <w:rFonts w:eastAsia="Arial Unicode MS"/>
              </w:rPr>
            </w:pPr>
            <w:r>
              <w:rPr>
                <w:rFonts w:eastAsia="Arial Unicode MS"/>
              </w:rPr>
              <w:t>№ п/п</w:t>
            </w:r>
          </w:p>
        </w:tc>
        <w:tc>
          <w:tcPr>
            <w:tcW w:w="1898" w:type="pct"/>
            <w:tcBorders>
              <w:top w:val="single" w:sz="4" w:space="0" w:color="000000"/>
              <w:left w:val="single" w:sz="4" w:space="0" w:color="auto"/>
              <w:bottom w:val="single" w:sz="4" w:space="0" w:color="000000"/>
              <w:right w:val="single" w:sz="4" w:space="0" w:color="000000"/>
            </w:tcBorders>
            <w:vAlign w:val="center"/>
            <w:hideMark/>
          </w:tcPr>
          <w:p w:rsidR="00EF71CC" w:rsidRDefault="00EF71CC">
            <w:pPr>
              <w:widowControl w:val="0"/>
              <w:shd w:val="clear" w:color="auto" w:fill="FFFFFF"/>
              <w:ind w:left="-57" w:right="-57"/>
              <w:jc w:val="center"/>
              <w:rPr>
                <w:rFonts w:eastAsia="Arial Unicode MS"/>
              </w:rPr>
            </w:pPr>
            <w:r>
              <w:rPr>
                <w:rFonts w:eastAsia="Arial Unicode MS"/>
              </w:rPr>
              <w:t>Требование</w:t>
            </w:r>
          </w:p>
        </w:tc>
        <w:tc>
          <w:tcPr>
            <w:tcW w:w="2869" w:type="pct"/>
            <w:tcBorders>
              <w:top w:val="single" w:sz="4" w:space="0" w:color="000000"/>
              <w:left w:val="single" w:sz="4" w:space="0" w:color="000000"/>
              <w:bottom w:val="single" w:sz="4" w:space="0" w:color="000000"/>
              <w:right w:val="single" w:sz="4" w:space="0" w:color="000000"/>
            </w:tcBorders>
            <w:vAlign w:val="center"/>
            <w:hideMark/>
          </w:tcPr>
          <w:p w:rsidR="00EF71CC" w:rsidRDefault="00EF71CC">
            <w:pPr>
              <w:widowControl w:val="0"/>
              <w:shd w:val="clear" w:color="auto" w:fill="FFFFFF"/>
              <w:ind w:left="-57" w:right="-57"/>
              <w:jc w:val="center"/>
              <w:rPr>
                <w:rFonts w:eastAsia="Arial Unicode MS"/>
              </w:rPr>
            </w:pPr>
            <w:r>
              <w:rPr>
                <w:rFonts w:eastAsia="Arial Unicode MS"/>
              </w:rPr>
              <w:t>Документ, подтверждающий соответствие требованиям</w:t>
            </w:r>
          </w:p>
        </w:tc>
      </w:tr>
      <w:tr w:rsidR="006C52B7" w:rsidTr="00D82D26">
        <w:trPr>
          <w:trHeight w:val="586"/>
        </w:trPr>
        <w:tc>
          <w:tcPr>
            <w:tcW w:w="233" w:type="pct"/>
            <w:tcBorders>
              <w:top w:val="single" w:sz="4" w:space="0" w:color="000000"/>
              <w:left w:val="single" w:sz="4" w:space="0" w:color="000000"/>
              <w:bottom w:val="single" w:sz="4" w:space="0" w:color="000000"/>
              <w:right w:val="single" w:sz="4" w:space="0" w:color="auto"/>
            </w:tcBorders>
          </w:tcPr>
          <w:p w:rsidR="006C52B7" w:rsidRDefault="006C52B7" w:rsidP="00B85244">
            <w:pPr>
              <w:widowControl w:val="0"/>
              <w:numPr>
                <w:ilvl w:val="0"/>
                <w:numId w:val="27"/>
              </w:numPr>
              <w:shd w:val="clear" w:color="auto" w:fill="FFFFFF"/>
              <w:tabs>
                <w:tab w:val="left" w:pos="299"/>
              </w:tabs>
              <w:ind w:left="431" w:right="-57" w:hanging="357"/>
              <w:jc w:val="center"/>
              <w:rPr>
                <w:rFonts w:eastAsia="Arial Unicode MS"/>
                <w:bCs/>
              </w:rPr>
            </w:pPr>
          </w:p>
        </w:tc>
        <w:tc>
          <w:tcPr>
            <w:tcW w:w="1898" w:type="pct"/>
            <w:tcBorders>
              <w:top w:val="single" w:sz="4" w:space="0" w:color="000000"/>
              <w:left w:val="single" w:sz="4" w:space="0" w:color="auto"/>
              <w:bottom w:val="single" w:sz="4" w:space="0" w:color="000000"/>
              <w:right w:val="single" w:sz="4" w:space="0" w:color="000000"/>
            </w:tcBorders>
            <w:hideMark/>
          </w:tcPr>
          <w:p w:rsidR="006C52B7" w:rsidRDefault="006C52B7">
            <w:pPr>
              <w:widowControl w:val="0"/>
              <w:shd w:val="clear" w:color="auto" w:fill="FFFFFF"/>
              <w:ind w:left="-57" w:right="-57"/>
              <w:jc w:val="both"/>
              <w:rPr>
                <w:rFonts w:eastAsia="Arial Unicode MS"/>
              </w:rPr>
            </w:pPr>
            <w:r>
              <w:rPr>
                <w:rFonts w:eastAsia="Arial Unicode MS"/>
              </w:rPr>
              <w:t>Работы должны соответствовать требованиям, указанным в томе 2 «Техническая часть».</w:t>
            </w:r>
          </w:p>
          <w:p w:rsidR="006C52B7" w:rsidRDefault="006C52B7">
            <w:pPr>
              <w:widowControl w:val="0"/>
              <w:shd w:val="clear" w:color="auto" w:fill="FFFFFF"/>
              <w:ind w:left="-57" w:right="-57"/>
              <w:jc w:val="both"/>
              <w:rPr>
                <w:rFonts w:eastAsia="Arial Unicode MS"/>
              </w:rPr>
            </w:pPr>
            <w:r>
              <w:rPr>
                <w:rFonts w:eastAsia="Arial Unicode MS"/>
                <w:b/>
                <w:i/>
              </w:rPr>
              <w:t>Участник закупки должен принять во внимание, что ссылки в закупочной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Участник закупки может представить в своей заявке на участие в закупке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tc>
        <w:tc>
          <w:tcPr>
            <w:tcW w:w="2869" w:type="pct"/>
            <w:tcBorders>
              <w:top w:val="single" w:sz="4" w:space="0" w:color="000000"/>
              <w:left w:val="single" w:sz="4" w:space="0" w:color="000000"/>
              <w:bottom w:val="single" w:sz="4" w:space="0" w:color="000000"/>
              <w:right w:val="single" w:sz="4" w:space="0" w:color="000000"/>
            </w:tcBorders>
            <w:hideMark/>
          </w:tcPr>
          <w:p w:rsidR="006C52B7" w:rsidRDefault="006C52B7">
            <w:pPr>
              <w:widowControl w:val="0"/>
              <w:shd w:val="clear" w:color="auto" w:fill="FFFFFF"/>
              <w:jc w:val="both"/>
              <w:rPr>
                <w:rFonts w:eastAsia="Arial Unicode MS"/>
              </w:rPr>
            </w:pPr>
            <w:r>
              <w:rPr>
                <w:rFonts w:eastAsia="Arial Unicode MS"/>
                <w:b/>
              </w:rPr>
              <w:t>Техническое предложение</w:t>
            </w:r>
            <w:r>
              <w:rPr>
                <w:rFonts w:eastAsia="Arial Unicode MS"/>
              </w:rPr>
              <w:t xml:space="preserve"> </w:t>
            </w:r>
            <w:r>
              <w:t>(подраздел</w:t>
            </w:r>
            <w:r>
              <w:rPr>
                <w:lang w:val="en-US"/>
              </w:rPr>
              <w:t> </w:t>
            </w:r>
            <w:r>
              <w:rPr>
                <w:lang w:val="en-US"/>
              </w:rPr>
              <w:fldChar w:fldCharType="begin"/>
            </w:r>
            <w:r w:rsidRPr="006C52B7">
              <w:instrText xml:space="preserve"> </w:instrText>
            </w:r>
            <w:r>
              <w:rPr>
                <w:lang w:val="en-US"/>
              </w:rPr>
              <w:instrText>REF</w:instrText>
            </w:r>
            <w:r>
              <w:instrText xml:space="preserve"> _</w:instrText>
            </w:r>
            <w:r>
              <w:rPr>
                <w:lang w:val="en-US"/>
              </w:rPr>
              <w:instrText>Ref</w:instrText>
            </w:r>
            <w:r>
              <w:instrText>401131967 \</w:instrText>
            </w:r>
            <w:r>
              <w:rPr>
                <w:lang w:val="en-US"/>
              </w:rPr>
              <w:instrText>r</w:instrText>
            </w:r>
            <w:r>
              <w:instrText xml:space="preserve"> \</w:instrText>
            </w:r>
            <w:r>
              <w:rPr>
                <w:lang w:val="en-US"/>
              </w:rPr>
              <w:instrText>h</w:instrText>
            </w:r>
            <w:r w:rsidRPr="006C52B7">
              <w:instrText xml:space="preserve"> </w:instrText>
            </w:r>
            <w:r>
              <w:rPr>
                <w:lang w:val="en-US"/>
              </w:rPr>
            </w:r>
            <w:r>
              <w:rPr>
                <w:lang w:val="en-US"/>
              </w:rPr>
              <w:fldChar w:fldCharType="separate"/>
            </w:r>
            <w:r w:rsidR="006E24ED" w:rsidRPr="006E24ED">
              <w:t>5.1</w:t>
            </w:r>
            <w:r>
              <w:rPr>
                <w:lang w:val="en-US"/>
              </w:rPr>
              <w:fldChar w:fldCharType="end"/>
            </w:r>
            <w:r>
              <w:t xml:space="preserve">, </w:t>
            </w:r>
            <w:hyperlink r:id="rId25" w:anchor="_Техническое_предложение_(Форма" w:history="1">
              <w:r>
                <w:rPr>
                  <w:rStyle w:val="afb"/>
                </w:rPr>
                <w:t>Форма 2</w:t>
              </w:r>
            </w:hyperlink>
            <w:r>
              <w:t>)</w:t>
            </w:r>
            <w:r>
              <w:rPr>
                <w:rFonts w:eastAsia="Arial Unicode MS"/>
              </w:rPr>
              <w:t>, подтверждающее выполнение каждого технического требования (том 2), в том числе предлагаемые технические решения и т.п.</w:t>
            </w:r>
          </w:p>
        </w:tc>
      </w:tr>
    </w:tbl>
    <w:p w:rsidR="00EF71CC" w:rsidRDefault="00EF71CC" w:rsidP="00EF71CC"/>
    <w:p w:rsidR="00EA3525" w:rsidRPr="00EA3525" w:rsidRDefault="004E4A2F" w:rsidP="00330E38">
      <w:pPr>
        <w:pStyle w:val="10"/>
        <w:numPr>
          <w:ilvl w:val="1"/>
          <w:numId w:val="20"/>
        </w:numPr>
        <w:spacing w:before="120" w:after="120"/>
        <w:jc w:val="both"/>
        <w:rPr>
          <w:sz w:val="28"/>
          <w:szCs w:val="28"/>
        </w:rPr>
      </w:pPr>
      <w:bookmarkStart w:id="47" w:name="_Ref395172188"/>
      <w:bookmarkStart w:id="48" w:name="_Toc395190385"/>
      <w:r>
        <w:rPr>
          <w:sz w:val="28"/>
          <w:szCs w:val="28"/>
        </w:rPr>
        <w:t xml:space="preserve"> </w:t>
      </w:r>
      <w:bookmarkStart w:id="49" w:name="_Toc432509653"/>
      <w:r w:rsidR="00EA3525" w:rsidRPr="00EA3525">
        <w:rPr>
          <w:sz w:val="28"/>
          <w:szCs w:val="28"/>
        </w:rPr>
        <w:t xml:space="preserve">СОСТАВ </w:t>
      </w:r>
      <w:r w:rsidR="00683580">
        <w:rPr>
          <w:sz w:val="28"/>
          <w:szCs w:val="28"/>
        </w:rPr>
        <w:t>ЗАЯВКИ НА УЧАСТИЕ В ЗАПРОСЕ ПРЕДЛОЖЕНИЙ</w:t>
      </w:r>
      <w:r w:rsidR="00EA3525" w:rsidRPr="00EA3525">
        <w:rPr>
          <w:sz w:val="28"/>
          <w:szCs w:val="28"/>
        </w:rPr>
        <w:t>.</w:t>
      </w:r>
      <w:bookmarkEnd w:id="47"/>
      <w:bookmarkEnd w:id="48"/>
      <w:bookmarkEnd w:id="49"/>
    </w:p>
    <w:p w:rsidR="000F1331" w:rsidRPr="00253C68" w:rsidRDefault="000F1331" w:rsidP="000F1331">
      <w:pPr>
        <w:numPr>
          <w:ilvl w:val="0"/>
          <w:numId w:val="11"/>
        </w:numPr>
        <w:tabs>
          <w:tab w:val="left" w:pos="0"/>
          <w:tab w:val="left" w:pos="1140"/>
        </w:tabs>
        <w:overflowPunct w:val="0"/>
        <w:autoSpaceDE w:val="0"/>
        <w:autoSpaceDN w:val="0"/>
        <w:adjustRightInd w:val="0"/>
        <w:ind w:left="0" w:right="153" w:firstLine="669"/>
        <w:jc w:val="both"/>
        <w:rPr>
          <w:b/>
        </w:rPr>
      </w:pPr>
      <w:bookmarkStart w:id="50" w:name="_Ref353289180"/>
      <w:r w:rsidRPr="00253C68">
        <w:rPr>
          <w:b/>
        </w:rPr>
        <w:t>Формы, заполняемые с помощью функционала ЭТП:</w:t>
      </w:r>
      <w:bookmarkEnd w:id="50"/>
    </w:p>
    <w:p w:rsidR="000F1331" w:rsidRPr="009C76F7" w:rsidRDefault="000F1331" w:rsidP="000F1331">
      <w:pPr>
        <w:numPr>
          <w:ilvl w:val="0"/>
          <w:numId w:val="17"/>
        </w:numPr>
        <w:tabs>
          <w:tab w:val="left" w:pos="0"/>
        </w:tabs>
        <w:overflowPunct w:val="0"/>
        <w:autoSpaceDE w:val="0"/>
        <w:autoSpaceDN w:val="0"/>
        <w:adjustRightInd w:val="0"/>
        <w:ind w:left="0" w:right="153" w:firstLine="669"/>
        <w:jc w:val="both"/>
      </w:pPr>
      <w:r w:rsidRPr="009C76F7">
        <w:t>сводная таблица стоимости с указанием следующей информации:</w:t>
      </w:r>
    </w:p>
    <w:p w:rsidR="000F1331" w:rsidRPr="009C76F7" w:rsidRDefault="000F1331" w:rsidP="000F1331">
      <w:pPr>
        <w:numPr>
          <w:ilvl w:val="0"/>
          <w:numId w:val="16"/>
        </w:numPr>
        <w:overflowPunct w:val="0"/>
        <w:autoSpaceDE w:val="0"/>
        <w:autoSpaceDN w:val="0"/>
        <w:ind w:left="1803" w:right="153" w:hanging="425"/>
        <w:jc w:val="both"/>
        <w:rPr>
          <w:rFonts w:eastAsia="Calibri"/>
          <w:bCs/>
          <w:iCs/>
        </w:rPr>
      </w:pPr>
      <w:r w:rsidRPr="00B00B87">
        <w:rPr>
          <w:rFonts w:eastAsia="Calibri"/>
          <w:bCs/>
          <w:iCs/>
        </w:rPr>
        <w:t>стоимость оказания услуг без учета НДС</w:t>
      </w:r>
      <w:r w:rsidRPr="009C76F7">
        <w:rPr>
          <w:rFonts w:eastAsia="Calibri"/>
          <w:bCs/>
          <w:iCs/>
        </w:rPr>
        <w:t>;</w:t>
      </w:r>
    </w:p>
    <w:p w:rsidR="000F1331" w:rsidRPr="009C76F7" w:rsidRDefault="000F1331" w:rsidP="000F1331">
      <w:pPr>
        <w:numPr>
          <w:ilvl w:val="0"/>
          <w:numId w:val="16"/>
        </w:numPr>
        <w:overflowPunct w:val="0"/>
        <w:autoSpaceDE w:val="0"/>
        <w:autoSpaceDN w:val="0"/>
        <w:ind w:left="1803" w:right="153" w:hanging="425"/>
        <w:jc w:val="both"/>
        <w:rPr>
          <w:rFonts w:eastAsia="Calibri"/>
          <w:bCs/>
          <w:iCs/>
        </w:rPr>
      </w:pPr>
      <w:r w:rsidRPr="009C76F7">
        <w:rPr>
          <w:rFonts w:eastAsia="Calibri"/>
          <w:bCs/>
          <w:iCs/>
        </w:rPr>
        <w:t>количество</w:t>
      </w:r>
      <w:r w:rsidRPr="009C76F7">
        <w:t xml:space="preserve"> </w:t>
      </w:r>
      <w:r>
        <w:t>(указывается</w:t>
      </w:r>
      <w:r w:rsidRPr="009C76F7">
        <w:rPr>
          <w:rFonts w:eastAsia="Calibri"/>
          <w:bCs/>
          <w:iCs/>
        </w:rPr>
        <w:t xml:space="preserve"> «1»</w:t>
      </w:r>
      <w:r>
        <w:rPr>
          <w:rFonts w:eastAsia="Calibri"/>
          <w:bCs/>
          <w:iCs/>
        </w:rPr>
        <w:t>)</w:t>
      </w:r>
      <w:r w:rsidRPr="009C76F7">
        <w:rPr>
          <w:rFonts w:eastAsia="Calibri"/>
          <w:bCs/>
          <w:iCs/>
        </w:rPr>
        <w:t>;</w:t>
      </w:r>
    </w:p>
    <w:p w:rsidR="000F1331" w:rsidRPr="009C76F7" w:rsidRDefault="000F1331" w:rsidP="000F1331">
      <w:pPr>
        <w:numPr>
          <w:ilvl w:val="0"/>
          <w:numId w:val="16"/>
        </w:numPr>
        <w:overflowPunct w:val="0"/>
        <w:autoSpaceDE w:val="0"/>
        <w:autoSpaceDN w:val="0"/>
        <w:ind w:left="1803" w:right="153" w:hanging="425"/>
        <w:jc w:val="both"/>
        <w:rPr>
          <w:rFonts w:eastAsia="Calibri"/>
          <w:bCs/>
          <w:iCs/>
        </w:rPr>
      </w:pPr>
      <w:r w:rsidRPr="009C76F7">
        <w:rPr>
          <w:rFonts w:eastAsia="Calibri"/>
          <w:bCs/>
          <w:iCs/>
        </w:rPr>
        <w:t>ставка НДС.</w:t>
      </w:r>
    </w:p>
    <w:p w:rsidR="000F1331" w:rsidRPr="00592A2C" w:rsidRDefault="000F1331" w:rsidP="000F1331">
      <w:pPr>
        <w:tabs>
          <w:tab w:val="left" w:pos="0"/>
          <w:tab w:val="left" w:pos="1803"/>
        </w:tabs>
        <w:overflowPunct w:val="0"/>
        <w:autoSpaceDE w:val="0"/>
        <w:autoSpaceDN w:val="0"/>
        <w:adjustRightInd w:val="0"/>
        <w:ind w:right="153" w:firstLine="709"/>
        <w:jc w:val="both"/>
      </w:pPr>
      <w:r w:rsidRPr="00592A2C">
        <w:t>Остальные сведения носят исключительно информационный характер и не обязательны к представлению.</w:t>
      </w:r>
    </w:p>
    <w:p w:rsidR="000F1331" w:rsidRPr="00592A2C" w:rsidRDefault="000F1331" w:rsidP="000F1331">
      <w:pPr>
        <w:tabs>
          <w:tab w:val="left" w:pos="0"/>
          <w:tab w:val="left" w:pos="1803"/>
        </w:tabs>
        <w:overflowPunct w:val="0"/>
        <w:autoSpaceDE w:val="0"/>
        <w:autoSpaceDN w:val="0"/>
        <w:adjustRightInd w:val="0"/>
        <w:ind w:right="153" w:firstLine="709"/>
        <w:jc w:val="both"/>
      </w:pPr>
      <w:r w:rsidRPr="00592A2C">
        <w:t>Планируемые даты (сроки) рассчитываются исходя из условий документации и планируемой даты заключения договора, указанной на ЭТП.</w:t>
      </w:r>
    </w:p>
    <w:p w:rsidR="000F1331" w:rsidRPr="00326CCF" w:rsidRDefault="000F1331" w:rsidP="000F1331">
      <w:pPr>
        <w:tabs>
          <w:tab w:val="left" w:pos="0"/>
          <w:tab w:val="left" w:pos="1803"/>
        </w:tabs>
        <w:overflowPunct w:val="0"/>
        <w:autoSpaceDE w:val="0"/>
        <w:autoSpaceDN w:val="0"/>
        <w:adjustRightInd w:val="0"/>
        <w:ind w:right="153" w:firstLine="709"/>
        <w:jc w:val="both"/>
      </w:pPr>
      <w:r w:rsidRPr="00326CCF">
        <w:t xml:space="preserve">Для указания </w:t>
      </w:r>
      <w:r>
        <w:t>по</w:t>
      </w:r>
      <w:r w:rsidRPr="00326CCF">
        <w:t xml:space="preserve">следующих </w:t>
      </w:r>
      <w:r>
        <w:t>сведений</w:t>
      </w:r>
      <w:r w:rsidRPr="00326CCF">
        <w:t xml:space="preserve"> необходимо добав</w:t>
      </w:r>
      <w:r>
        <w:t>лят</w:t>
      </w:r>
      <w:r w:rsidRPr="00326CCF">
        <w:t>ь новые строки</w:t>
      </w:r>
      <w:r>
        <w:t xml:space="preserve"> (п</w:t>
      </w:r>
      <w:r w:rsidRPr="00FB38ED">
        <w:t xml:space="preserve">ри необходимости </w:t>
      </w:r>
      <w:r>
        <w:t xml:space="preserve">возможна замена </w:t>
      </w:r>
      <w:r w:rsidRPr="00FB38ED">
        <w:t>позиций</w:t>
      </w:r>
      <w:r>
        <w:t>)</w:t>
      </w:r>
      <w:r w:rsidRPr="00A13458">
        <w:t xml:space="preserve"> с помощью соответствующего функционала</w:t>
      </w:r>
      <w:r>
        <w:t xml:space="preserve"> ЭТП</w:t>
      </w:r>
      <w:r w:rsidRPr="00326CCF">
        <w:t>.</w:t>
      </w:r>
    </w:p>
    <w:p w:rsidR="000F1331" w:rsidRPr="00EA3525" w:rsidRDefault="000F1331" w:rsidP="000F1331">
      <w:pPr>
        <w:tabs>
          <w:tab w:val="left" w:pos="0"/>
        </w:tabs>
        <w:overflowPunct w:val="0"/>
        <w:autoSpaceDE w:val="0"/>
        <w:autoSpaceDN w:val="0"/>
        <w:adjustRightInd w:val="0"/>
        <w:ind w:right="153"/>
        <w:jc w:val="both"/>
        <w:rPr>
          <w:b/>
          <w:i/>
        </w:rPr>
      </w:pPr>
    </w:p>
    <w:p w:rsidR="000F1331" w:rsidRPr="00253C68" w:rsidRDefault="000F1331" w:rsidP="000F1331">
      <w:pPr>
        <w:numPr>
          <w:ilvl w:val="0"/>
          <w:numId w:val="11"/>
        </w:numPr>
        <w:tabs>
          <w:tab w:val="left" w:pos="0"/>
          <w:tab w:val="left" w:pos="1140"/>
        </w:tabs>
        <w:overflowPunct w:val="0"/>
        <w:autoSpaceDE w:val="0"/>
        <w:autoSpaceDN w:val="0"/>
        <w:adjustRightInd w:val="0"/>
        <w:ind w:left="0" w:right="153" w:firstLine="669"/>
        <w:jc w:val="both"/>
        <w:rPr>
          <w:b/>
        </w:rPr>
      </w:pPr>
      <w:bookmarkStart w:id="51" w:name="_Ref350169525"/>
      <w:r w:rsidRPr="00253C68">
        <w:rPr>
          <w:b/>
        </w:rPr>
        <w:t>Документы, прикладываемые к заявке на участие в запросе предложений, в форме электронных документов:</w:t>
      </w:r>
      <w:bookmarkEnd w:id="51"/>
    </w:p>
    <w:p w:rsidR="000F1331" w:rsidRDefault="000F1331" w:rsidP="000F1331">
      <w:pPr>
        <w:numPr>
          <w:ilvl w:val="0"/>
          <w:numId w:val="21"/>
        </w:numPr>
        <w:tabs>
          <w:tab w:val="left" w:pos="0"/>
          <w:tab w:val="left" w:pos="1140"/>
        </w:tabs>
        <w:overflowPunct w:val="0"/>
        <w:autoSpaceDE w:val="0"/>
        <w:autoSpaceDN w:val="0"/>
        <w:adjustRightInd w:val="0"/>
        <w:ind w:left="0" w:right="153" w:firstLine="709"/>
        <w:jc w:val="both"/>
      </w:pPr>
      <w:bookmarkStart w:id="52" w:name="_Ref396489623"/>
      <w:r w:rsidRPr="00F82FEF">
        <w:t>заявка на участие в запросе предложений по форме и в соответствии с инструкциями, приведенными в настоящей документации по запросу предложений (подраздел </w:t>
      </w:r>
      <w:r w:rsidRPr="00F82FEF">
        <w:fldChar w:fldCharType="begin"/>
      </w:r>
      <w:r w:rsidRPr="00F82FEF">
        <w:instrText xml:space="preserve"> REF _Ref401131967 \r \h </w:instrText>
      </w:r>
      <w:r>
        <w:instrText xml:space="preserve"> \* MERGEFORMAT </w:instrText>
      </w:r>
      <w:r w:rsidRPr="00F82FEF">
        <w:fldChar w:fldCharType="separate"/>
      </w:r>
      <w:r w:rsidR="006E24ED">
        <w:t>5.1</w:t>
      </w:r>
      <w:r w:rsidRPr="00F82FEF">
        <w:fldChar w:fldCharType="end"/>
      </w:r>
      <w:r w:rsidRPr="00F82FEF">
        <w:t xml:space="preserve">, </w:t>
      </w:r>
      <w:hyperlink w:anchor="_ЗАЯВКА_НА_УЧАСТИЕ" w:history="1">
        <w:r w:rsidRPr="00F82FEF">
          <w:rPr>
            <w:rStyle w:val="afb"/>
          </w:rPr>
          <w:t>Форма 1</w:t>
        </w:r>
      </w:hyperlink>
      <w:r w:rsidRPr="00F82FEF">
        <w:t>);</w:t>
      </w:r>
      <w:bookmarkEnd w:id="52"/>
    </w:p>
    <w:p w:rsidR="000F1331" w:rsidRDefault="000F1331" w:rsidP="000F1331">
      <w:pPr>
        <w:numPr>
          <w:ilvl w:val="0"/>
          <w:numId w:val="21"/>
        </w:numPr>
        <w:tabs>
          <w:tab w:val="left" w:pos="0"/>
          <w:tab w:val="left" w:pos="1140"/>
        </w:tabs>
        <w:overflowPunct w:val="0"/>
        <w:autoSpaceDE w:val="0"/>
        <w:autoSpaceDN w:val="0"/>
        <w:adjustRightInd w:val="0"/>
        <w:ind w:left="0" w:right="153" w:firstLine="709"/>
        <w:jc w:val="both"/>
      </w:pPr>
      <w:r w:rsidRPr="00DB4A38">
        <w:t>анкета (</w:t>
      </w:r>
      <w:r w:rsidRPr="00F82FEF">
        <w:t>подраздел </w:t>
      </w:r>
      <w:r w:rsidRPr="00F82FEF">
        <w:fldChar w:fldCharType="begin"/>
      </w:r>
      <w:r w:rsidRPr="00F82FEF">
        <w:instrText xml:space="preserve"> REF _Ref401131967 \r \h </w:instrText>
      </w:r>
      <w:r>
        <w:instrText xml:space="preserve"> \* MERGEFORMAT </w:instrText>
      </w:r>
      <w:r w:rsidRPr="00F82FEF">
        <w:fldChar w:fldCharType="separate"/>
      </w:r>
      <w:r w:rsidR="006E24ED">
        <w:t>5.1</w:t>
      </w:r>
      <w:r w:rsidRPr="00F82FEF">
        <w:fldChar w:fldCharType="end"/>
      </w:r>
      <w:r w:rsidRPr="00DB4A38">
        <w:t xml:space="preserve">, </w:t>
      </w:r>
      <w:hyperlink w:anchor="_Анкета_Участника_процедуры" w:history="1">
        <w:r w:rsidRPr="00DB4A38">
          <w:rPr>
            <w:rStyle w:val="afb"/>
          </w:rPr>
          <w:t>Форма 1.1</w:t>
        </w:r>
      </w:hyperlink>
      <w:r w:rsidRPr="00DB4A38">
        <w:t xml:space="preserve">): Таблица 1 «Сведения об участнике запроса предложений»,  </w:t>
      </w:r>
    </w:p>
    <w:p w:rsidR="000F1331" w:rsidRPr="00EA3525" w:rsidRDefault="000F1331" w:rsidP="000F1331">
      <w:pPr>
        <w:tabs>
          <w:tab w:val="left" w:pos="0"/>
          <w:tab w:val="left" w:pos="1140"/>
        </w:tabs>
        <w:overflowPunct w:val="0"/>
        <w:autoSpaceDE w:val="0"/>
        <w:autoSpaceDN w:val="0"/>
        <w:adjustRightInd w:val="0"/>
        <w:ind w:firstLine="709"/>
        <w:jc w:val="both"/>
      </w:pPr>
      <w:r>
        <w:t xml:space="preserve">в случае </w:t>
      </w:r>
      <w:r w:rsidRPr="00772FDB" w:rsidDel="00EC0238">
        <w:t>принадлежност</w:t>
      </w:r>
      <w:r w:rsidRPr="00772FDB">
        <w:t>и</w:t>
      </w:r>
      <w:r w:rsidRPr="00772FDB" w:rsidDel="00EC0238">
        <w:t xml:space="preserve"> </w:t>
      </w:r>
      <w:r w:rsidRPr="00EA3525">
        <w:t xml:space="preserve">участника </w:t>
      </w:r>
      <w:r w:rsidRPr="00683580">
        <w:t xml:space="preserve">запроса предложений </w:t>
      </w:r>
      <w:r w:rsidRPr="00772FDB" w:rsidDel="00EC0238">
        <w:t>к субъектам малого и среднего предпринимательства</w:t>
      </w:r>
      <w:r>
        <w:t xml:space="preserve"> - сведения о принадлежности </w:t>
      </w:r>
      <w:r w:rsidRPr="00093920" w:rsidDel="00EC0238">
        <w:t>к субъектам малого и среднего предпринимательства</w:t>
      </w:r>
      <w:r>
        <w:t xml:space="preserve"> по </w:t>
      </w:r>
      <w:r w:rsidRPr="00EA3525">
        <w:t xml:space="preserve">форме и в соответствии с инструкциями, приведенными в настоящей </w:t>
      </w:r>
      <w:r>
        <w:t>документации по запросу предложений</w:t>
      </w:r>
      <w:r w:rsidRPr="00EA3525">
        <w:t xml:space="preserve"> (</w:t>
      </w:r>
      <w:r>
        <w:t>подраздел </w:t>
      </w:r>
      <w:r>
        <w:fldChar w:fldCharType="begin"/>
      </w:r>
      <w:r>
        <w:instrText xml:space="preserve"> REF _Ref401131967 \r \h </w:instrText>
      </w:r>
      <w:r>
        <w:fldChar w:fldCharType="separate"/>
      </w:r>
      <w:r w:rsidR="006E24ED">
        <w:t>5.1</w:t>
      </w:r>
      <w:r>
        <w:fldChar w:fldCharType="end"/>
      </w:r>
      <w:r>
        <w:t xml:space="preserve">, </w:t>
      </w:r>
      <w:hyperlink w:anchor="_СВЕДЕНИЯ_О_ПРИНАДЛЕЖНОСТИ_1" w:history="1">
        <w:r w:rsidRPr="006A02FE">
          <w:rPr>
            <w:rStyle w:val="afb"/>
          </w:rPr>
          <w:t>Форма 1.</w:t>
        </w:r>
        <w:r>
          <w:rPr>
            <w:rStyle w:val="afb"/>
          </w:rPr>
          <w:t>2</w:t>
        </w:r>
      </w:hyperlink>
      <w:r w:rsidRPr="00EA3525">
        <w:t>)</w:t>
      </w:r>
      <w:r>
        <w:t xml:space="preserve">, </w:t>
      </w:r>
      <w:r w:rsidRPr="00EA3525">
        <w:t xml:space="preserve">предоставляются в составе </w:t>
      </w:r>
      <w:r>
        <w:t>заявки на участие в запросе предложений</w:t>
      </w:r>
      <w:r w:rsidRPr="00EA3525">
        <w:t xml:space="preserve"> в</w:t>
      </w:r>
      <w:r>
        <w:t> </w:t>
      </w:r>
      <w:r w:rsidRPr="00EA3525">
        <w:t>двух форматах: *.</w:t>
      </w:r>
      <w:r w:rsidRPr="00EC5CDB">
        <w:t>pdf</w:t>
      </w:r>
      <w:r w:rsidRPr="00EA3525">
        <w:t xml:space="preserve"> </w:t>
      </w:r>
      <w:r w:rsidRPr="00E1243F" w:rsidDel="00EC0238">
        <w:t>с подписью</w:t>
      </w:r>
      <w:r>
        <w:t xml:space="preserve"> и печатью, а также</w:t>
      </w:r>
      <w:r w:rsidRPr="00E1243F" w:rsidDel="00EC0238">
        <w:t xml:space="preserve"> </w:t>
      </w:r>
      <w:r>
        <w:t xml:space="preserve">в </w:t>
      </w:r>
      <w:r w:rsidRPr="00E1243F" w:rsidDel="00EC0238">
        <w:t xml:space="preserve">редактируемом формате </w:t>
      </w:r>
      <w:r w:rsidRPr="00E1243F">
        <w:t>*</w:t>
      </w:r>
      <w:r>
        <w:t>.</w:t>
      </w:r>
      <w:r w:rsidRPr="008E4F22">
        <w:rPr>
          <w:lang w:val="en-US"/>
        </w:rPr>
        <w:t>doc</w:t>
      </w:r>
      <w:r w:rsidRPr="00E1243F">
        <w:t xml:space="preserve"> или </w:t>
      </w:r>
      <w:r w:rsidRPr="00E1243F" w:rsidDel="00EC0238">
        <w:t>*.xls</w:t>
      </w:r>
      <w:r>
        <w:t>.</w:t>
      </w:r>
    </w:p>
    <w:p w:rsidR="000F1331" w:rsidRPr="00DB4A38" w:rsidRDefault="000F1331" w:rsidP="000F1331">
      <w:pPr>
        <w:pStyle w:val="Times12"/>
        <w:tabs>
          <w:tab w:val="left" w:pos="0"/>
          <w:tab w:val="left" w:pos="1140"/>
        </w:tabs>
        <w:ind w:right="153" w:firstLine="669"/>
        <w:rPr>
          <w:szCs w:val="24"/>
        </w:rPr>
      </w:pPr>
      <w:r w:rsidRPr="00D50D9C">
        <w:rPr>
          <w:rStyle w:val="afb"/>
          <w:bCs w:val="0"/>
        </w:rPr>
        <w:t>Форма 1</w:t>
      </w:r>
      <w:r>
        <w:rPr>
          <w:rStyle w:val="afb"/>
          <w:bCs w:val="0"/>
        </w:rPr>
        <w:t>.3</w:t>
      </w:r>
      <w:r w:rsidRPr="00DB4A38">
        <w:rPr>
          <w:szCs w:val="24"/>
        </w:rPr>
        <w:t xml:space="preserve">  должна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0F1331" w:rsidRPr="00DB4A38" w:rsidRDefault="000F1331" w:rsidP="000F1331">
      <w:pPr>
        <w:pStyle w:val="Times12"/>
        <w:tabs>
          <w:tab w:val="left" w:pos="0"/>
          <w:tab w:val="left" w:pos="1140"/>
        </w:tabs>
        <w:ind w:right="153" w:firstLine="669"/>
        <w:rPr>
          <w:szCs w:val="24"/>
        </w:rPr>
      </w:pPr>
      <w:r>
        <w:rPr>
          <w:szCs w:val="24"/>
        </w:rPr>
        <w:t>Формы</w:t>
      </w:r>
      <w:r w:rsidRPr="00DB4A38">
        <w:rPr>
          <w:szCs w:val="24"/>
        </w:rPr>
        <w:t xml:space="preserve"> 1.2, 1.3 должны быть представлены в составе заявки на участие в запросе предложений в двух форматах: *.</w:t>
      </w:r>
      <w:r w:rsidRPr="00DB4A38">
        <w:rPr>
          <w:szCs w:val="24"/>
          <w:lang w:val="en-US"/>
        </w:rPr>
        <w:t>pdf</w:t>
      </w:r>
      <w:r w:rsidRPr="00DB4A38">
        <w:rPr>
          <w:szCs w:val="24"/>
        </w:rPr>
        <w:t xml:space="preserve"> и *.xls;</w:t>
      </w:r>
    </w:p>
    <w:p w:rsidR="000F1331" w:rsidRDefault="000F1331" w:rsidP="000F1331">
      <w:pPr>
        <w:numPr>
          <w:ilvl w:val="0"/>
          <w:numId w:val="21"/>
        </w:numPr>
        <w:tabs>
          <w:tab w:val="left" w:pos="0"/>
          <w:tab w:val="left" w:pos="1140"/>
        </w:tabs>
        <w:overflowPunct w:val="0"/>
        <w:autoSpaceDE w:val="0"/>
        <w:autoSpaceDN w:val="0"/>
        <w:adjustRightInd w:val="0"/>
        <w:ind w:left="0" w:right="153" w:firstLine="709"/>
        <w:jc w:val="both"/>
      </w:pPr>
      <w:r>
        <w:t>техническое предложение (</w:t>
      </w:r>
      <w:r w:rsidRPr="00F82FEF">
        <w:t>подраздел </w:t>
      </w:r>
      <w:r w:rsidRPr="00F82FEF">
        <w:fldChar w:fldCharType="begin"/>
      </w:r>
      <w:r w:rsidRPr="00F82FEF">
        <w:instrText xml:space="preserve"> REF _Ref401131967 \r \h </w:instrText>
      </w:r>
      <w:r>
        <w:instrText xml:space="preserve"> \* MERGEFORMAT </w:instrText>
      </w:r>
      <w:r w:rsidRPr="00F82FEF">
        <w:fldChar w:fldCharType="separate"/>
      </w:r>
      <w:r w:rsidR="006E24ED">
        <w:t>5.1</w:t>
      </w:r>
      <w:r w:rsidRPr="00F82FEF">
        <w:fldChar w:fldCharType="end"/>
      </w:r>
      <w:r w:rsidRPr="00F82FEF">
        <w:t xml:space="preserve">, </w:t>
      </w:r>
      <w:hyperlink w:anchor="_ТЕХНИЧЕСКОЕ_ПРЕДЛОЖЕНИЕ_(Форма_1" w:history="1">
        <w:r w:rsidRPr="005C0585">
          <w:rPr>
            <w:rStyle w:val="afb"/>
          </w:rPr>
          <w:t>Форма 2</w:t>
        </w:r>
      </w:hyperlink>
      <w:r>
        <w:t>);</w:t>
      </w:r>
    </w:p>
    <w:p w:rsidR="000F1331" w:rsidRDefault="000F1331" w:rsidP="000F1331">
      <w:pPr>
        <w:numPr>
          <w:ilvl w:val="0"/>
          <w:numId w:val="21"/>
        </w:numPr>
        <w:tabs>
          <w:tab w:val="left" w:pos="0"/>
          <w:tab w:val="left" w:pos="1140"/>
        </w:tabs>
        <w:overflowPunct w:val="0"/>
        <w:autoSpaceDE w:val="0"/>
        <w:autoSpaceDN w:val="0"/>
        <w:adjustRightInd w:val="0"/>
        <w:ind w:left="0" w:right="153" w:firstLine="709"/>
        <w:jc w:val="both"/>
      </w:pPr>
      <w:r w:rsidRPr="003960A4">
        <w:t>сводная таблица стоимости (подраздел </w:t>
      </w:r>
      <w:r w:rsidRPr="003960A4">
        <w:fldChar w:fldCharType="begin"/>
      </w:r>
      <w:r w:rsidRPr="003960A4">
        <w:instrText xml:space="preserve"> REF _Ref401131967 \r \h  \* MERGEFORMAT </w:instrText>
      </w:r>
      <w:r w:rsidRPr="003960A4">
        <w:fldChar w:fldCharType="separate"/>
      </w:r>
      <w:r w:rsidR="006E24ED">
        <w:t>5.1</w:t>
      </w:r>
      <w:r w:rsidRPr="003960A4">
        <w:fldChar w:fldCharType="end"/>
      </w:r>
      <w:r w:rsidRPr="003960A4">
        <w:t xml:space="preserve">, </w:t>
      </w:r>
      <w:hyperlink w:anchor="_Спецификация_расчета_стоимости" w:history="1">
        <w:r w:rsidRPr="00502743">
          <w:rPr>
            <w:rStyle w:val="afb"/>
          </w:rPr>
          <w:t>Форма 3</w:t>
        </w:r>
      </w:hyperlink>
      <w:r w:rsidRPr="003960A4">
        <w:t>);</w:t>
      </w:r>
    </w:p>
    <w:p w:rsidR="000F1331" w:rsidRDefault="000F1331" w:rsidP="000F1331">
      <w:pPr>
        <w:numPr>
          <w:ilvl w:val="0"/>
          <w:numId w:val="21"/>
        </w:numPr>
        <w:tabs>
          <w:tab w:val="left" w:pos="0"/>
          <w:tab w:val="left" w:pos="1140"/>
        </w:tabs>
        <w:overflowPunct w:val="0"/>
        <w:autoSpaceDE w:val="0"/>
        <w:autoSpaceDN w:val="0"/>
        <w:adjustRightInd w:val="0"/>
        <w:ind w:left="0" w:right="153" w:firstLine="709"/>
        <w:jc w:val="both"/>
      </w:pPr>
      <w:r>
        <w:t xml:space="preserve">график оказания услуг (подраздел 5.1, Форма </w:t>
      </w:r>
      <w:r w:rsidR="00A52E97">
        <w:t>5</w:t>
      </w:r>
      <w:r w:rsidRPr="0080370E">
        <w:t>);</w:t>
      </w:r>
    </w:p>
    <w:p w:rsidR="000F1331" w:rsidRDefault="000F1331" w:rsidP="000F1331">
      <w:pPr>
        <w:numPr>
          <w:ilvl w:val="0"/>
          <w:numId w:val="21"/>
        </w:numPr>
        <w:tabs>
          <w:tab w:val="left" w:pos="0"/>
          <w:tab w:val="left" w:pos="1140"/>
        </w:tabs>
        <w:overflowPunct w:val="0"/>
        <w:autoSpaceDE w:val="0"/>
        <w:autoSpaceDN w:val="0"/>
        <w:adjustRightInd w:val="0"/>
        <w:ind w:left="0" w:right="153" w:firstLine="709"/>
        <w:jc w:val="both"/>
      </w:pPr>
      <w:r>
        <w:t xml:space="preserve">график оплаты (подраздел 5.1, Форма </w:t>
      </w:r>
      <w:r w:rsidR="00A52E97">
        <w:t>6</w:t>
      </w:r>
      <w:r w:rsidRPr="0080370E">
        <w:t>);</w:t>
      </w:r>
    </w:p>
    <w:p w:rsidR="00FF2EB4" w:rsidRDefault="00FF2EB4" w:rsidP="000F1331">
      <w:pPr>
        <w:numPr>
          <w:ilvl w:val="0"/>
          <w:numId w:val="21"/>
        </w:numPr>
        <w:tabs>
          <w:tab w:val="left" w:pos="0"/>
          <w:tab w:val="left" w:pos="1140"/>
        </w:tabs>
        <w:overflowPunct w:val="0"/>
        <w:autoSpaceDE w:val="0"/>
        <w:autoSpaceDN w:val="0"/>
        <w:adjustRightInd w:val="0"/>
        <w:ind w:left="0" w:right="153" w:firstLine="709"/>
        <w:jc w:val="both"/>
      </w:pPr>
      <w:r w:rsidRPr="00781C50">
        <w:t>Справка о материально-технических ресурсах (Форма 7)</w:t>
      </w:r>
      <w:r>
        <w:t>;</w:t>
      </w:r>
    </w:p>
    <w:p w:rsidR="000F1331" w:rsidRDefault="000F1331" w:rsidP="000F1331">
      <w:pPr>
        <w:numPr>
          <w:ilvl w:val="0"/>
          <w:numId w:val="21"/>
        </w:numPr>
        <w:tabs>
          <w:tab w:val="left" w:pos="0"/>
          <w:tab w:val="left" w:pos="1140"/>
        </w:tabs>
        <w:overflowPunct w:val="0"/>
        <w:autoSpaceDE w:val="0"/>
        <w:autoSpaceDN w:val="0"/>
        <w:adjustRightInd w:val="0"/>
        <w:ind w:left="0" w:right="153" w:firstLine="709"/>
        <w:jc w:val="both"/>
      </w:pPr>
      <w:r w:rsidRPr="00EA3525">
        <w:t>документы, указанные в подразделе </w:t>
      </w:r>
      <w:r w:rsidRPr="00EA3525">
        <w:fldChar w:fldCharType="begin"/>
      </w:r>
      <w:r w:rsidRPr="00EA3525">
        <w:instrText xml:space="preserve"> REF _Ref394995094 \r \h </w:instrText>
      </w:r>
      <w:r w:rsidRPr="00EA3525">
        <w:fldChar w:fldCharType="separate"/>
      </w:r>
      <w:r w:rsidR="006E24ED">
        <w:t>2.1</w:t>
      </w:r>
      <w:r w:rsidRPr="00EA3525">
        <w:fldChar w:fldCharType="end"/>
      </w:r>
      <w:r w:rsidRPr="00EA3525">
        <w:t xml:space="preserve"> настоящей </w:t>
      </w:r>
      <w:r>
        <w:t>документации по запросу предложений</w:t>
      </w:r>
      <w:r w:rsidRPr="00EA3525">
        <w:t>.</w:t>
      </w:r>
    </w:p>
    <w:p w:rsidR="000F1331" w:rsidRPr="00502743" w:rsidRDefault="000F1331" w:rsidP="00585A50">
      <w:pPr>
        <w:numPr>
          <w:ilvl w:val="0"/>
          <w:numId w:val="21"/>
        </w:numPr>
        <w:tabs>
          <w:tab w:val="left" w:pos="0"/>
          <w:tab w:val="left" w:pos="1140"/>
        </w:tabs>
        <w:overflowPunct w:val="0"/>
        <w:autoSpaceDE w:val="0"/>
        <w:autoSpaceDN w:val="0"/>
        <w:adjustRightInd w:val="0"/>
        <w:ind w:left="0" w:right="153" w:firstLine="736"/>
        <w:jc w:val="both"/>
      </w:pPr>
      <w:r w:rsidRPr="00502743">
        <w:t xml:space="preserve">сведения о выполненных работах в 2013-2015 гг. </w:t>
      </w:r>
      <w:r w:rsidR="009B1947">
        <w:t>на</w:t>
      </w:r>
      <w:r w:rsidRPr="00C5519E">
        <w:t xml:space="preserve"> </w:t>
      </w:r>
      <w:r w:rsidR="00966351" w:rsidRPr="00966351">
        <w:t xml:space="preserve">оказание услуг по </w:t>
      </w:r>
      <w:r w:rsidR="00585A50" w:rsidRPr="00585A50">
        <w:t xml:space="preserve">предоставлению ледовой арены </w:t>
      </w:r>
      <w:r w:rsidRPr="00502743">
        <w:t>(подраздел </w:t>
      </w:r>
      <w:r w:rsidRPr="00502743">
        <w:fldChar w:fldCharType="begin"/>
      </w:r>
      <w:r w:rsidRPr="00502743">
        <w:instrText xml:space="preserve"> REF _Ref401131967 \r \h  \* MERGEFORMAT </w:instrText>
      </w:r>
      <w:r w:rsidRPr="00502743">
        <w:fldChar w:fldCharType="separate"/>
      </w:r>
      <w:r w:rsidR="006E24ED">
        <w:t>5.1</w:t>
      </w:r>
      <w:r w:rsidRPr="00502743">
        <w:fldChar w:fldCharType="end"/>
      </w:r>
      <w:r w:rsidRPr="00502743">
        <w:t>,</w:t>
      </w:r>
      <w:r w:rsidRPr="00F82FEF">
        <w:t xml:space="preserve"> </w:t>
      </w:r>
      <w:hyperlink w:anchor="_Справка_об_опыте" w:history="1">
        <w:r w:rsidRPr="00502743">
          <w:rPr>
            <w:rStyle w:val="afb"/>
          </w:rPr>
          <w:t>Форма 4</w:t>
        </w:r>
      </w:hyperlink>
      <w:r w:rsidRPr="00502743">
        <w:t xml:space="preserve">, </w:t>
      </w:r>
      <w:r w:rsidRPr="00DD25C3">
        <w:t xml:space="preserve">Таблица </w:t>
      </w:r>
      <w:r>
        <w:t>1</w:t>
      </w:r>
      <w:r w:rsidRPr="00D34C58">
        <w:t>), с обязательным  приложением:</w:t>
      </w:r>
    </w:p>
    <w:p w:rsidR="000F1331" w:rsidRPr="00D34C58" w:rsidRDefault="000F1331" w:rsidP="00B85244">
      <w:pPr>
        <w:pStyle w:val="Times12"/>
        <w:numPr>
          <w:ilvl w:val="0"/>
          <w:numId w:val="30"/>
        </w:numPr>
        <w:tabs>
          <w:tab w:val="left" w:pos="0"/>
          <w:tab w:val="left" w:pos="1140"/>
        </w:tabs>
        <w:ind w:left="709" w:firstLine="0"/>
        <w:rPr>
          <w:lang w:val="x-none"/>
        </w:rPr>
      </w:pPr>
      <w:r w:rsidRPr="00D34C58">
        <w:t xml:space="preserve">копий </w:t>
      </w:r>
      <w:r w:rsidRPr="00D34C58">
        <w:rPr>
          <w:lang w:val="x-none"/>
        </w:rPr>
        <w:t xml:space="preserve">документов, подтверждающих состав </w:t>
      </w:r>
      <w:r w:rsidRPr="00D34C58">
        <w:t>услуг</w:t>
      </w:r>
      <w:r w:rsidRPr="00D34C58">
        <w:rPr>
          <w:lang w:val="x-none"/>
        </w:rPr>
        <w:t>, составленных в рамках договора, подписанных сторонами договора, содержащих следующие сведения:</w:t>
      </w:r>
    </w:p>
    <w:p w:rsidR="000F1331" w:rsidRPr="00D34C58" w:rsidRDefault="000F1331" w:rsidP="00B85244">
      <w:pPr>
        <w:pStyle w:val="Times12"/>
        <w:numPr>
          <w:ilvl w:val="0"/>
          <w:numId w:val="31"/>
        </w:numPr>
        <w:tabs>
          <w:tab w:val="left" w:pos="0"/>
          <w:tab w:val="left" w:pos="1140"/>
        </w:tabs>
        <w:ind w:left="709" w:firstLine="0"/>
      </w:pPr>
      <w:r w:rsidRPr="00D34C58">
        <w:rPr>
          <w:lang w:val="x-none"/>
        </w:rPr>
        <w:t>реквизиты договора (номер и дата)</w:t>
      </w:r>
      <w:r w:rsidRPr="00D34C58">
        <w:t>;</w:t>
      </w:r>
    </w:p>
    <w:p w:rsidR="000F1331" w:rsidRPr="00D34C58" w:rsidRDefault="000F1331" w:rsidP="00B85244">
      <w:pPr>
        <w:pStyle w:val="Times12"/>
        <w:numPr>
          <w:ilvl w:val="0"/>
          <w:numId w:val="31"/>
        </w:numPr>
        <w:tabs>
          <w:tab w:val="left" w:pos="0"/>
          <w:tab w:val="left" w:pos="1140"/>
        </w:tabs>
        <w:ind w:left="709" w:firstLine="0"/>
        <w:rPr>
          <w:lang w:val="x-none"/>
        </w:rPr>
      </w:pPr>
      <w:r w:rsidRPr="00D34C58">
        <w:rPr>
          <w:lang w:val="x-none"/>
        </w:rPr>
        <w:t xml:space="preserve">перечень </w:t>
      </w:r>
      <w:r w:rsidRPr="00D34C58">
        <w:t>оказанных и принятых заказчиком услуг.</w:t>
      </w:r>
    </w:p>
    <w:p w:rsidR="000F1331" w:rsidRPr="00D34C58" w:rsidRDefault="000F1331" w:rsidP="00B85244">
      <w:pPr>
        <w:pStyle w:val="Times12"/>
        <w:numPr>
          <w:ilvl w:val="0"/>
          <w:numId w:val="30"/>
        </w:numPr>
        <w:tabs>
          <w:tab w:val="left" w:pos="0"/>
          <w:tab w:val="left" w:pos="1140"/>
        </w:tabs>
        <w:ind w:left="709" w:firstLine="0"/>
      </w:pPr>
      <w:r w:rsidRPr="00D34C58">
        <w:t>копий документо</w:t>
      </w:r>
      <w:r>
        <w:t>в, подтверждающих проведение работ</w:t>
      </w:r>
      <w:r w:rsidRPr="00D34C58">
        <w:t>, составленных в рамках договора для финансовой отчетности, подписанных сторонами договора, содержащих следующие сведения:</w:t>
      </w:r>
    </w:p>
    <w:p w:rsidR="000F1331" w:rsidRPr="00D34C58" w:rsidRDefault="000F1331" w:rsidP="00B85244">
      <w:pPr>
        <w:pStyle w:val="Times12"/>
        <w:numPr>
          <w:ilvl w:val="0"/>
          <w:numId w:val="31"/>
        </w:numPr>
        <w:tabs>
          <w:tab w:val="left" w:pos="0"/>
          <w:tab w:val="left" w:pos="1140"/>
        </w:tabs>
        <w:ind w:left="709" w:firstLine="0"/>
        <w:rPr>
          <w:lang w:val="x-none"/>
        </w:rPr>
      </w:pPr>
      <w:r w:rsidRPr="00D34C58">
        <w:rPr>
          <w:lang w:val="x-none"/>
        </w:rPr>
        <w:t>реквизиты договора (номер и дата);</w:t>
      </w:r>
    </w:p>
    <w:p w:rsidR="000F1331" w:rsidRPr="00DD7BE2" w:rsidRDefault="000F1331" w:rsidP="00B85244">
      <w:pPr>
        <w:pStyle w:val="Times12"/>
        <w:numPr>
          <w:ilvl w:val="0"/>
          <w:numId w:val="31"/>
        </w:numPr>
        <w:tabs>
          <w:tab w:val="left" w:pos="0"/>
          <w:tab w:val="left" w:pos="1140"/>
        </w:tabs>
        <w:ind w:left="709" w:firstLine="0"/>
        <w:rPr>
          <w:lang w:val="x-none"/>
        </w:rPr>
      </w:pPr>
      <w:r w:rsidRPr="00D34C58">
        <w:rPr>
          <w:lang w:val="x-none"/>
        </w:rPr>
        <w:t>перечень оказанных и принятых заказчиком</w:t>
      </w:r>
      <w:r>
        <w:t xml:space="preserve"> работ.</w:t>
      </w:r>
    </w:p>
    <w:p w:rsidR="000F1331" w:rsidRDefault="000F1331" w:rsidP="000F1331">
      <w:pPr>
        <w:numPr>
          <w:ilvl w:val="0"/>
          <w:numId w:val="21"/>
        </w:numPr>
        <w:tabs>
          <w:tab w:val="left" w:pos="0"/>
          <w:tab w:val="left" w:pos="1140"/>
        </w:tabs>
        <w:overflowPunct w:val="0"/>
        <w:autoSpaceDE w:val="0"/>
        <w:autoSpaceDN w:val="0"/>
        <w:adjustRightInd w:val="0"/>
        <w:ind w:left="0" w:right="153" w:firstLine="709"/>
        <w:jc w:val="both"/>
      </w:pPr>
      <w:r w:rsidRPr="009860C5">
        <w:t xml:space="preserve">Проект договора с приложениями, подписанный и с печатью участника закупочной процедуры, в формате </w:t>
      </w:r>
      <w:r w:rsidRPr="009860C5">
        <w:rPr>
          <w:b/>
        </w:rPr>
        <w:t>PDF</w:t>
      </w:r>
      <w:r w:rsidRPr="009860C5">
        <w:t xml:space="preserve"> (в соответствии с разделом Части </w:t>
      </w:r>
      <w:r>
        <w:t>3</w:t>
      </w:r>
      <w:r w:rsidRPr="009860C5">
        <w:t xml:space="preserve"> Тома 1 «ПРОЕКТ ДОГОВОРА»);</w:t>
      </w:r>
    </w:p>
    <w:p w:rsidR="00381A76" w:rsidRPr="009860C5" w:rsidRDefault="00381A76" w:rsidP="000F1331">
      <w:pPr>
        <w:numPr>
          <w:ilvl w:val="0"/>
          <w:numId w:val="21"/>
        </w:numPr>
        <w:tabs>
          <w:tab w:val="left" w:pos="0"/>
          <w:tab w:val="left" w:pos="1140"/>
        </w:tabs>
        <w:overflowPunct w:val="0"/>
        <w:autoSpaceDE w:val="0"/>
        <w:autoSpaceDN w:val="0"/>
        <w:adjustRightInd w:val="0"/>
        <w:ind w:left="0" w:right="153" w:firstLine="709"/>
        <w:jc w:val="both"/>
      </w:pPr>
      <w:r w:rsidRPr="00381A76">
        <w:t>документы, необходимые только для целей оценки заявки, в соответствии с критериями оценки и методикой оценки заявок на участие в закупке в разделе 4.</w:t>
      </w:r>
    </w:p>
    <w:p w:rsidR="00986515" w:rsidRDefault="00986515" w:rsidP="00986515">
      <w:pPr>
        <w:tabs>
          <w:tab w:val="left" w:pos="0"/>
          <w:tab w:val="left" w:pos="1140"/>
        </w:tabs>
        <w:overflowPunct w:val="0"/>
        <w:autoSpaceDE w:val="0"/>
        <w:autoSpaceDN w:val="0"/>
        <w:adjustRightInd w:val="0"/>
        <w:ind w:right="153"/>
        <w:jc w:val="both"/>
        <w:sectPr w:rsidR="00986515" w:rsidSect="0072366F">
          <w:headerReference w:type="default" r:id="rId26"/>
          <w:footerReference w:type="default" r:id="rId27"/>
          <w:pgSz w:w="16840" w:h="11907" w:orient="landscape" w:code="9"/>
          <w:pgMar w:top="851" w:right="1134" w:bottom="284" w:left="993" w:header="567" w:footer="342" w:gutter="0"/>
          <w:cols w:space="708"/>
          <w:docGrid w:linePitch="360"/>
        </w:sectPr>
      </w:pPr>
    </w:p>
    <w:p w:rsidR="00F669C0" w:rsidRPr="00FC009D" w:rsidRDefault="00F669C0" w:rsidP="00377A1A">
      <w:pPr>
        <w:pStyle w:val="10"/>
        <w:numPr>
          <w:ilvl w:val="0"/>
          <w:numId w:val="20"/>
        </w:numPr>
        <w:tabs>
          <w:tab w:val="left" w:pos="426"/>
        </w:tabs>
        <w:ind w:left="0" w:firstLine="0"/>
        <w:jc w:val="center"/>
        <w:rPr>
          <w:sz w:val="28"/>
          <w:szCs w:val="28"/>
        </w:rPr>
      </w:pPr>
      <w:bookmarkStart w:id="53" w:name="_Ref317259063"/>
      <w:bookmarkStart w:id="54" w:name="_Toc398564599"/>
      <w:bookmarkStart w:id="55" w:name="_Toc399408088"/>
      <w:bookmarkStart w:id="56" w:name="_Toc432509654"/>
      <w:bookmarkStart w:id="57" w:name="_Ref321475870"/>
      <w:bookmarkStart w:id="58" w:name="_Toc398564600"/>
      <w:bookmarkStart w:id="59" w:name="_Toc399408089"/>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r w:rsidRPr="00FC009D">
        <w:rPr>
          <w:sz w:val="28"/>
          <w:szCs w:val="28"/>
        </w:rPr>
        <w:lastRenderedPageBreak/>
        <w:t xml:space="preserve">МЕТОДИКА РАСЧЕТА ОБЕСПЕЧЕННОСТИ ФИНАНСОВЫМИ РЕСУРСАМИ УЧАСТНИКОВ </w:t>
      </w:r>
      <w:bookmarkEnd w:id="53"/>
      <w:bookmarkEnd w:id="54"/>
      <w:bookmarkEnd w:id="55"/>
      <w:r>
        <w:rPr>
          <w:sz w:val="28"/>
          <w:szCs w:val="28"/>
        </w:rPr>
        <w:t>ЗАПРОСА ПРЕДЛОЖЕНИЙ</w:t>
      </w:r>
      <w:bookmarkEnd w:id="56"/>
    </w:p>
    <w:p w:rsidR="00E933C8" w:rsidRPr="00987A46" w:rsidRDefault="00E933C8" w:rsidP="00B85244">
      <w:pPr>
        <w:numPr>
          <w:ilvl w:val="0"/>
          <w:numId w:val="37"/>
        </w:numPr>
        <w:tabs>
          <w:tab w:val="left" w:pos="709"/>
          <w:tab w:val="left" w:pos="1134"/>
        </w:tabs>
        <w:spacing w:before="120"/>
        <w:jc w:val="both"/>
        <w:rPr>
          <w:b/>
          <w:sz w:val="28"/>
          <w:szCs w:val="28"/>
        </w:rPr>
      </w:pPr>
      <w:bookmarkStart w:id="60" w:name="_Toc366225601"/>
      <w:r w:rsidRPr="00987A46">
        <w:rPr>
          <w:b/>
          <w:sz w:val="28"/>
          <w:szCs w:val="28"/>
        </w:rPr>
        <w:t>Основные положения</w:t>
      </w:r>
      <w:bookmarkEnd w:id="60"/>
    </w:p>
    <w:p w:rsidR="00E933C8" w:rsidRPr="00987A46" w:rsidRDefault="00E933C8" w:rsidP="00E933C8">
      <w:pPr>
        <w:ind w:firstLine="709"/>
        <w:jc w:val="both"/>
        <w:rPr>
          <w:bCs/>
          <w:sz w:val="28"/>
          <w:szCs w:val="28"/>
        </w:rPr>
      </w:pPr>
      <w:r w:rsidRPr="00987A46">
        <w:rPr>
          <w:sz w:val="28"/>
          <w:szCs w:val="28"/>
        </w:rPr>
        <w:t>Методика основана на расчете показателей обеспеченности финансовыми ресурсами предприятия, характеризующих уровень риска деятельности предприятия с точки зрения сбалансированности или превышения доходов над расходами. Эти показатели, в том числе, позволяют заказчику оценить способность предприятия в сроки и в полном объеме исполнить свои обязательства по заключаемым с заказчиком договорам. Для общего расчета финансового состояния предприятия используются основные показатели его деятельности, содержащиеся в бухгалтерской (финансовой) отчетности, а именно: в Форме по ОКУД 0710001 «Бухгалтерский баланс» и в Форме по ОКУД 0710002 «Отчет о прибылях и убытках» («Отчет о финансовых результатах»).</w:t>
      </w:r>
    </w:p>
    <w:p w:rsidR="00E933C8" w:rsidRPr="00987A46" w:rsidRDefault="00E933C8" w:rsidP="00E933C8">
      <w:pPr>
        <w:ind w:firstLine="709"/>
        <w:jc w:val="both"/>
        <w:rPr>
          <w:bCs/>
          <w:sz w:val="28"/>
          <w:szCs w:val="28"/>
        </w:rPr>
      </w:pPr>
      <w:r w:rsidRPr="00987A46">
        <w:rPr>
          <w:sz w:val="28"/>
          <w:szCs w:val="28"/>
        </w:rPr>
        <w:t>Коды строк бухгалтерской (финансовой) отчетности, используемые при расчете показателей обеспеченности финансовыми ресурсами предприятия (раздел 4 настоящей Методики), применяются в соответствии с Приказом Министерства финансов Российской Федерации от 02 июля 2010 г. № 66н «О формах бухгалтерской отчетности организаций».</w:t>
      </w:r>
    </w:p>
    <w:p w:rsidR="00E933C8" w:rsidRPr="00987A46" w:rsidRDefault="00E933C8" w:rsidP="00B85244">
      <w:pPr>
        <w:numPr>
          <w:ilvl w:val="0"/>
          <w:numId w:val="37"/>
        </w:numPr>
        <w:tabs>
          <w:tab w:val="left" w:pos="709"/>
          <w:tab w:val="left" w:pos="1134"/>
        </w:tabs>
        <w:spacing w:before="120"/>
        <w:jc w:val="both"/>
        <w:rPr>
          <w:b/>
          <w:sz w:val="28"/>
          <w:szCs w:val="28"/>
        </w:rPr>
      </w:pPr>
      <w:bookmarkStart w:id="61" w:name="_Toc366225602"/>
      <w:r w:rsidRPr="00987A46">
        <w:rPr>
          <w:b/>
          <w:sz w:val="28"/>
          <w:szCs w:val="28"/>
        </w:rPr>
        <w:t>Методика расчета.</w:t>
      </w:r>
      <w:bookmarkEnd w:id="61"/>
    </w:p>
    <w:p w:rsidR="00E933C8" w:rsidRPr="00987A46" w:rsidRDefault="00E933C8" w:rsidP="00E933C8">
      <w:pPr>
        <w:ind w:firstLine="709"/>
        <w:jc w:val="both"/>
        <w:rPr>
          <w:bCs/>
          <w:sz w:val="28"/>
          <w:szCs w:val="28"/>
        </w:rPr>
      </w:pPr>
      <w:r w:rsidRPr="00987A46">
        <w:rPr>
          <w:sz w:val="28"/>
          <w:szCs w:val="28"/>
        </w:rPr>
        <w:t>Для общего расчета обеспеченности финансовыми ресурсами предприятия используются основные показатели его деятельности, такие как:</w:t>
      </w:r>
    </w:p>
    <w:p w:rsidR="00E933C8" w:rsidRPr="00987A46" w:rsidRDefault="00E933C8" w:rsidP="00B85244">
      <w:pPr>
        <w:numPr>
          <w:ilvl w:val="0"/>
          <w:numId w:val="38"/>
        </w:numPr>
        <w:tabs>
          <w:tab w:val="left" w:pos="709"/>
          <w:tab w:val="left" w:pos="1134"/>
        </w:tabs>
        <w:spacing w:before="120"/>
        <w:ind w:left="0" w:firstLine="709"/>
        <w:jc w:val="both"/>
        <w:rPr>
          <w:bCs/>
          <w:sz w:val="28"/>
          <w:szCs w:val="28"/>
        </w:rPr>
      </w:pPr>
      <w:r w:rsidRPr="00987A46">
        <w:rPr>
          <w:sz w:val="28"/>
          <w:szCs w:val="28"/>
        </w:rPr>
        <w:t>Коэффициент автономии собственных средств;</w:t>
      </w:r>
    </w:p>
    <w:p w:rsidR="00E933C8" w:rsidRPr="00987A46" w:rsidRDefault="00E933C8" w:rsidP="00B85244">
      <w:pPr>
        <w:numPr>
          <w:ilvl w:val="0"/>
          <w:numId w:val="38"/>
        </w:numPr>
        <w:tabs>
          <w:tab w:val="left" w:pos="709"/>
          <w:tab w:val="left" w:pos="1134"/>
        </w:tabs>
        <w:spacing w:before="120"/>
        <w:ind w:left="0" w:firstLine="709"/>
        <w:jc w:val="both"/>
        <w:rPr>
          <w:bCs/>
          <w:sz w:val="28"/>
          <w:szCs w:val="28"/>
        </w:rPr>
      </w:pPr>
      <w:r w:rsidRPr="00987A46">
        <w:rPr>
          <w:sz w:val="28"/>
          <w:szCs w:val="28"/>
        </w:rPr>
        <w:t>Коэффициент обеспеченности собственными оборотными средствами</w:t>
      </w:r>
    </w:p>
    <w:p w:rsidR="00E933C8" w:rsidRPr="00987A46" w:rsidRDefault="00E933C8" w:rsidP="00B85244">
      <w:pPr>
        <w:numPr>
          <w:ilvl w:val="0"/>
          <w:numId w:val="38"/>
        </w:numPr>
        <w:tabs>
          <w:tab w:val="left" w:pos="709"/>
          <w:tab w:val="left" w:pos="1134"/>
        </w:tabs>
        <w:spacing w:before="120"/>
        <w:ind w:left="0" w:firstLine="709"/>
        <w:jc w:val="both"/>
        <w:rPr>
          <w:bCs/>
          <w:sz w:val="28"/>
          <w:szCs w:val="28"/>
        </w:rPr>
      </w:pPr>
      <w:r w:rsidRPr="00987A46">
        <w:rPr>
          <w:sz w:val="28"/>
          <w:szCs w:val="28"/>
        </w:rPr>
        <w:t>Коэффициент соизмеримости годовой выручки от основной деятельности c суммой договора;</w:t>
      </w:r>
    </w:p>
    <w:p w:rsidR="00E933C8" w:rsidRPr="00987A46" w:rsidRDefault="00E933C8" w:rsidP="00B85244">
      <w:pPr>
        <w:numPr>
          <w:ilvl w:val="0"/>
          <w:numId w:val="38"/>
        </w:numPr>
        <w:tabs>
          <w:tab w:val="left" w:pos="709"/>
          <w:tab w:val="left" w:pos="1134"/>
        </w:tabs>
        <w:spacing w:before="120"/>
        <w:ind w:left="0" w:firstLine="709"/>
        <w:jc w:val="both"/>
        <w:rPr>
          <w:bCs/>
          <w:sz w:val="28"/>
          <w:szCs w:val="28"/>
        </w:rPr>
      </w:pPr>
      <w:r w:rsidRPr="00987A46">
        <w:rPr>
          <w:sz w:val="28"/>
          <w:szCs w:val="28"/>
        </w:rPr>
        <w:t>Коэффициент покрытия процентов.</w:t>
      </w:r>
    </w:p>
    <w:p w:rsidR="00E933C8" w:rsidRPr="00987A46" w:rsidRDefault="00E933C8" w:rsidP="00E933C8">
      <w:pPr>
        <w:ind w:firstLine="709"/>
        <w:jc w:val="both"/>
        <w:rPr>
          <w:bCs/>
          <w:sz w:val="28"/>
          <w:szCs w:val="28"/>
        </w:rPr>
      </w:pPr>
      <w:r w:rsidRPr="00987A46">
        <w:rPr>
          <w:sz w:val="28"/>
          <w:szCs w:val="28"/>
        </w:rPr>
        <w:t>Расчет показателей осуществляется за истекший год и за истекший период (полугодие текущего года/ 9 месяцев текущего года):</w:t>
      </w:r>
    </w:p>
    <w:p w:rsidR="00E933C8" w:rsidRPr="00987A46" w:rsidRDefault="00E933C8" w:rsidP="00B85244">
      <w:pPr>
        <w:numPr>
          <w:ilvl w:val="0"/>
          <w:numId w:val="38"/>
        </w:numPr>
        <w:tabs>
          <w:tab w:val="left" w:pos="709"/>
          <w:tab w:val="left" w:pos="1134"/>
        </w:tabs>
        <w:spacing w:before="120"/>
        <w:ind w:left="0" w:firstLine="709"/>
        <w:jc w:val="both"/>
        <w:rPr>
          <w:bCs/>
          <w:sz w:val="28"/>
          <w:szCs w:val="28"/>
        </w:rPr>
      </w:pPr>
      <w:r w:rsidRPr="00987A46">
        <w:rPr>
          <w:sz w:val="28"/>
          <w:szCs w:val="28"/>
        </w:rPr>
        <w:t>за истекший год на основании бухгалтерской (финансовой) отчетности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E933C8" w:rsidRPr="00987A46" w:rsidRDefault="00E933C8" w:rsidP="00B85244">
      <w:pPr>
        <w:numPr>
          <w:ilvl w:val="0"/>
          <w:numId w:val="38"/>
        </w:numPr>
        <w:tabs>
          <w:tab w:val="left" w:pos="709"/>
          <w:tab w:val="left" w:pos="1134"/>
        </w:tabs>
        <w:spacing w:before="120"/>
        <w:ind w:left="0" w:firstLine="709"/>
        <w:jc w:val="both"/>
        <w:rPr>
          <w:bCs/>
          <w:sz w:val="28"/>
          <w:szCs w:val="28"/>
        </w:rPr>
      </w:pPr>
      <w:r w:rsidRPr="00987A46">
        <w:rPr>
          <w:sz w:val="28"/>
          <w:szCs w:val="28"/>
        </w:rPr>
        <w:t>за истекший период (полугодие текущего года/ 9 месяцев текущего года) на основании промежуточной бухгалтерской (финансовой) отчетности, подписанной руководителем и главным бухгалтером предприятия.</w:t>
      </w:r>
    </w:p>
    <w:p w:rsidR="00E933C8" w:rsidRPr="00987A46" w:rsidRDefault="00E933C8" w:rsidP="00E933C8">
      <w:pPr>
        <w:ind w:firstLine="709"/>
        <w:jc w:val="both"/>
        <w:rPr>
          <w:bCs/>
          <w:sz w:val="28"/>
          <w:szCs w:val="28"/>
        </w:rPr>
      </w:pPr>
      <w:r w:rsidRPr="00987A46">
        <w:rPr>
          <w:sz w:val="28"/>
          <w:szCs w:val="28"/>
        </w:rPr>
        <w:t>В случае если последним истекшим периодом является 1 квартал текущего года, то расчет показателей осуществляется только по истекшему году.</w:t>
      </w:r>
    </w:p>
    <w:p w:rsidR="00E933C8" w:rsidRPr="00987A46" w:rsidRDefault="00E933C8" w:rsidP="00B85244">
      <w:pPr>
        <w:numPr>
          <w:ilvl w:val="0"/>
          <w:numId w:val="36"/>
        </w:numPr>
        <w:tabs>
          <w:tab w:val="left" w:pos="709"/>
          <w:tab w:val="left" w:pos="1134"/>
        </w:tabs>
        <w:spacing w:before="120"/>
        <w:ind w:left="0" w:firstLine="709"/>
        <w:jc w:val="both"/>
        <w:rPr>
          <w:bCs/>
          <w:sz w:val="28"/>
          <w:szCs w:val="28"/>
        </w:rPr>
      </w:pPr>
      <w:r w:rsidRPr="00987A46">
        <w:rPr>
          <w:sz w:val="28"/>
          <w:szCs w:val="28"/>
        </w:rPr>
        <w:t>Коэффициент автономии собственных средств.</w:t>
      </w:r>
    </w:p>
    <w:p w:rsidR="00E933C8" w:rsidRPr="00987A46" w:rsidRDefault="00E933C8" w:rsidP="00E933C8">
      <w:pPr>
        <w:ind w:firstLine="709"/>
        <w:jc w:val="both"/>
        <w:rPr>
          <w:bCs/>
          <w:sz w:val="28"/>
          <w:szCs w:val="28"/>
        </w:rPr>
      </w:pPr>
      <w:r w:rsidRPr="00987A46">
        <w:rPr>
          <w:sz w:val="28"/>
          <w:szCs w:val="28"/>
        </w:rPr>
        <w:t xml:space="preserve">Показывает, в какой степени активы предприятия сформированы за счет собственного капитала, и насколько предприятие независимо от внешних </w:t>
      </w:r>
      <w:r w:rsidRPr="00987A46">
        <w:rPr>
          <w:sz w:val="28"/>
          <w:szCs w:val="28"/>
        </w:rPr>
        <w:lastRenderedPageBreak/>
        <w:t>источников финансирования. Рассчитывается на основании данных формы по ОКУД 0710001 по формуле:</w:t>
      </w:r>
    </w:p>
    <w:p w:rsidR="00E933C8" w:rsidRPr="00987A46" w:rsidRDefault="00E933C8" w:rsidP="00E933C8">
      <w:pPr>
        <w:tabs>
          <w:tab w:val="left" w:pos="709"/>
          <w:tab w:val="left" w:pos="1134"/>
        </w:tabs>
        <w:ind w:left="709"/>
        <w:jc w:val="both"/>
        <w:rPr>
          <w:bCs/>
          <w:sz w:val="28"/>
          <w:szCs w:val="28"/>
        </w:rPr>
      </w:pPr>
    </w:p>
    <w:p w:rsidR="00E933C8" w:rsidRPr="00987A46" w:rsidRDefault="00E933C8" w:rsidP="00E933C8">
      <w:pPr>
        <w:spacing w:before="120" w:after="200"/>
        <w:ind w:left="360"/>
        <w:jc w:val="center"/>
        <w:rPr>
          <w:bCs/>
        </w:rPr>
      </w:pPr>
      <w:r w:rsidRPr="00987A46">
        <w:rPr>
          <w:sz w:val="28"/>
          <w:szCs w:val="28"/>
        </w:rPr>
        <w:t xml:space="preserve">К асс. = </w:t>
      </w:r>
      <w:r w:rsidRPr="00987A46">
        <w:rPr>
          <w:position w:val="-28"/>
          <w:sz w:val="28"/>
          <w:szCs w:val="28"/>
        </w:rPr>
        <w:object w:dxaOrig="1040" w:dyaOrig="6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45pt;height:31.8pt" o:ole="">
            <v:imagedata r:id="rId28" o:title=""/>
          </v:shape>
          <o:OLEObject Type="Embed" ProgID="Equation.3" ShapeID="_x0000_i1025" DrawAspect="Content" ObjectID="_1508851214" r:id="rId29"/>
        </w:object>
      </w:r>
    </w:p>
    <w:p w:rsidR="00E933C8" w:rsidRPr="00987A46" w:rsidRDefault="00E933C8" w:rsidP="00B85244">
      <w:pPr>
        <w:numPr>
          <w:ilvl w:val="0"/>
          <w:numId w:val="36"/>
        </w:numPr>
        <w:tabs>
          <w:tab w:val="left" w:pos="709"/>
          <w:tab w:val="left" w:pos="1134"/>
        </w:tabs>
        <w:spacing w:before="120"/>
        <w:ind w:left="0" w:firstLine="709"/>
        <w:jc w:val="both"/>
        <w:rPr>
          <w:bCs/>
          <w:sz w:val="28"/>
          <w:szCs w:val="28"/>
        </w:rPr>
      </w:pPr>
      <w:r w:rsidRPr="00987A46">
        <w:rPr>
          <w:sz w:val="28"/>
          <w:szCs w:val="28"/>
        </w:rPr>
        <w:t>Коэффициент обеспеченности собственными оборотными средствами.</w:t>
      </w:r>
    </w:p>
    <w:p w:rsidR="00E933C8" w:rsidRPr="00987A46" w:rsidRDefault="00E933C8" w:rsidP="00E933C8">
      <w:pPr>
        <w:ind w:firstLine="709"/>
        <w:jc w:val="both"/>
        <w:rPr>
          <w:bCs/>
          <w:sz w:val="28"/>
          <w:szCs w:val="28"/>
        </w:rPr>
      </w:pPr>
      <w:r w:rsidRPr="00987A46">
        <w:rPr>
          <w:sz w:val="28"/>
          <w:szCs w:val="28"/>
        </w:rPr>
        <w:t>Показывает, в каком объеме оборотные активы сформированы за счет собственного капитала. Рассчитывается на основании данных формы по ОКУД 0710001 по формуле:</w:t>
      </w:r>
    </w:p>
    <w:p w:rsidR="00E933C8" w:rsidRPr="00987A46" w:rsidRDefault="00E933C8" w:rsidP="00E933C8">
      <w:pPr>
        <w:ind w:firstLine="709"/>
        <w:jc w:val="both"/>
        <w:rPr>
          <w:bCs/>
          <w:sz w:val="28"/>
          <w:szCs w:val="28"/>
        </w:rPr>
      </w:pPr>
    </w:p>
    <w:p w:rsidR="00E933C8" w:rsidRPr="00987A46" w:rsidRDefault="00E933C8" w:rsidP="00E933C8">
      <w:pPr>
        <w:spacing w:before="120" w:after="200"/>
        <w:ind w:left="360"/>
        <w:jc w:val="center"/>
        <w:rPr>
          <w:bCs/>
        </w:rPr>
      </w:pPr>
      <w:r w:rsidRPr="00987A46">
        <w:rPr>
          <w:sz w:val="28"/>
          <w:szCs w:val="28"/>
        </w:rPr>
        <w:t xml:space="preserve">К осс. = </w:t>
      </w:r>
      <w:r w:rsidRPr="00987A46">
        <w:rPr>
          <w:position w:val="-28"/>
          <w:sz w:val="28"/>
          <w:szCs w:val="28"/>
        </w:rPr>
        <w:object w:dxaOrig="2360" w:dyaOrig="660">
          <v:shape id="_x0000_i1026" type="#_x0000_t75" style="width:119.7pt;height:31.8pt" o:ole="">
            <v:imagedata r:id="rId30" o:title=""/>
          </v:shape>
          <o:OLEObject Type="Embed" ProgID="Equation.3" ShapeID="_x0000_i1026" DrawAspect="Content" ObjectID="_1508851215" r:id="rId31"/>
        </w:object>
      </w:r>
      <w:r w:rsidRPr="00987A46">
        <w:t>,</w:t>
      </w:r>
    </w:p>
    <w:p w:rsidR="00E933C8" w:rsidRPr="00987A46" w:rsidRDefault="00E933C8" w:rsidP="00E933C8">
      <w:pPr>
        <w:ind w:firstLine="709"/>
        <w:jc w:val="both"/>
        <w:rPr>
          <w:bCs/>
          <w:sz w:val="28"/>
          <w:szCs w:val="28"/>
        </w:rPr>
      </w:pPr>
      <w:r w:rsidRPr="00987A46">
        <w:rPr>
          <w:sz w:val="28"/>
          <w:szCs w:val="28"/>
        </w:rPr>
        <w:t>где,</w:t>
      </w:r>
    </w:p>
    <w:p w:rsidR="00E933C8" w:rsidRPr="00987A46" w:rsidRDefault="00E933C8" w:rsidP="00E933C8">
      <w:pPr>
        <w:ind w:firstLine="709"/>
        <w:jc w:val="both"/>
        <w:rPr>
          <w:bCs/>
          <w:sz w:val="28"/>
          <w:szCs w:val="28"/>
        </w:rPr>
      </w:pPr>
      <w:r w:rsidRPr="00987A46">
        <w:rPr>
          <w:sz w:val="28"/>
          <w:szCs w:val="28"/>
        </w:rPr>
        <w:t>стр.1100 = стр.1110 + стр.1120 + стр.1130 + стр.1140 + стр.1150 + стр.1160 + +стр.1170 + стр.1180 + стр.1190</w:t>
      </w:r>
    </w:p>
    <w:p w:rsidR="00E933C8" w:rsidRPr="00987A46" w:rsidRDefault="00E933C8" w:rsidP="00E933C8">
      <w:pPr>
        <w:ind w:firstLine="709"/>
        <w:jc w:val="both"/>
        <w:rPr>
          <w:bCs/>
          <w:sz w:val="28"/>
          <w:szCs w:val="28"/>
        </w:rPr>
      </w:pPr>
      <w:r w:rsidRPr="00987A46">
        <w:rPr>
          <w:sz w:val="28"/>
          <w:szCs w:val="28"/>
        </w:rPr>
        <w:t>стр.1200 = стр.1210 + стр.1220 + стр.1230 + стр.1240 + стр.1250 + стр.1260</w:t>
      </w:r>
    </w:p>
    <w:p w:rsidR="00E933C8" w:rsidRPr="00987A46" w:rsidRDefault="00E933C8" w:rsidP="00E933C8">
      <w:pPr>
        <w:ind w:firstLine="709"/>
        <w:jc w:val="both"/>
        <w:rPr>
          <w:bCs/>
          <w:sz w:val="28"/>
          <w:szCs w:val="28"/>
        </w:rPr>
      </w:pPr>
      <w:r w:rsidRPr="00987A46">
        <w:rPr>
          <w:sz w:val="28"/>
          <w:szCs w:val="28"/>
        </w:rPr>
        <w:t xml:space="preserve">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показателей внеоборотных активов (стр.1100) и оборотных активов (стр.1200) для таких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 </w:t>
      </w:r>
    </w:p>
    <w:p w:rsidR="00E933C8" w:rsidRPr="00987A46" w:rsidRDefault="00E933C8" w:rsidP="00B85244">
      <w:pPr>
        <w:numPr>
          <w:ilvl w:val="0"/>
          <w:numId w:val="36"/>
        </w:numPr>
        <w:tabs>
          <w:tab w:val="left" w:pos="709"/>
          <w:tab w:val="left" w:pos="1134"/>
        </w:tabs>
        <w:spacing w:before="120"/>
        <w:ind w:left="0" w:firstLine="709"/>
        <w:jc w:val="both"/>
        <w:rPr>
          <w:bCs/>
          <w:sz w:val="28"/>
          <w:szCs w:val="28"/>
        </w:rPr>
      </w:pPr>
      <w:r w:rsidRPr="00987A46">
        <w:rPr>
          <w:sz w:val="28"/>
          <w:szCs w:val="28"/>
        </w:rPr>
        <w:t>Коэффициент соизмеримости годовой выручки от основной деятельности c суммой договора.</w:t>
      </w:r>
    </w:p>
    <w:p w:rsidR="00E933C8" w:rsidRPr="00987A46" w:rsidRDefault="00E933C8" w:rsidP="00E933C8">
      <w:pPr>
        <w:ind w:firstLine="709"/>
        <w:jc w:val="both"/>
        <w:rPr>
          <w:bCs/>
          <w:sz w:val="28"/>
          <w:szCs w:val="28"/>
        </w:rPr>
      </w:pPr>
      <w:r w:rsidRPr="00987A46">
        <w:rPr>
          <w:sz w:val="28"/>
          <w:szCs w:val="28"/>
        </w:rPr>
        <w:t>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 Рассчитывается на основании данных формы по ОКУД 0710002</w:t>
      </w:r>
      <w:r w:rsidRPr="00987A46" w:rsidDel="00B546B3">
        <w:rPr>
          <w:sz w:val="28"/>
          <w:szCs w:val="28"/>
        </w:rPr>
        <w:t xml:space="preserve"> </w:t>
      </w:r>
      <w:r w:rsidRPr="00987A46">
        <w:rPr>
          <w:sz w:val="28"/>
          <w:szCs w:val="28"/>
        </w:rPr>
        <w:t>по формуле:</w:t>
      </w:r>
    </w:p>
    <w:p w:rsidR="00E933C8" w:rsidRPr="00987A46" w:rsidRDefault="00E933C8" w:rsidP="00E933C8">
      <w:pPr>
        <w:tabs>
          <w:tab w:val="left" w:pos="1080"/>
        </w:tabs>
        <w:spacing w:before="120"/>
        <w:ind w:left="2880" w:hanging="2520"/>
        <w:jc w:val="center"/>
        <w:rPr>
          <w:bCs/>
          <w:sz w:val="28"/>
          <w:szCs w:val="28"/>
        </w:rPr>
      </w:pPr>
      <w:r w:rsidRPr="00987A46">
        <w:rPr>
          <w:sz w:val="28"/>
          <w:szCs w:val="28"/>
        </w:rPr>
        <w:t xml:space="preserve">Ксв = </w:t>
      </w:r>
      <w:r w:rsidRPr="00987A46">
        <w:rPr>
          <w:position w:val="-28"/>
          <w:sz w:val="28"/>
          <w:szCs w:val="28"/>
        </w:rPr>
        <w:object w:dxaOrig="1780" w:dyaOrig="720">
          <v:shape id="_x0000_i1027" type="#_x0000_t75" style="width:88.85pt;height:36.45pt" o:ole="">
            <v:imagedata r:id="rId32" o:title=""/>
          </v:shape>
          <o:OLEObject Type="Embed" ProgID="Equation.3" ShapeID="_x0000_i1027" DrawAspect="Content" ObjectID="_1508851216" r:id="rId33"/>
        </w:object>
      </w:r>
      <w:r w:rsidRPr="00987A46">
        <w:rPr>
          <w:sz w:val="28"/>
          <w:szCs w:val="28"/>
        </w:rPr>
        <w:t>,</w:t>
      </w:r>
    </w:p>
    <w:p w:rsidR="00E933C8" w:rsidRPr="00987A46" w:rsidRDefault="00E933C8" w:rsidP="00E933C8">
      <w:pPr>
        <w:ind w:firstLine="709"/>
        <w:jc w:val="both"/>
        <w:rPr>
          <w:bCs/>
          <w:sz w:val="28"/>
          <w:szCs w:val="28"/>
        </w:rPr>
      </w:pPr>
      <w:r w:rsidRPr="00987A46">
        <w:rPr>
          <w:sz w:val="28"/>
          <w:szCs w:val="28"/>
        </w:rPr>
        <w:t>где,</w:t>
      </w:r>
    </w:p>
    <w:p w:rsidR="00E933C8" w:rsidRPr="00987A46" w:rsidRDefault="00E933C8" w:rsidP="00E933C8">
      <w:pPr>
        <w:ind w:firstLine="709"/>
        <w:jc w:val="both"/>
        <w:rPr>
          <w:bCs/>
          <w:sz w:val="28"/>
          <w:szCs w:val="28"/>
        </w:rPr>
      </w:pPr>
      <w:r w:rsidRPr="00987A46">
        <w:rPr>
          <w:sz w:val="28"/>
          <w:szCs w:val="28"/>
        </w:rPr>
        <w:t>стр. 2110 – сумма показателей выручки за истекший год и за истекший период (полугодие текущего года/ 9 месяцев текущего года);</w:t>
      </w:r>
    </w:p>
    <w:p w:rsidR="00E933C8" w:rsidRPr="00987A46" w:rsidRDefault="00E933C8" w:rsidP="00E933C8">
      <w:pPr>
        <w:ind w:firstLine="709"/>
        <w:jc w:val="both"/>
        <w:rPr>
          <w:bCs/>
          <w:sz w:val="28"/>
          <w:szCs w:val="28"/>
        </w:rPr>
      </w:pPr>
      <w:r w:rsidRPr="00987A46">
        <w:rPr>
          <w:sz w:val="28"/>
          <w:szCs w:val="28"/>
        </w:rPr>
        <w:t>Р – период выполнения обязательств по договору (в месяцах),</w:t>
      </w:r>
    </w:p>
    <w:p w:rsidR="00E933C8" w:rsidRPr="00987A46" w:rsidRDefault="00E933C8" w:rsidP="00E933C8">
      <w:pPr>
        <w:ind w:firstLine="709"/>
        <w:jc w:val="both"/>
        <w:rPr>
          <w:bCs/>
          <w:sz w:val="28"/>
          <w:szCs w:val="28"/>
        </w:rPr>
      </w:pPr>
      <w:r w:rsidRPr="00987A46">
        <w:rPr>
          <w:sz w:val="28"/>
          <w:szCs w:val="28"/>
        </w:rPr>
        <w:t>В – количество месяцев, соответствующее истекшему периоду (6 или 9 месяцев). В случае, если расчет осуществляется только за истекший год, то В=0.</w:t>
      </w:r>
    </w:p>
    <w:p w:rsidR="00E933C8" w:rsidRPr="00987A46" w:rsidRDefault="00E933C8" w:rsidP="00E933C8">
      <w:pPr>
        <w:ind w:firstLine="709"/>
        <w:jc w:val="both"/>
        <w:rPr>
          <w:bCs/>
          <w:sz w:val="28"/>
          <w:szCs w:val="28"/>
        </w:rPr>
      </w:pPr>
      <w:r w:rsidRPr="00987A46">
        <w:rPr>
          <w:sz w:val="28"/>
          <w:szCs w:val="28"/>
        </w:rPr>
        <w:lastRenderedPageBreak/>
        <w:t xml:space="preserve">S – сумма договора без НДС. </w:t>
      </w:r>
    </w:p>
    <w:p w:rsidR="00E933C8" w:rsidRPr="00987A46" w:rsidRDefault="00E933C8" w:rsidP="00E933C8">
      <w:pPr>
        <w:ind w:firstLine="709"/>
        <w:jc w:val="both"/>
        <w:rPr>
          <w:bCs/>
          <w:sz w:val="28"/>
          <w:szCs w:val="28"/>
        </w:rPr>
      </w:pPr>
      <w:r w:rsidRPr="00987A46">
        <w:rPr>
          <w:sz w:val="28"/>
          <w:szCs w:val="28"/>
        </w:rPr>
        <w:t xml:space="preserve">Ксв рассчитывается на основании данных о суммарной выручке: выручки,  полученной за истекший год и за истекший период (полугодие текущего года/ 9 месяцев текущего года). Таким образом, расчет Ксв осуществляется один раз одновременно для двух периодов. </w:t>
      </w:r>
    </w:p>
    <w:p w:rsidR="00E933C8" w:rsidRPr="00987A46" w:rsidRDefault="00E933C8" w:rsidP="00B85244">
      <w:pPr>
        <w:numPr>
          <w:ilvl w:val="0"/>
          <w:numId w:val="36"/>
        </w:numPr>
        <w:tabs>
          <w:tab w:val="left" w:pos="709"/>
          <w:tab w:val="left" w:pos="1134"/>
        </w:tabs>
        <w:spacing w:before="120"/>
        <w:ind w:left="0" w:firstLine="709"/>
        <w:jc w:val="both"/>
        <w:rPr>
          <w:bCs/>
          <w:sz w:val="28"/>
          <w:szCs w:val="28"/>
        </w:rPr>
      </w:pPr>
      <w:r w:rsidRPr="00987A46">
        <w:rPr>
          <w:sz w:val="28"/>
          <w:szCs w:val="28"/>
        </w:rPr>
        <w:t>Коэффициент покрытия процентов.</w:t>
      </w:r>
    </w:p>
    <w:p w:rsidR="00E933C8" w:rsidRPr="00987A46" w:rsidRDefault="00E933C8" w:rsidP="00E933C8">
      <w:pPr>
        <w:ind w:firstLine="709"/>
        <w:jc w:val="both"/>
        <w:rPr>
          <w:bCs/>
          <w:sz w:val="28"/>
          <w:szCs w:val="28"/>
        </w:rPr>
      </w:pPr>
      <w:r w:rsidRPr="00987A46">
        <w:rPr>
          <w:sz w:val="28"/>
          <w:szCs w:val="28"/>
        </w:rPr>
        <w:t>Измеряет способность предприятия уплатить ежегодные проценты по своим обязательствам. Рассчитывается на основании данных формы по ОКУД 0710002 по формуле:</w:t>
      </w:r>
    </w:p>
    <w:p w:rsidR="00E933C8" w:rsidRPr="00987A46" w:rsidRDefault="00E933C8" w:rsidP="00E933C8">
      <w:pPr>
        <w:spacing w:before="120"/>
        <w:ind w:firstLine="709"/>
        <w:jc w:val="center"/>
        <w:rPr>
          <w:bCs/>
        </w:rPr>
      </w:pPr>
      <w:r w:rsidRPr="00987A46">
        <w:rPr>
          <w:sz w:val="28"/>
          <w:szCs w:val="28"/>
        </w:rPr>
        <w:t xml:space="preserve">Кпп = </w:t>
      </w:r>
      <w:r w:rsidRPr="00987A46">
        <w:rPr>
          <w:position w:val="-28"/>
          <w:sz w:val="28"/>
          <w:szCs w:val="28"/>
        </w:rPr>
        <w:object w:dxaOrig="2200" w:dyaOrig="660">
          <v:shape id="_x0000_i1028" type="#_x0000_t75" style="width:112.2pt;height:31.8pt" o:ole="">
            <v:imagedata r:id="rId34" o:title=""/>
          </v:shape>
          <o:OLEObject Type="Embed" ProgID="Equation.3" ShapeID="_x0000_i1028" DrawAspect="Content" ObjectID="_1508851217" r:id="rId35"/>
        </w:object>
      </w:r>
    </w:p>
    <w:p w:rsidR="00E933C8" w:rsidRPr="00987A46" w:rsidRDefault="00E933C8" w:rsidP="00E933C8">
      <w:pPr>
        <w:tabs>
          <w:tab w:val="left" w:pos="709"/>
          <w:tab w:val="left" w:pos="1134"/>
        </w:tabs>
        <w:ind w:left="709"/>
        <w:jc w:val="both"/>
        <w:rPr>
          <w:bCs/>
          <w:sz w:val="28"/>
          <w:szCs w:val="28"/>
        </w:rPr>
      </w:pPr>
    </w:p>
    <w:p w:rsidR="00E933C8" w:rsidRPr="00987A46" w:rsidRDefault="00E933C8" w:rsidP="00E933C8">
      <w:pPr>
        <w:ind w:firstLine="709"/>
        <w:jc w:val="both"/>
        <w:rPr>
          <w:bCs/>
          <w:sz w:val="28"/>
          <w:szCs w:val="28"/>
        </w:rPr>
      </w:pPr>
      <w:r w:rsidRPr="00987A46">
        <w:rPr>
          <w:sz w:val="28"/>
          <w:szCs w:val="28"/>
        </w:rPr>
        <w:t>где,</w:t>
      </w:r>
    </w:p>
    <w:p w:rsidR="00E933C8" w:rsidRPr="00987A46" w:rsidRDefault="00E933C8" w:rsidP="00E933C8">
      <w:pPr>
        <w:ind w:firstLine="709"/>
        <w:jc w:val="both"/>
        <w:rPr>
          <w:bCs/>
          <w:sz w:val="28"/>
          <w:szCs w:val="28"/>
        </w:rPr>
      </w:pPr>
      <w:r w:rsidRPr="00987A46">
        <w:rPr>
          <w:sz w:val="28"/>
          <w:szCs w:val="28"/>
        </w:rPr>
        <w:t>стр.2300 = (стр.2110 + стр.2310 + стр.2320 + стр.2340) – (стр.2120 + стр.2210 +</w:t>
      </w:r>
      <w:r w:rsidRPr="00987A46" w:rsidDel="00CD4345">
        <w:rPr>
          <w:sz w:val="28"/>
          <w:szCs w:val="28"/>
        </w:rPr>
        <w:t xml:space="preserve"> </w:t>
      </w:r>
      <w:r w:rsidRPr="00987A46">
        <w:rPr>
          <w:sz w:val="28"/>
          <w:szCs w:val="28"/>
        </w:rPr>
        <w:t>стр.2220 + стр.2330 +стр.2350)</w:t>
      </w:r>
    </w:p>
    <w:p w:rsidR="00E933C8" w:rsidRPr="00987A46" w:rsidRDefault="00E933C8" w:rsidP="00E933C8">
      <w:pPr>
        <w:ind w:firstLine="709"/>
        <w:jc w:val="both"/>
        <w:rPr>
          <w:bCs/>
          <w:sz w:val="28"/>
          <w:szCs w:val="28"/>
        </w:rPr>
      </w:pPr>
      <w:r w:rsidRPr="00987A46">
        <w:rPr>
          <w:sz w:val="28"/>
          <w:szCs w:val="28"/>
        </w:rPr>
        <w:t>значение по строке 2330 принимается «по модулю», за исключением значения, используемого в расчете прибыли (убытка) до налогообложения (стр.2300).</w:t>
      </w:r>
    </w:p>
    <w:p w:rsidR="00E933C8" w:rsidRPr="00987A46" w:rsidRDefault="00E933C8" w:rsidP="00E933C8">
      <w:pPr>
        <w:ind w:firstLine="709"/>
        <w:jc w:val="both"/>
        <w:rPr>
          <w:bCs/>
          <w:sz w:val="28"/>
          <w:szCs w:val="28"/>
        </w:rPr>
      </w:pPr>
      <w:r w:rsidRPr="00987A46">
        <w:rPr>
          <w:sz w:val="28"/>
          <w:szCs w:val="28"/>
        </w:rPr>
        <w:t>В случае, если значение по строке 2330 равно «0» и значение по строке 2300 положительно, показателю присваивается 10 единиц.</w:t>
      </w:r>
    </w:p>
    <w:p w:rsidR="00E933C8" w:rsidRPr="00987A46" w:rsidRDefault="00E933C8" w:rsidP="00E933C8">
      <w:pPr>
        <w:ind w:firstLine="709"/>
        <w:jc w:val="both"/>
        <w:rPr>
          <w:bCs/>
          <w:sz w:val="28"/>
          <w:szCs w:val="28"/>
        </w:rPr>
      </w:pPr>
      <w:r w:rsidRPr="00987A46">
        <w:rPr>
          <w:sz w:val="28"/>
          <w:szCs w:val="28"/>
        </w:rPr>
        <w:t>В случае, если значение по строке 2330 равно «0» и значение по строке 2300 отрицательно или равно «0», показателю присваивается 0 единиц.</w:t>
      </w:r>
    </w:p>
    <w:p w:rsidR="00E933C8" w:rsidRPr="00987A46" w:rsidRDefault="00E933C8" w:rsidP="00E933C8">
      <w:pPr>
        <w:ind w:firstLine="709"/>
        <w:jc w:val="both"/>
        <w:rPr>
          <w:bCs/>
          <w:sz w:val="28"/>
          <w:szCs w:val="28"/>
        </w:rPr>
      </w:pPr>
      <w:r w:rsidRPr="00987A46">
        <w:rPr>
          <w:sz w:val="28"/>
          <w:szCs w:val="28"/>
        </w:rPr>
        <w:t>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прибыли (убытка) до налогообложения (стр.2300) для таких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w:t>
      </w:r>
    </w:p>
    <w:p w:rsidR="00E933C8" w:rsidRPr="00987A46" w:rsidRDefault="00E933C8" w:rsidP="00B85244">
      <w:pPr>
        <w:keepNext/>
        <w:numPr>
          <w:ilvl w:val="0"/>
          <w:numId w:val="37"/>
        </w:numPr>
        <w:tabs>
          <w:tab w:val="left" w:pos="709"/>
          <w:tab w:val="left" w:pos="1134"/>
        </w:tabs>
        <w:spacing w:before="120"/>
        <w:ind w:left="1066" w:hanging="357"/>
        <w:jc w:val="both"/>
        <w:rPr>
          <w:b/>
          <w:sz w:val="28"/>
          <w:szCs w:val="28"/>
        </w:rPr>
      </w:pPr>
      <w:bookmarkStart w:id="62" w:name="_Toc365624008"/>
      <w:bookmarkStart w:id="63" w:name="_Toc365907684"/>
      <w:bookmarkStart w:id="64" w:name="_Toc366225603"/>
      <w:bookmarkEnd w:id="62"/>
      <w:bookmarkEnd w:id="63"/>
      <w:r w:rsidRPr="00987A46">
        <w:rPr>
          <w:b/>
          <w:sz w:val="28"/>
          <w:szCs w:val="28"/>
        </w:rPr>
        <w:t>Критерии расчета показателей</w:t>
      </w:r>
      <w:bookmarkEnd w:id="64"/>
    </w:p>
    <w:p w:rsidR="00E933C8" w:rsidRPr="00987A46" w:rsidRDefault="00E933C8" w:rsidP="00E933C8">
      <w:pPr>
        <w:tabs>
          <w:tab w:val="left" w:pos="993"/>
          <w:tab w:val="left" w:pos="1134"/>
        </w:tabs>
        <w:ind w:firstLine="709"/>
        <w:jc w:val="both"/>
        <w:rPr>
          <w:bCs/>
          <w:sz w:val="28"/>
          <w:szCs w:val="28"/>
        </w:rPr>
      </w:pPr>
      <w:r w:rsidRPr="00987A46">
        <w:rPr>
          <w:sz w:val="28"/>
          <w:szCs w:val="28"/>
        </w:rPr>
        <w:t>Для расчета обеспеченности финансовыми ресурсами участников закупок, начальная (максимальная) цена договора по которым не превышает 500 млн. руб. с НДС, используется следующая система:</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firstRow="1" w:lastRow="0" w:firstColumn="1" w:lastColumn="0" w:noHBand="0" w:noVBand="0"/>
      </w:tblPr>
      <w:tblGrid>
        <w:gridCol w:w="3704"/>
        <w:gridCol w:w="1567"/>
        <w:gridCol w:w="1565"/>
        <w:gridCol w:w="1778"/>
        <w:gridCol w:w="1710"/>
      </w:tblGrid>
      <w:tr w:rsidR="00E933C8" w:rsidRPr="00987A46" w:rsidTr="00E933C8">
        <w:trPr>
          <w:trHeight w:val="569"/>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E933C8" w:rsidRPr="00987A46" w:rsidRDefault="00E933C8" w:rsidP="00E933C8">
            <w:pPr>
              <w:jc w:val="center"/>
              <w:rPr>
                <w:bCs/>
              </w:rPr>
            </w:pPr>
            <w:r w:rsidRPr="00987A46">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E933C8" w:rsidRPr="00987A46" w:rsidRDefault="00E933C8" w:rsidP="00E933C8">
            <w:pPr>
              <w:jc w:val="center"/>
              <w:rPr>
                <w:bCs/>
              </w:rPr>
            </w:pPr>
            <w:r w:rsidRPr="00987A46">
              <w:t>Значение показателя и оценка, используемая при расчете</w:t>
            </w:r>
          </w:p>
        </w:tc>
      </w:tr>
      <w:tr w:rsidR="00E933C8" w:rsidRPr="00987A46" w:rsidTr="00E933C8">
        <w:trPr>
          <w:trHeight w:val="979"/>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0,20</w:t>
            </w:r>
          </w:p>
          <w:p w:rsidR="00E933C8" w:rsidRPr="00987A46" w:rsidRDefault="00E933C8" w:rsidP="00E933C8">
            <w:pPr>
              <w:jc w:val="center"/>
              <w:rPr>
                <w:bCs/>
              </w:rPr>
            </w:pPr>
            <w:r w:rsidRPr="00987A46">
              <w:t>30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0,20-0,10</w:t>
            </w:r>
          </w:p>
          <w:p w:rsidR="00E933C8" w:rsidRPr="00987A46" w:rsidRDefault="00E933C8" w:rsidP="00E933C8">
            <w:pPr>
              <w:jc w:val="center"/>
              <w:rPr>
                <w:bCs/>
              </w:rPr>
            </w:pPr>
            <w:r w:rsidRPr="00987A46">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0,09-0,06</w:t>
            </w:r>
          </w:p>
          <w:p w:rsidR="00E933C8" w:rsidRPr="00987A46" w:rsidRDefault="00E933C8" w:rsidP="00E933C8">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0,06</w:t>
            </w:r>
          </w:p>
          <w:p w:rsidR="00E933C8" w:rsidRPr="00987A46" w:rsidRDefault="00E933C8" w:rsidP="00E933C8">
            <w:pPr>
              <w:jc w:val="center"/>
              <w:rPr>
                <w:bCs/>
              </w:rPr>
            </w:pPr>
            <w:r w:rsidRPr="00987A46">
              <w:t>0 единиц</w:t>
            </w:r>
          </w:p>
        </w:tc>
      </w:tr>
      <w:tr w:rsidR="00E933C8" w:rsidRPr="00987A46" w:rsidTr="00E933C8">
        <w:trPr>
          <w:trHeight w:val="1002"/>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lastRenderedPageBreak/>
              <w:t>Коэффициент обеспеченности собственными оборотными средствами (Косс)</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0,</w:t>
            </w:r>
            <w:r w:rsidRPr="00987A46">
              <w:rPr>
                <w:lang w:val="en-US"/>
              </w:rPr>
              <w:t>08</w:t>
            </w:r>
          </w:p>
          <w:p w:rsidR="00E933C8" w:rsidRPr="00987A46" w:rsidRDefault="00E933C8" w:rsidP="00E933C8">
            <w:pPr>
              <w:jc w:val="center"/>
              <w:rPr>
                <w:bCs/>
              </w:rPr>
            </w:pPr>
          </w:p>
          <w:p w:rsidR="00E933C8" w:rsidRPr="00987A46" w:rsidRDefault="00E933C8" w:rsidP="00E933C8">
            <w:pPr>
              <w:jc w:val="center"/>
              <w:rPr>
                <w:bCs/>
              </w:rPr>
            </w:pPr>
            <w:r w:rsidRPr="00987A46">
              <w:rPr>
                <w:lang w:val="en-US"/>
              </w:rPr>
              <w:t>2</w:t>
            </w:r>
            <w:r w:rsidRPr="00987A46">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0,</w:t>
            </w:r>
            <w:r w:rsidRPr="00987A46">
              <w:rPr>
                <w:lang w:val="en-US"/>
              </w:rPr>
              <w:t>08</w:t>
            </w:r>
            <w:r w:rsidRPr="00987A46">
              <w:t>– 0,</w:t>
            </w:r>
            <w:r w:rsidRPr="00987A46">
              <w:rPr>
                <w:lang w:val="en-US"/>
              </w:rPr>
              <w:t>05</w:t>
            </w:r>
          </w:p>
          <w:p w:rsidR="00E933C8" w:rsidRPr="00987A46" w:rsidRDefault="00E933C8" w:rsidP="00E933C8">
            <w:pPr>
              <w:jc w:val="center"/>
              <w:rPr>
                <w:bCs/>
              </w:rPr>
            </w:pPr>
          </w:p>
          <w:p w:rsidR="00E933C8" w:rsidRPr="00987A46" w:rsidRDefault="00E933C8" w:rsidP="00E933C8">
            <w:pPr>
              <w:jc w:val="center"/>
              <w:rPr>
                <w:bCs/>
              </w:rPr>
            </w:pPr>
            <w:r w:rsidRPr="00987A46">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lang w:val="en-US"/>
              </w:rPr>
            </w:pPr>
            <w:r w:rsidRPr="00987A46">
              <w:t>0,</w:t>
            </w:r>
            <w:r w:rsidRPr="00987A46">
              <w:rPr>
                <w:lang w:val="en-US"/>
              </w:rPr>
              <w:t>04</w:t>
            </w:r>
            <w:r w:rsidRPr="00987A46">
              <w:t xml:space="preserve"> – 0,</w:t>
            </w:r>
            <w:r w:rsidRPr="00987A46">
              <w:rPr>
                <w:lang w:val="en-US"/>
              </w:rPr>
              <w:t>02</w:t>
            </w:r>
          </w:p>
          <w:p w:rsidR="00E933C8" w:rsidRPr="00987A46" w:rsidRDefault="00E933C8" w:rsidP="00E933C8">
            <w:pPr>
              <w:jc w:val="center"/>
              <w:rPr>
                <w:bCs/>
              </w:rPr>
            </w:pPr>
            <w:r w:rsidRPr="00987A46">
              <w:t xml:space="preserve"> </w:t>
            </w:r>
          </w:p>
          <w:p w:rsidR="00E933C8" w:rsidRPr="00987A46" w:rsidRDefault="00E933C8" w:rsidP="00E933C8">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0,</w:t>
            </w:r>
            <w:r w:rsidRPr="00987A46">
              <w:rPr>
                <w:lang w:val="en-US"/>
              </w:rPr>
              <w:t>02</w:t>
            </w:r>
            <w:r w:rsidRPr="00987A46">
              <w:t xml:space="preserve"> </w:t>
            </w:r>
          </w:p>
          <w:p w:rsidR="00E933C8" w:rsidRPr="00987A46" w:rsidRDefault="00E933C8" w:rsidP="00E933C8">
            <w:pPr>
              <w:jc w:val="center"/>
              <w:rPr>
                <w:bCs/>
              </w:rPr>
            </w:pPr>
          </w:p>
          <w:p w:rsidR="00E933C8" w:rsidRPr="00987A46" w:rsidRDefault="00E933C8" w:rsidP="00E933C8">
            <w:pPr>
              <w:jc w:val="center"/>
              <w:rPr>
                <w:bCs/>
              </w:rPr>
            </w:pPr>
            <w:r w:rsidRPr="00987A46">
              <w:t>0 единиц</w:t>
            </w:r>
          </w:p>
        </w:tc>
      </w:tr>
      <w:tr w:rsidR="00E933C8" w:rsidRPr="00987A46" w:rsidTr="00E933C8">
        <w:trPr>
          <w:trHeight w:val="1470"/>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 xml:space="preserve">Коэффициент соизмеримости годовой выручки от основной деятельности </w:t>
            </w:r>
            <w:r w:rsidRPr="00987A46">
              <w:rPr>
                <w:lang w:val="en-US"/>
              </w:rPr>
              <w:t>c</w:t>
            </w:r>
            <w:r w:rsidRPr="00987A46">
              <w:t xml:space="preserve"> суммой договора (Ксв)</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1,50</w:t>
            </w:r>
          </w:p>
          <w:p w:rsidR="00E933C8" w:rsidRPr="00987A46" w:rsidRDefault="00E933C8" w:rsidP="00E933C8">
            <w:pPr>
              <w:jc w:val="center"/>
              <w:rPr>
                <w:bCs/>
              </w:rPr>
            </w:pPr>
          </w:p>
          <w:p w:rsidR="00E933C8" w:rsidRPr="00987A46" w:rsidRDefault="00E933C8" w:rsidP="00E933C8">
            <w:pPr>
              <w:jc w:val="center"/>
              <w:rPr>
                <w:bCs/>
              </w:rPr>
            </w:pPr>
            <w:r w:rsidRPr="00987A46">
              <w:t>2</w:t>
            </w:r>
            <w:r w:rsidRPr="00987A46">
              <w:rPr>
                <w:lang w:val="en-US"/>
              </w:rPr>
              <w:t>5</w:t>
            </w:r>
            <w:r w:rsidRPr="00987A46">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1,50 – 1,20</w:t>
            </w:r>
          </w:p>
          <w:p w:rsidR="00E933C8" w:rsidRPr="00987A46" w:rsidRDefault="00E933C8" w:rsidP="00E933C8">
            <w:pPr>
              <w:jc w:val="center"/>
              <w:rPr>
                <w:bCs/>
              </w:rPr>
            </w:pPr>
          </w:p>
          <w:p w:rsidR="00E933C8" w:rsidRPr="00987A46" w:rsidRDefault="00E933C8" w:rsidP="00E933C8">
            <w:pPr>
              <w:jc w:val="center"/>
              <w:rPr>
                <w:bCs/>
              </w:rPr>
            </w:pPr>
            <w:r w:rsidRPr="00987A46">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1,19 – 0,50</w:t>
            </w:r>
          </w:p>
          <w:p w:rsidR="00E933C8" w:rsidRPr="00987A46" w:rsidRDefault="00E933C8" w:rsidP="00E933C8">
            <w:pPr>
              <w:jc w:val="center"/>
              <w:rPr>
                <w:bCs/>
              </w:rPr>
            </w:pPr>
          </w:p>
          <w:p w:rsidR="00E933C8" w:rsidRPr="00987A46" w:rsidRDefault="00E933C8" w:rsidP="00E933C8">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0,50</w:t>
            </w:r>
          </w:p>
          <w:p w:rsidR="00E933C8" w:rsidRPr="00987A46" w:rsidRDefault="00E933C8" w:rsidP="00E933C8">
            <w:pPr>
              <w:jc w:val="center"/>
              <w:rPr>
                <w:bCs/>
              </w:rPr>
            </w:pPr>
          </w:p>
          <w:p w:rsidR="00E933C8" w:rsidRPr="00987A46" w:rsidRDefault="00E933C8" w:rsidP="00E933C8">
            <w:pPr>
              <w:jc w:val="center"/>
              <w:rPr>
                <w:bCs/>
              </w:rPr>
            </w:pPr>
            <w:r w:rsidRPr="00987A46">
              <w:t>0 единиц</w:t>
            </w:r>
          </w:p>
        </w:tc>
      </w:tr>
      <w:tr w:rsidR="00E933C8" w:rsidRPr="00987A46" w:rsidTr="00E933C8">
        <w:trPr>
          <w:trHeight w:val="1052"/>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Коэффициент покрытия процентов (Кпп)</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2,00</w:t>
            </w:r>
          </w:p>
          <w:p w:rsidR="00E933C8" w:rsidRPr="00987A46" w:rsidRDefault="00E933C8" w:rsidP="00E933C8">
            <w:pPr>
              <w:jc w:val="center"/>
              <w:rPr>
                <w:bCs/>
              </w:rPr>
            </w:pPr>
          </w:p>
          <w:p w:rsidR="00E933C8" w:rsidRPr="00987A46" w:rsidRDefault="00E933C8" w:rsidP="00E933C8">
            <w:pPr>
              <w:jc w:val="center"/>
              <w:rPr>
                <w:bCs/>
              </w:rPr>
            </w:pPr>
            <w:r w:rsidRPr="00987A46">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2,00-1,50</w:t>
            </w:r>
          </w:p>
          <w:p w:rsidR="00E933C8" w:rsidRPr="00987A46" w:rsidRDefault="00E933C8" w:rsidP="00E933C8">
            <w:pPr>
              <w:jc w:val="center"/>
              <w:rPr>
                <w:bCs/>
              </w:rPr>
            </w:pPr>
          </w:p>
          <w:p w:rsidR="00E933C8" w:rsidRPr="00987A46" w:rsidRDefault="00E933C8" w:rsidP="00E933C8">
            <w:pPr>
              <w:jc w:val="center"/>
              <w:rPr>
                <w:bCs/>
              </w:rPr>
            </w:pPr>
            <w:r w:rsidRPr="00987A46">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360"/>
              <w:jc w:val="both"/>
              <w:rPr>
                <w:bCs/>
              </w:rPr>
            </w:pPr>
            <w:r w:rsidRPr="00987A46">
              <w:t>1,49-1,00</w:t>
            </w:r>
          </w:p>
          <w:p w:rsidR="00E933C8" w:rsidRPr="00987A46" w:rsidRDefault="00E933C8" w:rsidP="00E933C8">
            <w:pPr>
              <w:jc w:val="center"/>
              <w:rPr>
                <w:bCs/>
              </w:rPr>
            </w:pPr>
          </w:p>
          <w:p w:rsidR="00E933C8" w:rsidRPr="00987A46" w:rsidRDefault="00E933C8" w:rsidP="00E933C8">
            <w:pPr>
              <w:jc w:val="center"/>
              <w:rPr>
                <w:bCs/>
              </w:rPr>
            </w:pPr>
            <w:r w:rsidRPr="00987A46">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1,00</w:t>
            </w:r>
          </w:p>
          <w:p w:rsidR="00E933C8" w:rsidRPr="00987A46" w:rsidRDefault="00E933C8" w:rsidP="00E933C8">
            <w:pPr>
              <w:jc w:val="center"/>
              <w:rPr>
                <w:bCs/>
              </w:rPr>
            </w:pPr>
          </w:p>
          <w:p w:rsidR="00E933C8" w:rsidRPr="00987A46" w:rsidRDefault="00E933C8" w:rsidP="00E933C8">
            <w:pPr>
              <w:jc w:val="center"/>
              <w:rPr>
                <w:bCs/>
              </w:rPr>
            </w:pPr>
            <w:r w:rsidRPr="00987A46">
              <w:t>0 единиц</w:t>
            </w:r>
          </w:p>
        </w:tc>
      </w:tr>
    </w:tbl>
    <w:p w:rsidR="00E933C8" w:rsidRPr="00987A46" w:rsidRDefault="00E933C8" w:rsidP="00E933C8">
      <w:pPr>
        <w:ind w:firstLine="709"/>
        <w:jc w:val="both"/>
        <w:rPr>
          <w:bCs/>
          <w:sz w:val="28"/>
          <w:szCs w:val="28"/>
        </w:rPr>
      </w:pPr>
      <w:r w:rsidRPr="00987A46">
        <w:rPr>
          <w:sz w:val="28"/>
          <w:szCs w:val="28"/>
        </w:rPr>
        <w:t>Для расчета обеспеченности финансовыми ресурсами участников закупок, начальная (максимальная) цена договора по которым составляет более 500 млн. руб. с НДС, используется следующая система:</w:t>
      </w:r>
    </w:p>
    <w:p w:rsidR="00E933C8" w:rsidRPr="00987A46" w:rsidRDefault="00E933C8" w:rsidP="00E933C8">
      <w:pPr>
        <w:ind w:firstLine="709"/>
        <w:jc w:val="both"/>
        <w:rPr>
          <w:bCs/>
          <w:sz w:val="28"/>
          <w:szCs w:val="28"/>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firstRow="1" w:lastRow="0" w:firstColumn="1" w:lastColumn="0" w:noHBand="0" w:noVBand="0"/>
      </w:tblPr>
      <w:tblGrid>
        <w:gridCol w:w="3704"/>
        <w:gridCol w:w="1567"/>
        <w:gridCol w:w="1565"/>
        <w:gridCol w:w="1778"/>
        <w:gridCol w:w="1710"/>
      </w:tblGrid>
      <w:tr w:rsidR="00E933C8" w:rsidRPr="00987A46" w:rsidTr="00E933C8">
        <w:trPr>
          <w:trHeight w:val="569"/>
          <w:tblHeader/>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E933C8" w:rsidRPr="00987A46" w:rsidRDefault="00E933C8" w:rsidP="00E933C8">
            <w:pPr>
              <w:jc w:val="center"/>
              <w:rPr>
                <w:bCs/>
              </w:rPr>
            </w:pPr>
            <w:r w:rsidRPr="00987A46">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E933C8" w:rsidRPr="00987A46" w:rsidRDefault="00E933C8" w:rsidP="00E933C8">
            <w:pPr>
              <w:jc w:val="center"/>
              <w:rPr>
                <w:bCs/>
              </w:rPr>
            </w:pPr>
            <w:r w:rsidRPr="00987A46">
              <w:t>Значение показателя и оценка, используемая при расчете</w:t>
            </w:r>
          </w:p>
        </w:tc>
      </w:tr>
      <w:tr w:rsidR="00E933C8" w:rsidRPr="00987A46" w:rsidTr="00E933C8">
        <w:trPr>
          <w:trHeight w:val="979"/>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0,25</w:t>
            </w:r>
          </w:p>
          <w:p w:rsidR="00E933C8" w:rsidRPr="00987A46" w:rsidRDefault="00E933C8" w:rsidP="00E933C8">
            <w:pPr>
              <w:jc w:val="center"/>
              <w:rPr>
                <w:bCs/>
              </w:rPr>
            </w:pPr>
            <w:r w:rsidRPr="00987A46">
              <w:t>30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 xml:space="preserve">0,25-0,15 </w:t>
            </w:r>
          </w:p>
          <w:p w:rsidR="00E933C8" w:rsidRPr="00987A46" w:rsidRDefault="00E933C8" w:rsidP="00E933C8">
            <w:pPr>
              <w:jc w:val="center"/>
              <w:rPr>
                <w:bCs/>
              </w:rPr>
            </w:pPr>
            <w:r w:rsidRPr="00987A46">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lang w:val="en-US"/>
              </w:rPr>
            </w:pPr>
            <w:r w:rsidRPr="00987A46">
              <w:t>0,14-0,</w:t>
            </w:r>
            <w:r w:rsidRPr="00987A46">
              <w:rPr>
                <w:lang w:val="en-US"/>
              </w:rPr>
              <w:t>08</w:t>
            </w:r>
          </w:p>
          <w:p w:rsidR="00E933C8" w:rsidRPr="00987A46" w:rsidRDefault="00E933C8" w:rsidP="00E933C8">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lang w:val="en-US"/>
              </w:rPr>
            </w:pPr>
            <w:r w:rsidRPr="00987A46">
              <w:t>менее 0,</w:t>
            </w:r>
            <w:r w:rsidRPr="00987A46">
              <w:rPr>
                <w:lang w:val="en-US"/>
              </w:rPr>
              <w:t>08</w:t>
            </w:r>
          </w:p>
          <w:p w:rsidR="00E933C8" w:rsidRPr="00987A46" w:rsidRDefault="00E933C8" w:rsidP="00E933C8">
            <w:pPr>
              <w:jc w:val="center"/>
              <w:rPr>
                <w:bCs/>
              </w:rPr>
            </w:pPr>
            <w:r w:rsidRPr="00987A46">
              <w:t>0 единиц</w:t>
            </w:r>
          </w:p>
        </w:tc>
      </w:tr>
      <w:tr w:rsidR="00E933C8" w:rsidRPr="00987A46" w:rsidTr="00E933C8">
        <w:trPr>
          <w:trHeight w:val="1002"/>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Коэффициент обеспеченности собственными оборотными средствами (Косс)</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0,</w:t>
            </w:r>
            <w:r w:rsidRPr="00987A46">
              <w:rPr>
                <w:lang w:val="en-US"/>
              </w:rPr>
              <w:t>1</w:t>
            </w:r>
            <w:r w:rsidRPr="00987A46">
              <w:t>0</w:t>
            </w:r>
          </w:p>
          <w:p w:rsidR="00E933C8" w:rsidRPr="00987A46" w:rsidRDefault="00E933C8" w:rsidP="00E933C8">
            <w:pPr>
              <w:jc w:val="center"/>
              <w:rPr>
                <w:bCs/>
              </w:rPr>
            </w:pPr>
          </w:p>
          <w:p w:rsidR="00E933C8" w:rsidRPr="00987A46" w:rsidRDefault="00E933C8" w:rsidP="00E933C8">
            <w:pPr>
              <w:jc w:val="center"/>
              <w:rPr>
                <w:bCs/>
              </w:rPr>
            </w:pPr>
            <w:r w:rsidRPr="00987A46">
              <w:rPr>
                <w:lang w:val="en-US"/>
              </w:rPr>
              <w:t>2</w:t>
            </w:r>
            <w:r w:rsidRPr="00987A46">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0,</w:t>
            </w:r>
            <w:r w:rsidRPr="00987A46">
              <w:rPr>
                <w:lang w:val="en-US"/>
              </w:rPr>
              <w:t>1</w:t>
            </w:r>
            <w:r w:rsidRPr="00987A46">
              <w:t>0 – 0,</w:t>
            </w:r>
            <w:r w:rsidRPr="00987A46">
              <w:rPr>
                <w:lang w:val="en-US"/>
              </w:rPr>
              <w:t>0</w:t>
            </w:r>
            <w:r w:rsidRPr="00987A46">
              <w:t>6</w:t>
            </w:r>
          </w:p>
          <w:p w:rsidR="00E933C8" w:rsidRPr="00987A46" w:rsidRDefault="00E933C8" w:rsidP="00E933C8">
            <w:pPr>
              <w:jc w:val="center"/>
              <w:rPr>
                <w:bCs/>
              </w:rPr>
            </w:pPr>
          </w:p>
          <w:p w:rsidR="00E933C8" w:rsidRPr="00987A46" w:rsidRDefault="00E933C8" w:rsidP="00E933C8">
            <w:pPr>
              <w:jc w:val="center"/>
              <w:rPr>
                <w:bCs/>
              </w:rPr>
            </w:pPr>
            <w:r w:rsidRPr="00987A46">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lang w:val="en-US"/>
              </w:rPr>
            </w:pPr>
            <w:r w:rsidRPr="00987A46">
              <w:t>0,</w:t>
            </w:r>
            <w:r w:rsidRPr="00987A46">
              <w:rPr>
                <w:lang w:val="en-US"/>
              </w:rPr>
              <w:t>0</w:t>
            </w:r>
            <w:r w:rsidRPr="00987A46">
              <w:t>5 – 0,</w:t>
            </w:r>
            <w:r w:rsidRPr="00987A46">
              <w:rPr>
                <w:lang w:val="en-US"/>
              </w:rPr>
              <w:t>03</w:t>
            </w:r>
          </w:p>
          <w:p w:rsidR="00E933C8" w:rsidRPr="00987A46" w:rsidRDefault="00E933C8" w:rsidP="00E933C8">
            <w:pPr>
              <w:jc w:val="center"/>
              <w:rPr>
                <w:bCs/>
              </w:rPr>
            </w:pPr>
            <w:r w:rsidRPr="00987A46">
              <w:t xml:space="preserve"> </w:t>
            </w:r>
          </w:p>
          <w:p w:rsidR="00E933C8" w:rsidRPr="00987A46" w:rsidRDefault="00E933C8" w:rsidP="00E933C8">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0,</w:t>
            </w:r>
            <w:r w:rsidRPr="00987A46">
              <w:rPr>
                <w:lang w:val="en-US"/>
              </w:rPr>
              <w:t>03</w:t>
            </w:r>
            <w:r w:rsidRPr="00987A46">
              <w:t xml:space="preserve"> </w:t>
            </w:r>
          </w:p>
          <w:p w:rsidR="00E933C8" w:rsidRPr="00987A46" w:rsidRDefault="00E933C8" w:rsidP="00E933C8">
            <w:pPr>
              <w:jc w:val="center"/>
              <w:rPr>
                <w:bCs/>
              </w:rPr>
            </w:pPr>
          </w:p>
          <w:p w:rsidR="00E933C8" w:rsidRPr="00987A46" w:rsidRDefault="00E933C8" w:rsidP="00E933C8">
            <w:pPr>
              <w:jc w:val="center"/>
              <w:rPr>
                <w:bCs/>
              </w:rPr>
            </w:pPr>
            <w:r w:rsidRPr="00987A46">
              <w:t>0 единиц</w:t>
            </w:r>
          </w:p>
        </w:tc>
      </w:tr>
      <w:tr w:rsidR="00E933C8" w:rsidRPr="00987A46" w:rsidTr="00E933C8">
        <w:trPr>
          <w:trHeight w:val="1470"/>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 xml:space="preserve">Коэффициент соизмеримости годовой выручки от основной деятельности </w:t>
            </w:r>
            <w:r w:rsidRPr="00987A46">
              <w:rPr>
                <w:lang w:val="en-US"/>
              </w:rPr>
              <w:t>c</w:t>
            </w:r>
            <w:r w:rsidRPr="00987A46">
              <w:t xml:space="preserve"> суммой договора (Ксв)</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1,50</w:t>
            </w:r>
          </w:p>
          <w:p w:rsidR="00E933C8" w:rsidRPr="00987A46" w:rsidRDefault="00E933C8" w:rsidP="00E933C8">
            <w:pPr>
              <w:jc w:val="center"/>
              <w:rPr>
                <w:bCs/>
              </w:rPr>
            </w:pPr>
          </w:p>
          <w:p w:rsidR="00E933C8" w:rsidRPr="00987A46" w:rsidRDefault="00E933C8" w:rsidP="00E933C8">
            <w:pPr>
              <w:jc w:val="center"/>
              <w:rPr>
                <w:bCs/>
              </w:rPr>
            </w:pPr>
            <w:r w:rsidRPr="00987A46">
              <w:t>2</w:t>
            </w:r>
            <w:r w:rsidRPr="00987A46">
              <w:rPr>
                <w:lang w:val="en-US"/>
              </w:rPr>
              <w:t>5</w:t>
            </w:r>
            <w:r w:rsidRPr="00987A46">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1,50 – 1,20</w:t>
            </w:r>
          </w:p>
          <w:p w:rsidR="00E933C8" w:rsidRPr="00987A46" w:rsidRDefault="00E933C8" w:rsidP="00E933C8">
            <w:pPr>
              <w:jc w:val="center"/>
              <w:rPr>
                <w:bCs/>
              </w:rPr>
            </w:pPr>
          </w:p>
          <w:p w:rsidR="00E933C8" w:rsidRPr="00987A46" w:rsidRDefault="00E933C8" w:rsidP="00E933C8">
            <w:pPr>
              <w:jc w:val="center"/>
              <w:rPr>
                <w:bCs/>
              </w:rPr>
            </w:pPr>
            <w:r w:rsidRPr="00987A46">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1,19 – 0,50</w:t>
            </w:r>
          </w:p>
          <w:p w:rsidR="00E933C8" w:rsidRPr="00987A46" w:rsidRDefault="00E933C8" w:rsidP="00E933C8">
            <w:pPr>
              <w:jc w:val="center"/>
              <w:rPr>
                <w:bCs/>
              </w:rPr>
            </w:pPr>
          </w:p>
          <w:p w:rsidR="00E933C8" w:rsidRPr="00987A46" w:rsidRDefault="00E933C8" w:rsidP="00E933C8">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0,50</w:t>
            </w:r>
          </w:p>
          <w:p w:rsidR="00E933C8" w:rsidRPr="00987A46" w:rsidRDefault="00E933C8" w:rsidP="00E933C8">
            <w:pPr>
              <w:jc w:val="center"/>
              <w:rPr>
                <w:bCs/>
              </w:rPr>
            </w:pPr>
          </w:p>
          <w:p w:rsidR="00E933C8" w:rsidRPr="00987A46" w:rsidRDefault="00E933C8" w:rsidP="00E933C8">
            <w:pPr>
              <w:jc w:val="center"/>
              <w:rPr>
                <w:bCs/>
              </w:rPr>
            </w:pPr>
            <w:r w:rsidRPr="00987A46">
              <w:t>0 единиц</w:t>
            </w:r>
          </w:p>
        </w:tc>
      </w:tr>
      <w:tr w:rsidR="00E933C8" w:rsidRPr="00987A46" w:rsidTr="00E933C8">
        <w:trPr>
          <w:trHeight w:val="1052"/>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Коэффициент покрытия процентов (Кпп)</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3,00</w:t>
            </w:r>
          </w:p>
          <w:p w:rsidR="00E933C8" w:rsidRPr="00987A46" w:rsidRDefault="00E933C8" w:rsidP="00E933C8">
            <w:pPr>
              <w:jc w:val="center"/>
              <w:rPr>
                <w:bCs/>
              </w:rPr>
            </w:pPr>
          </w:p>
          <w:p w:rsidR="00E933C8" w:rsidRPr="00987A46" w:rsidRDefault="00E933C8" w:rsidP="00E933C8">
            <w:pPr>
              <w:jc w:val="center"/>
              <w:rPr>
                <w:bCs/>
              </w:rPr>
            </w:pPr>
            <w:r w:rsidRPr="00987A46">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3,00-2,00</w:t>
            </w:r>
          </w:p>
          <w:p w:rsidR="00E933C8" w:rsidRPr="00987A46" w:rsidRDefault="00E933C8" w:rsidP="00E933C8">
            <w:pPr>
              <w:jc w:val="center"/>
              <w:rPr>
                <w:bCs/>
              </w:rPr>
            </w:pPr>
          </w:p>
          <w:p w:rsidR="00E933C8" w:rsidRPr="00987A46" w:rsidRDefault="00E933C8" w:rsidP="00E933C8">
            <w:pPr>
              <w:jc w:val="center"/>
              <w:rPr>
                <w:bCs/>
              </w:rPr>
            </w:pPr>
            <w:r w:rsidRPr="00987A46">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360"/>
              <w:jc w:val="both"/>
              <w:rPr>
                <w:bCs/>
              </w:rPr>
            </w:pPr>
            <w:r w:rsidRPr="00987A46">
              <w:t>1,99-1,00</w:t>
            </w:r>
          </w:p>
          <w:p w:rsidR="00E933C8" w:rsidRPr="00987A46" w:rsidRDefault="00E933C8" w:rsidP="00E933C8">
            <w:pPr>
              <w:jc w:val="center"/>
              <w:rPr>
                <w:bCs/>
              </w:rPr>
            </w:pPr>
          </w:p>
          <w:p w:rsidR="00E933C8" w:rsidRPr="00987A46" w:rsidRDefault="00E933C8" w:rsidP="00E933C8">
            <w:pPr>
              <w:jc w:val="center"/>
              <w:rPr>
                <w:bCs/>
              </w:rPr>
            </w:pPr>
            <w:r w:rsidRPr="00987A46">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1,00</w:t>
            </w:r>
          </w:p>
          <w:p w:rsidR="00E933C8" w:rsidRPr="00987A46" w:rsidRDefault="00E933C8" w:rsidP="00E933C8">
            <w:pPr>
              <w:jc w:val="center"/>
              <w:rPr>
                <w:bCs/>
              </w:rPr>
            </w:pPr>
          </w:p>
          <w:p w:rsidR="00E933C8" w:rsidRPr="00987A46" w:rsidRDefault="00E933C8" w:rsidP="00E933C8">
            <w:pPr>
              <w:jc w:val="center"/>
              <w:rPr>
                <w:bCs/>
              </w:rPr>
            </w:pPr>
            <w:r w:rsidRPr="00987A46">
              <w:t>0 единиц</w:t>
            </w:r>
          </w:p>
        </w:tc>
      </w:tr>
    </w:tbl>
    <w:p w:rsidR="00E933C8" w:rsidRPr="00987A46" w:rsidRDefault="00E933C8" w:rsidP="00E933C8">
      <w:pPr>
        <w:ind w:firstLine="709"/>
        <w:jc w:val="both"/>
        <w:rPr>
          <w:bCs/>
          <w:sz w:val="28"/>
          <w:szCs w:val="28"/>
        </w:rPr>
      </w:pPr>
      <w:r w:rsidRPr="00987A46">
        <w:rPr>
          <w:sz w:val="28"/>
          <w:szCs w:val="28"/>
        </w:rPr>
        <w:t xml:space="preserve">Оценки (количество единиц), полученные по всем финансовым показателям, суммируются. </w:t>
      </w:r>
    </w:p>
    <w:p w:rsidR="00E933C8" w:rsidRPr="00987A46" w:rsidRDefault="00E933C8" w:rsidP="00E933C8">
      <w:pPr>
        <w:ind w:firstLine="709"/>
        <w:jc w:val="both"/>
        <w:rPr>
          <w:bCs/>
          <w:sz w:val="28"/>
          <w:szCs w:val="28"/>
        </w:rPr>
      </w:pPr>
      <w:r w:rsidRPr="00987A46">
        <w:rPr>
          <w:sz w:val="28"/>
          <w:szCs w:val="28"/>
        </w:rPr>
        <w:t xml:space="preserve">При этом к оценкам (сумме оценок) по показателям Касс, Косс и Кпп по истекшему году применяется удельный вес 0,6, а к оценкам по показателям Касс, Косс и Кпп по истекшему периоду (полугодие текущего года/ 9 месяцев текущего года) - удельный вес 0,4. </w:t>
      </w:r>
    </w:p>
    <w:p w:rsidR="00E933C8" w:rsidRPr="00987A46" w:rsidRDefault="00E933C8" w:rsidP="00E933C8">
      <w:pPr>
        <w:ind w:firstLine="709"/>
        <w:jc w:val="both"/>
        <w:rPr>
          <w:bCs/>
          <w:sz w:val="28"/>
          <w:szCs w:val="28"/>
        </w:rPr>
      </w:pPr>
      <w:r w:rsidRPr="00987A46">
        <w:rPr>
          <w:sz w:val="28"/>
          <w:szCs w:val="28"/>
        </w:rPr>
        <w:t>В случае, если необходимо оценить обеспеченность финансовыми ресурсами за истекший год и 1 квартал текущего года, то к набранным участником оценкам по показателям Касс, Косс и Кпп должен быть применен удельный вес 1,0, а показатели 1 квартала текущего года в расчетах не учитываются.</w:t>
      </w:r>
    </w:p>
    <w:p w:rsidR="00E933C8" w:rsidRPr="00987A46" w:rsidRDefault="00E933C8" w:rsidP="00E933C8">
      <w:pPr>
        <w:ind w:firstLine="709"/>
        <w:jc w:val="both"/>
        <w:rPr>
          <w:bCs/>
          <w:sz w:val="28"/>
          <w:szCs w:val="28"/>
        </w:rPr>
      </w:pPr>
      <w:r w:rsidRPr="00987A46">
        <w:rPr>
          <w:sz w:val="28"/>
          <w:szCs w:val="28"/>
        </w:rPr>
        <w:lastRenderedPageBreak/>
        <w:t>К коэффициенту соизмеримости годовой выручки от основной деятельности c суммой договора (Ксв) корректировка с помощью удельных весов не применяется. При расчете интегрального показателя обеспеченности финансовыми ресурсами оценка по коэффициенту (Ксв) проводится отдельно.</w:t>
      </w:r>
    </w:p>
    <w:p w:rsidR="00E933C8" w:rsidRPr="00987A46" w:rsidRDefault="00E933C8" w:rsidP="00E933C8">
      <w:pPr>
        <w:ind w:firstLine="709"/>
        <w:jc w:val="both"/>
        <w:rPr>
          <w:bCs/>
          <w:sz w:val="28"/>
          <w:szCs w:val="28"/>
        </w:rPr>
      </w:pPr>
      <w:r w:rsidRPr="00987A46">
        <w:rPr>
          <w:sz w:val="28"/>
          <w:szCs w:val="28"/>
        </w:rPr>
        <w:t>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 Косс и Кпп и оценки по показателю Ксв.</w:t>
      </w:r>
    </w:p>
    <w:p w:rsidR="00E933C8" w:rsidRPr="00987A46" w:rsidRDefault="00E933C8" w:rsidP="00E933C8">
      <w:pPr>
        <w:ind w:firstLine="709"/>
        <w:jc w:val="both"/>
        <w:rPr>
          <w:bCs/>
          <w:sz w:val="28"/>
          <w:szCs w:val="28"/>
        </w:rPr>
      </w:pPr>
      <w:r w:rsidRPr="00987A46">
        <w:rPr>
          <w:sz w:val="28"/>
          <w:szCs w:val="28"/>
        </w:rPr>
        <w:t>Для присвоения оценки значения полученных финансовых показателей предприятия округляются в соответствии с общими правилами округления с точностью до двух знаков после запятой.</w:t>
      </w:r>
    </w:p>
    <w:p w:rsidR="00E933C8" w:rsidRPr="00987A46" w:rsidRDefault="00E933C8" w:rsidP="00E933C8">
      <w:pPr>
        <w:ind w:firstLine="709"/>
        <w:jc w:val="both"/>
        <w:rPr>
          <w:bCs/>
          <w:sz w:val="28"/>
          <w:szCs w:val="28"/>
        </w:rPr>
      </w:pPr>
      <w:r w:rsidRPr="00987A46">
        <w:rPr>
          <w:sz w:val="28"/>
          <w:szCs w:val="28"/>
        </w:rPr>
        <w:t>Пример расчета интегрального показателя обеспеченности финансовыми ресурсами Zi:</w:t>
      </w:r>
    </w:p>
    <w:p w:rsidR="00E933C8" w:rsidRPr="00987A46" w:rsidRDefault="00E933C8" w:rsidP="00E933C8">
      <w:pPr>
        <w:tabs>
          <w:tab w:val="left" w:pos="709"/>
          <w:tab w:val="left" w:pos="1134"/>
        </w:tabs>
        <w:ind w:left="709"/>
        <w:jc w:val="both"/>
        <w:rPr>
          <w:bCs/>
          <w:sz w:val="28"/>
          <w:szCs w:val="28"/>
        </w:rPr>
      </w:pPr>
    </w:p>
    <w:tbl>
      <w:tblPr>
        <w:tblW w:w="0" w:type="auto"/>
        <w:jc w:val="center"/>
        <w:tblInd w:w="-1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99"/>
        <w:gridCol w:w="1594"/>
        <w:gridCol w:w="1516"/>
        <w:gridCol w:w="1926"/>
        <w:gridCol w:w="1375"/>
        <w:gridCol w:w="2338"/>
      </w:tblGrid>
      <w:tr w:rsidR="00E933C8" w:rsidRPr="00987A46" w:rsidTr="00E933C8">
        <w:trPr>
          <w:trHeight w:val="2758"/>
          <w:jc w:val="center"/>
        </w:trPr>
        <w:tc>
          <w:tcPr>
            <w:tcW w:w="1058" w:type="dxa"/>
            <w:vAlign w:val="center"/>
          </w:tcPr>
          <w:p w:rsidR="00E933C8" w:rsidRPr="00987A46" w:rsidRDefault="00E933C8" w:rsidP="00E933C8">
            <w:pPr>
              <w:jc w:val="center"/>
              <w:rPr>
                <w:bCs/>
              </w:rPr>
            </w:pPr>
            <w:r w:rsidRPr="00987A46">
              <w:t>Участник</w:t>
            </w:r>
          </w:p>
        </w:tc>
        <w:tc>
          <w:tcPr>
            <w:tcW w:w="1594" w:type="dxa"/>
            <w:vAlign w:val="center"/>
          </w:tcPr>
          <w:p w:rsidR="00E933C8" w:rsidRPr="00987A46" w:rsidRDefault="00E933C8" w:rsidP="00E933C8">
            <w:pPr>
              <w:jc w:val="center"/>
              <w:rPr>
                <w:bCs/>
              </w:rPr>
            </w:pPr>
            <w:r w:rsidRPr="00987A46">
              <w:t>Истекший период</w:t>
            </w:r>
          </w:p>
        </w:tc>
        <w:tc>
          <w:tcPr>
            <w:tcW w:w="1516" w:type="dxa"/>
            <w:vAlign w:val="center"/>
          </w:tcPr>
          <w:p w:rsidR="00E933C8" w:rsidRPr="00987A46" w:rsidRDefault="00E933C8" w:rsidP="00E933C8">
            <w:pPr>
              <w:jc w:val="center"/>
              <w:rPr>
                <w:bCs/>
              </w:rPr>
            </w:pPr>
            <w:r w:rsidRPr="00987A46">
              <w:t>Сумма оценок участника за истекший год по показателям Касс, Косс и Кпп</w:t>
            </w:r>
          </w:p>
        </w:tc>
        <w:tc>
          <w:tcPr>
            <w:tcW w:w="1926" w:type="dxa"/>
            <w:vAlign w:val="center"/>
          </w:tcPr>
          <w:p w:rsidR="00E933C8" w:rsidRPr="00987A46" w:rsidRDefault="00E933C8" w:rsidP="00E933C8">
            <w:pPr>
              <w:jc w:val="center"/>
              <w:rPr>
                <w:bCs/>
              </w:rPr>
            </w:pPr>
            <w:r w:rsidRPr="00987A46">
              <w:t>Сумма оценок участника за истекший период по показателям Касс, Косс и Кпп</w:t>
            </w:r>
          </w:p>
        </w:tc>
        <w:tc>
          <w:tcPr>
            <w:tcW w:w="1375" w:type="dxa"/>
            <w:vAlign w:val="center"/>
          </w:tcPr>
          <w:p w:rsidR="00E933C8" w:rsidRPr="00987A46" w:rsidRDefault="00E933C8" w:rsidP="00E933C8">
            <w:pPr>
              <w:jc w:val="center"/>
              <w:rPr>
                <w:bCs/>
              </w:rPr>
            </w:pPr>
            <w:r w:rsidRPr="00987A46">
              <w:t>Оценка участника по показа-телю Ксв</w:t>
            </w:r>
          </w:p>
        </w:tc>
        <w:tc>
          <w:tcPr>
            <w:tcW w:w="2338" w:type="dxa"/>
            <w:vAlign w:val="center"/>
          </w:tcPr>
          <w:p w:rsidR="00E933C8" w:rsidRPr="00987A46" w:rsidRDefault="00E933C8" w:rsidP="00E933C8">
            <w:pPr>
              <w:ind w:left="-103" w:right="-185"/>
              <w:jc w:val="center"/>
              <w:rPr>
                <w:bCs/>
              </w:rPr>
            </w:pPr>
            <w:r w:rsidRPr="00987A46">
              <w:t>Показатель обеспеченности финансовыми ресурсами</w:t>
            </w:r>
          </w:p>
        </w:tc>
      </w:tr>
      <w:tr w:rsidR="00E933C8" w:rsidRPr="00987A46" w:rsidTr="00E933C8">
        <w:trPr>
          <w:trHeight w:val="483"/>
          <w:jc w:val="center"/>
        </w:trPr>
        <w:tc>
          <w:tcPr>
            <w:tcW w:w="1058" w:type="dxa"/>
            <w:vAlign w:val="center"/>
          </w:tcPr>
          <w:p w:rsidR="00E933C8" w:rsidRPr="00987A46" w:rsidRDefault="00E933C8" w:rsidP="00E933C8">
            <w:pPr>
              <w:jc w:val="center"/>
              <w:rPr>
                <w:bCs/>
                <w:i/>
                <w:lang w:val="en-US"/>
              </w:rPr>
            </w:pPr>
            <w:r w:rsidRPr="00987A46">
              <w:rPr>
                <w:i/>
                <w:lang w:val="en-US"/>
              </w:rPr>
              <w:t>I</w:t>
            </w:r>
          </w:p>
        </w:tc>
        <w:tc>
          <w:tcPr>
            <w:tcW w:w="1594" w:type="dxa"/>
            <w:vAlign w:val="center"/>
          </w:tcPr>
          <w:p w:rsidR="00E933C8" w:rsidRPr="00987A46" w:rsidRDefault="00E933C8" w:rsidP="00E933C8">
            <w:pPr>
              <w:jc w:val="center"/>
              <w:rPr>
                <w:bCs/>
              </w:rPr>
            </w:pPr>
            <w:r w:rsidRPr="00987A46">
              <w:t>год</w:t>
            </w:r>
          </w:p>
        </w:tc>
        <w:tc>
          <w:tcPr>
            <w:tcW w:w="1516" w:type="dxa"/>
            <w:vAlign w:val="center"/>
          </w:tcPr>
          <w:p w:rsidR="00E933C8" w:rsidRPr="00987A46" w:rsidRDefault="00E933C8" w:rsidP="00E933C8">
            <w:pPr>
              <w:jc w:val="center"/>
              <w:rPr>
                <w:bCs/>
              </w:rPr>
            </w:pPr>
            <w:r w:rsidRPr="00987A46">
              <w:t>Х</w:t>
            </w:r>
          </w:p>
        </w:tc>
        <w:tc>
          <w:tcPr>
            <w:tcW w:w="1926" w:type="dxa"/>
            <w:vAlign w:val="center"/>
          </w:tcPr>
          <w:p w:rsidR="00E933C8" w:rsidRPr="00987A46" w:rsidRDefault="00E933C8" w:rsidP="00E933C8">
            <w:pPr>
              <w:jc w:val="center"/>
              <w:rPr>
                <w:bCs/>
              </w:rPr>
            </w:pPr>
            <w:r w:rsidRPr="00987A46">
              <w:t>-</w:t>
            </w:r>
          </w:p>
        </w:tc>
        <w:tc>
          <w:tcPr>
            <w:tcW w:w="1375" w:type="dxa"/>
            <w:vAlign w:val="center"/>
          </w:tcPr>
          <w:p w:rsidR="00E933C8" w:rsidRPr="00987A46" w:rsidRDefault="00E933C8" w:rsidP="00E933C8">
            <w:pPr>
              <w:jc w:val="center"/>
              <w:rPr>
                <w:bCs/>
                <w:lang w:val="en-US"/>
              </w:rPr>
            </w:pPr>
            <w:r w:rsidRPr="00987A46">
              <w:rPr>
                <w:lang w:val="en-US"/>
              </w:rPr>
              <w:t>W</w:t>
            </w:r>
          </w:p>
        </w:tc>
        <w:tc>
          <w:tcPr>
            <w:tcW w:w="2338" w:type="dxa"/>
            <w:vAlign w:val="center"/>
          </w:tcPr>
          <w:p w:rsidR="00E933C8" w:rsidRPr="00987A46" w:rsidRDefault="00E933C8" w:rsidP="00E933C8">
            <w:pPr>
              <w:ind w:left="-103" w:right="-185"/>
              <w:jc w:val="center"/>
              <w:rPr>
                <w:bCs/>
                <w:lang w:val="en-US"/>
              </w:rPr>
            </w:pPr>
            <w:r w:rsidRPr="00987A46">
              <w:rPr>
                <w:lang w:val="en-US"/>
              </w:rPr>
              <w:t>Z</w:t>
            </w:r>
            <w:r w:rsidRPr="00987A46">
              <w:rPr>
                <w:vertAlign w:val="subscript"/>
                <w:lang w:val="en-US"/>
              </w:rPr>
              <w:t>i</w:t>
            </w:r>
            <w:r w:rsidRPr="00987A46">
              <w:rPr>
                <w:lang w:val="en-US"/>
              </w:rPr>
              <w:t>= X*</w:t>
            </w:r>
            <w:r w:rsidRPr="00987A46">
              <w:t>1,0</w:t>
            </w:r>
            <w:r w:rsidRPr="00987A46">
              <w:rPr>
                <w:lang w:val="en-US"/>
              </w:rPr>
              <w:t xml:space="preserve"> + W</w:t>
            </w:r>
          </w:p>
        </w:tc>
      </w:tr>
      <w:tr w:rsidR="00E933C8" w:rsidRPr="00987A46" w:rsidTr="00E933C8">
        <w:trPr>
          <w:trHeight w:val="483"/>
          <w:jc w:val="center"/>
        </w:trPr>
        <w:tc>
          <w:tcPr>
            <w:tcW w:w="1058" w:type="dxa"/>
            <w:vAlign w:val="center"/>
          </w:tcPr>
          <w:p w:rsidR="00E933C8" w:rsidRPr="00987A46" w:rsidRDefault="00E933C8" w:rsidP="00E933C8">
            <w:pPr>
              <w:jc w:val="center"/>
              <w:rPr>
                <w:bCs/>
                <w:i/>
                <w:lang w:val="en-US"/>
              </w:rPr>
            </w:pPr>
            <w:r w:rsidRPr="00987A46">
              <w:rPr>
                <w:i/>
                <w:lang w:val="en-US"/>
              </w:rPr>
              <w:t>I</w:t>
            </w:r>
          </w:p>
        </w:tc>
        <w:tc>
          <w:tcPr>
            <w:tcW w:w="1594" w:type="dxa"/>
            <w:vAlign w:val="center"/>
          </w:tcPr>
          <w:p w:rsidR="00E933C8" w:rsidRPr="00987A46" w:rsidRDefault="00E933C8" w:rsidP="00E933C8">
            <w:pPr>
              <w:jc w:val="center"/>
              <w:rPr>
                <w:bCs/>
              </w:rPr>
            </w:pPr>
            <w:r w:rsidRPr="00987A46">
              <w:t>1 квартал текущего года</w:t>
            </w:r>
          </w:p>
        </w:tc>
        <w:tc>
          <w:tcPr>
            <w:tcW w:w="1516" w:type="dxa"/>
            <w:vAlign w:val="center"/>
          </w:tcPr>
          <w:p w:rsidR="00E933C8" w:rsidRPr="00987A46" w:rsidRDefault="00E933C8" w:rsidP="00E933C8">
            <w:pPr>
              <w:jc w:val="center"/>
              <w:rPr>
                <w:bCs/>
              </w:rPr>
            </w:pPr>
            <w:r w:rsidRPr="00987A46">
              <w:t>Х</w:t>
            </w:r>
          </w:p>
        </w:tc>
        <w:tc>
          <w:tcPr>
            <w:tcW w:w="1926" w:type="dxa"/>
            <w:vAlign w:val="center"/>
          </w:tcPr>
          <w:p w:rsidR="00E933C8" w:rsidRPr="00987A46" w:rsidRDefault="00E933C8" w:rsidP="00E933C8">
            <w:pPr>
              <w:jc w:val="center"/>
              <w:rPr>
                <w:bCs/>
              </w:rPr>
            </w:pPr>
            <w:r w:rsidRPr="00987A46">
              <w:t>не рассчитываются</w:t>
            </w:r>
          </w:p>
        </w:tc>
        <w:tc>
          <w:tcPr>
            <w:tcW w:w="1375" w:type="dxa"/>
            <w:vAlign w:val="center"/>
          </w:tcPr>
          <w:p w:rsidR="00E933C8" w:rsidRPr="00987A46" w:rsidRDefault="00E933C8" w:rsidP="00E933C8">
            <w:pPr>
              <w:jc w:val="center"/>
              <w:rPr>
                <w:bCs/>
                <w:lang w:val="en-US"/>
              </w:rPr>
            </w:pPr>
            <w:r w:rsidRPr="00987A46">
              <w:rPr>
                <w:lang w:val="en-US"/>
              </w:rPr>
              <w:t>W</w:t>
            </w:r>
          </w:p>
        </w:tc>
        <w:tc>
          <w:tcPr>
            <w:tcW w:w="2338" w:type="dxa"/>
            <w:vAlign w:val="center"/>
          </w:tcPr>
          <w:p w:rsidR="00E933C8" w:rsidRPr="00987A46" w:rsidRDefault="00E933C8" w:rsidP="00E933C8">
            <w:pPr>
              <w:ind w:left="-103" w:right="-185"/>
              <w:jc w:val="center"/>
              <w:rPr>
                <w:bCs/>
                <w:lang w:val="en-US"/>
              </w:rPr>
            </w:pPr>
            <w:r w:rsidRPr="00987A46">
              <w:rPr>
                <w:lang w:val="en-US"/>
              </w:rPr>
              <w:t>Z</w:t>
            </w:r>
            <w:r w:rsidRPr="00987A46">
              <w:rPr>
                <w:vertAlign w:val="subscript"/>
                <w:lang w:val="en-US"/>
              </w:rPr>
              <w:t>i</w:t>
            </w:r>
            <w:r w:rsidRPr="00987A46">
              <w:rPr>
                <w:lang w:val="en-US"/>
              </w:rPr>
              <w:t>= X*</w:t>
            </w:r>
            <w:r w:rsidRPr="00987A46">
              <w:t>1,0</w:t>
            </w:r>
            <w:r w:rsidRPr="00987A46">
              <w:rPr>
                <w:lang w:val="en-US"/>
              </w:rPr>
              <w:t xml:space="preserve"> + W</w:t>
            </w:r>
          </w:p>
        </w:tc>
      </w:tr>
      <w:tr w:rsidR="00E933C8" w:rsidRPr="00987A46" w:rsidTr="00E933C8">
        <w:trPr>
          <w:trHeight w:val="483"/>
          <w:jc w:val="center"/>
        </w:trPr>
        <w:tc>
          <w:tcPr>
            <w:tcW w:w="1058" w:type="dxa"/>
          </w:tcPr>
          <w:p w:rsidR="00E933C8" w:rsidRPr="00987A46" w:rsidRDefault="00E933C8" w:rsidP="00E933C8">
            <w:pPr>
              <w:jc w:val="center"/>
              <w:rPr>
                <w:bCs/>
                <w:i/>
                <w:lang w:val="en-US"/>
              </w:rPr>
            </w:pPr>
            <w:r w:rsidRPr="00987A46">
              <w:rPr>
                <w:i/>
                <w:lang w:val="en-US"/>
              </w:rPr>
              <w:t>I</w:t>
            </w:r>
          </w:p>
        </w:tc>
        <w:tc>
          <w:tcPr>
            <w:tcW w:w="1594" w:type="dxa"/>
            <w:vAlign w:val="center"/>
          </w:tcPr>
          <w:p w:rsidR="00E933C8" w:rsidRPr="00987A46" w:rsidRDefault="00E933C8" w:rsidP="00E933C8">
            <w:pPr>
              <w:jc w:val="center"/>
              <w:rPr>
                <w:bCs/>
              </w:rPr>
            </w:pPr>
            <w:r w:rsidRPr="00987A46">
              <w:t>6 месяцев текущего года</w:t>
            </w:r>
          </w:p>
        </w:tc>
        <w:tc>
          <w:tcPr>
            <w:tcW w:w="1516" w:type="dxa"/>
            <w:vAlign w:val="center"/>
          </w:tcPr>
          <w:p w:rsidR="00E933C8" w:rsidRPr="00987A46" w:rsidRDefault="00E933C8" w:rsidP="00E933C8">
            <w:pPr>
              <w:jc w:val="center"/>
              <w:rPr>
                <w:bCs/>
              </w:rPr>
            </w:pPr>
            <w:r w:rsidRPr="00987A46">
              <w:t>Х</w:t>
            </w:r>
          </w:p>
        </w:tc>
        <w:tc>
          <w:tcPr>
            <w:tcW w:w="1926" w:type="dxa"/>
            <w:vAlign w:val="center"/>
          </w:tcPr>
          <w:p w:rsidR="00E933C8" w:rsidRPr="00987A46" w:rsidRDefault="00E933C8" w:rsidP="00E933C8">
            <w:pPr>
              <w:jc w:val="center"/>
              <w:rPr>
                <w:bCs/>
                <w:lang w:val="en-US"/>
              </w:rPr>
            </w:pPr>
            <w:r w:rsidRPr="00987A46">
              <w:rPr>
                <w:lang w:val="en-US"/>
              </w:rPr>
              <w:t>Y</w:t>
            </w:r>
          </w:p>
        </w:tc>
        <w:tc>
          <w:tcPr>
            <w:tcW w:w="1375" w:type="dxa"/>
            <w:vAlign w:val="center"/>
          </w:tcPr>
          <w:p w:rsidR="00E933C8" w:rsidRPr="00987A46" w:rsidRDefault="00E933C8" w:rsidP="00E933C8">
            <w:pPr>
              <w:jc w:val="center"/>
              <w:rPr>
                <w:bCs/>
                <w:lang w:val="en-US"/>
              </w:rPr>
            </w:pPr>
            <w:r w:rsidRPr="00987A46">
              <w:rPr>
                <w:lang w:val="en-US"/>
              </w:rPr>
              <w:t>W</w:t>
            </w:r>
          </w:p>
        </w:tc>
        <w:tc>
          <w:tcPr>
            <w:tcW w:w="2338" w:type="dxa"/>
            <w:vAlign w:val="center"/>
          </w:tcPr>
          <w:p w:rsidR="00E933C8" w:rsidRPr="00987A46" w:rsidRDefault="00E933C8" w:rsidP="00E933C8">
            <w:pPr>
              <w:ind w:left="-103" w:right="-185"/>
              <w:jc w:val="center"/>
              <w:rPr>
                <w:bCs/>
                <w:lang w:val="en-US"/>
              </w:rPr>
            </w:pPr>
            <w:r w:rsidRPr="00987A46">
              <w:rPr>
                <w:lang w:val="en-US"/>
              </w:rPr>
              <w:t>Z</w:t>
            </w:r>
            <w:r w:rsidRPr="00987A46">
              <w:rPr>
                <w:vertAlign w:val="subscript"/>
                <w:lang w:val="en-US"/>
              </w:rPr>
              <w:t>i</w:t>
            </w:r>
            <w:r w:rsidRPr="00987A46">
              <w:rPr>
                <w:lang w:val="en-US"/>
              </w:rPr>
              <w:t>= X*0,6 + Y*0,4</w:t>
            </w:r>
            <w:r w:rsidRPr="00987A46">
              <w:t>+</w:t>
            </w:r>
            <w:r w:rsidRPr="00987A46">
              <w:rPr>
                <w:lang w:val="en-US"/>
              </w:rPr>
              <w:t xml:space="preserve"> W</w:t>
            </w:r>
          </w:p>
        </w:tc>
      </w:tr>
      <w:tr w:rsidR="00E933C8" w:rsidRPr="00987A46" w:rsidTr="00E933C8">
        <w:trPr>
          <w:trHeight w:val="483"/>
          <w:jc w:val="center"/>
        </w:trPr>
        <w:tc>
          <w:tcPr>
            <w:tcW w:w="1058" w:type="dxa"/>
          </w:tcPr>
          <w:p w:rsidR="00E933C8" w:rsidRPr="00987A46" w:rsidRDefault="00E933C8" w:rsidP="00E933C8">
            <w:pPr>
              <w:jc w:val="center"/>
              <w:rPr>
                <w:bCs/>
                <w:i/>
                <w:lang w:val="en-US"/>
              </w:rPr>
            </w:pPr>
            <w:r w:rsidRPr="00987A46">
              <w:rPr>
                <w:i/>
                <w:lang w:val="en-US"/>
              </w:rPr>
              <w:t>I</w:t>
            </w:r>
          </w:p>
        </w:tc>
        <w:tc>
          <w:tcPr>
            <w:tcW w:w="1594" w:type="dxa"/>
            <w:vAlign w:val="center"/>
          </w:tcPr>
          <w:p w:rsidR="00E933C8" w:rsidRPr="00987A46" w:rsidRDefault="00E933C8" w:rsidP="00E933C8">
            <w:pPr>
              <w:jc w:val="center"/>
              <w:rPr>
                <w:bCs/>
                <w:lang w:val="en-US"/>
              </w:rPr>
            </w:pPr>
            <w:r w:rsidRPr="00987A46">
              <w:rPr>
                <w:lang w:val="en-US"/>
              </w:rPr>
              <w:t xml:space="preserve">9 </w:t>
            </w:r>
            <w:r w:rsidRPr="00987A46">
              <w:t>месяцев текущего года</w:t>
            </w:r>
          </w:p>
        </w:tc>
        <w:tc>
          <w:tcPr>
            <w:tcW w:w="1516" w:type="dxa"/>
            <w:vAlign w:val="center"/>
          </w:tcPr>
          <w:p w:rsidR="00E933C8" w:rsidRPr="00987A46" w:rsidRDefault="00E933C8" w:rsidP="00E933C8">
            <w:pPr>
              <w:jc w:val="center"/>
              <w:rPr>
                <w:bCs/>
              </w:rPr>
            </w:pPr>
            <w:r w:rsidRPr="00987A46">
              <w:t>Х</w:t>
            </w:r>
          </w:p>
        </w:tc>
        <w:tc>
          <w:tcPr>
            <w:tcW w:w="1926" w:type="dxa"/>
            <w:vAlign w:val="center"/>
          </w:tcPr>
          <w:p w:rsidR="00E933C8" w:rsidRPr="00987A46" w:rsidRDefault="00E933C8" w:rsidP="00E933C8">
            <w:pPr>
              <w:jc w:val="center"/>
              <w:rPr>
                <w:bCs/>
                <w:lang w:val="en-US"/>
              </w:rPr>
            </w:pPr>
            <w:r w:rsidRPr="00987A46">
              <w:rPr>
                <w:lang w:val="en-US"/>
              </w:rPr>
              <w:t>Y</w:t>
            </w:r>
          </w:p>
        </w:tc>
        <w:tc>
          <w:tcPr>
            <w:tcW w:w="1375" w:type="dxa"/>
            <w:vAlign w:val="center"/>
          </w:tcPr>
          <w:p w:rsidR="00E933C8" w:rsidRPr="00987A46" w:rsidRDefault="00E933C8" w:rsidP="00E933C8">
            <w:pPr>
              <w:jc w:val="center"/>
              <w:rPr>
                <w:bCs/>
                <w:lang w:val="en-US"/>
              </w:rPr>
            </w:pPr>
            <w:r w:rsidRPr="00987A46">
              <w:rPr>
                <w:lang w:val="en-US"/>
              </w:rPr>
              <w:t>W</w:t>
            </w:r>
          </w:p>
        </w:tc>
        <w:tc>
          <w:tcPr>
            <w:tcW w:w="2338" w:type="dxa"/>
            <w:vAlign w:val="center"/>
          </w:tcPr>
          <w:p w:rsidR="00E933C8" w:rsidRPr="00987A46" w:rsidRDefault="00E933C8" w:rsidP="00E933C8">
            <w:pPr>
              <w:ind w:left="-103" w:right="-185"/>
              <w:jc w:val="center"/>
              <w:rPr>
                <w:bCs/>
                <w:lang w:val="en-US"/>
              </w:rPr>
            </w:pPr>
            <w:r w:rsidRPr="00987A46">
              <w:rPr>
                <w:lang w:val="en-US"/>
              </w:rPr>
              <w:t>Z</w:t>
            </w:r>
            <w:r w:rsidRPr="00987A46">
              <w:rPr>
                <w:vertAlign w:val="subscript"/>
                <w:lang w:val="en-US"/>
              </w:rPr>
              <w:t>i</w:t>
            </w:r>
            <w:r w:rsidRPr="00987A46">
              <w:rPr>
                <w:lang w:val="en-US"/>
              </w:rPr>
              <w:t>= X*0,6 + Y*0,4</w:t>
            </w:r>
            <w:r w:rsidRPr="00987A46">
              <w:t>+</w:t>
            </w:r>
            <w:r w:rsidRPr="00987A46">
              <w:rPr>
                <w:lang w:val="en-US"/>
              </w:rPr>
              <w:t xml:space="preserve"> W</w:t>
            </w:r>
          </w:p>
        </w:tc>
      </w:tr>
    </w:tbl>
    <w:p w:rsidR="00E933C8" w:rsidRPr="00987A46" w:rsidRDefault="00E933C8" w:rsidP="00E933C8">
      <w:pPr>
        <w:ind w:firstLine="709"/>
        <w:jc w:val="both"/>
        <w:rPr>
          <w:bCs/>
          <w:sz w:val="28"/>
          <w:szCs w:val="28"/>
        </w:rPr>
      </w:pPr>
      <w:r w:rsidRPr="00987A46">
        <w:rPr>
          <w:sz w:val="28"/>
          <w:szCs w:val="28"/>
        </w:rPr>
        <w:t>Чем выше данный показатель (Zi), тем стабильнее и устойчивее финансовое состояние предприятия. Риски неисполнения предприятием в сроки и в полном объеме своих обязательств по заключаемым с заказчиком договорам из-за недостаточности финансовых ресурсов уменьшаются с ростом значения данного показателя.</w:t>
      </w:r>
    </w:p>
    <w:p w:rsidR="00E933C8" w:rsidRPr="00987A46" w:rsidRDefault="00E933C8" w:rsidP="00B85244">
      <w:pPr>
        <w:numPr>
          <w:ilvl w:val="0"/>
          <w:numId w:val="37"/>
        </w:numPr>
        <w:tabs>
          <w:tab w:val="left" w:pos="709"/>
          <w:tab w:val="left" w:pos="1134"/>
        </w:tabs>
        <w:spacing w:before="120"/>
        <w:jc w:val="both"/>
        <w:rPr>
          <w:b/>
          <w:sz w:val="28"/>
          <w:szCs w:val="28"/>
        </w:rPr>
      </w:pPr>
      <w:bookmarkStart w:id="65" w:name="_Toc366225606"/>
      <w:r w:rsidRPr="00987A46">
        <w:rPr>
          <w:b/>
          <w:sz w:val="28"/>
          <w:szCs w:val="28"/>
        </w:rPr>
        <w:t>Коды строк в формах бухгалтерской отчетности</w:t>
      </w:r>
      <w:bookmarkEnd w:id="65"/>
    </w:p>
    <w:p w:rsidR="00E933C8" w:rsidRPr="00987A46" w:rsidRDefault="00E933C8" w:rsidP="00E933C8">
      <w:pPr>
        <w:tabs>
          <w:tab w:val="left" w:pos="709"/>
          <w:tab w:val="left" w:pos="1134"/>
        </w:tabs>
        <w:ind w:left="709"/>
        <w:jc w:val="both"/>
        <w:rPr>
          <w:bCs/>
          <w:sz w:val="28"/>
          <w:szCs w:val="28"/>
        </w:rPr>
      </w:pPr>
    </w:p>
    <w:tbl>
      <w:tblPr>
        <w:tblW w:w="10490"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8789"/>
        <w:gridCol w:w="1701"/>
      </w:tblGrid>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Наименование строки</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Код</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66" w:name="sub_4100"/>
            <w:r w:rsidRPr="00987A46">
              <w:rPr>
                <w:sz w:val="28"/>
                <w:szCs w:val="28"/>
              </w:rPr>
              <w:t>БУХГАЛТЕРСКИЙ БАЛАНС</w:t>
            </w:r>
            <w:bookmarkEnd w:id="66"/>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1000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67" w:name="sub_1100"/>
            <w:r w:rsidRPr="00987A46">
              <w:rPr>
                <w:sz w:val="28"/>
                <w:szCs w:val="28"/>
              </w:rPr>
              <w:t>Итого внеоборотных активов</w:t>
            </w:r>
            <w:bookmarkEnd w:id="67"/>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68" w:name="sub_1110"/>
            <w:r w:rsidRPr="00987A46">
              <w:rPr>
                <w:sz w:val="28"/>
                <w:szCs w:val="28"/>
              </w:rPr>
              <w:t>Нематериальные активы</w:t>
            </w:r>
            <w:bookmarkEnd w:id="68"/>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69" w:name="sub_1120"/>
            <w:r w:rsidRPr="00987A46">
              <w:rPr>
                <w:sz w:val="28"/>
                <w:szCs w:val="28"/>
              </w:rPr>
              <w:lastRenderedPageBreak/>
              <w:t>Результаты исследований и разработок</w:t>
            </w:r>
            <w:bookmarkEnd w:id="69"/>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Нематериальные поисковые активы</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70" w:name="sub_11300"/>
            <w:r w:rsidRPr="00987A46">
              <w:rPr>
                <w:sz w:val="28"/>
                <w:szCs w:val="28"/>
              </w:rPr>
              <w:t>1130</w:t>
            </w:r>
            <w:bookmarkEnd w:id="70"/>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71" w:name="sub_11400"/>
            <w:r w:rsidRPr="00987A46">
              <w:rPr>
                <w:sz w:val="28"/>
                <w:szCs w:val="28"/>
              </w:rPr>
              <w:t>Материальные поисковые активы</w:t>
            </w:r>
            <w:bookmarkEnd w:id="71"/>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1140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Основные средства</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72" w:name="sub_1130"/>
            <w:r w:rsidRPr="00987A46">
              <w:rPr>
                <w:sz w:val="28"/>
                <w:szCs w:val="28"/>
              </w:rPr>
              <w:t>1150</w:t>
            </w:r>
            <w:bookmarkEnd w:id="72"/>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73" w:name="sub_1140"/>
            <w:r w:rsidRPr="00987A46">
              <w:rPr>
                <w:sz w:val="28"/>
                <w:szCs w:val="28"/>
              </w:rPr>
              <w:t>Доходные вложения в материальные ценности</w:t>
            </w:r>
            <w:bookmarkEnd w:id="73"/>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1160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74" w:name="sub_1150"/>
            <w:r w:rsidRPr="00987A46">
              <w:rPr>
                <w:sz w:val="28"/>
                <w:szCs w:val="28"/>
              </w:rPr>
              <w:t>Финансовые вложения</w:t>
            </w:r>
            <w:bookmarkEnd w:id="74"/>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1170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75" w:name="sub_1180"/>
            <w:r w:rsidRPr="00987A46">
              <w:rPr>
                <w:sz w:val="28"/>
                <w:szCs w:val="28"/>
              </w:rPr>
              <w:t>Отложенные налоговые активы</w:t>
            </w:r>
            <w:bookmarkEnd w:id="75"/>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1180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76" w:name="sub_1170"/>
            <w:r w:rsidRPr="00987A46">
              <w:rPr>
                <w:sz w:val="28"/>
                <w:szCs w:val="28"/>
              </w:rPr>
              <w:t>Прочие внеоборотные активы</w:t>
            </w:r>
            <w:bookmarkEnd w:id="76"/>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1190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77" w:name="sub_1200"/>
            <w:r w:rsidRPr="00987A46">
              <w:rPr>
                <w:sz w:val="28"/>
                <w:szCs w:val="28"/>
              </w:rPr>
              <w:t>Итого оборотных активов</w:t>
            </w:r>
            <w:bookmarkEnd w:id="77"/>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1200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Запасы</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78" w:name="sub_1210"/>
            <w:r w:rsidRPr="00987A46">
              <w:rPr>
                <w:sz w:val="28"/>
                <w:szCs w:val="28"/>
              </w:rPr>
              <w:t>1210</w:t>
            </w:r>
            <w:bookmarkEnd w:id="78"/>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Налог на добавленную стоимость по приобретенным ценностям</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1220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79" w:name="sub_1230"/>
            <w:r w:rsidRPr="00987A46">
              <w:rPr>
                <w:sz w:val="28"/>
                <w:szCs w:val="28"/>
              </w:rPr>
              <w:t>Дебиторская задолженность</w:t>
            </w:r>
            <w:bookmarkEnd w:id="79"/>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1230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0" w:name="sub_1240"/>
            <w:r w:rsidRPr="00987A46">
              <w:rPr>
                <w:sz w:val="28"/>
                <w:szCs w:val="28"/>
              </w:rPr>
              <w:t>Финансовые вложения (за исключением денежных эквивалентов)</w:t>
            </w:r>
            <w:bookmarkEnd w:id="80"/>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1240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1" w:name="sub_1250"/>
            <w:r w:rsidRPr="00987A46">
              <w:rPr>
                <w:sz w:val="28"/>
                <w:szCs w:val="28"/>
              </w:rPr>
              <w:t>Денежные средства и денежные эквиваленты</w:t>
            </w:r>
            <w:bookmarkEnd w:id="81"/>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1250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2" w:name="sub_1260"/>
            <w:r w:rsidRPr="00987A46">
              <w:rPr>
                <w:sz w:val="28"/>
                <w:szCs w:val="28"/>
              </w:rPr>
              <w:t>Прочие оборотные активы</w:t>
            </w:r>
            <w:bookmarkEnd w:id="82"/>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1260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3" w:name="sub_7771600"/>
            <w:r w:rsidRPr="00987A46">
              <w:rPr>
                <w:sz w:val="28"/>
                <w:szCs w:val="28"/>
              </w:rPr>
              <w:t>БАЛАНС (актив)</w:t>
            </w:r>
            <w:bookmarkEnd w:id="83"/>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1600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4" w:name="sub_1300"/>
            <w:r w:rsidRPr="00987A46">
              <w:rPr>
                <w:sz w:val="28"/>
                <w:szCs w:val="28"/>
              </w:rPr>
              <w:t>ИТОГО капитал</w:t>
            </w:r>
            <w:bookmarkEnd w:id="84"/>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5" w:name="sub_1310"/>
            <w:r w:rsidRPr="00987A46">
              <w:rPr>
                <w:sz w:val="28"/>
                <w:szCs w:val="28"/>
              </w:rPr>
              <w:t>Уставный капитал (складочный капитал, уставный фонд, вклады товарищей)</w:t>
            </w:r>
            <w:bookmarkEnd w:id="85"/>
            <w:r w:rsidRPr="00987A46">
              <w:rPr>
                <w:sz w:val="28"/>
                <w:szCs w:val="28"/>
              </w:rPr>
              <w:t xml:space="preserve"> </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6" w:name="sub_1320"/>
            <w:r w:rsidRPr="00987A46">
              <w:rPr>
                <w:sz w:val="28"/>
                <w:szCs w:val="28"/>
              </w:rPr>
              <w:t>Собственные акции, выкупленные у акционеров</w:t>
            </w:r>
            <w:bookmarkEnd w:id="86"/>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7" w:name="sub_1340"/>
            <w:r w:rsidRPr="00987A46">
              <w:rPr>
                <w:sz w:val="28"/>
                <w:szCs w:val="28"/>
              </w:rPr>
              <w:t>Переоценка внеоборотных активов</w:t>
            </w:r>
            <w:bookmarkEnd w:id="87"/>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1340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8" w:name="sub_1350"/>
            <w:r w:rsidRPr="00987A46">
              <w:rPr>
                <w:sz w:val="28"/>
                <w:szCs w:val="28"/>
              </w:rPr>
              <w:t>Добавочный капитал (без переоценки)</w:t>
            </w:r>
            <w:bookmarkEnd w:id="88"/>
            <w:r w:rsidRPr="00987A46">
              <w:rPr>
                <w:sz w:val="28"/>
                <w:szCs w:val="28"/>
              </w:rPr>
              <w:t xml:space="preserve"> </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1350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9" w:name="sub_1360"/>
            <w:r w:rsidRPr="00987A46">
              <w:rPr>
                <w:sz w:val="28"/>
                <w:szCs w:val="28"/>
              </w:rPr>
              <w:t>Резервный капитал</w:t>
            </w:r>
            <w:bookmarkEnd w:id="89"/>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1360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0" w:name="sub_1370"/>
            <w:r w:rsidRPr="00987A46">
              <w:rPr>
                <w:sz w:val="28"/>
                <w:szCs w:val="28"/>
              </w:rPr>
              <w:t>Нераспределенная прибыль (непокрытый убыток)</w:t>
            </w:r>
            <w:bookmarkEnd w:id="90"/>
            <w:r w:rsidRPr="00987A46">
              <w:rPr>
                <w:sz w:val="28"/>
                <w:szCs w:val="28"/>
              </w:rPr>
              <w:t xml:space="preserve"> </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1370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1" w:name="sub_1410"/>
            <w:r w:rsidRPr="00987A46">
              <w:rPr>
                <w:sz w:val="28"/>
                <w:szCs w:val="28"/>
              </w:rPr>
              <w:t>Долгосрочные заемные средства</w:t>
            </w:r>
            <w:bookmarkEnd w:id="91"/>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1410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Отложенные налоговые обязательства</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1420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Оценочные обязательства</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92" w:name="sub_1430"/>
            <w:r w:rsidRPr="00987A46">
              <w:rPr>
                <w:sz w:val="28"/>
                <w:szCs w:val="28"/>
              </w:rPr>
              <w:t>1430</w:t>
            </w:r>
            <w:bookmarkEnd w:id="92"/>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3" w:name="sub_1450"/>
            <w:r w:rsidRPr="00987A46">
              <w:rPr>
                <w:sz w:val="28"/>
                <w:szCs w:val="28"/>
              </w:rPr>
              <w:t>Прочие долгосрочные обязательства</w:t>
            </w:r>
            <w:bookmarkEnd w:id="93"/>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1450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4" w:name="sub_1400"/>
            <w:r w:rsidRPr="00987A46">
              <w:rPr>
                <w:sz w:val="28"/>
                <w:szCs w:val="28"/>
              </w:rPr>
              <w:t>ИТОГО долгосрочных обязательств</w:t>
            </w:r>
            <w:bookmarkEnd w:id="94"/>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1400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5" w:name="sub_1510"/>
            <w:r w:rsidRPr="00987A46">
              <w:rPr>
                <w:sz w:val="28"/>
                <w:szCs w:val="28"/>
              </w:rPr>
              <w:t>Краткосрочные заемные обязательства</w:t>
            </w:r>
            <w:bookmarkEnd w:id="95"/>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1510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6" w:name="sub_1520"/>
            <w:r w:rsidRPr="00987A46">
              <w:rPr>
                <w:sz w:val="28"/>
                <w:szCs w:val="28"/>
              </w:rPr>
              <w:t>Краткосрочная кредиторская задолженность</w:t>
            </w:r>
            <w:bookmarkEnd w:id="96"/>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1520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7" w:name="sub_1530"/>
            <w:r w:rsidRPr="00987A46">
              <w:rPr>
                <w:sz w:val="28"/>
                <w:szCs w:val="28"/>
              </w:rPr>
              <w:t>Доходы будущих периодов</w:t>
            </w:r>
            <w:bookmarkEnd w:id="97"/>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1530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8" w:name="sub_1540"/>
            <w:r w:rsidRPr="00987A46">
              <w:rPr>
                <w:sz w:val="28"/>
                <w:szCs w:val="28"/>
              </w:rPr>
              <w:t>Оценочные обязательства</w:t>
            </w:r>
            <w:bookmarkEnd w:id="98"/>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1540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9" w:name="sub_1550"/>
            <w:r w:rsidRPr="00987A46">
              <w:rPr>
                <w:sz w:val="28"/>
                <w:szCs w:val="28"/>
              </w:rPr>
              <w:t>Прочие краткосрочные обязательства</w:t>
            </w:r>
            <w:bookmarkEnd w:id="99"/>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1550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0" w:name="sub_1500"/>
            <w:r w:rsidRPr="00987A46">
              <w:rPr>
                <w:sz w:val="28"/>
                <w:szCs w:val="28"/>
              </w:rPr>
              <w:t>ИТОГО краткосрочных обязательств</w:t>
            </w:r>
            <w:bookmarkEnd w:id="100"/>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1500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1" w:name="sub_1700"/>
            <w:r w:rsidRPr="00987A46">
              <w:rPr>
                <w:sz w:val="28"/>
                <w:szCs w:val="28"/>
              </w:rPr>
              <w:t>БАЛАНС (пассив)</w:t>
            </w:r>
            <w:bookmarkEnd w:id="101"/>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1700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2" w:name="sub_4200"/>
            <w:r w:rsidRPr="00987A46">
              <w:rPr>
                <w:sz w:val="28"/>
                <w:szCs w:val="28"/>
              </w:rPr>
              <w:t>ОТЧЕТ О ПРИБЫЛЯХ И УБЫТКАХ</w:t>
            </w:r>
            <w:bookmarkEnd w:id="102"/>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2000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3" w:name="sub_42110"/>
            <w:r w:rsidRPr="00987A46">
              <w:rPr>
                <w:sz w:val="28"/>
                <w:szCs w:val="28"/>
              </w:rPr>
              <w:t>Выручка</w:t>
            </w:r>
            <w:bookmarkEnd w:id="103"/>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2110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4" w:name="sub_42120"/>
            <w:r w:rsidRPr="00987A46">
              <w:rPr>
                <w:sz w:val="28"/>
                <w:szCs w:val="28"/>
              </w:rPr>
              <w:t>Себестоимость продаж</w:t>
            </w:r>
            <w:bookmarkEnd w:id="104"/>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2120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5" w:name="sub_42100"/>
            <w:r w:rsidRPr="00987A46">
              <w:rPr>
                <w:sz w:val="28"/>
                <w:szCs w:val="28"/>
              </w:rPr>
              <w:t>Валовая прибыль (убыток)</w:t>
            </w:r>
            <w:bookmarkEnd w:id="105"/>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2100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6" w:name="sub_42210"/>
            <w:r w:rsidRPr="00987A46">
              <w:rPr>
                <w:sz w:val="28"/>
                <w:szCs w:val="28"/>
              </w:rPr>
              <w:t>Коммерческие расходы</w:t>
            </w:r>
            <w:bookmarkEnd w:id="106"/>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2210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7" w:name="sub_42220"/>
            <w:r w:rsidRPr="00987A46">
              <w:rPr>
                <w:sz w:val="28"/>
                <w:szCs w:val="28"/>
              </w:rPr>
              <w:lastRenderedPageBreak/>
              <w:t>Управленческие расходы</w:t>
            </w:r>
            <w:bookmarkEnd w:id="107"/>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2220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8" w:name="sub_42200"/>
            <w:r w:rsidRPr="00987A46">
              <w:rPr>
                <w:sz w:val="28"/>
                <w:szCs w:val="28"/>
              </w:rPr>
              <w:t>Прибыль (убыток) от продаж</w:t>
            </w:r>
            <w:bookmarkEnd w:id="108"/>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2200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9" w:name="sub_42310"/>
            <w:r w:rsidRPr="00987A46">
              <w:rPr>
                <w:sz w:val="28"/>
                <w:szCs w:val="28"/>
              </w:rPr>
              <w:t>Доходы от участия в других организациях</w:t>
            </w:r>
            <w:bookmarkEnd w:id="109"/>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2310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0" w:name="sub_42320"/>
            <w:r w:rsidRPr="00987A46">
              <w:rPr>
                <w:sz w:val="28"/>
                <w:szCs w:val="28"/>
              </w:rPr>
              <w:t>Проценты к получению</w:t>
            </w:r>
            <w:bookmarkEnd w:id="110"/>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2320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1" w:name="sub_42330"/>
            <w:r w:rsidRPr="00987A46">
              <w:rPr>
                <w:sz w:val="28"/>
                <w:szCs w:val="28"/>
              </w:rPr>
              <w:t>Проценты к уплате</w:t>
            </w:r>
            <w:bookmarkEnd w:id="111"/>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2330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2" w:name="sub_42340"/>
            <w:r w:rsidRPr="00987A46">
              <w:rPr>
                <w:sz w:val="28"/>
                <w:szCs w:val="28"/>
              </w:rPr>
              <w:t>Прочие доходы</w:t>
            </w:r>
            <w:bookmarkEnd w:id="112"/>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2340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3" w:name="sub_42350"/>
            <w:r w:rsidRPr="00987A46">
              <w:rPr>
                <w:sz w:val="28"/>
                <w:szCs w:val="28"/>
              </w:rPr>
              <w:t>Прочие расходы</w:t>
            </w:r>
            <w:bookmarkEnd w:id="113"/>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2350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Прибыль (убыток) до налогообложения</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114" w:name="sub_42300"/>
            <w:r w:rsidRPr="00987A46">
              <w:rPr>
                <w:sz w:val="28"/>
                <w:szCs w:val="28"/>
              </w:rPr>
              <w:t>2300</w:t>
            </w:r>
            <w:bookmarkEnd w:id="114"/>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5" w:name="sub_7772410"/>
            <w:r w:rsidRPr="00987A46">
              <w:rPr>
                <w:sz w:val="28"/>
                <w:szCs w:val="28"/>
              </w:rPr>
              <w:t>Текущий налог на прибыль</w:t>
            </w:r>
            <w:bookmarkEnd w:id="115"/>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2410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Постоянные налоговые обязательства (активы)</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116" w:name="sub_7772411"/>
            <w:r w:rsidRPr="00987A46">
              <w:rPr>
                <w:sz w:val="28"/>
                <w:szCs w:val="28"/>
              </w:rPr>
              <w:t>2421</w:t>
            </w:r>
            <w:bookmarkEnd w:id="116"/>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Изменение отложенных налоговых обязательств</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2430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Изменение отложенных налоговых активов</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2450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7" w:name="sub_42460"/>
            <w:r w:rsidRPr="00987A46">
              <w:rPr>
                <w:sz w:val="28"/>
                <w:szCs w:val="28"/>
              </w:rPr>
              <w:t>Прочее</w:t>
            </w:r>
            <w:bookmarkEnd w:id="117"/>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2460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8" w:name="sub_2400"/>
            <w:r w:rsidRPr="00987A46">
              <w:rPr>
                <w:sz w:val="28"/>
                <w:szCs w:val="28"/>
              </w:rPr>
              <w:t>Чистая прибыль (убыток)</w:t>
            </w:r>
            <w:bookmarkEnd w:id="118"/>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2400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9" w:name="sub_42510"/>
            <w:r w:rsidRPr="00987A46">
              <w:rPr>
                <w:sz w:val="28"/>
                <w:szCs w:val="28"/>
              </w:rPr>
              <w:t>Результат от переоценки внеоборотных активов, не включаемый в чистую прибыль (убыток)</w:t>
            </w:r>
            <w:bookmarkEnd w:id="119"/>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2510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Результат от прочих операций, не включаемый в чистую прибыль (убыток) периода</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120" w:name="sub_2520"/>
            <w:r w:rsidRPr="00987A46">
              <w:rPr>
                <w:sz w:val="28"/>
                <w:szCs w:val="28"/>
              </w:rPr>
              <w:t>2520</w:t>
            </w:r>
            <w:bookmarkEnd w:id="120"/>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21" w:name="sub_42500"/>
            <w:r w:rsidRPr="00987A46">
              <w:rPr>
                <w:sz w:val="28"/>
                <w:szCs w:val="28"/>
              </w:rPr>
              <w:t>Совокупный финансовый результат периода</w:t>
            </w:r>
            <w:bookmarkEnd w:id="121"/>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2500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Базовая прибыль (убыток) на акцию</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2900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Разводненная прибыль (убыток) на акцию</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2910</w:t>
            </w:r>
          </w:p>
        </w:tc>
      </w:tr>
    </w:tbl>
    <w:p w:rsidR="00E933C8" w:rsidRDefault="00E933C8" w:rsidP="00E933C8">
      <w:pPr>
        <w:tabs>
          <w:tab w:val="left" w:pos="709"/>
          <w:tab w:val="left" w:pos="1134"/>
        </w:tabs>
        <w:ind w:left="709"/>
        <w:jc w:val="both"/>
        <w:rPr>
          <w:bCs/>
          <w:sz w:val="28"/>
          <w:szCs w:val="28"/>
        </w:rPr>
      </w:pPr>
    </w:p>
    <w:p w:rsidR="00E933C8" w:rsidRDefault="00E933C8">
      <w:pPr>
        <w:rPr>
          <w:bCs/>
          <w:sz w:val="28"/>
          <w:szCs w:val="28"/>
        </w:rPr>
      </w:pPr>
      <w:r>
        <w:rPr>
          <w:bCs/>
          <w:sz w:val="28"/>
          <w:szCs w:val="28"/>
        </w:rPr>
        <w:br w:type="page"/>
      </w:r>
    </w:p>
    <w:p w:rsidR="005D6E3F" w:rsidRPr="00FC009D" w:rsidRDefault="005D6E3F" w:rsidP="00377A1A">
      <w:pPr>
        <w:pStyle w:val="10"/>
        <w:numPr>
          <w:ilvl w:val="0"/>
          <w:numId w:val="20"/>
        </w:numPr>
        <w:tabs>
          <w:tab w:val="left" w:pos="426"/>
        </w:tabs>
        <w:ind w:left="0" w:firstLine="0"/>
        <w:jc w:val="center"/>
        <w:rPr>
          <w:sz w:val="28"/>
          <w:szCs w:val="28"/>
        </w:rPr>
      </w:pPr>
      <w:bookmarkStart w:id="122" w:name="_Ref416362301"/>
      <w:bookmarkStart w:id="123" w:name="_Toc432509655"/>
      <w:r>
        <w:rPr>
          <w:sz w:val="28"/>
          <w:szCs w:val="28"/>
        </w:rPr>
        <w:lastRenderedPageBreak/>
        <w:t xml:space="preserve">КРИТЕРИИ И </w:t>
      </w:r>
      <w:r w:rsidRPr="00FC009D">
        <w:rPr>
          <w:sz w:val="28"/>
          <w:szCs w:val="28"/>
        </w:rPr>
        <w:t xml:space="preserve">МЕТОДИКА ОЦЕНКИ ЗАЯВОК НА УЧАСТИЕ В </w:t>
      </w:r>
      <w:bookmarkEnd w:id="57"/>
      <w:bookmarkEnd w:id="58"/>
      <w:bookmarkEnd w:id="59"/>
      <w:r w:rsidR="00683580" w:rsidRPr="00683580">
        <w:rPr>
          <w:sz w:val="28"/>
          <w:szCs w:val="28"/>
        </w:rPr>
        <w:t>ЗАПРОС</w:t>
      </w:r>
      <w:r w:rsidR="00683580">
        <w:rPr>
          <w:sz w:val="28"/>
          <w:szCs w:val="28"/>
        </w:rPr>
        <w:t>Е</w:t>
      </w:r>
      <w:r w:rsidR="00683580" w:rsidRPr="00683580">
        <w:rPr>
          <w:sz w:val="28"/>
          <w:szCs w:val="28"/>
        </w:rPr>
        <w:t xml:space="preserve"> ПРЕДЛОЖЕНИЙ</w:t>
      </w:r>
      <w:bookmarkEnd w:id="122"/>
      <w:bookmarkEnd w:id="123"/>
    </w:p>
    <w:p w:rsidR="005D6E3F" w:rsidRPr="000220FA" w:rsidRDefault="005D6E3F" w:rsidP="005D6E3F">
      <w:pPr>
        <w:ind w:right="153" w:firstLine="636"/>
        <w:jc w:val="both"/>
        <w:rPr>
          <w:i/>
          <w:sz w:val="28"/>
          <w:szCs w:val="28"/>
          <w:u w:val="single"/>
        </w:rPr>
      </w:pPr>
    </w:p>
    <w:p w:rsidR="009409E4" w:rsidRPr="0011068A" w:rsidRDefault="009409E4" w:rsidP="00B85244">
      <w:pPr>
        <w:pStyle w:val="afff"/>
        <w:keepNext/>
        <w:numPr>
          <w:ilvl w:val="0"/>
          <w:numId w:val="23"/>
        </w:numPr>
        <w:tabs>
          <w:tab w:val="left" w:pos="0"/>
          <w:tab w:val="left" w:pos="1276"/>
        </w:tabs>
        <w:spacing w:after="0" w:line="240" w:lineRule="auto"/>
        <w:ind w:left="0" w:firstLine="709"/>
        <w:contextualSpacing w:val="0"/>
        <w:jc w:val="both"/>
        <w:outlineLvl w:val="2"/>
        <w:rPr>
          <w:rFonts w:ascii="Times New Roman" w:hAnsi="Times New Roman"/>
          <w:bCs/>
          <w:iCs/>
          <w:sz w:val="28"/>
          <w:szCs w:val="28"/>
        </w:rPr>
      </w:pPr>
      <w:bookmarkStart w:id="124" w:name="_Ref417483794"/>
      <w:bookmarkStart w:id="125" w:name="_Toc432509656"/>
      <w:r w:rsidRPr="0011068A">
        <w:rPr>
          <w:rFonts w:ascii="Times New Roman" w:hAnsi="Times New Roman"/>
          <w:bCs/>
          <w:iCs/>
          <w:sz w:val="28"/>
          <w:szCs w:val="28"/>
        </w:rPr>
        <w:t>Критерии оценки и их значимость</w:t>
      </w:r>
      <w:bookmarkEnd w:id="124"/>
      <w:bookmarkEnd w:id="125"/>
    </w:p>
    <w:p w:rsidR="00E5569A" w:rsidRPr="0011068A" w:rsidRDefault="00E5569A" w:rsidP="00B85244">
      <w:pPr>
        <w:numPr>
          <w:ilvl w:val="3"/>
          <w:numId w:val="28"/>
        </w:numPr>
        <w:tabs>
          <w:tab w:val="left" w:pos="386"/>
        </w:tabs>
        <w:ind w:left="0" w:right="153" w:firstLine="0"/>
        <w:jc w:val="both"/>
        <w:rPr>
          <w:sz w:val="28"/>
          <w:szCs w:val="28"/>
        </w:rPr>
      </w:pPr>
      <w:r w:rsidRPr="0011068A">
        <w:rPr>
          <w:sz w:val="28"/>
          <w:szCs w:val="28"/>
        </w:rPr>
        <w:t>Цена договор</w:t>
      </w:r>
      <w:r w:rsidR="00E52ED0" w:rsidRPr="0011068A">
        <w:rPr>
          <w:sz w:val="28"/>
          <w:szCs w:val="28"/>
        </w:rPr>
        <w:t>а</w:t>
      </w:r>
      <w:r w:rsidRPr="0011068A">
        <w:rPr>
          <w:sz w:val="28"/>
          <w:szCs w:val="28"/>
        </w:rPr>
        <w:t xml:space="preserve"> </w:t>
      </w:r>
      <w:r w:rsidRPr="0011068A">
        <w:rPr>
          <w:bCs/>
          <w:spacing w:val="-6"/>
          <w:sz w:val="28"/>
          <w:szCs w:val="28"/>
        </w:rPr>
        <w:t>(значимость критерия Ц</w:t>
      </w:r>
      <w:r w:rsidRPr="0011068A">
        <w:rPr>
          <w:bCs/>
          <w:spacing w:val="-6"/>
          <w:sz w:val="28"/>
          <w:szCs w:val="28"/>
          <w:vertAlign w:val="subscript"/>
        </w:rPr>
        <w:t>i</w:t>
      </w:r>
      <w:r w:rsidR="006F62F7" w:rsidRPr="0011068A">
        <w:rPr>
          <w:bCs/>
          <w:spacing w:val="-6"/>
          <w:sz w:val="28"/>
          <w:szCs w:val="28"/>
        </w:rPr>
        <w:t xml:space="preserve"> – </w:t>
      </w:r>
      <w:r w:rsidR="003C3D7B" w:rsidRPr="0011068A">
        <w:rPr>
          <w:bCs/>
          <w:spacing w:val="-6"/>
          <w:sz w:val="28"/>
          <w:szCs w:val="28"/>
        </w:rPr>
        <w:t>9</w:t>
      </w:r>
      <w:r w:rsidR="004260BA">
        <w:rPr>
          <w:bCs/>
          <w:spacing w:val="-6"/>
          <w:sz w:val="28"/>
          <w:szCs w:val="28"/>
        </w:rPr>
        <w:t>0</w:t>
      </w:r>
      <w:r w:rsidRPr="0011068A">
        <w:rPr>
          <w:bCs/>
          <w:spacing w:val="-6"/>
          <w:sz w:val="28"/>
          <w:szCs w:val="28"/>
        </w:rPr>
        <w:t>%);</w:t>
      </w:r>
    </w:p>
    <w:p w:rsidR="00E5569A" w:rsidRPr="0011068A" w:rsidRDefault="00E5569A" w:rsidP="00B85244">
      <w:pPr>
        <w:numPr>
          <w:ilvl w:val="3"/>
          <w:numId w:val="28"/>
        </w:numPr>
        <w:tabs>
          <w:tab w:val="left" w:pos="386"/>
        </w:tabs>
        <w:ind w:left="0" w:right="153" w:firstLine="0"/>
        <w:jc w:val="both"/>
        <w:rPr>
          <w:bCs/>
          <w:spacing w:val="-6"/>
          <w:sz w:val="28"/>
          <w:szCs w:val="28"/>
        </w:rPr>
      </w:pPr>
      <w:r w:rsidRPr="0011068A">
        <w:rPr>
          <w:sz w:val="28"/>
          <w:szCs w:val="28"/>
        </w:rPr>
        <w:t>Квалификация</w:t>
      </w:r>
      <w:r w:rsidRPr="0011068A">
        <w:rPr>
          <w:bCs/>
          <w:spacing w:val="-6"/>
          <w:sz w:val="28"/>
          <w:szCs w:val="28"/>
        </w:rPr>
        <w:t xml:space="preserve"> участника запроса предложений (значимость критерия Кв</w:t>
      </w:r>
      <w:r w:rsidRPr="0011068A">
        <w:rPr>
          <w:bCs/>
          <w:spacing w:val="-6"/>
          <w:sz w:val="28"/>
          <w:szCs w:val="28"/>
          <w:vertAlign w:val="subscript"/>
        </w:rPr>
        <w:t>i</w:t>
      </w:r>
      <w:r w:rsidR="006E0F51" w:rsidRPr="0011068A">
        <w:rPr>
          <w:bCs/>
          <w:spacing w:val="-6"/>
          <w:sz w:val="28"/>
          <w:szCs w:val="28"/>
        </w:rPr>
        <w:t xml:space="preserve"> – </w:t>
      </w:r>
      <w:r w:rsidR="004260BA">
        <w:rPr>
          <w:bCs/>
          <w:spacing w:val="-6"/>
          <w:sz w:val="28"/>
          <w:szCs w:val="28"/>
        </w:rPr>
        <w:t>10</w:t>
      </w:r>
      <w:r w:rsidRPr="0011068A">
        <w:rPr>
          <w:bCs/>
          <w:spacing w:val="-6"/>
          <w:sz w:val="28"/>
          <w:szCs w:val="28"/>
        </w:rPr>
        <w:t>%), в том числе:</w:t>
      </w:r>
    </w:p>
    <w:p w:rsidR="00E5569A" w:rsidRPr="0011068A" w:rsidRDefault="00F82FEF" w:rsidP="00B85244">
      <w:pPr>
        <w:pStyle w:val="afff"/>
        <w:numPr>
          <w:ilvl w:val="1"/>
          <w:numId w:val="29"/>
        </w:numPr>
        <w:spacing w:after="0" w:line="240" w:lineRule="auto"/>
        <w:ind w:left="635" w:firstLine="0"/>
        <w:jc w:val="both"/>
        <w:rPr>
          <w:rFonts w:ascii="Times New Roman" w:hAnsi="Times New Roman"/>
          <w:sz w:val="28"/>
          <w:szCs w:val="28"/>
        </w:rPr>
      </w:pPr>
      <w:r w:rsidRPr="0011068A">
        <w:rPr>
          <w:rFonts w:ascii="Times New Roman" w:hAnsi="Times New Roman"/>
          <w:sz w:val="28"/>
          <w:szCs w:val="28"/>
        </w:rPr>
        <w:t xml:space="preserve">опыт участника запроса предложений </w:t>
      </w:r>
      <w:r w:rsidR="006F62F7" w:rsidRPr="0011068A">
        <w:rPr>
          <w:rFonts w:ascii="Times New Roman" w:hAnsi="Times New Roman"/>
          <w:sz w:val="28"/>
          <w:szCs w:val="28"/>
        </w:rPr>
        <w:t>(</w:t>
      </w:r>
      <w:r w:rsidR="00D17F36" w:rsidRPr="0011068A">
        <w:rPr>
          <w:rFonts w:ascii="Times New Roman" w:hAnsi="Times New Roman"/>
          <w:bCs/>
          <w:sz w:val="28"/>
          <w:szCs w:val="28"/>
        </w:rPr>
        <w:t xml:space="preserve">значимость подкритерия </w:t>
      </w:r>
      <w:r w:rsidRPr="0011068A">
        <w:rPr>
          <w:rFonts w:ascii="Times New Roman" w:hAnsi="Times New Roman"/>
          <w:bCs/>
          <w:iCs/>
          <w:sz w:val="28"/>
          <w:szCs w:val="28"/>
        </w:rPr>
        <w:t>О</w:t>
      </w:r>
      <w:r w:rsidRPr="0011068A">
        <w:rPr>
          <w:rFonts w:ascii="Times New Roman" w:hAnsi="Times New Roman"/>
          <w:bCs/>
          <w:iCs/>
          <w:sz w:val="28"/>
          <w:szCs w:val="28"/>
          <w:vertAlign w:val="subscript"/>
        </w:rPr>
        <w:t>i</w:t>
      </w:r>
      <w:r w:rsidR="00D17F36" w:rsidRPr="0011068A">
        <w:rPr>
          <w:rFonts w:ascii="Times New Roman" w:hAnsi="Times New Roman"/>
          <w:bCs/>
          <w:iCs/>
          <w:sz w:val="28"/>
          <w:szCs w:val="28"/>
        </w:rPr>
        <w:t xml:space="preserve"> – 100%</w:t>
      </w:r>
      <w:r w:rsidR="006F62F7" w:rsidRPr="0011068A">
        <w:rPr>
          <w:rFonts w:ascii="Times New Roman" w:hAnsi="Times New Roman"/>
          <w:bCs/>
          <w:iCs/>
          <w:sz w:val="28"/>
          <w:szCs w:val="28"/>
        </w:rPr>
        <w:t>)</w:t>
      </w:r>
      <w:r w:rsidR="00E5569A" w:rsidRPr="0011068A">
        <w:rPr>
          <w:rFonts w:ascii="Times New Roman" w:hAnsi="Times New Roman"/>
          <w:sz w:val="28"/>
          <w:szCs w:val="28"/>
        </w:rPr>
        <w:t>;</w:t>
      </w:r>
    </w:p>
    <w:p w:rsidR="00E5569A" w:rsidRPr="0011068A" w:rsidRDefault="00E5569A" w:rsidP="00E5569A">
      <w:pPr>
        <w:jc w:val="both"/>
        <w:rPr>
          <w:i/>
          <w:sz w:val="28"/>
          <w:szCs w:val="28"/>
        </w:rPr>
      </w:pPr>
    </w:p>
    <w:p w:rsidR="009409E4" w:rsidRPr="0011068A" w:rsidRDefault="009409E4" w:rsidP="00B85244">
      <w:pPr>
        <w:pStyle w:val="afff"/>
        <w:keepNext/>
        <w:numPr>
          <w:ilvl w:val="0"/>
          <w:numId w:val="23"/>
        </w:numPr>
        <w:tabs>
          <w:tab w:val="left" w:pos="0"/>
          <w:tab w:val="left" w:pos="1276"/>
        </w:tabs>
        <w:spacing w:after="0" w:line="240" w:lineRule="auto"/>
        <w:ind w:left="0" w:firstLine="709"/>
        <w:contextualSpacing w:val="0"/>
        <w:jc w:val="both"/>
        <w:outlineLvl w:val="2"/>
        <w:rPr>
          <w:rFonts w:ascii="Times New Roman" w:hAnsi="Times New Roman"/>
          <w:bCs/>
          <w:iCs/>
          <w:sz w:val="28"/>
          <w:szCs w:val="28"/>
        </w:rPr>
      </w:pPr>
      <w:bookmarkStart w:id="126" w:name="_Ref383787274"/>
      <w:bookmarkStart w:id="127" w:name="_Toc383792475"/>
      <w:bookmarkStart w:id="128" w:name="_Toc384030522"/>
      <w:bookmarkStart w:id="129" w:name="_Toc390100174"/>
      <w:bookmarkStart w:id="130" w:name="_Toc432509657"/>
      <w:r w:rsidRPr="0011068A">
        <w:rPr>
          <w:rFonts w:ascii="Times New Roman" w:hAnsi="Times New Roman"/>
          <w:bCs/>
          <w:iCs/>
          <w:sz w:val="28"/>
          <w:szCs w:val="28"/>
        </w:rPr>
        <w:t>Методика оценки заявок</w:t>
      </w:r>
      <w:bookmarkEnd w:id="126"/>
      <w:bookmarkEnd w:id="127"/>
      <w:bookmarkEnd w:id="128"/>
      <w:bookmarkEnd w:id="129"/>
      <w:bookmarkEnd w:id="130"/>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Рейтинг заявки на участие в запросе предложений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Рейтинг заявки на участие в запросе предложений i-го участника запроса предложений определяется по формуле:</w:t>
      </w:r>
    </w:p>
    <w:p w:rsidR="006763EC" w:rsidRPr="0011068A" w:rsidRDefault="006763EC" w:rsidP="006763EC">
      <w:pPr>
        <w:tabs>
          <w:tab w:val="left" w:pos="0"/>
          <w:tab w:val="left" w:pos="1062"/>
          <w:tab w:val="left" w:pos="1701"/>
          <w:tab w:val="left" w:pos="1985"/>
        </w:tabs>
        <w:ind w:right="70" w:firstLine="709"/>
        <w:jc w:val="both"/>
        <w:rPr>
          <w:sz w:val="28"/>
          <w:szCs w:val="28"/>
          <w:lang w:val="en-US"/>
        </w:rPr>
      </w:pPr>
      <w:r w:rsidRPr="0011068A">
        <w:rPr>
          <w:sz w:val="28"/>
          <w:szCs w:val="28"/>
          <w:lang w:val="en-US"/>
        </w:rPr>
        <w:t xml:space="preserve">R i = </w:t>
      </w:r>
      <w:r w:rsidRPr="0011068A">
        <w:rPr>
          <w:sz w:val="28"/>
          <w:szCs w:val="28"/>
        </w:rPr>
        <w:t>БЦ</w:t>
      </w:r>
      <w:r w:rsidRPr="0011068A">
        <w:rPr>
          <w:sz w:val="28"/>
          <w:szCs w:val="28"/>
          <w:lang w:val="en-US"/>
        </w:rPr>
        <w:t xml:space="preserve"> i  * V</w:t>
      </w:r>
      <w:r w:rsidRPr="0011068A">
        <w:rPr>
          <w:sz w:val="28"/>
          <w:szCs w:val="28"/>
        </w:rPr>
        <w:t>ц</w:t>
      </w:r>
      <w:r w:rsidRPr="0011068A">
        <w:rPr>
          <w:sz w:val="28"/>
          <w:szCs w:val="28"/>
          <w:lang w:val="en-US"/>
        </w:rPr>
        <w:t xml:space="preserve">  + </w:t>
      </w:r>
      <w:r w:rsidRPr="0011068A">
        <w:rPr>
          <w:sz w:val="28"/>
          <w:szCs w:val="28"/>
        </w:rPr>
        <w:t>БКв</w:t>
      </w:r>
      <w:r w:rsidRPr="0011068A">
        <w:rPr>
          <w:sz w:val="28"/>
          <w:szCs w:val="28"/>
          <w:lang w:val="en-US"/>
        </w:rPr>
        <w:t xml:space="preserve"> i  * V</w:t>
      </w:r>
      <w:r w:rsidRPr="0011068A">
        <w:rPr>
          <w:sz w:val="28"/>
          <w:szCs w:val="28"/>
        </w:rPr>
        <w:t>Кв</w:t>
      </w:r>
      <w:r w:rsidRPr="0011068A">
        <w:rPr>
          <w:sz w:val="28"/>
          <w:szCs w:val="28"/>
          <w:lang w:val="en-US"/>
        </w:rPr>
        <w:t>;</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где V – значимость (вес) соответствующего критерия,</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БЦ, БКв – оценка (балл) соответствующего критерия.</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БКв i = БОпi </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Совокупная значимость всех критериев/подкритериев равна 100 процентам. Максимальная оценка в баллах по критериям/подкритериям Цi , Опi  – 100 баллов.</w:t>
      </w:r>
    </w:p>
    <w:p w:rsidR="006763EC" w:rsidRPr="0011068A" w:rsidRDefault="006763EC" w:rsidP="006763EC">
      <w:pPr>
        <w:tabs>
          <w:tab w:val="left" w:pos="0"/>
          <w:tab w:val="left" w:pos="1062"/>
          <w:tab w:val="left" w:pos="1701"/>
          <w:tab w:val="left" w:pos="1985"/>
        </w:tabs>
        <w:ind w:right="70" w:firstLine="709"/>
        <w:jc w:val="both"/>
        <w:rPr>
          <w:sz w:val="28"/>
          <w:szCs w:val="28"/>
        </w:rPr>
      </w:pP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Оценка по критерию «цена договора» БЦ i:</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Единый базис сравнения ценовых предложений: без учета НДС. </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Приведение ценовых предложений участников запроса </w:t>
      </w:r>
      <w:r w:rsidR="006D2B3B" w:rsidRPr="0011068A">
        <w:rPr>
          <w:sz w:val="28"/>
          <w:szCs w:val="28"/>
        </w:rPr>
        <w:t>предложений к</w:t>
      </w:r>
      <w:r w:rsidRPr="0011068A">
        <w:rPr>
          <w:sz w:val="28"/>
          <w:szCs w:val="28"/>
        </w:rPr>
        <w:t xml:space="preserve"> единому базису осуществляется путем вычета суммы НДС из цен, предлагаемых участниками запроса предложений, являющимися плательщиками НДС.</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Обоснование применения единого базиса: </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В соответствии со статьей 171 Налогового кодекса Российской Федерации заказчик имеет право применить налоговый вычет НДС в отношении приобретаемых услуг.</w:t>
      </w:r>
    </w:p>
    <w:tbl>
      <w:tblPr>
        <w:tblW w:w="0" w:type="auto"/>
        <w:jc w:val="center"/>
        <w:tblInd w:w="616" w:type="dxa"/>
        <w:tblLayout w:type="fixed"/>
        <w:tblLook w:val="0000" w:firstRow="0" w:lastRow="0" w:firstColumn="0" w:lastColumn="0" w:noHBand="0" w:noVBand="0"/>
      </w:tblPr>
      <w:tblGrid>
        <w:gridCol w:w="683"/>
        <w:gridCol w:w="399"/>
        <w:gridCol w:w="1105"/>
        <w:gridCol w:w="843"/>
      </w:tblGrid>
      <w:tr w:rsidR="002C7396" w:rsidRPr="0011068A" w:rsidTr="00FA7A64">
        <w:trPr>
          <w:cantSplit/>
          <w:trHeight w:val="243"/>
          <w:jc w:val="center"/>
        </w:trPr>
        <w:tc>
          <w:tcPr>
            <w:tcW w:w="683" w:type="dxa"/>
            <w:vMerge w:val="restart"/>
            <w:vAlign w:val="center"/>
          </w:tcPr>
          <w:p w:rsidR="002C7396" w:rsidRPr="0011068A" w:rsidRDefault="002C7396" w:rsidP="002C7396">
            <w:pPr>
              <w:jc w:val="both"/>
              <w:rPr>
                <w:sz w:val="28"/>
                <w:szCs w:val="28"/>
                <w:lang w:val="x-none" w:eastAsia="x-none"/>
              </w:rPr>
            </w:pPr>
            <w:r w:rsidRPr="0011068A">
              <w:rPr>
                <w:bCs/>
                <w:sz w:val="28"/>
                <w:szCs w:val="28"/>
                <w:lang w:val="x-none" w:eastAsia="x-none"/>
              </w:rPr>
              <w:t xml:space="preserve">БЦ </w:t>
            </w:r>
            <w:r w:rsidRPr="0011068A">
              <w:rPr>
                <w:bCs/>
                <w:sz w:val="28"/>
                <w:szCs w:val="28"/>
                <w:vertAlign w:val="subscript"/>
                <w:lang w:val="en-US" w:eastAsia="x-none"/>
              </w:rPr>
              <w:t>i</w:t>
            </w:r>
          </w:p>
        </w:tc>
        <w:tc>
          <w:tcPr>
            <w:tcW w:w="399" w:type="dxa"/>
            <w:vMerge w:val="restart"/>
            <w:vAlign w:val="center"/>
          </w:tcPr>
          <w:p w:rsidR="002C7396" w:rsidRPr="0011068A" w:rsidRDefault="002C7396" w:rsidP="002C7396">
            <w:pPr>
              <w:jc w:val="both"/>
              <w:rPr>
                <w:sz w:val="28"/>
                <w:szCs w:val="28"/>
                <w:lang w:val="x-none" w:eastAsia="x-none"/>
              </w:rPr>
            </w:pPr>
            <w:r w:rsidRPr="0011068A">
              <w:rPr>
                <w:sz w:val="28"/>
                <w:szCs w:val="28"/>
                <w:lang w:val="x-none" w:eastAsia="x-none"/>
              </w:rPr>
              <w:t>=</w:t>
            </w:r>
          </w:p>
        </w:tc>
        <w:tc>
          <w:tcPr>
            <w:tcW w:w="1105" w:type="dxa"/>
            <w:tcBorders>
              <w:bottom w:val="single" w:sz="4" w:space="0" w:color="auto"/>
            </w:tcBorders>
          </w:tcPr>
          <w:p w:rsidR="002C7396" w:rsidRPr="0011068A" w:rsidRDefault="002C7396" w:rsidP="002C7396">
            <w:pPr>
              <w:jc w:val="center"/>
              <w:rPr>
                <w:sz w:val="28"/>
                <w:szCs w:val="28"/>
                <w:lang w:val="x-none" w:eastAsia="x-none"/>
              </w:rPr>
            </w:pPr>
            <w:r w:rsidRPr="0011068A">
              <w:rPr>
                <w:bCs/>
                <w:sz w:val="28"/>
                <w:szCs w:val="28"/>
                <w:lang w:val="x-none" w:eastAsia="x-none"/>
              </w:rPr>
              <w:t xml:space="preserve">Ц </w:t>
            </w:r>
            <w:r w:rsidRPr="0011068A">
              <w:rPr>
                <w:bCs/>
                <w:sz w:val="28"/>
                <w:szCs w:val="28"/>
                <w:vertAlign w:val="subscript"/>
                <w:lang w:val="en-US" w:eastAsia="x-none"/>
              </w:rPr>
              <w:t>min</w:t>
            </w:r>
          </w:p>
        </w:tc>
        <w:tc>
          <w:tcPr>
            <w:tcW w:w="843" w:type="dxa"/>
            <w:vMerge w:val="restart"/>
            <w:vAlign w:val="center"/>
          </w:tcPr>
          <w:p w:rsidR="002C7396" w:rsidRPr="0011068A" w:rsidRDefault="002C7396" w:rsidP="002C7396">
            <w:pPr>
              <w:jc w:val="both"/>
              <w:rPr>
                <w:sz w:val="28"/>
                <w:szCs w:val="28"/>
                <w:lang w:val="x-none" w:eastAsia="x-none"/>
              </w:rPr>
            </w:pPr>
            <w:r w:rsidRPr="0011068A">
              <w:rPr>
                <w:bCs/>
                <w:sz w:val="28"/>
                <w:szCs w:val="28"/>
                <w:lang w:val="x-none" w:eastAsia="x-none"/>
              </w:rPr>
              <w:t>х 100</w:t>
            </w:r>
          </w:p>
        </w:tc>
      </w:tr>
      <w:tr w:rsidR="002C7396" w:rsidRPr="0011068A" w:rsidTr="00FA7A64">
        <w:trPr>
          <w:cantSplit/>
          <w:jc w:val="center"/>
        </w:trPr>
        <w:tc>
          <w:tcPr>
            <w:tcW w:w="683" w:type="dxa"/>
            <w:vMerge/>
          </w:tcPr>
          <w:p w:rsidR="002C7396" w:rsidRPr="0011068A" w:rsidRDefault="002C7396" w:rsidP="002C7396">
            <w:pPr>
              <w:jc w:val="both"/>
              <w:rPr>
                <w:sz w:val="28"/>
                <w:szCs w:val="28"/>
                <w:lang w:val="x-none" w:eastAsia="x-none"/>
              </w:rPr>
            </w:pPr>
          </w:p>
        </w:tc>
        <w:tc>
          <w:tcPr>
            <w:tcW w:w="399" w:type="dxa"/>
            <w:vMerge/>
          </w:tcPr>
          <w:p w:rsidR="002C7396" w:rsidRPr="0011068A" w:rsidRDefault="002C7396" w:rsidP="002C7396">
            <w:pPr>
              <w:jc w:val="both"/>
              <w:rPr>
                <w:sz w:val="28"/>
                <w:szCs w:val="28"/>
                <w:lang w:val="x-none" w:eastAsia="x-none"/>
              </w:rPr>
            </w:pPr>
          </w:p>
        </w:tc>
        <w:tc>
          <w:tcPr>
            <w:tcW w:w="1105" w:type="dxa"/>
            <w:tcBorders>
              <w:top w:val="single" w:sz="4" w:space="0" w:color="auto"/>
            </w:tcBorders>
          </w:tcPr>
          <w:p w:rsidR="002C7396" w:rsidRPr="0011068A" w:rsidRDefault="002C7396" w:rsidP="002C7396">
            <w:pPr>
              <w:jc w:val="center"/>
              <w:rPr>
                <w:sz w:val="28"/>
                <w:szCs w:val="28"/>
                <w:lang w:val="x-none" w:eastAsia="x-none"/>
              </w:rPr>
            </w:pPr>
            <w:r w:rsidRPr="0011068A">
              <w:rPr>
                <w:sz w:val="28"/>
                <w:szCs w:val="28"/>
                <w:lang w:val="x-none" w:eastAsia="x-none"/>
              </w:rPr>
              <w:t>Ц</w:t>
            </w:r>
            <w:r w:rsidRPr="0011068A">
              <w:rPr>
                <w:sz w:val="28"/>
                <w:szCs w:val="28"/>
                <w:vertAlign w:val="subscript"/>
                <w:lang w:val="x-none" w:eastAsia="x-none"/>
              </w:rPr>
              <w:t xml:space="preserve"> </w:t>
            </w:r>
            <w:r w:rsidRPr="0011068A">
              <w:rPr>
                <w:sz w:val="28"/>
                <w:szCs w:val="28"/>
                <w:vertAlign w:val="subscript"/>
                <w:lang w:val="en-US" w:eastAsia="x-none"/>
              </w:rPr>
              <w:t>i</w:t>
            </w:r>
          </w:p>
        </w:tc>
        <w:tc>
          <w:tcPr>
            <w:tcW w:w="843" w:type="dxa"/>
            <w:vMerge/>
          </w:tcPr>
          <w:p w:rsidR="002C7396" w:rsidRPr="0011068A" w:rsidRDefault="002C7396" w:rsidP="002C7396">
            <w:pPr>
              <w:jc w:val="both"/>
              <w:rPr>
                <w:sz w:val="28"/>
                <w:szCs w:val="28"/>
                <w:lang w:val="x-none" w:eastAsia="x-none"/>
              </w:rPr>
            </w:pPr>
          </w:p>
        </w:tc>
      </w:tr>
    </w:tbl>
    <w:p w:rsidR="002C7396" w:rsidRPr="0011068A" w:rsidRDefault="002C7396" w:rsidP="002C7396">
      <w:pPr>
        <w:tabs>
          <w:tab w:val="left" w:pos="0"/>
          <w:tab w:val="left" w:pos="1062"/>
        </w:tabs>
        <w:ind w:right="153"/>
        <w:jc w:val="both"/>
        <w:rPr>
          <w:sz w:val="28"/>
          <w:szCs w:val="28"/>
          <w:lang w:eastAsia="x-none"/>
        </w:rPr>
      </w:pP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где: </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Ц i – предложение участника запроса предложений о цене договора, указанной в заявке на участие в запросе предложений  i-го участника запроса предложений, руб. без учета НДС. </w:t>
      </w:r>
    </w:p>
    <w:p w:rsidR="006763EC" w:rsidRPr="0011068A" w:rsidRDefault="006763EC" w:rsidP="005219AB">
      <w:pPr>
        <w:tabs>
          <w:tab w:val="left" w:pos="0"/>
          <w:tab w:val="left" w:pos="1062"/>
          <w:tab w:val="left" w:pos="1701"/>
          <w:tab w:val="left" w:pos="1985"/>
        </w:tabs>
        <w:ind w:right="70" w:firstLine="709"/>
        <w:jc w:val="both"/>
        <w:rPr>
          <w:sz w:val="28"/>
          <w:szCs w:val="28"/>
        </w:rPr>
      </w:pPr>
      <w:r w:rsidRPr="0011068A">
        <w:rPr>
          <w:sz w:val="28"/>
          <w:szCs w:val="28"/>
        </w:rPr>
        <w:lastRenderedPageBreak/>
        <w:t>Ц min –</w:t>
      </w:r>
      <w:r w:rsidRPr="0011068A">
        <w:rPr>
          <w:sz w:val="28"/>
          <w:szCs w:val="28"/>
        </w:rPr>
        <w:tab/>
        <w:t>минимальное предложение участника запроса предложений о цене договора, указанной в заявке на участие в запросе предложений из представленных допущенными участниками запроса пр</w:t>
      </w:r>
      <w:r w:rsidR="005219AB">
        <w:rPr>
          <w:sz w:val="28"/>
          <w:szCs w:val="28"/>
        </w:rPr>
        <w:t xml:space="preserve">едложений, руб. без учета НДС. </w:t>
      </w:r>
    </w:p>
    <w:p w:rsidR="006763EC" w:rsidRPr="0011068A" w:rsidRDefault="006763EC" w:rsidP="005219AB">
      <w:pPr>
        <w:tabs>
          <w:tab w:val="left" w:pos="0"/>
          <w:tab w:val="left" w:pos="1062"/>
          <w:tab w:val="left" w:pos="1701"/>
          <w:tab w:val="left" w:pos="1985"/>
        </w:tabs>
        <w:ind w:right="70" w:firstLine="709"/>
        <w:jc w:val="both"/>
        <w:rPr>
          <w:sz w:val="28"/>
          <w:szCs w:val="28"/>
        </w:rPr>
      </w:pPr>
      <w:r w:rsidRPr="0011068A">
        <w:rPr>
          <w:sz w:val="28"/>
          <w:szCs w:val="28"/>
        </w:rPr>
        <w:t>Оценка по подкритерию «опыт участника запроса пр</w:t>
      </w:r>
      <w:r w:rsidR="008D098C" w:rsidRPr="0011068A">
        <w:rPr>
          <w:sz w:val="28"/>
          <w:szCs w:val="28"/>
        </w:rPr>
        <w:t xml:space="preserve">едложений </w:t>
      </w:r>
      <w:r w:rsidR="002126B7" w:rsidRPr="002126B7">
        <w:rPr>
          <w:sz w:val="28"/>
          <w:szCs w:val="28"/>
        </w:rPr>
        <w:t xml:space="preserve">на </w:t>
      </w:r>
      <w:r w:rsidR="00966351" w:rsidRPr="00966351">
        <w:rPr>
          <w:sz w:val="28"/>
          <w:szCs w:val="28"/>
        </w:rPr>
        <w:t xml:space="preserve">оказание услуг по </w:t>
      </w:r>
      <w:r w:rsidR="00B14270" w:rsidRPr="00B14270">
        <w:rPr>
          <w:sz w:val="28"/>
          <w:szCs w:val="28"/>
        </w:rPr>
        <w:t>предоставлени</w:t>
      </w:r>
      <w:r w:rsidR="00B14270">
        <w:rPr>
          <w:sz w:val="28"/>
          <w:szCs w:val="28"/>
        </w:rPr>
        <w:t>ю</w:t>
      </w:r>
      <w:r w:rsidR="00B14270" w:rsidRPr="00B14270">
        <w:rPr>
          <w:sz w:val="28"/>
          <w:szCs w:val="28"/>
        </w:rPr>
        <w:t xml:space="preserve"> ледовой арены </w:t>
      </w:r>
      <w:r w:rsidR="00F949EE" w:rsidRPr="0011068A">
        <w:rPr>
          <w:sz w:val="28"/>
          <w:szCs w:val="28"/>
        </w:rPr>
        <w:t>в 2013</w:t>
      </w:r>
      <w:r w:rsidRPr="0011068A">
        <w:rPr>
          <w:sz w:val="28"/>
          <w:szCs w:val="28"/>
        </w:rPr>
        <w:t>-2015 гг.» БО</w:t>
      </w:r>
      <w:r w:rsidR="005219AB">
        <w:rPr>
          <w:sz w:val="28"/>
          <w:szCs w:val="28"/>
        </w:rPr>
        <w:t>пi:</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При оценке по данному подкритерию к учету принимаются завершенные в 2013-2015 годах договора</w:t>
      </w:r>
      <w:r w:rsidR="00722C9D" w:rsidRPr="0011068A">
        <w:rPr>
          <w:sz w:val="28"/>
          <w:szCs w:val="28"/>
        </w:rPr>
        <w:t xml:space="preserve"> </w:t>
      </w:r>
      <w:r w:rsidR="002126B7" w:rsidRPr="002126B7">
        <w:rPr>
          <w:sz w:val="28"/>
          <w:szCs w:val="28"/>
        </w:rPr>
        <w:t xml:space="preserve">на </w:t>
      </w:r>
      <w:r w:rsidR="00966351" w:rsidRPr="00966351">
        <w:rPr>
          <w:sz w:val="28"/>
          <w:szCs w:val="28"/>
        </w:rPr>
        <w:t xml:space="preserve">оказание услуг по </w:t>
      </w:r>
      <w:r w:rsidR="00B14270" w:rsidRPr="00B14270">
        <w:rPr>
          <w:sz w:val="28"/>
          <w:szCs w:val="28"/>
        </w:rPr>
        <w:t>предоставлени</w:t>
      </w:r>
      <w:r w:rsidR="00B14270">
        <w:rPr>
          <w:sz w:val="28"/>
          <w:szCs w:val="28"/>
        </w:rPr>
        <w:t>ю</w:t>
      </w:r>
      <w:r w:rsidR="00B14270" w:rsidRPr="00B14270">
        <w:rPr>
          <w:sz w:val="28"/>
          <w:szCs w:val="28"/>
        </w:rPr>
        <w:t xml:space="preserve"> ледовой арены</w:t>
      </w:r>
      <w:r w:rsidRPr="0011068A">
        <w:rPr>
          <w:sz w:val="28"/>
          <w:szCs w:val="28"/>
        </w:rPr>
        <w:t>, подтвержденные копиями следующих документов:</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документов, подтверждающих </w:t>
      </w:r>
      <w:r w:rsidR="005A55BB">
        <w:rPr>
          <w:sz w:val="28"/>
          <w:szCs w:val="28"/>
        </w:rPr>
        <w:t>выполнение работ</w:t>
      </w:r>
      <w:r w:rsidRPr="0011068A">
        <w:rPr>
          <w:sz w:val="28"/>
          <w:szCs w:val="28"/>
        </w:rPr>
        <w:t xml:space="preserve"> </w:t>
      </w:r>
      <w:r w:rsidR="002126B7" w:rsidRPr="002126B7">
        <w:rPr>
          <w:sz w:val="28"/>
          <w:szCs w:val="28"/>
        </w:rPr>
        <w:t xml:space="preserve">на </w:t>
      </w:r>
      <w:r w:rsidR="00966351" w:rsidRPr="00966351">
        <w:rPr>
          <w:sz w:val="28"/>
          <w:szCs w:val="28"/>
        </w:rPr>
        <w:t xml:space="preserve">оказание услуг по </w:t>
      </w:r>
      <w:r w:rsidR="00B14270" w:rsidRPr="00B14270">
        <w:rPr>
          <w:sz w:val="28"/>
          <w:szCs w:val="28"/>
        </w:rPr>
        <w:t>предоставлению ледовой арены</w:t>
      </w:r>
      <w:r w:rsidRPr="0011068A">
        <w:rPr>
          <w:sz w:val="28"/>
          <w:szCs w:val="28"/>
        </w:rPr>
        <w:t>, составленных в рамках договора, подписанных сторонами договора, содержащих следующие сведения:</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реквизиты договора (номер и дата);</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перечень выполненных работ;</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документов, подтверждающих исполнение поставок, составленных в рамках договора для финансовой отчетности, подписанных сторонами договора, содержащих следующие сведения:</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реквизиты договора (номер и дата);</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стоимость работ</w:t>
      </w:r>
      <w:r w:rsidR="00722C9D" w:rsidRPr="0011068A">
        <w:rPr>
          <w:sz w:val="28"/>
          <w:szCs w:val="28"/>
        </w:rPr>
        <w:t xml:space="preserve">, услуг, </w:t>
      </w:r>
      <w:r w:rsidRPr="0011068A">
        <w:rPr>
          <w:sz w:val="28"/>
          <w:szCs w:val="28"/>
        </w:rPr>
        <w:t>принятых заказчиком.</w:t>
      </w:r>
    </w:p>
    <w:p w:rsidR="006763EC" w:rsidRPr="0011068A" w:rsidRDefault="006763EC" w:rsidP="006763EC">
      <w:pPr>
        <w:tabs>
          <w:tab w:val="left" w:pos="0"/>
          <w:tab w:val="left" w:pos="1062"/>
          <w:tab w:val="left" w:pos="1701"/>
          <w:tab w:val="left" w:pos="1985"/>
        </w:tabs>
        <w:ind w:right="70" w:firstLine="709"/>
        <w:jc w:val="both"/>
        <w:rPr>
          <w:sz w:val="28"/>
          <w:szCs w:val="28"/>
        </w:rPr>
      </w:pP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При оценке по данному критерию учитывается опыт участника запроса предложений</w:t>
      </w:r>
    </w:p>
    <w:p w:rsidR="006763EC" w:rsidRPr="0011068A" w:rsidRDefault="006763EC" w:rsidP="002C7396">
      <w:pPr>
        <w:tabs>
          <w:tab w:val="left" w:pos="0"/>
          <w:tab w:val="left" w:pos="1062"/>
          <w:tab w:val="left" w:pos="1701"/>
          <w:tab w:val="left" w:pos="1985"/>
        </w:tabs>
        <w:ind w:right="70"/>
        <w:jc w:val="both"/>
        <w:rPr>
          <w:sz w:val="28"/>
          <w:szCs w:val="28"/>
        </w:rPr>
      </w:pPr>
    </w:p>
    <w:tbl>
      <w:tblPr>
        <w:tblW w:w="10229" w:type="dxa"/>
        <w:jc w:val="center"/>
        <w:tblInd w:w="-2273" w:type="dxa"/>
        <w:tblLayout w:type="fixed"/>
        <w:tblLook w:val="0000" w:firstRow="0" w:lastRow="0" w:firstColumn="0" w:lastColumn="0" w:noHBand="0" w:noVBand="0"/>
      </w:tblPr>
      <w:tblGrid>
        <w:gridCol w:w="848"/>
        <w:gridCol w:w="567"/>
        <w:gridCol w:w="3835"/>
        <w:gridCol w:w="3724"/>
        <w:gridCol w:w="1255"/>
      </w:tblGrid>
      <w:tr w:rsidR="002C7396" w:rsidRPr="0011068A" w:rsidTr="00FA7A64">
        <w:trPr>
          <w:cantSplit/>
          <w:trHeight w:val="243"/>
          <w:jc w:val="center"/>
        </w:trPr>
        <w:tc>
          <w:tcPr>
            <w:tcW w:w="8974" w:type="dxa"/>
            <w:gridSpan w:val="4"/>
            <w:tcBorders>
              <w:top w:val="single" w:sz="4" w:space="0" w:color="auto"/>
              <w:left w:val="single" w:sz="4" w:space="0" w:color="auto"/>
              <w:bottom w:val="single" w:sz="4" w:space="0" w:color="auto"/>
              <w:right w:val="single" w:sz="4" w:space="0" w:color="auto"/>
            </w:tcBorders>
            <w:vAlign w:val="center"/>
          </w:tcPr>
          <w:p w:rsidR="002C7396" w:rsidRPr="0011068A" w:rsidRDefault="002C7396" w:rsidP="002C7396">
            <w:pPr>
              <w:ind w:left="57"/>
              <w:jc w:val="center"/>
              <w:rPr>
                <w:bCs/>
                <w:sz w:val="28"/>
                <w:szCs w:val="28"/>
              </w:rPr>
            </w:pPr>
            <w:r w:rsidRPr="0011068A">
              <w:rPr>
                <w:sz w:val="28"/>
                <w:szCs w:val="28"/>
              </w:rPr>
              <w:t>Опыт</w:t>
            </w:r>
          </w:p>
        </w:tc>
        <w:tc>
          <w:tcPr>
            <w:tcW w:w="1255" w:type="dxa"/>
            <w:tcBorders>
              <w:top w:val="single" w:sz="4" w:space="0" w:color="auto"/>
              <w:left w:val="single" w:sz="4" w:space="0" w:color="auto"/>
              <w:bottom w:val="single" w:sz="4" w:space="0" w:color="auto"/>
              <w:right w:val="single" w:sz="4" w:space="0" w:color="auto"/>
            </w:tcBorders>
          </w:tcPr>
          <w:p w:rsidR="002C7396" w:rsidRPr="0011068A" w:rsidRDefault="002C7396" w:rsidP="002C7396">
            <w:pPr>
              <w:ind w:left="57"/>
              <w:jc w:val="center"/>
              <w:rPr>
                <w:bCs/>
                <w:sz w:val="28"/>
                <w:szCs w:val="28"/>
              </w:rPr>
            </w:pPr>
            <w:r w:rsidRPr="0011068A">
              <w:rPr>
                <w:bCs/>
                <w:sz w:val="28"/>
                <w:szCs w:val="28"/>
              </w:rPr>
              <w:t>Баллы</w:t>
            </w:r>
          </w:p>
        </w:tc>
      </w:tr>
      <w:tr w:rsidR="002C7396" w:rsidRPr="0011068A" w:rsidTr="00FA7A64">
        <w:trPr>
          <w:cantSplit/>
          <w:trHeight w:val="243"/>
          <w:jc w:val="center"/>
        </w:trPr>
        <w:tc>
          <w:tcPr>
            <w:tcW w:w="8974" w:type="dxa"/>
            <w:gridSpan w:val="4"/>
            <w:tcBorders>
              <w:top w:val="single" w:sz="4" w:space="0" w:color="auto"/>
              <w:left w:val="single" w:sz="4" w:space="0" w:color="auto"/>
              <w:bottom w:val="single" w:sz="4" w:space="0" w:color="auto"/>
              <w:right w:val="single" w:sz="4" w:space="0" w:color="auto"/>
            </w:tcBorders>
            <w:vAlign w:val="center"/>
          </w:tcPr>
          <w:p w:rsidR="002C7396" w:rsidRPr="0011068A" w:rsidRDefault="002C7396" w:rsidP="005C240C">
            <w:pPr>
              <w:ind w:left="57"/>
              <w:jc w:val="center"/>
              <w:rPr>
                <w:sz w:val="28"/>
                <w:szCs w:val="28"/>
              </w:rPr>
            </w:pPr>
            <w:r w:rsidRPr="0011068A">
              <w:rPr>
                <w:sz w:val="28"/>
                <w:szCs w:val="28"/>
              </w:rPr>
              <w:t xml:space="preserve">У участника запроса предложений отсутствуют </w:t>
            </w:r>
            <w:r w:rsidR="005A55BB">
              <w:rPr>
                <w:sz w:val="28"/>
                <w:szCs w:val="28"/>
              </w:rPr>
              <w:t>выполненные</w:t>
            </w:r>
            <w:r w:rsidRPr="0011068A">
              <w:rPr>
                <w:sz w:val="28"/>
                <w:szCs w:val="28"/>
              </w:rPr>
              <w:t xml:space="preserve"> в 2013-2015 годах</w:t>
            </w:r>
            <w:r w:rsidR="001B5D70" w:rsidRPr="0011068A">
              <w:rPr>
                <w:sz w:val="28"/>
                <w:szCs w:val="28"/>
              </w:rPr>
              <w:t xml:space="preserve"> </w:t>
            </w:r>
            <w:r w:rsidR="009B1472">
              <w:rPr>
                <w:sz w:val="28"/>
                <w:szCs w:val="28"/>
              </w:rPr>
              <w:t xml:space="preserve">договора </w:t>
            </w:r>
            <w:r w:rsidR="002126B7">
              <w:rPr>
                <w:sz w:val="28"/>
                <w:szCs w:val="28"/>
              </w:rPr>
              <w:t xml:space="preserve">на </w:t>
            </w:r>
            <w:r w:rsidR="00966351" w:rsidRPr="00966351">
              <w:rPr>
                <w:sz w:val="28"/>
                <w:szCs w:val="28"/>
              </w:rPr>
              <w:t xml:space="preserve">оказание услуг по </w:t>
            </w:r>
            <w:r w:rsidR="005C240C">
              <w:rPr>
                <w:sz w:val="28"/>
                <w:szCs w:val="28"/>
              </w:rPr>
              <w:t>предоставлению ледовой арены</w:t>
            </w:r>
          </w:p>
        </w:tc>
        <w:tc>
          <w:tcPr>
            <w:tcW w:w="1255" w:type="dxa"/>
            <w:tcBorders>
              <w:top w:val="single" w:sz="4" w:space="0" w:color="auto"/>
              <w:left w:val="single" w:sz="4" w:space="0" w:color="auto"/>
              <w:bottom w:val="single" w:sz="4" w:space="0" w:color="auto"/>
              <w:right w:val="single" w:sz="4" w:space="0" w:color="auto"/>
            </w:tcBorders>
            <w:vAlign w:val="center"/>
          </w:tcPr>
          <w:p w:rsidR="002C7396" w:rsidRPr="0011068A" w:rsidRDefault="002C7396" w:rsidP="002C7396">
            <w:pPr>
              <w:ind w:left="57"/>
              <w:jc w:val="center"/>
              <w:rPr>
                <w:bCs/>
                <w:sz w:val="28"/>
                <w:szCs w:val="28"/>
              </w:rPr>
            </w:pPr>
            <w:r w:rsidRPr="0011068A">
              <w:rPr>
                <w:bCs/>
                <w:sz w:val="28"/>
                <w:szCs w:val="28"/>
              </w:rPr>
              <w:t>0</w:t>
            </w:r>
          </w:p>
        </w:tc>
      </w:tr>
      <w:tr w:rsidR="002C7396" w:rsidRPr="0011068A" w:rsidTr="00FA7A64">
        <w:trPr>
          <w:cantSplit/>
          <w:trHeight w:val="243"/>
          <w:jc w:val="center"/>
        </w:trPr>
        <w:tc>
          <w:tcPr>
            <w:tcW w:w="848" w:type="dxa"/>
            <w:vMerge w:val="restart"/>
            <w:tcBorders>
              <w:top w:val="single" w:sz="4" w:space="0" w:color="auto"/>
              <w:left w:val="single" w:sz="4" w:space="0" w:color="auto"/>
              <w:bottom w:val="single" w:sz="4" w:space="0" w:color="auto"/>
            </w:tcBorders>
            <w:vAlign w:val="center"/>
          </w:tcPr>
          <w:p w:rsidR="002C7396" w:rsidRPr="0011068A" w:rsidRDefault="002C7396" w:rsidP="002C7396">
            <w:pPr>
              <w:spacing w:before="120"/>
              <w:ind w:left="57"/>
              <w:jc w:val="both"/>
              <w:rPr>
                <w:sz w:val="28"/>
                <w:szCs w:val="28"/>
              </w:rPr>
            </w:pPr>
            <w:r w:rsidRPr="0011068A">
              <w:rPr>
                <w:bCs/>
                <w:sz w:val="28"/>
                <w:szCs w:val="28"/>
              </w:rPr>
              <w:t xml:space="preserve">БОп </w:t>
            </w:r>
            <w:r w:rsidRPr="0011068A">
              <w:rPr>
                <w:bCs/>
                <w:sz w:val="28"/>
                <w:szCs w:val="28"/>
                <w:vertAlign w:val="subscript"/>
                <w:lang w:val="en-US"/>
              </w:rPr>
              <w:t>i</w:t>
            </w:r>
          </w:p>
        </w:tc>
        <w:tc>
          <w:tcPr>
            <w:tcW w:w="567" w:type="dxa"/>
            <w:vMerge w:val="restart"/>
            <w:tcBorders>
              <w:top w:val="single" w:sz="4" w:space="0" w:color="auto"/>
              <w:bottom w:val="single" w:sz="4" w:space="0" w:color="auto"/>
            </w:tcBorders>
            <w:vAlign w:val="center"/>
          </w:tcPr>
          <w:p w:rsidR="002C7396" w:rsidRPr="0011068A" w:rsidRDefault="002C7396" w:rsidP="002C7396">
            <w:pPr>
              <w:spacing w:before="120"/>
              <w:ind w:left="57"/>
              <w:jc w:val="both"/>
              <w:rPr>
                <w:sz w:val="28"/>
                <w:szCs w:val="28"/>
              </w:rPr>
            </w:pPr>
            <w:r w:rsidRPr="0011068A">
              <w:rPr>
                <w:sz w:val="28"/>
                <w:szCs w:val="28"/>
              </w:rPr>
              <w:t>=</w:t>
            </w:r>
          </w:p>
        </w:tc>
        <w:tc>
          <w:tcPr>
            <w:tcW w:w="3835" w:type="dxa"/>
            <w:tcBorders>
              <w:top w:val="single" w:sz="4" w:space="0" w:color="auto"/>
              <w:left w:val="nil"/>
              <w:bottom w:val="single" w:sz="4" w:space="0" w:color="auto"/>
            </w:tcBorders>
          </w:tcPr>
          <w:p w:rsidR="002C7396" w:rsidRPr="0011068A" w:rsidRDefault="002C7396" w:rsidP="002C7396">
            <w:pPr>
              <w:spacing w:before="120"/>
              <w:ind w:left="57"/>
              <w:jc w:val="center"/>
              <w:rPr>
                <w:sz w:val="28"/>
                <w:szCs w:val="28"/>
              </w:rPr>
            </w:pPr>
            <w:r w:rsidRPr="0011068A">
              <w:rPr>
                <w:sz w:val="28"/>
                <w:szCs w:val="28"/>
              </w:rPr>
              <w:t>Оп</w:t>
            </w:r>
            <w:r w:rsidRPr="0011068A">
              <w:rPr>
                <w:sz w:val="28"/>
                <w:szCs w:val="28"/>
                <w:vertAlign w:val="subscript"/>
              </w:rPr>
              <w:t xml:space="preserve"> </w:t>
            </w:r>
            <w:r w:rsidRPr="0011068A">
              <w:rPr>
                <w:sz w:val="28"/>
                <w:szCs w:val="28"/>
                <w:vertAlign w:val="subscript"/>
                <w:lang w:val="en-US"/>
              </w:rPr>
              <w:t>i</w:t>
            </w:r>
            <w:r w:rsidRPr="0011068A">
              <w:rPr>
                <w:sz w:val="28"/>
                <w:szCs w:val="28"/>
                <w:vertAlign w:val="subscript"/>
              </w:rPr>
              <w:t xml:space="preserve"> </w:t>
            </w:r>
          </w:p>
        </w:tc>
        <w:tc>
          <w:tcPr>
            <w:tcW w:w="3724" w:type="dxa"/>
            <w:vMerge w:val="restart"/>
            <w:tcBorders>
              <w:top w:val="single" w:sz="4" w:space="0" w:color="auto"/>
              <w:bottom w:val="single" w:sz="4" w:space="0" w:color="auto"/>
            </w:tcBorders>
            <w:vAlign w:val="center"/>
          </w:tcPr>
          <w:p w:rsidR="002C7396" w:rsidRPr="0011068A" w:rsidRDefault="002C7396" w:rsidP="002C7396">
            <w:pPr>
              <w:spacing w:before="120"/>
              <w:ind w:left="57"/>
              <w:jc w:val="both"/>
              <w:rPr>
                <w:sz w:val="28"/>
                <w:szCs w:val="28"/>
              </w:rPr>
            </w:pPr>
            <w:r w:rsidRPr="0011068A">
              <w:rPr>
                <w:bCs/>
                <w:sz w:val="28"/>
                <w:szCs w:val="28"/>
              </w:rPr>
              <w:t>* 100</w:t>
            </w:r>
          </w:p>
        </w:tc>
        <w:tc>
          <w:tcPr>
            <w:tcW w:w="1255" w:type="dxa"/>
            <w:vMerge w:val="restart"/>
            <w:tcBorders>
              <w:top w:val="single" w:sz="4" w:space="0" w:color="auto"/>
              <w:right w:val="single" w:sz="4" w:space="0" w:color="auto"/>
            </w:tcBorders>
          </w:tcPr>
          <w:p w:rsidR="002C7396" w:rsidRPr="0011068A" w:rsidRDefault="002C7396" w:rsidP="002C7396">
            <w:pPr>
              <w:ind w:left="57"/>
              <w:jc w:val="both"/>
              <w:rPr>
                <w:bCs/>
                <w:sz w:val="28"/>
                <w:szCs w:val="28"/>
              </w:rPr>
            </w:pPr>
          </w:p>
        </w:tc>
      </w:tr>
      <w:tr w:rsidR="002C7396" w:rsidRPr="0011068A" w:rsidTr="00FA7A64">
        <w:trPr>
          <w:cantSplit/>
          <w:jc w:val="center"/>
        </w:trPr>
        <w:tc>
          <w:tcPr>
            <w:tcW w:w="848" w:type="dxa"/>
            <w:vMerge/>
            <w:tcBorders>
              <w:top w:val="single" w:sz="4" w:space="0" w:color="auto"/>
              <w:left w:val="single" w:sz="4" w:space="0" w:color="auto"/>
              <w:bottom w:val="single" w:sz="4" w:space="0" w:color="auto"/>
            </w:tcBorders>
          </w:tcPr>
          <w:p w:rsidR="002C7396" w:rsidRPr="0011068A" w:rsidRDefault="002C7396" w:rsidP="002C7396">
            <w:pPr>
              <w:ind w:left="57"/>
              <w:jc w:val="both"/>
              <w:rPr>
                <w:sz w:val="28"/>
                <w:szCs w:val="28"/>
              </w:rPr>
            </w:pPr>
          </w:p>
        </w:tc>
        <w:tc>
          <w:tcPr>
            <w:tcW w:w="567" w:type="dxa"/>
            <w:vMerge/>
            <w:tcBorders>
              <w:top w:val="single" w:sz="4" w:space="0" w:color="auto"/>
              <w:bottom w:val="single" w:sz="4" w:space="0" w:color="auto"/>
            </w:tcBorders>
          </w:tcPr>
          <w:p w:rsidR="002C7396" w:rsidRPr="0011068A" w:rsidRDefault="002C7396" w:rsidP="002C7396">
            <w:pPr>
              <w:ind w:left="57"/>
              <w:jc w:val="both"/>
              <w:rPr>
                <w:sz w:val="28"/>
                <w:szCs w:val="28"/>
              </w:rPr>
            </w:pPr>
          </w:p>
        </w:tc>
        <w:tc>
          <w:tcPr>
            <w:tcW w:w="3835" w:type="dxa"/>
            <w:tcBorders>
              <w:top w:val="single" w:sz="4" w:space="0" w:color="auto"/>
              <w:left w:val="nil"/>
              <w:bottom w:val="single" w:sz="4" w:space="0" w:color="auto"/>
            </w:tcBorders>
          </w:tcPr>
          <w:p w:rsidR="002C7396" w:rsidRPr="0011068A" w:rsidRDefault="002C7396" w:rsidP="002C7396">
            <w:pPr>
              <w:ind w:left="57"/>
              <w:jc w:val="center"/>
              <w:rPr>
                <w:sz w:val="28"/>
                <w:szCs w:val="28"/>
              </w:rPr>
            </w:pPr>
            <w:r w:rsidRPr="0011068A">
              <w:rPr>
                <w:sz w:val="28"/>
                <w:szCs w:val="28"/>
              </w:rPr>
              <w:t>Оп</w:t>
            </w:r>
            <w:r w:rsidRPr="0011068A">
              <w:rPr>
                <w:sz w:val="28"/>
                <w:szCs w:val="28"/>
                <w:vertAlign w:val="subscript"/>
              </w:rPr>
              <w:t xml:space="preserve"> </w:t>
            </w:r>
            <w:r w:rsidRPr="0011068A">
              <w:rPr>
                <w:sz w:val="28"/>
                <w:szCs w:val="28"/>
                <w:vertAlign w:val="subscript"/>
                <w:lang w:val="en-US"/>
              </w:rPr>
              <w:t>max</w:t>
            </w:r>
          </w:p>
        </w:tc>
        <w:tc>
          <w:tcPr>
            <w:tcW w:w="3724" w:type="dxa"/>
            <w:vMerge/>
            <w:tcBorders>
              <w:top w:val="single" w:sz="4" w:space="0" w:color="auto"/>
              <w:bottom w:val="single" w:sz="4" w:space="0" w:color="auto"/>
            </w:tcBorders>
          </w:tcPr>
          <w:p w:rsidR="002C7396" w:rsidRPr="0011068A" w:rsidRDefault="002C7396" w:rsidP="002C7396">
            <w:pPr>
              <w:ind w:left="57"/>
              <w:jc w:val="both"/>
              <w:rPr>
                <w:sz w:val="28"/>
                <w:szCs w:val="28"/>
              </w:rPr>
            </w:pPr>
          </w:p>
        </w:tc>
        <w:tc>
          <w:tcPr>
            <w:tcW w:w="1255" w:type="dxa"/>
            <w:vMerge/>
            <w:tcBorders>
              <w:bottom w:val="single" w:sz="4" w:space="0" w:color="auto"/>
              <w:right w:val="single" w:sz="4" w:space="0" w:color="auto"/>
            </w:tcBorders>
          </w:tcPr>
          <w:p w:rsidR="002C7396" w:rsidRPr="0011068A" w:rsidRDefault="002C7396" w:rsidP="002C7396">
            <w:pPr>
              <w:ind w:left="57"/>
              <w:jc w:val="both"/>
              <w:rPr>
                <w:sz w:val="28"/>
                <w:szCs w:val="28"/>
              </w:rPr>
            </w:pPr>
          </w:p>
        </w:tc>
      </w:tr>
      <w:tr w:rsidR="002C7396" w:rsidRPr="0011068A" w:rsidTr="00FA7A64">
        <w:trPr>
          <w:cantSplit/>
          <w:jc w:val="center"/>
        </w:trPr>
        <w:tc>
          <w:tcPr>
            <w:tcW w:w="8974" w:type="dxa"/>
            <w:gridSpan w:val="4"/>
            <w:tcBorders>
              <w:top w:val="single" w:sz="4" w:space="0" w:color="auto"/>
              <w:left w:val="single" w:sz="4" w:space="0" w:color="auto"/>
              <w:bottom w:val="single" w:sz="4" w:space="0" w:color="auto"/>
              <w:right w:val="single" w:sz="4" w:space="0" w:color="auto"/>
            </w:tcBorders>
          </w:tcPr>
          <w:p w:rsidR="002C7396" w:rsidRPr="0011068A" w:rsidRDefault="002C7396" w:rsidP="002C7396">
            <w:pPr>
              <w:spacing w:before="120" w:after="120"/>
              <w:ind w:left="57"/>
              <w:jc w:val="center"/>
              <w:rPr>
                <w:sz w:val="28"/>
                <w:szCs w:val="28"/>
              </w:rPr>
            </w:pPr>
            <w:r w:rsidRPr="0011068A">
              <w:rPr>
                <w:sz w:val="28"/>
                <w:szCs w:val="28"/>
              </w:rPr>
              <w:t>Оп</w:t>
            </w:r>
            <w:r w:rsidRPr="0011068A">
              <w:rPr>
                <w:sz w:val="28"/>
                <w:szCs w:val="28"/>
                <w:vertAlign w:val="subscript"/>
              </w:rPr>
              <w:t xml:space="preserve"> </w:t>
            </w:r>
            <w:r w:rsidRPr="0011068A">
              <w:rPr>
                <w:sz w:val="28"/>
                <w:szCs w:val="28"/>
                <w:vertAlign w:val="subscript"/>
                <w:lang w:val="en-US"/>
              </w:rPr>
              <w:t>max</w:t>
            </w:r>
          </w:p>
        </w:tc>
        <w:tc>
          <w:tcPr>
            <w:tcW w:w="1255" w:type="dxa"/>
            <w:tcBorders>
              <w:top w:val="single" w:sz="4" w:space="0" w:color="auto"/>
              <w:left w:val="single" w:sz="4" w:space="0" w:color="auto"/>
              <w:bottom w:val="single" w:sz="4" w:space="0" w:color="auto"/>
              <w:right w:val="single" w:sz="4" w:space="0" w:color="auto"/>
            </w:tcBorders>
            <w:vAlign w:val="center"/>
          </w:tcPr>
          <w:p w:rsidR="002C7396" w:rsidRPr="0011068A" w:rsidRDefault="002C7396" w:rsidP="002C7396">
            <w:pPr>
              <w:ind w:left="57"/>
              <w:jc w:val="center"/>
              <w:rPr>
                <w:sz w:val="28"/>
                <w:szCs w:val="28"/>
              </w:rPr>
            </w:pPr>
            <w:r w:rsidRPr="0011068A">
              <w:rPr>
                <w:sz w:val="28"/>
                <w:szCs w:val="28"/>
              </w:rPr>
              <w:t>100</w:t>
            </w:r>
          </w:p>
        </w:tc>
      </w:tr>
    </w:tbl>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где: </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Опi - с</w:t>
      </w:r>
      <w:r w:rsidR="002C7396" w:rsidRPr="0011068A">
        <w:rPr>
          <w:sz w:val="28"/>
          <w:szCs w:val="28"/>
        </w:rPr>
        <w:t xml:space="preserve">уммарная стоимость </w:t>
      </w:r>
      <w:r w:rsidR="009B2D37">
        <w:rPr>
          <w:sz w:val="28"/>
          <w:szCs w:val="28"/>
        </w:rPr>
        <w:t>услуг</w:t>
      </w:r>
      <w:r w:rsidR="005A55BB">
        <w:rPr>
          <w:sz w:val="28"/>
          <w:szCs w:val="28"/>
        </w:rPr>
        <w:t xml:space="preserve"> </w:t>
      </w:r>
      <w:r w:rsidR="002C7396" w:rsidRPr="0011068A">
        <w:rPr>
          <w:sz w:val="28"/>
          <w:szCs w:val="28"/>
        </w:rPr>
        <w:t>в 2013</w:t>
      </w:r>
      <w:r w:rsidRPr="0011068A">
        <w:rPr>
          <w:sz w:val="28"/>
          <w:szCs w:val="28"/>
        </w:rPr>
        <w:t xml:space="preserve">-2015 годах </w:t>
      </w:r>
      <w:r w:rsidR="002126B7" w:rsidRPr="002126B7">
        <w:rPr>
          <w:sz w:val="28"/>
          <w:szCs w:val="28"/>
        </w:rPr>
        <w:t xml:space="preserve">на </w:t>
      </w:r>
      <w:r w:rsidR="00966351" w:rsidRPr="00966351">
        <w:rPr>
          <w:sz w:val="28"/>
          <w:szCs w:val="28"/>
        </w:rPr>
        <w:t xml:space="preserve">оказание услуг по </w:t>
      </w:r>
      <w:r w:rsidR="005C240C">
        <w:rPr>
          <w:sz w:val="28"/>
          <w:szCs w:val="28"/>
        </w:rPr>
        <w:t>предоставлению ледовой арены</w:t>
      </w:r>
      <w:r w:rsidR="00722C9D" w:rsidRPr="0011068A">
        <w:rPr>
          <w:sz w:val="28"/>
          <w:szCs w:val="28"/>
        </w:rPr>
        <w:t xml:space="preserve">, </w:t>
      </w:r>
      <w:r w:rsidRPr="0011068A">
        <w:rPr>
          <w:sz w:val="28"/>
          <w:szCs w:val="28"/>
        </w:rPr>
        <w:t>принятых заказчиком i-го участника запроса предложений руб.</w:t>
      </w:r>
      <w:r w:rsidR="005A55BB">
        <w:rPr>
          <w:sz w:val="28"/>
          <w:szCs w:val="28"/>
        </w:rPr>
        <w:t>,</w:t>
      </w:r>
      <w:r w:rsidRPr="0011068A">
        <w:rPr>
          <w:sz w:val="28"/>
          <w:szCs w:val="28"/>
        </w:rPr>
        <w:t xml:space="preserve"> без учета НДС.</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О</w:t>
      </w:r>
      <w:r w:rsidR="00722C9D" w:rsidRPr="0011068A">
        <w:rPr>
          <w:sz w:val="28"/>
          <w:szCs w:val="28"/>
        </w:rPr>
        <w:t>п</w:t>
      </w:r>
      <w:r w:rsidRPr="0011068A">
        <w:rPr>
          <w:sz w:val="28"/>
          <w:szCs w:val="28"/>
        </w:rPr>
        <w:t xml:space="preserve">max – максимальный опыт (суммарная стоимость </w:t>
      </w:r>
      <w:r w:rsidR="005A55BB">
        <w:rPr>
          <w:sz w:val="28"/>
          <w:szCs w:val="28"/>
        </w:rPr>
        <w:t xml:space="preserve">выполненных </w:t>
      </w:r>
      <w:r w:rsidR="009B2D37">
        <w:rPr>
          <w:sz w:val="28"/>
          <w:szCs w:val="28"/>
        </w:rPr>
        <w:t xml:space="preserve">услуг </w:t>
      </w:r>
      <w:r w:rsidRPr="0011068A">
        <w:rPr>
          <w:sz w:val="28"/>
          <w:szCs w:val="28"/>
        </w:rPr>
        <w:t xml:space="preserve"> </w:t>
      </w:r>
      <w:r w:rsidR="002126B7" w:rsidRPr="002126B7">
        <w:rPr>
          <w:sz w:val="28"/>
          <w:szCs w:val="28"/>
        </w:rPr>
        <w:t xml:space="preserve">на </w:t>
      </w:r>
      <w:r w:rsidR="00966351" w:rsidRPr="00966351">
        <w:rPr>
          <w:sz w:val="28"/>
          <w:szCs w:val="28"/>
        </w:rPr>
        <w:t xml:space="preserve">оказание услуг по </w:t>
      </w:r>
      <w:r w:rsidR="00B14270" w:rsidRPr="00B14270">
        <w:rPr>
          <w:sz w:val="28"/>
          <w:szCs w:val="28"/>
        </w:rPr>
        <w:t xml:space="preserve">предоставлению ледовой арены </w:t>
      </w:r>
      <w:r w:rsidR="00722C9D" w:rsidRPr="0011068A">
        <w:rPr>
          <w:sz w:val="28"/>
          <w:szCs w:val="28"/>
        </w:rPr>
        <w:t xml:space="preserve">в </w:t>
      </w:r>
      <w:r w:rsidR="002C7396" w:rsidRPr="0011068A">
        <w:rPr>
          <w:sz w:val="28"/>
          <w:szCs w:val="28"/>
        </w:rPr>
        <w:t>2013</w:t>
      </w:r>
      <w:r w:rsidRPr="0011068A">
        <w:rPr>
          <w:sz w:val="28"/>
          <w:szCs w:val="28"/>
        </w:rPr>
        <w:t xml:space="preserve">-2015 годах из представленного опыта всеми допущенными участниками, но не более </w:t>
      </w:r>
      <w:r w:rsidR="00D622D2">
        <w:rPr>
          <w:sz w:val="28"/>
          <w:szCs w:val="28"/>
        </w:rPr>
        <w:t xml:space="preserve"> </w:t>
      </w:r>
      <w:r w:rsidR="00B14270">
        <w:rPr>
          <w:sz w:val="28"/>
          <w:szCs w:val="28"/>
        </w:rPr>
        <w:t>519 032,20</w:t>
      </w:r>
      <w:r w:rsidR="00D622D2" w:rsidRPr="00D622D2">
        <w:rPr>
          <w:sz w:val="28"/>
          <w:szCs w:val="28"/>
        </w:rPr>
        <w:t xml:space="preserve">  </w:t>
      </w:r>
      <w:r w:rsidRPr="0011068A">
        <w:rPr>
          <w:sz w:val="28"/>
          <w:szCs w:val="28"/>
        </w:rPr>
        <w:t>руб. без учета НДС</w:t>
      </w:r>
      <w:r w:rsidR="00722C9D" w:rsidRPr="0011068A">
        <w:rPr>
          <w:sz w:val="28"/>
          <w:szCs w:val="28"/>
        </w:rPr>
        <w:t>)</w:t>
      </w:r>
      <w:r w:rsidRPr="0011068A">
        <w:rPr>
          <w:sz w:val="28"/>
          <w:szCs w:val="28"/>
        </w:rPr>
        <w:t>.</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В случае</w:t>
      </w:r>
      <w:r w:rsidR="00722C9D" w:rsidRPr="0011068A">
        <w:rPr>
          <w:sz w:val="28"/>
          <w:szCs w:val="28"/>
        </w:rPr>
        <w:t>,</w:t>
      </w:r>
      <w:r w:rsidRPr="0011068A">
        <w:rPr>
          <w:sz w:val="28"/>
          <w:szCs w:val="28"/>
        </w:rPr>
        <w:t xml:space="preserve"> если Oпi более чем </w:t>
      </w:r>
      <w:r w:rsidR="00B14270" w:rsidRPr="00B14270">
        <w:rPr>
          <w:sz w:val="28"/>
          <w:szCs w:val="28"/>
        </w:rPr>
        <w:t>519 032,20</w:t>
      </w:r>
      <w:r w:rsidR="00DE1B91" w:rsidRPr="00DE1B91">
        <w:rPr>
          <w:sz w:val="28"/>
          <w:szCs w:val="28"/>
        </w:rPr>
        <w:t xml:space="preserve">  </w:t>
      </w:r>
      <w:r w:rsidRPr="0011068A">
        <w:rPr>
          <w:sz w:val="28"/>
          <w:szCs w:val="28"/>
        </w:rPr>
        <w:t>руб.</w:t>
      </w:r>
      <w:r w:rsidR="005A55BB">
        <w:rPr>
          <w:sz w:val="28"/>
          <w:szCs w:val="28"/>
        </w:rPr>
        <w:t>,</w:t>
      </w:r>
      <w:r w:rsidRPr="0011068A">
        <w:rPr>
          <w:sz w:val="28"/>
          <w:szCs w:val="28"/>
        </w:rPr>
        <w:t xml:space="preserve"> без учета НДС, то Oпi принимается равным  </w:t>
      </w:r>
      <w:r w:rsidR="00AD1DED" w:rsidRPr="0011068A">
        <w:rPr>
          <w:sz w:val="28"/>
          <w:szCs w:val="28"/>
        </w:rPr>
        <w:t xml:space="preserve"> </w:t>
      </w:r>
      <w:r w:rsidR="00B14270" w:rsidRPr="00B14270">
        <w:rPr>
          <w:sz w:val="28"/>
          <w:szCs w:val="28"/>
        </w:rPr>
        <w:t>519 032,20</w:t>
      </w:r>
      <w:r w:rsidR="00D622D2" w:rsidRPr="00D622D2">
        <w:rPr>
          <w:sz w:val="28"/>
          <w:szCs w:val="28"/>
        </w:rPr>
        <w:t xml:space="preserve">  </w:t>
      </w:r>
      <w:r w:rsidRPr="0011068A">
        <w:rPr>
          <w:sz w:val="28"/>
          <w:szCs w:val="28"/>
        </w:rPr>
        <w:t>руб.</w:t>
      </w:r>
      <w:r w:rsidR="005A55BB">
        <w:rPr>
          <w:sz w:val="28"/>
          <w:szCs w:val="28"/>
        </w:rPr>
        <w:t>,</w:t>
      </w:r>
      <w:r w:rsidRPr="0011068A">
        <w:rPr>
          <w:sz w:val="28"/>
          <w:szCs w:val="28"/>
        </w:rPr>
        <w:t xml:space="preserve"> без учета НДС.</w:t>
      </w:r>
    </w:p>
    <w:p w:rsidR="00914CF0" w:rsidRPr="0011068A" w:rsidRDefault="00914CF0" w:rsidP="00914CF0">
      <w:pPr>
        <w:tabs>
          <w:tab w:val="left" w:pos="0"/>
          <w:tab w:val="left" w:pos="1062"/>
          <w:tab w:val="left" w:pos="1701"/>
          <w:tab w:val="left" w:pos="1985"/>
        </w:tabs>
        <w:ind w:right="70" w:firstLine="709"/>
        <w:jc w:val="both"/>
        <w:rPr>
          <w:bCs/>
          <w:sz w:val="28"/>
          <w:szCs w:val="28"/>
        </w:rPr>
      </w:pPr>
      <w:r w:rsidRPr="0011068A">
        <w:rPr>
          <w:bCs/>
          <w:sz w:val="28"/>
          <w:szCs w:val="28"/>
        </w:rPr>
        <w:t xml:space="preserve">При оценке участника </w:t>
      </w:r>
      <w:r w:rsidR="003C67C5" w:rsidRPr="0011068A">
        <w:rPr>
          <w:bCs/>
          <w:sz w:val="28"/>
          <w:szCs w:val="28"/>
        </w:rPr>
        <w:t>запроса предложений</w:t>
      </w:r>
      <w:r w:rsidRPr="0011068A">
        <w:rPr>
          <w:bCs/>
          <w:sz w:val="28"/>
          <w:szCs w:val="28"/>
        </w:rPr>
        <w:t xml:space="preserve"> по данному подкритерию общее количество начисленных в соответствии с вышеуказанным порядком </w:t>
      </w:r>
      <w:r w:rsidRPr="0011068A">
        <w:rPr>
          <w:bCs/>
          <w:sz w:val="28"/>
          <w:szCs w:val="28"/>
        </w:rPr>
        <w:lastRenderedPageBreak/>
        <w:t>баллов за наличие опыта (БО</w:t>
      </w:r>
      <w:r w:rsidR="00D17F36" w:rsidRPr="0011068A">
        <w:rPr>
          <w:bCs/>
          <w:sz w:val="28"/>
          <w:szCs w:val="28"/>
        </w:rPr>
        <w:t>у</w:t>
      </w:r>
      <w:r w:rsidR="00BF47F0" w:rsidRPr="0011068A">
        <w:rPr>
          <w:bCs/>
          <w:sz w:val="28"/>
          <w:szCs w:val="28"/>
          <w:vertAlign w:val="subscript"/>
          <w:lang w:val="en-US"/>
        </w:rPr>
        <w:t>i</w:t>
      </w:r>
      <w:r w:rsidRPr="0011068A">
        <w:rPr>
          <w:bCs/>
          <w:sz w:val="28"/>
          <w:szCs w:val="28"/>
        </w:rPr>
        <w:t xml:space="preserve">) уменьшается в соответствии с таблицей, приведенной ниже, в зависимости от общей суммы санкций по всем судебным решениям, в том числе мировым соглашениям, опубликованным в течение двух лет, предшествующих дате размещения извещения о проведении </w:t>
      </w:r>
      <w:r w:rsidR="003C67C5" w:rsidRPr="0011068A">
        <w:rPr>
          <w:bCs/>
          <w:sz w:val="28"/>
          <w:szCs w:val="28"/>
        </w:rPr>
        <w:t>запроса предложений</w:t>
      </w:r>
      <w:r w:rsidRPr="0011068A">
        <w:rPr>
          <w:bCs/>
          <w:sz w:val="28"/>
          <w:szCs w:val="28"/>
        </w:rPr>
        <w:t xml:space="preserve"> на официальном сайте, вынесенным не в пользу участника </w:t>
      </w:r>
      <w:r w:rsidR="003C67C5" w:rsidRPr="0011068A">
        <w:rPr>
          <w:bCs/>
          <w:sz w:val="28"/>
          <w:szCs w:val="28"/>
        </w:rPr>
        <w:t>запроса предложений</w:t>
      </w:r>
      <w:r w:rsidRPr="0011068A">
        <w:rPr>
          <w:bCs/>
          <w:sz w:val="28"/>
          <w:szCs w:val="28"/>
        </w:rPr>
        <w:t xml:space="preserve">, выступавшего в качестве ответчика, которыми установлены обстоятельства неисполнения или ненадлежащего исполнения участником </w:t>
      </w:r>
      <w:r w:rsidR="003C67C5" w:rsidRPr="0011068A">
        <w:rPr>
          <w:bCs/>
          <w:sz w:val="28"/>
          <w:szCs w:val="28"/>
        </w:rPr>
        <w:t>запроса предложений</w:t>
      </w:r>
      <w:r w:rsidRPr="0011068A">
        <w:rPr>
          <w:bCs/>
          <w:sz w:val="28"/>
          <w:szCs w:val="28"/>
        </w:rPr>
        <w:t xml:space="preserve"> обязательств поставщика (подрядчика, исполнителя), возникших из договоров на поставку товаров, выполнение работ, оказание услуг, связанных с изготовлением, поставкой, эксплуатацией товаров, выполнением работ, оказанием услуг, заключенных с Госкорпорацией «Росатом» или ее организациями (предприятиями атомной отрасли). </w:t>
      </w:r>
    </w:p>
    <w:p w:rsidR="00914CF0" w:rsidRPr="0011068A" w:rsidRDefault="00914CF0" w:rsidP="00914CF0">
      <w:pPr>
        <w:tabs>
          <w:tab w:val="left" w:pos="0"/>
          <w:tab w:val="left" w:pos="1062"/>
          <w:tab w:val="left" w:pos="1701"/>
          <w:tab w:val="left" w:pos="1985"/>
        </w:tabs>
        <w:ind w:right="70" w:firstLine="709"/>
        <w:jc w:val="both"/>
        <w:rPr>
          <w:bCs/>
          <w:sz w:val="28"/>
          <w:szCs w:val="28"/>
        </w:rPr>
      </w:pPr>
      <w:r w:rsidRPr="0011068A">
        <w:rPr>
          <w:bCs/>
          <w:sz w:val="28"/>
          <w:szCs w:val="28"/>
        </w:rPr>
        <w:t xml:space="preserve">Под суммой санкций понимается совокупность взысканных, либо подлежащих взысканию, с участника </w:t>
      </w:r>
      <w:r w:rsidR="003C67C5" w:rsidRPr="0011068A">
        <w:rPr>
          <w:bCs/>
          <w:sz w:val="28"/>
          <w:szCs w:val="28"/>
        </w:rPr>
        <w:t>запроса предложений</w:t>
      </w:r>
      <w:r w:rsidRPr="0011068A">
        <w:rPr>
          <w:bCs/>
          <w:sz w:val="28"/>
          <w:szCs w:val="28"/>
        </w:rPr>
        <w:t xml:space="preserve"> денежных средств по судебным решениям, в том числе мировым соглашениям (задолженность, неустойки, пени, штрафы, проценты за пользование чужими денежными средствами, расходы по уплате госпошлин). При расчете суммы санкций по судебным решениям учитываются опубликованные решения вышестоящих инстанций.</w:t>
      </w:r>
    </w:p>
    <w:p w:rsidR="00914CF0" w:rsidRPr="0011068A" w:rsidRDefault="00914CF0" w:rsidP="00914CF0">
      <w:pPr>
        <w:tabs>
          <w:tab w:val="left" w:pos="0"/>
          <w:tab w:val="left" w:pos="1062"/>
          <w:tab w:val="left" w:pos="1701"/>
          <w:tab w:val="left" w:pos="1985"/>
        </w:tabs>
        <w:ind w:right="70" w:firstLine="709"/>
        <w:jc w:val="both"/>
        <w:rPr>
          <w:bCs/>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27"/>
        <w:gridCol w:w="5427"/>
      </w:tblGrid>
      <w:tr w:rsidR="00914CF0" w:rsidRPr="0011068A" w:rsidTr="00914CF0">
        <w:trPr>
          <w:tblHeader/>
        </w:trPr>
        <w:tc>
          <w:tcPr>
            <w:tcW w:w="4427" w:type="dxa"/>
            <w:shd w:val="clear" w:color="auto" w:fill="auto"/>
            <w:vAlign w:val="center"/>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 xml:space="preserve">Наличие санкций </w:t>
            </w:r>
          </w:p>
        </w:tc>
        <w:tc>
          <w:tcPr>
            <w:tcW w:w="5427" w:type="dxa"/>
            <w:shd w:val="clear" w:color="auto" w:fill="auto"/>
            <w:vAlign w:val="center"/>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Баллы (БС</w:t>
            </w:r>
            <w:r w:rsidRPr="0011068A">
              <w:rPr>
                <w:rFonts w:eastAsia="Calibri"/>
                <w:bCs/>
                <w:sz w:val="28"/>
                <w:szCs w:val="28"/>
                <w:vertAlign w:val="subscript"/>
                <w:lang w:val="en-US" w:eastAsia="en-US"/>
              </w:rPr>
              <w:t>i</w:t>
            </w:r>
            <w:r w:rsidRPr="0011068A">
              <w:rPr>
                <w:rFonts w:eastAsia="Calibri"/>
                <w:bCs/>
                <w:sz w:val="28"/>
                <w:szCs w:val="28"/>
                <w:lang w:val="en-US" w:eastAsia="en-US"/>
              </w:rPr>
              <w:t>)</w:t>
            </w:r>
          </w:p>
        </w:tc>
      </w:tr>
      <w:tr w:rsidR="00914CF0" w:rsidRPr="0011068A" w:rsidTr="00914CF0">
        <w:tc>
          <w:tcPr>
            <w:tcW w:w="4427" w:type="dxa"/>
            <w:shd w:val="clear" w:color="auto" w:fill="auto"/>
            <w:vAlign w:val="center"/>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Санкции не применялись</w:t>
            </w:r>
          </w:p>
        </w:tc>
        <w:tc>
          <w:tcPr>
            <w:tcW w:w="5427" w:type="dxa"/>
            <w:shd w:val="clear" w:color="auto" w:fill="auto"/>
            <w:vAlign w:val="center"/>
          </w:tcPr>
          <w:p w:rsidR="00914CF0" w:rsidRPr="0011068A" w:rsidRDefault="00914CF0" w:rsidP="00914CF0">
            <w:pPr>
              <w:tabs>
                <w:tab w:val="left" w:pos="0"/>
                <w:tab w:val="left" w:pos="1062"/>
                <w:tab w:val="left" w:pos="1701"/>
                <w:tab w:val="left" w:pos="1985"/>
              </w:tabs>
              <w:ind w:right="70"/>
              <w:jc w:val="center"/>
              <w:rPr>
                <w:sz w:val="28"/>
                <w:szCs w:val="28"/>
                <w:vertAlign w:val="subscript"/>
              </w:rPr>
            </w:pPr>
            <w:r w:rsidRPr="0011068A">
              <w:rPr>
                <w:rFonts w:eastAsia="Calibri"/>
                <w:bCs/>
                <w:sz w:val="28"/>
                <w:szCs w:val="28"/>
                <w:lang w:eastAsia="en-US"/>
              </w:rPr>
              <w:t>БС</w:t>
            </w:r>
            <w:r w:rsidRPr="0011068A">
              <w:rPr>
                <w:rFonts w:eastAsia="Calibri"/>
                <w:bCs/>
                <w:sz w:val="28"/>
                <w:szCs w:val="28"/>
                <w:vertAlign w:val="subscript"/>
                <w:lang w:val="en-US" w:eastAsia="en-US"/>
              </w:rPr>
              <w:t>i</w:t>
            </w:r>
            <w:r w:rsidRPr="0011068A">
              <w:rPr>
                <w:rFonts w:eastAsia="Calibri"/>
                <w:bCs/>
                <w:sz w:val="28"/>
                <w:szCs w:val="28"/>
                <w:vertAlign w:val="subscript"/>
                <w:lang w:eastAsia="en-US"/>
              </w:rPr>
              <w:t xml:space="preserve"> </w:t>
            </w:r>
            <w:r w:rsidRPr="0011068A">
              <w:rPr>
                <w:rFonts w:eastAsia="Calibri"/>
                <w:bCs/>
                <w:sz w:val="28"/>
                <w:szCs w:val="28"/>
                <w:lang w:eastAsia="en-US"/>
              </w:rPr>
              <w:t>=</w:t>
            </w:r>
            <w:r w:rsidRPr="0011068A">
              <w:rPr>
                <w:rFonts w:eastAsia="Calibri"/>
                <w:bCs/>
                <w:sz w:val="28"/>
                <w:szCs w:val="28"/>
                <w:vertAlign w:val="subscript"/>
                <w:lang w:eastAsia="en-US"/>
              </w:rPr>
              <w:t xml:space="preserve"> </w:t>
            </w:r>
            <w:r w:rsidRPr="0011068A">
              <w:rPr>
                <w:sz w:val="28"/>
                <w:szCs w:val="28"/>
              </w:rPr>
              <w:t>БО</w:t>
            </w:r>
            <w:r w:rsidR="00D17F36" w:rsidRPr="0011068A">
              <w:rPr>
                <w:sz w:val="28"/>
                <w:szCs w:val="28"/>
              </w:rPr>
              <w:t>у</w:t>
            </w:r>
            <w:r w:rsidRPr="0011068A">
              <w:rPr>
                <w:bCs/>
                <w:sz w:val="28"/>
                <w:szCs w:val="28"/>
                <w:vertAlign w:val="subscript"/>
                <w:lang w:val="en-US"/>
              </w:rPr>
              <w:t>i</w:t>
            </w:r>
          </w:p>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 xml:space="preserve">Количество баллов, присвоенное по опыту участника </w:t>
            </w:r>
            <w:r w:rsidR="003C67C5" w:rsidRPr="0011068A">
              <w:rPr>
                <w:bCs/>
                <w:sz w:val="28"/>
                <w:szCs w:val="28"/>
              </w:rPr>
              <w:t>запроса предложений</w:t>
            </w:r>
            <w:r w:rsidRPr="0011068A">
              <w:rPr>
                <w:rFonts w:eastAsia="Calibri"/>
                <w:bCs/>
                <w:sz w:val="28"/>
                <w:szCs w:val="28"/>
                <w:lang w:eastAsia="en-US"/>
              </w:rPr>
              <w:t>, засчитывается в 100% размере</w:t>
            </w:r>
          </w:p>
        </w:tc>
      </w:tr>
      <w:tr w:rsidR="00914CF0" w:rsidRPr="0011068A" w:rsidTr="00914CF0">
        <w:tc>
          <w:tcPr>
            <w:tcW w:w="4427" w:type="dxa"/>
            <w:shd w:val="clear" w:color="auto" w:fill="auto"/>
            <w:vAlign w:val="center"/>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 xml:space="preserve">Размер санкции, примененных к участнику </w:t>
            </w:r>
            <w:r w:rsidR="003C67C5" w:rsidRPr="0011068A">
              <w:rPr>
                <w:bCs/>
                <w:sz w:val="28"/>
                <w:szCs w:val="28"/>
              </w:rPr>
              <w:t>запроса предложений</w:t>
            </w:r>
            <w:r w:rsidRPr="0011068A">
              <w:rPr>
                <w:rFonts w:eastAsia="Calibri"/>
                <w:bCs/>
                <w:sz w:val="28"/>
                <w:szCs w:val="28"/>
                <w:lang w:eastAsia="en-US"/>
              </w:rPr>
              <w:t xml:space="preserve">, составляет менее 10% от НМЦ данного </w:t>
            </w:r>
            <w:r w:rsidR="003C67C5" w:rsidRPr="0011068A">
              <w:rPr>
                <w:bCs/>
                <w:sz w:val="28"/>
                <w:szCs w:val="28"/>
              </w:rPr>
              <w:t>запроса предложений</w:t>
            </w:r>
          </w:p>
        </w:tc>
        <w:tc>
          <w:tcPr>
            <w:tcW w:w="5427" w:type="dxa"/>
            <w:shd w:val="clear" w:color="auto" w:fill="auto"/>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БС</w:t>
            </w:r>
            <w:r w:rsidRPr="0011068A">
              <w:rPr>
                <w:rFonts w:eastAsia="Calibri"/>
                <w:bCs/>
                <w:sz w:val="28"/>
                <w:szCs w:val="28"/>
                <w:vertAlign w:val="subscript"/>
                <w:lang w:val="en-US" w:eastAsia="en-US"/>
              </w:rPr>
              <w:t>i</w:t>
            </w:r>
            <w:r w:rsidRPr="0011068A">
              <w:rPr>
                <w:rFonts w:eastAsia="Calibri"/>
                <w:bCs/>
                <w:sz w:val="28"/>
                <w:szCs w:val="28"/>
                <w:vertAlign w:val="subscript"/>
                <w:lang w:eastAsia="en-US"/>
              </w:rPr>
              <w:t xml:space="preserve"> </w:t>
            </w:r>
            <w:r w:rsidRPr="0011068A">
              <w:rPr>
                <w:rFonts w:eastAsia="Calibri"/>
                <w:bCs/>
                <w:sz w:val="28"/>
                <w:szCs w:val="28"/>
                <w:lang w:eastAsia="en-US"/>
              </w:rPr>
              <w:t>=</w:t>
            </w:r>
            <w:r w:rsidRPr="0011068A">
              <w:rPr>
                <w:rFonts w:eastAsia="Calibri"/>
                <w:bCs/>
                <w:sz w:val="28"/>
                <w:szCs w:val="28"/>
                <w:vertAlign w:val="subscript"/>
                <w:lang w:eastAsia="en-US"/>
              </w:rPr>
              <w:t xml:space="preserve"> </w:t>
            </w:r>
            <w:r w:rsidRPr="0011068A">
              <w:rPr>
                <w:sz w:val="28"/>
                <w:szCs w:val="28"/>
              </w:rPr>
              <w:t>БО</w:t>
            </w:r>
            <w:r w:rsidR="00D17F36" w:rsidRPr="0011068A">
              <w:rPr>
                <w:sz w:val="28"/>
                <w:szCs w:val="28"/>
              </w:rPr>
              <w:t>у</w:t>
            </w:r>
            <w:r w:rsidRPr="0011068A">
              <w:rPr>
                <w:bCs/>
                <w:sz w:val="28"/>
                <w:szCs w:val="28"/>
                <w:vertAlign w:val="subscript"/>
                <w:lang w:val="en-US"/>
              </w:rPr>
              <w:t>i</w:t>
            </w:r>
            <w:r w:rsidRPr="0011068A">
              <w:rPr>
                <w:rFonts w:eastAsia="Calibri"/>
                <w:bCs/>
                <w:sz w:val="28"/>
                <w:szCs w:val="28"/>
                <w:lang w:eastAsia="en-US"/>
              </w:rPr>
              <w:t>/ 2</w:t>
            </w:r>
          </w:p>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Количество баллов, присвоенное по опыту участника заявки уменьшается на 50 %</w:t>
            </w:r>
          </w:p>
        </w:tc>
      </w:tr>
      <w:tr w:rsidR="00914CF0" w:rsidRPr="0011068A" w:rsidTr="00914CF0">
        <w:trPr>
          <w:trHeight w:val="137"/>
        </w:trPr>
        <w:tc>
          <w:tcPr>
            <w:tcW w:w="4427" w:type="dxa"/>
            <w:shd w:val="clear" w:color="auto" w:fill="auto"/>
            <w:vAlign w:val="center"/>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 xml:space="preserve">Размер санкций, примененных к участнику </w:t>
            </w:r>
            <w:r w:rsidR="003C67C5" w:rsidRPr="0011068A">
              <w:rPr>
                <w:bCs/>
                <w:sz w:val="28"/>
                <w:szCs w:val="28"/>
              </w:rPr>
              <w:t>запроса предложений</w:t>
            </w:r>
            <w:r w:rsidRPr="0011068A">
              <w:rPr>
                <w:rFonts w:eastAsia="Calibri"/>
                <w:bCs/>
                <w:sz w:val="28"/>
                <w:szCs w:val="28"/>
                <w:lang w:eastAsia="en-US"/>
              </w:rPr>
              <w:t>, составляет 10 % от НМЦ или более</w:t>
            </w:r>
          </w:p>
        </w:tc>
        <w:tc>
          <w:tcPr>
            <w:tcW w:w="5427" w:type="dxa"/>
            <w:shd w:val="clear" w:color="auto" w:fill="auto"/>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БС</w:t>
            </w:r>
            <w:r w:rsidRPr="0011068A">
              <w:rPr>
                <w:rFonts w:eastAsia="Calibri"/>
                <w:bCs/>
                <w:sz w:val="28"/>
                <w:szCs w:val="28"/>
                <w:vertAlign w:val="subscript"/>
                <w:lang w:val="en-US" w:eastAsia="en-US"/>
              </w:rPr>
              <w:t>i</w:t>
            </w:r>
            <w:r w:rsidRPr="0011068A">
              <w:rPr>
                <w:rFonts w:eastAsia="Calibri"/>
                <w:bCs/>
                <w:sz w:val="28"/>
                <w:szCs w:val="28"/>
                <w:vertAlign w:val="subscript"/>
                <w:lang w:eastAsia="en-US"/>
              </w:rPr>
              <w:t xml:space="preserve"> </w:t>
            </w:r>
            <w:r w:rsidRPr="0011068A">
              <w:rPr>
                <w:rFonts w:eastAsia="Calibri"/>
                <w:bCs/>
                <w:sz w:val="28"/>
                <w:szCs w:val="28"/>
                <w:lang w:eastAsia="en-US"/>
              </w:rPr>
              <w:t>=</w:t>
            </w:r>
            <w:r w:rsidRPr="0011068A">
              <w:rPr>
                <w:rFonts w:eastAsia="Calibri"/>
                <w:bCs/>
                <w:sz w:val="28"/>
                <w:szCs w:val="28"/>
                <w:vertAlign w:val="subscript"/>
                <w:lang w:eastAsia="en-US"/>
              </w:rPr>
              <w:t xml:space="preserve"> </w:t>
            </w:r>
            <w:r w:rsidRPr="0011068A">
              <w:rPr>
                <w:sz w:val="28"/>
                <w:szCs w:val="28"/>
              </w:rPr>
              <w:t>0</w:t>
            </w:r>
          </w:p>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Участнику по данному подкритерию присваивается 0 баллов</w:t>
            </w:r>
          </w:p>
        </w:tc>
      </w:tr>
    </w:tbl>
    <w:p w:rsidR="006F62F7" w:rsidRPr="0011068A" w:rsidRDefault="006F62F7" w:rsidP="00E5569A">
      <w:pPr>
        <w:jc w:val="both"/>
        <w:rPr>
          <w:bCs/>
          <w:sz w:val="28"/>
          <w:szCs w:val="28"/>
        </w:rPr>
      </w:pPr>
    </w:p>
    <w:p w:rsidR="00914CF0" w:rsidRPr="0011068A" w:rsidRDefault="00914CF0" w:rsidP="00E5569A">
      <w:pPr>
        <w:jc w:val="both"/>
        <w:rPr>
          <w:sz w:val="28"/>
          <w:szCs w:val="28"/>
        </w:rPr>
      </w:pPr>
      <w:r w:rsidRPr="0011068A">
        <w:rPr>
          <w:bCs/>
          <w:sz w:val="28"/>
          <w:szCs w:val="28"/>
        </w:rPr>
        <w:t>Итоговая оценка (балл) подкритерия «опыт» принимается равной соответствующему значению (БС</w:t>
      </w:r>
      <w:r w:rsidRPr="0011068A">
        <w:rPr>
          <w:bCs/>
          <w:sz w:val="28"/>
          <w:szCs w:val="28"/>
          <w:vertAlign w:val="subscript"/>
          <w:lang w:val="en-US"/>
        </w:rPr>
        <w:t>i</w:t>
      </w:r>
      <w:r w:rsidRPr="0011068A">
        <w:rPr>
          <w:bCs/>
          <w:sz w:val="28"/>
          <w:szCs w:val="28"/>
        </w:rPr>
        <w:t>), полученному с учетом наличия указанных санкций (БО</w:t>
      </w:r>
      <w:r w:rsidRPr="0011068A">
        <w:rPr>
          <w:bCs/>
          <w:sz w:val="28"/>
          <w:szCs w:val="28"/>
          <w:vertAlign w:val="subscript"/>
          <w:lang w:val="en-US"/>
        </w:rPr>
        <w:t>i</w:t>
      </w:r>
      <w:r w:rsidRPr="0011068A">
        <w:rPr>
          <w:bCs/>
          <w:sz w:val="28"/>
          <w:szCs w:val="28"/>
        </w:rPr>
        <w:t xml:space="preserve"> = БС</w:t>
      </w:r>
      <w:r w:rsidRPr="0011068A">
        <w:rPr>
          <w:bCs/>
          <w:sz w:val="28"/>
          <w:szCs w:val="28"/>
          <w:vertAlign w:val="subscript"/>
          <w:lang w:val="en-US"/>
        </w:rPr>
        <w:t>i</w:t>
      </w:r>
      <w:r w:rsidRPr="0011068A">
        <w:rPr>
          <w:bCs/>
          <w:sz w:val="28"/>
          <w:szCs w:val="28"/>
        </w:rPr>
        <w:t>).</w:t>
      </w:r>
    </w:p>
    <w:p w:rsidR="00F82FEF" w:rsidRPr="0011068A" w:rsidRDefault="00F82FEF" w:rsidP="0011068A">
      <w:pPr>
        <w:ind w:right="153"/>
        <w:jc w:val="both"/>
        <w:rPr>
          <w:i/>
          <w:sz w:val="28"/>
          <w:szCs w:val="28"/>
          <w:u w:val="single"/>
        </w:rPr>
        <w:sectPr w:rsidR="00F82FEF" w:rsidRPr="0011068A" w:rsidSect="00EA3525">
          <w:pgSz w:w="11907" w:h="16840" w:code="9"/>
          <w:pgMar w:top="1134" w:right="737" w:bottom="1701" w:left="1134" w:header="567" w:footer="567" w:gutter="0"/>
          <w:cols w:space="708"/>
          <w:docGrid w:linePitch="360"/>
        </w:sectPr>
      </w:pPr>
    </w:p>
    <w:p w:rsidR="000F1331" w:rsidRPr="00FC009D" w:rsidRDefault="000F1331" w:rsidP="000F1331">
      <w:pPr>
        <w:pStyle w:val="10"/>
        <w:numPr>
          <w:ilvl w:val="0"/>
          <w:numId w:val="20"/>
        </w:numPr>
        <w:tabs>
          <w:tab w:val="left" w:pos="426"/>
        </w:tabs>
        <w:ind w:left="0" w:firstLine="0"/>
        <w:jc w:val="center"/>
        <w:rPr>
          <w:sz w:val="28"/>
          <w:szCs w:val="28"/>
        </w:rPr>
      </w:pPr>
      <w:bookmarkStart w:id="131" w:name="_Toc412098816"/>
      <w:bookmarkStart w:id="132" w:name="_Toc412098817"/>
      <w:bookmarkStart w:id="133" w:name="_Toc412098818"/>
      <w:bookmarkStart w:id="134" w:name="_Toc412098819"/>
      <w:bookmarkStart w:id="135" w:name="_Toc395190388"/>
      <w:bookmarkStart w:id="136" w:name="_Ref396487846"/>
      <w:bookmarkStart w:id="137" w:name="_Ref396489236"/>
      <w:bookmarkStart w:id="138" w:name="_Toc432419018"/>
      <w:bookmarkStart w:id="139" w:name="_Toc432509658"/>
      <w:bookmarkStart w:id="140" w:name="_Toc260130025"/>
      <w:bookmarkStart w:id="141" w:name="_Toc367283798"/>
      <w:bookmarkEnd w:id="131"/>
      <w:bookmarkEnd w:id="132"/>
      <w:bookmarkEnd w:id="133"/>
      <w:bookmarkEnd w:id="134"/>
      <w:r w:rsidRPr="00FC009D">
        <w:rPr>
          <w:sz w:val="28"/>
          <w:szCs w:val="28"/>
        </w:rPr>
        <w:lastRenderedPageBreak/>
        <w:t>ОБРАЗЦЫ ФОРМ ОСНОВНЫХ ДОКУМЕНТОВ</w:t>
      </w:r>
      <w:bookmarkEnd w:id="135"/>
      <w:bookmarkEnd w:id="136"/>
      <w:bookmarkEnd w:id="137"/>
      <w:bookmarkEnd w:id="138"/>
      <w:bookmarkEnd w:id="139"/>
    </w:p>
    <w:p w:rsidR="000F1331" w:rsidRPr="00FC009D" w:rsidRDefault="000F1331" w:rsidP="000F1331">
      <w:pPr>
        <w:ind w:firstLine="709"/>
        <w:jc w:val="both"/>
        <w:rPr>
          <w:b/>
          <w:bCs/>
          <w:i/>
        </w:rPr>
      </w:pPr>
    </w:p>
    <w:p w:rsidR="000F1331" w:rsidRPr="0086357F" w:rsidRDefault="000F1331" w:rsidP="000F1331">
      <w:pPr>
        <w:pStyle w:val="10"/>
        <w:numPr>
          <w:ilvl w:val="0"/>
          <w:numId w:val="22"/>
        </w:numPr>
        <w:tabs>
          <w:tab w:val="left" w:pos="709"/>
        </w:tabs>
        <w:ind w:left="0" w:firstLine="0"/>
        <w:jc w:val="both"/>
        <w:rPr>
          <w:sz w:val="28"/>
          <w:szCs w:val="28"/>
        </w:rPr>
      </w:pPr>
      <w:bookmarkStart w:id="142" w:name="_Ref401131967"/>
      <w:bookmarkStart w:id="143" w:name="_Toc432419019"/>
      <w:bookmarkStart w:id="144" w:name="_Toc432509659"/>
      <w:r w:rsidRPr="0086357F">
        <w:rPr>
          <w:sz w:val="28"/>
          <w:szCs w:val="28"/>
        </w:rPr>
        <w:t>Образцы форм основных документов, включаемых в </w:t>
      </w:r>
      <w:r>
        <w:rPr>
          <w:sz w:val="28"/>
          <w:szCs w:val="28"/>
        </w:rPr>
        <w:t>заявку на участие в запросе предложений</w:t>
      </w:r>
      <w:bookmarkEnd w:id="142"/>
      <w:bookmarkEnd w:id="143"/>
      <w:bookmarkEnd w:id="144"/>
    </w:p>
    <w:p w:rsidR="000F1331" w:rsidRPr="000462EF" w:rsidRDefault="000F1331" w:rsidP="000F1331">
      <w:pPr>
        <w:tabs>
          <w:tab w:val="left" w:pos="0"/>
          <w:tab w:val="left" w:pos="1062"/>
          <w:tab w:val="left" w:pos="1701"/>
          <w:tab w:val="left" w:pos="1985"/>
        </w:tabs>
        <w:ind w:right="70" w:firstLine="709"/>
        <w:jc w:val="both"/>
        <w:rPr>
          <w:bCs/>
          <w:sz w:val="28"/>
          <w:szCs w:val="28"/>
        </w:rPr>
      </w:pPr>
    </w:p>
    <w:p w:rsidR="000F1331" w:rsidRDefault="000F1331" w:rsidP="000F1331">
      <w:pPr>
        <w:pStyle w:val="Times12"/>
        <w:ind w:firstLine="0"/>
        <w:jc w:val="right"/>
        <w:rPr>
          <w:bCs w:val="0"/>
          <w:sz w:val="28"/>
          <w:szCs w:val="28"/>
        </w:rPr>
      </w:pPr>
      <w:r w:rsidRPr="00FC009D">
        <w:rPr>
          <w:bCs w:val="0"/>
          <w:sz w:val="28"/>
          <w:szCs w:val="28"/>
        </w:rPr>
        <w:t>Форма 1.</w:t>
      </w:r>
    </w:p>
    <w:p w:rsidR="000F1331" w:rsidRPr="00FC009D" w:rsidRDefault="000F1331" w:rsidP="000F1331">
      <w:pPr>
        <w:pStyle w:val="Times12"/>
        <w:jc w:val="right"/>
        <w:rPr>
          <w:bCs w:val="0"/>
          <w:sz w:val="28"/>
          <w:szCs w:val="28"/>
        </w:rPr>
      </w:pPr>
    </w:p>
    <w:p w:rsidR="006C52B7" w:rsidRDefault="006C52B7" w:rsidP="006C52B7">
      <w:pPr>
        <w:keepNext/>
        <w:jc w:val="center"/>
        <w:outlineLvl w:val="1"/>
        <w:rPr>
          <w:iCs/>
          <w:sz w:val="28"/>
          <w:szCs w:val="28"/>
        </w:rPr>
      </w:pPr>
      <w:bookmarkStart w:id="145" w:name="_Toc432404481"/>
      <w:bookmarkStart w:id="146" w:name="_Toc412201945"/>
      <w:bookmarkStart w:id="147" w:name="_Toc390267513"/>
      <w:bookmarkStart w:id="148" w:name="_Toc272505461"/>
      <w:bookmarkStart w:id="149" w:name="_Toc255987071"/>
      <w:bookmarkStart w:id="150" w:name="_Ref55335821"/>
      <w:bookmarkStart w:id="151" w:name="_Ref55336345"/>
      <w:bookmarkStart w:id="152" w:name="_Toc57314674"/>
      <w:bookmarkStart w:id="153" w:name="_Toc69728988"/>
      <w:bookmarkStart w:id="154" w:name="_Toc98251754"/>
      <w:r>
        <w:rPr>
          <w:iCs/>
          <w:sz w:val="28"/>
          <w:szCs w:val="28"/>
        </w:rPr>
        <w:t>ЗАЯВКА НА УЧАСТИЕ В ЗАКУПКЕ (Форма 1)</w:t>
      </w:r>
      <w:bookmarkEnd w:id="145"/>
      <w:bookmarkEnd w:id="146"/>
      <w:bookmarkEnd w:id="147"/>
      <w:bookmarkEnd w:id="148"/>
      <w:bookmarkEnd w:id="149"/>
    </w:p>
    <w:p w:rsidR="006C52B7" w:rsidRDefault="006C52B7" w:rsidP="006C52B7">
      <w:pPr>
        <w:tabs>
          <w:tab w:val="left" w:pos="7938"/>
        </w:tabs>
        <w:ind w:firstLine="4820"/>
        <w:jc w:val="center"/>
        <w:rPr>
          <w:b/>
        </w:rPr>
      </w:pPr>
    </w:p>
    <w:p w:rsidR="006C52B7" w:rsidRDefault="006C52B7" w:rsidP="006C52B7">
      <w:pPr>
        <w:ind w:firstLine="709"/>
        <w:jc w:val="both"/>
        <w:rPr>
          <w:sz w:val="22"/>
        </w:rPr>
      </w:pPr>
      <w:r>
        <w:rPr>
          <w:sz w:val="28"/>
          <w:szCs w:val="28"/>
        </w:rPr>
        <w:t>Изучив извещение о проведении закупки на право заключения договора/</w:t>
      </w:r>
      <w:r>
        <w:rPr>
          <w:b/>
          <w:i/>
        </w:rPr>
        <w:t>ов</w:t>
      </w:r>
      <w:r>
        <w:rPr>
          <w:sz w:val="28"/>
          <w:szCs w:val="28"/>
        </w:rPr>
        <w:t xml:space="preserve"> на ________________________, опубликованное на</w:t>
      </w:r>
      <w:r>
        <w:rPr>
          <w:b/>
          <w:i/>
        </w:rPr>
        <w:t xml:space="preserve"> </w:t>
      </w:r>
      <w:r>
        <w:rPr>
          <w:sz w:val="28"/>
          <w:szCs w:val="28"/>
        </w:rPr>
        <w:t xml:space="preserve">_________________ </w:t>
      </w:r>
      <w:r>
        <w:rPr>
          <w:b/>
          <w:i/>
        </w:rPr>
        <w:t>[указывается сайт, на котором опубликована закупка]</w:t>
      </w:r>
      <w:r>
        <w:rPr>
          <w:sz w:val="28"/>
          <w:szCs w:val="28"/>
        </w:rPr>
        <w:t xml:space="preserve">, закупка № ______ </w:t>
      </w:r>
      <w:r>
        <w:rPr>
          <w:b/>
          <w:i/>
        </w:rPr>
        <w:t xml:space="preserve">[указывается номер закупки на указанном сайте], </w:t>
      </w:r>
      <w:r>
        <w:rPr>
          <w:sz w:val="28"/>
          <w:szCs w:val="28"/>
        </w:rPr>
        <w:t xml:space="preserve">закупочную документацию, понимая и принимая установленные в них требования и условия закупки, </w:t>
      </w:r>
      <w:r>
        <w:rPr>
          <w:sz w:val="22"/>
        </w:rPr>
        <w:t xml:space="preserve">___________________________________________________________________________, </w:t>
      </w:r>
    </w:p>
    <w:p w:rsidR="006C52B7" w:rsidRDefault="006C52B7" w:rsidP="006C52B7">
      <w:pPr>
        <w:suppressAutoHyphens/>
        <w:overflowPunct w:val="0"/>
        <w:autoSpaceDE w:val="0"/>
        <w:autoSpaceDN w:val="0"/>
        <w:adjustRightInd w:val="0"/>
        <w:jc w:val="center"/>
        <w:rPr>
          <w:bCs/>
          <w:sz w:val="22"/>
          <w:szCs w:val="22"/>
        </w:rPr>
      </w:pPr>
      <w:r>
        <w:rPr>
          <w:b/>
          <w:bCs/>
          <w:i/>
          <w:szCs w:val="22"/>
          <w:vertAlign w:val="superscript"/>
        </w:rPr>
        <w:t>(полное наименование участника закупки с указанием организационно-правовой формы)</w:t>
      </w:r>
      <w:r>
        <w:rPr>
          <w:bCs/>
          <w:sz w:val="22"/>
          <w:szCs w:val="22"/>
        </w:rPr>
        <w:t xml:space="preserve"> </w:t>
      </w:r>
    </w:p>
    <w:p w:rsidR="006C52B7" w:rsidRDefault="006C52B7" w:rsidP="006C52B7">
      <w:pPr>
        <w:suppressAutoHyphens/>
        <w:overflowPunct w:val="0"/>
        <w:autoSpaceDE w:val="0"/>
        <w:autoSpaceDN w:val="0"/>
        <w:adjustRightInd w:val="0"/>
        <w:jc w:val="both"/>
        <w:rPr>
          <w:bCs/>
          <w:sz w:val="22"/>
          <w:szCs w:val="22"/>
        </w:rPr>
      </w:pPr>
      <w:r>
        <w:rPr>
          <w:bCs/>
          <w:sz w:val="28"/>
          <w:szCs w:val="22"/>
        </w:rPr>
        <w:t>ИНН, КПП, ОГРН, ОКПО</w:t>
      </w:r>
      <w:r>
        <w:rPr>
          <w:bCs/>
          <w:szCs w:val="22"/>
        </w:rPr>
        <w:t xml:space="preserve"> </w:t>
      </w:r>
      <w:r>
        <w:rPr>
          <w:bCs/>
          <w:sz w:val="22"/>
          <w:szCs w:val="22"/>
        </w:rPr>
        <w:t>________________________________________________________,</w:t>
      </w:r>
    </w:p>
    <w:p w:rsidR="006C52B7" w:rsidRDefault="006C52B7" w:rsidP="006C52B7">
      <w:pPr>
        <w:suppressAutoHyphens/>
        <w:overflowPunct w:val="0"/>
        <w:autoSpaceDE w:val="0"/>
        <w:autoSpaceDN w:val="0"/>
        <w:adjustRightInd w:val="0"/>
        <w:ind w:left="1418" w:firstLine="709"/>
        <w:jc w:val="center"/>
        <w:rPr>
          <w:b/>
          <w:bCs/>
          <w:i/>
          <w:szCs w:val="22"/>
          <w:vertAlign w:val="superscript"/>
        </w:rPr>
      </w:pPr>
      <w:r>
        <w:rPr>
          <w:b/>
          <w:bCs/>
          <w:i/>
          <w:szCs w:val="22"/>
          <w:vertAlign w:val="superscript"/>
        </w:rPr>
        <w:t>(ИНН, КПП, ОГРН, ОКПО участника закупки)</w:t>
      </w:r>
    </w:p>
    <w:p w:rsidR="006C52B7" w:rsidRDefault="006C52B7" w:rsidP="006C52B7">
      <w:pPr>
        <w:suppressAutoHyphens/>
        <w:overflowPunct w:val="0"/>
        <w:autoSpaceDE w:val="0"/>
        <w:autoSpaceDN w:val="0"/>
        <w:adjustRightInd w:val="0"/>
        <w:jc w:val="both"/>
        <w:rPr>
          <w:bCs/>
          <w:sz w:val="22"/>
          <w:szCs w:val="22"/>
        </w:rPr>
      </w:pPr>
      <w:r>
        <w:rPr>
          <w:bCs/>
          <w:sz w:val="28"/>
          <w:szCs w:val="22"/>
        </w:rPr>
        <w:t>юридический адрес</w:t>
      </w:r>
      <w:r>
        <w:rPr>
          <w:bCs/>
          <w:szCs w:val="22"/>
        </w:rPr>
        <w:t xml:space="preserve"> </w:t>
      </w:r>
      <w:r>
        <w:rPr>
          <w:bCs/>
          <w:sz w:val="22"/>
          <w:szCs w:val="22"/>
        </w:rPr>
        <w:t>___________________________________________________________________,</w:t>
      </w:r>
    </w:p>
    <w:p w:rsidR="006C52B7" w:rsidRDefault="006C52B7" w:rsidP="006C52B7">
      <w:pPr>
        <w:suppressAutoHyphens/>
        <w:overflowPunct w:val="0"/>
        <w:autoSpaceDE w:val="0"/>
        <w:autoSpaceDN w:val="0"/>
        <w:adjustRightInd w:val="0"/>
        <w:ind w:left="2836" w:firstLine="709"/>
        <w:jc w:val="center"/>
        <w:rPr>
          <w:b/>
          <w:bCs/>
          <w:i/>
          <w:szCs w:val="22"/>
          <w:vertAlign w:val="superscript"/>
        </w:rPr>
      </w:pPr>
      <w:r>
        <w:rPr>
          <w:b/>
          <w:bCs/>
          <w:i/>
          <w:szCs w:val="22"/>
          <w:vertAlign w:val="superscript"/>
        </w:rPr>
        <w:t>(юридический адрес участника закупки)</w:t>
      </w:r>
    </w:p>
    <w:p w:rsidR="006C52B7" w:rsidRDefault="006C52B7" w:rsidP="006C52B7">
      <w:pPr>
        <w:suppressAutoHyphens/>
        <w:overflowPunct w:val="0"/>
        <w:autoSpaceDE w:val="0"/>
        <w:autoSpaceDN w:val="0"/>
        <w:adjustRightInd w:val="0"/>
        <w:jc w:val="both"/>
        <w:rPr>
          <w:bCs/>
          <w:sz w:val="28"/>
          <w:szCs w:val="22"/>
        </w:rPr>
      </w:pPr>
      <w:r>
        <w:rPr>
          <w:bCs/>
          <w:sz w:val="28"/>
          <w:szCs w:val="22"/>
        </w:rPr>
        <w:t>фактический адрес _____________________________________________________,</w:t>
      </w:r>
    </w:p>
    <w:p w:rsidR="006C52B7" w:rsidRDefault="006C52B7" w:rsidP="006C52B7">
      <w:pPr>
        <w:suppressAutoHyphens/>
        <w:overflowPunct w:val="0"/>
        <w:autoSpaceDE w:val="0"/>
        <w:autoSpaceDN w:val="0"/>
        <w:adjustRightInd w:val="0"/>
        <w:jc w:val="center"/>
        <w:rPr>
          <w:b/>
          <w:bCs/>
          <w:i/>
          <w:szCs w:val="22"/>
          <w:vertAlign w:val="superscript"/>
        </w:rPr>
      </w:pPr>
      <w:r>
        <w:rPr>
          <w:b/>
          <w:bCs/>
          <w:i/>
          <w:szCs w:val="22"/>
          <w:vertAlign w:val="superscript"/>
        </w:rPr>
        <w:t>(фактический адрес участника закупки)</w:t>
      </w:r>
    </w:p>
    <w:p w:rsidR="006C52B7" w:rsidRDefault="006C52B7" w:rsidP="006C52B7">
      <w:pPr>
        <w:suppressAutoHyphens/>
        <w:overflowPunct w:val="0"/>
        <w:autoSpaceDE w:val="0"/>
        <w:autoSpaceDN w:val="0"/>
        <w:adjustRightInd w:val="0"/>
        <w:jc w:val="both"/>
        <w:rPr>
          <w:bCs/>
          <w:sz w:val="28"/>
          <w:szCs w:val="22"/>
        </w:rPr>
      </w:pPr>
      <w:r>
        <w:rPr>
          <w:bCs/>
          <w:sz w:val="28"/>
          <w:szCs w:val="22"/>
        </w:rPr>
        <w:t>почтовый адрес _____________________________________________________,</w:t>
      </w:r>
    </w:p>
    <w:p w:rsidR="006C52B7" w:rsidRDefault="006C52B7" w:rsidP="006C52B7">
      <w:pPr>
        <w:suppressAutoHyphens/>
        <w:overflowPunct w:val="0"/>
        <w:autoSpaceDE w:val="0"/>
        <w:autoSpaceDN w:val="0"/>
        <w:adjustRightInd w:val="0"/>
        <w:jc w:val="center"/>
        <w:rPr>
          <w:b/>
          <w:bCs/>
          <w:i/>
          <w:szCs w:val="22"/>
          <w:vertAlign w:val="superscript"/>
        </w:rPr>
      </w:pPr>
      <w:r>
        <w:rPr>
          <w:b/>
          <w:bCs/>
          <w:i/>
          <w:szCs w:val="22"/>
          <w:vertAlign w:val="superscript"/>
        </w:rPr>
        <w:t>(почтовый адрес участника закупки)</w:t>
      </w:r>
    </w:p>
    <w:p w:rsidR="006C52B7" w:rsidRDefault="006C52B7" w:rsidP="006C52B7">
      <w:pPr>
        <w:suppressAutoHyphens/>
        <w:overflowPunct w:val="0"/>
        <w:autoSpaceDE w:val="0"/>
        <w:autoSpaceDN w:val="0"/>
        <w:adjustRightInd w:val="0"/>
        <w:jc w:val="both"/>
        <w:rPr>
          <w:bCs/>
          <w:sz w:val="22"/>
          <w:szCs w:val="22"/>
        </w:rPr>
      </w:pPr>
      <w:r>
        <w:rPr>
          <w:bCs/>
          <w:sz w:val="28"/>
          <w:szCs w:val="22"/>
        </w:rPr>
        <w:t>предлагает заключить договор на:</w:t>
      </w:r>
      <w:r>
        <w:rPr>
          <w:bCs/>
          <w:sz w:val="22"/>
          <w:szCs w:val="22"/>
        </w:rPr>
        <w:t xml:space="preserve"> ____________________________________________________</w:t>
      </w:r>
    </w:p>
    <w:p w:rsidR="006C52B7" w:rsidRDefault="006C52B7" w:rsidP="006C52B7">
      <w:pPr>
        <w:ind w:left="3545"/>
        <w:jc w:val="center"/>
        <w:rPr>
          <w:b/>
          <w:bCs/>
          <w:i/>
          <w:szCs w:val="22"/>
          <w:vertAlign w:val="superscript"/>
        </w:rPr>
      </w:pPr>
      <w:r>
        <w:rPr>
          <w:b/>
          <w:i/>
          <w:szCs w:val="22"/>
          <w:vertAlign w:val="superscript"/>
        </w:rPr>
        <w:t>(предмет договора)</w:t>
      </w:r>
    </w:p>
    <w:p w:rsidR="006C52B7" w:rsidRDefault="006C52B7" w:rsidP="006C52B7">
      <w:pPr>
        <w:suppressAutoHyphens/>
        <w:overflowPunct w:val="0"/>
        <w:autoSpaceDE w:val="0"/>
        <w:autoSpaceDN w:val="0"/>
        <w:adjustRightInd w:val="0"/>
        <w:jc w:val="both"/>
        <w:rPr>
          <w:bCs/>
          <w:sz w:val="28"/>
          <w:szCs w:val="28"/>
        </w:rPr>
      </w:pPr>
      <w:r>
        <w:rPr>
          <w:bCs/>
          <w:sz w:val="28"/>
          <w:szCs w:val="28"/>
        </w:rPr>
        <w:t xml:space="preserve">в соответствии с </w:t>
      </w:r>
      <w:r>
        <w:rPr>
          <w:b/>
          <w:i/>
        </w:rPr>
        <w:t>Техническим предложением, Графиком поставки товара/ выполнения работ/ оказания услуг, Сводной таблицей стоимости</w:t>
      </w:r>
      <w:r>
        <w:rPr>
          <w:bCs/>
          <w:sz w:val="28"/>
          <w:szCs w:val="28"/>
        </w:rPr>
        <w:t xml:space="preserve"> и другими документами, являющимися неотъемлемыми приложениями к настоящей заявке </w:t>
      </w:r>
      <w:r>
        <w:rPr>
          <w:b/>
          <w:i/>
        </w:rPr>
        <w:t xml:space="preserve">на следующих условиях [при проведении закупки в электронной форме допускается исключение из данной формы условий, указываемых в формах, заполняемых участником на ЭТП; в таком случае вместо слов «на следующих условиях» указывается «на условиях, </w:t>
      </w:r>
      <w:r>
        <w:rPr>
          <w:b/>
          <w:i/>
          <w:iCs/>
        </w:rPr>
        <w:t>указанных при формировании заявки, поданной на ЭТП</w:t>
      </w:r>
      <w:r>
        <w:rPr>
          <w:b/>
          <w:i/>
        </w:rPr>
        <w:t>, с помощью функционала которой проводится данная закупка»]</w:t>
      </w:r>
      <w:r>
        <w:rPr>
          <w:bCs/>
          <w:sz w:val="28"/>
          <w:szCs w:val="28"/>
        </w:rPr>
        <w:t xml:space="preserve">: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4394"/>
        <w:gridCol w:w="4962"/>
      </w:tblGrid>
      <w:tr w:rsidR="006C52B7" w:rsidTr="006C52B7">
        <w:trPr>
          <w:cantSplit/>
          <w:tblHeader/>
        </w:trPr>
        <w:tc>
          <w:tcPr>
            <w:tcW w:w="709" w:type="dxa"/>
            <w:tcBorders>
              <w:top w:val="single" w:sz="4" w:space="0" w:color="auto"/>
              <w:left w:val="single" w:sz="4" w:space="0" w:color="auto"/>
              <w:bottom w:val="single" w:sz="4" w:space="0" w:color="auto"/>
              <w:right w:val="single" w:sz="4" w:space="0" w:color="auto"/>
            </w:tcBorders>
            <w:vAlign w:val="center"/>
            <w:hideMark/>
          </w:tcPr>
          <w:p w:rsidR="006C52B7" w:rsidRDefault="006C52B7">
            <w:pPr>
              <w:keepNext/>
              <w:ind w:left="-57" w:right="-57"/>
              <w:jc w:val="center"/>
            </w:pPr>
            <w:r>
              <w:t>№ п/п</w:t>
            </w:r>
          </w:p>
        </w:tc>
        <w:tc>
          <w:tcPr>
            <w:tcW w:w="4394" w:type="dxa"/>
            <w:tcBorders>
              <w:top w:val="single" w:sz="4" w:space="0" w:color="auto"/>
              <w:left w:val="single" w:sz="4" w:space="0" w:color="auto"/>
              <w:bottom w:val="single" w:sz="4" w:space="0" w:color="auto"/>
              <w:right w:val="single" w:sz="4" w:space="0" w:color="auto"/>
            </w:tcBorders>
            <w:vAlign w:val="center"/>
            <w:hideMark/>
          </w:tcPr>
          <w:p w:rsidR="006C52B7" w:rsidRDefault="006C52B7">
            <w:pPr>
              <w:keepNext/>
              <w:ind w:left="-57" w:right="-57"/>
              <w:jc w:val="center"/>
            </w:pPr>
            <w:r>
              <w:t>Условия заявок на участие в закупке</w:t>
            </w:r>
          </w:p>
        </w:tc>
        <w:tc>
          <w:tcPr>
            <w:tcW w:w="4962" w:type="dxa"/>
            <w:tcBorders>
              <w:top w:val="single" w:sz="4" w:space="0" w:color="auto"/>
              <w:left w:val="single" w:sz="4" w:space="0" w:color="auto"/>
              <w:bottom w:val="single" w:sz="4" w:space="0" w:color="auto"/>
              <w:right w:val="single" w:sz="4" w:space="0" w:color="auto"/>
            </w:tcBorders>
            <w:vAlign w:val="center"/>
            <w:hideMark/>
          </w:tcPr>
          <w:p w:rsidR="006C52B7" w:rsidRDefault="006C52B7">
            <w:pPr>
              <w:keepNext/>
              <w:ind w:left="57" w:right="57"/>
              <w:jc w:val="center"/>
            </w:pPr>
            <w:r>
              <w:t>Предложения участника</w:t>
            </w:r>
          </w:p>
        </w:tc>
      </w:tr>
      <w:tr w:rsidR="006C52B7" w:rsidTr="006C52B7">
        <w:trPr>
          <w:cantSplit/>
        </w:trPr>
        <w:tc>
          <w:tcPr>
            <w:tcW w:w="709" w:type="dxa"/>
            <w:tcBorders>
              <w:top w:val="single" w:sz="4" w:space="0" w:color="auto"/>
              <w:left w:val="single" w:sz="4" w:space="0" w:color="auto"/>
              <w:bottom w:val="single" w:sz="4" w:space="0" w:color="auto"/>
              <w:right w:val="single" w:sz="4" w:space="0" w:color="auto"/>
            </w:tcBorders>
            <w:vAlign w:val="center"/>
          </w:tcPr>
          <w:p w:rsidR="006C52B7" w:rsidRDefault="006C52B7" w:rsidP="00B85244">
            <w:pPr>
              <w:numPr>
                <w:ilvl w:val="0"/>
                <w:numId w:val="56"/>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6C52B7" w:rsidRDefault="006C52B7">
            <w:pPr>
              <w:ind w:left="57" w:right="57"/>
            </w:pPr>
            <w:r>
              <w:rPr>
                <w:bCs/>
              </w:rPr>
              <w:t>Цена заявки, руб. с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6C52B7" w:rsidRDefault="006C52B7">
            <w:pPr>
              <w:ind w:left="57" w:right="57"/>
              <w:jc w:val="center"/>
            </w:pPr>
            <w:r>
              <w:rPr>
                <w:b/>
                <w:i/>
              </w:rPr>
              <w:t>[указать цену договора с отражением размера НДС]</w:t>
            </w:r>
          </w:p>
        </w:tc>
      </w:tr>
      <w:tr w:rsidR="006C52B7" w:rsidTr="006C52B7">
        <w:trPr>
          <w:cantSplit/>
        </w:trPr>
        <w:tc>
          <w:tcPr>
            <w:tcW w:w="709" w:type="dxa"/>
            <w:tcBorders>
              <w:top w:val="single" w:sz="4" w:space="0" w:color="auto"/>
              <w:left w:val="single" w:sz="4" w:space="0" w:color="auto"/>
              <w:bottom w:val="single" w:sz="4" w:space="0" w:color="auto"/>
              <w:right w:val="single" w:sz="4" w:space="0" w:color="auto"/>
            </w:tcBorders>
            <w:vAlign w:val="center"/>
          </w:tcPr>
          <w:p w:rsidR="006C52B7" w:rsidRDefault="006C52B7" w:rsidP="00B85244">
            <w:pPr>
              <w:numPr>
                <w:ilvl w:val="0"/>
                <w:numId w:val="56"/>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6C52B7" w:rsidRDefault="006C52B7">
            <w:pPr>
              <w:ind w:left="57" w:right="57"/>
              <w:rPr>
                <w:bCs/>
              </w:rPr>
            </w:pPr>
            <w:r>
              <w:rPr>
                <w:bCs/>
              </w:rPr>
              <w:t>Цена заявки, руб. без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6C52B7" w:rsidRDefault="006C52B7">
            <w:pPr>
              <w:ind w:left="57" w:right="57"/>
              <w:jc w:val="center"/>
              <w:rPr>
                <w:b/>
                <w:i/>
              </w:rPr>
            </w:pPr>
            <w:r>
              <w:rPr>
                <w:b/>
                <w:i/>
              </w:rPr>
              <w:t>[указать цену договора без НДС]</w:t>
            </w:r>
          </w:p>
        </w:tc>
      </w:tr>
      <w:tr w:rsidR="006C52B7" w:rsidTr="006C52B7">
        <w:trPr>
          <w:cantSplit/>
        </w:trPr>
        <w:tc>
          <w:tcPr>
            <w:tcW w:w="709" w:type="dxa"/>
            <w:tcBorders>
              <w:top w:val="single" w:sz="4" w:space="0" w:color="auto"/>
              <w:left w:val="single" w:sz="4" w:space="0" w:color="auto"/>
              <w:bottom w:val="single" w:sz="4" w:space="0" w:color="auto"/>
              <w:right w:val="single" w:sz="4" w:space="0" w:color="auto"/>
            </w:tcBorders>
            <w:vAlign w:val="center"/>
          </w:tcPr>
          <w:p w:rsidR="006C52B7" w:rsidRDefault="006C52B7" w:rsidP="00B85244">
            <w:pPr>
              <w:numPr>
                <w:ilvl w:val="0"/>
                <w:numId w:val="56"/>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6C52B7" w:rsidRDefault="006C52B7">
            <w:pPr>
              <w:ind w:left="57" w:right="57"/>
              <w:rPr>
                <w:bCs/>
              </w:rPr>
            </w:pPr>
            <w:r>
              <w:rPr>
                <w:bCs/>
              </w:rPr>
              <w:t xml:space="preserve">Срок </w:t>
            </w:r>
            <w:r>
              <w:rPr>
                <w:b/>
                <w:i/>
              </w:rPr>
              <w:t>поставки товара/выполнения работ /оказания услуг</w:t>
            </w:r>
          </w:p>
        </w:tc>
        <w:tc>
          <w:tcPr>
            <w:tcW w:w="4962" w:type="dxa"/>
            <w:tcBorders>
              <w:top w:val="single" w:sz="4" w:space="0" w:color="auto"/>
              <w:left w:val="single" w:sz="4" w:space="0" w:color="auto"/>
              <w:bottom w:val="single" w:sz="4" w:space="0" w:color="auto"/>
              <w:right w:val="single" w:sz="4" w:space="0" w:color="auto"/>
            </w:tcBorders>
            <w:vAlign w:val="center"/>
            <w:hideMark/>
          </w:tcPr>
          <w:p w:rsidR="006C52B7" w:rsidRDefault="006C52B7">
            <w:pPr>
              <w:ind w:left="57" w:right="57"/>
              <w:jc w:val="center"/>
              <w:rPr>
                <w:b/>
                <w:i/>
                <w:iCs/>
                <w:shd w:val="clear" w:color="auto" w:fill="FFFF99"/>
              </w:rPr>
            </w:pPr>
            <w:r>
              <w:rPr>
                <w:b/>
                <w:i/>
              </w:rPr>
              <w:t>[указать «в соответствии с условиями закупочной документации», либо указать начало и окончание поставки товара/выполнения работ /оказания услуг в формате исчисления сроков, указанном в извещении о проведении закупки]</w:t>
            </w:r>
          </w:p>
        </w:tc>
      </w:tr>
      <w:tr w:rsidR="006C52B7" w:rsidTr="006C52B7">
        <w:trPr>
          <w:cantSplit/>
        </w:trPr>
        <w:tc>
          <w:tcPr>
            <w:tcW w:w="709" w:type="dxa"/>
            <w:tcBorders>
              <w:top w:val="single" w:sz="4" w:space="0" w:color="auto"/>
              <w:left w:val="single" w:sz="4" w:space="0" w:color="auto"/>
              <w:bottom w:val="single" w:sz="4" w:space="0" w:color="auto"/>
              <w:right w:val="single" w:sz="4" w:space="0" w:color="auto"/>
            </w:tcBorders>
            <w:vAlign w:val="center"/>
          </w:tcPr>
          <w:p w:rsidR="006C52B7" w:rsidRDefault="006C52B7" w:rsidP="00B85244">
            <w:pPr>
              <w:numPr>
                <w:ilvl w:val="0"/>
                <w:numId w:val="56"/>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6C52B7" w:rsidRDefault="006C52B7">
            <w:pPr>
              <w:ind w:left="57" w:right="57"/>
              <w:rPr>
                <w:bCs/>
              </w:rPr>
            </w:pPr>
            <w:r>
              <w:t>Условия оплаты</w:t>
            </w:r>
          </w:p>
        </w:tc>
        <w:tc>
          <w:tcPr>
            <w:tcW w:w="4962" w:type="dxa"/>
            <w:tcBorders>
              <w:top w:val="single" w:sz="4" w:space="0" w:color="auto"/>
              <w:left w:val="single" w:sz="4" w:space="0" w:color="auto"/>
              <w:bottom w:val="single" w:sz="4" w:space="0" w:color="auto"/>
              <w:right w:val="single" w:sz="4" w:space="0" w:color="auto"/>
            </w:tcBorders>
            <w:vAlign w:val="center"/>
            <w:hideMark/>
          </w:tcPr>
          <w:p w:rsidR="006C52B7" w:rsidRDefault="006C52B7">
            <w:pPr>
              <w:ind w:left="57" w:right="57"/>
              <w:jc w:val="center"/>
              <w:rPr>
                <w:b/>
                <w:i/>
              </w:rPr>
            </w:pPr>
            <w:r>
              <w:rPr>
                <w:b/>
                <w:i/>
              </w:rPr>
              <w:t>[указать «в соответствии с условиями проекта договора закупочной документации», либо указать порядок платежей по договору, предлагаемый участником]</w:t>
            </w:r>
          </w:p>
        </w:tc>
      </w:tr>
    </w:tbl>
    <w:p w:rsidR="006C52B7" w:rsidRDefault="006C52B7" w:rsidP="006C52B7">
      <w:pPr>
        <w:ind w:firstLine="709"/>
        <w:jc w:val="both"/>
        <w:rPr>
          <w:sz w:val="28"/>
          <w:szCs w:val="28"/>
        </w:rPr>
      </w:pPr>
    </w:p>
    <w:p w:rsidR="006C52B7" w:rsidRDefault="006C52B7" w:rsidP="006C52B7">
      <w:pPr>
        <w:ind w:firstLine="709"/>
        <w:jc w:val="both"/>
        <w:rPr>
          <w:sz w:val="28"/>
          <w:szCs w:val="28"/>
        </w:rPr>
      </w:pPr>
      <w:r>
        <w:rPr>
          <w:sz w:val="28"/>
          <w:szCs w:val="28"/>
        </w:rPr>
        <w:t xml:space="preserve">Настоящая заявка на участие в закупке имеет правовой статус оферты и действует в течение </w:t>
      </w:r>
      <w:r>
        <w:rPr>
          <w:b/>
          <w:i/>
          <w:szCs w:val="28"/>
        </w:rPr>
        <w:t>60</w:t>
      </w:r>
      <w:r>
        <w:rPr>
          <w:sz w:val="28"/>
          <w:szCs w:val="28"/>
        </w:rPr>
        <w:t xml:space="preserve"> календарных дней со дня окончания срока подачи заявок.</w:t>
      </w:r>
    </w:p>
    <w:p w:rsidR="006C52B7" w:rsidRDefault="006C52B7" w:rsidP="006C52B7">
      <w:pPr>
        <w:ind w:firstLine="709"/>
        <w:jc w:val="both"/>
        <w:rPr>
          <w:b/>
          <w:i/>
          <w:szCs w:val="28"/>
        </w:rPr>
      </w:pPr>
    </w:p>
    <w:p w:rsidR="006C52B7" w:rsidRDefault="006C52B7" w:rsidP="006C52B7">
      <w:pPr>
        <w:ind w:firstLine="709"/>
        <w:jc w:val="both"/>
        <w:rPr>
          <w:szCs w:val="28"/>
        </w:rPr>
      </w:pPr>
      <w:r>
        <w:rPr>
          <w:b/>
          <w:i/>
          <w:szCs w:val="28"/>
        </w:rPr>
        <w:t>Для юридических лиц:</w:t>
      </w:r>
      <w:r>
        <w:rPr>
          <w:szCs w:val="28"/>
        </w:rPr>
        <w:t xml:space="preserve"> </w:t>
      </w:r>
    </w:p>
    <w:p w:rsidR="006C52B7" w:rsidRDefault="006C52B7" w:rsidP="006C52B7">
      <w:pPr>
        <w:ind w:firstLine="709"/>
        <w:jc w:val="both"/>
        <w:rPr>
          <w:sz w:val="28"/>
          <w:szCs w:val="28"/>
        </w:rPr>
      </w:pPr>
      <w:r>
        <w:rPr>
          <w:sz w:val="28"/>
          <w:szCs w:val="28"/>
        </w:rPr>
        <w:t>Принадлежность к субъектам малого и среднего предпринимательства: ______________.</w:t>
      </w:r>
    </w:p>
    <w:p w:rsidR="006C52B7" w:rsidRDefault="006C52B7" w:rsidP="006C52B7">
      <w:pPr>
        <w:ind w:firstLine="709"/>
        <w:jc w:val="both"/>
        <w:rPr>
          <w:sz w:val="28"/>
          <w:szCs w:val="28"/>
        </w:rPr>
      </w:pPr>
      <w:r>
        <w:rPr>
          <w:sz w:val="28"/>
          <w:szCs w:val="28"/>
        </w:rPr>
        <w:t>Настоящим подтверждаем, что:</w:t>
      </w:r>
    </w:p>
    <w:p w:rsidR="006C52B7" w:rsidRDefault="006C52B7" w:rsidP="00B85244">
      <w:pPr>
        <w:numPr>
          <w:ilvl w:val="0"/>
          <w:numId w:val="57"/>
        </w:numPr>
        <w:tabs>
          <w:tab w:val="left" w:pos="1134"/>
        </w:tabs>
        <w:ind w:left="0" w:firstLine="709"/>
        <w:jc w:val="both"/>
        <w:rPr>
          <w:sz w:val="28"/>
          <w:szCs w:val="28"/>
        </w:rPr>
      </w:pPr>
      <w:r>
        <w:rPr>
          <w:sz w:val="28"/>
          <w:szCs w:val="28"/>
        </w:rPr>
        <w:t xml:space="preserve">против _____________ </w:t>
      </w:r>
      <w:r>
        <w:rPr>
          <w:b/>
          <w:i/>
          <w:szCs w:val="28"/>
        </w:rPr>
        <w:t>(наименование участника закупки)</w:t>
      </w:r>
      <w:r>
        <w:rPr>
          <w:sz w:val="28"/>
          <w:szCs w:val="28"/>
        </w:rPr>
        <w:t xml:space="preserve"> не проводится процедура ликвидации, не принято арбитражным судом решения о признании _____________ </w:t>
      </w:r>
      <w:r>
        <w:rPr>
          <w:b/>
          <w:i/>
          <w:szCs w:val="28"/>
        </w:rPr>
        <w:t>(наименование участника закупки)</w:t>
      </w:r>
      <w:r>
        <w:rPr>
          <w:sz w:val="28"/>
          <w:szCs w:val="28"/>
        </w:rPr>
        <w:t xml:space="preserve"> банкротом, деятельность _____________ </w:t>
      </w:r>
      <w:r>
        <w:rPr>
          <w:szCs w:val="28"/>
        </w:rPr>
        <w:t>(</w:t>
      </w:r>
      <w:r>
        <w:rPr>
          <w:b/>
          <w:i/>
          <w:szCs w:val="28"/>
        </w:rPr>
        <w:t>наименование участника закупки</w:t>
      </w:r>
      <w:r>
        <w:rPr>
          <w:szCs w:val="28"/>
        </w:rPr>
        <w:t>)</w:t>
      </w:r>
      <w:r>
        <w:rPr>
          <w:sz w:val="28"/>
          <w:szCs w:val="28"/>
        </w:rPr>
        <w:t xml:space="preserve"> не приостановлена, на имущество не наложен арест по решению суда, административного органа.</w:t>
      </w:r>
    </w:p>
    <w:p w:rsidR="006C52B7" w:rsidRDefault="006C52B7" w:rsidP="006C52B7">
      <w:pPr>
        <w:ind w:firstLine="709"/>
        <w:jc w:val="both"/>
        <w:rPr>
          <w:sz w:val="28"/>
          <w:szCs w:val="28"/>
        </w:rPr>
      </w:pPr>
      <w:r>
        <w:rPr>
          <w:sz w:val="28"/>
          <w:szCs w:val="28"/>
        </w:rPr>
        <w:t>Также сообщаем о применении нами упрощенной системы налогообложения.</w:t>
      </w:r>
    </w:p>
    <w:p w:rsidR="006C52B7" w:rsidRDefault="006C52B7" w:rsidP="006C52B7">
      <w:pPr>
        <w:ind w:firstLine="709"/>
        <w:jc w:val="both"/>
        <w:rPr>
          <w:b/>
          <w:i/>
          <w:szCs w:val="28"/>
        </w:rPr>
      </w:pPr>
    </w:p>
    <w:p w:rsidR="006C52B7" w:rsidRDefault="006C52B7" w:rsidP="006C52B7">
      <w:pPr>
        <w:ind w:firstLine="709"/>
        <w:jc w:val="both"/>
        <w:rPr>
          <w:b/>
          <w:i/>
          <w:szCs w:val="28"/>
        </w:rPr>
      </w:pPr>
      <w:r>
        <w:rPr>
          <w:b/>
          <w:i/>
          <w:szCs w:val="28"/>
        </w:rPr>
        <w:t>Для физических лиц:</w:t>
      </w:r>
      <w:r>
        <w:rPr>
          <w:sz w:val="28"/>
          <w:szCs w:val="28"/>
        </w:rPr>
        <w:t xml:space="preserve"> </w:t>
      </w:r>
      <w:r>
        <w:rPr>
          <w:b/>
          <w:i/>
          <w:szCs w:val="28"/>
        </w:rPr>
        <w:t>Настоящим даем свое согласие на обработку заказчиком (организатором закупки)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6C52B7" w:rsidRDefault="006C52B7" w:rsidP="006C52B7">
      <w:pPr>
        <w:ind w:firstLine="709"/>
        <w:jc w:val="both"/>
        <w:rPr>
          <w:sz w:val="28"/>
          <w:szCs w:val="28"/>
        </w:rPr>
      </w:pPr>
      <w:r>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заявке на участие в закупке, заинтересованных или причастных к данным сведениям лиц на обработку предоставленных сведений заказчиком (организатором закупки),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6C52B7" w:rsidRDefault="006C52B7" w:rsidP="006C52B7">
      <w:pPr>
        <w:ind w:firstLine="709"/>
        <w:jc w:val="both"/>
        <w:rPr>
          <w:sz w:val="28"/>
          <w:szCs w:val="28"/>
        </w:rPr>
      </w:pPr>
      <w:r>
        <w:rPr>
          <w:sz w:val="28"/>
          <w:szCs w:val="28"/>
        </w:rPr>
        <w:t>В случае признания нас победителем закупки, либо при поступлении в наш адрес предложения о заключении договора, мы берем на себя следующие обязательства:</w:t>
      </w:r>
    </w:p>
    <w:p w:rsidR="006C52B7" w:rsidRDefault="006C52B7" w:rsidP="00B85244">
      <w:pPr>
        <w:numPr>
          <w:ilvl w:val="0"/>
          <w:numId w:val="58"/>
        </w:numPr>
        <w:ind w:left="0" w:firstLine="709"/>
        <w:jc w:val="both"/>
        <w:rPr>
          <w:sz w:val="28"/>
          <w:szCs w:val="28"/>
        </w:rPr>
      </w:pPr>
      <w:r>
        <w:rPr>
          <w:sz w:val="28"/>
          <w:szCs w:val="28"/>
        </w:rPr>
        <w:t>подписать со своей стороны договор в соответствии с требованиями закупочной документации и условиями нашей заявки на участие в закупке;</w:t>
      </w:r>
    </w:p>
    <w:p w:rsidR="006C52B7" w:rsidRDefault="006C52B7" w:rsidP="00B85244">
      <w:pPr>
        <w:numPr>
          <w:ilvl w:val="0"/>
          <w:numId w:val="58"/>
        </w:numPr>
        <w:ind w:left="0" w:firstLine="709"/>
        <w:jc w:val="both"/>
        <w:rPr>
          <w:sz w:val="28"/>
          <w:szCs w:val="28"/>
        </w:rPr>
      </w:pPr>
      <w:r>
        <w:rPr>
          <w:sz w:val="28"/>
          <w:szCs w:val="28"/>
        </w:rPr>
        <w:t xml:space="preserve">представить до заключения договора сведения о цепочке собственников, включая бенефициаров (в том числе конечных), по форме и в соответствии </w:t>
      </w:r>
      <w:r>
        <w:rPr>
          <w:sz w:val="28"/>
          <w:szCs w:val="28"/>
        </w:rPr>
        <w:lastRenderedPageBreak/>
        <w:t>с инструкциями, приведенными в закупочной документации и документы, подтверждающие данные сведения;</w:t>
      </w:r>
    </w:p>
    <w:p w:rsidR="006C52B7" w:rsidRDefault="006C52B7" w:rsidP="00B85244">
      <w:pPr>
        <w:numPr>
          <w:ilvl w:val="0"/>
          <w:numId w:val="58"/>
        </w:numPr>
        <w:ind w:left="0" w:firstLine="709"/>
        <w:jc w:val="both"/>
        <w:rPr>
          <w:sz w:val="28"/>
          <w:szCs w:val="28"/>
        </w:rPr>
      </w:pPr>
      <w:r>
        <w:rPr>
          <w:b/>
          <w:i/>
        </w:rPr>
        <w:t>[в случае установления требования по наличию кадровых ресурсов]</w:t>
      </w:r>
      <w:r>
        <w:rPr>
          <w:bCs/>
          <w:sz w:val="28"/>
          <w:szCs w:val="28"/>
        </w:rPr>
        <w:t xml:space="preserve"> представить до заключения договора копии трудовых книжек и квалификационных документов на привлекаемых для исполнения договора работников;</w:t>
      </w:r>
    </w:p>
    <w:p w:rsidR="006C52B7" w:rsidRDefault="006C52B7" w:rsidP="00B85244">
      <w:pPr>
        <w:numPr>
          <w:ilvl w:val="0"/>
          <w:numId w:val="58"/>
        </w:numPr>
        <w:ind w:left="0" w:firstLine="709"/>
        <w:jc w:val="both"/>
        <w:rPr>
          <w:b/>
          <w:i/>
        </w:rPr>
      </w:pPr>
      <w:r>
        <w:rPr>
          <w:b/>
          <w:i/>
        </w:rPr>
        <w:t>представить заказчику до заключения договора решение об одобрении или о совершении крупной сделки;</w:t>
      </w:r>
    </w:p>
    <w:p w:rsidR="006C52B7" w:rsidRDefault="006C52B7" w:rsidP="00B85244">
      <w:pPr>
        <w:numPr>
          <w:ilvl w:val="0"/>
          <w:numId w:val="58"/>
        </w:numPr>
        <w:ind w:left="0" w:firstLine="709"/>
        <w:jc w:val="both"/>
        <w:rPr>
          <w:b/>
          <w:i/>
        </w:rPr>
      </w:pPr>
      <w:r>
        <w:rPr>
          <w:b/>
          <w:i/>
        </w:rPr>
        <w:t>представить заказчику до заключения договора решение об одобрении или о совершении сделки с заинтересованностью.</w:t>
      </w:r>
    </w:p>
    <w:p w:rsidR="006C52B7" w:rsidRDefault="006C52B7" w:rsidP="006C52B7">
      <w:pPr>
        <w:ind w:firstLine="709"/>
        <w:jc w:val="both"/>
        <w:rPr>
          <w:b/>
          <w:i/>
        </w:rPr>
      </w:pPr>
      <w:r>
        <w:rPr>
          <w:b/>
          <w:i/>
        </w:rPr>
        <w:t>[в случае, если для участника закупки отсутствует необходимость наличия решения для совершения крупной сделки и/или сделки с заинтересованностью, вместо выше указанных подпунктов д) и/или е) участником закупки указываются положения, подходящие для участника:</w:t>
      </w:r>
    </w:p>
    <w:p w:rsidR="006C52B7" w:rsidRDefault="006C52B7" w:rsidP="006C52B7">
      <w:pPr>
        <w:tabs>
          <w:tab w:val="left" w:pos="1134"/>
        </w:tabs>
        <w:ind w:firstLine="709"/>
        <w:jc w:val="both"/>
        <w:rPr>
          <w:b/>
          <w:i/>
          <w:szCs w:val="28"/>
        </w:rPr>
      </w:pPr>
      <w:r>
        <w:rPr>
          <w:b/>
          <w:i/>
          <w:szCs w:val="28"/>
        </w:rPr>
        <w:t>Данная сделка для _____________ (наименование участника закупки) не является крупной.</w:t>
      </w:r>
    </w:p>
    <w:p w:rsidR="006C52B7" w:rsidRDefault="006C52B7" w:rsidP="006C52B7">
      <w:pPr>
        <w:tabs>
          <w:tab w:val="left" w:pos="1134"/>
        </w:tabs>
        <w:ind w:left="709"/>
        <w:jc w:val="both"/>
        <w:rPr>
          <w:b/>
          <w:i/>
          <w:szCs w:val="28"/>
        </w:rPr>
      </w:pPr>
      <w:r>
        <w:rPr>
          <w:b/>
          <w:i/>
          <w:szCs w:val="28"/>
        </w:rPr>
        <w:t>либо,</w:t>
      </w:r>
    </w:p>
    <w:p w:rsidR="006C52B7" w:rsidRDefault="006C52B7" w:rsidP="006C52B7">
      <w:pPr>
        <w:tabs>
          <w:tab w:val="left" w:pos="1134"/>
        </w:tabs>
        <w:ind w:firstLine="709"/>
        <w:jc w:val="both"/>
        <w:rPr>
          <w:sz w:val="28"/>
          <w:szCs w:val="28"/>
        </w:rPr>
      </w:pPr>
      <w:r>
        <w:rPr>
          <w:b/>
          <w:i/>
          <w:szCs w:val="28"/>
        </w:rPr>
        <w:t>_____________ (наименование участника закупки) не попадает под действие требования закона о необходимости наличия решения об одобрении или о совершении крупной сделки, поскольку единственный участник (акционер) является единоличным исполнительным органом.</w:t>
      </w:r>
    </w:p>
    <w:p w:rsidR="006C52B7" w:rsidRDefault="006C52B7" w:rsidP="006C52B7">
      <w:pPr>
        <w:tabs>
          <w:tab w:val="left" w:pos="1134"/>
        </w:tabs>
        <w:ind w:firstLine="709"/>
        <w:jc w:val="both"/>
        <w:rPr>
          <w:b/>
          <w:i/>
          <w:szCs w:val="28"/>
        </w:rPr>
      </w:pPr>
      <w:r>
        <w:rPr>
          <w:b/>
          <w:i/>
          <w:szCs w:val="28"/>
        </w:rPr>
        <w:t>Данная сделка для _____________ (наименование участника закупки) не является сделкой с заинтересованностью.</w:t>
      </w:r>
    </w:p>
    <w:p w:rsidR="006C52B7" w:rsidRDefault="006C52B7" w:rsidP="006C52B7">
      <w:pPr>
        <w:tabs>
          <w:tab w:val="left" w:pos="1134"/>
        </w:tabs>
        <w:ind w:left="709"/>
        <w:jc w:val="both"/>
        <w:rPr>
          <w:b/>
          <w:i/>
          <w:szCs w:val="28"/>
        </w:rPr>
      </w:pPr>
      <w:r>
        <w:rPr>
          <w:b/>
          <w:i/>
          <w:szCs w:val="28"/>
        </w:rPr>
        <w:t>либо,</w:t>
      </w:r>
    </w:p>
    <w:p w:rsidR="006C52B7" w:rsidRDefault="006C52B7" w:rsidP="006C52B7">
      <w:pPr>
        <w:tabs>
          <w:tab w:val="left" w:pos="1134"/>
        </w:tabs>
        <w:ind w:firstLine="709"/>
        <w:jc w:val="both"/>
        <w:rPr>
          <w:b/>
          <w:i/>
          <w:szCs w:val="28"/>
        </w:rPr>
      </w:pPr>
      <w:r>
        <w:rPr>
          <w:b/>
          <w:i/>
          <w:szCs w:val="28"/>
        </w:rPr>
        <w:t>_____________ (наименование участника закупки) не попадает под действие требования закона о наличии решения об одобрении или о совершении сделки с заинтересованностью, поскольку единственный участник (акционер) является единоличным исполнительным органом.]</w:t>
      </w:r>
    </w:p>
    <w:p w:rsidR="006C52B7" w:rsidRDefault="006C52B7" w:rsidP="006C52B7">
      <w:pPr>
        <w:ind w:left="709"/>
        <w:jc w:val="both"/>
        <w:rPr>
          <w:sz w:val="28"/>
          <w:szCs w:val="28"/>
        </w:rPr>
      </w:pPr>
    </w:p>
    <w:p w:rsidR="006C52B7" w:rsidRDefault="006C52B7" w:rsidP="006C52B7">
      <w:pPr>
        <w:ind w:firstLine="709"/>
        <w:jc w:val="both"/>
        <w:rPr>
          <w:sz w:val="28"/>
          <w:szCs w:val="28"/>
        </w:rPr>
      </w:pPr>
      <w:r>
        <w:rPr>
          <w:sz w:val="28"/>
          <w:szCs w:val="28"/>
        </w:rPr>
        <w:t>Мы уведомлены и согласны с условием, что:</w:t>
      </w:r>
    </w:p>
    <w:p w:rsidR="006C52B7" w:rsidRDefault="006C52B7" w:rsidP="00B85244">
      <w:pPr>
        <w:numPr>
          <w:ilvl w:val="0"/>
          <w:numId w:val="59"/>
        </w:numPr>
        <w:tabs>
          <w:tab w:val="left" w:pos="993"/>
        </w:tabs>
        <w:ind w:left="0" w:firstLine="709"/>
        <w:jc w:val="both"/>
        <w:rPr>
          <w:sz w:val="22"/>
          <w:szCs w:val="22"/>
        </w:rPr>
      </w:pPr>
      <w:r>
        <w:rPr>
          <w:sz w:val="28"/>
          <w:szCs w:val="28"/>
        </w:rPr>
        <w:t>в случае предоставления нами недостоверных сведений мы можем быть отстранены от участия в закупке,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6C52B7" w:rsidRDefault="006C52B7" w:rsidP="00B85244">
      <w:pPr>
        <w:numPr>
          <w:ilvl w:val="0"/>
          <w:numId w:val="59"/>
        </w:numPr>
        <w:tabs>
          <w:tab w:val="left" w:pos="993"/>
        </w:tabs>
        <w:ind w:left="0" w:firstLine="709"/>
        <w:jc w:val="both"/>
        <w:rPr>
          <w:sz w:val="22"/>
          <w:szCs w:val="22"/>
        </w:rPr>
      </w:pPr>
      <w:r>
        <w:rPr>
          <w:sz w:val="28"/>
          <w:szCs w:val="28"/>
        </w:rPr>
        <w:t>будем признаны уклонившимися от заключения договора в случаях, предусмотренных закупочной документации, в том числе при не предоставлении документов, обязательных к предоставлению до заключения договора;</w:t>
      </w:r>
    </w:p>
    <w:p w:rsidR="006C52B7" w:rsidRDefault="006C52B7" w:rsidP="00B85244">
      <w:pPr>
        <w:numPr>
          <w:ilvl w:val="0"/>
          <w:numId w:val="59"/>
        </w:numPr>
        <w:tabs>
          <w:tab w:val="left" w:pos="993"/>
        </w:tabs>
        <w:ind w:left="0" w:firstLine="709"/>
        <w:jc w:val="both"/>
        <w:rPr>
          <w:sz w:val="22"/>
          <w:szCs w:val="22"/>
        </w:rPr>
      </w:pPr>
      <w:r>
        <w:rPr>
          <w:sz w:val="28"/>
          <w:szCs w:val="28"/>
        </w:rPr>
        <w:t>сведения о нас будут внесены в соответствующий реестр недобросовестных поставщиков сроком на два года в  случаях, предусмотренных закупочной документации.</w:t>
      </w:r>
    </w:p>
    <w:p w:rsidR="006C52B7" w:rsidRDefault="006C52B7" w:rsidP="006C52B7">
      <w:pPr>
        <w:ind w:firstLine="709"/>
        <w:jc w:val="both"/>
        <w:rPr>
          <w:sz w:val="28"/>
          <w:szCs w:val="28"/>
        </w:rPr>
      </w:pPr>
      <w:r>
        <w:rPr>
          <w:sz w:val="28"/>
          <w:szCs w:val="28"/>
        </w:rPr>
        <w:t>В соответствии с инструкциями, полученными от Вас в закупочной документации, информация по сути наших предложений в данном закупке представлена в следующих документах, которые являются неотъемлемой частью нашей заявки на участие в закупке:</w:t>
      </w:r>
    </w:p>
    <w:p w:rsidR="006C52B7" w:rsidRDefault="006C52B7" w:rsidP="006C52B7">
      <w:pPr>
        <w:ind w:firstLine="709"/>
        <w:jc w:val="both"/>
        <w:rPr>
          <w:sz w:val="28"/>
          <w:szCs w:val="28"/>
        </w:rPr>
      </w:pPr>
      <w:r>
        <w:rPr>
          <w:sz w:val="28"/>
          <w:szCs w:val="28"/>
        </w:rPr>
        <w:t xml:space="preserve">Опись документов заявки: </w:t>
      </w:r>
    </w:p>
    <w:tbl>
      <w:tblPr>
        <w:tblW w:w="999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92"/>
        <w:gridCol w:w="7416"/>
        <w:gridCol w:w="1482"/>
      </w:tblGrid>
      <w:tr w:rsidR="006C52B7" w:rsidTr="006C52B7">
        <w:trPr>
          <w:tblHeader/>
        </w:trPr>
        <w:tc>
          <w:tcPr>
            <w:tcW w:w="1091" w:type="dxa"/>
            <w:tcBorders>
              <w:top w:val="single" w:sz="4" w:space="0" w:color="auto"/>
              <w:left w:val="single" w:sz="4" w:space="0" w:color="auto"/>
              <w:bottom w:val="single" w:sz="4" w:space="0" w:color="auto"/>
              <w:right w:val="single" w:sz="4" w:space="0" w:color="auto"/>
            </w:tcBorders>
            <w:vAlign w:val="center"/>
            <w:hideMark/>
          </w:tcPr>
          <w:p w:rsidR="006C52B7" w:rsidRDefault="006C52B7">
            <w:pPr>
              <w:widowControl w:val="0"/>
              <w:adjustRightInd w:val="0"/>
              <w:jc w:val="center"/>
              <w:textAlignment w:val="baseline"/>
            </w:pPr>
            <w:r>
              <w:t>№</w:t>
            </w:r>
          </w:p>
          <w:p w:rsidR="006C52B7" w:rsidRDefault="006C52B7">
            <w:pPr>
              <w:widowControl w:val="0"/>
              <w:adjustRightInd w:val="0"/>
              <w:jc w:val="center"/>
              <w:textAlignment w:val="baseline"/>
            </w:pPr>
            <w:r>
              <w:t>п/п</w:t>
            </w:r>
          </w:p>
        </w:tc>
        <w:tc>
          <w:tcPr>
            <w:tcW w:w="7414" w:type="dxa"/>
            <w:tcBorders>
              <w:top w:val="single" w:sz="4" w:space="0" w:color="auto"/>
              <w:left w:val="single" w:sz="4" w:space="0" w:color="auto"/>
              <w:bottom w:val="single" w:sz="4" w:space="0" w:color="auto"/>
              <w:right w:val="single" w:sz="4" w:space="0" w:color="auto"/>
            </w:tcBorders>
            <w:vAlign w:val="center"/>
            <w:hideMark/>
          </w:tcPr>
          <w:p w:rsidR="006C52B7" w:rsidRDefault="006C52B7">
            <w:pPr>
              <w:widowControl w:val="0"/>
              <w:adjustRightInd w:val="0"/>
              <w:jc w:val="center"/>
              <w:textAlignment w:val="baseline"/>
            </w:pPr>
            <w:r>
              <w:t>Наименование документа</w:t>
            </w:r>
          </w:p>
        </w:tc>
        <w:tc>
          <w:tcPr>
            <w:tcW w:w="1482" w:type="dxa"/>
            <w:tcBorders>
              <w:top w:val="single" w:sz="4" w:space="0" w:color="auto"/>
              <w:left w:val="single" w:sz="4" w:space="0" w:color="auto"/>
              <w:bottom w:val="single" w:sz="4" w:space="0" w:color="auto"/>
              <w:right w:val="single" w:sz="4" w:space="0" w:color="auto"/>
            </w:tcBorders>
            <w:vAlign w:val="center"/>
            <w:hideMark/>
          </w:tcPr>
          <w:p w:rsidR="006C52B7" w:rsidRDefault="006C52B7">
            <w:pPr>
              <w:widowControl w:val="0"/>
              <w:adjustRightInd w:val="0"/>
              <w:jc w:val="center"/>
              <w:textAlignment w:val="baseline"/>
            </w:pPr>
            <w:r>
              <w:t>Количество страниц</w:t>
            </w:r>
          </w:p>
        </w:tc>
      </w:tr>
      <w:tr w:rsidR="006C52B7" w:rsidTr="006C52B7">
        <w:tc>
          <w:tcPr>
            <w:tcW w:w="1091" w:type="dxa"/>
            <w:tcBorders>
              <w:top w:val="single" w:sz="4" w:space="0" w:color="auto"/>
              <w:left w:val="single" w:sz="4" w:space="0" w:color="auto"/>
              <w:bottom w:val="single" w:sz="4" w:space="0" w:color="auto"/>
              <w:right w:val="single" w:sz="4" w:space="0" w:color="auto"/>
            </w:tcBorders>
            <w:vAlign w:val="center"/>
          </w:tcPr>
          <w:p w:rsidR="006C52B7" w:rsidRDefault="006C52B7" w:rsidP="00B85244">
            <w:pPr>
              <w:numPr>
                <w:ilvl w:val="0"/>
                <w:numId w:val="60"/>
              </w:numPr>
              <w:tabs>
                <w:tab w:val="left" w:pos="284"/>
              </w:tabs>
              <w:spacing w:before="40" w:after="40"/>
              <w:ind w:left="0" w:firstLine="0"/>
              <w:jc w:val="center"/>
              <w:rPr>
                <w:i/>
              </w:rPr>
            </w:pPr>
          </w:p>
        </w:tc>
        <w:tc>
          <w:tcPr>
            <w:tcW w:w="7414" w:type="dxa"/>
            <w:tcBorders>
              <w:top w:val="single" w:sz="4" w:space="0" w:color="auto"/>
              <w:left w:val="single" w:sz="4" w:space="0" w:color="auto"/>
              <w:bottom w:val="single" w:sz="4" w:space="0" w:color="auto"/>
              <w:right w:val="single" w:sz="4" w:space="0" w:color="auto"/>
            </w:tcBorders>
            <w:hideMark/>
          </w:tcPr>
          <w:p w:rsidR="006C52B7" w:rsidRDefault="006C52B7">
            <w:pPr>
              <w:widowControl w:val="0"/>
              <w:adjustRightInd w:val="0"/>
              <w:spacing w:before="40" w:after="40"/>
              <w:jc w:val="both"/>
              <w:textAlignment w:val="baseline"/>
              <w:rPr>
                <w:i/>
              </w:rPr>
            </w:pPr>
            <w:r>
              <w:rPr>
                <w:i/>
              </w:rPr>
              <w:t>Копия документа, подтверждающего факт внесения денежных средств в качестве обеспечения заявки на участие в закупке / безотзывная банковская гарантия</w:t>
            </w:r>
          </w:p>
        </w:tc>
        <w:tc>
          <w:tcPr>
            <w:tcW w:w="1482" w:type="dxa"/>
            <w:tcBorders>
              <w:top w:val="single" w:sz="4" w:space="0" w:color="auto"/>
              <w:left w:val="single" w:sz="4" w:space="0" w:color="auto"/>
              <w:bottom w:val="single" w:sz="4" w:space="0" w:color="auto"/>
              <w:right w:val="single" w:sz="4" w:space="0" w:color="auto"/>
            </w:tcBorders>
          </w:tcPr>
          <w:p w:rsidR="006C52B7" w:rsidRDefault="006C52B7">
            <w:pPr>
              <w:widowControl w:val="0"/>
              <w:adjustRightInd w:val="0"/>
              <w:jc w:val="both"/>
              <w:textAlignment w:val="baseline"/>
              <w:rPr>
                <w:i/>
              </w:rPr>
            </w:pPr>
          </w:p>
        </w:tc>
      </w:tr>
      <w:tr w:rsidR="006C52B7" w:rsidTr="006C52B7">
        <w:tc>
          <w:tcPr>
            <w:tcW w:w="1091" w:type="dxa"/>
            <w:tcBorders>
              <w:top w:val="single" w:sz="4" w:space="0" w:color="auto"/>
              <w:left w:val="single" w:sz="4" w:space="0" w:color="auto"/>
              <w:bottom w:val="single" w:sz="4" w:space="0" w:color="auto"/>
              <w:right w:val="single" w:sz="4" w:space="0" w:color="auto"/>
            </w:tcBorders>
            <w:vAlign w:val="center"/>
          </w:tcPr>
          <w:p w:rsidR="006C52B7" w:rsidRDefault="006C52B7" w:rsidP="00B85244">
            <w:pPr>
              <w:numPr>
                <w:ilvl w:val="0"/>
                <w:numId w:val="60"/>
              </w:numPr>
              <w:tabs>
                <w:tab w:val="left" w:pos="284"/>
              </w:tabs>
              <w:spacing w:before="40" w:after="40"/>
              <w:ind w:left="0" w:firstLine="0"/>
              <w:jc w:val="center"/>
            </w:pPr>
          </w:p>
        </w:tc>
        <w:tc>
          <w:tcPr>
            <w:tcW w:w="7414" w:type="dxa"/>
            <w:tcBorders>
              <w:top w:val="single" w:sz="4" w:space="0" w:color="auto"/>
              <w:left w:val="single" w:sz="4" w:space="0" w:color="auto"/>
              <w:bottom w:val="single" w:sz="4" w:space="0" w:color="auto"/>
              <w:right w:val="single" w:sz="4" w:space="0" w:color="auto"/>
            </w:tcBorders>
            <w:hideMark/>
          </w:tcPr>
          <w:p w:rsidR="006C52B7" w:rsidRDefault="006C52B7">
            <w:pPr>
              <w:widowControl w:val="0"/>
              <w:adjustRightInd w:val="0"/>
              <w:spacing w:before="40" w:after="40"/>
              <w:jc w:val="both"/>
              <w:textAlignment w:val="baseline"/>
            </w:pPr>
            <w:r>
              <w:t>…</w:t>
            </w:r>
          </w:p>
        </w:tc>
        <w:tc>
          <w:tcPr>
            <w:tcW w:w="1482" w:type="dxa"/>
            <w:tcBorders>
              <w:top w:val="single" w:sz="4" w:space="0" w:color="auto"/>
              <w:left w:val="single" w:sz="4" w:space="0" w:color="auto"/>
              <w:bottom w:val="single" w:sz="4" w:space="0" w:color="auto"/>
              <w:right w:val="single" w:sz="4" w:space="0" w:color="auto"/>
            </w:tcBorders>
          </w:tcPr>
          <w:p w:rsidR="006C52B7" w:rsidRDefault="006C52B7">
            <w:pPr>
              <w:widowControl w:val="0"/>
              <w:adjustRightInd w:val="0"/>
              <w:jc w:val="both"/>
              <w:textAlignment w:val="baseline"/>
            </w:pPr>
          </w:p>
        </w:tc>
      </w:tr>
      <w:tr w:rsidR="006C52B7" w:rsidTr="006C52B7">
        <w:tc>
          <w:tcPr>
            <w:tcW w:w="1091" w:type="dxa"/>
            <w:tcBorders>
              <w:top w:val="single" w:sz="4" w:space="0" w:color="auto"/>
              <w:left w:val="single" w:sz="4" w:space="0" w:color="auto"/>
              <w:bottom w:val="single" w:sz="4" w:space="0" w:color="auto"/>
              <w:right w:val="single" w:sz="4" w:space="0" w:color="auto"/>
            </w:tcBorders>
            <w:vAlign w:val="center"/>
          </w:tcPr>
          <w:p w:rsidR="006C52B7" w:rsidRDefault="006C52B7" w:rsidP="00B85244">
            <w:pPr>
              <w:numPr>
                <w:ilvl w:val="0"/>
                <w:numId w:val="60"/>
              </w:numPr>
              <w:tabs>
                <w:tab w:val="left" w:pos="284"/>
              </w:tabs>
              <w:spacing w:before="40" w:after="40"/>
              <w:ind w:left="0" w:firstLine="0"/>
              <w:jc w:val="center"/>
            </w:pPr>
          </w:p>
        </w:tc>
        <w:tc>
          <w:tcPr>
            <w:tcW w:w="7414" w:type="dxa"/>
            <w:tcBorders>
              <w:top w:val="single" w:sz="4" w:space="0" w:color="auto"/>
              <w:left w:val="single" w:sz="4" w:space="0" w:color="auto"/>
              <w:bottom w:val="single" w:sz="4" w:space="0" w:color="auto"/>
              <w:right w:val="single" w:sz="4" w:space="0" w:color="auto"/>
            </w:tcBorders>
            <w:hideMark/>
          </w:tcPr>
          <w:p w:rsidR="006C52B7" w:rsidRDefault="006C52B7">
            <w:pPr>
              <w:widowControl w:val="0"/>
              <w:adjustRightInd w:val="0"/>
              <w:spacing w:before="40" w:after="40"/>
              <w:jc w:val="both"/>
              <w:textAlignment w:val="baseline"/>
            </w:pPr>
            <w:r>
              <w:t>…</w:t>
            </w:r>
          </w:p>
        </w:tc>
        <w:tc>
          <w:tcPr>
            <w:tcW w:w="1482" w:type="dxa"/>
            <w:tcBorders>
              <w:top w:val="single" w:sz="4" w:space="0" w:color="auto"/>
              <w:left w:val="single" w:sz="4" w:space="0" w:color="auto"/>
              <w:bottom w:val="single" w:sz="4" w:space="0" w:color="auto"/>
              <w:right w:val="single" w:sz="4" w:space="0" w:color="auto"/>
            </w:tcBorders>
          </w:tcPr>
          <w:p w:rsidR="006C52B7" w:rsidRDefault="006C52B7">
            <w:pPr>
              <w:widowControl w:val="0"/>
              <w:adjustRightInd w:val="0"/>
              <w:jc w:val="both"/>
              <w:textAlignment w:val="baseline"/>
            </w:pPr>
          </w:p>
        </w:tc>
      </w:tr>
      <w:tr w:rsidR="006C52B7" w:rsidTr="006C52B7">
        <w:tc>
          <w:tcPr>
            <w:tcW w:w="1091" w:type="dxa"/>
            <w:tcBorders>
              <w:top w:val="single" w:sz="4" w:space="0" w:color="auto"/>
              <w:left w:val="single" w:sz="4" w:space="0" w:color="auto"/>
              <w:bottom w:val="single" w:sz="4" w:space="0" w:color="auto"/>
              <w:right w:val="single" w:sz="4" w:space="0" w:color="auto"/>
            </w:tcBorders>
            <w:vAlign w:val="center"/>
            <w:hideMark/>
          </w:tcPr>
          <w:p w:rsidR="006C52B7" w:rsidRDefault="006C52B7">
            <w:pPr>
              <w:tabs>
                <w:tab w:val="left" w:pos="284"/>
              </w:tabs>
              <w:spacing w:before="40" w:after="40"/>
              <w:jc w:val="center"/>
            </w:pPr>
            <w:r>
              <w:t>…</w:t>
            </w:r>
          </w:p>
        </w:tc>
        <w:tc>
          <w:tcPr>
            <w:tcW w:w="7414" w:type="dxa"/>
            <w:tcBorders>
              <w:top w:val="single" w:sz="4" w:space="0" w:color="auto"/>
              <w:left w:val="single" w:sz="4" w:space="0" w:color="auto"/>
              <w:bottom w:val="single" w:sz="4" w:space="0" w:color="auto"/>
              <w:right w:val="single" w:sz="4" w:space="0" w:color="auto"/>
            </w:tcBorders>
          </w:tcPr>
          <w:p w:rsidR="006C52B7" w:rsidRDefault="006C52B7">
            <w:pPr>
              <w:widowControl w:val="0"/>
              <w:adjustRightInd w:val="0"/>
              <w:spacing w:before="40" w:after="40"/>
              <w:jc w:val="both"/>
              <w:textAlignment w:val="baseline"/>
            </w:pPr>
          </w:p>
        </w:tc>
        <w:tc>
          <w:tcPr>
            <w:tcW w:w="1482" w:type="dxa"/>
            <w:tcBorders>
              <w:top w:val="single" w:sz="4" w:space="0" w:color="auto"/>
              <w:left w:val="single" w:sz="4" w:space="0" w:color="auto"/>
              <w:bottom w:val="single" w:sz="4" w:space="0" w:color="auto"/>
              <w:right w:val="single" w:sz="4" w:space="0" w:color="auto"/>
            </w:tcBorders>
          </w:tcPr>
          <w:p w:rsidR="006C52B7" w:rsidRDefault="006C52B7">
            <w:pPr>
              <w:widowControl w:val="0"/>
              <w:adjustRightInd w:val="0"/>
              <w:jc w:val="both"/>
              <w:textAlignment w:val="baseline"/>
            </w:pPr>
          </w:p>
        </w:tc>
      </w:tr>
      <w:tr w:rsidR="006C52B7" w:rsidTr="006C52B7">
        <w:tc>
          <w:tcPr>
            <w:tcW w:w="1091" w:type="dxa"/>
            <w:tcBorders>
              <w:top w:val="single" w:sz="4" w:space="0" w:color="auto"/>
              <w:left w:val="single" w:sz="4" w:space="0" w:color="auto"/>
              <w:bottom w:val="single" w:sz="4" w:space="0" w:color="auto"/>
              <w:right w:val="single" w:sz="4" w:space="0" w:color="auto"/>
            </w:tcBorders>
            <w:vAlign w:val="center"/>
            <w:hideMark/>
          </w:tcPr>
          <w:p w:rsidR="006C52B7" w:rsidRDefault="006C52B7">
            <w:pPr>
              <w:tabs>
                <w:tab w:val="left" w:pos="284"/>
              </w:tabs>
              <w:spacing w:before="40" w:after="40"/>
              <w:jc w:val="center"/>
            </w:pPr>
            <w:r>
              <w:t>…</w:t>
            </w:r>
          </w:p>
        </w:tc>
        <w:tc>
          <w:tcPr>
            <w:tcW w:w="7414" w:type="dxa"/>
            <w:tcBorders>
              <w:top w:val="single" w:sz="4" w:space="0" w:color="auto"/>
              <w:left w:val="single" w:sz="4" w:space="0" w:color="auto"/>
              <w:bottom w:val="single" w:sz="4" w:space="0" w:color="auto"/>
              <w:right w:val="single" w:sz="4" w:space="0" w:color="auto"/>
            </w:tcBorders>
          </w:tcPr>
          <w:p w:rsidR="006C52B7" w:rsidRDefault="006C52B7">
            <w:pPr>
              <w:widowControl w:val="0"/>
              <w:adjustRightInd w:val="0"/>
              <w:spacing w:before="40" w:after="40"/>
              <w:jc w:val="both"/>
              <w:textAlignment w:val="baseline"/>
            </w:pPr>
          </w:p>
        </w:tc>
        <w:tc>
          <w:tcPr>
            <w:tcW w:w="1482" w:type="dxa"/>
            <w:tcBorders>
              <w:top w:val="single" w:sz="4" w:space="0" w:color="auto"/>
              <w:left w:val="single" w:sz="4" w:space="0" w:color="auto"/>
              <w:bottom w:val="single" w:sz="4" w:space="0" w:color="auto"/>
              <w:right w:val="single" w:sz="4" w:space="0" w:color="auto"/>
            </w:tcBorders>
          </w:tcPr>
          <w:p w:rsidR="006C52B7" w:rsidRDefault="006C52B7">
            <w:pPr>
              <w:widowControl w:val="0"/>
              <w:adjustRightInd w:val="0"/>
              <w:jc w:val="both"/>
              <w:textAlignment w:val="baseline"/>
            </w:pPr>
          </w:p>
        </w:tc>
      </w:tr>
      <w:tr w:rsidR="006C52B7" w:rsidTr="006C52B7">
        <w:tc>
          <w:tcPr>
            <w:tcW w:w="1091" w:type="dxa"/>
            <w:tcBorders>
              <w:top w:val="single" w:sz="4" w:space="0" w:color="auto"/>
              <w:left w:val="single" w:sz="4" w:space="0" w:color="auto"/>
              <w:bottom w:val="single" w:sz="4" w:space="0" w:color="auto"/>
              <w:right w:val="single" w:sz="4" w:space="0" w:color="auto"/>
            </w:tcBorders>
            <w:vAlign w:val="center"/>
          </w:tcPr>
          <w:p w:rsidR="006C52B7" w:rsidRDefault="006C52B7">
            <w:pPr>
              <w:tabs>
                <w:tab w:val="left" w:pos="284"/>
              </w:tabs>
              <w:spacing w:before="40" w:after="40"/>
              <w:jc w:val="center"/>
            </w:pPr>
          </w:p>
        </w:tc>
        <w:tc>
          <w:tcPr>
            <w:tcW w:w="7414" w:type="dxa"/>
            <w:tcBorders>
              <w:top w:val="single" w:sz="4" w:space="0" w:color="auto"/>
              <w:left w:val="single" w:sz="4" w:space="0" w:color="auto"/>
              <w:bottom w:val="single" w:sz="4" w:space="0" w:color="auto"/>
              <w:right w:val="single" w:sz="4" w:space="0" w:color="auto"/>
            </w:tcBorders>
          </w:tcPr>
          <w:p w:rsidR="006C52B7" w:rsidRDefault="006C52B7">
            <w:pPr>
              <w:widowControl w:val="0"/>
              <w:adjustRightInd w:val="0"/>
              <w:spacing w:before="40" w:after="40"/>
              <w:jc w:val="both"/>
              <w:textAlignment w:val="baseline"/>
            </w:pPr>
          </w:p>
        </w:tc>
        <w:tc>
          <w:tcPr>
            <w:tcW w:w="1482" w:type="dxa"/>
            <w:tcBorders>
              <w:top w:val="single" w:sz="4" w:space="0" w:color="auto"/>
              <w:left w:val="single" w:sz="4" w:space="0" w:color="auto"/>
              <w:bottom w:val="single" w:sz="4" w:space="0" w:color="auto"/>
              <w:right w:val="single" w:sz="4" w:space="0" w:color="auto"/>
            </w:tcBorders>
          </w:tcPr>
          <w:p w:rsidR="006C52B7" w:rsidRDefault="006C52B7">
            <w:pPr>
              <w:widowControl w:val="0"/>
              <w:adjustRightInd w:val="0"/>
              <w:jc w:val="both"/>
              <w:textAlignment w:val="baseline"/>
            </w:pPr>
          </w:p>
        </w:tc>
      </w:tr>
      <w:tr w:rsidR="006C52B7" w:rsidTr="006C52B7">
        <w:tc>
          <w:tcPr>
            <w:tcW w:w="1091" w:type="dxa"/>
            <w:tcBorders>
              <w:top w:val="single" w:sz="4" w:space="0" w:color="auto"/>
              <w:left w:val="single" w:sz="4" w:space="0" w:color="auto"/>
              <w:bottom w:val="single" w:sz="4" w:space="0" w:color="auto"/>
              <w:right w:val="single" w:sz="4" w:space="0" w:color="auto"/>
            </w:tcBorders>
            <w:vAlign w:val="center"/>
            <w:hideMark/>
          </w:tcPr>
          <w:p w:rsidR="006C52B7" w:rsidRDefault="006C52B7">
            <w:pPr>
              <w:tabs>
                <w:tab w:val="left" w:pos="284"/>
              </w:tabs>
              <w:spacing w:before="40" w:after="40"/>
              <w:jc w:val="center"/>
            </w:pPr>
            <w:r>
              <w:t>…</w:t>
            </w:r>
          </w:p>
        </w:tc>
        <w:tc>
          <w:tcPr>
            <w:tcW w:w="7414" w:type="dxa"/>
            <w:tcBorders>
              <w:top w:val="single" w:sz="4" w:space="0" w:color="auto"/>
              <w:left w:val="single" w:sz="4" w:space="0" w:color="auto"/>
              <w:bottom w:val="single" w:sz="4" w:space="0" w:color="auto"/>
              <w:right w:val="single" w:sz="4" w:space="0" w:color="auto"/>
            </w:tcBorders>
          </w:tcPr>
          <w:p w:rsidR="006C52B7" w:rsidRDefault="006C52B7">
            <w:pPr>
              <w:widowControl w:val="0"/>
              <w:adjustRightInd w:val="0"/>
              <w:spacing w:before="40" w:after="40"/>
              <w:jc w:val="both"/>
              <w:textAlignment w:val="baseline"/>
            </w:pPr>
          </w:p>
        </w:tc>
        <w:tc>
          <w:tcPr>
            <w:tcW w:w="1482" w:type="dxa"/>
            <w:tcBorders>
              <w:top w:val="single" w:sz="4" w:space="0" w:color="auto"/>
              <w:left w:val="single" w:sz="4" w:space="0" w:color="auto"/>
              <w:bottom w:val="single" w:sz="4" w:space="0" w:color="auto"/>
              <w:right w:val="single" w:sz="4" w:space="0" w:color="auto"/>
            </w:tcBorders>
          </w:tcPr>
          <w:p w:rsidR="006C52B7" w:rsidRDefault="006C52B7">
            <w:pPr>
              <w:widowControl w:val="0"/>
              <w:adjustRightInd w:val="0"/>
              <w:spacing w:before="40" w:after="40"/>
              <w:jc w:val="both"/>
              <w:textAlignment w:val="baseline"/>
            </w:pPr>
          </w:p>
        </w:tc>
      </w:tr>
    </w:tbl>
    <w:p w:rsidR="006C52B7" w:rsidRDefault="006C52B7" w:rsidP="006C52B7">
      <w:pPr>
        <w:autoSpaceDE w:val="0"/>
        <w:autoSpaceDN w:val="0"/>
        <w:jc w:val="both"/>
        <w:rPr>
          <w:bCs/>
          <w:snapToGrid w:val="0"/>
          <w:sz w:val="28"/>
          <w:szCs w:val="28"/>
        </w:rPr>
      </w:pPr>
    </w:p>
    <w:p w:rsidR="006C52B7" w:rsidRDefault="006C52B7" w:rsidP="006C52B7">
      <w:pPr>
        <w:autoSpaceDE w:val="0"/>
        <w:autoSpaceDN w:val="0"/>
        <w:jc w:val="both"/>
        <w:rPr>
          <w:bCs/>
          <w:snapToGrid w:val="0"/>
          <w:sz w:val="16"/>
          <w:szCs w:val="16"/>
        </w:rPr>
      </w:pPr>
      <w:r>
        <w:rPr>
          <w:bCs/>
          <w:snapToGrid w:val="0"/>
          <w:sz w:val="16"/>
          <w:szCs w:val="16"/>
        </w:rPr>
        <w:t>___________________________________</w:t>
      </w:r>
      <w:r>
        <w:rPr>
          <w:bCs/>
          <w:snapToGrid w:val="0"/>
          <w:sz w:val="16"/>
          <w:szCs w:val="16"/>
        </w:rPr>
        <w:tab/>
        <w:t>__</w:t>
      </w:r>
      <w:r>
        <w:rPr>
          <w:bCs/>
          <w:snapToGrid w:val="0"/>
          <w:sz w:val="16"/>
          <w:szCs w:val="16"/>
        </w:rPr>
        <w:tab/>
      </w:r>
      <w:r>
        <w:rPr>
          <w:bCs/>
          <w:snapToGrid w:val="0"/>
          <w:sz w:val="16"/>
          <w:szCs w:val="16"/>
        </w:rPr>
        <w:tab/>
        <w:t>___________________________</w:t>
      </w:r>
    </w:p>
    <w:p w:rsidR="006C52B7" w:rsidRDefault="006C52B7" w:rsidP="006C52B7">
      <w:pPr>
        <w:overflowPunct w:val="0"/>
        <w:autoSpaceDE w:val="0"/>
        <w:autoSpaceDN w:val="0"/>
        <w:adjustRightInd w:val="0"/>
        <w:jc w:val="both"/>
        <w:rPr>
          <w:b/>
          <w:i/>
          <w:szCs w:val="22"/>
          <w:vertAlign w:val="superscript"/>
        </w:rPr>
      </w:pPr>
      <w:r>
        <w:rPr>
          <w:b/>
          <w:i/>
          <w:szCs w:val="22"/>
          <w:vertAlign w:val="superscript"/>
        </w:rPr>
        <w:t>(Подпись уполномоченного представителя)</w:t>
      </w:r>
      <w:r>
        <w:rPr>
          <w:bCs/>
          <w:snapToGrid w:val="0"/>
          <w:sz w:val="14"/>
          <w:szCs w:val="14"/>
        </w:rPr>
        <w:tab/>
      </w:r>
      <w:r>
        <w:rPr>
          <w:bCs/>
          <w:snapToGrid w:val="0"/>
          <w:sz w:val="14"/>
          <w:szCs w:val="14"/>
        </w:rPr>
        <w:tab/>
      </w:r>
      <w:r>
        <w:rPr>
          <w:b/>
          <w:i/>
          <w:szCs w:val="22"/>
          <w:vertAlign w:val="superscript"/>
        </w:rPr>
        <w:t>(Имя и должность подписавшего)</w:t>
      </w:r>
    </w:p>
    <w:p w:rsidR="006C52B7" w:rsidRDefault="006C52B7" w:rsidP="006C52B7">
      <w:pPr>
        <w:overflowPunct w:val="0"/>
        <w:autoSpaceDE w:val="0"/>
        <w:autoSpaceDN w:val="0"/>
        <w:adjustRightInd w:val="0"/>
        <w:ind w:firstLine="709"/>
        <w:jc w:val="both"/>
        <w:rPr>
          <w:sz w:val="28"/>
          <w:szCs w:val="22"/>
        </w:rPr>
      </w:pPr>
      <w:r>
        <w:rPr>
          <w:sz w:val="28"/>
          <w:szCs w:val="22"/>
        </w:rPr>
        <w:t>М.П.</w:t>
      </w:r>
    </w:p>
    <w:p w:rsidR="006C52B7" w:rsidRDefault="006C52B7" w:rsidP="006C52B7">
      <w:pPr>
        <w:ind w:firstLine="851"/>
        <w:jc w:val="both"/>
        <w:rPr>
          <w:b/>
          <w:bCs/>
          <w:sz w:val="22"/>
          <w:szCs w:val="23"/>
        </w:rPr>
      </w:pPr>
    </w:p>
    <w:p w:rsidR="006C52B7" w:rsidRDefault="006C52B7" w:rsidP="006C52B7">
      <w:pPr>
        <w:tabs>
          <w:tab w:val="left" w:pos="709"/>
        </w:tabs>
        <w:overflowPunct w:val="0"/>
        <w:autoSpaceDE w:val="0"/>
        <w:autoSpaceDN w:val="0"/>
        <w:adjustRightInd w:val="0"/>
        <w:ind w:firstLine="709"/>
        <w:jc w:val="both"/>
      </w:pPr>
      <w:r>
        <w:t>ИНСТРУКЦИИ ПО ЗАПОЛНЕНИЮ</w:t>
      </w:r>
    </w:p>
    <w:p w:rsidR="006C52B7" w:rsidRDefault="006C52B7" w:rsidP="00B85244">
      <w:pPr>
        <w:numPr>
          <w:ilvl w:val="0"/>
          <w:numId w:val="61"/>
        </w:numPr>
        <w:tabs>
          <w:tab w:val="left" w:pos="1134"/>
        </w:tabs>
        <w:overflowPunct w:val="0"/>
        <w:autoSpaceDE w:val="0"/>
        <w:autoSpaceDN w:val="0"/>
        <w:adjustRightInd w:val="0"/>
        <w:ind w:firstLine="709"/>
        <w:jc w:val="both"/>
        <w:rPr>
          <w:bCs/>
        </w:rPr>
      </w:pPr>
      <w:r>
        <w:rPr>
          <w:bCs/>
        </w:rPr>
        <w:t>Данные инструкции не следует воспроизводить в документах, подготовленных участником закупки.</w:t>
      </w:r>
    </w:p>
    <w:p w:rsidR="006C52B7" w:rsidRDefault="006C52B7" w:rsidP="00B85244">
      <w:pPr>
        <w:numPr>
          <w:ilvl w:val="0"/>
          <w:numId w:val="61"/>
        </w:numPr>
        <w:tabs>
          <w:tab w:val="left" w:pos="1134"/>
        </w:tabs>
        <w:overflowPunct w:val="0"/>
        <w:autoSpaceDE w:val="0"/>
        <w:autoSpaceDN w:val="0"/>
        <w:adjustRightInd w:val="0"/>
        <w:ind w:firstLine="709"/>
        <w:jc w:val="both"/>
        <w:rPr>
          <w:bCs/>
        </w:rPr>
      </w:pPr>
      <w:r>
        <w:rPr>
          <w:bCs/>
        </w:rPr>
        <w:t xml:space="preserve">Заявку на участие в закупке следует оформить на официальном бланке участника закупки. </w:t>
      </w:r>
    </w:p>
    <w:p w:rsidR="006C52B7" w:rsidRDefault="006C52B7" w:rsidP="00B85244">
      <w:pPr>
        <w:numPr>
          <w:ilvl w:val="0"/>
          <w:numId w:val="61"/>
        </w:numPr>
        <w:tabs>
          <w:tab w:val="left" w:pos="1134"/>
        </w:tabs>
        <w:overflowPunct w:val="0"/>
        <w:autoSpaceDE w:val="0"/>
        <w:autoSpaceDN w:val="0"/>
        <w:adjustRightInd w:val="0"/>
        <w:ind w:firstLine="709"/>
        <w:jc w:val="both"/>
        <w:rPr>
          <w:bCs/>
        </w:rPr>
      </w:pPr>
      <w:r>
        <w:rPr>
          <w:bCs/>
        </w:rPr>
        <w:t>Участник закупки присваивает заявке на участие в закупке дату и номер в соответствии с принятыми у него правилами документооборота.</w:t>
      </w:r>
    </w:p>
    <w:p w:rsidR="006C52B7" w:rsidRDefault="006C52B7" w:rsidP="00B85244">
      <w:pPr>
        <w:numPr>
          <w:ilvl w:val="0"/>
          <w:numId w:val="61"/>
        </w:numPr>
        <w:tabs>
          <w:tab w:val="left" w:pos="1134"/>
        </w:tabs>
        <w:overflowPunct w:val="0"/>
        <w:autoSpaceDE w:val="0"/>
        <w:autoSpaceDN w:val="0"/>
        <w:adjustRightInd w:val="0"/>
        <w:ind w:firstLine="709"/>
        <w:jc w:val="both"/>
        <w:rPr>
          <w:bCs/>
        </w:rPr>
      </w:pPr>
      <w:r>
        <w:rPr>
          <w:bCs/>
        </w:rPr>
        <w:t>Участник закупки должен указать свое полное наименование (с указанием организационно-правовой формы) и юридический адрес.</w:t>
      </w:r>
    </w:p>
    <w:p w:rsidR="006C52B7" w:rsidRDefault="006C52B7" w:rsidP="00B85244">
      <w:pPr>
        <w:numPr>
          <w:ilvl w:val="0"/>
          <w:numId w:val="61"/>
        </w:numPr>
        <w:tabs>
          <w:tab w:val="left" w:pos="1134"/>
        </w:tabs>
        <w:overflowPunct w:val="0"/>
        <w:autoSpaceDE w:val="0"/>
        <w:autoSpaceDN w:val="0"/>
        <w:adjustRightInd w:val="0"/>
        <w:ind w:firstLine="709"/>
        <w:jc w:val="both"/>
        <w:rPr>
          <w:bCs/>
        </w:rPr>
      </w:pPr>
      <w:r>
        <w:rPr>
          <w:bCs/>
        </w:rPr>
        <w:t xml:space="preserve">Участник закупки должен указать стоимость </w:t>
      </w:r>
      <w:r>
        <w:rPr>
          <w:b/>
          <w:i/>
          <w:iCs/>
        </w:rPr>
        <w:t>поставки товара/ выполнения работ/ оказания услуг</w:t>
      </w:r>
      <w:r>
        <w:rPr>
          <w:bCs/>
        </w:rPr>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6C52B7" w:rsidRDefault="006C52B7" w:rsidP="00B85244">
      <w:pPr>
        <w:numPr>
          <w:ilvl w:val="0"/>
          <w:numId w:val="61"/>
        </w:numPr>
        <w:tabs>
          <w:tab w:val="left" w:pos="1134"/>
        </w:tabs>
        <w:overflowPunct w:val="0"/>
        <w:autoSpaceDE w:val="0"/>
        <w:autoSpaceDN w:val="0"/>
        <w:adjustRightInd w:val="0"/>
        <w:ind w:firstLine="709"/>
        <w:jc w:val="both"/>
        <w:rPr>
          <w:bCs/>
        </w:rPr>
      </w:pPr>
      <w:r>
        <w:rPr>
          <w:bCs/>
        </w:rPr>
        <w:t>В случае принадлежности к субъектам малого и среднего предпринимательства, дополнительно участнику закупки необходимо заполнить и предоставить в составе заявки на участие в закупке Форму 1.1 «Сведения о принадлежности к субъектам малого и среднего предпринимательства».</w:t>
      </w:r>
    </w:p>
    <w:p w:rsidR="006C52B7" w:rsidRDefault="006C52B7" w:rsidP="00B85244">
      <w:pPr>
        <w:numPr>
          <w:ilvl w:val="0"/>
          <w:numId w:val="61"/>
        </w:numPr>
        <w:tabs>
          <w:tab w:val="left" w:pos="1134"/>
        </w:tabs>
        <w:overflowPunct w:val="0"/>
        <w:autoSpaceDE w:val="0"/>
        <w:autoSpaceDN w:val="0"/>
        <w:adjustRightInd w:val="0"/>
        <w:ind w:firstLine="709"/>
        <w:jc w:val="both"/>
        <w:rPr>
          <w:bCs/>
        </w:rPr>
      </w:pPr>
      <w:r>
        <w:rPr>
          <w:bCs/>
        </w:rPr>
        <w:t>Участник закупки должен перечислить и указать объем каждого из прилагаемых к заявке на участие в закупке документов, определяющих суть технико-коммерческого предложения участника закупки.</w:t>
      </w:r>
    </w:p>
    <w:p w:rsidR="006C52B7" w:rsidRDefault="006C52B7" w:rsidP="006C52B7">
      <w:pPr>
        <w:tabs>
          <w:tab w:val="left" w:pos="1134"/>
        </w:tabs>
        <w:overflowPunct w:val="0"/>
        <w:autoSpaceDE w:val="0"/>
        <w:autoSpaceDN w:val="0"/>
        <w:adjustRightInd w:val="0"/>
        <w:ind w:left="709"/>
        <w:jc w:val="both"/>
        <w:rPr>
          <w:b/>
          <w:bCs/>
          <w:i/>
        </w:rPr>
      </w:pPr>
      <w:r>
        <w:rPr>
          <w:b/>
          <w:bCs/>
          <w:i/>
        </w:rPr>
        <w:t>[далее устанавливается для закупок, проводимых в электронной форме]</w:t>
      </w:r>
    </w:p>
    <w:p w:rsidR="006C52B7" w:rsidRDefault="006C52B7" w:rsidP="00B85244">
      <w:pPr>
        <w:numPr>
          <w:ilvl w:val="0"/>
          <w:numId w:val="61"/>
        </w:numPr>
        <w:tabs>
          <w:tab w:val="left" w:pos="1134"/>
        </w:tabs>
        <w:overflowPunct w:val="0"/>
        <w:autoSpaceDE w:val="0"/>
        <w:autoSpaceDN w:val="0"/>
        <w:adjustRightInd w:val="0"/>
        <w:ind w:firstLine="709"/>
        <w:jc w:val="both"/>
        <w:rPr>
          <w:bCs/>
        </w:rPr>
      </w:pPr>
      <w:bookmarkStart w:id="155" w:name="_Ref317252426"/>
      <w:r>
        <w:rPr>
          <w:bCs/>
        </w:rPr>
        <w:t>При подготовке заявки на участие в закупке, участнику рекомендуется, чтобы каждый документ, входящий в заявку на участие в закупке, был подписан лицом, имеющим право в соответствии с законодательством Российской Федерации действовать от лица участника закупки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закупке.</w:t>
      </w:r>
      <w:bookmarkEnd w:id="155"/>
    </w:p>
    <w:p w:rsidR="006C52B7" w:rsidRDefault="006C52B7" w:rsidP="00B85244">
      <w:pPr>
        <w:numPr>
          <w:ilvl w:val="0"/>
          <w:numId w:val="61"/>
        </w:numPr>
        <w:tabs>
          <w:tab w:val="left" w:pos="1134"/>
        </w:tabs>
        <w:overflowPunct w:val="0"/>
        <w:autoSpaceDE w:val="0"/>
        <w:autoSpaceDN w:val="0"/>
        <w:adjustRightInd w:val="0"/>
        <w:ind w:firstLine="709"/>
        <w:jc w:val="both"/>
        <w:rPr>
          <w:bCs/>
        </w:rPr>
      </w:pPr>
      <w:bookmarkStart w:id="156" w:name="_Ref317252433"/>
      <w:r>
        <w:rPr>
          <w:bCs/>
        </w:rPr>
        <w:t>Также рекомендуется, чтобы каждый документ, входящий в заявку на участие в закупке, был скреплен печатью участника закупки.</w:t>
      </w:r>
      <w:bookmarkEnd w:id="156"/>
    </w:p>
    <w:p w:rsidR="006C52B7" w:rsidRDefault="006C52B7" w:rsidP="00B85244">
      <w:pPr>
        <w:numPr>
          <w:ilvl w:val="0"/>
          <w:numId w:val="61"/>
        </w:numPr>
        <w:tabs>
          <w:tab w:val="left" w:pos="1134"/>
        </w:tabs>
        <w:overflowPunct w:val="0"/>
        <w:autoSpaceDE w:val="0"/>
        <w:autoSpaceDN w:val="0"/>
        <w:adjustRightInd w:val="0"/>
        <w:ind w:firstLine="709"/>
        <w:jc w:val="both"/>
        <w:rPr>
          <w:bCs/>
        </w:rPr>
      </w:pPr>
      <w:r>
        <w:rPr>
          <w:bCs/>
        </w:rPr>
        <w:lastRenderedPageBreak/>
        <w:t>Рекомендации пунктов </w:t>
      </w:r>
      <w:r>
        <w:rPr>
          <w:bCs/>
        </w:rPr>
        <w:fldChar w:fldCharType="begin"/>
      </w:r>
      <w:r>
        <w:rPr>
          <w:bCs/>
        </w:rPr>
        <w:instrText xml:space="preserve"> REF _Ref317252426 \r \h </w:instrText>
      </w:r>
      <w:r>
        <w:rPr>
          <w:bCs/>
        </w:rPr>
      </w:r>
      <w:r>
        <w:rPr>
          <w:bCs/>
        </w:rPr>
        <w:fldChar w:fldCharType="separate"/>
      </w:r>
      <w:r w:rsidR="006E24ED">
        <w:rPr>
          <w:bCs/>
        </w:rPr>
        <w:t>8</w:t>
      </w:r>
      <w:r>
        <w:rPr>
          <w:bCs/>
        </w:rPr>
        <w:fldChar w:fldCharType="end"/>
      </w:r>
      <w:r>
        <w:rPr>
          <w:bCs/>
        </w:rPr>
        <w:t xml:space="preserve"> и </w:t>
      </w:r>
      <w:r>
        <w:rPr>
          <w:bCs/>
        </w:rPr>
        <w:fldChar w:fldCharType="begin"/>
      </w:r>
      <w:r>
        <w:rPr>
          <w:bCs/>
        </w:rPr>
        <w:instrText xml:space="preserve"> REF _Ref317252433 \r \h </w:instrText>
      </w:r>
      <w:r>
        <w:rPr>
          <w:bCs/>
        </w:rPr>
      </w:r>
      <w:r>
        <w:rPr>
          <w:bCs/>
        </w:rPr>
        <w:fldChar w:fldCharType="separate"/>
      </w:r>
      <w:r w:rsidR="006E24ED">
        <w:rPr>
          <w:bCs/>
        </w:rPr>
        <w:t>9</w:t>
      </w:r>
      <w:r>
        <w:rPr>
          <w:bCs/>
        </w:rPr>
        <w:fldChar w:fldCharType="end"/>
      </w:r>
      <w:r>
        <w:rPr>
          <w:bCs/>
        </w:rPr>
        <w:t xml:space="preserve"> настоящей инструкции не распространяются на официальные документы, выданные участнику закупки третьими лицами и содержащими печать (лицензии, доверенности, нотариально заверенные копии и др.).</w:t>
      </w:r>
    </w:p>
    <w:p w:rsidR="006C52B7" w:rsidRDefault="006C52B7" w:rsidP="00B85244">
      <w:pPr>
        <w:numPr>
          <w:ilvl w:val="0"/>
          <w:numId w:val="61"/>
        </w:numPr>
        <w:tabs>
          <w:tab w:val="left" w:pos="1134"/>
        </w:tabs>
        <w:overflowPunct w:val="0"/>
        <w:autoSpaceDE w:val="0"/>
        <w:autoSpaceDN w:val="0"/>
        <w:adjustRightInd w:val="0"/>
        <w:ind w:firstLine="709"/>
        <w:jc w:val="both"/>
        <w:rPr>
          <w:bCs/>
          <w:szCs w:val="22"/>
        </w:rPr>
      </w:pPr>
      <w:bookmarkStart w:id="157" w:name="_Ref317253302"/>
      <w:r>
        <w:rPr>
          <w:bCs/>
        </w:rPr>
        <w:t>При подготовке заявки на участие в закупке участнику рекомендуется, чтобы все без исключения страницы заявки на участие в закупке были пронумерованы.</w:t>
      </w:r>
      <w:bookmarkEnd w:id="157"/>
    </w:p>
    <w:p w:rsidR="006C52B7" w:rsidRDefault="006C52B7" w:rsidP="00B85244">
      <w:pPr>
        <w:numPr>
          <w:ilvl w:val="0"/>
          <w:numId w:val="61"/>
        </w:numPr>
        <w:tabs>
          <w:tab w:val="left" w:pos="1134"/>
        </w:tabs>
        <w:overflowPunct w:val="0"/>
        <w:autoSpaceDE w:val="0"/>
        <w:autoSpaceDN w:val="0"/>
        <w:adjustRightInd w:val="0"/>
        <w:ind w:firstLine="709"/>
        <w:jc w:val="both"/>
        <w:rPr>
          <w:bCs/>
        </w:rPr>
      </w:pPr>
      <w:r>
        <w:rPr>
          <w:bCs/>
        </w:rPr>
        <w:t>Предоставляемые в составе заявки на участие в закупке документы должны быть четко напечатаны. Подчистки, дописки, исправления в сканированных документах, подготовленных самим участником закупки,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закупки.</w:t>
      </w:r>
    </w:p>
    <w:p w:rsidR="000F1331" w:rsidRPr="00EF2D2A" w:rsidRDefault="000F1331" w:rsidP="000F1331">
      <w:r w:rsidRPr="00667A78">
        <w:rPr>
          <w:sz w:val="22"/>
        </w:rPr>
        <w:br w:type="page"/>
      </w:r>
      <w:bookmarkEnd w:id="150"/>
      <w:bookmarkEnd w:id="151"/>
      <w:bookmarkEnd w:id="152"/>
      <w:bookmarkEnd w:id="153"/>
      <w:bookmarkEnd w:id="154"/>
      <w:r w:rsidRPr="00EF2D2A">
        <w:lastRenderedPageBreak/>
        <w:t xml:space="preserve">Форма </w:t>
      </w:r>
      <w:r>
        <w:t>1.1</w:t>
      </w:r>
    </w:p>
    <w:p w:rsidR="000F1331" w:rsidRPr="00EF2D2A" w:rsidRDefault="000F1331" w:rsidP="000F1331">
      <w:pPr>
        <w:pStyle w:val="Times12"/>
        <w:ind w:left="5387" w:firstLine="0"/>
        <w:jc w:val="left"/>
        <w:rPr>
          <w:iCs/>
          <w:szCs w:val="24"/>
        </w:rPr>
      </w:pPr>
      <w:r w:rsidRPr="00EF2D2A">
        <w:rPr>
          <w:iCs/>
          <w:szCs w:val="24"/>
        </w:rPr>
        <w:t>Приложение к заявке на участие в запросе предложений</w:t>
      </w:r>
    </w:p>
    <w:p w:rsidR="000F1331" w:rsidRPr="00EF2D2A" w:rsidRDefault="000F1331" w:rsidP="000F1331">
      <w:pPr>
        <w:pStyle w:val="Times12"/>
        <w:ind w:left="5387" w:firstLine="0"/>
        <w:jc w:val="left"/>
        <w:rPr>
          <w:szCs w:val="24"/>
        </w:rPr>
      </w:pPr>
      <w:r w:rsidRPr="00EF2D2A">
        <w:rPr>
          <w:iCs/>
          <w:szCs w:val="24"/>
        </w:rPr>
        <w:t>от «___» __________ 20___ г. № ______</w:t>
      </w:r>
    </w:p>
    <w:p w:rsidR="000F1331" w:rsidRPr="00EF2D2A" w:rsidRDefault="000F1331" w:rsidP="000F1331">
      <w:pPr>
        <w:jc w:val="right"/>
        <w:rPr>
          <w:b/>
        </w:rPr>
      </w:pPr>
    </w:p>
    <w:p w:rsidR="000F1331" w:rsidRPr="00EF2D2A" w:rsidRDefault="000F1331" w:rsidP="000F1331">
      <w:pPr>
        <w:jc w:val="center"/>
      </w:pPr>
      <w:r w:rsidRPr="00EF2D2A">
        <w:t xml:space="preserve">Открытый запрос предложений в электронной форме </w:t>
      </w:r>
      <w:r>
        <w:t>на право заключения договора</w:t>
      </w:r>
      <w:r w:rsidRPr="00EF2D2A">
        <w:rPr>
          <w:b/>
          <w:i/>
          <w:iCs/>
        </w:rPr>
        <w:t xml:space="preserve"> </w:t>
      </w:r>
      <w:r w:rsidRPr="00EF2D2A">
        <w:t>на ______________________</w:t>
      </w:r>
    </w:p>
    <w:p w:rsidR="000F1331" w:rsidRPr="00EF2D2A" w:rsidRDefault="000F1331" w:rsidP="000F1331">
      <w:pPr>
        <w:jc w:val="right"/>
        <w:rPr>
          <w:b/>
        </w:rPr>
      </w:pPr>
    </w:p>
    <w:p w:rsidR="000F1331" w:rsidRPr="00EF2D2A" w:rsidRDefault="000F1331" w:rsidP="000F1331">
      <w:pPr>
        <w:pStyle w:val="20"/>
        <w:numPr>
          <w:ilvl w:val="0"/>
          <w:numId w:val="0"/>
        </w:numPr>
        <w:spacing w:before="0" w:after="0"/>
        <w:jc w:val="center"/>
        <w:rPr>
          <w:rFonts w:ascii="Times New Roman" w:hAnsi="Times New Roman" w:cs="Times New Roman"/>
          <w:b w:val="0"/>
          <w:i w:val="0"/>
          <w:sz w:val="24"/>
          <w:szCs w:val="24"/>
        </w:rPr>
      </w:pPr>
      <w:bookmarkStart w:id="158" w:name="_Toc255987077"/>
      <w:bookmarkStart w:id="159" w:name="_Toc326685695"/>
      <w:bookmarkStart w:id="160" w:name="_Toc360776184"/>
      <w:bookmarkStart w:id="161" w:name="_Toc368034951"/>
      <w:bookmarkStart w:id="162" w:name="_Toc371597587"/>
      <w:bookmarkStart w:id="163" w:name="_Toc432419021"/>
      <w:bookmarkStart w:id="164" w:name="_Toc432509661"/>
      <w:r w:rsidRPr="00EF2D2A">
        <w:rPr>
          <w:rFonts w:ascii="Times New Roman" w:hAnsi="Times New Roman" w:cs="Times New Roman"/>
          <w:b w:val="0"/>
          <w:i w:val="0"/>
          <w:sz w:val="24"/>
          <w:szCs w:val="24"/>
        </w:rPr>
        <w:t xml:space="preserve">АНКЕТА УЧАСТНИКА ЗАПРОСА ПРЕДЛОЖЕНИЙ (Форма </w:t>
      </w:r>
      <w:r>
        <w:rPr>
          <w:rFonts w:ascii="Times New Roman" w:hAnsi="Times New Roman" w:cs="Times New Roman"/>
          <w:b w:val="0"/>
          <w:i w:val="0"/>
          <w:sz w:val="24"/>
          <w:szCs w:val="24"/>
        </w:rPr>
        <w:t>1.1</w:t>
      </w:r>
      <w:r w:rsidRPr="00EF2D2A">
        <w:rPr>
          <w:rFonts w:ascii="Times New Roman" w:hAnsi="Times New Roman" w:cs="Times New Roman"/>
          <w:b w:val="0"/>
          <w:i w:val="0"/>
          <w:sz w:val="24"/>
          <w:szCs w:val="24"/>
        </w:rPr>
        <w:t>)</w:t>
      </w:r>
      <w:bookmarkEnd w:id="158"/>
      <w:bookmarkEnd w:id="159"/>
      <w:bookmarkEnd w:id="160"/>
      <w:bookmarkEnd w:id="161"/>
      <w:bookmarkEnd w:id="162"/>
      <w:bookmarkEnd w:id="163"/>
      <w:bookmarkEnd w:id="164"/>
    </w:p>
    <w:p w:rsidR="000F1331" w:rsidRPr="00EF2D2A" w:rsidRDefault="000F1331" w:rsidP="000F1331">
      <w:pPr>
        <w:jc w:val="right"/>
        <w:rPr>
          <w:b/>
          <w:i/>
          <w:iCs/>
        </w:rPr>
      </w:pPr>
      <w:r w:rsidRPr="00EF2D2A">
        <w:rPr>
          <w:b/>
          <w:i/>
          <w:iCs/>
        </w:rPr>
        <w:t>Лот __</w:t>
      </w:r>
    </w:p>
    <w:p w:rsidR="000F1331" w:rsidRPr="00EF2D2A" w:rsidRDefault="000F1331" w:rsidP="000F1331">
      <w:pPr>
        <w:pStyle w:val="Times12"/>
        <w:ind w:firstLine="0"/>
        <w:rPr>
          <w:szCs w:val="24"/>
        </w:rPr>
      </w:pPr>
      <w:r w:rsidRPr="00EF2D2A">
        <w:rPr>
          <w:szCs w:val="24"/>
        </w:rPr>
        <w:t xml:space="preserve">Участник запроса предложений: ________________________________ </w:t>
      </w:r>
    </w:p>
    <w:p w:rsidR="000F1331" w:rsidRPr="00EF2D2A" w:rsidRDefault="000F1331" w:rsidP="000F1331">
      <w:pPr>
        <w:pStyle w:val="Times12"/>
        <w:ind w:firstLine="0"/>
        <w:rPr>
          <w:szCs w:val="24"/>
        </w:rPr>
      </w:pPr>
      <w:r w:rsidRPr="00EF2D2A">
        <w:rPr>
          <w:szCs w:val="24"/>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8"/>
        <w:gridCol w:w="6151"/>
        <w:gridCol w:w="3473"/>
      </w:tblGrid>
      <w:tr w:rsidR="000F1331" w:rsidTr="000F1331">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8"/>
              <w:keepNext w:val="0"/>
              <w:widowControl w:val="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8"/>
              <w:keepNext w:val="0"/>
              <w:widowControl w:val="0"/>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8"/>
              <w:keepNext w:val="0"/>
              <w:widowControl w:val="0"/>
              <w:spacing w:before="0" w:after="0"/>
              <w:ind w:left="0" w:right="0"/>
              <w:jc w:val="center"/>
              <w:rPr>
                <w:sz w:val="24"/>
                <w:szCs w:val="24"/>
              </w:rPr>
            </w:pPr>
            <w:r>
              <w:rPr>
                <w:sz w:val="24"/>
                <w:szCs w:val="24"/>
              </w:rPr>
              <w:t>Сведения об участнике запроса предложений</w:t>
            </w:r>
          </w:p>
        </w:tc>
      </w:tr>
      <w:tr w:rsidR="000F1331" w:rsidTr="000F1331">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B85244">
            <w:pPr>
              <w:pStyle w:val="af8"/>
              <w:keepNext w:val="0"/>
              <w:widowControl w:val="0"/>
              <w:numPr>
                <w:ilvl w:val="0"/>
                <w:numId w:val="3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pStyle w:val="af9"/>
              <w:widowControl w:val="0"/>
              <w:spacing w:before="0" w:after="0"/>
              <w:jc w:val="center"/>
              <w:rPr>
                <w:szCs w:val="24"/>
              </w:rPr>
            </w:pPr>
          </w:p>
        </w:tc>
      </w:tr>
      <w:tr w:rsidR="000F1331" w:rsidTr="000F133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B85244">
            <w:pPr>
              <w:pStyle w:val="af8"/>
              <w:keepNext w:val="0"/>
              <w:widowControl w:val="0"/>
              <w:numPr>
                <w:ilvl w:val="0"/>
                <w:numId w:val="3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pStyle w:val="af9"/>
              <w:widowControl w:val="0"/>
              <w:spacing w:before="0" w:after="0"/>
              <w:jc w:val="center"/>
              <w:rPr>
                <w:szCs w:val="24"/>
              </w:rPr>
            </w:pPr>
          </w:p>
        </w:tc>
      </w:tr>
      <w:tr w:rsidR="000F1331" w:rsidTr="000F133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B85244">
            <w:pPr>
              <w:pStyle w:val="af8"/>
              <w:keepNext w:val="0"/>
              <w:widowControl w:val="0"/>
              <w:numPr>
                <w:ilvl w:val="0"/>
                <w:numId w:val="3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Принадлежность к субъектам малого и среднего предпринимательства</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pStyle w:val="af9"/>
              <w:widowControl w:val="0"/>
              <w:spacing w:before="0" w:after="0"/>
              <w:jc w:val="center"/>
              <w:rPr>
                <w:szCs w:val="24"/>
              </w:rPr>
            </w:pPr>
          </w:p>
        </w:tc>
      </w:tr>
      <w:tr w:rsidR="000F1331" w:rsidTr="000F1331">
        <w:trPr>
          <w:cantSplit/>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B85244">
            <w:pPr>
              <w:pStyle w:val="af8"/>
              <w:keepNext w:val="0"/>
              <w:widowControl w:val="0"/>
              <w:numPr>
                <w:ilvl w:val="0"/>
                <w:numId w:val="3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pStyle w:val="af9"/>
              <w:widowControl w:val="0"/>
              <w:spacing w:before="0" w:after="0"/>
              <w:jc w:val="center"/>
              <w:rPr>
                <w:szCs w:val="24"/>
              </w:rPr>
            </w:pPr>
          </w:p>
        </w:tc>
      </w:tr>
      <w:tr w:rsidR="000F1331" w:rsidTr="000F1331">
        <w:trPr>
          <w:cantSplit/>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B85244">
            <w:pPr>
              <w:pStyle w:val="af8"/>
              <w:keepNext w:val="0"/>
              <w:widowControl w:val="0"/>
              <w:numPr>
                <w:ilvl w:val="0"/>
                <w:numId w:val="3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предложений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pStyle w:val="af9"/>
              <w:widowControl w:val="0"/>
              <w:spacing w:before="0" w:after="0"/>
              <w:jc w:val="center"/>
              <w:rPr>
                <w:szCs w:val="24"/>
              </w:rPr>
            </w:pPr>
          </w:p>
        </w:tc>
      </w:tr>
      <w:tr w:rsidR="000F1331" w:rsidTr="000F133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B85244">
            <w:pPr>
              <w:pStyle w:val="af8"/>
              <w:keepNext w:val="0"/>
              <w:widowControl w:val="0"/>
              <w:numPr>
                <w:ilvl w:val="0"/>
                <w:numId w:val="3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pStyle w:val="af9"/>
              <w:widowControl w:val="0"/>
              <w:spacing w:before="0" w:after="0"/>
              <w:jc w:val="center"/>
              <w:rPr>
                <w:szCs w:val="24"/>
              </w:rPr>
            </w:pPr>
          </w:p>
        </w:tc>
      </w:tr>
      <w:tr w:rsidR="000F1331" w:rsidTr="000F133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B85244">
            <w:pPr>
              <w:pStyle w:val="af8"/>
              <w:keepNext w:val="0"/>
              <w:widowControl w:val="0"/>
              <w:numPr>
                <w:ilvl w:val="0"/>
                <w:numId w:val="3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pStyle w:val="af9"/>
              <w:widowControl w:val="0"/>
              <w:spacing w:before="0" w:after="0"/>
              <w:jc w:val="center"/>
              <w:rPr>
                <w:szCs w:val="24"/>
              </w:rPr>
            </w:pPr>
          </w:p>
        </w:tc>
      </w:tr>
      <w:tr w:rsidR="000F1331" w:rsidTr="000F133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B85244">
            <w:pPr>
              <w:pStyle w:val="af8"/>
              <w:keepNext w:val="0"/>
              <w:widowControl w:val="0"/>
              <w:numPr>
                <w:ilvl w:val="0"/>
                <w:numId w:val="3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pStyle w:val="af9"/>
              <w:widowControl w:val="0"/>
              <w:spacing w:before="0" w:after="0"/>
              <w:jc w:val="center"/>
              <w:rPr>
                <w:szCs w:val="24"/>
              </w:rPr>
            </w:pPr>
          </w:p>
        </w:tc>
      </w:tr>
      <w:tr w:rsidR="000F1331" w:rsidTr="000F133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B85244">
            <w:pPr>
              <w:pStyle w:val="af8"/>
              <w:keepNext w:val="0"/>
              <w:widowControl w:val="0"/>
              <w:numPr>
                <w:ilvl w:val="0"/>
                <w:numId w:val="3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pStyle w:val="af9"/>
              <w:widowControl w:val="0"/>
              <w:spacing w:before="0" w:after="0"/>
              <w:jc w:val="center"/>
              <w:rPr>
                <w:szCs w:val="24"/>
              </w:rPr>
            </w:pPr>
          </w:p>
        </w:tc>
      </w:tr>
      <w:tr w:rsidR="000F1331" w:rsidTr="000F133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B85244">
            <w:pPr>
              <w:pStyle w:val="af8"/>
              <w:keepNext w:val="0"/>
              <w:widowControl w:val="0"/>
              <w:numPr>
                <w:ilvl w:val="0"/>
                <w:numId w:val="3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widowControl w:val="0"/>
              <w:jc w:val="center"/>
            </w:pPr>
          </w:p>
        </w:tc>
      </w:tr>
      <w:tr w:rsidR="000F1331" w:rsidTr="000F133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B85244">
            <w:pPr>
              <w:pStyle w:val="af8"/>
              <w:keepNext w:val="0"/>
              <w:widowControl w:val="0"/>
              <w:numPr>
                <w:ilvl w:val="0"/>
                <w:numId w:val="3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widowControl w:val="0"/>
              <w:jc w:val="center"/>
            </w:pPr>
          </w:p>
        </w:tc>
      </w:tr>
      <w:tr w:rsidR="000F1331" w:rsidTr="000F133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B85244">
            <w:pPr>
              <w:pStyle w:val="af8"/>
              <w:keepNext w:val="0"/>
              <w:widowControl w:val="0"/>
              <w:numPr>
                <w:ilvl w:val="0"/>
                <w:numId w:val="3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widowControl w:val="0"/>
              <w:jc w:val="center"/>
            </w:pPr>
          </w:p>
        </w:tc>
      </w:tr>
      <w:tr w:rsidR="000F1331" w:rsidTr="000F133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B85244">
            <w:pPr>
              <w:pStyle w:val="af8"/>
              <w:keepNext w:val="0"/>
              <w:widowControl w:val="0"/>
              <w:numPr>
                <w:ilvl w:val="0"/>
                <w:numId w:val="3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widowControl w:val="0"/>
              <w:jc w:val="center"/>
            </w:pPr>
          </w:p>
        </w:tc>
      </w:tr>
      <w:tr w:rsidR="000F1331" w:rsidTr="000F133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B85244">
            <w:pPr>
              <w:pStyle w:val="af8"/>
              <w:keepNext w:val="0"/>
              <w:widowControl w:val="0"/>
              <w:numPr>
                <w:ilvl w:val="0"/>
                <w:numId w:val="3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widowControl w:val="0"/>
              <w:jc w:val="center"/>
            </w:pPr>
          </w:p>
        </w:tc>
      </w:tr>
      <w:tr w:rsidR="000F1331" w:rsidTr="000F133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B85244">
            <w:pPr>
              <w:pStyle w:val="af8"/>
              <w:keepNext w:val="0"/>
              <w:widowControl w:val="0"/>
              <w:numPr>
                <w:ilvl w:val="0"/>
                <w:numId w:val="3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widowControl w:val="0"/>
              <w:jc w:val="center"/>
            </w:pPr>
          </w:p>
        </w:tc>
      </w:tr>
      <w:tr w:rsidR="000F1331" w:rsidTr="000F133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B85244">
            <w:pPr>
              <w:pStyle w:val="af8"/>
              <w:keepNext w:val="0"/>
              <w:widowControl w:val="0"/>
              <w:numPr>
                <w:ilvl w:val="0"/>
                <w:numId w:val="3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widowControl w:val="0"/>
              <w:jc w:val="center"/>
            </w:pPr>
          </w:p>
        </w:tc>
      </w:tr>
      <w:tr w:rsidR="000F1331" w:rsidTr="000F1331">
        <w:trPr>
          <w:cantSplit/>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B85244">
            <w:pPr>
              <w:pStyle w:val="af8"/>
              <w:keepNext w:val="0"/>
              <w:widowControl w:val="0"/>
              <w:numPr>
                <w:ilvl w:val="0"/>
                <w:numId w:val="3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widowControl w:val="0"/>
              <w:jc w:val="center"/>
            </w:pPr>
          </w:p>
        </w:tc>
      </w:tr>
      <w:tr w:rsidR="000F1331" w:rsidTr="000F1331">
        <w:trPr>
          <w:cantSplit/>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B85244">
            <w:pPr>
              <w:pStyle w:val="af8"/>
              <w:keepNext w:val="0"/>
              <w:widowControl w:val="0"/>
              <w:numPr>
                <w:ilvl w:val="0"/>
                <w:numId w:val="3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widowControl w:val="0"/>
              <w:jc w:val="center"/>
            </w:pPr>
          </w:p>
        </w:tc>
      </w:tr>
      <w:tr w:rsidR="000F1331" w:rsidTr="000F1331">
        <w:trPr>
          <w:cantSplit/>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B85244">
            <w:pPr>
              <w:pStyle w:val="af8"/>
              <w:keepNext w:val="0"/>
              <w:widowControl w:val="0"/>
              <w:numPr>
                <w:ilvl w:val="0"/>
                <w:numId w:val="3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widowControl w:val="0"/>
              <w:jc w:val="center"/>
            </w:pPr>
          </w:p>
        </w:tc>
      </w:tr>
      <w:tr w:rsidR="000F1331" w:rsidTr="000F1331">
        <w:trPr>
          <w:cantSplit/>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B85244">
            <w:pPr>
              <w:pStyle w:val="af8"/>
              <w:keepNext w:val="0"/>
              <w:widowControl w:val="0"/>
              <w:numPr>
                <w:ilvl w:val="0"/>
                <w:numId w:val="3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Орган управления участника запроса предложений – юридического лица, уполномоченный на одобрение сделки, право на заключение которой является предметом настоящего запроса предложений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widowControl w:val="0"/>
              <w:jc w:val="center"/>
            </w:pPr>
          </w:p>
        </w:tc>
      </w:tr>
      <w:tr w:rsidR="000F1331" w:rsidTr="000F1331">
        <w:trPr>
          <w:cantSplit/>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B85244">
            <w:pPr>
              <w:pStyle w:val="af8"/>
              <w:keepNext w:val="0"/>
              <w:widowControl w:val="0"/>
              <w:numPr>
                <w:ilvl w:val="0"/>
                <w:numId w:val="3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 xml:space="preserve">Фамилия, Имя и Отчество уполномоченного лица участника запроса предложений с указанием должности, контактного телефона, эл.почты </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widowControl w:val="0"/>
              <w:jc w:val="center"/>
            </w:pPr>
          </w:p>
        </w:tc>
      </w:tr>
    </w:tbl>
    <w:p w:rsidR="000F1331" w:rsidRDefault="000F1331" w:rsidP="000F1331">
      <w:pPr>
        <w:pStyle w:val="afff1"/>
        <w:tabs>
          <w:tab w:val="left" w:pos="708"/>
        </w:tabs>
        <w:autoSpaceDE w:val="0"/>
        <w:autoSpaceDN w:val="0"/>
        <w:spacing w:line="240" w:lineRule="auto"/>
        <w:ind w:firstLine="0"/>
        <w:rPr>
          <w:sz w:val="28"/>
          <w:szCs w:val="28"/>
        </w:rPr>
      </w:pPr>
    </w:p>
    <w:p w:rsidR="000F1331" w:rsidRDefault="000F1331" w:rsidP="000F1331">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0F1331" w:rsidRDefault="000F1331" w:rsidP="000F1331">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0F1331" w:rsidRDefault="000F1331" w:rsidP="000F1331">
      <w:pPr>
        <w:pStyle w:val="Times12"/>
        <w:ind w:firstLine="709"/>
        <w:rPr>
          <w:bCs w:val="0"/>
          <w:sz w:val="28"/>
        </w:rPr>
      </w:pPr>
      <w:r>
        <w:rPr>
          <w:bCs w:val="0"/>
          <w:sz w:val="28"/>
        </w:rPr>
        <w:t>М.П.</w:t>
      </w:r>
    </w:p>
    <w:p w:rsidR="000F1331" w:rsidRDefault="000F1331" w:rsidP="000F1331">
      <w:pPr>
        <w:rPr>
          <w:sz w:val="28"/>
          <w:szCs w:val="28"/>
        </w:rPr>
      </w:pPr>
    </w:p>
    <w:p w:rsidR="000F1331" w:rsidRDefault="000F1331" w:rsidP="000F1331">
      <w:pPr>
        <w:tabs>
          <w:tab w:val="left" w:pos="0"/>
          <w:tab w:val="left" w:pos="1062"/>
          <w:tab w:val="left" w:pos="1701"/>
          <w:tab w:val="left" w:pos="1985"/>
        </w:tabs>
        <w:ind w:right="70" w:firstLine="709"/>
        <w:jc w:val="both"/>
        <w:rPr>
          <w:bCs/>
          <w:sz w:val="28"/>
          <w:szCs w:val="28"/>
        </w:rPr>
        <w:sectPr w:rsidR="000F1331" w:rsidSect="00EA3525">
          <w:pgSz w:w="11907" w:h="16840" w:code="9"/>
          <w:pgMar w:top="1134" w:right="737" w:bottom="1701" w:left="1134" w:header="567" w:footer="567" w:gutter="0"/>
          <w:cols w:space="708"/>
          <w:docGrid w:linePitch="360"/>
        </w:sectPr>
      </w:pPr>
    </w:p>
    <w:p w:rsidR="000F1331" w:rsidRPr="00FC009D" w:rsidRDefault="000F1331" w:rsidP="000F1331">
      <w:pPr>
        <w:jc w:val="right"/>
        <w:rPr>
          <w:sz w:val="28"/>
          <w:szCs w:val="28"/>
        </w:rPr>
      </w:pPr>
      <w:r w:rsidRPr="00FC009D">
        <w:rPr>
          <w:sz w:val="28"/>
          <w:szCs w:val="28"/>
        </w:rPr>
        <w:lastRenderedPageBreak/>
        <w:t xml:space="preserve">Форма </w:t>
      </w:r>
      <w:r>
        <w:rPr>
          <w:sz w:val="28"/>
          <w:szCs w:val="28"/>
        </w:rPr>
        <w:t>1.2</w:t>
      </w:r>
      <w:r w:rsidRPr="00FC009D">
        <w:rPr>
          <w:sz w:val="28"/>
          <w:szCs w:val="28"/>
        </w:rPr>
        <w:t>.</w:t>
      </w:r>
    </w:p>
    <w:p w:rsidR="000F1331" w:rsidRPr="0022001A" w:rsidRDefault="000F1331" w:rsidP="000F1331">
      <w:pPr>
        <w:pStyle w:val="Times12"/>
        <w:ind w:left="4111" w:firstLine="0"/>
        <w:jc w:val="left"/>
        <w:rPr>
          <w:iCs/>
          <w:szCs w:val="20"/>
        </w:rPr>
      </w:pPr>
      <w:r w:rsidRPr="0022001A">
        <w:rPr>
          <w:iCs/>
          <w:szCs w:val="20"/>
        </w:rPr>
        <w:t xml:space="preserve">Приложение к заявке на участие в </w:t>
      </w:r>
      <w:r w:rsidRPr="005A1C1B">
        <w:rPr>
          <w:iCs/>
          <w:szCs w:val="20"/>
        </w:rPr>
        <w:t>запрос</w:t>
      </w:r>
      <w:r>
        <w:rPr>
          <w:iCs/>
          <w:szCs w:val="20"/>
        </w:rPr>
        <w:t>е</w:t>
      </w:r>
      <w:r w:rsidRPr="005A1C1B">
        <w:rPr>
          <w:iCs/>
          <w:szCs w:val="20"/>
        </w:rPr>
        <w:t xml:space="preserve"> предложений</w:t>
      </w:r>
    </w:p>
    <w:p w:rsidR="000F1331" w:rsidRPr="0022001A" w:rsidRDefault="000F1331" w:rsidP="000F1331">
      <w:pPr>
        <w:pStyle w:val="Times12"/>
        <w:ind w:left="4111" w:firstLine="0"/>
        <w:jc w:val="left"/>
        <w:rPr>
          <w:iCs/>
          <w:szCs w:val="20"/>
        </w:rPr>
      </w:pPr>
      <w:r w:rsidRPr="0022001A">
        <w:rPr>
          <w:iCs/>
          <w:szCs w:val="20"/>
        </w:rPr>
        <w:t>от «___» __________ 20___ г. № ______</w:t>
      </w:r>
    </w:p>
    <w:p w:rsidR="000F1331" w:rsidRPr="00FC009D" w:rsidRDefault="000F1331" w:rsidP="000F1331">
      <w:pPr>
        <w:jc w:val="right"/>
        <w:rPr>
          <w:b/>
          <w:sz w:val="22"/>
          <w:szCs w:val="22"/>
        </w:rPr>
      </w:pPr>
    </w:p>
    <w:p w:rsidR="000F1331" w:rsidRPr="00F84822" w:rsidRDefault="000F1331" w:rsidP="000F1331">
      <w:pPr>
        <w:pStyle w:val="afff"/>
        <w:tabs>
          <w:tab w:val="left" w:pos="0"/>
          <w:tab w:val="left" w:pos="1134"/>
        </w:tabs>
        <w:spacing w:after="0" w:line="240" w:lineRule="auto"/>
        <w:ind w:left="0"/>
        <w:jc w:val="center"/>
        <w:rPr>
          <w:rFonts w:ascii="Times New Roman" w:hAnsi="Times New Roman"/>
          <w:spacing w:val="-6"/>
          <w:sz w:val="28"/>
          <w:szCs w:val="28"/>
        </w:rPr>
      </w:pPr>
      <w:bookmarkStart w:id="165" w:name="_Анкета_Претендента_на"/>
      <w:bookmarkStart w:id="166" w:name="_Анкета_Участника_процедуры"/>
      <w:bookmarkStart w:id="167" w:name="_АНКЕТА_УЧАСТНИКА_КОНКУРСА"/>
      <w:bookmarkEnd w:id="165"/>
      <w:bookmarkEnd w:id="166"/>
      <w:bookmarkEnd w:id="167"/>
      <w:r w:rsidRPr="00F84822">
        <w:rPr>
          <w:rFonts w:ascii="Times New Roman" w:hAnsi="Times New Roman"/>
          <w:spacing w:val="-6"/>
          <w:sz w:val="28"/>
          <w:szCs w:val="28"/>
        </w:rPr>
        <w:t>Открытый одноэтапный запрос предложений в электронной форме без квалификационного отбора на </w:t>
      </w:r>
      <w:r w:rsidRPr="006F62F7">
        <w:rPr>
          <w:rFonts w:ascii="Times New Roman" w:hAnsi="Times New Roman"/>
          <w:sz w:val="28"/>
          <w:szCs w:val="28"/>
        </w:rPr>
        <w:t xml:space="preserve">право заключения договора на </w:t>
      </w:r>
      <w:r>
        <w:rPr>
          <w:rFonts w:ascii="Times New Roman" w:hAnsi="Times New Roman"/>
          <w:sz w:val="28"/>
          <w:szCs w:val="28"/>
        </w:rPr>
        <w:t>__________________________________________________</w:t>
      </w:r>
    </w:p>
    <w:p w:rsidR="000F1331" w:rsidRPr="00FC009D" w:rsidRDefault="000F1331" w:rsidP="000F1331">
      <w:pPr>
        <w:jc w:val="center"/>
        <w:rPr>
          <w:sz w:val="28"/>
          <w:szCs w:val="28"/>
        </w:rPr>
      </w:pPr>
    </w:p>
    <w:p w:rsidR="000F1331" w:rsidRPr="00FC009D" w:rsidRDefault="000F1331" w:rsidP="000F1331">
      <w:pPr>
        <w:jc w:val="center"/>
        <w:rPr>
          <w:b/>
          <w:i/>
          <w:iCs/>
        </w:rPr>
      </w:pPr>
    </w:p>
    <w:p w:rsidR="000F1331" w:rsidRPr="00936804" w:rsidDel="00EC0238" w:rsidRDefault="000F1331" w:rsidP="000F1331">
      <w:pPr>
        <w:pStyle w:val="20"/>
        <w:numPr>
          <w:ilvl w:val="0"/>
          <w:numId w:val="0"/>
        </w:numPr>
        <w:spacing w:before="0" w:after="0"/>
        <w:jc w:val="center"/>
        <w:rPr>
          <w:b w:val="0"/>
        </w:rPr>
      </w:pPr>
      <w:bookmarkStart w:id="168" w:name="_СВЕДЕНИЯ_О_ПРИНАДЛЕЖНОСТИ_1"/>
      <w:bookmarkStart w:id="169" w:name="_Toc402520353"/>
      <w:bookmarkStart w:id="170" w:name="_Toc412201948"/>
      <w:bookmarkStart w:id="171" w:name="_Toc432419022"/>
      <w:bookmarkStart w:id="172" w:name="_Toc432509662"/>
      <w:bookmarkEnd w:id="168"/>
      <w:r>
        <w:rPr>
          <w:rFonts w:ascii="Times New Roman" w:hAnsi="Times New Roman" w:cs="Times New Roman"/>
          <w:b w:val="0"/>
          <w:i w:val="0"/>
        </w:rPr>
        <w:t xml:space="preserve">СВЕДЕНИЯ О </w:t>
      </w:r>
      <w:r w:rsidRPr="00936804" w:rsidDel="00EC0238">
        <w:rPr>
          <w:rFonts w:ascii="Times New Roman" w:hAnsi="Times New Roman" w:cs="Times New Roman"/>
          <w:b w:val="0"/>
          <w:i w:val="0"/>
        </w:rPr>
        <w:t>ПРИНАДЛЕЖНОСТ</w:t>
      </w:r>
      <w:r>
        <w:rPr>
          <w:rFonts w:ascii="Times New Roman" w:hAnsi="Times New Roman" w:cs="Times New Roman"/>
          <w:b w:val="0"/>
          <w:i w:val="0"/>
        </w:rPr>
        <w:t>И</w:t>
      </w:r>
      <w:r w:rsidRPr="00772FDB" w:rsidDel="00EC0238">
        <w:rPr>
          <w:rFonts w:ascii="Times New Roman" w:hAnsi="Times New Roman" w:cs="Times New Roman"/>
          <w:b w:val="0"/>
          <w:i w:val="0"/>
        </w:rPr>
        <w:t xml:space="preserve"> </w:t>
      </w:r>
      <w:r w:rsidRPr="00936804" w:rsidDel="00EC0238">
        <w:rPr>
          <w:rFonts w:ascii="Times New Roman" w:hAnsi="Times New Roman" w:cs="Times New Roman"/>
          <w:b w:val="0"/>
          <w:i w:val="0"/>
        </w:rPr>
        <w:t>К СУБЪЕКТАМ МАЛОГО И СРЕДНЕГО ПРЕДПРИНИМАТЕЛЬСТВА</w:t>
      </w:r>
      <w:r>
        <w:rPr>
          <w:rFonts w:ascii="Times New Roman" w:hAnsi="Times New Roman" w:cs="Times New Roman"/>
          <w:b w:val="0"/>
          <w:i w:val="0"/>
        </w:rPr>
        <w:t xml:space="preserve"> (Форма 1.2)</w:t>
      </w:r>
      <w:bookmarkEnd w:id="169"/>
      <w:bookmarkEnd w:id="170"/>
      <w:bookmarkEnd w:id="171"/>
      <w:bookmarkEnd w:id="172"/>
    </w:p>
    <w:p w:rsidR="000F1331" w:rsidRPr="00FC009D" w:rsidRDefault="000F1331" w:rsidP="000F1331">
      <w:pPr>
        <w:pStyle w:val="Times12"/>
        <w:ind w:firstLine="0"/>
        <w:rPr>
          <w:sz w:val="28"/>
          <w:szCs w:val="28"/>
        </w:rPr>
      </w:pPr>
      <w:r w:rsidRPr="00FC009D">
        <w:rPr>
          <w:sz w:val="28"/>
          <w:szCs w:val="28"/>
        </w:rPr>
        <w:t xml:space="preserve">Участник </w:t>
      </w:r>
      <w:r w:rsidRPr="005A1C1B">
        <w:rPr>
          <w:sz w:val="28"/>
          <w:szCs w:val="28"/>
        </w:rPr>
        <w:t>запроса предложений</w:t>
      </w:r>
      <w:r>
        <w:rPr>
          <w:sz w:val="28"/>
          <w:szCs w:val="28"/>
        </w:rPr>
        <w:t>: __________________________________________</w:t>
      </w:r>
    </w:p>
    <w:p w:rsidR="000F1331" w:rsidRDefault="000F1331" w:rsidP="000F1331">
      <w:pPr>
        <w:jc w:val="both"/>
        <w:rPr>
          <w:rFonts w:eastAsia="Calibri"/>
          <w:lang w:eastAsia="en-US"/>
        </w:rPr>
      </w:pPr>
    </w:p>
    <w:p w:rsidR="000F1331" w:rsidDel="00EC0238" w:rsidRDefault="000F1331" w:rsidP="000F1331">
      <w:pPr>
        <w:ind w:left="-426" w:firstLine="426"/>
        <w:jc w:val="both"/>
        <w:rPr>
          <w:rFonts w:eastAsia="Calibri"/>
          <w:lang w:eastAsia="en-US"/>
        </w:rPr>
      </w:pPr>
      <w:r w:rsidRPr="002B303E" w:rsidDel="00EC0238">
        <w:rPr>
          <w:rFonts w:eastAsia="Calibri"/>
          <w:lang w:eastAsia="en-US"/>
        </w:rPr>
        <w:t>Настоящим подтверждаем, что</w:t>
      </w:r>
      <w:r w:rsidRPr="002B303E" w:rsidDel="00EC0238">
        <w:rPr>
          <w:rFonts w:eastAsia="Calibri"/>
          <w:u w:val="single"/>
          <w:lang w:eastAsia="en-US"/>
        </w:rPr>
        <w:t xml:space="preserve"> </w:t>
      </w:r>
      <w:r w:rsidDel="00EC0238">
        <w:rPr>
          <w:rFonts w:eastAsia="Calibri"/>
          <w:u w:val="single"/>
          <w:lang w:eastAsia="en-US"/>
        </w:rPr>
        <w:t xml:space="preserve">____________________________ </w:t>
      </w:r>
      <w:r w:rsidRPr="002B303E" w:rsidDel="00EC0238">
        <w:rPr>
          <w:rFonts w:eastAsia="Calibri"/>
          <w:i/>
          <w:u w:val="single"/>
          <w:lang w:eastAsia="en-US"/>
        </w:rPr>
        <w:t xml:space="preserve">(указывается наименование </w:t>
      </w:r>
      <w:r w:rsidDel="00EC0238">
        <w:rPr>
          <w:rFonts w:eastAsia="Calibri"/>
          <w:i/>
          <w:u w:val="single"/>
          <w:lang w:eastAsia="en-US"/>
        </w:rPr>
        <w:t xml:space="preserve">участника </w:t>
      </w:r>
      <w:r w:rsidRPr="003C67C5">
        <w:rPr>
          <w:rFonts w:eastAsia="Calibri"/>
          <w:bCs/>
          <w:i/>
          <w:u w:val="single"/>
          <w:lang w:eastAsia="en-US"/>
        </w:rPr>
        <w:t>запроса предложений</w:t>
      </w:r>
      <w:r w:rsidRPr="005A1C1B" w:rsidDel="00EC0238">
        <w:rPr>
          <w:rFonts w:eastAsia="Calibri"/>
          <w:i/>
          <w:u w:val="single"/>
          <w:lang w:eastAsia="en-US"/>
        </w:rPr>
        <w:t xml:space="preserve"> </w:t>
      </w:r>
      <w:r w:rsidRPr="002B303E" w:rsidDel="00EC0238">
        <w:rPr>
          <w:rFonts w:eastAsia="Calibri"/>
          <w:i/>
          <w:u w:val="single"/>
          <w:lang w:eastAsia="en-US"/>
        </w:rPr>
        <w:t>/</w:t>
      </w:r>
      <w:r>
        <w:rPr>
          <w:rFonts w:eastAsia="Calibri"/>
          <w:i/>
          <w:u w:val="single"/>
          <w:lang w:eastAsia="en-US"/>
        </w:rPr>
        <w:t xml:space="preserve"> соисполнителя</w:t>
      </w:r>
      <w:r w:rsidDel="00EC0238">
        <w:rPr>
          <w:rFonts w:eastAsia="Calibri"/>
          <w:i/>
          <w:u w:val="single"/>
          <w:lang w:eastAsia="en-US"/>
        </w:rPr>
        <w:t>)</w:t>
      </w:r>
      <w:r w:rsidRPr="002B303E" w:rsidDel="00EC0238">
        <w:rPr>
          <w:rFonts w:eastAsia="Calibri"/>
          <w:i/>
          <w:u w:val="single"/>
          <w:lang w:eastAsia="en-US"/>
        </w:rPr>
        <w:t xml:space="preserve"> </w:t>
      </w:r>
      <w:r w:rsidRPr="002B303E" w:rsidDel="00EC0238">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sidDel="00EC0238">
        <w:rPr>
          <w:rFonts w:eastAsia="Calibri"/>
          <w:lang w:eastAsia="en-US"/>
        </w:rPr>
        <w:t xml:space="preserve"> «О</w:t>
      </w:r>
      <w:r w:rsidDel="00EC0238">
        <w:rPr>
          <w:rFonts w:eastAsia="Calibri"/>
          <w:lang w:eastAsia="en-US"/>
        </w:rPr>
        <w:t> </w:t>
      </w:r>
      <w:r w:rsidRPr="002B303E" w:rsidDel="00EC0238">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rFonts w:eastAsia="Calibri"/>
          <w:lang w:eastAsia="en-US"/>
        </w:rPr>
        <w:t> _______________</w:t>
      </w:r>
      <w:r w:rsidRPr="002B303E" w:rsidDel="00EC0238">
        <w:rPr>
          <w:rFonts w:eastAsia="Calibri"/>
          <w:lang w:eastAsia="en-US"/>
        </w:rPr>
        <w:t xml:space="preserve"> </w:t>
      </w:r>
      <w:r w:rsidDel="00EC0238">
        <w:rPr>
          <w:rFonts w:eastAsia="Calibri"/>
          <w:lang w:eastAsia="en-US"/>
        </w:rPr>
        <w:t>(</w:t>
      </w:r>
      <w:r w:rsidRPr="002B303E" w:rsidDel="00EC0238">
        <w:rPr>
          <w:rFonts w:eastAsia="Calibri"/>
          <w:i/>
          <w:u w:val="single"/>
          <w:lang w:eastAsia="en-US"/>
        </w:rPr>
        <w:t>указывается малого или среднего в зависимости от критериев отнесения</w:t>
      </w:r>
      <w:r w:rsidDel="00EC0238">
        <w:rPr>
          <w:rFonts w:eastAsia="Calibri"/>
          <w:i/>
          <w:u w:val="single"/>
          <w:lang w:eastAsia="en-US"/>
        </w:rPr>
        <w:t>)</w:t>
      </w:r>
      <w:r w:rsidRPr="002B303E" w:rsidDel="00EC0238">
        <w:rPr>
          <w:rFonts w:eastAsia="Calibri"/>
          <w:lang w:eastAsia="en-US"/>
        </w:rPr>
        <w:t xml:space="preserve"> предпринимательства и сообщаем следующую информацию:</w:t>
      </w:r>
    </w:p>
    <w:p w:rsidR="000F1331" w:rsidRPr="002B303E" w:rsidDel="00EC0238" w:rsidRDefault="000F1331" w:rsidP="000F1331">
      <w:pPr>
        <w:jc w:val="both"/>
        <w:rPr>
          <w:rFonts w:eastAsia="Calibri"/>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5556"/>
        <w:gridCol w:w="1378"/>
        <w:gridCol w:w="1418"/>
        <w:gridCol w:w="1589"/>
      </w:tblGrid>
      <w:tr w:rsidR="000F1331" w:rsidRPr="002B303E" w:rsidDel="00EC0238" w:rsidTr="000F1331">
        <w:trPr>
          <w:tblHeader/>
        </w:trPr>
        <w:tc>
          <w:tcPr>
            <w:tcW w:w="540" w:type="dxa"/>
            <w:shd w:val="clear" w:color="auto" w:fill="auto"/>
            <w:vAlign w:val="center"/>
          </w:tcPr>
          <w:p w:rsidR="000F1331" w:rsidRPr="005F6473" w:rsidDel="00EC0238" w:rsidRDefault="000F1331" w:rsidP="000F1331">
            <w:pPr>
              <w:ind w:left="-108" w:right="-135"/>
              <w:jc w:val="center"/>
              <w:rPr>
                <w:rFonts w:eastAsia="Calibri"/>
                <w:lang w:eastAsia="en-US"/>
              </w:rPr>
            </w:pPr>
            <w:r w:rsidRPr="005F6473" w:rsidDel="00EC0238">
              <w:rPr>
                <w:rFonts w:eastAsia="Calibri"/>
                <w:lang w:eastAsia="en-US"/>
              </w:rPr>
              <w:t>№ п/п</w:t>
            </w:r>
          </w:p>
        </w:tc>
        <w:tc>
          <w:tcPr>
            <w:tcW w:w="5556" w:type="dxa"/>
            <w:shd w:val="clear" w:color="auto" w:fill="auto"/>
            <w:vAlign w:val="center"/>
          </w:tcPr>
          <w:p w:rsidR="000F1331" w:rsidRPr="005F6473" w:rsidDel="00EC0238" w:rsidRDefault="000F1331" w:rsidP="000F1331">
            <w:pPr>
              <w:ind w:left="-108" w:right="-135"/>
              <w:jc w:val="center"/>
              <w:rPr>
                <w:rFonts w:eastAsia="Calibri"/>
                <w:lang w:eastAsia="en-US"/>
              </w:rPr>
            </w:pPr>
            <w:r w:rsidRPr="005F6473" w:rsidDel="00EC0238">
              <w:rPr>
                <w:rFonts w:eastAsia="Calibri"/>
                <w:lang w:eastAsia="en-US"/>
              </w:rPr>
              <w:t>Критерий отнесения</w:t>
            </w:r>
          </w:p>
        </w:tc>
        <w:tc>
          <w:tcPr>
            <w:tcW w:w="1378" w:type="dxa"/>
            <w:shd w:val="clear" w:color="auto" w:fill="auto"/>
            <w:vAlign w:val="center"/>
          </w:tcPr>
          <w:p w:rsidR="000F1331" w:rsidRPr="005F6473" w:rsidDel="00EC0238" w:rsidRDefault="000F1331" w:rsidP="000F1331">
            <w:pPr>
              <w:ind w:left="-108" w:right="-135"/>
              <w:jc w:val="center"/>
              <w:rPr>
                <w:rFonts w:eastAsia="Calibri"/>
                <w:lang w:eastAsia="en-US"/>
              </w:rPr>
            </w:pPr>
            <w:r w:rsidRPr="005F6473" w:rsidDel="00EC0238">
              <w:rPr>
                <w:rFonts w:eastAsia="Calibri"/>
                <w:lang w:eastAsia="en-US"/>
              </w:rPr>
              <w:t>Малые предприятия</w:t>
            </w:r>
          </w:p>
        </w:tc>
        <w:tc>
          <w:tcPr>
            <w:tcW w:w="1418" w:type="dxa"/>
            <w:shd w:val="clear" w:color="auto" w:fill="auto"/>
            <w:vAlign w:val="center"/>
          </w:tcPr>
          <w:p w:rsidR="000F1331" w:rsidRPr="005F6473" w:rsidDel="00EC0238" w:rsidRDefault="000F1331" w:rsidP="000F1331">
            <w:pPr>
              <w:ind w:left="-108" w:right="-135"/>
              <w:jc w:val="center"/>
              <w:rPr>
                <w:rFonts w:eastAsia="Calibri"/>
                <w:lang w:eastAsia="en-US"/>
              </w:rPr>
            </w:pPr>
            <w:r w:rsidRPr="005F6473" w:rsidDel="00EC0238">
              <w:rPr>
                <w:rFonts w:eastAsia="Calibri"/>
                <w:lang w:eastAsia="en-US"/>
              </w:rPr>
              <w:t>Средние предприятия</w:t>
            </w:r>
          </w:p>
        </w:tc>
        <w:tc>
          <w:tcPr>
            <w:tcW w:w="1589" w:type="dxa"/>
            <w:shd w:val="clear" w:color="auto" w:fill="auto"/>
            <w:vAlign w:val="center"/>
          </w:tcPr>
          <w:p w:rsidR="000F1331" w:rsidRPr="005F6473" w:rsidDel="00EC0238" w:rsidRDefault="000F1331" w:rsidP="000F1331">
            <w:pPr>
              <w:ind w:left="-108" w:right="-135"/>
              <w:jc w:val="center"/>
              <w:rPr>
                <w:rFonts w:eastAsia="Calibri"/>
                <w:lang w:eastAsia="en-US"/>
              </w:rPr>
            </w:pPr>
            <w:r w:rsidRPr="005F6473" w:rsidDel="00EC0238">
              <w:rPr>
                <w:rFonts w:eastAsia="Calibri"/>
                <w:lang w:eastAsia="en-US"/>
              </w:rPr>
              <w:t>Показатель</w:t>
            </w:r>
          </w:p>
        </w:tc>
      </w:tr>
      <w:tr w:rsidR="000F1331" w:rsidRPr="002B303E" w:rsidDel="00EC0238" w:rsidTr="000F1331">
        <w:trPr>
          <w:tblHeader/>
        </w:trPr>
        <w:tc>
          <w:tcPr>
            <w:tcW w:w="540" w:type="dxa"/>
            <w:shd w:val="clear" w:color="auto" w:fill="auto"/>
            <w:vAlign w:val="center"/>
          </w:tcPr>
          <w:p w:rsidR="000F1331" w:rsidRPr="002B303E" w:rsidDel="00EC0238" w:rsidRDefault="000F1331" w:rsidP="000F1331">
            <w:pPr>
              <w:jc w:val="center"/>
              <w:rPr>
                <w:rFonts w:eastAsia="Calibri"/>
                <w:lang w:eastAsia="en-US"/>
              </w:rPr>
            </w:pPr>
            <w:r w:rsidRPr="002B303E" w:rsidDel="00EC0238">
              <w:rPr>
                <w:rFonts w:eastAsia="Calibri"/>
                <w:lang w:eastAsia="en-US"/>
              </w:rPr>
              <w:t>1</w:t>
            </w:r>
          </w:p>
        </w:tc>
        <w:tc>
          <w:tcPr>
            <w:tcW w:w="5556" w:type="dxa"/>
            <w:shd w:val="clear" w:color="auto" w:fill="auto"/>
            <w:vAlign w:val="center"/>
          </w:tcPr>
          <w:p w:rsidR="000F1331" w:rsidRPr="005F6473" w:rsidDel="00EC0238" w:rsidRDefault="000F1331" w:rsidP="000F1331">
            <w:pPr>
              <w:jc w:val="center"/>
              <w:rPr>
                <w:rFonts w:eastAsia="Calibri"/>
                <w:lang w:eastAsia="en-US"/>
              </w:rPr>
            </w:pPr>
            <w:r w:rsidRPr="005F6473" w:rsidDel="00EC0238">
              <w:rPr>
                <w:rFonts w:eastAsia="Calibri"/>
                <w:lang w:eastAsia="en-US"/>
              </w:rPr>
              <w:t>2</w:t>
            </w:r>
          </w:p>
        </w:tc>
        <w:tc>
          <w:tcPr>
            <w:tcW w:w="1378" w:type="dxa"/>
            <w:shd w:val="clear" w:color="auto" w:fill="auto"/>
            <w:vAlign w:val="center"/>
          </w:tcPr>
          <w:p w:rsidR="000F1331" w:rsidRPr="005F6473" w:rsidDel="00EC0238" w:rsidRDefault="000F1331" w:rsidP="000F1331">
            <w:pPr>
              <w:jc w:val="center"/>
              <w:rPr>
                <w:rFonts w:eastAsia="Calibri"/>
                <w:lang w:eastAsia="en-US"/>
              </w:rPr>
            </w:pPr>
            <w:r w:rsidRPr="005F6473" w:rsidDel="00EC0238">
              <w:rPr>
                <w:rFonts w:eastAsia="Calibri"/>
                <w:lang w:eastAsia="en-US"/>
              </w:rPr>
              <w:t>3</w:t>
            </w:r>
          </w:p>
        </w:tc>
        <w:tc>
          <w:tcPr>
            <w:tcW w:w="1418" w:type="dxa"/>
            <w:shd w:val="clear" w:color="auto" w:fill="auto"/>
            <w:vAlign w:val="center"/>
          </w:tcPr>
          <w:p w:rsidR="000F1331" w:rsidRPr="005F6473" w:rsidDel="00EC0238" w:rsidRDefault="000F1331" w:rsidP="000F1331">
            <w:pPr>
              <w:jc w:val="center"/>
              <w:rPr>
                <w:rFonts w:eastAsia="Calibri"/>
                <w:lang w:eastAsia="en-US"/>
              </w:rPr>
            </w:pPr>
            <w:r w:rsidRPr="005F6473" w:rsidDel="00EC0238">
              <w:rPr>
                <w:rFonts w:eastAsia="Calibri"/>
                <w:lang w:eastAsia="en-US"/>
              </w:rPr>
              <w:t>4</w:t>
            </w:r>
          </w:p>
        </w:tc>
        <w:tc>
          <w:tcPr>
            <w:tcW w:w="1589" w:type="dxa"/>
            <w:shd w:val="clear" w:color="auto" w:fill="auto"/>
            <w:vAlign w:val="center"/>
          </w:tcPr>
          <w:p w:rsidR="000F1331" w:rsidRPr="005F6473" w:rsidDel="00EC0238" w:rsidRDefault="000F1331" w:rsidP="000F1331">
            <w:pPr>
              <w:jc w:val="center"/>
              <w:rPr>
                <w:rFonts w:eastAsia="Calibri"/>
                <w:lang w:eastAsia="en-US"/>
              </w:rPr>
            </w:pPr>
            <w:r w:rsidRPr="005F6473" w:rsidDel="00EC0238">
              <w:rPr>
                <w:rFonts w:eastAsia="Calibri"/>
                <w:lang w:eastAsia="en-US"/>
              </w:rPr>
              <w:t>5</w:t>
            </w:r>
          </w:p>
        </w:tc>
      </w:tr>
      <w:tr w:rsidR="000F1331" w:rsidRPr="002B303E" w:rsidDel="00EC0238" w:rsidTr="000F1331">
        <w:tc>
          <w:tcPr>
            <w:tcW w:w="540" w:type="dxa"/>
            <w:shd w:val="clear" w:color="auto" w:fill="auto"/>
          </w:tcPr>
          <w:p w:rsidR="000F1331" w:rsidRPr="002B303E" w:rsidDel="00EC0238" w:rsidRDefault="000F1331" w:rsidP="000F1331">
            <w:pPr>
              <w:rPr>
                <w:rFonts w:eastAsia="Calibri"/>
                <w:lang w:eastAsia="en-US"/>
              </w:rPr>
            </w:pPr>
            <w:r w:rsidRPr="002B303E" w:rsidDel="00EC0238">
              <w:rPr>
                <w:rFonts w:eastAsia="Calibri"/>
                <w:lang w:eastAsia="en-US"/>
              </w:rPr>
              <w:t>1.</w:t>
            </w:r>
          </w:p>
        </w:tc>
        <w:tc>
          <w:tcPr>
            <w:tcW w:w="5556" w:type="dxa"/>
            <w:shd w:val="clear" w:color="auto" w:fill="auto"/>
          </w:tcPr>
          <w:p w:rsidR="000F1331" w:rsidRPr="002B303E" w:rsidDel="00EC0238" w:rsidRDefault="000F1331" w:rsidP="000F1331">
            <w:pPr>
              <w:rPr>
                <w:rFonts w:eastAsia="Calibri"/>
                <w:i/>
                <w:lang w:eastAsia="en-US"/>
              </w:rPr>
            </w:pPr>
            <w:r w:rsidRPr="002B303E" w:rsidDel="00EC0238">
              <w:rPr>
                <w:rFonts w:eastAsia="Calibri"/>
                <w:i/>
                <w:lang w:eastAsia="en-US"/>
              </w:rPr>
              <w:t>только для юридических лиц:</w:t>
            </w:r>
          </w:p>
          <w:p w:rsidR="000F1331" w:rsidRPr="002B303E" w:rsidDel="00EC0238" w:rsidRDefault="000F1331" w:rsidP="000F1331">
            <w:pPr>
              <w:rPr>
                <w:rFonts w:eastAsia="Calibri"/>
                <w:lang w:eastAsia="en-US"/>
              </w:rPr>
            </w:pPr>
            <w:r w:rsidRPr="002B303E" w:rsidDel="00EC0238">
              <w:rPr>
                <w:rFonts w:eastAsia="Calibri"/>
                <w:lang w:eastAsia="en-US"/>
              </w:rPr>
              <w:t xml:space="preserve">Суммарная доля участия в уставном (складочном) капитале: </w:t>
            </w:r>
          </w:p>
          <w:p w:rsidR="000F1331" w:rsidRPr="002B303E" w:rsidDel="00EC0238" w:rsidRDefault="000F1331" w:rsidP="000F1331">
            <w:pPr>
              <w:rPr>
                <w:rFonts w:eastAsia="Calibri"/>
                <w:lang w:eastAsia="en-US"/>
              </w:rPr>
            </w:pPr>
            <w:r w:rsidRPr="002B303E" w:rsidDel="00EC0238">
              <w:rPr>
                <w:rFonts w:eastAsia="Calibri"/>
                <w:lang w:eastAsia="en-US"/>
              </w:rPr>
              <w:t>РФ, субъектов РФ, муниципальных образовани</w:t>
            </w:r>
            <w:r w:rsidDel="00EC0238">
              <w:rPr>
                <w:rFonts w:eastAsia="Calibri"/>
                <w:lang w:eastAsia="en-US"/>
              </w:rPr>
              <w:t>й, иностранных юридических лиц</w:t>
            </w:r>
            <w:r w:rsidRPr="002B303E" w:rsidDel="00EC0238">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0F1331" w:rsidRPr="005F6473" w:rsidDel="00EC0238" w:rsidRDefault="000F1331" w:rsidP="000F1331">
            <w:pPr>
              <w:jc w:val="center"/>
              <w:rPr>
                <w:rFonts w:eastAsia="Calibri"/>
                <w:lang w:eastAsia="en-US"/>
              </w:rPr>
            </w:pPr>
            <w:r w:rsidRPr="005F6473" w:rsidDel="00EC0238">
              <w:rPr>
                <w:rFonts w:eastAsia="Calibri"/>
                <w:lang w:eastAsia="en-US"/>
              </w:rPr>
              <w:t>не более 25%</w:t>
            </w:r>
          </w:p>
        </w:tc>
        <w:tc>
          <w:tcPr>
            <w:tcW w:w="1589" w:type="dxa"/>
            <w:shd w:val="clear" w:color="auto" w:fill="auto"/>
            <w:vAlign w:val="center"/>
          </w:tcPr>
          <w:p w:rsidR="000F1331" w:rsidRPr="005F6473" w:rsidDel="00EC0238" w:rsidRDefault="000F1331" w:rsidP="000F1331">
            <w:pPr>
              <w:jc w:val="center"/>
              <w:rPr>
                <w:rFonts w:eastAsia="Calibri"/>
                <w:i/>
                <w:lang w:eastAsia="en-US"/>
              </w:rPr>
            </w:pPr>
            <w:r w:rsidRPr="005F6473" w:rsidDel="00EC0238">
              <w:rPr>
                <w:rFonts w:eastAsia="Calibri"/>
                <w:i/>
                <w:lang w:eastAsia="en-US"/>
              </w:rPr>
              <w:t>Указывается в процентах</w:t>
            </w:r>
          </w:p>
        </w:tc>
      </w:tr>
      <w:tr w:rsidR="000F1331" w:rsidRPr="002B303E" w:rsidDel="00EC0238" w:rsidTr="000F1331">
        <w:tc>
          <w:tcPr>
            <w:tcW w:w="540" w:type="dxa"/>
            <w:shd w:val="clear" w:color="auto" w:fill="auto"/>
          </w:tcPr>
          <w:p w:rsidR="000F1331" w:rsidRPr="002B303E" w:rsidDel="00EC0238" w:rsidRDefault="000F1331" w:rsidP="000F1331">
            <w:pPr>
              <w:rPr>
                <w:rFonts w:eastAsia="Calibri"/>
                <w:lang w:eastAsia="en-US"/>
              </w:rPr>
            </w:pPr>
            <w:r w:rsidRPr="002B303E" w:rsidDel="00EC0238">
              <w:rPr>
                <w:rFonts w:eastAsia="Calibri"/>
                <w:lang w:eastAsia="en-US"/>
              </w:rPr>
              <w:t>2.</w:t>
            </w:r>
          </w:p>
        </w:tc>
        <w:tc>
          <w:tcPr>
            <w:tcW w:w="5556" w:type="dxa"/>
            <w:shd w:val="clear" w:color="auto" w:fill="auto"/>
          </w:tcPr>
          <w:p w:rsidR="000F1331" w:rsidRPr="002B303E" w:rsidDel="00EC0238" w:rsidRDefault="000F1331" w:rsidP="000F1331">
            <w:pPr>
              <w:rPr>
                <w:rFonts w:eastAsia="Calibri"/>
                <w:i/>
                <w:lang w:eastAsia="en-US"/>
              </w:rPr>
            </w:pPr>
            <w:r w:rsidRPr="002B303E" w:rsidDel="00EC0238">
              <w:rPr>
                <w:rFonts w:eastAsia="Calibri"/>
                <w:i/>
                <w:lang w:eastAsia="en-US"/>
              </w:rPr>
              <w:t>только для юридических лиц:</w:t>
            </w:r>
          </w:p>
          <w:p w:rsidR="000F1331" w:rsidRPr="002B303E" w:rsidDel="00EC0238" w:rsidRDefault="000F1331" w:rsidP="000F1331">
            <w:pPr>
              <w:rPr>
                <w:rFonts w:eastAsia="Calibri"/>
                <w:lang w:eastAsia="en-US"/>
              </w:rPr>
            </w:pPr>
            <w:r w:rsidRPr="002B303E" w:rsidDel="00EC0238">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0F1331" w:rsidRPr="005F6473" w:rsidDel="00EC0238" w:rsidRDefault="000F1331" w:rsidP="000F1331">
            <w:pPr>
              <w:jc w:val="center"/>
              <w:rPr>
                <w:rFonts w:ascii="Calibri" w:eastAsia="Calibri" w:hAnsi="Calibri"/>
                <w:i/>
                <w:sz w:val="22"/>
                <w:szCs w:val="22"/>
                <w:lang w:eastAsia="en-US"/>
              </w:rPr>
            </w:pPr>
            <w:r w:rsidRPr="005F6473" w:rsidDel="00EC0238">
              <w:rPr>
                <w:rFonts w:eastAsia="Calibri"/>
                <w:lang w:eastAsia="en-US"/>
              </w:rPr>
              <w:t>не более 25%</w:t>
            </w:r>
          </w:p>
        </w:tc>
        <w:tc>
          <w:tcPr>
            <w:tcW w:w="1589" w:type="dxa"/>
            <w:shd w:val="clear" w:color="auto" w:fill="auto"/>
            <w:vAlign w:val="center"/>
          </w:tcPr>
          <w:p w:rsidR="000F1331" w:rsidRPr="005F6473" w:rsidDel="00EC0238" w:rsidRDefault="000F1331" w:rsidP="000F1331">
            <w:pPr>
              <w:jc w:val="center"/>
              <w:rPr>
                <w:rFonts w:eastAsia="Calibri"/>
                <w:i/>
                <w:lang w:eastAsia="en-US"/>
              </w:rPr>
            </w:pPr>
            <w:r w:rsidRPr="005F6473" w:rsidDel="00EC0238">
              <w:rPr>
                <w:rFonts w:eastAsia="Calibri"/>
                <w:i/>
                <w:lang w:eastAsia="en-US"/>
              </w:rPr>
              <w:t>Указывается в процентах</w:t>
            </w:r>
          </w:p>
        </w:tc>
      </w:tr>
      <w:tr w:rsidR="000F1331" w:rsidRPr="002B303E" w:rsidDel="00EC0238" w:rsidTr="000F1331">
        <w:trPr>
          <w:trHeight w:val="1671"/>
        </w:trPr>
        <w:tc>
          <w:tcPr>
            <w:tcW w:w="540" w:type="dxa"/>
            <w:vMerge w:val="restart"/>
            <w:shd w:val="clear" w:color="auto" w:fill="auto"/>
          </w:tcPr>
          <w:p w:rsidR="000F1331" w:rsidRPr="002B303E" w:rsidDel="00EC0238" w:rsidRDefault="000F1331" w:rsidP="000F1331">
            <w:pPr>
              <w:rPr>
                <w:rFonts w:eastAsia="Calibri"/>
                <w:lang w:eastAsia="en-US"/>
              </w:rPr>
            </w:pPr>
            <w:r w:rsidRPr="002B303E" w:rsidDel="00EC0238">
              <w:rPr>
                <w:rFonts w:eastAsia="Calibri"/>
                <w:lang w:eastAsia="en-US"/>
              </w:rPr>
              <w:t>3.</w:t>
            </w:r>
          </w:p>
        </w:tc>
        <w:tc>
          <w:tcPr>
            <w:tcW w:w="5556" w:type="dxa"/>
            <w:vMerge w:val="restart"/>
            <w:shd w:val="clear" w:color="auto" w:fill="auto"/>
          </w:tcPr>
          <w:p w:rsidR="000F1331" w:rsidRPr="002B303E" w:rsidDel="00EC0238" w:rsidRDefault="000F1331" w:rsidP="000F1331">
            <w:pPr>
              <w:rPr>
                <w:rFonts w:eastAsia="Calibri"/>
                <w:lang w:eastAsia="en-US"/>
              </w:rPr>
            </w:pPr>
            <w:r w:rsidRPr="002B303E" w:rsidDel="00EC0238">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0F1331" w:rsidRPr="002B303E" w:rsidDel="00EC0238" w:rsidRDefault="000F1331" w:rsidP="000F1331">
            <w:pPr>
              <w:jc w:val="center"/>
              <w:rPr>
                <w:rFonts w:eastAsia="Calibri"/>
                <w:lang w:eastAsia="en-US"/>
              </w:rPr>
            </w:pPr>
            <w:r w:rsidRPr="002B303E" w:rsidDel="00EC0238">
              <w:rPr>
                <w:rFonts w:eastAsia="Calibri"/>
                <w:lang w:eastAsia="en-US"/>
              </w:rPr>
              <w:t>до 100 человек</w:t>
            </w:r>
          </w:p>
        </w:tc>
        <w:tc>
          <w:tcPr>
            <w:tcW w:w="1418" w:type="dxa"/>
            <w:vMerge w:val="restart"/>
            <w:shd w:val="clear" w:color="auto" w:fill="auto"/>
            <w:vAlign w:val="center"/>
          </w:tcPr>
          <w:p w:rsidR="000F1331" w:rsidRPr="002B303E" w:rsidDel="00EC0238" w:rsidRDefault="000F1331" w:rsidP="000F1331">
            <w:pPr>
              <w:jc w:val="center"/>
              <w:rPr>
                <w:rFonts w:eastAsia="Calibri"/>
                <w:lang w:eastAsia="en-US"/>
              </w:rPr>
            </w:pPr>
            <w:r w:rsidRPr="002B303E" w:rsidDel="00EC0238">
              <w:rPr>
                <w:rFonts w:eastAsia="Calibri"/>
                <w:lang w:eastAsia="en-US"/>
              </w:rPr>
              <w:t>От 101 до 250 человек</w:t>
            </w:r>
          </w:p>
        </w:tc>
        <w:tc>
          <w:tcPr>
            <w:tcW w:w="1589" w:type="dxa"/>
            <w:vMerge w:val="restart"/>
            <w:shd w:val="clear" w:color="auto" w:fill="auto"/>
            <w:vAlign w:val="center"/>
          </w:tcPr>
          <w:p w:rsidR="000F1331" w:rsidRPr="002B303E" w:rsidDel="00EC0238" w:rsidRDefault="000F1331" w:rsidP="000F1331">
            <w:pPr>
              <w:jc w:val="center"/>
              <w:rPr>
                <w:rFonts w:eastAsia="Calibri"/>
                <w:i/>
                <w:lang w:eastAsia="en-US"/>
              </w:rPr>
            </w:pPr>
            <w:r w:rsidRPr="002B303E" w:rsidDel="00EC0238">
              <w:rPr>
                <w:rFonts w:eastAsia="Calibri"/>
                <w:i/>
                <w:lang w:eastAsia="en-US"/>
              </w:rPr>
              <w:t>Указывается</w:t>
            </w:r>
          </w:p>
          <w:p w:rsidR="000F1331" w:rsidRPr="002B303E" w:rsidDel="00EC0238" w:rsidRDefault="000F1331" w:rsidP="000F1331">
            <w:pPr>
              <w:jc w:val="center"/>
              <w:rPr>
                <w:rFonts w:eastAsia="Calibri"/>
                <w:i/>
                <w:lang w:eastAsia="en-US"/>
              </w:rPr>
            </w:pPr>
            <w:r w:rsidRPr="002B303E" w:rsidDel="00EC0238">
              <w:rPr>
                <w:rFonts w:eastAsia="Calibri"/>
                <w:i/>
                <w:lang w:eastAsia="en-US"/>
              </w:rPr>
              <w:t>количество человек</w:t>
            </w:r>
          </w:p>
        </w:tc>
      </w:tr>
      <w:tr w:rsidR="000F1331" w:rsidRPr="002B303E" w:rsidDel="00EC0238" w:rsidTr="000F1331">
        <w:trPr>
          <w:trHeight w:val="1903"/>
        </w:trPr>
        <w:tc>
          <w:tcPr>
            <w:tcW w:w="540" w:type="dxa"/>
            <w:vMerge/>
            <w:shd w:val="clear" w:color="auto" w:fill="auto"/>
          </w:tcPr>
          <w:p w:rsidR="000F1331" w:rsidRPr="002B303E" w:rsidDel="00EC0238" w:rsidRDefault="000F1331" w:rsidP="000F1331">
            <w:pPr>
              <w:rPr>
                <w:rFonts w:ascii="Calibri" w:eastAsia="Calibri" w:hAnsi="Calibri"/>
                <w:sz w:val="22"/>
                <w:szCs w:val="22"/>
                <w:lang w:eastAsia="en-US"/>
              </w:rPr>
            </w:pPr>
          </w:p>
        </w:tc>
        <w:tc>
          <w:tcPr>
            <w:tcW w:w="5556" w:type="dxa"/>
            <w:vMerge/>
            <w:shd w:val="clear" w:color="auto" w:fill="auto"/>
          </w:tcPr>
          <w:p w:rsidR="000F1331" w:rsidRPr="002B303E" w:rsidDel="00EC0238" w:rsidRDefault="000F1331" w:rsidP="000F1331">
            <w:pPr>
              <w:rPr>
                <w:rFonts w:ascii="Calibri" w:eastAsia="Calibri" w:hAnsi="Calibri"/>
                <w:sz w:val="22"/>
                <w:szCs w:val="22"/>
                <w:lang w:eastAsia="en-US"/>
              </w:rPr>
            </w:pPr>
          </w:p>
        </w:tc>
        <w:tc>
          <w:tcPr>
            <w:tcW w:w="1378" w:type="dxa"/>
            <w:shd w:val="clear" w:color="auto" w:fill="auto"/>
            <w:vAlign w:val="center"/>
          </w:tcPr>
          <w:p w:rsidR="000F1331" w:rsidRPr="005F6473" w:rsidDel="00EC0238" w:rsidRDefault="000F1331" w:rsidP="000F1331">
            <w:pPr>
              <w:jc w:val="center"/>
              <w:rPr>
                <w:rFonts w:eastAsia="Calibri"/>
                <w:lang w:eastAsia="en-US"/>
              </w:rPr>
            </w:pPr>
            <w:r w:rsidRPr="002B303E" w:rsidDel="00EC0238">
              <w:rPr>
                <w:rFonts w:eastAsia="Calibri"/>
                <w:lang w:eastAsia="en-US"/>
              </w:rPr>
              <w:t xml:space="preserve">до 15 человек </w:t>
            </w:r>
            <w:r w:rsidRPr="005F6473" w:rsidDel="00EC0238">
              <w:rPr>
                <w:rFonts w:eastAsia="Calibri"/>
                <w:lang w:eastAsia="en-US"/>
              </w:rPr>
              <w:t>–</w:t>
            </w:r>
          </w:p>
          <w:p w:rsidR="000F1331" w:rsidRPr="005F6473" w:rsidDel="00EC0238" w:rsidRDefault="000F1331" w:rsidP="000F1331">
            <w:pPr>
              <w:jc w:val="center"/>
              <w:rPr>
                <w:rFonts w:eastAsia="Calibri"/>
                <w:lang w:eastAsia="en-US"/>
              </w:rPr>
            </w:pPr>
            <w:r w:rsidRPr="005F6473" w:rsidDel="00EC0238">
              <w:rPr>
                <w:rFonts w:eastAsia="Calibri"/>
                <w:lang w:eastAsia="en-US"/>
              </w:rPr>
              <w:t>микро- предприятие</w:t>
            </w:r>
          </w:p>
        </w:tc>
        <w:tc>
          <w:tcPr>
            <w:tcW w:w="1418" w:type="dxa"/>
            <w:vMerge/>
            <w:shd w:val="clear" w:color="auto" w:fill="auto"/>
            <w:vAlign w:val="center"/>
          </w:tcPr>
          <w:p w:rsidR="000F1331" w:rsidRPr="002B303E" w:rsidDel="00EC0238" w:rsidRDefault="000F1331" w:rsidP="000F1331">
            <w:pPr>
              <w:rPr>
                <w:rFonts w:eastAsia="Calibri"/>
                <w:lang w:eastAsia="en-US"/>
              </w:rPr>
            </w:pPr>
          </w:p>
        </w:tc>
        <w:tc>
          <w:tcPr>
            <w:tcW w:w="1589" w:type="dxa"/>
            <w:vMerge/>
            <w:shd w:val="clear" w:color="auto" w:fill="auto"/>
            <w:vAlign w:val="center"/>
          </w:tcPr>
          <w:p w:rsidR="000F1331" w:rsidRPr="002B303E" w:rsidDel="00EC0238" w:rsidRDefault="000F1331" w:rsidP="000F1331">
            <w:pPr>
              <w:rPr>
                <w:rFonts w:ascii="Calibri" w:eastAsia="Calibri" w:hAnsi="Calibri"/>
                <w:i/>
                <w:sz w:val="22"/>
                <w:szCs w:val="22"/>
                <w:lang w:eastAsia="en-US"/>
              </w:rPr>
            </w:pPr>
          </w:p>
        </w:tc>
      </w:tr>
      <w:tr w:rsidR="000F1331" w:rsidRPr="002B303E" w:rsidDel="00EC0238" w:rsidTr="000F1331">
        <w:trPr>
          <w:trHeight w:val="1404"/>
        </w:trPr>
        <w:tc>
          <w:tcPr>
            <w:tcW w:w="540" w:type="dxa"/>
            <w:vMerge w:val="restart"/>
            <w:shd w:val="clear" w:color="auto" w:fill="auto"/>
          </w:tcPr>
          <w:p w:rsidR="000F1331" w:rsidRPr="002B303E" w:rsidDel="00EC0238" w:rsidRDefault="000F1331" w:rsidP="000F1331">
            <w:pPr>
              <w:rPr>
                <w:rFonts w:eastAsia="Calibri"/>
                <w:lang w:eastAsia="en-US"/>
              </w:rPr>
            </w:pPr>
            <w:r w:rsidRPr="002B303E" w:rsidDel="00EC0238">
              <w:rPr>
                <w:rFonts w:eastAsia="Calibri"/>
                <w:lang w:eastAsia="en-US"/>
              </w:rPr>
              <w:lastRenderedPageBreak/>
              <w:t>4.</w:t>
            </w:r>
          </w:p>
        </w:tc>
        <w:tc>
          <w:tcPr>
            <w:tcW w:w="5556" w:type="dxa"/>
            <w:vMerge w:val="restart"/>
            <w:shd w:val="clear" w:color="auto" w:fill="auto"/>
          </w:tcPr>
          <w:p w:rsidR="000F1331" w:rsidRPr="005F6473" w:rsidDel="00EC0238" w:rsidRDefault="000F1331" w:rsidP="000F1331">
            <w:pPr>
              <w:rPr>
                <w:rFonts w:eastAsia="Calibri"/>
                <w:lang w:eastAsia="en-US"/>
              </w:rPr>
            </w:pPr>
            <w:r w:rsidRPr="005F6473" w:rsidDel="00EC0238">
              <w:rPr>
                <w:rFonts w:eastAsia="Calibri"/>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rFonts w:eastAsia="Calibri"/>
                <w:lang w:eastAsia="en-US"/>
              </w:rPr>
              <w:t>последний завершенный</w:t>
            </w:r>
            <w:r w:rsidRPr="005F6473" w:rsidDel="00EC0238">
              <w:rPr>
                <w:rFonts w:eastAsia="Calibri"/>
                <w:lang w:eastAsia="en-US"/>
              </w:rPr>
              <w:t xml:space="preserve"> год</w:t>
            </w:r>
          </w:p>
        </w:tc>
        <w:tc>
          <w:tcPr>
            <w:tcW w:w="1378" w:type="dxa"/>
            <w:shd w:val="clear" w:color="auto" w:fill="auto"/>
            <w:vAlign w:val="center"/>
          </w:tcPr>
          <w:p w:rsidR="000F1331" w:rsidRPr="005F6473" w:rsidDel="00EC0238" w:rsidRDefault="000F1331" w:rsidP="000F1331">
            <w:pPr>
              <w:jc w:val="center"/>
              <w:rPr>
                <w:rFonts w:eastAsia="Calibri"/>
                <w:lang w:eastAsia="en-US"/>
              </w:rPr>
            </w:pPr>
            <w:r w:rsidRPr="005F6473" w:rsidDel="00EC0238">
              <w:rPr>
                <w:rFonts w:eastAsia="Calibri"/>
                <w:lang w:eastAsia="en-US"/>
              </w:rPr>
              <w:t>400 млн. руб.</w:t>
            </w:r>
          </w:p>
        </w:tc>
        <w:tc>
          <w:tcPr>
            <w:tcW w:w="1418" w:type="dxa"/>
            <w:vMerge w:val="restart"/>
            <w:shd w:val="clear" w:color="auto" w:fill="auto"/>
            <w:vAlign w:val="center"/>
          </w:tcPr>
          <w:p w:rsidR="000F1331" w:rsidRPr="00241B8D" w:rsidDel="00EC0238" w:rsidRDefault="000F1331" w:rsidP="000F1331">
            <w:pPr>
              <w:jc w:val="center"/>
              <w:rPr>
                <w:rFonts w:eastAsia="Calibri"/>
                <w:lang w:eastAsia="en-US"/>
              </w:rPr>
            </w:pPr>
            <w:r w:rsidRPr="00AA06F5" w:rsidDel="00EC0238">
              <w:rPr>
                <w:rFonts w:eastAsia="Calibri"/>
                <w:lang w:eastAsia="en-US"/>
              </w:rPr>
              <w:t>1 000 млн. руб.</w:t>
            </w:r>
          </w:p>
        </w:tc>
        <w:tc>
          <w:tcPr>
            <w:tcW w:w="1589" w:type="dxa"/>
            <w:vMerge w:val="restart"/>
            <w:shd w:val="clear" w:color="auto" w:fill="auto"/>
            <w:vAlign w:val="center"/>
          </w:tcPr>
          <w:p w:rsidR="000F1331" w:rsidRPr="00241B8D" w:rsidDel="00EC0238" w:rsidRDefault="000F1331" w:rsidP="000F1331">
            <w:pPr>
              <w:jc w:val="center"/>
              <w:rPr>
                <w:rFonts w:eastAsia="Calibri"/>
                <w:i/>
                <w:lang w:eastAsia="en-US"/>
              </w:rPr>
            </w:pPr>
            <w:r w:rsidRPr="00241B8D" w:rsidDel="00EC0238">
              <w:rPr>
                <w:rFonts w:eastAsia="Calibri"/>
                <w:i/>
                <w:lang w:eastAsia="en-US"/>
              </w:rPr>
              <w:t>Указывается в миллионах рублей</w:t>
            </w:r>
          </w:p>
        </w:tc>
      </w:tr>
      <w:tr w:rsidR="000F1331" w:rsidRPr="002B303E" w:rsidDel="00EC0238" w:rsidTr="000F1331">
        <w:trPr>
          <w:trHeight w:val="1267"/>
        </w:trPr>
        <w:tc>
          <w:tcPr>
            <w:tcW w:w="540" w:type="dxa"/>
            <w:vMerge/>
            <w:shd w:val="clear" w:color="auto" w:fill="auto"/>
          </w:tcPr>
          <w:p w:rsidR="000F1331" w:rsidRPr="002B303E" w:rsidDel="00EC0238" w:rsidRDefault="000F1331" w:rsidP="000F1331">
            <w:pPr>
              <w:rPr>
                <w:rFonts w:ascii="Calibri" w:eastAsia="Calibri" w:hAnsi="Calibri"/>
                <w:sz w:val="22"/>
                <w:szCs w:val="22"/>
                <w:lang w:eastAsia="en-US"/>
              </w:rPr>
            </w:pPr>
          </w:p>
        </w:tc>
        <w:tc>
          <w:tcPr>
            <w:tcW w:w="5556" w:type="dxa"/>
            <w:vMerge/>
            <w:shd w:val="clear" w:color="auto" w:fill="auto"/>
          </w:tcPr>
          <w:p w:rsidR="000F1331" w:rsidRPr="002B303E" w:rsidDel="00EC0238" w:rsidRDefault="000F1331" w:rsidP="000F1331">
            <w:pPr>
              <w:rPr>
                <w:rFonts w:ascii="Calibri" w:eastAsia="Calibri" w:hAnsi="Calibri"/>
                <w:sz w:val="22"/>
                <w:szCs w:val="22"/>
                <w:lang w:eastAsia="en-US"/>
              </w:rPr>
            </w:pPr>
          </w:p>
        </w:tc>
        <w:tc>
          <w:tcPr>
            <w:tcW w:w="1378" w:type="dxa"/>
            <w:shd w:val="clear" w:color="auto" w:fill="auto"/>
            <w:vAlign w:val="center"/>
          </w:tcPr>
          <w:p w:rsidR="000F1331" w:rsidRPr="005F6473" w:rsidDel="00EC0238" w:rsidRDefault="000F1331" w:rsidP="000F1331">
            <w:pPr>
              <w:jc w:val="center"/>
              <w:rPr>
                <w:rFonts w:eastAsia="Calibri"/>
                <w:lang w:eastAsia="en-US"/>
              </w:rPr>
            </w:pPr>
            <w:r w:rsidRPr="002B303E" w:rsidDel="00EC0238">
              <w:rPr>
                <w:rFonts w:eastAsia="Calibri"/>
                <w:lang w:eastAsia="en-US"/>
              </w:rPr>
              <w:t xml:space="preserve">60 млн. руб. </w:t>
            </w:r>
            <w:r w:rsidRPr="005F6473" w:rsidDel="00EC0238">
              <w:rPr>
                <w:rFonts w:eastAsia="Calibri"/>
                <w:lang w:eastAsia="en-US"/>
              </w:rPr>
              <w:t>– микро- предприятие</w:t>
            </w:r>
          </w:p>
        </w:tc>
        <w:tc>
          <w:tcPr>
            <w:tcW w:w="1418" w:type="dxa"/>
            <w:vMerge/>
            <w:shd w:val="clear" w:color="auto" w:fill="auto"/>
          </w:tcPr>
          <w:p w:rsidR="000F1331" w:rsidRPr="005F6473" w:rsidDel="00EC0238" w:rsidRDefault="000F1331" w:rsidP="000F1331">
            <w:pPr>
              <w:rPr>
                <w:rFonts w:ascii="Calibri" w:eastAsia="Calibri" w:hAnsi="Calibri"/>
                <w:i/>
                <w:sz w:val="22"/>
                <w:szCs w:val="22"/>
                <w:lang w:eastAsia="en-US"/>
              </w:rPr>
            </w:pPr>
          </w:p>
        </w:tc>
        <w:tc>
          <w:tcPr>
            <w:tcW w:w="1589" w:type="dxa"/>
            <w:vMerge/>
            <w:shd w:val="clear" w:color="auto" w:fill="auto"/>
          </w:tcPr>
          <w:p w:rsidR="000F1331" w:rsidRPr="002B303E" w:rsidDel="00EC0238" w:rsidRDefault="000F1331" w:rsidP="000F1331">
            <w:pPr>
              <w:rPr>
                <w:rFonts w:ascii="Calibri" w:eastAsia="Calibri" w:hAnsi="Calibri"/>
                <w:i/>
                <w:sz w:val="22"/>
                <w:szCs w:val="22"/>
                <w:lang w:eastAsia="en-US"/>
              </w:rPr>
            </w:pPr>
          </w:p>
        </w:tc>
      </w:tr>
    </w:tbl>
    <w:p w:rsidR="000F1331" w:rsidRPr="00012898" w:rsidDel="00EC0238" w:rsidRDefault="000F1331" w:rsidP="000F1331">
      <w:pPr>
        <w:pStyle w:val="afff1"/>
        <w:tabs>
          <w:tab w:val="clear" w:pos="1134"/>
        </w:tabs>
        <w:autoSpaceDE w:val="0"/>
        <w:autoSpaceDN w:val="0"/>
        <w:spacing w:line="240" w:lineRule="auto"/>
        <w:ind w:firstLine="0"/>
      </w:pPr>
    </w:p>
    <w:p w:rsidR="000F1331" w:rsidRPr="008B0FDE" w:rsidDel="00EC0238" w:rsidRDefault="000F1331" w:rsidP="000F1331">
      <w:pPr>
        <w:pStyle w:val="afff1"/>
        <w:tabs>
          <w:tab w:val="clear" w:pos="1134"/>
        </w:tabs>
        <w:autoSpaceDE w:val="0"/>
        <w:autoSpaceDN w:val="0"/>
        <w:spacing w:line="240" w:lineRule="auto"/>
        <w:ind w:firstLine="0"/>
        <w:rPr>
          <w:b/>
          <w:sz w:val="24"/>
        </w:rPr>
      </w:pPr>
      <w:r w:rsidRPr="00012898" w:rsidDel="00EC0238">
        <w:rPr>
          <w:b/>
          <w:sz w:val="24"/>
        </w:rPr>
        <w:t>_________________________________</w:t>
      </w:r>
      <w:r w:rsidRPr="00012898" w:rsidDel="00EC0238">
        <w:rPr>
          <w:b/>
          <w:sz w:val="24"/>
        </w:rPr>
        <w:tab/>
      </w:r>
      <w:r w:rsidRPr="00012898" w:rsidDel="00EC0238">
        <w:rPr>
          <w:b/>
          <w:sz w:val="24"/>
        </w:rPr>
        <w:tab/>
        <w:t>___________________________</w:t>
      </w:r>
    </w:p>
    <w:p w:rsidR="000F1331" w:rsidRPr="008B0FDE" w:rsidDel="00EC0238" w:rsidRDefault="000F1331" w:rsidP="000F1331">
      <w:pPr>
        <w:pStyle w:val="Times12"/>
        <w:ind w:firstLine="0"/>
        <w:rPr>
          <w:b/>
          <w:bCs w:val="0"/>
          <w:i/>
          <w:szCs w:val="24"/>
          <w:vertAlign w:val="superscript"/>
        </w:rPr>
      </w:pPr>
      <w:r w:rsidRPr="008B0FDE" w:rsidDel="00EC0238">
        <w:rPr>
          <w:b/>
          <w:i/>
          <w:szCs w:val="24"/>
          <w:vertAlign w:val="superscript"/>
        </w:rPr>
        <w:t>(Подпись уполномоченного представителя)</w:t>
      </w:r>
      <w:r w:rsidRPr="00012898" w:rsidDel="00EC0238">
        <w:rPr>
          <w:b/>
        </w:rPr>
        <w:tab/>
      </w:r>
      <w:r w:rsidRPr="00012898" w:rsidDel="00EC0238">
        <w:rPr>
          <w:b/>
        </w:rPr>
        <w:tab/>
      </w:r>
      <w:r>
        <w:rPr>
          <w:b/>
        </w:rPr>
        <w:tab/>
      </w:r>
      <w:r>
        <w:rPr>
          <w:b/>
        </w:rPr>
        <w:tab/>
      </w:r>
      <w:r w:rsidRPr="008B0FDE" w:rsidDel="00EC0238">
        <w:rPr>
          <w:b/>
          <w:i/>
          <w:szCs w:val="24"/>
          <w:vertAlign w:val="superscript"/>
        </w:rPr>
        <w:t>(Имя и должность подписавшего)</w:t>
      </w:r>
    </w:p>
    <w:p w:rsidR="000F1331" w:rsidDel="00EC0238" w:rsidRDefault="000F1331" w:rsidP="000F1331">
      <w:pPr>
        <w:pStyle w:val="Times12"/>
        <w:ind w:firstLine="709"/>
        <w:rPr>
          <w:b/>
        </w:rPr>
      </w:pPr>
      <w:r w:rsidRPr="00012898" w:rsidDel="00EC0238">
        <w:rPr>
          <w:b/>
        </w:rPr>
        <w:t>М.П.</w:t>
      </w:r>
    </w:p>
    <w:p w:rsidR="000F1331" w:rsidRPr="00FC009D" w:rsidDel="00EC0238" w:rsidRDefault="000F1331" w:rsidP="000F1331">
      <w:pPr>
        <w:jc w:val="center"/>
        <w:rPr>
          <w:b/>
        </w:rPr>
      </w:pPr>
    </w:p>
    <w:p w:rsidR="000F1331" w:rsidRPr="00FC009D" w:rsidDel="00EC0238" w:rsidRDefault="000F1331" w:rsidP="000F1331">
      <w:pPr>
        <w:pStyle w:val="Times12"/>
        <w:tabs>
          <w:tab w:val="left" w:pos="1134"/>
        </w:tabs>
        <w:ind w:firstLine="709"/>
        <w:rPr>
          <w:b/>
          <w:bCs w:val="0"/>
          <w:szCs w:val="24"/>
        </w:rPr>
      </w:pPr>
      <w:r w:rsidRPr="00FC009D" w:rsidDel="00EC0238">
        <w:rPr>
          <w:szCs w:val="24"/>
        </w:rPr>
        <w:t>ИНСТРУКЦИИ ПО</w:t>
      </w:r>
      <w:r w:rsidRPr="00FC009D" w:rsidDel="00EC0238">
        <w:rPr>
          <w:b/>
          <w:szCs w:val="24"/>
        </w:rPr>
        <w:t xml:space="preserve"> </w:t>
      </w:r>
      <w:r w:rsidRPr="00FC009D" w:rsidDel="00EC0238">
        <w:rPr>
          <w:szCs w:val="24"/>
        </w:rPr>
        <w:t>ЗАПОЛНЕНИЮ</w:t>
      </w:r>
    </w:p>
    <w:p w:rsidR="000F1331" w:rsidRDefault="000F1331" w:rsidP="00B85244">
      <w:pPr>
        <w:pStyle w:val="Times12"/>
        <w:numPr>
          <w:ilvl w:val="1"/>
          <w:numId w:val="24"/>
        </w:numPr>
        <w:tabs>
          <w:tab w:val="clear" w:pos="960"/>
          <w:tab w:val="left" w:pos="1134"/>
        </w:tabs>
        <w:ind w:left="0" w:firstLine="709"/>
        <w:rPr>
          <w:szCs w:val="24"/>
        </w:rPr>
      </w:pPr>
      <w:r w:rsidRPr="00FC009D" w:rsidDel="00EC0238">
        <w:rPr>
          <w:szCs w:val="24"/>
        </w:rPr>
        <w:t xml:space="preserve">Данные инструкции не следует воспроизводить в документах, подготовленных участником </w:t>
      </w:r>
      <w:r>
        <w:rPr>
          <w:szCs w:val="24"/>
        </w:rPr>
        <w:t>запроса предложений</w:t>
      </w:r>
      <w:r w:rsidRPr="00FC009D" w:rsidDel="00EC0238">
        <w:rPr>
          <w:szCs w:val="24"/>
        </w:rPr>
        <w:t>.</w:t>
      </w:r>
    </w:p>
    <w:p w:rsidR="000F1331" w:rsidRPr="00FC009D" w:rsidDel="00EC0238" w:rsidRDefault="000F1331" w:rsidP="00B85244">
      <w:pPr>
        <w:pStyle w:val="Times12"/>
        <w:numPr>
          <w:ilvl w:val="1"/>
          <w:numId w:val="24"/>
        </w:numPr>
        <w:tabs>
          <w:tab w:val="clear" w:pos="960"/>
          <w:tab w:val="left" w:pos="1134"/>
        </w:tabs>
        <w:ind w:left="0" w:firstLine="709"/>
        <w:rPr>
          <w:szCs w:val="24"/>
        </w:rPr>
      </w:pPr>
      <w:r>
        <w:rPr>
          <w:szCs w:val="24"/>
        </w:rPr>
        <w:t>Данная форма заполняется и предоставляется в составе заявки на участие в запросе предложений</w:t>
      </w:r>
      <w:r w:rsidRPr="005A1C1B">
        <w:rPr>
          <w:szCs w:val="24"/>
        </w:rPr>
        <w:t xml:space="preserve"> </w:t>
      </w:r>
      <w:r>
        <w:rPr>
          <w:szCs w:val="24"/>
        </w:rPr>
        <w:t>в случае указания в форме 1 о принадлежности участника запроса предложений</w:t>
      </w:r>
      <w:r w:rsidRPr="005A1C1B">
        <w:rPr>
          <w:szCs w:val="24"/>
        </w:rPr>
        <w:t xml:space="preserve"> </w:t>
      </w:r>
      <w:r>
        <w:rPr>
          <w:szCs w:val="24"/>
        </w:rPr>
        <w:t xml:space="preserve">к </w:t>
      </w:r>
      <w:r w:rsidRPr="00770FB1"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0F1331" w:rsidRPr="00FC009D" w:rsidDel="00EC0238" w:rsidRDefault="000F1331" w:rsidP="00B85244">
      <w:pPr>
        <w:pStyle w:val="Times12"/>
        <w:numPr>
          <w:ilvl w:val="1"/>
          <w:numId w:val="24"/>
        </w:numPr>
        <w:tabs>
          <w:tab w:val="clear" w:pos="960"/>
          <w:tab w:val="left" w:pos="1134"/>
        </w:tabs>
        <w:ind w:left="0" w:firstLine="709"/>
        <w:rPr>
          <w:szCs w:val="24"/>
        </w:rPr>
      </w:pPr>
      <w:r>
        <w:rPr>
          <w:szCs w:val="24"/>
        </w:rPr>
        <w:t>Участник запроса предложений</w:t>
      </w:r>
      <w:r w:rsidRPr="005A1C1B" w:rsidDel="00EC0238">
        <w:rPr>
          <w:szCs w:val="24"/>
        </w:rPr>
        <w:t xml:space="preserve"> </w:t>
      </w:r>
      <w:r w:rsidRPr="00FC009D" w:rsidDel="00EC0238">
        <w:rPr>
          <w:szCs w:val="24"/>
        </w:rPr>
        <w:t xml:space="preserve">приводит номер и дату заявки на </w:t>
      </w:r>
      <w:r>
        <w:rPr>
          <w:szCs w:val="24"/>
        </w:rPr>
        <w:t>участие в запросе предложений</w:t>
      </w:r>
      <w:r w:rsidRPr="00FC009D" w:rsidDel="00EC0238">
        <w:rPr>
          <w:szCs w:val="24"/>
        </w:rPr>
        <w:t xml:space="preserve">, приложением к которой является данная </w:t>
      </w:r>
      <w:r>
        <w:rPr>
          <w:szCs w:val="24"/>
        </w:rPr>
        <w:t>форма</w:t>
      </w:r>
      <w:r w:rsidRPr="00FC009D" w:rsidDel="00EC0238">
        <w:rPr>
          <w:szCs w:val="24"/>
        </w:rPr>
        <w:t>.</w:t>
      </w:r>
    </w:p>
    <w:p w:rsidR="000F1331" w:rsidRPr="0076483D" w:rsidDel="00EC0238" w:rsidRDefault="000F1331" w:rsidP="00B85244">
      <w:pPr>
        <w:pStyle w:val="Times12"/>
        <w:numPr>
          <w:ilvl w:val="1"/>
          <w:numId w:val="24"/>
        </w:numPr>
        <w:tabs>
          <w:tab w:val="clear" w:pos="960"/>
          <w:tab w:val="left" w:pos="1134"/>
        </w:tabs>
        <w:ind w:left="0" w:firstLine="709"/>
        <w:rPr>
          <w:szCs w:val="24"/>
        </w:rPr>
      </w:pPr>
      <w:r>
        <w:rPr>
          <w:szCs w:val="24"/>
        </w:rPr>
        <w:t>Участник запроса предложений</w:t>
      </w:r>
      <w:r w:rsidRPr="005A1C1B" w:rsidDel="00EC0238">
        <w:rPr>
          <w:szCs w:val="24"/>
        </w:rPr>
        <w:t xml:space="preserve"> </w:t>
      </w:r>
      <w:r w:rsidRPr="008F41AB" w:rsidDel="00EC0238">
        <w:rPr>
          <w:szCs w:val="24"/>
        </w:rPr>
        <w:t>указывает свое фирменное наименование (в т.ч. организационно-правовую форму).</w:t>
      </w:r>
      <w:r>
        <w:rPr>
          <w:szCs w:val="24"/>
        </w:rPr>
        <w:t xml:space="preserve"> </w:t>
      </w:r>
      <w:r w:rsidRPr="00770FB1" w:rsidDel="00EC0238">
        <w:rPr>
          <w:szCs w:val="24"/>
        </w:rPr>
        <w:t xml:space="preserve">Также участники </w:t>
      </w:r>
      <w:r>
        <w:rPr>
          <w:szCs w:val="24"/>
        </w:rPr>
        <w:t>запроса предложений</w:t>
      </w:r>
      <w:r w:rsidRPr="005A1C1B" w:rsidDel="00EC0238">
        <w:rPr>
          <w:szCs w:val="24"/>
        </w:rPr>
        <w:t xml:space="preserve"> </w:t>
      </w:r>
      <w:r w:rsidRPr="00770FB1" w:rsidDel="00EC0238">
        <w:rPr>
          <w:szCs w:val="24"/>
        </w:rPr>
        <w:t xml:space="preserve">в составе заявки на </w:t>
      </w:r>
      <w:r>
        <w:rPr>
          <w:szCs w:val="24"/>
        </w:rPr>
        <w:t>участие в запросе предложений</w:t>
      </w:r>
      <w:r w:rsidRPr="005A1C1B" w:rsidDel="00EC0238">
        <w:rPr>
          <w:szCs w:val="24"/>
        </w:rPr>
        <w:t xml:space="preserve"> </w:t>
      </w:r>
      <w:r w:rsidRPr="00770FB1" w:rsidDel="00EC0238">
        <w:rPr>
          <w:szCs w:val="24"/>
        </w:rPr>
        <w:t xml:space="preserve">предоставляют </w:t>
      </w:r>
      <w:r w:rsidRPr="0076483D" w:rsidDel="00EC0238">
        <w:rPr>
          <w:szCs w:val="24"/>
        </w:rPr>
        <w:t xml:space="preserve">заполненную </w:t>
      </w:r>
      <w:r>
        <w:rPr>
          <w:szCs w:val="24"/>
        </w:rPr>
        <w:t>форму</w:t>
      </w:r>
      <w:r w:rsidRPr="0076483D" w:rsidDel="00EC0238">
        <w:rPr>
          <w:szCs w:val="24"/>
        </w:rPr>
        <w:t> 1.</w:t>
      </w:r>
      <w:r>
        <w:rPr>
          <w:szCs w:val="24"/>
        </w:rPr>
        <w:t>2</w:t>
      </w:r>
      <w:r w:rsidRPr="0076483D" w:rsidDel="00EC0238">
        <w:rPr>
          <w:szCs w:val="24"/>
        </w:rPr>
        <w:t xml:space="preserve"> на привлекаемого участником </w:t>
      </w:r>
      <w:r>
        <w:rPr>
          <w:szCs w:val="24"/>
        </w:rPr>
        <w:t>запроса предложений</w:t>
      </w:r>
      <w:r w:rsidRPr="005A1C1B">
        <w:rPr>
          <w:szCs w:val="24"/>
        </w:rPr>
        <w:t xml:space="preserve"> </w:t>
      </w:r>
      <w:r>
        <w:rPr>
          <w:szCs w:val="24"/>
        </w:rPr>
        <w:t>соисполнителя</w:t>
      </w:r>
      <w:r w:rsidRPr="0076483D" w:rsidDel="00EC0238">
        <w:rPr>
          <w:szCs w:val="24"/>
        </w:rPr>
        <w:t xml:space="preserve">, если такой </w:t>
      </w:r>
      <w:r>
        <w:rPr>
          <w:szCs w:val="24"/>
        </w:rPr>
        <w:t>соисполнитель</w:t>
      </w:r>
      <w:r w:rsidRPr="005A1C1B">
        <w:rPr>
          <w:szCs w:val="24"/>
        </w:rPr>
        <w:t xml:space="preserve"> </w:t>
      </w:r>
      <w:r w:rsidRPr="0076483D" w:rsidDel="00EC0238">
        <w:rPr>
          <w:szCs w:val="24"/>
        </w:rPr>
        <w:t xml:space="preserve">является субъектом малого </w:t>
      </w:r>
      <w:r>
        <w:rPr>
          <w:szCs w:val="24"/>
        </w:rPr>
        <w:t>и среднего предпринимательства.</w:t>
      </w:r>
    </w:p>
    <w:p w:rsidR="000F1331" w:rsidRPr="00770FB1" w:rsidDel="00EC0238" w:rsidRDefault="000F1331" w:rsidP="00B85244">
      <w:pPr>
        <w:pStyle w:val="Times12"/>
        <w:numPr>
          <w:ilvl w:val="1"/>
          <w:numId w:val="24"/>
        </w:numPr>
        <w:tabs>
          <w:tab w:val="clear" w:pos="960"/>
          <w:tab w:val="left" w:pos="1134"/>
        </w:tabs>
        <w:ind w:left="0" w:firstLine="709"/>
        <w:rPr>
          <w:szCs w:val="24"/>
        </w:rPr>
      </w:pPr>
      <w:r>
        <w:rPr>
          <w:szCs w:val="24"/>
        </w:rPr>
        <w:t>Форма</w:t>
      </w:r>
      <w:r w:rsidRPr="00770FB1" w:rsidDel="00EC0238">
        <w:rPr>
          <w:szCs w:val="24"/>
        </w:rPr>
        <w:t> 1.</w:t>
      </w:r>
      <w:r>
        <w:rPr>
          <w:szCs w:val="24"/>
        </w:rPr>
        <w:t>2</w:t>
      </w:r>
      <w:r w:rsidRPr="00770FB1" w:rsidDel="00EC0238">
        <w:rPr>
          <w:szCs w:val="24"/>
        </w:rPr>
        <w:t xml:space="preserve"> в составе заявки на </w:t>
      </w:r>
      <w:r>
        <w:rPr>
          <w:szCs w:val="24"/>
        </w:rPr>
        <w:t>участие в запросе предложений</w:t>
      </w:r>
      <w:r w:rsidRPr="005A1C1B" w:rsidDel="00EC0238">
        <w:rPr>
          <w:szCs w:val="24"/>
        </w:rPr>
        <w:t xml:space="preserve"> </w:t>
      </w:r>
      <w:r w:rsidRPr="00770FB1" w:rsidDel="00EC0238">
        <w:rPr>
          <w:szCs w:val="24"/>
        </w:rPr>
        <w:t xml:space="preserve">предоставляется в двух форматах: *pdf. с подписью </w:t>
      </w:r>
      <w:r w:rsidRPr="00790502">
        <w:rPr>
          <w:szCs w:val="24"/>
        </w:rPr>
        <w:t>и печатью, а также</w:t>
      </w:r>
      <w:r w:rsidRPr="00790502" w:rsidDel="00EC0238">
        <w:rPr>
          <w:szCs w:val="24"/>
        </w:rPr>
        <w:t xml:space="preserve"> </w:t>
      </w:r>
      <w:r w:rsidRPr="00790502">
        <w:rPr>
          <w:szCs w:val="24"/>
        </w:rPr>
        <w:t>в</w:t>
      </w:r>
      <w:r w:rsidRPr="00770FB1" w:rsidDel="00EC0238">
        <w:rPr>
          <w:szCs w:val="24"/>
        </w:rPr>
        <w:t xml:space="preserve"> редактируемом формате </w:t>
      </w:r>
      <w:r>
        <w:rPr>
          <w:szCs w:val="24"/>
        </w:rPr>
        <w:t>*.</w:t>
      </w:r>
      <w:r>
        <w:rPr>
          <w:szCs w:val="24"/>
          <w:lang w:val="en-US"/>
        </w:rPr>
        <w:t>doc</w:t>
      </w:r>
      <w:r>
        <w:rPr>
          <w:szCs w:val="24"/>
        </w:rPr>
        <w:t xml:space="preserve"> или </w:t>
      </w:r>
      <w:r w:rsidRPr="00770FB1" w:rsidDel="00EC0238">
        <w:rPr>
          <w:szCs w:val="24"/>
        </w:rPr>
        <w:t>*.xls.</w:t>
      </w:r>
    </w:p>
    <w:p w:rsidR="000F1331" w:rsidDel="00EC0238" w:rsidRDefault="000F1331" w:rsidP="000F1331">
      <w:pPr>
        <w:pStyle w:val="Times12"/>
        <w:tabs>
          <w:tab w:val="left" w:pos="1134"/>
        </w:tabs>
        <w:rPr>
          <w:szCs w:val="24"/>
        </w:rPr>
      </w:pPr>
    </w:p>
    <w:p w:rsidR="000F1331" w:rsidRPr="00FC009D" w:rsidDel="00EC0238" w:rsidRDefault="000F1331" w:rsidP="000F1331">
      <w:pPr>
        <w:pStyle w:val="Times12"/>
        <w:ind w:left="600" w:firstLine="0"/>
        <w:rPr>
          <w:sz w:val="20"/>
          <w:szCs w:val="20"/>
        </w:rPr>
        <w:sectPr w:rsidR="000F1331" w:rsidRPr="00FC009D" w:rsidDel="00EC0238" w:rsidSect="00C87330">
          <w:pgSz w:w="11907" w:h="16840" w:code="9"/>
          <w:pgMar w:top="1134" w:right="567" w:bottom="1134" w:left="1418" w:header="567" w:footer="567" w:gutter="0"/>
          <w:cols w:space="708"/>
          <w:docGrid w:linePitch="360"/>
        </w:sectPr>
      </w:pPr>
    </w:p>
    <w:p w:rsidR="000F1331" w:rsidRPr="00FC009D" w:rsidRDefault="000F1331" w:rsidP="000F1331">
      <w:pPr>
        <w:jc w:val="right"/>
        <w:rPr>
          <w:sz w:val="28"/>
          <w:szCs w:val="28"/>
        </w:rPr>
      </w:pPr>
      <w:r w:rsidRPr="00FC009D">
        <w:rPr>
          <w:sz w:val="28"/>
          <w:szCs w:val="28"/>
        </w:rPr>
        <w:lastRenderedPageBreak/>
        <w:t xml:space="preserve">Форма </w:t>
      </w:r>
      <w:r>
        <w:rPr>
          <w:sz w:val="28"/>
          <w:szCs w:val="28"/>
        </w:rPr>
        <w:t>1.3</w:t>
      </w:r>
      <w:r w:rsidRPr="00FC009D">
        <w:rPr>
          <w:sz w:val="28"/>
          <w:szCs w:val="28"/>
        </w:rPr>
        <w:t>.</w:t>
      </w:r>
    </w:p>
    <w:p w:rsidR="000F1331" w:rsidRPr="00FC009D" w:rsidRDefault="000F1331" w:rsidP="000F1331">
      <w:pPr>
        <w:pStyle w:val="Times12"/>
        <w:ind w:left="10065" w:firstLine="0"/>
        <w:jc w:val="left"/>
        <w:rPr>
          <w:szCs w:val="24"/>
        </w:rPr>
      </w:pPr>
    </w:p>
    <w:p w:rsidR="000F1331" w:rsidRPr="00FC009D" w:rsidRDefault="000F1331" w:rsidP="000F1331">
      <w:pPr>
        <w:jc w:val="right"/>
        <w:rPr>
          <w:b/>
          <w:sz w:val="22"/>
          <w:szCs w:val="22"/>
        </w:rPr>
      </w:pPr>
    </w:p>
    <w:p w:rsidR="000F1331" w:rsidRPr="00FC009D" w:rsidRDefault="000F1331" w:rsidP="000F1331">
      <w:pPr>
        <w:pStyle w:val="20"/>
        <w:numPr>
          <w:ilvl w:val="0"/>
          <w:numId w:val="0"/>
        </w:numPr>
        <w:spacing w:before="0" w:after="0"/>
        <w:jc w:val="center"/>
        <w:rPr>
          <w:rFonts w:ascii="Times New Roman" w:hAnsi="Times New Roman" w:cs="Times New Roman"/>
          <w:b w:val="0"/>
          <w:i w:val="0"/>
        </w:rPr>
      </w:pPr>
      <w:bookmarkStart w:id="173" w:name="_СВЕДЕНИЯ_О_ПРИНАДЛЕЖНОСТИ"/>
      <w:bookmarkStart w:id="174" w:name="_СВЕДЕНИЯ_О_ЦЕПОЧКЕ"/>
      <w:bookmarkStart w:id="175" w:name="_Toc402520354"/>
      <w:bookmarkStart w:id="176" w:name="_Toc412201949"/>
      <w:bookmarkStart w:id="177" w:name="_Toc432419023"/>
      <w:bookmarkStart w:id="178" w:name="_Toc432509663"/>
      <w:bookmarkEnd w:id="173"/>
      <w:bookmarkEnd w:id="174"/>
      <w:r w:rsidRPr="00EC0238">
        <w:rPr>
          <w:rFonts w:ascii="Times New Roman" w:hAnsi="Times New Roman" w:cs="Times New Roman"/>
          <w:b w:val="0"/>
          <w:i w:val="0"/>
        </w:rPr>
        <w:t>СВЕДЕНИЯ О ЦЕПОЧКЕ СОБСТВЕННИКОВ, ВКЛЮЧАЯ БЕНЕФИЦИАРОВ (В ТОМ ЧИСЛЕ КОНЕЧНЫХ)</w:t>
      </w:r>
      <w:r w:rsidRPr="00FC009D">
        <w:rPr>
          <w:rFonts w:ascii="Times New Roman" w:hAnsi="Times New Roman" w:cs="Times New Roman"/>
          <w:b w:val="0"/>
          <w:i w:val="0"/>
        </w:rPr>
        <w:t xml:space="preserve"> (Форма</w:t>
      </w:r>
      <w:r>
        <w:rPr>
          <w:rFonts w:ascii="Times New Roman" w:hAnsi="Times New Roman" w:cs="Times New Roman"/>
          <w:b w:val="0"/>
          <w:i w:val="0"/>
        </w:rPr>
        <w:t> 1.3</w:t>
      </w:r>
      <w:r w:rsidRPr="00FC009D">
        <w:rPr>
          <w:rFonts w:ascii="Times New Roman" w:hAnsi="Times New Roman" w:cs="Times New Roman"/>
          <w:b w:val="0"/>
          <w:i w:val="0"/>
        </w:rPr>
        <w:t>)</w:t>
      </w:r>
      <w:bookmarkEnd w:id="175"/>
      <w:bookmarkEnd w:id="176"/>
      <w:bookmarkEnd w:id="177"/>
      <w:bookmarkEnd w:id="178"/>
    </w:p>
    <w:p w:rsidR="000F1331" w:rsidRPr="00FC009D" w:rsidRDefault="000F1331" w:rsidP="000F1331">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0F1331" w:rsidRPr="00FC009D" w:rsidRDefault="000F1331" w:rsidP="000F1331">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0F1331" w:rsidRPr="00FC009D" w:rsidRDefault="000F1331" w:rsidP="000F1331">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0F1331" w:rsidRPr="00FC009D" w:rsidTr="000F1331">
        <w:trPr>
          <w:trHeight w:val="510"/>
        </w:trPr>
        <w:tc>
          <w:tcPr>
            <w:tcW w:w="567" w:type="dxa"/>
            <w:vMerge w:val="restart"/>
            <w:shd w:val="clear" w:color="auto" w:fill="auto"/>
            <w:vAlign w:val="center"/>
            <w:hideMark/>
          </w:tcPr>
          <w:p w:rsidR="000F1331" w:rsidRPr="00FC009D" w:rsidRDefault="000F1331" w:rsidP="000F1331">
            <w:pPr>
              <w:jc w:val="center"/>
              <w:rPr>
                <w:sz w:val="20"/>
                <w:szCs w:val="20"/>
              </w:rPr>
            </w:pPr>
            <w:r w:rsidRPr="00FC009D">
              <w:rPr>
                <w:sz w:val="20"/>
                <w:szCs w:val="20"/>
              </w:rPr>
              <w:t>№ п/п</w:t>
            </w:r>
          </w:p>
        </w:tc>
        <w:tc>
          <w:tcPr>
            <w:tcW w:w="5813" w:type="dxa"/>
            <w:gridSpan w:val="6"/>
            <w:shd w:val="clear" w:color="auto" w:fill="auto"/>
            <w:vAlign w:val="center"/>
            <w:hideMark/>
          </w:tcPr>
          <w:p w:rsidR="000F1331" w:rsidRPr="00FC009D" w:rsidRDefault="000F1331" w:rsidP="000F1331">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shd w:val="clear" w:color="auto" w:fill="auto"/>
            <w:vAlign w:val="bottom"/>
            <w:hideMark/>
          </w:tcPr>
          <w:p w:rsidR="000F1331" w:rsidRPr="00FC009D" w:rsidRDefault="000F1331" w:rsidP="000F1331">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0F1331" w:rsidRPr="00FC009D" w:rsidRDefault="000F1331" w:rsidP="000F1331">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0F1331" w:rsidRPr="00FC009D" w:rsidTr="000F1331">
        <w:trPr>
          <w:trHeight w:val="1590"/>
        </w:trPr>
        <w:tc>
          <w:tcPr>
            <w:tcW w:w="567" w:type="dxa"/>
            <w:vMerge/>
            <w:vAlign w:val="center"/>
            <w:hideMark/>
          </w:tcPr>
          <w:p w:rsidR="000F1331" w:rsidRPr="00FC009D" w:rsidRDefault="000F1331" w:rsidP="000F1331">
            <w:pPr>
              <w:rPr>
                <w:sz w:val="20"/>
                <w:szCs w:val="20"/>
              </w:rPr>
            </w:pPr>
          </w:p>
        </w:tc>
        <w:tc>
          <w:tcPr>
            <w:tcW w:w="568" w:type="dxa"/>
            <w:vAlign w:val="center"/>
            <w:hideMark/>
          </w:tcPr>
          <w:p w:rsidR="000F1331" w:rsidRPr="00FC009D" w:rsidRDefault="000F1331" w:rsidP="000F1331">
            <w:pPr>
              <w:ind w:left="-108" w:right="-108"/>
              <w:jc w:val="center"/>
              <w:rPr>
                <w:sz w:val="20"/>
                <w:szCs w:val="20"/>
              </w:rPr>
            </w:pPr>
            <w:r w:rsidRPr="00FC009D">
              <w:rPr>
                <w:sz w:val="20"/>
                <w:szCs w:val="20"/>
              </w:rPr>
              <w:t>ИНН</w:t>
            </w:r>
          </w:p>
        </w:tc>
        <w:tc>
          <w:tcPr>
            <w:tcW w:w="708" w:type="dxa"/>
            <w:vAlign w:val="center"/>
            <w:hideMark/>
          </w:tcPr>
          <w:p w:rsidR="000F1331" w:rsidRPr="00FC009D" w:rsidRDefault="000F1331" w:rsidP="000F1331">
            <w:pPr>
              <w:ind w:left="-108" w:right="-108"/>
              <w:jc w:val="center"/>
              <w:rPr>
                <w:sz w:val="20"/>
                <w:szCs w:val="20"/>
              </w:rPr>
            </w:pPr>
            <w:r w:rsidRPr="00FC009D">
              <w:rPr>
                <w:sz w:val="20"/>
                <w:szCs w:val="20"/>
              </w:rPr>
              <w:t>ОГРН</w:t>
            </w:r>
          </w:p>
        </w:tc>
        <w:tc>
          <w:tcPr>
            <w:tcW w:w="1276" w:type="dxa"/>
            <w:vAlign w:val="center"/>
            <w:hideMark/>
          </w:tcPr>
          <w:p w:rsidR="000F1331" w:rsidRPr="00FC009D" w:rsidRDefault="000F1331" w:rsidP="000F1331">
            <w:pPr>
              <w:ind w:left="-108" w:right="-108"/>
              <w:jc w:val="center"/>
              <w:rPr>
                <w:sz w:val="20"/>
                <w:szCs w:val="20"/>
              </w:rPr>
            </w:pPr>
            <w:r w:rsidRPr="00FC009D">
              <w:rPr>
                <w:sz w:val="20"/>
                <w:szCs w:val="20"/>
              </w:rPr>
              <w:t>Наименование краткое</w:t>
            </w:r>
          </w:p>
        </w:tc>
        <w:tc>
          <w:tcPr>
            <w:tcW w:w="709" w:type="dxa"/>
            <w:vAlign w:val="center"/>
            <w:hideMark/>
          </w:tcPr>
          <w:p w:rsidR="000F1331" w:rsidRPr="00FC009D" w:rsidRDefault="000F1331" w:rsidP="000F1331">
            <w:pPr>
              <w:ind w:left="-108" w:right="-108"/>
              <w:jc w:val="center"/>
              <w:rPr>
                <w:sz w:val="20"/>
                <w:szCs w:val="20"/>
              </w:rPr>
            </w:pPr>
            <w:r w:rsidRPr="00FC009D">
              <w:rPr>
                <w:sz w:val="20"/>
                <w:szCs w:val="20"/>
              </w:rPr>
              <w:t>Код ОКВЭД</w:t>
            </w:r>
          </w:p>
        </w:tc>
        <w:tc>
          <w:tcPr>
            <w:tcW w:w="1276" w:type="dxa"/>
            <w:vAlign w:val="center"/>
            <w:hideMark/>
          </w:tcPr>
          <w:p w:rsidR="000F1331" w:rsidRPr="00FC009D" w:rsidRDefault="000F1331" w:rsidP="000F1331">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0F1331" w:rsidRPr="00FC009D" w:rsidRDefault="000F1331" w:rsidP="000F1331">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0F1331" w:rsidRPr="00FC009D" w:rsidRDefault="000F1331" w:rsidP="000F1331">
            <w:pPr>
              <w:ind w:left="-108" w:right="-108"/>
              <w:jc w:val="center"/>
              <w:rPr>
                <w:sz w:val="20"/>
                <w:szCs w:val="20"/>
              </w:rPr>
            </w:pPr>
            <w:r w:rsidRPr="00FC009D">
              <w:rPr>
                <w:sz w:val="20"/>
                <w:szCs w:val="20"/>
              </w:rPr>
              <w:t xml:space="preserve">№ </w:t>
            </w:r>
          </w:p>
        </w:tc>
        <w:tc>
          <w:tcPr>
            <w:tcW w:w="708" w:type="dxa"/>
            <w:vAlign w:val="center"/>
            <w:hideMark/>
          </w:tcPr>
          <w:p w:rsidR="000F1331" w:rsidRPr="00FC009D" w:rsidRDefault="000F1331" w:rsidP="000F1331">
            <w:pPr>
              <w:ind w:left="-108" w:right="-108"/>
              <w:jc w:val="center"/>
              <w:rPr>
                <w:sz w:val="20"/>
                <w:szCs w:val="20"/>
              </w:rPr>
            </w:pPr>
            <w:r w:rsidRPr="00FC009D">
              <w:rPr>
                <w:sz w:val="20"/>
                <w:szCs w:val="20"/>
              </w:rPr>
              <w:t xml:space="preserve">ИНН </w:t>
            </w:r>
          </w:p>
        </w:tc>
        <w:tc>
          <w:tcPr>
            <w:tcW w:w="709" w:type="dxa"/>
            <w:vAlign w:val="center"/>
            <w:hideMark/>
          </w:tcPr>
          <w:p w:rsidR="000F1331" w:rsidRPr="00FC009D" w:rsidRDefault="000F1331" w:rsidP="000F1331">
            <w:pPr>
              <w:ind w:left="-108" w:right="-108"/>
              <w:jc w:val="center"/>
              <w:rPr>
                <w:sz w:val="20"/>
                <w:szCs w:val="20"/>
              </w:rPr>
            </w:pPr>
            <w:r w:rsidRPr="00FC009D">
              <w:rPr>
                <w:sz w:val="20"/>
                <w:szCs w:val="20"/>
              </w:rPr>
              <w:t>ОГРН</w:t>
            </w:r>
          </w:p>
        </w:tc>
        <w:tc>
          <w:tcPr>
            <w:tcW w:w="1276" w:type="dxa"/>
            <w:vAlign w:val="center"/>
            <w:hideMark/>
          </w:tcPr>
          <w:p w:rsidR="000F1331" w:rsidRPr="00FC009D" w:rsidRDefault="000F1331" w:rsidP="000F1331">
            <w:pPr>
              <w:ind w:left="-108" w:right="-108"/>
              <w:jc w:val="center"/>
              <w:rPr>
                <w:sz w:val="20"/>
                <w:szCs w:val="20"/>
              </w:rPr>
            </w:pPr>
            <w:r w:rsidRPr="00FC009D">
              <w:rPr>
                <w:sz w:val="20"/>
                <w:szCs w:val="20"/>
              </w:rPr>
              <w:t>Наименование / ФИО</w:t>
            </w:r>
          </w:p>
        </w:tc>
        <w:tc>
          <w:tcPr>
            <w:tcW w:w="1276" w:type="dxa"/>
            <w:vAlign w:val="center"/>
            <w:hideMark/>
          </w:tcPr>
          <w:p w:rsidR="000F1331" w:rsidRPr="00FC009D" w:rsidRDefault="000F1331" w:rsidP="000F1331">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0F1331" w:rsidRPr="00FC009D" w:rsidRDefault="000F1331" w:rsidP="000F1331">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0F1331" w:rsidRPr="00FC009D" w:rsidRDefault="000F1331" w:rsidP="000F1331">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0F1331" w:rsidRPr="00FC009D" w:rsidRDefault="000F1331" w:rsidP="000F1331">
            <w:pPr>
              <w:rPr>
                <w:sz w:val="20"/>
                <w:szCs w:val="20"/>
              </w:rPr>
            </w:pPr>
          </w:p>
        </w:tc>
      </w:tr>
      <w:tr w:rsidR="000F1331" w:rsidRPr="00FC009D" w:rsidTr="000F1331">
        <w:trPr>
          <w:trHeight w:val="315"/>
        </w:trPr>
        <w:tc>
          <w:tcPr>
            <w:tcW w:w="567" w:type="dxa"/>
            <w:noWrap/>
            <w:vAlign w:val="center"/>
            <w:hideMark/>
          </w:tcPr>
          <w:p w:rsidR="000F1331" w:rsidRPr="00FC009D" w:rsidRDefault="000F1331" w:rsidP="000F1331">
            <w:pPr>
              <w:jc w:val="center"/>
              <w:rPr>
                <w:iCs/>
                <w:sz w:val="20"/>
                <w:szCs w:val="20"/>
              </w:rPr>
            </w:pPr>
            <w:r w:rsidRPr="00FC009D">
              <w:rPr>
                <w:iCs/>
                <w:sz w:val="20"/>
                <w:szCs w:val="20"/>
              </w:rPr>
              <w:t>1</w:t>
            </w:r>
          </w:p>
        </w:tc>
        <w:tc>
          <w:tcPr>
            <w:tcW w:w="568" w:type="dxa"/>
            <w:noWrap/>
            <w:vAlign w:val="center"/>
            <w:hideMark/>
          </w:tcPr>
          <w:p w:rsidR="000F1331" w:rsidRPr="00FC009D" w:rsidRDefault="000F1331" w:rsidP="000F1331">
            <w:pPr>
              <w:jc w:val="center"/>
              <w:rPr>
                <w:iCs/>
                <w:sz w:val="20"/>
                <w:szCs w:val="20"/>
              </w:rPr>
            </w:pPr>
            <w:r w:rsidRPr="00FC009D">
              <w:rPr>
                <w:iCs/>
                <w:sz w:val="20"/>
                <w:szCs w:val="20"/>
              </w:rPr>
              <w:t>2</w:t>
            </w:r>
          </w:p>
        </w:tc>
        <w:tc>
          <w:tcPr>
            <w:tcW w:w="708" w:type="dxa"/>
            <w:noWrap/>
            <w:vAlign w:val="center"/>
            <w:hideMark/>
          </w:tcPr>
          <w:p w:rsidR="000F1331" w:rsidRPr="00FC009D" w:rsidRDefault="000F1331" w:rsidP="000F1331">
            <w:pPr>
              <w:jc w:val="center"/>
              <w:rPr>
                <w:iCs/>
                <w:sz w:val="20"/>
                <w:szCs w:val="20"/>
              </w:rPr>
            </w:pPr>
            <w:r w:rsidRPr="00FC009D">
              <w:rPr>
                <w:iCs/>
                <w:sz w:val="20"/>
                <w:szCs w:val="20"/>
              </w:rPr>
              <w:t>3</w:t>
            </w:r>
          </w:p>
        </w:tc>
        <w:tc>
          <w:tcPr>
            <w:tcW w:w="1276" w:type="dxa"/>
            <w:noWrap/>
            <w:vAlign w:val="center"/>
            <w:hideMark/>
          </w:tcPr>
          <w:p w:rsidR="000F1331" w:rsidRPr="00FC009D" w:rsidRDefault="000F1331" w:rsidP="000F1331">
            <w:pPr>
              <w:jc w:val="center"/>
              <w:rPr>
                <w:iCs/>
                <w:sz w:val="20"/>
                <w:szCs w:val="20"/>
              </w:rPr>
            </w:pPr>
            <w:r w:rsidRPr="00FC009D">
              <w:rPr>
                <w:iCs/>
                <w:sz w:val="20"/>
                <w:szCs w:val="20"/>
              </w:rPr>
              <w:t>4</w:t>
            </w:r>
          </w:p>
        </w:tc>
        <w:tc>
          <w:tcPr>
            <w:tcW w:w="709" w:type="dxa"/>
            <w:noWrap/>
            <w:vAlign w:val="center"/>
            <w:hideMark/>
          </w:tcPr>
          <w:p w:rsidR="000F1331" w:rsidRPr="00FC009D" w:rsidRDefault="000F1331" w:rsidP="000F1331">
            <w:pPr>
              <w:jc w:val="center"/>
              <w:rPr>
                <w:iCs/>
                <w:sz w:val="20"/>
                <w:szCs w:val="20"/>
              </w:rPr>
            </w:pPr>
            <w:r w:rsidRPr="00FC009D">
              <w:rPr>
                <w:iCs/>
                <w:sz w:val="20"/>
                <w:szCs w:val="20"/>
              </w:rPr>
              <w:t>5</w:t>
            </w:r>
          </w:p>
        </w:tc>
        <w:tc>
          <w:tcPr>
            <w:tcW w:w="1276" w:type="dxa"/>
            <w:noWrap/>
            <w:vAlign w:val="center"/>
            <w:hideMark/>
          </w:tcPr>
          <w:p w:rsidR="000F1331" w:rsidRPr="00FC009D" w:rsidRDefault="000F1331" w:rsidP="000F1331">
            <w:pPr>
              <w:jc w:val="center"/>
              <w:rPr>
                <w:iCs/>
                <w:sz w:val="20"/>
                <w:szCs w:val="20"/>
              </w:rPr>
            </w:pPr>
            <w:r w:rsidRPr="00FC009D">
              <w:rPr>
                <w:iCs/>
                <w:sz w:val="20"/>
                <w:szCs w:val="20"/>
              </w:rPr>
              <w:t>6</w:t>
            </w:r>
          </w:p>
        </w:tc>
        <w:tc>
          <w:tcPr>
            <w:tcW w:w="1276" w:type="dxa"/>
            <w:shd w:val="clear" w:color="auto" w:fill="auto"/>
            <w:noWrap/>
            <w:vAlign w:val="center"/>
            <w:hideMark/>
          </w:tcPr>
          <w:p w:rsidR="000F1331" w:rsidRPr="00FC009D" w:rsidRDefault="000F1331" w:rsidP="000F1331">
            <w:pPr>
              <w:jc w:val="center"/>
              <w:rPr>
                <w:iCs/>
                <w:sz w:val="20"/>
                <w:szCs w:val="20"/>
              </w:rPr>
            </w:pPr>
            <w:r w:rsidRPr="00FC009D">
              <w:rPr>
                <w:iCs/>
                <w:sz w:val="20"/>
                <w:szCs w:val="20"/>
              </w:rPr>
              <w:t>7</w:t>
            </w:r>
          </w:p>
        </w:tc>
        <w:tc>
          <w:tcPr>
            <w:tcW w:w="425" w:type="dxa"/>
            <w:noWrap/>
            <w:vAlign w:val="center"/>
            <w:hideMark/>
          </w:tcPr>
          <w:p w:rsidR="000F1331" w:rsidRPr="00FC009D" w:rsidRDefault="000F1331" w:rsidP="000F1331">
            <w:pPr>
              <w:jc w:val="center"/>
              <w:rPr>
                <w:iCs/>
                <w:sz w:val="20"/>
                <w:szCs w:val="20"/>
              </w:rPr>
            </w:pPr>
            <w:r w:rsidRPr="00FC009D">
              <w:rPr>
                <w:iCs/>
                <w:sz w:val="20"/>
                <w:szCs w:val="20"/>
              </w:rPr>
              <w:t>8</w:t>
            </w:r>
          </w:p>
        </w:tc>
        <w:tc>
          <w:tcPr>
            <w:tcW w:w="708" w:type="dxa"/>
            <w:noWrap/>
            <w:vAlign w:val="center"/>
            <w:hideMark/>
          </w:tcPr>
          <w:p w:rsidR="000F1331" w:rsidRPr="00FC009D" w:rsidRDefault="000F1331" w:rsidP="000F1331">
            <w:pPr>
              <w:jc w:val="center"/>
              <w:rPr>
                <w:iCs/>
                <w:sz w:val="20"/>
                <w:szCs w:val="20"/>
              </w:rPr>
            </w:pPr>
            <w:r w:rsidRPr="00FC009D">
              <w:rPr>
                <w:iCs/>
                <w:sz w:val="20"/>
                <w:szCs w:val="20"/>
              </w:rPr>
              <w:t>9</w:t>
            </w:r>
          </w:p>
        </w:tc>
        <w:tc>
          <w:tcPr>
            <w:tcW w:w="709" w:type="dxa"/>
            <w:noWrap/>
            <w:vAlign w:val="center"/>
            <w:hideMark/>
          </w:tcPr>
          <w:p w:rsidR="000F1331" w:rsidRPr="00FC009D" w:rsidRDefault="000F1331" w:rsidP="000F1331">
            <w:pPr>
              <w:jc w:val="center"/>
              <w:rPr>
                <w:iCs/>
                <w:sz w:val="20"/>
                <w:szCs w:val="20"/>
              </w:rPr>
            </w:pPr>
            <w:r w:rsidRPr="00FC009D">
              <w:rPr>
                <w:iCs/>
                <w:sz w:val="20"/>
                <w:szCs w:val="20"/>
              </w:rPr>
              <w:t>10</w:t>
            </w:r>
          </w:p>
        </w:tc>
        <w:tc>
          <w:tcPr>
            <w:tcW w:w="1276" w:type="dxa"/>
            <w:noWrap/>
            <w:vAlign w:val="center"/>
            <w:hideMark/>
          </w:tcPr>
          <w:p w:rsidR="000F1331" w:rsidRPr="00FC009D" w:rsidRDefault="000F1331" w:rsidP="000F1331">
            <w:pPr>
              <w:jc w:val="center"/>
              <w:rPr>
                <w:iCs/>
                <w:sz w:val="20"/>
                <w:szCs w:val="20"/>
              </w:rPr>
            </w:pPr>
            <w:r w:rsidRPr="00FC009D">
              <w:rPr>
                <w:iCs/>
                <w:sz w:val="20"/>
                <w:szCs w:val="20"/>
              </w:rPr>
              <w:t>11</w:t>
            </w:r>
          </w:p>
        </w:tc>
        <w:tc>
          <w:tcPr>
            <w:tcW w:w="1276" w:type="dxa"/>
            <w:noWrap/>
            <w:vAlign w:val="center"/>
            <w:hideMark/>
          </w:tcPr>
          <w:p w:rsidR="000F1331" w:rsidRPr="00FC009D" w:rsidRDefault="000F1331" w:rsidP="000F1331">
            <w:pPr>
              <w:jc w:val="center"/>
              <w:rPr>
                <w:iCs/>
                <w:sz w:val="20"/>
                <w:szCs w:val="20"/>
              </w:rPr>
            </w:pPr>
            <w:r w:rsidRPr="00FC009D">
              <w:rPr>
                <w:iCs/>
                <w:sz w:val="20"/>
                <w:szCs w:val="20"/>
              </w:rPr>
              <w:t>12</w:t>
            </w:r>
          </w:p>
        </w:tc>
        <w:tc>
          <w:tcPr>
            <w:tcW w:w="1559" w:type="dxa"/>
            <w:shd w:val="clear" w:color="auto" w:fill="auto"/>
            <w:noWrap/>
            <w:vAlign w:val="center"/>
            <w:hideMark/>
          </w:tcPr>
          <w:p w:rsidR="000F1331" w:rsidRPr="00FC009D" w:rsidRDefault="000F1331" w:rsidP="000F1331">
            <w:pPr>
              <w:jc w:val="center"/>
              <w:rPr>
                <w:iCs/>
                <w:sz w:val="20"/>
                <w:szCs w:val="20"/>
              </w:rPr>
            </w:pPr>
            <w:r w:rsidRPr="00FC009D">
              <w:rPr>
                <w:iCs/>
                <w:sz w:val="20"/>
                <w:szCs w:val="20"/>
              </w:rPr>
              <w:t>13</w:t>
            </w:r>
          </w:p>
        </w:tc>
        <w:tc>
          <w:tcPr>
            <w:tcW w:w="1417" w:type="dxa"/>
            <w:shd w:val="clear" w:color="auto" w:fill="auto"/>
            <w:noWrap/>
            <w:vAlign w:val="center"/>
            <w:hideMark/>
          </w:tcPr>
          <w:p w:rsidR="000F1331" w:rsidRPr="00FC009D" w:rsidRDefault="000F1331" w:rsidP="000F1331">
            <w:pPr>
              <w:jc w:val="center"/>
              <w:rPr>
                <w:iCs/>
                <w:sz w:val="20"/>
                <w:szCs w:val="20"/>
              </w:rPr>
            </w:pPr>
            <w:r w:rsidRPr="00FC009D">
              <w:rPr>
                <w:iCs/>
                <w:sz w:val="20"/>
                <w:szCs w:val="20"/>
              </w:rPr>
              <w:t>14</w:t>
            </w:r>
          </w:p>
        </w:tc>
        <w:tc>
          <w:tcPr>
            <w:tcW w:w="1701" w:type="dxa"/>
            <w:shd w:val="clear" w:color="auto" w:fill="auto"/>
            <w:noWrap/>
            <w:vAlign w:val="center"/>
            <w:hideMark/>
          </w:tcPr>
          <w:p w:rsidR="000F1331" w:rsidRPr="00FC009D" w:rsidRDefault="000F1331" w:rsidP="000F1331">
            <w:pPr>
              <w:jc w:val="center"/>
              <w:rPr>
                <w:iCs/>
                <w:sz w:val="20"/>
                <w:szCs w:val="20"/>
              </w:rPr>
            </w:pPr>
            <w:r w:rsidRPr="00FC009D">
              <w:rPr>
                <w:iCs/>
                <w:sz w:val="20"/>
                <w:szCs w:val="20"/>
              </w:rPr>
              <w:t>15</w:t>
            </w:r>
          </w:p>
        </w:tc>
      </w:tr>
      <w:tr w:rsidR="000F1331" w:rsidRPr="00FC009D" w:rsidTr="000F1331">
        <w:trPr>
          <w:trHeight w:val="630"/>
        </w:trPr>
        <w:tc>
          <w:tcPr>
            <w:tcW w:w="567" w:type="dxa"/>
            <w:noWrap/>
            <w:vAlign w:val="bottom"/>
            <w:hideMark/>
          </w:tcPr>
          <w:p w:rsidR="000F1331" w:rsidRPr="00FC009D" w:rsidRDefault="000F1331" w:rsidP="000F1331">
            <w:pPr>
              <w:jc w:val="right"/>
              <w:rPr>
                <w:iCs/>
                <w:sz w:val="20"/>
                <w:szCs w:val="20"/>
              </w:rPr>
            </w:pPr>
          </w:p>
        </w:tc>
        <w:tc>
          <w:tcPr>
            <w:tcW w:w="568" w:type="dxa"/>
            <w:noWrap/>
            <w:vAlign w:val="bottom"/>
            <w:hideMark/>
          </w:tcPr>
          <w:p w:rsidR="000F1331" w:rsidRPr="00FC009D" w:rsidRDefault="000F1331" w:rsidP="000F1331">
            <w:pPr>
              <w:jc w:val="right"/>
              <w:rPr>
                <w:iCs/>
                <w:sz w:val="20"/>
                <w:szCs w:val="20"/>
              </w:rPr>
            </w:pPr>
          </w:p>
        </w:tc>
        <w:tc>
          <w:tcPr>
            <w:tcW w:w="708" w:type="dxa"/>
            <w:noWrap/>
            <w:vAlign w:val="bottom"/>
            <w:hideMark/>
          </w:tcPr>
          <w:p w:rsidR="000F1331" w:rsidRPr="00FC009D" w:rsidRDefault="000F1331" w:rsidP="000F1331">
            <w:pPr>
              <w:rPr>
                <w:iCs/>
                <w:sz w:val="20"/>
                <w:szCs w:val="20"/>
              </w:rPr>
            </w:pPr>
          </w:p>
        </w:tc>
        <w:tc>
          <w:tcPr>
            <w:tcW w:w="1276" w:type="dxa"/>
            <w:noWrap/>
            <w:vAlign w:val="bottom"/>
            <w:hideMark/>
          </w:tcPr>
          <w:p w:rsidR="000F1331" w:rsidRPr="00FC009D" w:rsidRDefault="000F1331" w:rsidP="000F1331">
            <w:pPr>
              <w:rPr>
                <w:iCs/>
                <w:sz w:val="20"/>
                <w:szCs w:val="20"/>
              </w:rPr>
            </w:pPr>
          </w:p>
        </w:tc>
        <w:tc>
          <w:tcPr>
            <w:tcW w:w="709" w:type="dxa"/>
            <w:noWrap/>
            <w:vAlign w:val="bottom"/>
            <w:hideMark/>
          </w:tcPr>
          <w:p w:rsidR="000F1331" w:rsidRPr="00FC009D" w:rsidRDefault="000F1331" w:rsidP="000F1331">
            <w:pPr>
              <w:rPr>
                <w:iCs/>
                <w:sz w:val="20"/>
                <w:szCs w:val="20"/>
              </w:rPr>
            </w:pPr>
          </w:p>
        </w:tc>
        <w:tc>
          <w:tcPr>
            <w:tcW w:w="1276" w:type="dxa"/>
            <w:noWrap/>
            <w:vAlign w:val="bottom"/>
            <w:hideMark/>
          </w:tcPr>
          <w:p w:rsidR="000F1331" w:rsidRPr="00FC009D" w:rsidRDefault="000F1331" w:rsidP="000F1331">
            <w:pPr>
              <w:rPr>
                <w:iCs/>
                <w:sz w:val="20"/>
                <w:szCs w:val="20"/>
              </w:rPr>
            </w:pPr>
          </w:p>
        </w:tc>
        <w:tc>
          <w:tcPr>
            <w:tcW w:w="1276" w:type="dxa"/>
            <w:shd w:val="clear" w:color="auto" w:fill="auto"/>
            <w:noWrap/>
            <w:vAlign w:val="bottom"/>
            <w:hideMark/>
          </w:tcPr>
          <w:p w:rsidR="000F1331" w:rsidRPr="00FC009D" w:rsidRDefault="000F1331" w:rsidP="000F1331">
            <w:pPr>
              <w:rPr>
                <w:iCs/>
                <w:sz w:val="20"/>
                <w:szCs w:val="20"/>
              </w:rPr>
            </w:pPr>
          </w:p>
        </w:tc>
        <w:tc>
          <w:tcPr>
            <w:tcW w:w="425" w:type="dxa"/>
            <w:noWrap/>
            <w:vAlign w:val="bottom"/>
            <w:hideMark/>
          </w:tcPr>
          <w:p w:rsidR="000F1331" w:rsidRPr="00FC009D" w:rsidRDefault="000F1331" w:rsidP="000F1331">
            <w:pPr>
              <w:rPr>
                <w:iCs/>
                <w:sz w:val="20"/>
                <w:szCs w:val="20"/>
              </w:rPr>
            </w:pPr>
          </w:p>
        </w:tc>
        <w:tc>
          <w:tcPr>
            <w:tcW w:w="708" w:type="dxa"/>
            <w:noWrap/>
            <w:vAlign w:val="bottom"/>
            <w:hideMark/>
          </w:tcPr>
          <w:p w:rsidR="000F1331" w:rsidRPr="00FC009D" w:rsidRDefault="000F1331" w:rsidP="000F1331">
            <w:pPr>
              <w:rPr>
                <w:iCs/>
                <w:sz w:val="20"/>
                <w:szCs w:val="20"/>
              </w:rPr>
            </w:pPr>
          </w:p>
        </w:tc>
        <w:tc>
          <w:tcPr>
            <w:tcW w:w="709" w:type="dxa"/>
            <w:noWrap/>
            <w:vAlign w:val="bottom"/>
            <w:hideMark/>
          </w:tcPr>
          <w:p w:rsidR="000F1331" w:rsidRPr="00FC009D" w:rsidRDefault="000F1331" w:rsidP="000F1331">
            <w:pPr>
              <w:rPr>
                <w:iCs/>
                <w:sz w:val="20"/>
                <w:szCs w:val="20"/>
              </w:rPr>
            </w:pPr>
          </w:p>
        </w:tc>
        <w:tc>
          <w:tcPr>
            <w:tcW w:w="1276" w:type="dxa"/>
            <w:noWrap/>
            <w:vAlign w:val="bottom"/>
            <w:hideMark/>
          </w:tcPr>
          <w:p w:rsidR="000F1331" w:rsidRPr="00FC009D" w:rsidRDefault="000F1331" w:rsidP="000F1331">
            <w:pPr>
              <w:rPr>
                <w:iCs/>
                <w:sz w:val="20"/>
                <w:szCs w:val="20"/>
              </w:rPr>
            </w:pPr>
          </w:p>
        </w:tc>
        <w:tc>
          <w:tcPr>
            <w:tcW w:w="1276" w:type="dxa"/>
            <w:noWrap/>
            <w:vAlign w:val="bottom"/>
            <w:hideMark/>
          </w:tcPr>
          <w:p w:rsidR="000F1331" w:rsidRPr="00FC009D" w:rsidRDefault="000F1331" w:rsidP="000F1331">
            <w:pPr>
              <w:rPr>
                <w:iCs/>
                <w:sz w:val="20"/>
                <w:szCs w:val="20"/>
              </w:rPr>
            </w:pPr>
          </w:p>
        </w:tc>
        <w:tc>
          <w:tcPr>
            <w:tcW w:w="1559" w:type="dxa"/>
            <w:shd w:val="clear" w:color="auto" w:fill="auto"/>
            <w:noWrap/>
            <w:vAlign w:val="bottom"/>
            <w:hideMark/>
          </w:tcPr>
          <w:p w:rsidR="000F1331" w:rsidRPr="00FC009D" w:rsidRDefault="000F1331" w:rsidP="000F1331">
            <w:pPr>
              <w:rPr>
                <w:iCs/>
                <w:sz w:val="20"/>
                <w:szCs w:val="20"/>
              </w:rPr>
            </w:pPr>
          </w:p>
        </w:tc>
        <w:tc>
          <w:tcPr>
            <w:tcW w:w="1417" w:type="dxa"/>
            <w:shd w:val="clear" w:color="auto" w:fill="auto"/>
            <w:noWrap/>
            <w:vAlign w:val="bottom"/>
            <w:hideMark/>
          </w:tcPr>
          <w:p w:rsidR="000F1331" w:rsidRPr="00FC009D" w:rsidRDefault="000F1331" w:rsidP="000F1331">
            <w:pPr>
              <w:rPr>
                <w:iCs/>
                <w:sz w:val="20"/>
                <w:szCs w:val="20"/>
              </w:rPr>
            </w:pPr>
          </w:p>
        </w:tc>
        <w:tc>
          <w:tcPr>
            <w:tcW w:w="1701" w:type="dxa"/>
            <w:shd w:val="clear" w:color="auto" w:fill="auto"/>
            <w:noWrap/>
            <w:vAlign w:val="bottom"/>
            <w:hideMark/>
          </w:tcPr>
          <w:p w:rsidR="000F1331" w:rsidRPr="00FC009D" w:rsidRDefault="000F1331" w:rsidP="000F1331">
            <w:pPr>
              <w:rPr>
                <w:iCs/>
                <w:sz w:val="20"/>
                <w:szCs w:val="20"/>
              </w:rPr>
            </w:pPr>
          </w:p>
        </w:tc>
      </w:tr>
      <w:tr w:rsidR="000F1331" w:rsidRPr="00FC009D" w:rsidTr="000F1331">
        <w:trPr>
          <w:trHeight w:val="315"/>
        </w:trPr>
        <w:tc>
          <w:tcPr>
            <w:tcW w:w="567" w:type="dxa"/>
            <w:noWrap/>
            <w:vAlign w:val="bottom"/>
            <w:hideMark/>
          </w:tcPr>
          <w:p w:rsidR="000F1331" w:rsidRPr="00FC009D" w:rsidRDefault="000F1331" w:rsidP="000F1331">
            <w:pPr>
              <w:rPr>
                <w:iCs/>
                <w:sz w:val="20"/>
                <w:szCs w:val="20"/>
              </w:rPr>
            </w:pPr>
          </w:p>
        </w:tc>
        <w:tc>
          <w:tcPr>
            <w:tcW w:w="568" w:type="dxa"/>
            <w:noWrap/>
            <w:vAlign w:val="bottom"/>
            <w:hideMark/>
          </w:tcPr>
          <w:p w:rsidR="000F1331" w:rsidRPr="00FC009D" w:rsidRDefault="000F1331" w:rsidP="000F1331">
            <w:pPr>
              <w:rPr>
                <w:iCs/>
                <w:sz w:val="20"/>
                <w:szCs w:val="20"/>
              </w:rPr>
            </w:pPr>
          </w:p>
        </w:tc>
        <w:tc>
          <w:tcPr>
            <w:tcW w:w="708" w:type="dxa"/>
            <w:noWrap/>
            <w:vAlign w:val="bottom"/>
            <w:hideMark/>
          </w:tcPr>
          <w:p w:rsidR="000F1331" w:rsidRPr="00FC009D" w:rsidRDefault="000F1331" w:rsidP="000F1331">
            <w:pPr>
              <w:rPr>
                <w:iCs/>
                <w:sz w:val="20"/>
                <w:szCs w:val="20"/>
              </w:rPr>
            </w:pPr>
          </w:p>
        </w:tc>
        <w:tc>
          <w:tcPr>
            <w:tcW w:w="1276" w:type="dxa"/>
            <w:noWrap/>
            <w:vAlign w:val="bottom"/>
            <w:hideMark/>
          </w:tcPr>
          <w:p w:rsidR="000F1331" w:rsidRPr="00FC009D" w:rsidRDefault="000F1331" w:rsidP="000F1331">
            <w:pPr>
              <w:rPr>
                <w:iCs/>
                <w:sz w:val="20"/>
                <w:szCs w:val="20"/>
              </w:rPr>
            </w:pPr>
          </w:p>
        </w:tc>
        <w:tc>
          <w:tcPr>
            <w:tcW w:w="709" w:type="dxa"/>
            <w:noWrap/>
            <w:vAlign w:val="bottom"/>
            <w:hideMark/>
          </w:tcPr>
          <w:p w:rsidR="000F1331" w:rsidRPr="00FC009D" w:rsidRDefault="000F1331" w:rsidP="000F1331">
            <w:pPr>
              <w:rPr>
                <w:iCs/>
                <w:sz w:val="20"/>
                <w:szCs w:val="20"/>
              </w:rPr>
            </w:pPr>
          </w:p>
        </w:tc>
        <w:tc>
          <w:tcPr>
            <w:tcW w:w="1276" w:type="dxa"/>
            <w:noWrap/>
            <w:vAlign w:val="bottom"/>
            <w:hideMark/>
          </w:tcPr>
          <w:p w:rsidR="000F1331" w:rsidRPr="00FC009D" w:rsidRDefault="000F1331" w:rsidP="000F1331">
            <w:pPr>
              <w:rPr>
                <w:iCs/>
                <w:sz w:val="20"/>
                <w:szCs w:val="20"/>
              </w:rPr>
            </w:pPr>
          </w:p>
        </w:tc>
        <w:tc>
          <w:tcPr>
            <w:tcW w:w="1276" w:type="dxa"/>
            <w:shd w:val="clear" w:color="auto" w:fill="auto"/>
            <w:noWrap/>
            <w:vAlign w:val="bottom"/>
            <w:hideMark/>
          </w:tcPr>
          <w:p w:rsidR="000F1331" w:rsidRPr="00FC009D" w:rsidRDefault="000F1331" w:rsidP="000F1331">
            <w:pPr>
              <w:rPr>
                <w:iCs/>
                <w:sz w:val="20"/>
                <w:szCs w:val="20"/>
              </w:rPr>
            </w:pPr>
          </w:p>
        </w:tc>
        <w:tc>
          <w:tcPr>
            <w:tcW w:w="425" w:type="dxa"/>
            <w:noWrap/>
            <w:vAlign w:val="bottom"/>
            <w:hideMark/>
          </w:tcPr>
          <w:p w:rsidR="000F1331" w:rsidRPr="00FC009D" w:rsidRDefault="000F1331" w:rsidP="000F1331">
            <w:pPr>
              <w:rPr>
                <w:iCs/>
                <w:sz w:val="20"/>
                <w:szCs w:val="20"/>
              </w:rPr>
            </w:pPr>
          </w:p>
        </w:tc>
        <w:tc>
          <w:tcPr>
            <w:tcW w:w="708" w:type="dxa"/>
            <w:noWrap/>
            <w:vAlign w:val="bottom"/>
            <w:hideMark/>
          </w:tcPr>
          <w:p w:rsidR="000F1331" w:rsidRPr="00FC009D" w:rsidRDefault="000F1331" w:rsidP="000F1331">
            <w:pPr>
              <w:rPr>
                <w:iCs/>
                <w:sz w:val="20"/>
                <w:szCs w:val="20"/>
              </w:rPr>
            </w:pPr>
          </w:p>
        </w:tc>
        <w:tc>
          <w:tcPr>
            <w:tcW w:w="709" w:type="dxa"/>
            <w:noWrap/>
            <w:vAlign w:val="bottom"/>
            <w:hideMark/>
          </w:tcPr>
          <w:p w:rsidR="000F1331" w:rsidRPr="00FC009D" w:rsidRDefault="000F1331" w:rsidP="000F1331">
            <w:pPr>
              <w:rPr>
                <w:iCs/>
                <w:sz w:val="20"/>
                <w:szCs w:val="20"/>
              </w:rPr>
            </w:pPr>
          </w:p>
        </w:tc>
        <w:tc>
          <w:tcPr>
            <w:tcW w:w="1276" w:type="dxa"/>
            <w:noWrap/>
            <w:vAlign w:val="bottom"/>
            <w:hideMark/>
          </w:tcPr>
          <w:p w:rsidR="000F1331" w:rsidRPr="00FC009D" w:rsidRDefault="000F1331" w:rsidP="000F1331">
            <w:pPr>
              <w:rPr>
                <w:iCs/>
                <w:sz w:val="20"/>
                <w:szCs w:val="20"/>
              </w:rPr>
            </w:pPr>
          </w:p>
        </w:tc>
        <w:tc>
          <w:tcPr>
            <w:tcW w:w="1276" w:type="dxa"/>
            <w:noWrap/>
            <w:vAlign w:val="bottom"/>
            <w:hideMark/>
          </w:tcPr>
          <w:p w:rsidR="000F1331" w:rsidRPr="00FC009D" w:rsidRDefault="000F1331" w:rsidP="000F1331">
            <w:pPr>
              <w:rPr>
                <w:iCs/>
                <w:sz w:val="20"/>
                <w:szCs w:val="20"/>
              </w:rPr>
            </w:pPr>
          </w:p>
        </w:tc>
        <w:tc>
          <w:tcPr>
            <w:tcW w:w="1559" w:type="dxa"/>
            <w:shd w:val="clear" w:color="auto" w:fill="auto"/>
            <w:noWrap/>
            <w:vAlign w:val="bottom"/>
            <w:hideMark/>
          </w:tcPr>
          <w:p w:rsidR="000F1331" w:rsidRPr="00FC009D" w:rsidRDefault="000F1331" w:rsidP="000F1331">
            <w:pPr>
              <w:rPr>
                <w:iCs/>
                <w:sz w:val="20"/>
                <w:szCs w:val="20"/>
              </w:rPr>
            </w:pPr>
          </w:p>
        </w:tc>
        <w:tc>
          <w:tcPr>
            <w:tcW w:w="1417" w:type="dxa"/>
            <w:shd w:val="clear" w:color="auto" w:fill="auto"/>
            <w:noWrap/>
            <w:vAlign w:val="bottom"/>
            <w:hideMark/>
          </w:tcPr>
          <w:p w:rsidR="000F1331" w:rsidRPr="00FC009D" w:rsidRDefault="000F1331" w:rsidP="000F1331">
            <w:pPr>
              <w:rPr>
                <w:iCs/>
                <w:sz w:val="20"/>
                <w:szCs w:val="20"/>
              </w:rPr>
            </w:pPr>
          </w:p>
        </w:tc>
        <w:tc>
          <w:tcPr>
            <w:tcW w:w="1701" w:type="dxa"/>
            <w:shd w:val="clear" w:color="auto" w:fill="auto"/>
            <w:noWrap/>
            <w:vAlign w:val="bottom"/>
            <w:hideMark/>
          </w:tcPr>
          <w:p w:rsidR="000F1331" w:rsidRPr="00FC009D" w:rsidRDefault="000F1331" w:rsidP="000F1331">
            <w:pPr>
              <w:rPr>
                <w:iCs/>
                <w:sz w:val="20"/>
                <w:szCs w:val="20"/>
              </w:rPr>
            </w:pPr>
          </w:p>
        </w:tc>
      </w:tr>
      <w:tr w:rsidR="000F1331" w:rsidRPr="00FC009D" w:rsidTr="000F1331">
        <w:trPr>
          <w:trHeight w:val="315"/>
        </w:trPr>
        <w:tc>
          <w:tcPr>
            <w:tcW w:w="567" w:type="dxa"/>
            <w:noWrap/>
            <w:vAlign w:val="bottom"/>
            <w:hideMark/>
          </w:tcPr>
          <w:p w:rsidR="000F1331" w:rsidRPr="00FC009D" w:rsidRDefault="000F1331" w:rsidP="000F1331">
            <w:pPr>
              <w:rPr>
                <w:iCs/>
                <w:sz w:val="20"/>
                <w:szCs w:val="20"/>
              </w:rPr>
            </w:pPr>
            <w:r w:rsidRPr="00FC009D">
              <w:rPr>
                <w:iCs/>
                <w:sz w:val="20"/>
                <w:szCs w:val="20"/>
              </w:rPr>
              <w:t> </w:t>
            </w:r>
          </w:p>
        </w:tc>
        <w:tc>
          <w:tcPr>
            <w:tcW w:w="568" w:type="dxa"/>
            <w:noWrap/>
            <w:vAlign w:val="bottom"/>
            <w:hideMark/>
          </w:tcPr>
          <w:p w:rsidR="000F1331" w:rsidRPr="00FC009D" w:rsidRDefault="000F1331" w:rsidP="000F1331">
            <w:pPr>
              <w:rPr>
                <w:iCs/>
                <w:sz w:val="20"/>
                <w:szCs w:val="20"/>
              </w:rPr>
            </w:pPr>
            <w:r w:rsidRPr="00FC009D">
              <w:rPr>
                <w:iCs/>
                <w:sz w:val="20"/>
                <w:szCs w:val="20"/>
              </w:rPr>
              <w:t> </w:t>
            </w:r>
          </w:p>
        </w:tc>
        <w:tc>
          <w:tcPr>
            <w:tcW w:w="708" w:type="dxa"/>
            <w:noWrap/>
            <w:vAlign w:val="bottom"/>
            <w:hideMark/>
          </w:tcPr>
          <w:p w:rsidR="000F1331" w:rsidRPr="00FC009D" w:rsidRDefault="000F1331" w:rsidP="000F1331">
            <w:pPr>
              <w:rPr>
                <w:iCs/>
                <w:sz w:val="20"/>
                <w:szCs w:val="20"/>
              </w:rPr>
            </w:pPr>
            <w:r w:rsidRPr="00FC009D">
              <w:rPr>
                <w:iCs/>
                <w:sz w:val="20"/>
                <w:szCs w:val="20"/>
              </w:rPr>
              <w:t> </w:t>
            </w:r>
          </w:p>
        </w:tc>
        <w:tc>
          <w:tcPr>
            <w:tcW w:w="1276" w:type="dxa"/>
            <w:noWrap/>
            <w:vAlign w:val="bottom"/>
            <w:hideMark/>
          </w:tcPr>
          <w:p w:rsidR="000F1331" w:rsidRPr="00FC009D" w:rsidRDefault="000F1331" w:rsidP="000F1331">
            <w:pPr>
              <w:rPr>
                <w:iCs/>
                <w:sz w:val="20"/>
                <w:szCs w:val="20"/>
              </w:rPr>
            </w:pPr>
            <w:r w:rsidRPr="00FC009D">
              <w:rPr>
                <w:iCs/>
                <w:sz w:val="20"/>
                <w:szCs w:val="20"/>
              </w:rPr>
              <w:t> </w:t>
            </w:r>
          </w:p>
        </w:tc>
        <w:tc>
          <w:tcPr>
            <w:tcW w:w="709" w:type="dxa"/>
            <w:noWrap/>
            <w:vAlign w:val="bottom"/>
            <w:hideMark/>
          </w:tcPr>
          <w:p w:rsidR="000F1331" w:rsidRPr="00FC009D" w:rsidRDefault="000F1331" w:rsidP="000F1331">
            <w:pPr>
              <w:rPr>
                <w:iCs/>
                <w:sz w:val="20"/>
                <w:szCs w:val="20"/>
              </w:rPr>
            </w:pPr>
            <w:r w:rsidRPr="00FC009D">
              <w:rPr>
                <w:iCs/>
                <w:sz w:val="20"/>
                <w:szCs w:val="20"/>
              </w:rPr>
              <w:t> </w:t>
            </w:r>
          </w:p>
        </w:tc>
        <w:tc>
          <w:tcPr>
            <w:tcW w:w="1276" w:type="dxa"/>
            <w:noWrap/>
            <w:vAlign w:val="bottom"/>
            <w:hideMark/>
          </w:tcPr>
          <w:p w:rsidR="000F1331" w:rsidRPr="00FC009D" w:rsidRDefault="000F1331" w:rsidP="000F1331">
            <w:pPr>
              <w:rPr>
                <w:iCs/>
                <w:sz w:val="20"/>
                <w:szCs w:val="20"/>
              </w:rPr>
            </w:pPr>
            <w:r w:rsidRPr="00FC009D">
              <w:rPr>
                <w:iCs/>
                <w:sz w:val="20"/>
                <w:szCs w:val="20"/>
              </w:rPr>
              <w:t> </w:t>
            </w:r>
          </w:p>
        </w:tc>
        <w:tc>
          <w:tcPr>
            <w:tcW w:w="1276" w:type="dxa"/>
            <w:shd w:val="clear" w:color="auto" w:fill="auto"/>
            <w:noWrap/>
            <w:vAlign w:val="bottom"/>
            <w:hideMark/>
          </w:tcPr>
          <w:p w:rsidR="000F1331" w:rsidRPr="00FC009D" w:rsidRDefault="000F1331" w:rsidP="000F1331">
            <w:pPr>
              <w:rPr>
                <w:iCs/>
                <w:sz w:val="20"/>
                <w:szCs w:val="20"/>
              </w:rPr>
            </w:pPr>
            <w:r w:rsidRPr="00FC009D">
              <w:rPr>
                <w:iCs/>
                <w:sz w:val="20"/>
                <w:szCs w:val="20"/>
              </w:rPr>
              <w:t> </w:t>
            </w:r>
          </w:p>
        </w:tc>
        <w:tc>
          <w:tcPr>
            <w:tcW w:w="425" w:type="dxa"/>
            <w:noWrap/>
            <w:vAlign w:val="bottom"/>
            <w:hideMark/>
          </w:tcPr>
          <w:p w:rsidR="000F1331" w:rsidRPr="00FC009D" w:rsidRDefault="000F1331" w:rsidP="000F1331">
            <w:pPr>
              <w:rPr>
                <w:iCs/>
                <w:sz w:val="20"/>
                <w:szCs w:val="20"/>
              </w:rPr>
            </w:pPr>
            <w:r w:rsidRPr="00FC009D">
              <w:rPr>
                <w:iCs/>
                <w:sz w:val="20"/>
                <w:szCs w:val="20"/>
              </w:rPr>
              <w:t> </w:t>
            </w:r>
          </w:p>
        </w:tc>
        <w:tc>
          <w:tcPr>
            <w:tcW w:w="708" w:type="dxa"/>
            <w:noWrap/>
            <w:vAlign w:val="bottom"/>
            <w:hideMark/>
          </w:tcPr>
          <w:p w:rsidR="000F1331" w:rsidRPr="00FC009D" w:rsidRDefault="000F1331" w:rsidP="000F1331">
            <w:pPr>
              <w:rPr>
                <w:iCs/>
                <w:sz w:val="20"/>
                <w:szCs w:val="20"/>
              </w:rPr>
            </w:pPr>
            <w:r w:rsidRPr="00FC009D">
              <w:rPr>
                <w:iCs/>
                <w:sz w:val="20"/>
                <w:szCs w:val="20"/>
              </w:rPr>
              <w:t> </w:t>
            </w:r>
          </w:p>
        </w:tc>
        <w:tc>
          <w:tcPr>
            <w:tcW w:w="709" w:type="dxa"/>
            <w:noWrap/>
            <w:vAlign w:val="bottom"/>
            <w:hideMark/>
          </w:tcPr>
          <w:p w:rsidR="000F1331" w:rsidRPr="00FC009D" w:rsidRDefault="000F1331" w:rsidP="000F1331">
            <w:pPr>
              <w:rPr>
                <w:iCs/>
                <w:sz w:val="20"/>
                <w:szCs w:val="20"/>
              </w:rPr>
            </w:pPr>
            <w:r w:rsidRPr="00FC009D">
              <w:rPr>
                <w:iCs/>
                <w:sz w:val="20"/>
                <w:szCs w:val="20"/>
              </w:rPr>
              <w:t> </w:t>
            </w:r>
          </w:p>
        </w:tc>
        <w:tc>
          <w:tcPr>
            <w:tcW w:w="1276" w:type="dxa"/>
            <w:noWrap/>
            <w:vAlign w:val="bottom"/>
            <w:hideMark/>
          </w:tcPr>
          <w:p w:rsidR="000F1331" w:rsidRPr="00FC009D" w:rsidRDefault="000F1331" w:rsidP="000F1331">
            <w:pPr>
              <w:rPr>
                <w:iCs/>
                <w:sz w:val="20"/>
                <w:szCs w:val="20"/>
              </w:rPr>
            </w:pPr>
            <w:r w:rsidRPr="00FC009D">
              <w:rPr>
                <w:iCs/>
                <w:sz w:val="20"/>
                <w:szCs w:val="20"/>
              </w:rPr>
              <w:t> </w:t>
            </w:r>
          </w:p>
        </w:tc>
        <w:tc>
          <w:tcPr>
            <w:tcW w:w="1276" w:type="dxa"/>
            <w:noWrap/>
            <w:vAlign w:val="bottom"/>
            <w:hideMark/>
          </w:tcPr>
          <w:p w:rsidR="000F1331" w:rsidRPr="00FC009D" w:rsidRDefault="000F1331" w:rsidP="000F1331">
            <w:pPr>
              <w:rPr>
                <w:iCs/>
                <w:sz w:val="20"/>
                <w:szCs w:val="20"/>
              </w:rPr>
            </w:pPr>
            <w:r w:rsidRPr="00FC009D">
              <w:rPr>
                <w:iCs/>
                <w:sz w:val="20"/>
                <w:szCs w:val="20"/>
              </w:rPr>
              <w:t> </w:t>
            </w:r>
          </w:p>
        </w:tc>
        <w:tc>
          <w:tcPr>
            <w:tcW w:w="1559" w:type="dxa"/>
            <w:shd w:val="clear" w:color="auto" w:fill="auto"/>
            <w:noWrap/>
            <w:vAlign w:val="bottom"/>
            <w:hideMark/>
          </w:tcPr>
          <w:p w:rsidR="000F1331" w:rsidRPr="00FC009D" w:rsidRDefault="000F1331" w:rsidP="000F1331">
            <w:pPr>
              <w:rPr>
                <w:iCs/>
                <w:sz w:val="20"/>
                <w:szCs w:val="20"/>
              </w:rPr>
            </w:pPr>
            <w:r w:rsidRPr="00FC009D">
              <w:rPr>
                <w:iCs/>
                <w:sz w:val="20"/>
                <w:szCs w:val="20"/>
              </w:rPr>
              <w:t> </w:t>
            </w:r>
          </w:p>
        </w:tc>
        <w:tc>
          <w:tcPr>
            <w:tcW w:w="1417" w:type="dxa"/>
            <w:shd w:val="clear" w:color="auto" w:fill="auto"/>
            <w:noWrap/>
            <w:vAlign w:val="bottom"/>
            <w:hideMark/>
          </w:tcPr>
          <w:p w:rsidR="000F1331" w:rsidRPr="00FC009D" w:rsidRDefault="000F1331" w:rsidP="000F1331">
            <w:pPr>
              <w:rPr>
                <w:iCs/>
                <w:sz w:val="20"/>
                <w:szCs w:val="20"/>
              </w:rPr>
            </w:pPr>
            <w:r w:rsidRPr="00FC009D">
              <w:rPr>
                <w:iCs/>
                <w:sz w:val="20"/>
                <w:szCs w:val="20"/>
              </w:rPr>
              <w:t> </w:t>
            </w:r>
          </w:p>
        </w:tc>
        <w:tc>
          <w:tcPr>
            <w:tcW w:w="1701" w:type="dxa"/>
            <w:shd w:val="clear" w:color="auto" w:fill="auto"/>
            <w:noWrap/>
            <w:vAlign w:val="bottom"/>
            <w:hideMark/>
          </w:tcPr>
          <w:p w:rsidR="000F1331" w:rsidRPr="00FC009D" w:rsidRDefault="000F1331" w:rsidP="000F1331">
            <w:pPr>
              <w:rPr>
                <w:iCs/>
                <w:sz w:val="20"/>
                <w:szCs w:val="20"/>
              </w:rPr>
            </w:pPr>
            <w:r w:rsidRPr="00FC009D">
              <w:rPr>
                <w:iCs/>
                <w:sz w:val="20"/>
                <w:szCs w:val="20"/>
              </w:rPr>
              <w:t> </w:t>
            </w:r>
          </w:p>
        </w:tc>
      </w:tr>
      <w:tr w:rsidR="000F1331" w:rsidRPr="00FC009D" w:rsidTr="000F1331">
        <w:trPr>
          <w:trHeight w:val="315"/>
        </w:trPr>
        <w:tc>
          <w:tcPr>
            <w:tcW w:w="567" w:type="dxa"/>
            <w:noWrap/>
            <w:vAlign w:val="bottom"/>
            <w:hideMark/>
          </w:tcPr>
          <w:p w:rsidR="000F1331" w:rsidRPr="00FC009D" w:rsidRDefault="000F1331" w:rsidP="000F1331">
            <w:pPr>
              <w:rPr>
                <w:sz w:val="20"/>
                <w:szCs w:val="20"/>
              </w:rPr>
            </w:pPr>
          </w:p>
        </w:tc>
        <w:tc>
          <w:tcPr>
            <w:tcW w:w="568" w:type="dxa"/>
            <w:noWrap/>
            <w:vAlign w:val="bottom"/>
            <w:hideMark/>
          </w:tcPr>
          <w:p w:rsidR="000F1331" w:rsidRPr="00FC009D" w:rsidRDefault="000F1331" w:rsidP="000F1331">
            <w:pPr>
              <w:rPr>
                <w:sz w:val="20"/>
                <w:szCs w:val="20"/>
              </w:rPr>
            </w:pPr>
          </w:p>
        </w:tc>
        <w:tc>
          <w:tcPr>
            <w:tcW w:w="708" w:type="dxa"/>
            <w:noWrap/>
            <w:vAlign w:val="bottom"/>
            <w:hideMark/>
          </w:tcPr>
          <w:p w:rsidR="000F1331" w:rsidRPr="00FC009D" w:rsidRDefault="000F1331" w:rsidP="000F1331">
            <w:pPr>
              <w:rPr>
                <w:sz w:val="20"/>
                <w:szCs w:val="20"/>
              </w:rPr>
            </w:pPr>
          </w:p>
        </w:tc>
        <w:tc>
          <w:tcPr>
            <w:tcW w:w="1276" w:type="dxa"/>
            <w:noWrap/>
            <w:vAlign w:val="bottom"/>
            <w:hideMark/>
          </w:tcPr>
          <w:p w:rsidR="000F1331" w:rsidRPr="00FC009D" w:rsidRDefault="000F1331" w:rsidP="000F1331">
            <w:pPr>
              <w:rPr>
                <w:sz w:val="20"/>
                <w:szCs w:val="20"/>
              </w:rPr>
            </w:pPr>
          </w:p>
        </w:tc>
        <w:tc>
          <w:tcPr>
            <w:tcW w:w="709" w:type="dxa"/>
            <w:noWrap/>
            <w:vAlign w:val="bottom"/>
            <w:hideMark/>
          </w:tcPr>
          <w:p w:rsidR="000F1331" w:rsidRPr="00FC009D" w:rsidRDefault="000F1331" w:rsidP="000F1331">
            <w:pPr>
              <w:rPr>
                <w:sz w:val="20"/>
                <w:szCs w:val="20"/>
              </w:rPr>
            </w:pPr>
          </w:p>
        </w:tc>
        <w:tc>
          <w:tcPr>
            <w:tcW w:w="1276" w:type="dxa"/>
            <w:noWrap/>
            <w:vAlign w:val="bottom"/>
            <w:hideMark/>
          </w:tcPr>
          <w:p w:rsidR="000F1331" w:rsidRPr="00FC009D" w:rsidRDefault="000F1331" w:rsidP="000F1331">
            <w:pPr>
              <w:rPr>
                <w:sz w:val="20"/>
                <w:szCs w:val="20"/>
              </w:rPr>
            </w:pPr>
          </w:p>
        </w:tc>
        <w:tc>
          <w:tcPr>
            <w:tcW w:w="1276" w:type="dxa"/>
            <w:shd w:val="clear" w:color="auto" w:fill="auto"/>
            <w:noWrap/>
            <w:vAlign w:val="bottom"/>
            <w:hideMark/>
          </w:tcPr>
          <w:p w:rsidR="000F1331" w:rsidRPr="00FC009D" w:rsidRDefault="000F1331" w:rsidP="000F1331">
            <w:pPr>
              <w:rPr>
                <w:sz w:val="20"/>
                <w:szCs w:val="20"/>
              </w:rPr>
            </w:pPr>
          </w:p>
        </w:tc>
        <w:tc>
          <w:tcPr>
            <w:tcW w:w="425" w:type="dxa"/>
            <w:noWrap/>
            <w:vAlign w:val="bottom"/>
            <w:hideMark/>
          </w:tcPr>
          <w:p w:rsidR="000F1331" w:rsidRPr="00FC009D" w:rsidRDefault="000F1331" w:rsidP="000F1331">
            <w:pPr>
              <w:rPr>
                <w:sz w:val="20"/>
                <w:szCs w:val="20"/>
              </w:rPr>
            </w:pPr>
          </w:p>
        </w:tc>
        <w:tc>
          <w:tcPr>
            <w:tcW w:w="708" w:type="dxa"/>
            <w:noWrap/>
            <w:vAlign w:val="bottom"/>
            <w:hideMark/>
          </w:tcPr>
          <w:p w:rsidR="000F1331" w:rsidRPr="00FC009D" w:rsidRDefault="000F1331" w:rsidP="000F1331">
            <w:pPr>
              <w:rPr>
                <w:sz w:val="20"/>
                <w:szCs w:val="20"/>
              </w:rPr>
            </w:pPr>
          </w:p>
        </w:tc>
        <w:tc>
          <w:tcPr>
            <w:tcW w:w="709" w:type="dxa"/>
            <w:noWrap/>
            <w:vAlign w:val="bottom"/>
            <w:hideMark/>
          </w:tcPr>
          <w:p w:rsidR="000F1331" w:rsidRPr="00FC009D" w:rsidRDefault="000F1331" w:rsidP="000F1331">
            <w:pPr>
              <w:rPr>
                <w:sz w:val="20"/>
                <w:szCs w:val="20"/>
              </w:rPr>
            </w:pPr>
          </w:p>
        </w:tc>
        <w:tc>
          <w:tcPr>
            <w:tcW w:w="1276" w:type="dxa"/>
            <w:noWrap/>
            <w:vAlign w:val="bottom"/>
            <w:hideMark/>
          </w:tcPr>
          <w:p w:rsidR="000F1331" w:rsidRPr="00FC009D" w:rsidRDefault="000F1331" w:rsidP="000F1331">
            <w:pPr>
              <w:rPr>
                <w:sz w:val="20"/>
                <w:szCs w:val="20"/>
              </w:rPr>
            </w:pPr>
          </w:p>
        </w:tc>
        <w:tc>
          <w:tcPr>
            <w:tcW w:w="1276" w:type="dxa"/>
            <w:noWrap/>
            <w:vAlign w:val="bottom"/>
            <w:hideMark/>
          </w:tcPr>
          <w:p w:rsidR="000F1331" w:rsidRPr="00FC009D" w:rsidRDefault="000F1331" w:rsidP="000F1331">
            <w:pPr>
              <w:rPr>
                <w:sz w:val="20"/>
                <w:szCs w:val="20"/>
              </w:rPr>
            </w:pPr>
          </w:p>
        </w:tc>
        <w:tc>
          <w:tcPr>
            <w:tcW w:w="1559" w:type="dxa"/>
            <w:shd w:val="clear" w:color="auto" w:fill="auto"/>
            <w:noWrap/>
            <w:vAlign w:val="bottom"/>
            <w:hideMark/>
          </w:tcPr>
          <w:p w:rsidR="000F1331" w:rsidRPr="00FC009D" w:rsidRDefault="000F1331" w:rsidP="000F1331">
            <w:pPr>
              <w:rPr>
                <w:sz w:val="20"/>
                <w:szCs w:val="20"/>
              </w:rPr>
            </w:pPr>
          </w:p>
        </w:tc>
        <w:tc>
          <w:tcPr>
            <w:tcW w:w="1417" w:type="dxa"/>
            <w:shd w:val="clear" w:color="auto" w:fill="auto"/>
            <w:noWrap/>
            <w:vAlign w:val="bottom"/>
            <w:hideMark/>
          </w:tcPr>
          <w:p w:rsidR="000F1331" w:rsidRPr="00FC009D" w:rsidRDefault="000F1331" w:rsidP="000F1331">
            <w:pPr>
              <w:rPr>
                <w:sz w:val="20"/>
                <w:szCs w:val="20"/>
              </w:rPr>
            </w:pPr>
          </w:p>
        </w:tc>
        <w:tc>
          <w:tcPr>
            <w:tcW w:w="1701" w:type="dxa"/>
            <w:shd w:val="clear" w:color="auto" w:fill="auto"/>
            <w:noWrap/>
            <w:vAlign w:val="bottom"/>
            <w:hideMark/>
          </w:tcPr>
          <w:p w:rsidR="000F1331" w:rsidRPr="00FC009D" w:rsidRDefault="000F1331" w:rsidP="000F1331">
            <w:pPr>
              <w:rPr>
                <w:sz w:val="20"/>
                <w:szCs w:val="20"/>
              </w:rPr>
            </w:pPr>
          </w:p>
        </w:tc>
      </w:tr>
      <w:tr w:rsidR="000F1331" w:rsidRPr="00FC009D" w:rsidTr="000F1331">
        <w:trPr>
          <w:trHeight w:val="315"/>
        </w:trPr>
        <w:tc>
          <w:tcPr>
            <w:tcW w:w="567" w:type="dxa"/>
            <w:noWrap/>
            <w:vAlign w:val="bottom"/>
            <w:hideMark/>
          </w:tcPr>
          <w:p w:rsidR="000F1331" w:rsidRPr="00FC009D" w:rsidRDefault="000F1331" w:rsidP="000F1331">
            <w:pPr>
              <w:rPr>
                <w:sz w:val="20"/>
                <w:szCs w:val="20"/>
              </w:rPr>
            </w:pPr>
          </w:p>
        </w:tc>
        <w:tc>
          <w:tcPr>
            <w:tcW w:w="568" w:type="dxa"/>
            <w:noWrap/>
            <w:vAlign w:val="bottom"/>
            <w:hideMark/>
          </w:tcPr>
          <w:p w:rsidR="000F1331" w:rsidRPr="00FC009D" w:rsidRDefault="000F1331" w:rsidP="000F1331">
            <w:pPr>
              <w:rPr>
                <w:sz w:val="20"/>
                <w:szCs w:val="20"/>
              </w:rPr>
            </w:pPr>
          </w:p>
        </w:tc>
        <w:tc>
          <w:tcPr>
            <w:tcW w:w="708" w:type="dxa"/>
            <w:noWrap/>
            <w:vAlign w:val="bottom"/>
            <w:hideMark/>
          </w:tcPr>
          <w:p w:rsidR="000F1331" w:rsidRPr="00FC009D" w:rsidRDefault="000F1331" w:rsidP="000F1331">
            <w:pPr>
              <w:rPr>
                <w:sz w:val="20"/>
                <w:szCs w:val="20"/>
              </w:rPr>
            </w:pPr>
          </w:p>
        </w:tc>
        <w:tc>
          <w:tcPr>
            <w:tcW w:w="1276" w:type="dxa"/>
            <w:noWrap/>
            <w:vAlign w:val="bottom"/>
            <w:hideMark/>
          </w:tcPr>
          <w:p w:rsidR="000F1331" w:rsidRPr="00FC009D" w:rsidRDefault="000F1331" w:rsidP="000F1331">
            <w:pPr>
              <w:rPr>
                <w:sz w:val="20"/>
                <w:szCs w:val="20"/>
              </w:rPr>
            </w:pPr>
          </w:p>
        </w:tc>
        <w:tc>
          <w:tcPr>
            <w:tcW w:w="709" w:type="dxa"/>
            <w:noWrap/>
            <w:vAlign w:val="bottom"/>
            <w:hideMark/>
          </w:tcPr>
          <w:p w:rsidR="000F1331" w:rsidRPr="00FC009D" w:rsidRDefault="000F1331" w:rsidP="000F1331">
            <w:pPr>
              <w:rPr>
                <w:sz w:val="20"/>
                <w:szCs w:val="20"/>
              </w:rPr>
            </w:pPr>
          </w:p>
        </w:tc>
        <w:tc>
          <w:tcPr>
            <w:tcW w:w="1276" w:type="dxa"/>
            <w:noWrap/>
            <w:vAlign w:val="bottom"/>
            <w:hideMark/>
          </w:tcPr>
          <w:p w:rsidR="000F1331" w:rsidRPr="00FC009D" w:rsidRDefault="000F1331" w:rsidP="000F1331">
            <w:pPr>
              <w:rPr>
                <w:sz w:val="20"/>
                <w:szCs w:val="20"/>
              </w:rPr>
            </w:pPr>
          </w:p>
        </w:tc>
        <w:tc>
          <w:tcPr>
            <w:tcW w:w="1276" w:type="dxa"/>
            <w:shd w:val="clear" w:color="auto" w:fill="auto"/>
            <w:noWrap/>
            <w:vAlign w:val="bottom"/>
            <w:hideMark/>
          </w:tcPr>
          <w:p w:rsidR="000F1331" w:rsidRPr="00FC009D" w:rsidRDefault="000F1331" w:rsidP="000F1331">
            <w:pPr>
              <w:rPr>
                <w:sz w:val="20"/>
                <w:szCs w:val="20"/>
              </w:rPr>
            </w:pPr>
          </w:p>
        </w:tc>
        <w:tc>
          <w:tcPr>
            <w:tcW w:w="425" w:type="dxa"/>
            <w:noWrap/>
            <w:vAlign w:val="bottom"/>
            <w:hideMark/>
          </w:tcPr>
          <w:p w:rsidR="000F1331" w:rsidRPr="00FC009D" w:rsidRDefault="000F1331" w:rsidP="000F1331">
            <w:pPr>
              <w:rPr>
                <w:sz w:val="20"/>
                <w:szCs w:val="20"/>
              </w:rPr>
            </w:pPr>
          </w:p>
        </w:tc>
        <w:tc>
          <w:tcPr>
            <w:tcW w:w="708" w:type="dxa"/>
            <w:noWrap/>
            <w:vAlign w:val="bottom"/>
            <w:hideMark/>
          </w:tcPr>
          <w:p w:rsidR="000F1331" w:rsidRPr="00FC009D" w:rsidRDefault="000F1331" w:rsidP="000F1331">
            <w:pPr>
              <w:rPr>
                <w:sz w:val="20"/>
                <w:szCs w:val="20"/>
              </w:rPr>
            </w:pPr>
          </w:p>
        </w:tc>
        <w:tc>
          <w:tcPr>
            <w:tcW w:w="709" w:type="dxa"/>
            <w:noWrap/>
            <w:vAlign w:val="bottom"/>
            <w:hideMark/>
          </w:tcPr>
          <w:p w:rsidR="000F1331" w:rsidRPr="00FC009D" w:rsidRDefault="000F1331" w:rsidP="000F1331">
            <w:pPr>
              <w:rPr>
                <w:sz w:val="20"/>
                <w:szCs w:val="20"/>
              </w:rPr>
            </w:pPr>
          </w:p>
        </w:tc>
        <w:tc>
          <w:tcPr>
            <w:tcW w:w="1276" w:type="dxa"/>
            <w:noWrap/>
            <w:vAlign w:val="bottom"/>
            <w:hideMark/>
          </w:tcPr>
          <w:p w:rsidR="000F1331" w:rsidRPr="00FC009D" w:rsidRDefault="000F1331" w:rsidP="000F1331">
            <w:pPr>
              <w:rPr>
                <w:sz w:val="20"/>
                <w:szCs w:val="20"/>
              </w:rPr>
            </w:pPr>
          </w:p>
        </w:tc>
        <w:tc>
          <w:tcPr>
            <w:tcW w:w="1276" w:type="dxa"/>
            <w:noWrap/>
            <w:vAlign w:val="bottom"/>
            <w:hideMark/>
          </w:tcPr>
          <w:p w:rsidR="000F1331" w:rsidRPr="00FC009D" w:rsidRDefault="000F1331" w:rsidP="000F1331">
            <w:pPr>
              <w:rPr>
                <w:sz w:val="20"/>
                <w:szCs w:val="20"/>
              </w:rPr>
            </w:pPr>
          </w:p>
        </w:tc>
        <w:tc>
          <w:tcPr>
            <w:tcW w:w="1559" w:type="dxa"/>
            <w:shd w:val="clear" w:color="auto" w:fill="auto"/>
            <w:noWrap/>
            <w:vAlign w:val="bottom"/>
            <w:hideMark/>
          </w:tcPr>
          <w:p w:rsidR="000F1331" w:rsidRPr="00FC009D" w:rsidRDefault="000F1331" w:rsidP="000F1331">
            <w:pPr>
              <w:rPr>
                <w:sz w:val="20"/>
                <w:szCs w:val="20"/>
              </w:rPr>
            </w:pPr>
          </w:p>
        </w:tc>
        <w:tc>
          <w:tcPr>
            <w:tcW w:w="1417" w:type="dxa"/>
            <w:shd w:val="clear" w:color="auto" w:fill="auto"/>
            <w:noWrap/>
            <w:vAlign w:val="bottom"/>
            <w:hideMark/>
          </w:tcPr>
          <w:p w:rsidR="000F1331" w:rsidRPr="00FC009D" w:rsidRDefault="000F1331" w:rsidP="000F1331">
            <w:pPr>
              <w:rPr>
                <w:sz w:val="20"/>
                <w:szCs w:val="20"/>
              </w:rPr>
            </w:pPr>
          </w:p>
        </w:tc>
        <w:tc>
          <w:tcPr>
            <w:tcW w:w="1701" w:type="dxa"/>
            <w:shd w:val="clear" w:color="auto" w:fill="auto"/>
            <w:noWrap/>
            <w:vAlign w:val="bottom"/>
            <w:hideMark/>
          </w:tcPr>
          <w:p w:rsidR="000F1331" w:rsidRPr="00FC009D" w:rsidRDefault="000F1331" w:rsidP="000F1331">
            <w:pPr>
              <w:rPr>
                <w:sz w:val="20"/>
                <w:szCs w:val="20"/>
              </w:rPr>
            </w:pPr>
          </w:p>
        </w:tc>
      </w:tr>
    </w:tbl>
    <w:p w:rsidR="000F1331" w:rsidRPr="00FC009D" w:rsidRDefault="000F1331" w:rsidP="000F1331">
      <w:pPr>
        <w:pStyle w:val="afff1"/>
        <w:tabs>
          <w:tab w:val="clear" w:pos="1134"/>
        </w:tabs>
        <w:autoSpaceDE w:val="0"/>
        <w:autoSpaceDN w:val="0"/>
        <w:spacing w:line="240" w:lineRule="auto"/>
        <w:ind w:firstLine="0"/>
        <w:rPr>
          <w:sz w:val="28"/>
          <w:szCs w:val="28"/>
        </w:rPr>
      </w:pPr>
    </w:p>
    <w:p w:rsidR="000F1331" w:rsidRPr="00FC009D" w:rsidRDefault="000F1331" w:rsidP="000F1331">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0F1331" w:rsidRPr="00FC009D" w:rsidRDefault="000F1331" w:rsidP="000F1331">
      <w:pPr>
        <w:pStyle w:val="Times12"/>
        <w:ind w:firstLine="0"/>
        <w:rPr>
          <w:b/>
          <w:bCs w:val="0"/>
          <w:i/>
          <w:vertAlign w:val="superscript"/>
        </w:rPr>
      </w:pPr>
      <w:r w:rsidRPr="00FC009D">
        <w:rPr>
          <w:b/>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i/>
          <w:vertAlign w:val="superscript"/>
        </w:rPr>
        <w:t>(Имя и должность подписавшего)</w:t>
      </w:r>
    </w:p>
    <w:p w:rsidR="000F1331" w:rsidRPr="00FC009D" w:rsidRDefault="000F1331" w:rsidP="000F1331">
      <w:pPr>
        <w:pStyle w:val="Times12"/>
        <w:ind w:firstLine="709"/>
        <w:rPr>
          <w:bCs w:val="0"/>
          <w:sz w:val="28"/>
        </w:rPr>
      </w:pPr>
      <w:r w:rsidRPr="00FC009D">
        <w:rPr>
          <w:sz w:val="28"/>
        </w:rPr>
        <w:t>М.П.</w:t>
      </w:r>
    </w:p>
    <w:p w:rsidR="000F1331" w:rsidRPr="00FC009D" w:rsidRDefault="000F1331" w:rsidP="000F1331">
      <w:pPr>
        <w:jc w:val="center"/>
        <w:rPr>
          <w:b/>
        </w:rPr>
      </w:pPr>
    </w:p>
    <w:p w:rsidR="000F1331" w:rsidRPr="00FC009D" w:rsidRDefault="000F1331" w:rsidP="000F1331">
      <w:pPr>
        <w:pStyle w:val="Times12"/>
        <w:tabs>
          <w:tab w:val="left" w:pos="1134"/>
        </w:tabs>
        <w:ind w:firstLine="709"/>
        <w:rPr>
          <w:b/>
          <w:bCs w:val="0"/>
          <w:szCs w:val="24"/>
        </w:rPr>
      </w:pPr>
      <w:r w:rsidRPr="00FC009D">
        <w:rPr>
          <w:szCs w:val="24"/>
        </w:rPr>
        <w:t>ИНСТРУКЦИИ ПО</w:t>
      </w:r>
      <w:r w:rsidRPr="00FC009D">
        <w:rPr>
          <w:b/>
          <w:szCs w:val="24"/>
        </w:rPr>
        <w:t xml:space="preserve"> </w:t>
      </w:r>
      <w:r w:rsidRPr="00FC009D">
        <w:rPr>
          <w:szCs w:val="24"/>
        </w:rPr>
        <w:t>ЗАПОЛНЕНИЮ</w:t>
      </w:r>
    </w:p>
    <w:p w:rsidR="000F1331" w:rsidRPr="00FC009D" w:rsidRDefault="000F1331" w:rsidP="00B85244">
      <w:pPr>
        <w:pStyle w:val="Times12"/>
        <w:numPr>
          <w:ilvl w:val="0"/>
          <w:numId w:val="25"/>
        </w:numPr>
        <w:tabs>
          <w:tab w:val="clear" w:pos="960"/>
          <w:tab w:val="num" w:pos="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Pr="00401FC0">
        <w:rPr>
          <w:szCs w:val="24"/>
        </w:rPr>
        <w:t>контрагентом</w:t>
      </w:r>
      <w:r w:rsidRPr="00FC009D">
        <w:rPr>
          <w:szCs w:val="24"/>
        </w:rPr>
        <w:t>.</w:t>
      </w:r>
    </w:p>
    <w:p w:rsidR="000F1331" w:rsidRPr="00FC009D" w:rsidRDefault="000F1331" w:rsidP="00B85244">
      <w:pPr>
        <w:pStyle w:val="Times12"/>
        <w:numPr>
          <w:ilvl w:val="0"/>
          <w:numId w:val="25"/>
        </w:numPr>
        <w:tabs>
          <w:tab w:val="clear" w:pos="960"/>
          <w:tab w:val="num" w:pos="0"/>
          <w:tab w:val="left" w:pos="1134"/>
        </w:tabs>
        <w:ind w:left="0" w:firstLine="709"/>
        <w:rPr>
          <w:szCs w:val="24"/>
        </w:rPr>
      </w:pPr>
      <w:r w:rsidRPr="00FC009D">
        <w:rPr>
          <w:szCs w:val="24"/>
        </w:rPr>
        <w:t xml:space="preserve">Форма </w:t>
      </w:r>
      <w:r>
        <w:rPr>
          <w:szCs w:val="24"/>
        </w:rPr>
        <w:t>1.</w:t>
      </w:r>
      <w:r w:rsidRPr="00FC009D">
        <w:rPr>
          <w:szCs w:val="24"/>
        </w:rPr>
        <w:t>2 изменению не подлежит. Все сведения и документы обязательны к предоставлению.</w:t>
      </w:r>
    </w:p>
    <w:p w:rsidR="000F1331" w:rsidRPr="00FC009D" w:rsidRDefault="000F1331" w:rsidP="00B85244">
      <w:pPr>
        <w:pStyle w:val="Times12"/>
        <w:numPr>
          <w:ilvl w:val="0"/>
          <w:numId w:val="25"/>
        </w:numPr>
        <w:tabs>
          <w:tab w:val="clear" w:pos="960"/>
          <w:tab w:val="num" w:pos="0"/>
          <w:tab w:val="left" w:pos="1134"/>
        </w:tabs>
        <w:ind w:left="0" w:firstLine="709"/>
        <w:rPr>
          <w:szCs w:val="24"/>
        </w:rPr>
      </w:pPr>
      <w:r>
        <w:rPr>
          <w:szCs w:val="24"/>
        </w:rPr>
        <w:t>Форма</w:t>
      </w:r>
      <w:r w:rsidRPr="00FC009D">
        <w:rPr>
          <w:szCs w:val="24"/>
        </w:rPr>
        <w:t xml:space="preserve"> </w:t>
      </w:r>
      <w:r>
        <w:rPr>
          <w:szCs w:val="24"/>
        </w:rPr>
        <w:t>1.</w:t>
      </w:r>
      <w:r w:rsidRPr="00FC009D">
        <w:rPr>
          <w:szCs w:val="24"/>
        </w:rPr>
        <w:t xml:space="preserve">2 должна быть представлена </w:t>
      </w:r>
      <w:r w:rsidRPr="00401FC0">
        <w:rPr>
          <w:szCs w:val="24"/>
        </w:rPr>
        <w:t>контрагентом</w:t>
      </w:r>
      <w:r>
        <w:rPr>
          <w:szCs w:val="24"/>
        </w:rPr>
        <w:t xml:space="preserve"> до заключения договора </w:t>
      </w:r>
      <w:r w:rsidRPr="00FC009D">
        <w:rPr>
          <w:szCs w:val="24"/>
        </w:rPr>
        <w:t>в двух форматах *.</w:t>
      </w:r>
      <w:r w:rsidRPr="00FC009D">
        <w:rPr>
          <w:szCs w:val="24"/>
          <w:lang w:val="en-US"/>
        </w:rPr>
        <w:t>pdf</w:t>
      </w:r>
      <w:r w:rsidRPr="00FC009D">
        <w:rPr>
          <w:szCs w:val="24"/>
        </w:rPr>
        <w:t xml:space="preserve"> и *.xls;</w:t>
      </w:r>
    </w:p>
    <w:p w:rsidR="000F1331" w:rsidRPr="00FC009D" w:rsidRDefault="000F1331" w:rsidP="00B85244">
      <w:pPr>
        <w:pStyle w:val="Times12"/>
        <w:numPr>
          <w:ilvl w:val="0"/>
          <w:numId w:val="25"/>
        </w:numPr>
        <w:tabs>
          <w:tab w:val="clear" w:pos="960"/>
          <w:tab w:val="num" w:pos="0"/>
          <w:tab w:val="left" w:pos="1134"/>
        </w:tabs>
        <w:ind w:left="0" w:firstLine="709"/>
        <w:rPr>
          <w:szCs w:val="24"/>
        </w:rPr>
      </w:pPr>
      <w:r w:rsidRPr="00FC009D">
        <w:rPr>
          <w:szCs w:val="24"/>
        </w:rPr>
        <w:t xml:space="preserve">В столбце 2 </w:t>
      </w:r>
      <w:r w:rsidRPr="00401FC0">
        <w:rPr>
          <w:szCs w:val="24"/>
        </w:rPr>
        <w:t xml:space="preserve">контрагенту </w:t>
      </w:r>
      <w:r w:rsidRPr="00FC009D">
        <w:rPr>
          <w:szCs w:val="24"/>
        </w:rPr>
        <w:t>необходимо указать ИНН.</w:t>
      </w:r>
      <w:r w:rsidRPr="00FC009D">
        <w:t xml:space="preserve"> </w:t>
      </w:r>
      <w:r w:rsidRPr="00FC009D">
        <w:rPr>
          <w:szCs w:val="24"/>
        </w:rPr>
        <w:t xml:space="preserve">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w:t>
      </w:r>
      <w:r w:rsidRPr="00FC009D">
        <w:rPr>
          <w:szCs w:val="24"/>
        </w:rPr>
        <w:lastRenderedPageBreak/>
        <w:t>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0F1331" w:rsidRPr="00FC009D" w:rsidRDefault="000F1331" w:rsidP="00B85244">
      <w:pPr>
        <w:pStyle w:val="Times12"/>
        <w:numPr>
          <w:ilvl w:val="0"/>
          <w:numId w:val="25"/>
        </w:numPr>
        <w:tabs>
          <w:tab w:val="clear" w:pos="960"/>
          <w:tab w:val="num" w:pos="0"/>
          <w:tab w:val="left" w:pos="1134"/>
        </w:tabs>
        <w:ind w:left="0" w:firstLine="709"/>
        <w:rPr>
          <w:szCs w:val="24"/>
        </w:rPr>
      </w:pPr>
      <w:r w:rsidRPr="00FC009D">
        <w:rPr>
          <w:szCs w:val="24"/>
        </w:rPr>
        <w:t xml:space="preserve">В столбце 3 </w:t>
      </w:r>
      <w:r w:rsidRPr="00401FC0">
        <w:rPr>
          <w:szCs w:val="24"/>
        </w:rPr>
        <w:t xml:space="preserve">контрагенту </w:t>
      </w:r>
      <w:r w:rsidRPr="00FC009D">
        <w:rPr>
          <w:szCs w:val="24"/>
        </w:rPr>
        <w:t>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0F1331" w:rsidRPr="00FC009D" w:rsidRDefault="000F1331" w:rsidP="00B85244">
      <w:pPr>
        <w:pStyle w:val="Times12"/>
        <w:numPr>
          <w:ilvl w:val="0"/>
          <w:numId w:val="25"/>
        </w:numPr>
        <w:tabs>
          <w:tab w:val="clear" w:pos="960"/>
          <w:tab w:val="num" w:pos="0"/>
          <w:tab w:val="left" w:pos="1134"/>
        </w:tabs>
        <w:ind w:left="0" w:firstLine="709"/>
        <w:rPr>
          <w:szCs w:val="24"/>
        </w:rPr>
      </w:pPr>
      <w:r w:rsidRPr="00FC009D">
        <w:rPr>
          <w:szCs w:val="24"/>
        </w:rPr>
        <w:t xml:space="preserve">В столбце 4 </w:t>
      </w:r>
      <w:r>
        <w:rPr>
          <w:szCs w:val="24"/>
        </w:rPr>
        <w:t>контрагентом</w:t>
      </w:r>
      <w:r w:rsidRPr="00401FC0">
        <w:rPr>
          <w:szCs w:val="24"/>
        </w:rPr>
        <w:t xml:space="preserve"> </w:t>
      </w:r>
      <w:r w:rsidRPr="00FC009D">
        <w:rPr>
          <w:szCs w:val="24"/>
        </w:rPr>
        <w:t>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0F1331" w:rsidRPr="00FC009D" w:rsidRDefault="000F1331" w:rsidP="00B85244">
      <w:pPr>
        <w:pStyle w:val="Times12"/>
        <w:numPr>
          <w:ilvl w:val="0"/>
          <w:numId w:val="25"/>
        </w:numPr>
        <w:tabs>
          <w:tab w:val="clear" w:pos="960"/>
          <w:tab w:val="num" w:pos="0"/>
          <w:tab w:val="left" w:pos="1134"/>
        </w:tabs>
        <w:ind w:left="0" w:firstLine="709"/>
        <w:rPr>
          <w:szCs w:val="24"/>
        </w:rPr>
      </w:pPr>
      <w:r w:rsidRPr="00FC009D">
        <w:rPr>
          <w:szCs w:val="24"/>
        </w:rPr>
        <w:t xml:space="preserve">В столбце 5 </w:t>
      </w:r>
      <w:r w:rsidRPr="00401FC0">
        <w:rPr>
          <w:szCs w:val="24"/>
        </w:rPr>
        <w:t xml:space="preserve">контрагенту </w:t>
      </w:r>
      <w:r w:rsidRPr="00FC009D">
        <w:rPr>
          <w:szCs w:val="24"/>
        </w:rPr>
        <w:t>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0F1331" w:rsidRPr="00FC009D" w:rsidRDefault="000F1331" w:rsidP="00B85244">
      <w:pPr>
        <w:pStyle w:val="Times12"/>
        <w:numPr>
          <w:ilvl w:val="0"/>
          <w:numId w:val="25"/>
        </w:numPr>
        <w:tabs>
          <w:tab w:val="clear" w:pos="960"/>
          <w:tab w:val="num" w:pos="0"/>
          <w:tab w:val="left" w:pos="1134"/>
        </w:tabs>
        <w:ind w:left="0" w:firstLine="709"/>
        <w:rPr>
          <w:szCs w:val="24"/>
        </w:rPr>
      </w:pPr>
      <w:r w:rsidRPr="00FC009D">
        <w:rPr>
          <w:szCs w:val="24"/>
        </w:rPr>
        <w:t xml:space="preserve">Столбец 6 </w:t>
      </w:r>
      <w:r>
        <w:rPr>
          <w:szCs w:val="24"/>
        </w:rPr>
        <w:t>контрагентом</w:t>
      </w:r>
      <w:r w:rsidRPr="00401FC0">
        <w:rPr>
          <w:szCs w:val="24"/>
        </w:rPr>
        <w:t xml:space="preserve"> </w:t>
      </w:r>
      <w:r w:rsidRPr="00FC009D">
        <w:rPr>
          <w:szCs w:val="24"/>
        </w:rPr>
        <w:t>заполняется в формате Фамилия Имя Отчество, например Иванов Иван Степанович.</w:t>
      </w:r>
    </w:p>
    <w:p w:rsidR="000F1331" w:rsidRPr="00FC009D" w:rsidRDefault="000F1331" w:rsidP="00B85244">
      <w:pPr>
        <w:pStyle w:val="Times12"/>
        <w:numPr>
          <w:ilvl w:val="0"/>
          <w:numId w:val="25"/>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0F1331" w:rsidRPr="00FC009D" w:rsidRDefault="000F1331" w:rsidP="00B85244">
      <w:pPr>
        <w:pStyle w:val="Times12"/>
        <w:numPr>
          <w:ilvl w:val="0"/>
          <w:numId w:val="25"/>
        </w:numPr>
        <w:tabs>
          <w:tab w:val="clear" w:pos="960"/>
          <w:tab w:val="num" w:pos="0"/>
          <w:tab w:val="left" w:pos="1134"/>
        </w:tabs>
        <w:ind w:left="0" w:firstLine="709"/>
        <w:rPr>
          <w:szCs w:val="24"/>
        </w:rPr>
      </w:pPr>
      <w:r w:rsidRPr="00FC009D">
        <w:rPr>
          <w:szCs w:val="24"/>
        </w:rPr>
        <w:t>Столбец 8 заполняется согласно образцу.</w:t>
      </w:r>
    </w:p>
    <w:p w:rsidR="000F1331" w:rsidRPr="00FC009D" w:rsidRDefault="000F1331" w:rsidP="00B85244">
      <w:pPr>
        <w:pStyle w:val="Times12"/>
        <w:numPr>
          <w:ilvl w:val="0"/>
          <w:numId w:val="25"/>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0F1331" w:rsidRPr="00FC009D" w:rsidRDefault="000F1331" w:rsidP="00B85244">
      <w:pPr>
        <w:pStyle w:val="Times12"/>
        <w:numPr>
          <w:ilvl w:val="0"/>
          <w:numId w:val="25"/>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0F1331" w:rsidRPr="00FC009D" w:rsidRDefault="000F1331" w:rsidP="00B85244">
      <w:pPr>
        <w:pStyle w:val="Times12"/>
        <w:numPr>
          <w:ilvl w:val="0"/>
          <w:numId w:val="25"/>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0F1331" w:rsidRPr="00FC009D" w:rsidRDefault="000F1331" w:rsidP="00B85244">
      <w:pPr>
        <w:pStyle w:val="Times12"/>
        <w:numPr>
          <w:ilvl w:val="0"/>
          <w:numId w:val="25"/>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0F1331" w:rsidRPr="00FC009D" w:rsidRDefault="000F1331" w:rsidP="00B85244">
      <w:pPr>
        <w:pStyle w:val="Times12"/>
        <w:numPr>
          <w:ilvl w:val="0"/>
          <w:numId w:val="25"/>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0F1331" w:rsidRPr="00FC009D" w:rsidRDefault="000F1331" w:rsidP="00B85244">
      <w:pPr>
        <w:pStyle w:val="Times12"/>
        <w:numPr>
          <w:ilvl w:val="0"/>
          <w:numId w:val="25"/>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0F1331" w:rsidRPr="00FC009D" w:rsidRDefault="000F1331" w:rsidP="000F1331">
      <w:pPr>
        <w:pStyle w:val="Times12"/>
        <w:ind w:firstLine="0"/>
        <w:jc w:val="left"/>
        <w:rPr>
          <w:szCs w:val="24"/>
        </w:rPr>
      </w:pPr>
    </w:p>
    <w:p w:rsidR="000F1331" w:rsidRPr="00FC009D" w:rsidRDefault="000F1331" w:rsidP="000F1331">
      <w:pPr>
        <w:pStyle w:val="Times12"/>
        <w:ind w:firstLine="0"/>
        <w:jc w:val="center"/>
        <w:rPr>
          <w:i/>
          <w:szCs w:val="24"/>
        </w:rPr>
      </w:pPr>
      <w:r w:rsidRPr="00FC009D">
        <w:rPr>
          <w:szCs w:val="24"/>
        </w:rPr>
        <w:br w:type="page"/>
      </w:r>
      <w:r w:rsidRPr="00FC009D">
        <w:rPr>
          <w:i/>
          <w:szCs w:val="24"/>
        </w:rPr>
        <w:lastRenderedPageBreak/>
        <w:t>ОБРАЗЕЦ ЗАПОЛНЕНИЯ ТАБЛИЦЫ СВЕДЕНИЙ О ЦЕПОЧКЕ СОБСТВЕННИКОВ</w:t>
      </w:r>
    </w:p>
    <w:p w:rsidR="000F1331" w:rsidRPr="00FC009D" w:rsidRDefault="000F1331" w:rsidP="000F1331">
      <w:pPr>
        <w:pStyle w:val="Times12"/>
        <w:ind w:left="10635" w:firstLine="709"/>
        <w:jc w:val="center"/>
        <w:rPr>
          <w:i/>
          <w:szCs w:val="24"/>
        </w:rPr>
      </w:pPr>
      <w:r w:rsidRPr="00FC009D">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0F1331" w:rsidRPr="00FC009D" w:rsidTr="000F1331">
        <w:trPr>
          <w:trHeight w:val="510"/>
        </w:trPr>
        <w:tc>
          <w:tcPr>
            <w:tcW w:w="566" w:type="dxa"/>
            <w:vMerge w:val="restart"/>
            <w:shd w:val="clear" w:color="auto" w:fill="auto"/>
            <w:vAlign w:val="center"/>
            <w:hideMark/>
          </w:tcPr>
          <w:p w:rsidR="000F1331" w:rsidRPr="00FC009D" w:rsidRDefault="000F1331" w:rsidP="000F1331">
            <w:pPr>
              <w:jc w:val="center"/>
              <w:rPr>
                <w:i/>
                <w:sz w:val="20"/>
                <w:szCs w:val="20"/>
              </w:rPr>
            </w:pPr>
            <w:r w:rsidRPr="00FC009D">
              <w:rPr>
                <w:i/>
                <w:sz w:val="20"/>
                <w:szCs w:val="20"/>
              </w:rPr>
              <w:t>№ п/п</w:t>
            </w:r>
          </w:p>
        </w:tc>
        <w:tc>
          <w:tcPr>
            <w:tcW w:w="13753" w:type="dxa"/>
            <w:gridSpan w:val="6"/>
            <w:shd w:val="clear" w:color="auto" w:fill="auto"/>
            <w:vAlign w:val="center"/>
            <w:hideMark/>
          </w:tcPr>
          <w:p w:rsidR="000F1331" w:rsidRPr="00FC009D" w:rsidRDefault="000F1331" w:rsidP="000F1331">
            <w:pPr>
              <w:jc w:val="center"/>
              <w:rPr>
                <w:i/>
                <w:sz w:val="20"/>
                <w:szCs w:val="20"/>
              </w:rPr>
            </w:pPr>
            <w:r w:rsidRPr="00FC009D">
              <w:rPr>
                <w:i/>
                <w:sz w:val="20"/>
                <w:szCs w:val="20"/>
              </w:rPr>
              <w:t>Информация о </w:t>
            </w:r>
            <w:r>
              <w:rPr>
                <w:i/>
                <w:sz w:val="20"/>
                <w:szCs w:val="20"/>
              </w:rPr>
              <w:t>контраегенте</w:t>
            </w:r>
          </w:p>
        </w:tc>
      </w:tr>
      <w:tr w:rsidR="000F1331" w:rsidRPr="00FC009D" w:rsidTr="000F1331">
        <w:trPr>
          <w:trHeight w:val="1590"/>
        </w:trPr>
        <w:tc>
          <w:tcPr>
            <w:tcW w:w="566" w:type="dxa"/>
            <w:vMerge/>
            <w:vAlign w:val="center"/>
            <w:hideMark/>
          </w:tcPr>
          <w:p w:rsidR="000F1331" w:rsidRPr="00FC009D" w:rsidRDefault="000F1331" w:rsidP="000F1331">
            <w:pPr>
              <w:rPr>
                <w:i/>
                <w:sz w:val="20"/>
                <w:szCs w:val="20"/>
              </w:rPr>
            </w:pPr>
          </w:p>
        </w:tc>
        <w:tc>
          <w:tcPr>
            <w:tcW w:w="1561" w:type="dxa"/>
            <w:vAlign w:val="center"/>
            <w:hideMark/>
          </w:tcPr>
          <w:p w:rsidR="000F1331" w:rsidRPr="00FC009D" w:rsidRDefault="000F1331" w:rsidP="000F1331">
            <w:pPr>
              <w:ind w:left="-108" w:right="-108"/>
              <w:jc w:val="center"/>
              <w:rPr>
                <w:i/>
                <w:sz w:val="20"/>
                <w:szCs w:val="20"/>
              </w:rPr>
            </w:pPr>
            <w:r w:rsidRPr="00FC009D">
              <w:rPr>
                <w:i/>
                <w:sz w:val="20"/>
                <w:szCs w:val="20"/>
              </w:rPr>
              <w:t>ИНН</w:t>
            </w:r>
          </w:p>
        </w:tc>
        <w:tc>
          <w:tcPr>
            <w:tcW w:w="1844" w:type="dxa"/>
            <w:vAlign w:val="center"/>
            <w:hideMark/>
          </w:tcPr>
          <w:p w:rsidR="000F1331" w:rsidRPr="00FC009D" w:rsidRDefault="000F1331" w:rsidP="000F1331">
            <w:pPr>
              <w:ind w:left="-108" w:right="-108"/>
              <w:jc w:val="center"/>
              <w:rPr>
                <w:i/>
                <w:sz w:val="20"/>
                <w:szCs w:val="20"/>
              </w:rPr>
            </w:pPr>
            <w:r w:rsidRPr="00FC009D">
              <w:rPr>
                <w:i/>
                <w:sz w:val="20"/>
                <w:szCs w:val="20"/>
              </w:rPr>
              <w:t>ОГРН</w:t>
            </w:r>
          </w:p>
        </w:tc>
        <w:tc>
          <w:tcPr>
            <w:tcW w:w="2552" w:type="dxa"/>
            <w:vAlign w:val="center"/>
            <w:hideMark/>
          </w:tcPr>
          <w:p w:rsidR="000F1331" w:rsidRPr="00FC009D" w:rsidRDefault="000F1331" w:rsidP="000F1331">
            <w:pPr>
              <w:ind w:left="-108" w:right="-108"/>
              <w:jc w:val="center"/>
              <w:rPr>
                <w:i/>
                <w:sz w:val="20"/>
                <w:szCs w:val="20"/>
              </w:rPr>
            </w:pPr>
            <w:r w:rsidRPr="00FC009D">
              <w:rPr>
                <w:i/>
                <w:sz w:val="20"/>
                <w:szCs w:val="20"/>
              </w:rPr>
              <w:t>Наименование краткое</w:t>
            </w:r>
          </w:p>
        </w:tc>
        <w:tc>
          <w:tcPr>
            <w:tcW w:w="1985" w:type="dxa"/>
            <w:vAlign w:val="center"/>
            <w:hideMark/>
          </w:tcPr>
          <w:p w:rsidR="000F1331" w:rsidRPr="00FC009D" w:rsidRDefault="000F1331" w:rsidP="000F1331">
            <w:pPr>
              <w:ind w:left="-108" w:right="-108"/>
              <w:jc w:val="center"/>
              <w:rPr>
                <w:i/>
                <w:sz w:val="20"/>
                <w:szCs w:val="20"/>
              </w:rPr>
            </w:pPr>
            <w:r w:rsidRPr="00FC009D">
              <w:rPr>
                <w:i/>
                <w:sz w:val="20"/>
                <w:szCs w:val="20"/>
              </w:rPr>
              <w:t>Код ОКВЭД</w:t>
            </w:r>
          </w:p>
        </w:tc>
        <w:tc>
          <w:tcPr>
            <w:tcW w:w="2976" w:type="dxa"/>
            <w:vAlign w:val="center"/>
            <w:hideMark/>
          </w:tcPr>
          <w:p w:rsidR="000F1331" w:rsidRPr="00FC009D" w:rsidRDefault="000F1331" w:rsidP="000F1331">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0F1331" w:rsidRPr="00FC009D" w:rsidRDefault="000F1331" w:rsidP="000F1331">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0F1331" w:rsidRPr="00FC009D" w:rsidTr="000F1331">
        <w:trPr>
          <w:trHeight w:val="315"/>
        </w:trPr>
        <w:tc>
          <w:tcPr>
            <w:tcW w:w="566" w:type="dxa"/>
            <w:noWrap/>
            <w:vAlign w:val="center"/>
            <w:hideMark/>
          </w:tcPr>
          <w:p w:rsidR="000F1331" w:rsidRPr="00FC009D" w:rsidRDefault="000F1331" w:rsidP="000F1331">
            <w:pPr>
              <w:jc w:val="center"/>
              <w:rPr>
                <w:i/>
                <w:iCs/>
                <w:sz w:val="20"/>
                <w:szCs w:val="20"/>
              </w:rPr>
            </w:pPr>
            <w:r w:rsidRPr="00FC009D">
              <w:rPr>
                <w:i/>
                <w:iCs/>
                <w:sz w:val="20"/>
                <w:szCs w:val="20"/>
              </w:rPr>
              <w:t>1</w:t>
            </w:r>
          </w:p>
        </w:tc>
        <w:tc>
          <w:tcPr>
            <w:tcW w:w="1561" w:type="dxa"/>
            <w:noWrap/>
            <w:vAlign w:val="center"/>
            <w:hideMark/>
          </w:tcPr>
          <w:p w:rsidR="000F1331" w:rsidRPr="00FC009D" w:rsidRDefault="000F1331" w:rsidP="000F1331">
            <w:pPr>
              <w:jc w:val="center"/>
              <w:rPr>
                <w:i/>
                <w:iCs/>
                <w:sz w:val="20"/>
                <w:szCs w:val="20"/>
              </w:rPr>
            </w:pPr>
            <w:r w:rsidRPr="00FC009D">
              <w:rPr>
                <w:i/>
                <w:iCs/>
                <w:sz w:val="20"/>
                <w:szCs w:val="20"/>
              </w:rPr>
              <w:t>2</w:t>
            </w:r>
          </w:p>
        </w:tc>
        <w:tc>
          <w:tcPr>
            <w:tcW w:w="1844" w:type="dxa"/>
            <w:noWrap/>
            <w:vAlign w:val="center"/>
            <w:hideMark/>
          </w:tcPr>
          <w:p w:rsidR="000F1331" w:rsidRPr="00FC009D" w:rsidRDefault="000F1331" w:rsidP="000F1331">
            <w:pPr>
              <w:jc w:val="center"/>
              <w:rPr>
                <w:i/>
                <w:iCs/>
                <w:sz w:val="20"/>
                <w:szCs w:val="20"/>
              </w:rPr>
            </w:pPr>
            <w:r w:rsidRPr="00FC009D">
              <w:rPr>
                <w:i/>
                <w:iCs/>
                <w:sz w:val="20"/>
                <w:szCs w:val="20"/>
              </w:rPr>
              <w:t>3</w:t>
            </w:r>
          </w:p>
        </w:tc>
        <w:tc>
          <w:tcPr>
            <w:tcW w:w="2552" w:type="dxa"/>
            <w:noWrap/>
            <w:vAlign w:val="center"/>
            <w:hideMark/>
          </w:tcPr>
          <w:p w:rsidR="000F1331" w:rsidRPr="00FC009D" w:rsidRDefault="000F1331" w:rsidP="000F1331">
            <w:pPr>
              <w:jc w:val="center"/>
              <w:rPr>
                <w:i/>
                <w:iCs/>
                <w:sz w:val="20"/>
                <w:szCs w:val="20"/>
              </w:rPr>
            </w:pPr>
            <w:r w:rsidRPr="00FC009D">
              <w:rPr>
                <w:i/>
                <w:iCs/>
                <w:sz w:val="20"/>
                <w:szCs w:val="20"/>
              </w:rPr>
              <w:t>4</w:t>
            </w:r>
          </w:p>
        </w:tc>
        <w:tc>
          <w:tcPr>
            <w:tcW w:w="1985" w:type="dxa"/>
            <w:noWrap/>
            <w:vAlign w:val="center"/>
            <w:hideMark/>
          </w:tcPr>
          <w:p w:rsidR="000F1331" w:rsidRPr="00FC009D" w:rsidRDefault="000F1331" w:rsidP="000F1331">
            <w:pPr>
              <w:jc w:val="center"/>
              <w:rPr>
                <w:i/>
                <w:iCs/>
                <w:sz w:val="20"/>
                <w:szCs w:val="20"/>
              </w:rPr>
            </w:pPr>
            <w:r w:rsidRPr="00FC009D">
              <w:rPr>
                <w:i/>
                <w:iCs/>
                <w:sz w:val="20"/>
                <w:szCs w:val="20"/>
              </w:rPr>
              <w:t>5</w:t>
            </w:r>
          </w:p>
        </w:tc>
        <w:tc>
          <w:tcPr>
            <w:tcW w:w="2976" w:type="dxa"/>
            <w:noWrap/>
            <w:vAlign w:val="center"/>
            <w:hideMark/>
          </w:tcPr>
          <w:p w:rsidR="000F1331" w:rsidRPr="00FC009D" w:rsidRDefault="000F1331" w:rsidP="000F1331">
            <w:pPr>
              <w:jc w:val="center"/>
              <w:rPr>
                <w:i/>
                <w:iCs/>
                <w:sz w:val="20"/>
                <w:szCs w:val="20"/>
              </w:rPr>
            </w:pPr>
            <w:r w:rsidRPr="00FC009D">
              <w:rPr>
                <w:i/>
                <w:iCs/>
                <w:sz w:val="20"/>
                <w:szCs w:val="20"/>
              </w:rPr>
              <w:t>6</w:t>
            </w:r>
          </w:p>
        </w:tc>
        <w:tc>
          <w:tcPr>
            <w:tcW w:w="2835" w:type="dxa"/>
            <w:shd w:val="clear" w:color="auto" w:fill="auto"/>
            <w:noWrap/>
            <w:vAlign w:val="center"/>
            <w:hideMark/>
          </w:tcPr>
          <w:p w:rsidR="000F1331" w:rsidRPr="00FC009D" w:rsidRDefault="000F1331" w:rsidP="000F1331">
            <w:pPr>
              <w:jc w:val="center"/>
              <w:rPr>
                <w:i/>
                <w:iCs/>
                <w:sz w:val="20"/>
                <w:szCs w:val="20"/>
              </w:rPr>
            </w:pPr>
            <w:r w:rsidRPr="00FC009D">
              <w:rPr>
                <w:i/>
                <w:iCs/>
                <w:sz w:val="20"/>
                <w:szCs w:val="20"/>
              </w:rPr>
              <w:t>7</w:t>
            </w:r>
          </w:p>
        </w:tc>
      </w:tr>
      <w:tr w:rsidR="000F1331" w:rsidRPr="00FC009D" w:rsidTr="000F1331">
        <w:trPr>
          <w:trHeight w:val="630"/>
        </w:trPr>
        <w:tc>
          <w:tcPr>
            <w:tcW w:w="566" w:type="dxa"/>
            <w:noWrap/>
            <w:vAlign w:val="bottom"/>
            <w:hideMark/>
          </w:tcPr>
          <w:p w:rsidR="000F1331" w:rsidRPr="00FC009D" w:rsidRDefault="000F1331" w:rsidP="000F1331">
            <w:pPr>
              <w:jc w:val="right"/>
              <w:rPr>
                <w:iCs/>
                <w:sz w:val="20"/>
                <w:szCs w:val="20"/>
              </w:rPr>
            </w:pPr>
            <w:r w:rsidRPr="00FC009D">
              <w:rPr>
                <w:i/>
                <w:iCs/>
                <w:sz w:val="20"/>
                <w:szCs w:val="20"/>
              </w:rPr>
              <w:t>1</w:t>
            </w:r>
          </w:p>
        </w:tc>
        <w:tc>
          <w:tcPr>
            <w:tcW w:w="1561" w:type="dxa"/>
            <w:noWrap/>
            <w:vAlign w:val="bottom"/>
            <w:hideMark/>
          </w:tcPr>
          <w:p w:rsidR="000F1331" w:rsidRPr="00FC009D" w:rsidRDefault="000F1331" w:rsidP="000F1331">
            <w:pPr>
              <w:jc w:val="right"/>
              <w:rPr>
                <w:iCs/>
                <w:sz w:val="20"/>
                <w:szCs w:val="20"/>
              </w:rPr>
            </w:pPr>
            <w:r w:rsidRPr="00FC009D">
              <w:rPr>
                <w:i/>
                <w:iCs/>
                <w:sz w:val="20"/>
                <w:szCs w:val="20"/>
              </w:rPr>
              <w:t>7734567890</w:t>
            </w:r>
          </w:p>
        </w:tc>
        <w:tc>
          <w:tcPr>
            <w:tcW w:w="1844" w:type="dxa"/>
            <w:noWrap/>
            <w:vAlign w:val="bottom"/>
            <w:hideMark/>
          </w:tcPr>
          <w:p w:rsidR="000F1331" w:rsidRPr="00FC009D" w:rsidRDefault="000F1331" w:rsidP="000F1331">
            <w:pPr>
              <w:rPr>
                <w:iCs/>
                <w:sz w:val="20"/>
                <w:szCs w:val="20"/>
              </w:rPr>
            </w:pPr>
            <w:r w:rsidRPr="00FC009D">
              <w:rPr>
                <w:i/>
                <w:iCs/>
                <w:sz w:val="20"/>
                <w:szCs w:val="20"/>
              </w:rPr>
              <w:t>1044567890123</w:t>
            </w:r>
          </w:p>
        </w:tc>
        <w:tc>
          <w:tcPr>
            <w:tcW w:w="2552" w:type="dxa"/>
            <w:noWrap/>
            <w:vAlign w:val="bottom"/>
            <w:hideMark/>
          </w:tcPr>
          <w:p w:rsidR="000F1331" w:rsidRPr="00FC009D" w:rsidRDefault="000F1331" w:rsidP="000F1331">
            <w:pPr>
              <w:rPr>
                <w:iCs/>
                <w:sz w:val="20"/>
                <w:szCs w:val="20"/>
              </w:rPr>
            </w:pPr>
            <w:r w:rsidRPr="00FC009D">
              <w:rPr>
                <w:i/>
                <w:iCs/>
                <w:sz w:val="20"/>
                <w:szCs w:val="20"/>
              </w:rPr>
              <w:t>ООО "Ромашка"</w:t>
            </w:r>
          </w:p>
        </w:tc>
        <w:tc>
          <w:tcPr>
            <w:tcW w:w="1985" w:type="dxa"/>
            <w:noWrap/>
            <w:vAlign w:val="bottom"/>
            <w:hideMark/>
          </w:tcPr>
          <w:p w:rsidR="000F1331" w:rsidRPr="00FC009D" w:rsidRDefault="000F1331" w:rsidP="000F1331">
            <w:pPr>
              <w:rPr>
                <w:iCs/>
                <w:sz w:val="20"/>
                <w:szCs w:val="20"/>
              </w:rPr>
            </w:pPr>
            <w:r w:rsidRPr="00FC009D">
              <w:rPr>
                <w:i/>
                <w:iCs/>
                <w:sz w:val="20"/>
                <w:szCs w:val="20"/>
              </w:rPr>
              <w:t>45.xx.xx</w:t>
            </w:r>
          </w:p>
        </w:tc>
        <w:tc>
          <w:tcPr>
            <w:tcW w:w="2976" w:type="dxa"/>
            <w:noWrap/>
            <w:vAlign w:val="bottom"/>
            <w:hideMark/>
          </w:tcPr>
          <w:p w:rsidR="000F1331" w:rsidRPr="00FC009D" w:rsidRDefault="000F1331" w:rsidP="000F1331">
            <w:pPr>
              <w:rPr>
                <w:iCs/>
                <w:sz w:val="20"/>
                <w:szCs w:val="20"/>
              </w:rPr>
            </w:pPr>
            <w:r w:rsidRPr="00FC009D">
              <w:rPr>
                <w:i/>
                <w:iCs/>
                <w:sz w:val="20"/>
                <w:szCs w:val="20"/>
              </w:rPr>
              <w:t>Иванов Иван Степанович</w:t>
            </w:r>
          </w:p>
        </w:tc>
        <w:tc>
          <w:tcPr>
            <w:tcW w:w="2835" w:type="dxa"/>
            <w:shd w:val="clear" w:color="auto" w:fill="auto"/>
            <w:noWrap/>
            <w:vAlign w:val="bottom"/>
            <w:hideMark/>
          </w:tcPr>
          <w:p w:rsidR="000F1331" w:rsidRPr="00FC009D" w:rsidRDefault="000F1331" w:rsidP="000F1331">
            <w:pPr>
              <w:rPr>
                <w:iCs/>
                <w:sz w:val="20"/>
                <w:szCs w:val="20"/>
              </w:rPr>
            </w:pPr>
            <w:r w:rsidRPr="00FC009D">
              <w:rPr>
                <w:i/>
                <w:iCs/>
                <w:sz w:val="20"/>
                <w:szCs w:val="20"/>
              </w:rPr>
              <w:t>5003 143877</w:t>
            </w:r>
          </w:p>
        </w:tc>
      </w:tr>
      <w:tr w:rsidR="000F1331" w:rsidRPr="00FC009D" w:rsidTr="000F1331">
        <w:trPr>
          <w:trHeight w:val="315"/>
        </w:trPr>
        <w:tc>
          <w:tcPr>
            <w:tcW w:w="566" w:type="dxa"/>
            <w:noWrap/>
            <w:vAlign w:val="bottom"/>
            <w:hideMark/>
          </w:tcPr>
          <w:p w:rsidR="000F1331" w:rsidRPr="00FC009D" w:rsidRDefault="000F1331" w:rsidP="000F1331">
            <w:pPr>
              <w:rPr>
                <w:iCs/>
                <w:sz w:val="20"/>
                <w:szCs w:val="20"/>
              </w:rPr>
            </w:pPr>
          </w:p>
        </w:tc>
        <w:tc>
          <w:tcPr>
            <w:tcW w:w="1561" w:type="dxa"/>
            <w:noWrap/>
            <w:vAlign w:val="bottom"/>
            <w:hideMark/>
          </w:tcPr>
          <w:p w:rsidR="000F1331" w:rsidRPr="00FC009D" w:rsidRDefault="000F1331" w:rsidP="000F1331">
            <w:pPr>
              <w:rPr>
                <w:iCs/>
                <w:sz w:val="20"/>
                <w:szCs w:val="20"/>
              </w:rPr>
            </w:pPr>
          </w:p>
        </w:tc>
        <w:tc>
          <w:tcPr>
            <w:tcW w:w="1844" w:type="dxa"/>
            <w:noWrap/>
            <w:vAlign w:val="bottom"/>
            <w:hideMark/>
          </w:tcPr>
          <w:p w:rsidR="000F1331" w:rsidRPr="00FC009D" w:rsidRDefault="000F1331" w:rsidP="000F1331">
            <w:pPr>
              <w:rPr>
                <w:iCs/>
                <w:sz w:val="20"/>
                <w:szCs w:val="20"/>
              </w:rPr>
            </w:pPr>
          </w:p>
        </w:tc>
        <w:tc>
          <w:tcPr>
            <w:tcW w:w="2552" w:type="dxa"/>
            <w:noWrap/>
            <w:vAlign w:val="bottom"/>
            <w:hideMark/>
          </w:tcPr>
          <w:p w:rsidR="000F1331" w:rsidRPr="00FC009D" w:rsidRDefault="000F1331" w:rsidP="000F1331">
            <w:pPr>
              <w:rPr>
                <w:iCs/>
                <w:sz w:val="20"/>
                <w:szCs w:val="20"/>
              </w:rPr>
            </w:pPr>
          </w:p>
        </w:tc>
        <w:tc>
          <w:tcPr>
            <w:tcW w:w="1985" w:type="dxa"/>
            <w:noWrap/>
            <w:vAlign w:val="bottom"/>
            <w:hideMark/>
          </w:tcPr>
          <w:p w:rsidR="000F1331" w:rsidRPr="00FC009D" w:rsidRDefault="000F1331" w:rsidP="000F1331">
            <w:pPr>
              <w:rPr>
                <w:iCs/>
                <w:sz w:val="20"/>
                <w:szCs w:val="20"/>
              </w:rPr>
            </w:pPr>
          </w:p>
        </w:tc>
        <w:tc>
          <w:tcPr>
            <w:tcW w:w="2976" w:type="dxa"/>
            <w:noWrap/>
            <w:vAlign w:val="bottom"/>
            <w:hideMark/>
          </w:tcPr>
          <w:p w:rsidR="000F1331" w:rsidRPr="00FC009D" w:rsidRDefault="000F1331" w:rsidP="000F1331">
            <w:pPr>
              <w:rPr>
                <w:iCs/>
                <w:sz w:val="20"/>
                <w:szCs w:val="20"/>
              </w:rPr>
            </w:pPr>
          </w:p>
        </w:tc>
        <w:tc>
          <w:tcPr>
            <w:tcW w:w="2835" w:type="dxa"/>
            <w:shd w:val="clear" w:color="auto" w:fill="auto"/>
            <w:noWrap/>
            <w:vAlign w:val="bottom"/>
            <w:hideMark/>
          </w:tcPr>
          <w:p w:rsidR="000F1331" w:rsidRPr="00FC009D" w:rsidRDefault="000F1331" w:rsidP="000F1331">
            <w:pPr>
              <w:rPr>
                <w:iCs/>
                <w:sz w:val="20"/>
                <w:szCs w:val="20"/>
              </w:rPr>
            </w:pPr>
          </w:p>
        </w:tc>
      </w:tr>
      <w:tr w:rsidR="000F1331" w:rsidRPr="00FC009D" w:rsidTr="000F1331">
        <w:trPr>
          <w:trHeight w:val="315"/>
        </w:trPr>
        <w:tc>
          <w:tcPr>
            <w:tcW w:w="566" w:type="dxa"/>
            <w:noWrap/>
            <w:vAlign w:val="bottom"/>
            <w:hideMark/>
          </w:tcPr>
          <w:p w:rsidR="000F1331" w:rsidRPr="00FC009D" w:rsidRDefault="000F1331" w:rsidP="000F1331">
            <w:pPr>
              <w:rPr>
                <w:iCs/>
                <w:sz w:val="20"/>
                <w:szCs w:val="20"/>
              </w:rPr>
            </w:pPr>
            <w:r w:rsidRPr="00FC009D">
              <w:rPr>
                <w:iCs/>
                <w:sz w:val="20"/>
                <w:szCs w:val="20"/>
              </w:rPr>
              <w:t> </w:t>
            </w:r>
          </w:p>
        </w:tc>
        <w:tc>
          <w:tcPr>
            <w:tcW w:w="1561" w:type="dxa"/>
            <w:noWrap/>
            <w:vAlign w:val="bottom"/>
            <w:hideMark/>
          </w:tcPr>
          <w:p w:rsidR="000F1331" w:rsidRPr="00FC009D" w:rsidRDefault="000F1331" w:rsidP="000F1331">
            <w:pPr>
              <w:rPr>
                <w:iCs/>
                <w:sz w:val="20"/>
                <w:szCs w:val="20"/>
              </w:rPr>
            </w:pPr>
            <w:r w:rsidRPr="00FC009D">
              <w:rPr>
                <w:iCs/>
                <w:sz w:val="20"/>
                <w:szCs w:val="20"/>
              </w:rPr>
              <w:t> </w:t>
            </w:r>
          </w:p>
        </w:tc>
        <w:tc>
          <w:tcPr>
            <w:tcW w:w="1844" w:type="dxa"/>
            <w:noWrap/>
            <w:vAlign w:val="bottom"/>
            <w:hideMark/>
          </w:tcPr>
          <w:p w:rsidR="000F1331" w:rsidRPr="00FC009D" w:rsidRDefault="000F1331" w:rsidP="000F1331">
            <w:pPr>
              <w:rPr>
                <w:iCs/>
                <w:sz w:val="20"/>
                <w:szCs w:val="20"/>
              </w:rPr>
            </w:pPr>
            <w:r w:rsidRPr="00FC009D">
              <w:rPr>
                <w:iCs/>
                <w:sz w:val="20"/>
                <w:szCs w:val="20"/>
              </w:rPr>
              <w:t> </w:t>
            </w:r>
          </w:p>
        </w:tc>
        <w:tc>
          <w:tcPr>
            <w:tcW w:w="2552" w:type="dxa"/>
            <w:noWrap/>
            <w:vAlign w:val="bottom"/>
            <w:hideMark/>
          </w:tcPr>
          <w:p w:rsidR="000F1331" w:rsidRPr="00FC009D" w:rsidRDefault="000F1331" w:rsidP="000F1331">
            <w:pPr>
              <w:rPr>
                <w:iCs/>
                <w:sz w:val="20"/>
                <w:szCs w:val="20"/>
              </w:rPr>
            </w:pPr>
            <w:r w:rsidRPr="00FC009D">
              <w:rPr>
                <w:iCs/>
                <w:sz w:val="20"/>
                <w:szCs w:val="20"/>
              </w:rPr>
              <w:t> </w:t>
            </w:r>
          </w:p>
        </w:tc>
        <w:tc>
          <w:tcPr>
            <w:tcW w:w="1985" w:type="dxa"/>
            <w:noWrap/>
            <w:vAlign w:val="bottom"/>
            <w:hideMark/>
          </w:tcPr>
          <w:p w:rsidR="000F1331" w:rsidRPr="00FC009D" w:rsidRDefault="000F1331" w:rsidP="000F1331">
            <w:pPr>
              <w:rPr>
                <w:iCs/>
                <w:sz w:val="20"/>
                <w:szCs w:val="20"/>
              </w:rPr>
            </w:pPr>
            <w:r w:rsidRPr="00FC009D">
              <w:rPr>
                <w:iCs/>
                <w:sz w:val="20"/>
                <w:szCs w:val="20"/>
              </w:rPr>
              <w:t> </w:t>
            </w:r>
          </w:p>
        </w:tc>
        <w:tc>
          <w:tcPr>
            <w:tcW w:w="2976" w:type="dxa"/>
            <w:noWrap/>
            <w:vAlign w:val="bottom"/>
            <w:hideMark/>
          </w:tcPr>
          <w:p w:rsidR="000F1331" w:rsidRPr="00FC009D" w:rsidRDefault="000F1331" w:rsidP="000F1331">
            <w:pPr>
              <w:rPr>
                <w:iCs/>
                <w:sz w:val="20"/>
                <w:szCs w:val="20"/>
              </w:rPr>
            </w:pPr>
            <w:r w:rsidRPr="00FC009D">
              <w:rPr>
                <w:iCs/>
                <w:sz w:val="20"/>
                <w:szCs w:val="20"/>
              </w:rPr>
              <w:t> </w:t>
            </w:r>
          </w:p>
        </w:tc>
        <w:tc>
          <w:tcPr>
            <w:tcW w:w="2835" w:type="dxa"/>
            <w:shd w:val="clear" w:color="auto" w:fill="auto"/>
            <w:noWrap/>
            <w:vAlign w:val="bottom"/>
            <w:hideMark/>
          </w:tcPr>
          <w:p w:rsidR="000F1331" w:rsidRPr="00FC009D" w:rsidRDefault="000F1331" w:rsidP="000F1331">
            <w:pPr>
              <w:rPr>
                <w:iCs/>
                <w:sz w:val="20"/>
                <w:szCs w:val="20"/>
              </w:rPr>
            </w:pPr>
            <w:r w:rsidRPr="00FC009D">
              <w:rPr>
                <w:iCs/>
                <w:sz w:val="20"/>
                <w:szCs w:val="20"/>
              </w:rPr>
              <w:t> </w:t>
            </w:r>
          </w:p>
        </w:tc>
      </w:tr>
      <w:tr w:rsidR="000F1331" w:rsidRPr="00FC009D" w:rsidTr="000F1331">
        <w:trPr>
          <w:trHeight w:val="315"/>
        </w:trPr>
        <w:tc>
          <w:tcPr>
            <w:tcW w:w="566" w:type="dxa"/>
            <w:noWrap/>
            <w:vAlign w:val="bottom"/>
            <w:hideMark/>
          </w:tcPr>
          <w:p w:rsidR="000F1331" w:rsidRPr="00FC009D" w:rsidRDefault="000F1331" w:rsidP="000F1331">
            <w:pPr>
              <w:rPr>
                <w:sz w:val="20"/>
                <w:szCs w:val="20"/>
              </w:rPr>
            </w:pPr>
          </w:p>
        </w:tc>
        <w:tc>
          <w:tcPr>
            <w:tcW w:w="1561" w:type="dxa"/>
            <w:noWrap/>
            <w:vAlign w:val="bottom"/>
            <w:hideMark/>
          </w:tcPr>
          <w:p w:rsidR="000F1331" w:rsidRPr="00FC009D" w:rsidRDefault="000F1331" w:rsidP="000F1331">
            <w:pPr>
              <w:rPr>
                <w:sz w:val="20"/>
                <w:szCs w:val="20"/>
              </w:rPr>
            </w:pPr>
          </w:p>
        </w:tc>
        <w:tc>
          <w:tcPr>
            <w:tcW w:w="1844" w:type="dxa"/>
            <w:noWrap/>
            <w:vAlign w:val="bottom"/>
            <w:hideMark/>
          </w:tcPr>
          <w:p w:rsidR="000F1331" w:rsidRPr="00FC009D" w:rsidRDefault="000F1331" w:rsidP="000F1331">
            <w:pPr>
              <w:rPr>
                <w:sz w:val="20"/>
                <w:szCs w:val="20"/>
              </w:rPr>
            </w:pPr>
          </w:p>
        </w:tc>
        <w:tc>
          <w:tcPr>
            <w:tcW w:w="2552" w:type="dxa"/>
            <w:noWrap/>
            <w:vAlign w:val="bottom"/>
            <w:hideMark/>
          </w:tcPr>
          <w:p w:rsidR="000F1331" w:rsidRPr="00FC009D" w:rsidRDefault="000F1331" w:rsidP="000F1331">
            <w:pPr>
              <w:rPr>
                <w:sz w:val="20"/>
                <w:szCs w:val="20"/>
              </w:rPr>
            </w:pPr>
          </w:p>
        </w:tc>
        <w:tc>
          <w:tcPr>
            <w:tcW w:w="1985" w:type="dxa"/>
            <w:noWrap/>
            <w:vAlign w:val="bottom"/>
            <w:hideMark/>
          </w:tcPr>
          <w:p w:rsidR="000F1331" w:rsidRPr="00FC009D" w:rsidRDefault="000F1331" w:rsidP="000F1331">
            <w:pPr>
              <w:rPr>
                <w:sz w:val="20"/>
                <w:szCs w:val="20"/>
              </w:rPr>
            </w:pPr>
          </w:p>
        </w:tc>
        <w:tc>
          <w:tcPr>
            <w:tcW w:w="2976" w:type="dxa"/>
            <w:noWrap/>
            <w:vAlign w:val="bottom"/>
            <w:hideMark/>
          </w:tcPr>
          <w:p w:rsidR="000F1331" w:rsidRPr="00FC009D" w:rsidRDefault="000F1331" w:rsidP="000F1331">
            <w:pPr>
              <w:rPr>
                <w:sz w:val="20"/>
                <w:szCs w:val="20"/>
              </w:rPr>
            </w:pPr>
          </w:p>
        </w:tc>
        <w:tc>
          <w:tcPr>
            <w:tcW w:w="2835" w:type="dxa"/>
            <w:shd w:val="clear" w:color="auto" w:fill="auto"/>
            <w:noWrap/>
            <w:vAlign w:val="bottom"/>
            <w:hideMark/>
          </w:tcPr>
          <w:p w:rsidR="000F1331" w:rsidRPr="00FC009D" w:rsidRDefault="000F1331" w:rsidP="000F1331">
            <w:pPr>
              <w:rPr>
                <w:sz w:val="20"/>
                <w:szCs w:val="20"/>
              </w:rPr>
            </w:pPr>
          </w:p>
        </w:tc>
      </w:tr>
      <w:tr w:rsidR="000F1331" w:rsidRPr="00FC009D" w:rsidTr="000F1331">
        <w:trPr>
          <w:trHeight w:val="315"/>
        </w:trPr>
        <w:tc>
          <w:tcPr>
            <w:tcW w:w="566" w:type="dxa"/>
            <w:noWrap/>
            <w:vAlign w:val="bottom"/>
            <w:hideMark/>
          </w:tcPr>
          <w:p w:rsidR="000F1331" w:rsidRPr="00FC009D" w:rsidRDefault="000F1331" w:rsidP="000F1331">
            <w:pPr>
              <w:rPr>
                <w:sz w:val="20"/>
                <w:szCs w:val="20"/>
              </w:rPr>
            </w:pPr>
          </w:p>
        </w:tc>
        <w:tc>
          <w:tcPr>
            <w:tcW w:w="1561" w:type="dxa"/>
            <w:noWrap/>
            <w:vAlign w:val="bottom"/>
            <w:hideMark/>
          </w:tcPr>
          <w:p w:rsidR="000F1331" w:rsidRPr="00FC009D" w:rsidRDefault="000F1331" w:rsidP="000F1331">
            <w:pPr>
              <w:rPr>
                <w:sz w:val="20"/>
                <w:szCs w:val="20"/>
              </w:rPr>
            </w:pPr>
          </w:p>
        </w:tc>
        <w:tc>
          <w:tcPr>
            <w:tcW w:w="1844" w:type="dxa"/>
            <w:noWrap/>
            <w:vAlign w:val="bottom"/>
            <w:hideMark/>
          </w:tcPr>
          <w:p w:rsidR="000F1331" w:rsidRPr="00FC009D" w:rsidRDefault="000F1331" w:rsidP="000F1331">
            <w:pPr>
              <w:rPr>
                <w:sz w:val="20"/>
                <w:szCs w:val="20"/>
              </w:rPr>
            </w:pPr>
          </w:p>
        </w:tc>
        <w:tc>
          <w:tcPr>
            <w:tcW w:w="2552" w:type="dxa"/>
            <w:noWrap/>
            <w:vAlign w:val="bottom"/>
            <w:hideMark/>
          </w:tcPr>
          <w:p w:rsidR="000F1331" w:rsidRPr="00FC009D" w:rsidRDefault="000F1331" w:rsidP="000F1331">
            <w:pPr>
              <w:rPr>
                <w:sz w:val="20"/>
                <w:szCs w:val="20"/>
              </w:rPr>
            </w:pPr>
          </w:p>
        </w:tc>
        <w:tc>
          <w:tcPr>
            <w:tcW w:w="1985" w:type="dxa"/>
            <w:noWrap/>
            <w:vAlign w:val="bottom"/>
            <w:hideMark/>
          </w:tcPr>
          <w:p w:rsidR="000F1331" w:rsidRPr="00FC009D" w:rsidRDefault="000F1331" w:rsidP="000F1331">
            <w:pPr>
              <w:rPr>
                <w:sz w:val="20"/>
                <w:szCs w:val="20"/>
              </w:rPr>
            </w:pPr>
          </w:p>
        </w:tc>
        <w:tc>
          <w:tcPr>
            <w:tcW w:w="2976" w:type="dxa"/>
            <w:noWrap/>
            <w:vAlign w:val="bottom"/>
            <w:hideMark/>
          </w:tcPr>
          <w:p w:rsidR="000F1331" w:rsidRPr="00FC009D" w:rsidRDefault="000F1331" w:rsidP="000F1331">
            <w:pPr>
              <w:rPr>
                <w:sz w:val="20"/>
                <w:szCs w:val="20"/>
              </w:rPr>
            </w:pPr>
          </w:p>
        </w:tc>
        <w:tc>
          <w:tcPr>
            <w:tcW w:w="2835" w:type="dxa"/>
            <w:shd w:val="clear" w:color="auto" w:fill="auto"/>
            <w:noWrap/>
            <w:vAlign w:val="bottom"/>
            <w:hideMark/>
          </w:tcPr>
          <w:p w:rsidR="000F1331" w:rsidRPr="00FC009D" w:rsidRDefault="000F1331" w:rsidP="000F1331">
            <w:pPr>
              <w:rPr>
                <w:sz w:val="20"/>
                <w:szCs w:val="20"/>
              </w:rPr>
            </w:pPr>
          </w:p>
        </w:tc>
      </w:tr>
      <w:tr w:rsidR="000F1331" w:rsidRPr="00FC009D" w:rsidTr="000F1331">
        <w:trPr>
          <w:trHeight w:val="315"/>
        </w:trPr>
        <w:tc>
          <w:tcPr>
            <w:tcW w:w="566" w:type="dxa"/>
            <w:noWrap/>
            <w:vAlign w:val="bottom"/>
            <w:hideMark/>
          </w:tcPr>
          <w:p w:rsidR="000F1331" w:rsidRPr="00FC009D" w:rsidRDefault="000F1331" w:rsidP="000F1331">
            <w:pPr>
              <w:rPr>
                <w:sz w:val="20"/>
                <w:szCs w:val="20"/>
              </w:rPr>
            </w:pPr>
          </w:p>
        </w:tc>
        <w:tc>
          <w:tcPr>
            <w:tcW w:w="1561" w:type="dxa"/>
            <w:noWrap/>
            <w:vAlign w:val="bottom"/>
            <w:hideMark/>
          </w:tcPr>
          <w:p w:rsidR="000F1331" w:rsidRPr="00FC009D" w:rsidRDefault="000F1331" w:rsidP="000F1331">
            <w:pPr>
              <w:rPr>
                <w:sz w:val="20"/>
                <w:szCs w:val="20"/>
              </w:rPr>
            </w:pPr>
          </w:p>
        </w:tc>
        <w:tc>
          <w:tcPr>
            <w:tcW w:w="1844" w:type="dxa"/>
            <w:noWrap/>
            <w:vAlign w:val="bottom"/>
            <w:hideMark/>
          </w:tcPr>
          <w:p w:rsidR="000F1331" w:rsidRPr="00FC009D" w:rsidRDefault="000F1331" w:rsidP="000F1331">
            <w:pPr>
              <w:rPr>
                <w:sz w:val="20"/>
                <w:szCs w:val="20"/>
              </w:rPr>
            </w:pPr>
          </w:p>
        </w:tc>
        <w:tc>
          <w:tcPr>
            <w:tcW w:w="2552" w:type="dxa"/>
            <w:noWrap/>
            <w:vAlign w:val="bottom"/>
            <w:hideMark/>
          </w:tcPr>
          <w:p w:rsidR="000F1331" w:rsidRPr="00FC009D" w:rsidRDefault="000F1331" w:rsidP="000F1331">
            <w:pPr>
              <w:rPr>
                <w:sz w:val="20"/>
                <w:szCs w:val="20"/>
              </w:rPr>
            </w:pPr>
          </w:p>
        </w:tc>
        <w:tc>
          <w:tcPr>
            <w:tcW w:w="1985" w:type="dxa"/>
            <w:noWrap/>
            <w:vAlign w:val="bottom"/>
            <w:hideMark/>
          </w:tcPr>
          <w:p w:rsidR="000F1331" w:rsidRPr="00FC009D" w:rsidRDefault="000F1331" w:rsidP="000F1331">
            <w:pPr>
              <w:rPr>
                <w:sz w:val="20"/>
                <w:szCs w:val="20"/>
              </w:rPr>
            </w:pPr>
          </w:p>
        </w:tc>
        <w:tc>
          <w:tcPr>
            <w:tcW w:w="2976" w:type="dxa"/>
            <w:noWrap/>
            <w:vAlign w:val="bottom"/>
            <w:hideMark/>
          </w:tcPr>
          <w:p w:rsidR="000F1331" w:rsidRPr="00FC009D" w:rsidRDefault="000F1331" w:rsidP="000F1331">
            <w:pPr>
              <w:rPr>
                <w:sz w:val="20"/>
                <w:szCs w:val="20"/>
              </w:rPr>
            </w:pPr>
          </w:p>
        </w:tc>
        <w:tc>
          <w:tcPr>
            <w:tcW w:w="2835" w:type="dxa"/>
            <w:shd w:val="clear" w:color="auto" w:fill="auto"/>
            <w:noWrap/>
            <w:vAlign w:val="bottom"/>
            <w:hideMark/>
          </w:tcPr>
          <w:p w:rsidR="000F1331" w:rsidRPr="00FC009D" w:rsidRDefault="000F1331" w:rsidP="000F1331">
            <w:pPr>
              <w:rPr>
                <w:sz w:val="20"/>
                <w:szCs w:val="20"/>
              </w:rPr>
            </w:pPr>
          </w:p>
        </w:tc>
      </w:tr>
      <w:tr w:rsidR="000F1331" w:rsidRPr="00FC009D" w:rsidTr="000F1331">
        <w:trPr>
          <w:trHeight w:val="315"/>
        </w:trPr>
        <w:tc>
          <w:tcPr>
            <w:tcW w:w="566" w:type="dxa"/>
            <w:noWrap/>
            <w:vAlign w:val="bottom"/>
            <w:hideMark/>
          </w:tcPr>
          <w:p w:rsidR="000F1331" w:rsidRPr="00FC009D" w:rsidRDefault="000F1331" w:rsidP="000F1331">
            <w:pPr>
              <w:rPr>
                <w:sz w:val="20"/>
                <w:szCs w:val="20"/>
              </w:rPr>
            </w:pPr>
          </w:p>
        </w:tc>
        <w:tc>
          <w:tcPr>
            <w:tcW w:w="1561" w:type="dxa"/>
            <w:noWrap/>
            <w:vAlign w:val="bottom"/>
            <w:hideMark/>
          </w:tcPr>
          <w:p w:rsidR="000F1331" w:rsidRPr="00FC009D" w:rsidRDefault="000F1331" w:rsidP="000F1331">
            <w:pPr>
              <w:rPr>
                <w:sz w:val="20"/>
                <w:szCs w:val="20"/>
              </w:rPr>
            </w:pPr>
          </w:p>
        </w:tc>
        <w:tc>
          <w:tcPr>
            <w:tcW w:w="1844" w:type="dxa"/>
            <w:noWrap/>
            <w:vAlign w:val="bottom"/>
            <w:hideMark/>
          </w:tcPr>
          <w:p w:rsidR="000F1331" w:rsidRPr="00FC009D" w:rsidRDefault="000F1331" w:rsidP="000F1331">
            <w:pPr>
              <w:rPr>
                <w:sz w:val="20"/>
                <w:szCs w:val="20"/>
              </w:rPr>
            </w:pPr>
          </w:p>
        </w:tc>
        <w:tc>
          <w:tcPr>
            <w:tcW w:w="2552" w:type="dxa"/>
            <w:noWrap/>
            <w:vAlign w:val="bottom"/>
            <w:hideMark/>
          </w:tcPr>
          <w:p w:rsidR="000F1331" w:rsidRPr="00FC009D" w:rsidRDefault="000F1331" w:rsidP="000F1331">
            <w:pPr>
              <w:rPr>
                <w:sz w:val="20"/>
                <w:szCs w:val="20"/>
              </w:rPr>
            </w:pPr>
          </w:p>
        </w:tc>
        <w:tc>
          <w:tcPr>
            <w:tcW w:w="1985" w:type="dxa"/>
            <w:noWrap/>
            <w:vAlign w:val="bottom"/>
            <w:hideMark/>
          </w:tcPr>
          <w:p w:rsidR="000F1331" w:rsidRPr="00FC009D" w:rsidRDefault="000F1331" w:rsidP="000F1331">
            <w:pPr>
              <w:rPr>
                <w:sz w:val="20"/>
                <w:szCs w:val="20"/>
              </w:rPr>
            </w:pPr>
          </w:p>
        </w:tc>
        <w:tc>
          <w:tcPr>
            <w:tcW w:w="2976" w:type="dxa"/>
            <w:noWrap/>
            <w:vAlign w:val="bottom"/>
            <w:hideMark/>
          </w:tcPr>
          <w:p w:rsidR="000F1331" w:rsidRPr="00FC009D" w:rsidRDefault="000F1331" w:rsidP="000F1331">
            <w:pPr>
              <w:rPr>
                <w:sz w:val="20"/>
                <w:szCs w:val="20"/>
              </w:rPr>
            </w:pPr>
          </w:p>
        </w:tc>
        <w:tc>
          <w:tcPr>
            <w:tcW w:w="2835" w:type="dxa"/>
            <w:shd w:val="clear" w:color="auto" w:fill="auto"/>
            <w:noWrap/>
            <w:vAlign w:val="bottom"/>
            <w:hideMark/>
          </w:tcPr>
          <w:p w:rsidR="000F1331" w:rsidRPr="00FC009D" w:rsidRDefault="000F1331" w:rsidP="000F1331">
            <w:pPr>
              <w:rPr>
                <w:sz w:val="20"/>
                <w:szCs w:val="20"/>
              </w:rPr>
            </w:pPr>
          </w:p>
        </w:tc>
      </w:tr>
      <w:tr w:rsidR="000F1331" w:rsidRPr="00FC009D" w:rsidTr="000F1331">
        <w:trPr>
          <w:trHeight w:val="315"/>
        </w:trPr>
        <w:tc>
          <w:tcPr>
            <w:tcW w:w="566" w:type="dxa"/>
            <w:noWrap/>
            <w:vAlign w:val="bottom"/>
            <w:hideMark/>
          </w:tcPr>
          <w:p w:rsidR="000F1331" w:rsidRPr="00FC009D" w:rsidRDefault="000F1331" w:rsidP="000F1331">
            <w:pPr>
              <w:rPr>
                <w:sz w:val="20"/>
                <w:szCs w:val="20"/>
              </w:rPr>
            </w:pPr>
          </w:p>
        </w:tc>
        <w:tc>
          <w:tcPr>
            <w:tcW w:w="1561" w:type="dxa"/>
            <w:noWrap/>
            <w:vAlign w:val="bottom"/>
            <w:hideMark/>
          </w:tcPr>
          <w:p w:rsidR="000F1331" w:rsidRPr="00FC009D" w:rsidRDefault="000F1331" w:rsidP="000F1331">
            <w:pPr>
              <w:rPr>
                <w:sz w:val="20"/>
                <w:szCs w:val="20"/>
              </w:rPr>
            </w:pPr>
          </w:p>
        </w:tc>
        <w:tc>
          <w:tcPr>
            <w:tcW w:w="1844" w:type="dxa"/>
            <w:noWrap/>
            <w:vAlign w:val="bottom"/>
            <w:hideMark/>
          </w:tcPr>
          <w:p w:rsidR="000F1331" w:rsidRPr="00FC009D" w:rsidRDefault="000F1331" w:rsidP="000F1331">
            <w:pPr>
              <w:rPr>
                <w:sz w:val="20"/>
                <w:szCs w:val="20"/>
              </w:rPr>
            </w:pPr>
          </w:p>
        </w:tc>
        <w:tc>
          <w:tcPr>
            <w:tcW w:w="2552" w:type="dxa"/>
            <w:noWrap/>
            <w:vAlign w:val="bottom"/>
            <w:hideMark/>
          </w:tcPr>
          <w:p w:rsidR="000F1331" w:rsidRPr="00FC009D" w:rsidRDefault="000F1331" w:rsidP="000F1331">
            <w:pPr>
              <w:rPr>
                <w:sz w:val="20"/>
                <w:szCs w:val="20"/>
              </w:rPr>
            </w:pPr>
          </w:p>
        </w:tc>
        <w:tc>
          <w:tcPr>
            <w:tcW w:w="1985" w:type="dxa"/>
            <w:noWrap/>
            <w:vAlign w:val="bottom"/>
            <w:hideMark/>
          </w:tcPr>
          <w:p w:rsidR="000F1331" w:rsidRPr="00FC009D" w:rsidRDefault="000F1331" w:rsidP="000F1331">
            <w:pPr>
              <w:rPr>
                <w:sz w:val="20"/>
                <w:szCs w:val="20"/>
              </w:rPr>
            </w:pPr>
          </w:p>
        </w:tc>
        <w:tc>
          <w:tcPr>
            <w:tcW w:w="2976" w:type="dxa"/>
            <w:noWrap/>
            <w:vAlign w:val="bottom"/>
            <w:hideMark/>
          </w:tcPr>
          <w:p w:rsidR="000F1331" w:rsidRPr="00FC009D" w:rsidRDefault="000F1331" w:rsidP="000F1331">
            <w:pPr>
              <w:rPr>
                <w:sz w:val="20"/>
                <w:szCs w:val="20"/>
              </w:rPr>
            </w:pPr>
          </w:p>
        </w:tc>
        <w:tc>
          <w:tcPr>
            <w:tcW w:w="2835" w:type="dxa"/>
            <w:shd w:val="clear" w:color="auto" w:fill="auto"/>
            <w:noWrap/>
            <w:vAlign w:val="bottom"/>
            <w:hideMark/>
          </w:tcPr>
          <w:p w:rsidR="000F1331" w:rsidRPr="00FC009D" w:rsidRDefault="000F1331" w:rsidP="000F1331">
            <w:pPr>
              <w:rPr>
                <w:sz w:val="20"/>
                <w:szCs w:val="20"/>
              </w:rPr>
            </w:pPr>
          </w:p>
        </w:tc>
      </w:tr>
      <w:tr w:rsidR="000F1331" w:rsidRPr="00FC009D" w:rsidTr="000F1331">
        <w:trPr>
          <w:trHeight w:val="315"/>
        </w:trPr>
        <w:tc>
          <w:tcPr>
            <w:tcW w:w="566" w:type="dxa"/>
            <w:noWrap/>
            <w:vAlign w:val="bottom"/>
            <w:hideMark/>
          </w:tcPr>
          <w:p w:rsidR="000F1331" w:rsidRPr="00FC009D" w:rsidRDefault="000F1331" w:rsidP="000F1331">
            <w:pPr>
              <w:rPr>
                <w:sz w:val="20"/>
                <w:szCs w:val="20"/>
              </w:rPr>
            </w:pPr>
          </w:p>
        </w:tc>
        <w:tc>
          <w:tcPr>
            <w:tcW w:w="1561" w:type="dxa"/>
            <w:noWrap/>
            <w:vAlign w:val="bottom"/>
            <w:hideMark/>
          </w:tcPr>
          <w:p w:rsidR="000F1331" w:rsidRPr="00FC009D" w:rsidRDefault="000F1331" w:rsidP="000F1331">
            <w:pPr>
              <w:rPr>
                <w:sz w:val="20"/>
                <w:szCs w:val="20"/>
              </w:rPr>
            </w:pPr>
          </w:p>
        </w:tc>
        <w:tc>
          <w:tcPr>
            <w:tcW w:w="1844" w:type="dxa"/>
            <w:noWrap/>
            <w:vAlign w:val="bottom"/>
            <w:hideMark/>
          </w:tcPr>
          <w:p w:rsidR="000F1331" w:rsidRPr="00FC009D" w:rsidRDefault="000F1331" w:rsidP="000F1331">
            <w:pPr>
              <w:rPr>
                <w:sz w:val="20"/>
                <w:szCs w:val="20"/>
              </w:rPr>
            </w:pPr>
          </w:p>
        </w:tc>
        <w:tc>
          <w:tcPr>
            <w:tcW w:w="2552" w:type="dxa"/>
            <w:noWrap/>
            <w:vAlign w:val="bottom"/>
            <w:hideMark/>
          </w:tcPr>
          <w:p w:rsidR="000F1331" w:rsidRPr="00FC009D" w:rsidRDefault="000F1331" w:rsidP="000F1331">
            <w:pPr>
              <w:rPr>
                <w:sz w:val="20"/>
                <w:szCs w:val="20"/>
              </w:rPr>
            </w:pPr>
          </w:p>
        </w:tc>
        <w:tc>
          <w:tcPr>
            <w:tcW w:w="1985" w:type="dxa"/>
            <w:noWrap/>
            <w:vAlign w:val="bottom"/>
            <w:hideMark/>
          </w:tcPr>
          <w:p w:rsidR="000F1331" w:rsidRPr="00FC009D" w:rsidRDefault="000F1331" w:rsidP="000F1331">
            <w:pPr>
              <w:rPr>
                <w:sz w:val="20"/>
                <w:szCs w:val="20"/>
              </w:rPr>
            </w:pPr>
          </w:p>
        </w:tc>
        <w:tc>
          <w:tcPr>
            <w:tcW w:w="2976" w:type="dxa"/>
            <w:noWrap/>
            <w:vAlign w:val="bottom"/>
            <w:hideMark/>
          </w:tcPr>
          <w:p w:rsidR="000F1331" w:rsidRPr="00FC009D" w:rsidRDefault="000F1331" w:rsidP="000F1331">
            <w:pPr>
              <w:rPr>
                <w:sz w:val="20"/>
                <w:szCs w:val="20"/>
              </w:rPr>
            </w:pPr>
          </w:p>
        </w:tc>
        <w:tc>
          <w:tcPr>
            <w:tcW w:w="2835" w:type="dxa"/>
            <w:shd w:val="clear" w:color="auto" w:fill="auto"/>
            <w:noWrap/>
            <w:vAlign w:val="bottom"/>
            <w:hideMark/>
          </w:tcPr>
          <w:p w:rsidR="000F1331" w:rsidRPr="00FC009D" w:rsidRDefault="000F1331" w:rsidP="000F1331">
            <w:pPr>
              <w:rPr>
                <w:sz w:val="20"/>
                <w:szCs w:val="20"/>
              </w:rPr>
            </w:pPr>
          </w:p>
        </w:tc>
      </w:tr>
      <w:tr w:rsidR="000F1331" w:rsidRPr="00FC009D" w:rsidTr="000F1331">
        <w:trPr>
          <w:trHeight w:val="315"/>
        </w:trPr>
        <w:tc>
          <w:tcPr>
            <w:tcW w:w="566" w:type="dxa"/>
            <w:noWrap/>
            <w:vAlign w:val="bottom"/>
            <w:hideMark/>
          </w:tcPr>
          <w:p w:rsidR="000F1331" w:rsidRPr="00FC009D" w:rsidRDefault="000F1331" w:rsidP="000F1331">
            <w:pPr>
              <w:rPr>
                <w:sz w:val="20"/>
                <w:szCs w:val="20"/>
              </w:rPr>
            </w:pPr>
          </w:p>
        </w:tc>
        <w:tc>
          <w:tcPr>
            <w:tcW w:w="1561" w:type="dxa"/>
            <w:noWrap/>
            <w:vAlign w:val="bottom"/>
            <w:hideMark/>
          </w:tcPr>
          <w:p w:rsidR="000F1331" w:rsidRPr="00FC009D" w:rsidRDefault="000F1331" w:rsidP="000F1331">
            <w:pPr>
              <w:rPr>
                <w:sz w:val="20"/>
                <w:szCs w:val="20"/>
              </w:rPr>
            </w:pPr>
          </w:p>
        </w:tc>
        <w:tc>
          <w:tcPr>
            <w:tcW w:w="1844" w:type="dxa"/>
            <w:noWrap/>
            <w:vAlign w:val="bottom"/>
            <w:hideMark/>
          </w:tcPr>
          <w:p w:rsidR="000F1331" w:rsidRPr="00FC009D" w:rsidRDefault="000F1331" w:rsidP="000F1331">
            <w:pPr>
              <w:rPr>
                <w:sz w:val="20"/>
                <w:szCs w:val="20"/>
              </w:rPr>
            </w:pPr>
          </w:p>
        </w:tc>
        <w:tc>
          <w:tcPr>
            <w:tcW w:w="2552" w:type="dxa"/>
            <w:noWrap/>
            <w:vAlign w:val="bottom"/>
            <w:hideMark/>
          </w:tcPr>
          <w:p w:rsidR="000F1331" w:rsidRPr="00FC009D" w:rsidRDefault="000F1331" w:rsidP="000F1331">
            <w:pPr>
              <w:rPr>
                <w:sz w:val="20"/>
                <w:szCs w:val="20"/>
              </w:rPr>
            </w:pPr>
          </w:p>
        </w:tc>
        <w:tc>
          <w:tcPr>
            <w:tcW w:w="1985" w:type="dxa"/>
            <w:noWrap/>
            <w:vAlign w:val="bottom"/>
            <w:hideMark/>
          </w:tcPr>
          <w:p w:rsidR="000F1331" w:rsidRPr="00FC009D" w:rsidRDefault="000F1331" w:rsidP="000F1331">
            <w:pPr>
              <w:rPr>
                <w:sz w:val="20"/>
                <w:szCs w:val="20"/>
              </w:rPr>
            </w:pPr>
          </w:p>
        </w:tc>
        <w:tc>
          <w:tcPr>
            <w:tcW w:w="2976" w:type="dxa"/>
            <w:noWrap/>
            <w:vAlign w:val="bottom"/>
            <w:hideMark/>
          </w:tcPr>
          <w:p w:rsidR="000F1331" w:rsidRPr="00FC009D" w:rsidRDefault="000F1331" w:rsidP="000F1331">
            <w:pPr>
              <w:rPr>
                <w:sz w:val="20"/>
                <w:szCs w:val="20"/>
              </w:rPr>
            </w:pPr>
          </w:p>
        </w:tc>
        <w:tc>
          <w:tcPr>
            <w:tcW w:w="2835" w:type="dxa"/>
            <w:shd w:val="clear" w:color="auto" w:fill="auto"/>
            <w:noWrap/>
            <w:vAlign w:val="bottom"/>
            <w:hideMark/>
          </w:tcPr>
          <w:p w:rsidR="000F1331" w:rsidRPr="00FC009D" w:rsidRDefault="000F1331" w:rsidP="000F1331">
            <w:pPr>
              <w:rPr>
                <w:sz w:val="20"/>
                <w:szCs w:val="20"/>
              </w:rPr>
            </w:pPr>
          </w:p>
        </w:tc>
      </w:tr>
      <w:tr w:rsidR="000F1331" w:rsidRPr="00FC009D" w:rsidTr="000F1331">
        <w:trPr>
          <w:trHeight w:val="315"/>
        </w:trPr>
        <w:tc>
          <w:tcPr>
            <w:tcW w:w="566" w:type="dxa"/>
            <w:noWrap/>
            <w:vAlign w:val="bottom"/>
            <w:hideMark/>
          </w:tcPr>
          <w:p w:rsidR="000F1331" w:rsidRPr="00FC009D" w:rsidRDefault="000F1331" w:rsidP="000F1331">
            <w:pPr>
              <w:rPr>
                <w:sz w:val="20"/>
                <w:szCs w:val="20"/>
              </w:rPr>
            </w:pPr>
          </w:p>
        </w:tc>
        <w:tc>
          <w:tcPr>
            <w:tcW w:w="1561" w:type="dxa"/>
            <w:noWrap/>
            <w:vAlign w:val="bottom"/>
            <w:hideMark/>
          </w:tcPr>
          <w:p w:rsidR="000F1331" w:rsidRPr="00FC009D" w:rsidRDefault="000F1331" w:rsidP="000F1331">
            <w:pPr>
              <w:rPr>
                <w:sz w:val="20"/>
                <w:szCs w:val="20"/>
              </w:rPr>
            </w:pPr>
          </w:p>
        </w:tc>
        <w:tc>
          <w:tcPr>
            <w:tcW w:w="1844" w:type="dxa"/>
            <w:noWrap/>
            <w:vAlign w:val="bottom"/>
            <w:hideMark/>
          </w:tcPr>
          <w:p w:rsidR="000F1331" w:rsidRPr="00FC009D" w:rsidRDefault="000F1331" w:rsidP="000F1331">
            <w:pPr>
              <w:rPr>
                <w:sz w:val="20"/>
                <w:szCs w:val="20"/>
              </w:rPr>
            </w:pPr>
          </w:p>
        </w:tc>
        <w:tc>
          <w:tcPr>
            <w:tcW w:w="2552" w:type="dxa"/>
            <w:noWrap/>
            <w:vAlign w:val="bottom"/>
            <w:hideMark/>
          </w:tcPr>
          <w:p w:rsidR="000F1331" w:rsidRPr="00FC009D" w:rsidRDefault="000F1331" w:rsidP="000F1331">
            <w:pPr>
              <w:rPr>
                <w:sz w:val="20"/>
                <w:szCs w:val="20"/>
              </w:rPr>
            </w:pPr>
          </w:p>
        </w:tc>
        <w:tc>
          <w:tcPr>
            <w:tcW w:w="1985" w:type="dxa"/>
            <w:noWrap/>
            <w:vAlign w:val="bottom"/>
            <w:hideMark/>
          </w:tcPr>
          <w:p w:rsidR="000F1331" w:rsidRPr="00FC009D" w:rsidRDefault="000F1331" w:rsidP="000F1331">
            <w:pPr>
              <w:rPr>
                <w:sz w:val="20"/>
                <w:szCs w:val="20"/>
              </w:rPr>
            </w:pPr>
          </w:p>
        </w:tc>
        <w:tc>
          <w:tcPr>
            <w:tcW w:w="2976" w:type="dxa"/>
            <w:noWrap/>
            <w:vAlign w:val="bottom"/>
            <w:hideMark/>
          </w:tcPr>
          <w:p w:rsidR="000F1331" w:rsidRPr="00FC009D" w:rsidRDefault="000F1331" w:rsidP="000F1331">
            <w:pPr>
              <w:rPr>
                <w:sz w:val="20"/>
                <w:szCs w:val="20"/>
              </w:rPr>
            </w:pPr>
          </w:p>
        </w:tc>
        <w:tc>
          <w:tcPr>
            <w:tcW w:w="2835" w:type="dxa"/>
            <w:shd w:val="clear" w:color="auto" w:fill="auto"/>
            <w:noWrap/>
            <w:vAlign w:val="bottom"/>
            <w:hideMark/>
          </w:tcPr>
          <w:p w:rsidR="000F1331" w:rsidRPr="00FC009D" w:rsidRDefault="000F1331" w:rsidP="000F1331">
            <w:pPr>
              <w:rPr>
                <w:sz w:val="20"/>
                <w:szCs w:val="20"/>
              </w:rPr>
            </w:pPr>
          </w:p>
        </w:tc>
      </w:tr>
      <w:tr w:rsidR="000F1331" w:rsidRPr="00FC009D" w:rsidTr="000F1331">
        <w:trPr>
          <w:trHeight w:val="315"/>
        </w:trPr>
        <w:tc>
          <w:tcPr>
            <w:tcW w:w="566" w:type="dxa"/>
            <w:noWrap/>
            <w:vAlign w:val="bottom"/>
            <w:hideMark/>
          </w:tcPr>
          <w:p w:rsidR="000F1331" w:rsidRPr="00FC009D" w:rsidRDefault="000F1331" w:rsidP="000F1331">
            <w:pPr>
              <w:rPr>
                <w:sz w:val="20"/>
                <w:szCs w:val="20"/>
              </w:rPr>
            </w:pPr>
          </w:p>
        </w:tc>
        <w:tc>
          <w:tcPr>
            <w:tcW w:w="1561" w:type="dxa"/>
            <w:noWrap/>
            <w:vAlign w:val="bottom"/>
            <w:hideMark/>
          </w:tcPr>
          <w:p w:rsidR="000F1331" w:rsidRPr="00FC009D" w:rsidRDefault="000F1331" w:rsidP="000F1331">
            <w:pPr>
              <w:rPr>
                <w:sz w:val="20"/>
                <w:szCs w:val="20"/>
              </w:rPr>
            </w:pPr>
          </w:p>
        </w:tc>
        <w:tc>
          <w:tcPr>
            <w:tcW w:w="1844" w:type="dxa"/>
            <w:noWrap/>
            <w:vAlign w:val="bottom"/>
            <w:hideMark/>
          </w:tcPr>
          <w:p w:rsidR="000F1331" w:rsidRPr="00FC009D" w:rsidRDefault="000F1331" w:rsidP="000F1331">
            <w:pPr>
              <w:rPr>
                <w:sz w:val="20"/>
                <w:szCs w:val="20"/>
              </w:rPr>
            </w:pPr>
          </w:p>
        </w:tc>
        <w:tc>
          <w:tcPr>
            <w:tcW w:w="2552" w:type="dxa"/>
            <w:noWrap/>
            <w:vAlign w:val="bottom"/>
            <w:hideMark/>
          </w:tcPr>
          <w:p w:rsidR="000F1331" w:rsidRPr="00FC009D" w:rsidRDefault="000F1331" w:rsidP="000F1331">
            <w:pPr>
              <w:rPr>
                <w:sz w:val="20"/>
                <w:szCs w:val="20"/>
              </w:rPr>
            </w:pPr>
          </w:p>
        </w:tc>
        <w:tc>
          <w:tcPr>
            <w:tcW w:w="1985" w:type="dxa"/>
            <w:noWrap/>
            <w:vAlign w:val="bottom"/>
            <w:hideMark/>
          </w:tcPr>
          <w:p w:rsidR="000F1331" w:rsidRPr="00FC009D" w:rsidRDefault="000F1331" w:rsidP="000F1331">
            <w:pPr>
              <w:rPr>
                <w:sz w:val="20"/>
                <w:szCs w:val="20"/>
              </w:rPr>
            </w:pPr>
          </w:p>
        </w:tc>
        <w:tc>
          <w:tcPr>
            <w:tcW w:w="2976" w:type="dxa"/>
            <w:noWrap/>
            <w:vAlign w:val="bottom"/>
            <w:hideMark/>
          </w:tcPr>
          <w:p w:rsidR="000F1331" w:rsidRPr="00FC009D" w:rsidRDefault="000F1331" w:rsidP="000F1331">
            <w:pPr>
              <w:rPr>
                <w:sz w:val="20"/>
                <w:szCs w:val="20"/>
              </w:rPr>
            </w:pPr>
          </w:p>
        </w:tc>
        <w:tc>
          <w:tcPr>
            <w:tcW w:w="2835" w:type="dxa"/>
            <w:shd w:val="clear" w:color="auto" w:fill="auto"/>
            <w:noWrap/>
            <w:vAlign w:val="bottom"/>
            <w:hideMark/>
          </w:tcPr>
          <w:p w:rsidR="000F1331" w:rsidRPr="00FC009D" w:rsidRDefault="000F1331" w:rsidP="000F1331">
            <w:pPr>
              <w:rPr>
                <w:sz w:val="20"/>
                <w:szCs w:val="20"/>
              </w:rPr>
            </w:pPr>
          </w:p>
        </w:tc>
      </w:tr>
      <w:tr w:rsidR="000F1331" w:rsidRPr="00FC009D" w:rsidTr="000F1331">
        <w:trPr>
          <w:trHeight w:val="315"/>
        </w:trPr>
        <w:tc>
          <w:tcPr>
            <w:tcW w:w="566" w:type="dxa"/>
            <w:noWrap/>
            <w:vAlign w:val="bottom"/>
            <w:hideMark/>
          </w:tcPr>
          <w:p w:rsidR="000F1331" w:rsidRPr="00FC009D" w:rsidRDefault="000F1331" w:rsidP="000F1331">
            <w:pPr>
              <w:rPr>
                <w:sz w:val="20"/>
                <w:szCs w:val="20"/>
              </w:rPr>
            </w:pPr>
          </w:p>
        </w:tc>
        <w:tc>
          <w:tcPr>
            <w:tcW w:w="1561" w:type="dxa"/>
            <w:noWrap/>
            <w:vAlign w:val="bottom"/>
            <w:hideMark/>
          </w:tcPr>
          <w:p w:rsidR="000F1331" w:rsidRPr="00FC009D" w:rsidRDefault="000F1331" w:rsidP="000F1331">
            <w:pPr>
              <w:rPr>
                <w:sz w:val="20"/>
                <w:szCs w:val="20"/>
              </w:rPr>
            </w:pPr>
          </w:p>
        </w:tc>
        <w:tc>
          <w:tcPr>
            <w:tcW w:w="1844" w:type="dxa"/>
            <w:noWrap/>
            <w:vAlign w:val="bottom"/>
            <w:hideMark/>
          </w:tcPr>
          <w:p w:rsidR="000F1331" w:rsidRPr="00FC009D" w:rsidRDefault="000F1331" w:rsidP="000F1331">
            <w:pPr>
              <w:rPr>
                <w:sz w:val="20"/>
                <w:szCs w:val="20"/>
              </w:rPr>
            </w:pPr>
          </w:p>
        </w:tc>
        <w:tc>
          <w:tcPr>
            <w:tcW w:w="2552" w:type="dxa"/>
            <w:noWrap/>
            <w:vAlign w:val="bottom"/>
            <w:hideMark/>
          </w:tcPr>
          <w:p w:rsidR="000F1331" w:rsidRPr="00FC009D" w:rsidRDefault="000F1331" w:rsidP="000F1331">
            <w:pPr>
              <w:rPr>
                <w:sz w:val="20"/>
                <w:szCs w:val="20"/>
              </w:rPr>
            </w:pPr>
          </w:p>
        </w:tc>
        <w:tc>
          <w:tcPr>
            <w:tcW w:w="1985" w:type="dxa"/>
            <w:noWrap/>
            <w:vAlign w:val="bottom"/>
            <w:hideMark/>
          </w:tcPr>
          <w:p w:rsidR="000F1331" w:rsidRPr="00FC009D" w:rsidRDefault="000F1331" w:rsidP="000F1331">
            <w:pPr>
              <w:rPr>
                <w:sz w:val="20"/>
                <w:szCs w:val="20"/>
              </w:rPr>
            </w:pPr>
          </w:p>
        </w:tc>
        <w:tc>
          <w:tcPr>
            <w:tcW w:w="2976" w:type="dxa"/>
            <w:noWrap/>
            <w:vAlign w:val="bottom"/>
            <w:hideMark/>
          </w:tcPr>
          <w:p w:rsidR="000F1331" w:rsidRPr="00FC009D" w:rsidRDefault="000F1331" w:rsidP="000F1331">
            <w:pPr>
              <w:rPr>
                <w:sz w:val="20"/>
                <w:szCs w:val="20"/>
              </w:rPr>
            </w:pPr>
          </w:p>
        </w:tc>
        <w:tc>
          <w:tcPr>
            <w:tcW w:w="2835" w:type="dxa"/>
            <w:shd w:val="clear" w:color="auto" w:fill="auto"/>
            <w:noWrap/>
            <w:vAlign w:val="bottom"/>
            <w:hideMark/>
          </w:tcPr>
          <w:p w:rsidR="000F1331" w:rsidRPr="00FC009D" w:rsidRDefault="000F1331" w:rsidP="000F1331">
            <w:pPr>
              <w:rPr>
                <w:sz w:val="20"/>
                <w:szCs w:val="20"/>
              </w:rPr>
            </w:pPr>
          </w:p>
        </w:tc>
      </w:tr>
      <w:tr w:rsidR="000F1331" w:rsidRPr="00FC009D" w:rsidTr="000F1331">
        <w:trPr>
          <w:trHeight w:val="315"/>
        </w:trPr>
        <w:tc>
          <w:tcPr>
            <w:tcW w:w="566" w:type="dxa"/>
            <w:noWrap/>
            <w:vAlign w:val="bottom"/>
            <w:hideMark/>
          </w:tcPr>
          <w:p w:rsidR="000F1331" w:rsidRPr="00FC009D" w:rsidRDefault="000F1331" w:rsidP="000F1331">
            <w:pPr>
              <w:rPr>
                <w:sz w:val="20"/>
                <w:szCs w:val="20"/>
              </w:rPr>
            </w:pPr>
          </w:p>
        </w:tc>
        <w:tc>
          <w:tcPr>
            <w:tcW w:w="1561" w:type="dxa"/>
            <w:noWrap/>
            <w:vAlign w:val="bottom"/>
            <w:hideMark/>
          </w:tcPr>
          <w:p w:rsidR="000F1331" w:rsidRPr="00FC009D" w:rsidRDefault="000F1331" w:rsidP="000F1331">
            <w:pPr>
              <w:rPr>
                <w:sz w:val="20"/>
                <w:szCs w:val="20"/>
              </w:rPr>
            </w:pPr>
          </w:p>
        </w:tc>
        <w:tc>
          <w:tcPr>
            <w:tcW w:w="1844" w:type="dxa"/>
            <w:noWrap/>
            <w:vAlign w:val="bottom"/>
            <w:hideMark/>
          </w:tcPr>
          <w:p w:rsidR="000F1331" w:rsidRPr="00FC009D" w:rsidRDefault="000F1331" w:rsidP="000F1331">
            <w:pPr>
              <w:rPr>
                <w:sz w:val="20"/>
                <w:szCs w:val="20"/>
              </w:rPr>
            </w:pPr>
          </w:p>
        </w:tc>
        <w:tc>
          <w:tcPr>
            <w:tcW w:w="2552" w:type="dxa"/>
            <w:noWrap/>
            <w:vAlign w:val="bottom"/>
            <w:hideMark/>
          </w:tcPr>
          <w:p w:rsidR="000F1331" w:rsidRPr="00FC009D" w:rsidRDefault="000F1331" w:rsidP="000F1331">
            <w:pPr>
              <w:rPr>
                <w:sz w:val="20"/>
                <w:szCs w:val="20"/>
              </w:rPr>
            </w:pPr>
          </w:p>
        </w:tc>
        <w:tc>
          <w:tcPr>
            <w:tcW w:w="1985" w:type="dxa"/>
            <w:noWrap/>
            <w:vAlign w:val="bottom"/>
            <w:hideMark/>
          </w:tcPr>
          <w:p w:rsidR="000F1331" w:rsidRPr="00FC009D" w:rsidRDefault="000F1331" w:rsidP="000F1331">
            <w:pPr>
              <w:rPr>
                <w:sz w:val="20"/>
                <w:szCs w:val="20"/>
              </w:rPr>
            </w:pPr>
          </w:p>
        </w:tc>
        <w:tc>
          <w:tcPr>
            <w:tcW w:w="2976" w:type="dxa"/>
            <w:noWrap/>
            <w:vAlign w:val="bottom"/>
            <w:hideMark/>
          </w:tcPr>
          <w:p w:rsidR="000F1331" w:rsidRPr="00FC009D" w:rsidRDefault="000F1331" w:rsidP="000F1331">
            <w:pPr>
              <w:rPr>
                <w:sz w:val="20"/>
                <w:szCs w:val="20"/>
              </w:rPr>
            </w:pPr>
          </w:p>
        </w:tc>
        <w:tc>
          <w:tcPr>
            <w:tcW w:w="2835" w:type="dxa"/>
            <w:shd w:val="clear" w:color="auto" w:fill="auto"/>
            <w:noWrap/>
            <w:vAlign w:val="bottom"/>
            <w:hideMark/>
          </w:tcPr>
          <w:p w:rsidR="000F1331" w:rsidRPr="00FC009D" w:rsidRDefault="000F1331" w:rsidP="000F1331">
            <w:pPr>
              <w:rPr>
                <w:sz w:val="20"/>
                <w:szCs w:val="20"/>
              </w:rPr>
            </w:pPr>
          </w:p>
        </w:tc>
      </w:tr>
      <w:tr w:rsidR="000F1331" w:rsidRPr="00FC009D" w:rsidTr="000F1331">
        <w:trPr>
          <w:trHeight w:val="315"/>
        </w:trPr>
        <w:tc>
          <w:tcPr>
            <w:tcW w:w="566" w:type="dxa"/>
            <w:noWrap/>
            <w:vAlign w:val="bottom"/>
            <w:hideMark/>
          </w:tcPr>
          <w:p w:rsidR="000F1331" w:rsidRPr="00FC009D" w:rsidRDefault="000F1331" w:rsidP="000F1331">
            <w:pPr>
              <w:rPr>
                <w:sz w:val="20"/>
                <w:szCs w:val="20"/>
              </w:rPr>
            </w:pPr>
          </w:p>
        </w:tc>
        <w:tc>
          <w:tcPr>
            <w:tcW w:w="1561" w:type="dxa"/>
            <w:noWrap/>
            <w:vAlign w:val="bottom"/>
            <w:hideMark/>
          </w:tcPr>
          <w:p w:rsidR="000F1331" w:rsidRPr="00FC009D" w:rsidRDefault="000F1331" w:rsidP="000F1331">
            <w:pPr>
              <w:rPr>
                <w:sz w:val="20"/>
                <w:szCs w:val="20"/>
              </w:rPr>
            </w:pPr>
          </w:p>
        </w:tc>
        <w:tc>
          <w:tcPr>
            <w:tcW w:w="1844" w:type="dxa"/>
            <w:noWrap/>
            <w:vAlign w:val="bottom"/>
            <w:hideMark/>
          </w:tcPr>
          <w:p w:rsidR="000F1331" w:rsidRPr="00FC009D" w:rsidRDefault="000F1331" w:rsidP="000F1331">
            <w:pPr>
              <w:rPr>
                <w:sz w:val="20"/>
                <w:szCs w:val="20"/>
              </w:rPr>
            </w:pPr>
          </w:p>
        </w:tc>
        <w:tc>
          <w:tcPr>
            <w:tcW w:w="2552" w:type="dxa"/>
            <w:noWrap/>
            <w:vAlign w:val="bottom"/>
            <w:hideMark/>
          </w:tcPr>
          <w:p w:rsidR="000F1331" w:rsidRPr="00FC009D" w:rsidRDefault="000F1331" w:rsidP="000F1331">
            <w:pPr>
              <w:rPr>
                <w:sz w:val="20"/>
                <w:szCs w:val="20"/>
              </w:rPr>
            </w:pPr>
          </w:p>
        </w:tc>
        <w:tc>
          <w:tcPr>
            <w:tcW w:w="1985" w:type="dxa"/>
            <w:noWrap/>
            <w:vAlign w:val="bottom"/>
            <w:hideMark/>
          </w:tcPr>
          <w:p w:rsidR="000F1331" w:rsidRPr="00FC009D" w:rsidRDefault="000F1331" w:rsidP="000F1331">
            <w:pPr>
              <w:rPr>
                <w:sz w:val="20"/>
                <w:szCs w:val="20"/>
              </w:rPr>
            </w:pPr>
          </w:p>
        </w:tc>
        <w:tc>
          <w:tcPr>
            <w:tcW w:w="2976" w:type="dxa"/>
            <w:noWrap/>
            <w:vAlign w:val="bottom"/>
            <w:hideMark/>
          </w:tcPr>
          <w:p w:rsidR="000F1331" w:rsidRPr="00FC009D" w:rsidRDefault="000F1331" w:rsidP="000F1331">
            <w:pPr>
              <w:rPr>
                <w:sz w:val="20"/>
                <w:szCs w:val="20"/>
              </w:rPr>
            </w:pPr>
          </w:p>
        </w:tc>
        <w:tc>
          <w:tcPr>
            <w:tcW w:w="2835" w:type="dxa"/>
            <w:shd w:val="clear" w:color="auto" w:fill="auto"/>
            <w:noWrap/>
            <w:vAlign w:val="bottom"/>
            <w:hideMark/>
          </w:tcPr>
          <w:p w:rsidR="000F1331" w:rsidRPr="00FC009D" w:rsidRDefault="000F1331" w:rsidP="000F1331">
            <w:pPr>
              <w:rPr>
                <w:sz w:val="20"/>
                <w:szCs w:val="20"/>
              </w:rPr>
            </w:pPr>
          </w:p>
        </w:tc>
      </w:tr>
    </w:tbl>
    <w:p w:rsidR="000F1331" w:rsidRDefault="000F1331" w:rsidP="000F1331">
      <w:pPr>
        <w:pStyle w:val="Times12"/>
        <w:ind w:firstLine="0"/>
        <w:jc w:val="left"/>
        <w:rPr>
          <w:szCs w:val="24"/>
        </w:rPr>
        <w:sectPr w:rsidR="000F1331" w:rsidSect="000462EF">
          <w:pgSz w:w="16840" w:h="11907" w:orient="landscape" w:code="9"/>
          <w:pgMar w:top="993" w:right="1134" w:bottom="567" w:left="1134" w:header="567" w:footer="567" w:gutter="0"/>
          <w:cols w:space="708"/>
          <w:docGrid w:linePitch="360"/>
        </w:sectPr>
      </w:pPr>
    </w:p>
    <w:p w:rsidR="000F1331" w:rsidRPr="00FC009D" w:rsidRDefault="000F1331" w:rsidP="000F1331">
      <w:pPr>
        <w:pStyle w:val="Times12"/>
        <w:ind w:left="11344" w:firstLine="709"/>
        <w:jc w:val="center"/>
        <w:rPr>
          <w:i/>
          <w:szCs w:val="24"/>
        </w:rPr>
      </w:pPr>
      <w:r w:rsidRPr="00FC009D">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0F1331" w:rsidRPr="00FC009D" w:rsidTr="000F1331">
        <w:trPr>
          <w:trHeight w:val="510"/>
        </w:trPr>
        <w:tc>
          <w:tcPr>
            <w:tcW w:w="12475" w:type="dxa"/>
            <w:gridSpan w:val="7"/>
            <w:shd w:val="clear" w:color="auto" w:fill="auto"/>
            <w:vAlign w:val="bottom"/>
            <w:hideMark/>
          </w:tcPr>
          <w:p w:rsidR="000F1331" w:rsidRPr="00FC009D" w:rsidRDefault="000F1331" w:rsidP="000F1331">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0F1331" w:rsidRPr="00FC009D" w:rsidRDefault="000F1331" w:rsidP="000F1331">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0F1331" w:rsidRPr="00FC009D" w:rsidTr="000F1331">
        <w:trPr>
          <w:trHeight w:val="1590"/>
        </w:trPr>
        <w:tc>
          <w:tcPr>
            <w:tcW w:w="851" w:type="dxa"/>
            <w:vAlign w:val="center"/>
            <w:hideMark/>
          </w:tcPr>
          <w:p w:rsidR="000F1331" w:rsidRPr="00FC009D" w:rsidRDefault="000F1331" w:rsidP="000F1331">
            <w:pPr>
              <w:ind w:left="-108" w:right="-108"/>
              <w:jc w:val="center"/>
              <w:rPr>
                <w:i/>
                <w:sz w:val="20"/>
                <w:szCs w:val="20"/>
              </w:rPr>
            </w:pPr>
            <w:r w:rsidRPr="00FC009D">
              <w:rPr>
                <w:i/>
                <w:sz w:val="20"/>
                <w:szCs w:val="20"/>
              </w:rPr>
              <w:t xml:space="preserve">№ </w:t>
            </w:r>
          </w:p>
        </w:tc>
        <w:tc>
          <w:tcPr>
            <w:tcW w:w="1559" w:type="dxa"/>
            <w:vAlign w:val="center"/>
            <w:hideMark/>
          </w:tcPr>
          <w:p w:rsidR="000F1331" w:rsidRPr="00FC009D" w:rsidRDefault="000F1331" w:rsidP="000F1331">
            <w:pPr>
              <w:ind w:left="-108" w:right="-108"/>
              <w:jc w:val="center"/>
              <w:rPr>
                <w:i/>
                <w:sz w:val="20"/>
                <w:szCs w:val="20"/>
              </w:rPr>
            </w:pPr>
            <w:r w:rsidRPr="00FC009D">
              <w:rPr>
                <w:i/>
                <w:sz w:val="20"/>
                <w:szCs w:val="20"/>
              </w:rPr>
              <w:t xml:space="preserve">ИНН </w:t>
            </w:r>
          </w:p>
        </w:tc>
        <w:tc>
          <w:tcPr>
            <w:tcW w:w="1843" w:type="dxa"/>
            <w:vAlign w:val="center"/>
            <w:hideMark/>
          </w:tcPr>
          <w:p w:rsidR="000F1331" w:rsidRPr="00FC009D" w:rsidRDefault="000F1331" w:rsidP="000F1331">
            <w:pPr>
              <w:ind w:left="-108" w:right="-108"/>
              <w:jc w:val="center"/>
              <w:rPr>
                <w:i/>
                <w:sz w:val="20"/>
                <w:szCs w:val="20"/>
              </w:rPr>
            </w:pPr>
            <w:r w:rsidRPr="00FC009D">
              <w:rPr>
                <w:i/>
                <w:sz w:val="20"/>
                <w:szCs w:val="20"/>
              </w:rPr>
              <w:t>ОГРН</w:t>
            </w:r>
          </w:p>
        </w:tc>
        <w:tc>
          <w:tcPr>
            <w:tcW w:w="2693" w:type="dxa"/>
            <w:vAlign w:val="center"/>
            <w:hideMark/>
          </w:tcPr>
          <w:p w:rsidR="000F1331" w:rsidRPr="00FC009D" w:rsidRDefault="000F1331" w:rsidP="000F1331">
            <w:pPr>
              <w:ind w:left="-108" w:right="-108"/>
              <w:jc w:val="center"/>
              <w:rPr>
                <w:i/>
                <w:sz w:val="20"/>
                <w:szCs w:val="20"/>
              </w:rPr>
            </w:pPr>
            <w:r w:rsidRPr="00FC009D">
              <w:rPr>
                <w:i/>
                <w:sz w:val="20"/>
                <w:szCs w:val="20"/>
              </w:rPr>
              <w:t>Наименование / ФИО</w:t>
            </w:r>
          </w:p>
        </w:tc>
        <w:tc>
          <w:tcPr>
            <w:tcW w:w="2410" w:type="dxa"/>
            <w:vAlign w:val="center"/>
            <w:hideMark/>
          </w:tcPr>
          <w:p w:rsidR="000F1331" w:rsidRPr="00FC009D" w:rsidRDefault="000F1331" w:rsidP="000F1331">
            <w:pPr>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rsidR="000F1331" w:rsidRPr="00FC009D" w:rsidRDefault="000F1331" w:rsidP="000F1331">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0F1331" w:rsidRPr="00FC009D" w:rsidRDefault="000F1331" w:rsidP="000F1331">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0F1331" w:rsidRPr="00FC009D" w:rsidRDefault="000F1331" w:rsidP="000F1331">
            <w:pPr>
              <w:rPr>
                <w:i/>
                <w:sz w:val="20"/>
                <w:szCs w:val="20"/>
              </w:rPr>
            </w:pPr>
          </w:p>
        </w:tc>
      </w:tr>
      <w:tr w:rsidR="000F1331" w:rsidRPr="00FC009D" w:rsidTr="000F1331">
        <w:trPr>
          <w:trHeight w:val="315"/>
        </w:trPr>
        <w:tc>
          <w:tcPr>
            <w:tcW w:w="851" w:type="dxa"/>
            <w:noWrap/>
            <w:vAlign w:val="center"/>
            <w:hideMark/>
          </w:tcPr>
          <w:p w:rsidR="000F1331" w:rsidRPr="00FC009D" w:rsidRDefault="000F1331" w:rsidP="000F1331">
            <w:pPr>
              <w:jc w:val="center"/>
              <w:rPr>
                <w:i/>
                <w:iCs/>
                <w:sz w:val="20"/>
                <w:szCs w:val="20"/>
              </w:rPr>
            </w:pPr>
            <w:r w:rsidRPr="00FC009D">
              <w:rPr>
                <w:i/>
                <w:iCs/>
                <w:sz w:val="20"/>
                <w:szCs w:val="20"/>
              </w:rPr>
              <w:t>8</w:t>
            </w:r>
          </w:p>
        </w:tc>
        <w:tc>
          <w:tcPr>
            <w:tcW w:w="1559" w:type="dxa"/>
            <w:noWrap/>
            <w:vAlign w:val="center"/>
            <w:hideMark/>
          </w:tcPr>
          <w:p w:rsidR="000F1331" w:rsidRPr="00FC009D" w:rsidRDefault="000F1331" w:rsidP="000F1331">
            <w:pPr>
              <w:jc w:val="center"/>
              <w:rPr>
                <w:i/>
                <w:iCs/>
                <w:sz w:val="20"/>
                <w:szCs w:val="20"/>
              </w:rPr>
            </w:pPr>
            <w:r w:rsidRPr="00FC009D">
              <w:rPr>
                <w:i/>
                <w:iCs/>
                <w:sz w:val="20"/>
                <w:szCs w:val="20"/>
              </w:rPr>
              <w:t>9</w:t>
            </w:r>
          </w:p>
        </w:tc>
        <w:tc>
          <w:tcPr>
            <w:tcW w:w="1843" w:type="dxa"/>
            <w:noWrap/>
            <w:vAlign w:val="center"/>
            <w:hideMark/>
          </w:tcPr>
          <w:p w:rsidR="000F1331" w:rsidRPr="00FC009D" w:rsidRDefault="000F1331" w:rsidP="000F1331">
            <w:pPr>
              <w:jc w:val="center"/>
              <w:rPr>
                <w:i/>
                <w:iCs/>
                <w:sz w:val="20"/>
                <w:szCs w:val="20"/>
              </w:rPr>
            </w:pPr>
            <w:r w:rsidRPr="00FC009D">
              <w:rPr>
                <w:i/>
                <w:iCs/>
                <w:sz w:val="20"/>
                <w:szCs w:val="20"/>
              </w:rPr>
              <w:t>10</w:t>
            </w:r>
          </w:p>
        </w:tc>
        <w:tc>
          <w:tcPr>
            <w:tcW w:w="2693" w:type="dxa"/>
            <w:noWrap/>
            <w:vAlign w:val="center"/>
            <w:hideMark/>
          </w:tcPr>
          <w:p w:rsidR="000F1331" w:rsidRPr="00FC009D" w:rsidRDefault="000F1331" w:rsidP="000F1331">
            <w:pPr>
              <w:jc w:val="center"/>
              <w:rPr>
                <w:i/>
                <w:iCs/>
                <w:sz w:val="20"/>
                <w:szCs w:val="20"/>
              </w:rPr>
            </w:pPr>
            <w:r w:rsidRPr="00FC009D">
              <w:rPr>
                <w:i/>
                <w:iCs/>
                <w:sz w:val="20"/>
                <w:szCs w:val="20"/>
              </w:rPr>
              <w:t>11</w:t>
            </w:r>
          </w:p>
        </w:tc>
        <w:tc>
          <w:tcPr>
            <w:tcW w:w="2410" w:type="dxa"/>
            <w:noWrap/>
            <w:vAlign w:val="center"/>
            <w:hideMark/>
          </w:tcPr>
          <w:p w:rsidR="000F1331" w:rsidRPr="00FC009D" w:rsidRDefault="000F1331" w:rsidP="000F1331">
            <w:pPr>
              <w:jc w:val="center"/>
              <w:rPr>
                <w:i/>
                <w:iCs/>
                <w:sz w:val="20"/>
                <w:szCs w:val="20"/>
              </w:rPr>
            </w:pPr>
            <w:r w:rsidRPr="00FC009D">
              <w:rPr>
                <w:i/>
                <w:iCs/>
                <w:sz w:val="20"/>
                <w:szCs w:val="20"/>
              </w:rPr>
              <w:t>12</w:t>
            </w:r>
          </w:p>
        </w:tc>
        <w:tc>
          <w:tcPr>
            <w:tcW w:w="1559" w:type="dxa"/>
            <w:shd w:val="clear" w:color="auto" w:fill="auto"/>
            <w:noWrap/>
            <w:vAlign w:val="center"/>
            <w:hideMark/>
          </w:tcPr>
          <w:p w:rsidR="000F1331" w:rsidRPr="00FC009D" w:rsidRDefault="000F1331" w:rsidP="000F1331">
            <w:pPr>
              <w:jc w:val="center"/>
              <w:rPr>
                <w:i/>
                <w:iCs/>
                <w:sz w:val="20"/>
                <w:szCs w:val="20"/>
              </w:rPr>
            </w:pPr>
            <w:r w:rsidRPr="00FC009D">
              <w:rPr>
                <w:i/>
                <w:iCs/>
                <w:sz w:val="20"/>
                <w:szCs w:val="20"/>
              </w:rPr>
              <w:t>13</w:t>
            </w:r>
          </w:p>
        </w:tc>
        <w:tc>
          <w:tcPr>
            <w:tcW w:w="1560" w:type="dxa"/>
            <w:shd w:val="clear" w:color="auto" w:fill="auto"/>
            <w:noWrap/>
            <w:vAlign w:val="center"/>
            <w:hideMark/>
          </w:tcPr>
          <w:p w:rsidR="000F1331" w:rsidRPr="00FC009D" w:rsidRDefault="000F1331" w:rsidP="000F1331">
            <w:pPr>
              <w:jc w:val="center"/>
              <w:rPr>
                <w:i/>
                <w:iCs/>
                <w:sz w:val="20"/>
                <w:szCs w:val="20"/>
              </w:rPr>
            </w:pPr>
            <w:r w:rsidRPr="00FC009D">
              <w:rPr>
                <w:i/>
                <w:iCs/>
                <w:sz w:val="20"/>
                <w:szCs w:val="20"/>
              </w:rPr>
              <w:t>14</w:t>
            </w:r>
          </w:p>
        </w:tc>
        <w:tc>
          <w:tcPr>
            <w:tcW w:w="2411" w:type="dxa"/>
            <w:shd w:val="clear" w:color="auto" w:fill="auto"/>
            <w:noWrap/>
            <w:vAlign w:val="center"/>
            <w:hideMark/>
          </w:tcPr>
          <w:p w:rsidR="000F1331" w:rsidRPr="00FC009D" w:rsidRDefault="000F1331" w:rsidP="000F1331">
            <w:pPr>
              <w:jc w:val="center"/>
              <w:rPr>
                <w:i/>
                <w:iCs/>
                <w:sz w:val="20"/>
                <w:szCs w:val="20"/>
              </w:rPr>
            </w:pPr>
            <w:r w:rsidRPr="00FC009D">
              <w:rPr>
                <w:i/>
                <w:iCs/>
                <w:sz w:val="20"/>
                <w:szCs w:val="20"/>
              </w:rPr>
              <w:t>15</w:t>
            </w:r>
          </w:p>
        </w:tc>
      </w:tr>
      <w:tr w:rsidR="000F1331" w:rsidRPr="00FC009D" w:rsidTr="000F1331">
        <w:trPr>
          <w:trHeight w:val="386"/>
        </w:trPr>
        <w:tc>
          <w:tcPr>
            <w:tcW w:w="851" w:type="dxa"/>
            <w:noWrap/>
            <w:vAlign w:val="bottom"/>
            <w:hideMark/>
          </w:tcPr>
          <w:p w:rsidR="000F1331" w:rsidRPr="00FC009D" w:rsidRDefault="000F1331" w:rsidP="000F1331">
            <w:pPr>
              <w:rPr>
                <w:iCs/>
                <w:sz w:val="20"/>
                <w:szCs w:val="20"/>
              </w:rPr>
            </w:pPr>
            <w:r w:rsidRPr="00FC009D">
              <w:rPr>
                <w:i/>
                <w:iCs/>
                <w:sz w:val="20"/>
                <w:szCs w:val="20"/>
              </w:rPr>
              <w:t>1.1</w:t>
            </w:r>
          </w:p>
        </w:tc>
        <w:tc>
          <w:tcPr>
            <w:tcW w:w="1559" w:type="dxa"/>
            <w:noWrap/>
            <w:vAlign w:val="bottom"/>
            <w:hideMark/>
          </w:tcPr>
          <w:p w:rsidR="000F1331" w:rsidRPr="00FC009D" w:rsidRDefault="000F1331" w:rsidP="000F1331">
            <w:pPr>
              <w:rPr>
                <w:iCs/>
                <w:sz w:val="20"/>
                <w:szCs w:val="20"/>
              </w:rPr>
            </w:pPr>
            <w:r w:rsidRPr="00FC009D">
              <w:rPr>
                <w:i/>
                <w:iCs/>
                <w:sz w:val="20"/>
                <w:szCs w:val="20"/>
              </w:rPr>
              <w:t>7754467990</w:t>
            </w:r>
          </w:p>
        </w:tc>
        <w:tc>
          <w:tcPr>
            <w:tcW w:w="1843" w:type="dxa"/>
            <w:noWrap/>
            <w:vAlign w:val="bottom"/>
            <w:hideMark/>
          </w:tcPr>
          <w:p w:rsidR="000F1331" w:rsidRPr="00FC009D" w:rsidRDefault="000F1331" w:rsidP="000F1331">
            <w:pPr>
              <w:rPr>
                <w:iCs/>
                <w:sz w:val="20"/>
                <w:szCs w:val="20"/>
              </w:rPr>
            </w:pPr>
            <w:r w:rsidRPr="00FC009D">
              <w:rPr>
                <w:i/>
                <w:iCs/>
                <w:sz w:val="20"/>
                <w:szCs w:val="20"/>
              </w:rPr>
              <w:t>108323232323232</w:t>
            </w:r>
          </w:p>
        </w:tc>
        <w:tc>
          <w:tcPr>
            <w:tcW w:w="2693" w:type="dxa"/>
            <w:noWrap/>
            <w:vAlign w:val="bottom"/>
            <w:hideMark/>
          </w:tcPr>
          <w:p w:rsidR="000F1331" w:rsidRPr="00FC009D" w:rsidRDefault="000F1331" w:rsidP="000F1331">
            <w:pPr>
              <w:rPr>
                <w:iCs/>
                <w:sz w:val="20"/>
                <w:szCs w:val="20"/>
              </w:rPr>
            </w:pPr>
            <w:r w:rsidRPr="00FC009D">
              <w:rPr>
                <w:i/>
                <w:iCs/>
                <w:sz w:val="20"/>
                <w:szCs w:val="20"/>
              </w:rPr>
              <w:t>ЗАО "Свет 1"</w:t>
            </w:r>
          </w:p>
        </w:tc>
        <w:tc>
          <w:tcPr>
            <w:tcW w:w="2410" w:type="dxa"/>
            <w:noWrap/>
            <w:vAlign w:val="bottom"/>
            <w:hideMark/>
          </w:tcPr>
          <w:p w:rsidR="000F1331" w:rsidRPr="00FC009D" w:rsidRDefault="000F1331" w:rsidP="000F1331">
            <w:pPr>
              <w:rPr>
                <w:iCs/>
                <w:sz w:val="20"/>
                <w:szCs w:val="20"/>
              </w:rPr>
            </w:pPr>
            <w:r w:rsidRPr="00FC009D">
              <w:rPr>
                <w:i/>
                <w:iCs/>
                <w:sz w:val="20"/>
                <w:szCs w:val="20"/>
              </w:rPr>
              <w:t>Москва, ул.Лубянка, 3</w:t>
            </w:r>
          </w:p>
        </w:tc>
        <w:tc>
          <w:tcPr>
            <w:tcW w:w="1559" w:type="dxa"/>
            <w:shd w:val="clear" w:color="auto" w:fill="auto"/>
            <w:noWrap/>
            <w:vAlign w:val="bottom"/>
            <w:hideMark/>
          </w:tcPr>
          <w:p w:rsidR="000F1331" w:rsidRPr="00FC009D" w:rsidRDefault="000F1331" w:rsidP="000F1331">
            <w:pPr>
              <w:rPr>
                <w:iCs/>
                <w:sz w:val="20"/>
                <w:szCs w:val="20"/>
              </w:rPr>
            </w:pPr>
            <w:r w:rsidRPr="00FC009D">
              <w:rPr>
                <w:i/>
                <w:iCs/>
                <w:sz w:val="20"/>
                <w:szCs w:val="20"/>
              </w:rPr>
              <w:t> </w:t>
            </w:r>
          </w:p>
        </w:tc>
        <w:tc>
          <w:tcPr>
            <w:tcW w:w="1560" w:type="dxa"/>
            <w:shd w:val="clear" w:color="auto" w:fill="auto"/>
            <w:noWrap/>
            <w:vAlign w:val="bottom"/>
            <w:hideMark/>
          </w:tcPr>
          <w:p w:rsidR="000F1331" w:rsidRPr="00FC009D" w:rsidRDefault="000F1331" w:rsidP="000F1331">
            <w:pPr>
              <w:rPr>
                <w:iCs/>
                <w:sz w:val="20"/>
                <w:szCs w:val="20"/>
              </w:rPr>
            </w:pPr>
            <w:r w:rsidRPr="00FC009D">
              <w:rPr>
                <w:i/>
                <w:iCs/>
                <w:sz w:val="20"/>
                <w:szCs w:val="20"/>
              </w:rPr>
              <w:t>Участник</w:t>
            </w:r>
          </w:p>
        </w:tc>
        <w:tc>
          <w:tcPr>
            <w:tcW w:w="2411" w:type="dxa"/>
            <w:shd w:val="clear" w:color="auto" w:fill="auto"/>
            <w:noWrap/>
            <w:vAlign w:val="bottom"/>
            <w:hideMark/>
          </w:tcPr>
          <w:p w:rsidR="000F1331" w:rsidRPr="00FC009D" w:rsidRDefault="000F1331" w:rsidP="000F1331">
            <w:pPr>
              <w:rPr>
                <w:iCs/>
                <w:sz w:val="20"/>
                <w:szCs w:val="20"/>
              </w:rPr>
            </w:pPr>
            <w:r w:rsidRPr="00FC009D">
              <w:rPr>
                <w:i/>
                <w:iCs/>
                <w:sz w:val="20"/>
                <w:szCs w:val="20"/>
              </w:rPr>
              <w:t>учредительный договор от 23.01.2008</w:t>
            </w:r>
          </w:p>
        </w:tc>
      </w:tr>
      <w:tr w:rsidR="000F1331" w:rsidRPr="00FC009D" w:rsidTr="000F1331">
        <w:trPr>
          <w:trHeight w:val="407"/>
        </w:trPr>
        <w:tc>
          <w:tcPr>
            <w:tcW w:w="851" w:type="dxa"/>
            <w:noWrap/>
            <w:vAlign w:val="bottom"/>
            <w:hideMark/>
          </w:tcPr>
          <w:p w:rsidR="000F1331" w:rsidRPr="00FC009D" w:rsidRDefault="000F1331" w:rsidP="000F1331">
            <w:pPr>
              <w:rPr>
                <w:iCs/>
                <w:sz w:val="20"/>
                <w:szCs w:val="20"/>
              </w:rPr>
            </w:pPr>
            <w:r w:rsidRPr="00FC009D">
              <w:rPr>
                <w:i/>
                <w:iCs/>
                <w:sz w:val="20"/>
                <w:szCs w:val="20"/>
              </w:rPr>
              <w:t>1.1.0</w:t>
            </w:r>
          </w:p>
        </w:tc>
        <w:tc>
          <w:tcPr>
            <w:tcW w:w="1559" w:type="dxa"/>
            <w:noWrap/>
            <w:vAlign w:val="bottom"/>
            <w:hideMark/>
          </w:tcPr>
          <w:p w:rsidR="000F1331" w:rsidRPr="00FC009D" w:rsidRDefault="000F1331" w:rsidP="000F1331">
            <w:pPr>
              <w:rPr>
                <w:iCs/>
                <w:sz w:val="20"/>
                <w:szCs w:val="20"/>
              </w:rPr>
            </w:pPr>
            <w:r w:rsidRPr="00FC009D">
              <w:rPr>
                <w:i/>
                <w:iCs/>
                <w:sz w:val="20"/>
                <w:szCs w:val="20"/>
              </w:rPr>
              <w:t>111222333444</w:t>
            </w:r>
          </w:p>
        </w:tc>
        <w:tc>
          <w:tcPr>
            <w:tcW w:w="1843" w:type="dxa"/>
            <w:noWrap/>
            <w:vAlign w:val="bottom"/>
            <w:hideMark/>
          </w:tcPr>
          <w:p w:rsidR="000F1331" w:rsidRPr="00FC009D" w:rsidRDefault="000F1331" w:rsidP="000F1331">
            <w:pPr>
              <w:rPr>
                <w:iCs/>
                <w:sz w:val="20"/>
                <w:szCs w:val="20"/>
              </w:rPr>
            </w:pPr>
            <w:r w:rsidRPr="00FC009D">
              <w:rPr>
                <w:i/>
                <w:iCs/>
                <w:sz w:val="20"/>
                <w:szCs w:val="20"/>
              </w:rPr>
              <w:t> </w:t>
            </w:r>
          </w:p>
        </w:tc>
        <w:tc>
          <w:tcPr>
            <w:tcW w:w="2693" w:type="dxa"/>
            <w:noWrap/>
            <w:vAlign w:val="bottom"/>
            <w:hideMark/>
          </w:tcPr>
          <w:p w:rsidR="000F1331" w:rsidRPr="00FC009D" w:rsidRDefault="000F1331" w:rsidP="000F1331">
            <w:pPr>
              <w:rPr>
                <w:iCs/>
                <w:sz w:val="20"/>
                <w:szCs w:val="20"/>
              </w:rPr>
            </w:pPr>
            <w:r w:rsidRPr="00FC009D">
              <w:rPr>
                <w:i/>
                <w:iCs/>
                <w:sz w:val="20"/>
                <w:szCs w:val="20"/>
              </w:rPr>
              <w:t>Петрова Анна Ивановна</w:t>
            </w:r>
          </w:p>
        </w:tc>
        <w:tc>
          <w:tcPr>
            <w:tcW w:w="2410" w:type="dxa"/>
            <w:noWrap/>
            <w:vAlign w:val="bottom"/>
            <w:hideMark/>
          </w:tcPr>
          <w:p w:rsidR="000F1331" w:rsidRPr="00FC009D" w:rsidRDefault="000F1331" w:rsidP="000F1331">
            <w:pPr>
              <w:rPr>
                <w:iCs/>
                <w:sz w:val="20"/>
                <w:szCs w:val="20"/>
              </w:rPr>
            </w:pPr>
            <w:r w:rsidRPr="00FC009D">
              <w:rPr>
                <w:i/>
                <w:iCs/>
                <w:sz w:val="20"/>
                <w:szCs w:val="20"/>
              </w:rPr>
              <w:t>Москва, ул.Щепкина, 33</w:t>
            </w:r>
          </w:p>
        </w:tc>
        <w:tc>
          <w:tcPr>
            <w:tcW w:w="1559" w:type="dxa"/>
            <w:shd w:val="clear" w:color="auto" w:fill="auto"/>
            <w:noWrap/>
            <w:vAlign w:val="bottom"/>
            <w:hideMark/>
          </w:tcPr>
          <w:p w:rsidR="000F1331" w:rsidRPr="00FC009D" w:rsidRDefault="000F1331" w:rsidP="000F1331">
            <w:pPr>
              <w:rPr>
                <w:iCs/>
                <w:sz w:val="20"/>
                <w:szCs w:val="20"/>
              </w:rPr>
            </w:pPr>
            <w:r w:rsidRPr="00FC009D">
              <w:rPr>
                <w:i/>
                <w:iCs/>
                <w:sz w:val="20"/>
                <w:szCs w:val="20"/>
              </w:rPr>
              <w:t>44 55 666777</w:t>
            </w:r>
          </w:p>
        </w:tc>
        <w:tc>
          <w:tcPr>
            <w:tcW w:w="1560" w:type="dxa"/>
            <w:shd w:val="clear" w:color="auto" w:fill="auto"/>
            <w:noWrap/>
            <w:vAlign w:val="bottom"/>
            <w:hideMark/>
          </w:tcPr>
          <w:p w:rsidR="000F1331" w:rsidRPr="00FC009D" w:rsidRDefault="000F1331" w:rsidP="000F1331">
            <w:pPr>
              <w:rPr>
                <w:iCs/>
                <w:sz w:val="20"/>
                <w:szCs w:val="20"/>
              </w:rPr>
            </w:pPr>
            <w:r w:rsidRPr="00FC009D">
              <w:rPr>
                <w:i/>
                <w:iCs/>
                <w:sz w:val="20"/>
                <w:szCs w:val="20"/>
              </w:rPr>
              <w:t>Руководитель</w:t>
            </w:r>
          </w:p>
        </w:tc>
        <w:tc>
          <w:tcPr>
            <w:tcW w:w="2411" w:type="dxa"/>
            <w:shd w:val="clear" w:color="auto" w:fill="auto"/>
            <w:noWrap/>
            <w:vAlign w:val="bottom"/>
            <w:hideMark/>
          </w:tcPr>
          <w:p w:rsidR="000F1331" w:rsidRPr="00FC009D" w:rsidRDefault="000F1331" w:rsidP="000F1331">
            <w:pPr>
              <w:rPr>
                <w:iCs/>
                <w:sz w:val="20"/>
                <w:szCs w:val="20"/>
              </w:rPr>
            </w:pPr>
            <w:r w:rsidRPr="00FC009D">
              <w:rPr>
                <w:i/>
                <w:iCs/>
                <w:sz w:val="20"/>
                <w:szCs w:val="20"/>
              </w:rPr>
              <w:t>устав, приказ №45-л/с от 22.03.10</w:t>
            </w:r>
          </w:p>
        </w:tc>
      </w:tr>
      <w:tr w:rsidR="000F1331" w:rsidRPr="00FC009D" w:rsidTr="000F1331">
        <w:trPr>
          <w:trHeight w:val="427"/>
        </w:trPr>
        <w:tc>
          <w:tcPr>
            <w:tcW w:w="851" w:type="dxa"/>
            <w:noWrap/>
            <w:vAlign w:val="bottom"/>
            <w:hideMark/>
          </w:tcPr>
          <w:p w:rsidR="000F1331" w:rsidRPr="00FC009D" w:rsidRDefault="000F1331" w:rsidP="000F1331">
            <w:pPr>
              <w:rPr>
                <w:iCs/>
                <w:sz w:val="20"/>
                <w:szCs w:val="20"/>
              </w:rPr>
            </w:pPr>
            <w:r w:rsidRPr="00FC009D">
              <w:rPr>
                <w:i/>
                <w:iCs/>
                <w:sz w:val="20"/>
                <w:szCs w:val="20"/>
              </w:rPr>
              <w:t>1.1.1</w:t>
            </w:r>
          </w:p>
        </w:tc>
        <w:tc>
          <w:tcPr>
            <w:tcW w:w="1559" w:type="dxa"/>
            <w:noWrap/>
            <w:vAlign w:val="bottom"/>
            <w:hideMark/>
          </w:tcPr>
          <w:p w:rsidR="000F1331" w:rsidRPr="00FC009D" w:rsidRDefault="000F1331" w:rsidP="000F1331">
            <w:pPr>
              <w:rPr>
                <w:iCs/>
                <w:sz w:val="20"/>
                <w:szCs w:val="20"/>
              </w:rPr>
            </w:pPr>
            <w:r w:rsidRPr="00FC009D">
              <w:rPr>
                <w:i/>
                <w:iCs/>
                <w:sz w:val="20"/>
                <w:szCs w:val="20"/>
              </w:rPr>
              <w:t>333222444555</w:t>
            </w:r>
          </w:p>
        </w:tc>
        <w:tc>
          <w:tcPr>
            <w:tcW w:w="1843" w:type="dxa"/>
            <w:noWrap/>
            <w:vAlign w:val="bottom"/>
            <w:hideMark/>
          </w:tcPr>
          <w:p w:rsidR="000F1331" w:rsidRPr="00FC009D" w:rsidRDefault="000F1331" w:rsidP="000F1331">
            <w:pPr>
              <w:rPr>
                <w:iCs/>
                <w:sz w:val="20"/>
                <w:szCs w:val="20"/>
              </w:rPr>
            </w:pPr>
            <w:r w:rsidRPr="00FC009D">
              <w:rPr>
                <w:i/>
                <w:iCs/>
                <w:sz w:val="20"/>
                <w:szCs w:val="20"/>
              </w:rPr>
              <w:t> </w:t>
            </w:r>
          </w:p>
        </w:tc>
        <w:tc>
          <w:tcPr>
            <w:tcW w:w="2693" w:type="dxa"/>
            <w:noWrap/>
            <w:vAlign w:val="bottom"/>
            <w:hideMark/>
          </w:tcPr>
          <w:p w:rsidR="000F1331" w:rsidRPr="00FC009D" w:rsidRDefault="000F1331" w:rsidP="000F1331">
            <w:pPr>
              <w:rPr>
                <w:iCs/>
                <w:sz w:val="20"/>
                <w:szCs w:val="20"/>
              </w:rPr>
            </w:pPr>
            <w:r w:rsidRPr="00FC009D">
              <w:rPr>
                <w:i/>
                <w:iCs/>
                <w:sz w:val="20"/>
                <w:szCs w:val="20"/>
              </w:rPr>
              <w:t>Сидоров Пётр Иванович</w:t>
            </w:r>
          </w:p>
        </w:tc>
        <w:tc>
          <w:tcPr>
            <w:tcW w:w="2410" w:type="dxa"/>
            <w:noWrap/>
            <w:vAlign w:val="bottom"/>
            <w:hideMark/>
          </w:tcPr>
          <w:p w:rsidR="000F1331" w:rsidRPr="00FC009D" w:rsidRDefault="000F1331" w:rsidP="000F1331">
            <w:pPr>
              <w:rPr>
                <w:iCs/>
                <w:sz w:val="20"/>
                <w:szCs w:val="20"/>
              </w:rPr>
            </w:pPr>
            <w:r w:rsidRPr="00FC009D">
              <w:rPr>
                <w:i/>
                <w:iCs/>
                <w:sz w:val="20"/>
                <w:szCs w:val="20"/>
              </w:rPr>
              <w:t>Саратов, ул. Ленина, 45-34</w:t>
            </w:r>
          </w:p>
        </w:tc>
        <w:tc>
          <w:tcPr>
            <w:tcW w:w="1559" w:type="dxa"/>
            <w:shd w:val="clear" w:color="auto" w:fill="auto"/>
            <w:noWrap/>
            <w:vAlign w:val="bottom"/>
            <w:hideMark/>
          </w:tcPr>
          <w:p w:rsidR="000F1331" w:rsidRPr="00FC009D" w:rsidRDefault="000F1331" w:rsidP="000F1331">
            <w:pPr>
              <w:rPr>
                <w:iCs/>
                <w:sz w:val="20"/>
                <w:szCs w:val="20"/>
              </w:rPr>
            </w:pPr>
            <w:r w:rsidRPr="00FC009D">
              <w:rPr>
                <w:i/>
                <w:iCs/>
                <w:sz w:val="20"/>
                <w:szCs w:val="20"/>
              </w:rPr>
              <w:t>55 66 777888</w:t>
            </w:r>
          </w:p>
        </w:tc>
        <w:tc>
          <w:tcPr>
            <w:tcW w:w="1560" w:type="dxa"/>
            <w:shd w:val="clear" w:color="auto" w:fill="auto"/>
            <w:noWrap/>
            <w:vAlign w:val="bottom"/>
            <w:hideMark/>
          </w:tcPr>
          <w:p w:rsidR="000F1331" w:rsidRPr="00FC009D" w:rsidRDefault="000F1331" w:rsidP="000F1331">
            <w:pPr>
              <w:rPr>
                <w:iCs/>
                <w:sz w:val="20"/>
                <w:szCs w:val="20"/>
              </w:rPr>
            </w:pPr>
            <w:r w:rsidRPr="00FC009D">
              <w:rPr>
                <w:i/>
                <w:iCs/>
                <w:sz w:val="20"/>
                <w:szCs w:val="20"/>
              </w:rPr>
              <w:t>Участник</w:t>
            </w:r>
          </w:p>
        </w:tc>
        <w:tc>
          <w:tcPr>
            <w:tcW w:w="2411" w:type="dxa"/>
            <w:shd w:val="clear" w:color="auto" w:fill="auto"/>
            <w:noWrap/>
            <w:vAlign w:val="bottom"/>
            <w:hideMark/>
          </w:tcPr>
          <w:p w:rsidR="000F1331" w:rsidRPr="00FC009D" w:rsidRDefault="000F1331" w:rsidP="000F1331">
            <w:pPr>
              <w:rPr>
                <w:iCs/>
                <w:sz w:val="20"/>
                <w:szCs w:val="20"/>
              </w:rPr>
            </w:pPr>
            <w:r w:rsidRPr="00FC009D">
              <w:rPr>
                <w:i/>
                <w:iCs/>
                <w:sz w:val="20"/>
                <w:szCs w:val="20"/>
              </w:rPr>
              <w:t>учредительный договор от 12.03.2004</w:t>
            </w:r>
          </w:p>
        </w:tc>
      </w:tr>
      <w:tr w:rsidR="000F1331" w:rsidRPr="00FC009D" w:rsidTr="000F1331">
        <w:trPr>
          <w:trHeight w:val="405"/>
        </w:trPr>
        <w:tc>
          <w:tcPr>
            <w:tcW w:w="851" w:type="dxa"/>
            <w:noWrap/>
            <w:vAlign w:val="bottom"/>
            <w:hideMark/>
          </w:tcPr>
          <w:p w:rsidR="000F1331" w:rsidRPr="00FC009D" w:rsidRDefault="000F1331" w:rsidP="000F1331">
            <w:pPr>
              <w:rPr>
                <w:iCs/>
                <w:sz w:val="20"/>
                <w:szCs w:val="20"/>
              </w:rPr>
            </w:pPr>
            <w:r w:rsidRPr="00FC009D">
              <w:rPr>
                <w:i/>
                <w:iCs/>
                <w:sz w:val="20"/>
                <w:szCs w:val="20"/>
              </w:rPr>
              <w:t>1.1.2</w:t>
            </w:r>
          </w:p>
        </w:tc>
        <w:tc>
          <w:tcPr>
            <w:tcW w:w="1559" w:type="dxa"/>
            <w:noWrap/>
            <w:vAlign w:val="bottom"/>
            <w:hideMark/>
          </w:tcPr>
          <w:p w:rsidR="000F1331" w:rsidRPr="00FC009D" w:rsidRDefault="000F1331" w:rsidP="000F1331">
            <w:pPr>
              <w:rPr>
                <w:iCs/>
                <w:sz w:val="20"/>
                <w:szCs w:val="20"/>
              </w:rPr>
            </w:pPr>
            <w:r w:rsidRPr="00FC009D">
              <w:rPr>
                <w:i/>
                <w:iCs/>
                <w:sz w:val="20"/>
                <w:szCs w:val="20"/>
              </w:rPr>
              <w:t>6277777777</w:t>
            </w:r>
          </w:p>
        </w:tc>
        <w:tc>
          <w:tcPr>
            <w:tcW w:w="1843" w:type="dxa"/>
            <w:noWrap/>
            <w:vAlign w:val="bottom"/>
            <w:hideMark/>
          </w:tcPr>
          <w:p w:rsidR="000F1331" w:rsidRPr="00FC009D" w:rsidRDefault="000F1331" w:rsidP="000F1331">
            <w:pPr>
              <w:rPr>
                <w:iCs/>
                <w:sz w:val="20"/>
                <w:szCs w:val="20"/>
              </w:rPr>
            </w:pPr>
            <w:r w:rsidRPr="00FC009D">
              <w:rPr>
                <w:i/>
                <w:iCs/>
                <w:sz w:val="20"/>
                <w:szCs w:val="20"/>
              </w:rPr>
              <w:t>104567567567436</w:t>
            </w:r>
          </w:p>
        </w:tc>
        <w:tc>
          <w:tcPr>
            <w:tcW w:w="2693" w:type="dxa"/>
            <w:noWrap/>
            <w:vAlign w:val="bottom"/>
            <w:hideMark/>
          </w:tcPr>
          <w:p w:rsidR="000F1331" w:rsidRPr="00FC009D" w:rsidRDefault="000F1331" w:rsidP="000F1331">
            <w:pPr>
              <w:rPr>
                <w:iCs/>
                <w:sz w:val="20"/>
                <w:szCs w:val="20"/>
              </w:rPr>
            </w:pPr>
            <w:r w:rsidRPr="00FC009D">
              <w:rPr>
                <w:i/>
                <w:iCs/>
                <w:sz w:val="20"/>
                <w:szCs w:val="20"/>
              </w:rPr>
              <w:t>ООО "Черепашка"</w:t>
            </w:r>
          </w:p>
        </w:tc>
        <w:tc>
          <w:tcPr>
            <w:tcW w:w="2410" w:type="dxa"/>
            <w:noWrap/>
            <w:vAlign w:val="bottom"/>
            <w:hideMark/>
          </w:tcPr>
          <w:p w:rsidR="000F1331" w:rsidRPr="00FC009D" w:rsidRDefault="000F1331" w:rsidP="000F1331">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0F1331" w:rsidRPr="00FC009D" w:rsidRDefault="000F1331" w:rsidP="000F1331">
            <w:pPr>
              <w:rPr>
                <w:iCs/>
                <w:sz w:val="20"/>
                <w:szCs w:val="20"/>
              </w:rPr>
            </w:pPr>
            <w:r w:rsidRPr="00FC009D">
              <w:rPr>
                <w:i/>
                <w:iCs/>
                <w:sz w:val="20"/>
                <w:szCs w:val="20"/>
              </w:rPr>
              <w:t> </w:t>
            </w:r>
          </w:p>
        </w:tc>
        <w:tc>
          <w:tcPr>
            <w:tcW w:w="1560" w:type="dxa"/>
            <w:shd w:val="clear" w:color="auto" w:fill="auto"/>
            <w:noWrap/>
            <w:vAlign w:val="bottom"/>
            <w:hideMark/>
          </w:tcPr>
          <w:p w:rsidR="000F1331" w:rsidRPr="00FC009D" w:rsidRDefault="000F1331" w:rsidP="000F1331">
            <w:pPr>
              <w:rPr>
                <w:iCs/>
                <w:sz w:val="20"/>
                <w:szCs w:val="20"/>
              </w:rPr>
            </w:pPr>
            <w:r w:rsidRPr="00FC009D">
              <w:rPr>
                <w:i/>
                <w:iCs/>
                <w:sz w:val="20"/>
                <w:szCs w:val="20"/>
              </w:rPr>
              <w:t>Участник</w:t>
            </w:r>
          </w:p>
        </w:tc>
        <w:tc>
          <w:tcPr>
            <w:tcW w:w="2411" w:type="dxa"/>
            <w:shd w:val="clear" w:color="auto" w:fill="auto"/>
            <w:noWrap/>
            <w:vAlign w:val="bottom"/>
            <w:hideMark/>
          </w:tcPr>
          <w:p w:rsidR="000F1331" w:rsidRPr="00FC009D" w:rsidRDefault="000F1331" w:rsidP="000F1331">
            <w:pPr>
              <w:rPr>
                <w:iCs/>
                <w:sz w:val="20"/>
                <w:szCs w:val="20"/>
              </w:rPr>
            </w:pPr>
            <w:r w:rsidRPr="00FC009D">
              <w:rPr>
                <w:i/>
                <w:iCs/>
                <w:sz w:val="20"/>
                <w:szCs w:val="20"/>
              </w:rPr>
              <w:t>учредительный договор от 12.03.2004</w:t>
            </w:r>
          </w:p>
        </w:tc>
      </w:tr>
      <w:tr w:rsidR="000F1331" w:rsidRPr="00FC009D" w:rsidTr="000F1331">
        <w:trPr>
          <w:trHeight w:val="315"/>
        </w:trPr>
        <w:tc>
          <w:tcPr>
            <w:tcW w:w="851" w:type="dxa"/>
            <w:noWrap/>
            <w:vAlign w:val="bottom"/>
            <w:hideMark/>
          </w:tcPr>
          <w:p w:rsidR="000F1331" w:rsidRPr="00FC009D" w:rsidRDefault="000F1331" w:rsidP="000F1331">
            <w:pPr>
              <w:rPr>
                <w:iCs/>
                <w:sz w:val="20"/>
                <w:szCs w:val="20"/>
              </w:rPr>
            </w:pPr>
            <w:r w:rsidRPr="00FC009D">
              <w:rPr>
                <w:i/>
                <w:iCs/>
                <w:sz w:val="20"/>
                <w:szCs w:val="20"/>
              </w:rPr>
              <w:t>1.1.2.0</w:t>
            </w:r>
          </w:p>
        </w:tc>
        <w:tc>
          <w:tcPr>
            <w:tcW w:w="1559" w:type="dxa"/>
            <w:noWrap/>
            <w:vAlign w:val="bottom"/>
            <w:hideMark/>
          </w:tcPr>
          <w:p w:rsidR="000F1331" w:rsidRPr="00FC009D" w:rsidRDefault="000F1331" w:rsidP="000F1331">
            <w:pPr>
              <w:rPr>
                <w:iCs/>
                <w:sz w:val="20"/>
                <w:szCs w:val="20"/>
              </w:rPr>
            </w:pPr>
            <w:r w:rsidRPr="00FC009D">
              <w:rPr>
                <w:i/>
                <w:iCs/>
                <w:sz w:val="20"/>
                <w:szCs w:val="20"/>
              </w:rPr>
              <w:t>7495672857623</w:t>
            </w:r>
          </w:p>
        </w:tc>
        <w:tc>
          <w:tcPr>
            <w:tcW w:w="1843" w:type="dxa"/>
            <w:noWrap/>
            <w:vAlign w:val="bottom"/>
            <w:hideMark/>
          </w:tcPr>
          <w:p w:rsidR="000F1331" w:rsidRPr="00FC009D" w:rsidRDefault="000F1331" w:rsidP="000F1331">
            <w:pPr>
              <w:rPr>
                <w:iCs/>
                <w:sz w:val="20"/>
                <w:szCs w:val="20"/>
              </w:rPr>
            </w:pPr>
            <w:r w:rsidRPr="00FC009D">
              <w:rPr>
                <w:i/>
                <w:iCs/>
                <w:sz w:val="20"/>
                <w:szCs w:val="20"/>
              </w:rPr>
              <w:t> </w:t>
            </w:r>
          </w:p>
        </w:tc>
        <w:tc>
          <w:tcPr>
            <w:tcW w:w="2693" w:type="dxa"/>
            <w:noWrap/>
            <w:vAlign w:val="bottom"/>
            <w:hideMark/>
          </w:tcPr>
          <w:p w:rsidR="000F1331" w:rsidRPr="00FC009D" w:rsidRDefault="000F1331" w:rsidP="000F1331">
            <w:pPr>
              <w:rPr>
                <w:iCs/>
                <w:sz w:val="20"/>
                <w:szCs w:val="20"/>
              </w:rPr>
            </w:pPr>
            <w:r w:rsidRPr="00FC009D">
              <w:rPr>
                <w:i/>
                <w:iCs/>
                <w:sz w:val="20"/>
                <w:szCs w:val="20"/>
              </w:rPr>
              <w:t>Мухов Амир Мазиевич</w:t>
            </w:r>
          </w:p>
        </w:tc>
        <w:tc>
          <w:tcPr>
            <w:tcW w:w="2410" w:type="dxa"/>
            <w:noWrap/>
            <w:vAlign w:val="bottom"/>
            <w:hideMark/>
          </w:tcPr>
          <w:p w:rsidR="000F1331" w:rsidRPr="00FC009D" w:rsidRDefault="000F1331" w:rsidP="000F1331">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0F1331" w:rsidRPr="00FC009D" w:rsidRDefault="000F1331" w:rsidP="000F1331">
            <w:pPr>
              <w:rPr>
                <w:iCs/>
                <w:sz w:val="20"/>
                <w:szCs w:val="20"/>
              </w:rPr>
            </w:pPr>
            <w:r w:rsidRPr="00FC009D">
              <w:rPr>
                <w:i/>
                <w:iCs/>
                <w:sz w:val="20"/>
                <w:szCs w:val="20"/>
              </w:rPr>
              <w:t>66 78 455434</w:t>
            </w:r>
          </w:p>
        </w:tc>
        <w:tc>
          <w:tcPr>
            <w:tcW w:w="1560" w:type="dxa"/>
            <w:shd w:val="clear" w:color="auto" w:fill="auto"/>
            <w:noWrap/>
            <w:vAlign w:val="bottom"/>
            <w:hideMark/>
          </w:tcPr>
          <w:p w:rsidR="000F1331" w:rsidRPr="00FC009D" w:rsidRDefault="000F1331" w:rsidP="000F1331">
            <w:pPr>
              <w:rPr>
                <w:iCs/>
                <w:sz w:val="20"/>
                <w:szCs w:val="20"/>
              </w:rPr>
            </w:pPr>
            <w:r w:rsidRPr="00FC009D">
              <w:rPr>
                <w:i/>
                <w:iCs/>
                <w:sz w:val="20"/>
                <w:szCs w:val="20"/>
              </w:rPr>
              <w:t>Руководитель</w:t>
            </w:r>
          </w:p>
        </w:tc>
        <w:tc>
          <w:tcPr>
            <w:tcW w:w="2411" w:type="dxa"/>
            <w:shd w:val="clear" w:color="auto" w:fill="auto"/>
            <w:noWrap/>
            <w:vAlign w:val="bottom"/>
            <w:hideMark/>
          </w:tcPr>
          <w:p w:rsidR="000F1331" w:rsidRPr="00FC009D" w:rsidRDefault="000F1331" w:rsidP="000F1331">
            <w:pPr>
              <w:rPr>
                <w:iCs/>
                <w:sz w:val="20"/>
                <w:szCs w:val="20"/>
              </w:rPr>
            </w:pPr>
            <w:r w:rsidRPr="00FC009D">
              <w:rPr>
                <w:i/>
                <w:iCs/>
                <w:sz w:val="20"/>
                <w:szCs w:val="20"/>
              </w:rPr>
              <w:t>устав, приказ №77-л/с от 22.05.11</w:t>
            </w:r>
          </w:p>
        </w:tc>
      </w:tr>
      <w:tr w:rsidR="000F1331" w:rsidRPr="00FC009D" w:rsidTr="000F1331">
        <w:trPr>
          <w:trHeight w:val="315"/>
        </w:trPr>
        <w:tc>
          <w:tcPr>
            <w:tcW w:w="851" w:type="dxa"/>
            <w:noWrap/>
            <w:vAlign w:val="bottom"/>
            <w:hideMark/>
          </w:tcPr>
          <w:p w:rsidR="000F1331" w:rsidRPr="00FC009D" w:rsidRDefault="000F1331" w:rsidP="000F1331">
            <w:pPr>
              <w:rPr>
                <w:iCs/>
                <w:sz w:val="20"/>
                <w:szCs w:val="20"/>
              </w:rPr>
            </w:pPr>
            <w:r w:rsidRPr="00FC009D">
              <w:rPr>
                <w:i/>
                <w:iCs/>
                <w:sz w:val="20"/>
                <w:szCs w:val="20"/>
              </w:rPr>
              <w:t>1.1.2.1</w:t>
            </w:r>
          </w:p>
        </w:tc>
        <w:tc>
          <w:tcPr>
            <w:tcW w:w="1559" w:type="dxa"/>
            <w:noWrap/>
            <w:vAlign w:val="bottom"/>
            <w:hideMark/>
          </w:tcPr>
          <w:p w:rsidR="000F1331" w:rsidRPr="00FC009D" w:rsidRDefault="000F1331" w:rsidP="000F1331">
            <w:pPr>
              <w:rPr>
                <w:iCs/>
                <w:sz w:val="20"/>
                <w:szCs w:val="20"/>
              </w:rPr>
            </w:pPr>
            <w:r w:rsidRPr="00FC009D">
              <w:rPr>
                <w:i/>
                <w:iCs/>
                <w:sz w:val="20"/>
                <w:szCs w:val="20"/>
              </w:rPr>
              <w:t>8462389547345</w:t>
            </w:r>
          </w:p>
        </w:tc>
        <w:tc>
          <w:tcPr>
            <w:tcW w:w="1843" w:type="dxa"/>
            <w:noWrap/>
            <w:vAlign w:val="bottom"/>
            <w:hideMark/>
          </w:tcPr>
          <w:p w:rsidR="000F1331" w:rsidRPr="00FC009D" w:rsidRDefault="000F1331" w:rsidP="000F1331">
            <w:pPr>
              <w:rPr>
                <w:iCs/>
                <w:sz w:val="20"/>
                <w:szCs w:val="20"/>
              </w:rPr>
            </w:pPr>
            <w:r w:rsidRPr="00FC009D">
              <w:rPr>
                <w:i/>
                <w:iCs/>
                <w:sz w:val="20"/>
                <w:szCs w:val="20"/>
              </w:rPr>
              <w:t> </w:t>
            </w:r>
          </w:p>
        </w:tc>
        <w:tc>
          <w:tcPr>
            <w:tcW w:w="2693" w:type="dxa"/>
            <w:noWrap/>
            <w:vAlign w:val="bottom"/>
            <w:hideMark/>
          </w:tcPr>
          <w:p w:rsidR="000F1331" w:rsidRPr="00FC009D" w:rsidRDefault="000F1331" w:rsidP="000F1331">
            <w:pPr>
              <w:rPr>
                <w:iCs/>
                <w:sz w:val="20"/>
                <w:szCs w:val="20"/>
              </w:rPr>
            </w:pPr>
            <w:r w:rsidRPr="00FC009D">
              <w:rPr>
                <w:i/>
                <w:iCs/>
                <w:sz w:val="20"/>
                <w:szCs w:val="20"/>
              </w:rPr>
              <w:t>Мазаева Инна Львовна</w:t>
            </w:r>
          </w:p>
        </w:tc>
        <w:tc>
          <w:tcPr>
            <w:tcW w:w="2410" w:type="dxa"/>
            <w:noWrap/>
            <w:vAlign w:val="bottom"/>
            <w:hideMark/>
          </w:tcPr>
          <w:p w:rsidR="000F1331" w:rsidRPr="00FC009D" w:rsidRDefault="000F1331" w:rsidP="000F1331">
            <w:pPr>
              <w:rPr>
                <w:iCs/>
                <w:sz w:val="20"/>
                <w:szCs w:val="20"/>
              </w:rPr>
            </w:pPr>
            <w:r w:rsidRPr="00FC009D">
              <w:rPr>
                <w:i/>
                <w:iCs/>
                <w:sz w:val="20"/>
                <w:szCs w:val="20"/>
              </w:rPr>
              <w:t>Саратов, ул. К.Маркса, 5-34</w:t>
            </w:r>
          </w:p>
        </w:tc>
        <w:tc>
          <w:tcPr>
            <w:tcW w:w="1559" w:type="dxa"/>
            <w:shd w:val="clear" w:color="auto" w:fill="auto"/>
            <w:noWrap/>
            <w:vAlign w:val="bottom"/>
            <w:hideMark/>
          </w:tcPr>
          <w:p w:rsidR="000F1331" w:rsidRPr="00FC009D" w:rsidRDefault="000F1331" w:rsidP="000F1331">
            <w:pPr>
              <w:rPr>
                <w:iCs/>
                <w:sz w:val="20"/>
                <w:szCs w:val="20"/>
              </w:rPr>
            </w:pPr>
            <w:r w:rsidRPr="00FC009D">
              <w:rPr>
                <w:i/>
                <w:iCs/>
                <w:sz w:val="20"/>
                <w:szCs w:val="20"/>
              </w:rPr>
              <w:t>67 03 000444</w:t>
            </w:r>
          </w:p>
        </w:tc>
        <w:tc>
          <w:tcPr>
            <w:tcW w:w="1560" w:type="dxa"/>
            <w:shd w:val="clear" w:color="auto" w:fill="auto"/>
            <w:noWrap/>
            <w:vAlign w:val="bottom"/>
            <w:hideMark/>
          </w:tcPr>
          <w:p w:rsidR="000F1331" w:rsidRPr="00FC009D" w:rsidRDefault="000F1331" w:rsidP="000F1331">
            <w:pPr>
              <w:rPr>
                <w:iCs/>
                <w:sz w:val="20"/>
                <w:szCs w:val="20"/>
              </w:rPr>
            </w:pPr>
            <w:r w:rsidRPr="00FC009D">
              <w:rPr>
                <w:i/>
                <w:iCs/>
                <w:sz w:val="20"/>
                <w:szCs w:val="20"/>
              </w:rPr>
              <w:t>Бенефициар</w:t>
            </w:r>
          </w:p>
        </w:tc>
        <w:tc>
          <w:tcPr>
            <w:tcW w:w="2411" w:type="dxa"/>
            <w:shd w:val="clear" w:color="auto" w:fill="auto"/>
            <w:noWrap/>
            <w:vAlign w:val="bottom"/>
            <w:hideMark/>
          </w:tcPr>
          <w:p w:rsidR="000F1331" w:rsidRPr="00FC009D" w:rsidRDefault="000F1331" w:rsidP="000F1331">
            <w:pPr>
              <w:rPr>
                <w:iCs/>
                <w:sz w:val="20"/>
                <w:szCs w:val="20"/>
              </w:rPr>
            </w:pPr>
            <w:r w:rsidRPr="00FC009D">
              <w:rPr>
                <w:i/>
                <w:iCs/>
                <w:sz w:val="20"/>
                <w:szCs w:val="20"/>
              </w:rPr>
              <w:t>учредительный договор от 12.03.2004</w:t>
            </w:r>
          </w:p>
        </w:tc>
      </w:tr>
      <w:tr w:rsidR="000F1331" w:rsidRPr="00FC009D" w:rsidTr="000F1331">
        <w:trPr>
          <w:trHeight w:val="315"/>
        </w:trPr>
        <w:tc>
          <w:tcPr>
            <w:tcW w:w="851" w:type="dxa"/>
            <w:noWrap/>
            <w:vAlign w:val="bottom"/>
            <w:hideMark/>
          </w:tcPr>
          <w:p w:rsidR="000F1331" w:rsidRPr="00FC009D" w:rsidRDefault="000F1331" w:rsidP="000F1331">
            <w:pPr>
              <w:rPr>
                <w:sz w:val="20"/>
                <w:szCs w:val="20"/>
              </w:rPr>
            </w:pPr>
            <w:r w:rsidRPr="00FC009D">
              <w:rPr>
                <w:i/>
                <w:iCs/>
                <w:sz w:val="20"/>
                <w:szCs w:val="20"/>
              </w:rPr>
              <w:t>…</w:t>
            </w:r>
          </w:p>
        </w:tc>
        <w:tc>
          <w:tcPr>
            <w:tcW w:w="1559" w:type="dxa"/>
            <w:noWrap/>
            <w:vAlign w:val="bottom"/>
            <w:hideMark/>
          </w:tcPr>
          <w:p w:rsidR="000F1331" w:rsidRPr="00FC009D" w:rsidRDefault="000F1331" w:rsidP="000F1331">
            <w:pPr>
              <w:rPr>
                <w:sz w:val="20"/>
                <w:szCs w:val="20"/>
              </w:rPr>
            </w:pPr>
            <w:r w:rsidRPr="00FC009D">
              <w:rPr>
                <w:i/>
                <w:iCs/>
                <w:sz w:val="20"/>
                <w:szCs w:val="20"/>
              </w:rPr>
              <w:t> </w:t>
            </w:r>
          </w:p>
        </w:tc>
        <w:tc>
          <w:tcPr>
            <w:tcW w:w="1843" w:type="dxa"/>
            <w:noWrap/>
            <w:vAlign w:val="bottom"/>
            <w:hideMark/>
          </w:tcPr>
          <w:p w:rsidR="000F1331" w:rsidRPr="00FC009D" w:rsidRDefault="000F1331" w:rsidP="000F1331">
            <w:pPr>
              <w:rPr>
                <w:sz w:val="20"/>
                <w:szCs w:val="20"/>
              </w:rPr>
            </w:pPr>
            <w:r w:rsidRPr="00FC009D">
              <w:rPr>
                <w:i/>
                <w:iCs/>
                <w:sz w:val="20"/>
                <w:szCs w:val="20"/>
              </w:rPr>
              <w:t> </w:t>
            </w:r>
          </w:p>
        </w:tc>
        <w:tc>
          <w:tcPr>
            <w:tcW w:w="2693" w:type="dxa"/>
            <w:noWrap/>
            <w:vAlign w:val="bottom"/>
            <w:hideMark/>
          </w:tcPr>
          <w:p w:rsidR="000F1331" w:rsidRPr="00FC009D" w:rsidRDefault="000F1331" w:rsidP="000F1331">
            <w:pPr>
              <w:rPr>
                <w:sz w:val="20"/>
                <w:szCs w:val="20"/>
              </w:rPr>
            </w:pPr>
            <w:r w:rsidRPr="00FC009D">
              <w:rPr>
                <w:i/>
                <w:iCs/>
                <w:sz w:val="20"/>
                <w:szCs w:val="20"/>
              </w:rPr>
              <w:t> </w:t>
            </w:r>
          </w:p>
        </w:tc>
        <w:tc>
          <w:tcPr>
            <w:tcW w:w="2410" w:type="dxa"/>
            <w:noWrap/>
            <w:vAlign w:val="bottom"/>
            <w:hideMark/>
          </w:tcPr>
          <w:p w:rsidR="000F1331" w:rsidRPr="00FC009D" w:rsidRDefault="000F1331" w:rsidP="000F1331">
            <w:pPr>
              <w:rPr>
                <w:sz w:val="20"/>
                <w:szCs w:val="20"/>
              </w:rPr>
            </w:pPr>
            <w:r w:rsidRPr="00FC009D">
              <w:rPr>
                <w:i/>
                <w:iCs/>
                <w:sz w:val="20"/>
                <w:szCs w:val="20"/>
              </w:rPr>
              <w:t> </w:t>
            </w:r>
          </w:p>
        </w:tc>
        <w:tc>
          <w:tcPr>
            <w:tcW w:w="1559" w:type="dxa"/>
            <w:shd w:val="clear" w:color="auto" w:fill="auto"/>
            <w:noWrap/>
            <w:vAlign w:val="bottom"/>
            <w:hideMark/>
          </w:tcPr>
          <w:p w:rsidR="000F1331" w:rsidRPr="00FC009D" w:rsidRDefault="000F1331" w:rsidP="000F1331">
            <w:pPr>
              <w:rPr>
                <w:sz w:val="20"/>
                <w:szCs w:val="20"/>
              </w:rPr>
            </w:pPr>
            <w:r w:rsidRPr="00FC009D">
              <w:rPr>
                <w:i/>
                <w:iCs/>
                <w:sz w:val="20"/>
                <w:szCs w:val="20"/>
              </w:rPr>
              <w:t> </w:t>
            </w:r>
          </w:p>
        </w:tc>
        <w:tc>
          <w:tcPr>
            <w:tcW w:w="1560" w:type="dxa"/>
            <w:shd w:val="clear" w:color="auto" w:fill="auto"/>
            <w:noWrap/>
            <w:vAlign w:val="bottom"/>
            <w:hideMark/>
          </w:tcPr>
          <w:p w:rsidR="000F1331" w:rsidRPr="00FC009D" w:rsidRDefault="000F1331" w:rsidP="000F1331">
            <w:pPr>
              <w:rPr>
                <w:sz w:val="20"/>
                <w:szCs w:val="20"/>
              </w:rPr>
            </w:pPr>
            <w:r w:rsidRPr="00FC009D">
              <w:rPr>
                <w:i/>
                <w:iCs/>
                <w:sz w:val="20"/>
                <w:szCs w:val="20"/>
              </w:rPr>
              <w:t> </w:t>
            </w:r>
          </w:p>
        </w:tc>
        <w:tc>
          <w:tcPr>
            <w:tcW w:w="2411" w:type="dxa"/>
            <w:shd w:val="clear" w:color="auto" w:fill="auto"/>
            <w:noWrap/>
            <w:vAlign w:val="bottom"/>
            <w:hideMark/>
          </w:tcPr>
          <w:p w:rsidR="000F1331" w:rsidRPr="00FC009D" w:rsidRDefault="000F1331" w:rsidP="000F1331">
            <w:pPr>
              <w:rPr>
                <w:sz w:val="20"/>
                <w:szCs w:val="20"/>
              </w:rPr>
            </w:pPr>
            <w:r w:rsidRPr="00FC009D">
              <w:rPr>
                <w:i/>
                <w:iCs/>
                <w:sz w:val="20"/>
                <w:szCs w:val="20"/>
              </w:rPr>
              <w:t> </w:t>
            </w:r>
          </w:p>
        </w:tc>
      </w:tr>
      <w:tr w:rsidR="000F1331" w:rsidRPr="00FC009D" w:rsidTr="000F1331">
        <w:trPr>
          <w:trHeight w:val="315"/>
        </w:trPr>
        <w:tc>
          <w:tcPr>
            <w:tcW w:w="851" w:type="dxa"/>
            <w:noWrap/>
            <w:vAlign w:val="bottom"/>
            <w:hideMark/>
          </w:tcPr>
          <w:p w:rsidR="000F1331" w:rsidRPr="00FC009D" w:rsidRDefault="000F1331" w:rsidP="000F1331">
            <w:pPr>
              <w:rPr>
                <w:sz w:val="20"/>
                <w:szCs w:val="20"/>
              </w:rPr>
            </w:pPr>
            <w:r w:rsidRPr="00FC009D">
              <w:rPr>
                <w:i/>
                <w:iCs/>
                <w:sz w:val="20"/>
                <w:szCs w:val="20"/>
              </w:rPr>
              <w:t>1.2</w:t>
            </w:r>
          </w:p>
        </w:tc>
        <w:tc>
          <w:tcPr>
            <w:tcW w:w="1559" w:type="dxa"/>
            <w:noWrap/>
            <w:vAlign w:val="bottom"/>
            <w:hideMark/>
          </w:tcPr>
          <w:p w:rsidR="000F1331" w:rsidRPr="00FC009D" w:rsidRDefault="000F1331" w:rsidP="000F1331">
            <w:pPr>
              <w:rPr>
                <w:sz w:val="20"/>
                <w:szCs w:val="20"/>
              </w:rPr>
            </w:pPr>
            <w:r w:rsidRPr="00FC009D">
              <w:rPr>
                <w:i/>
                <w:iCs/>
                <w:sz w:val="20"/>
                <w:szCs w:val="20"/>
              </w:rPr>
              <w:t>7754456890</w:t>
            </w:r>
          </w:p>
        </w:tc>
        <w:tc>
          <w:tcPr>
            <w:tcW w:w="1843" w:type="dxa"/>
            <w:noWrap/>
            <w:vAlign w:val="bottom"/>
            <w:hideMark/>
          </w:tcPr>
          <w:p w:rsidR="000F1331" w:rsidRPr="00FC009D" w:rsidRDefault="000F1331" w:rsidP="000F1331">
            <w:pPr>
              <w:rPr>
                <w:sz w:val="20"/>
                <w:szCs w:val="20"/>
              </w:rPr>
            </w:pPr>
            <w:r w:rsidRPr="00FC009D">
              <w:rPr>
                <w:i/>
                <w:iCs/>
                <w:sz w:val="20"/>
                <w:szCs w:val="20"/>
              </w:rPr>
              <w:t>107656565656565</w:t>
            </w:r>
          </w:p>
        </w:tc>
        <w:tc>
          <w:tcPr>
            <w:tcW w:w="2693" w:type="dxa"/>
            <w:noWrap/>
            <w:vAlign w:val="bottom"/>
            <w:hideMark/>
          </w:tcPr>
          <w:p w:rsidR="000F1331" w:rsidRPr="00FC009D" w:rsidRDefault="000F1331" w:rsidP="000F1331">
            <w:pPr>
              <w:rPr>
                <w:sz w:val="20"/>
                <w:szCs w:val="20"/>
              </w:rPr>
            </w:pPr>
            <w:r w:rsidRPr="00FC009D">
              <w:rPr>
                <w:i/>
                <w:iCs/>
                <w:sz w:val="20"/>
                <w:szCs w:val="20"/>
              </w:rPr>
              <w:t>ООО "Свет 2"</w:t>
            </w:r>
          </w:p>
        </w:tc>
        <w:tc>
          <w:tcPr>
            <w:tcW w:w="2410" w:type="dxa"/>
            <w:noWrap/>
            <w:vAlign w:val="bottom"/>
            <w:hideMark/>
          </w:tcPr>
          <w:p w:rsidR="000F1331" w:rsidRPr="00FC009D" w:rsidRDefault="000F1331" w:rsidP="000F1331">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0F1331" w:rsidRPr="00FC009D" w:rsidRDefault="000F1331" w:rsidP="000F1331">
            <w:pPr>
              <w:rPr>
                <w:sz w:val="20"/>
                <w:szCs w:val="20"/>
              </w:rPr>
            </w:pPr>
            <w:r w:rsidRPr="00FC009D">
              <w:rPr>
                <w:i/>
                <w:iCs/>
                <w:sz w:val="20"/>
                <w:szCs w:val="20"/>
              </w:rPr>
              <w:t> </w:t>
            </w:r>
          </w:p>
        </w:tc>
        <w:tc>
          <w:tcPr>
            <w:tcW w:w="1560" w:type="dxa"/>
            <w:shd w:val="clear" w:color="auto" w:fill="auto"/>
            <w:noWrap/>
            <w:vAlign w:val="bottom"/>
            <w:hideMark/>
          </w:tcPr>
          <w:p w:rsidR="000F1331" w:rsidRPr="00FC009D" w:rsidRDefault="000F1331" w:rsidP="000F1331">
            <w:pPr>
              <w:rPr>
                <w:sz w:val="20"/>
                <w:szCs w:val="20"/>
              </w:rPr>
            </w:pPr>
            <w:r w:rsidRPr="00FC009D">
              <w:rPr>
                <w:i/>
                <w:iCs/>
                <w:sz w:val="20"/>
                <w:szCs w:val="20"/>
              </w:rPr>
              <w:t>Участник</w:t>
            </w:r>
          </w:p>
        </w:tc>
        <w:tc>
          <w:tcPr>
            <w:tcW w:w="2411" w:type="dxa"/>
            <w:shd w:val="clear" w:color="auto" w:fill="auto"/>
            <w:noWrap/>
            <w:vAlign w:val="bottom"/>
            <w:hideMark/>
          </w:tcPr>
          <w:p w:rsidR="000F1331" w:rsidRPr="00FC009D" w:rsidRDefault="000F1331" w:rsidP="000F1331">
            <w:pPr>
              <w:rPr>
                <w:sz w:val="20"/>
                <w:szCs w:val="20"/>
              </w:rPr>
            </w:pPr>
            <w:r w:rsidRPr="00FC009D">
              <w:rPr>
                <w:i/>
                <w:iCs/>
                <w:sz w:val="20"/>
                <w:szCs w:val="20"/>
              </w:rPr>
              <w:t>учредительный договор от 23.01.2008</w:t>
            </w:r>
          </w:p>
        </w:tc>
      </w:tr>
      <w:tr w:rsidR="000F1331" w:rsidRPr="00FC009D" w:rsidTr="000F1331">
        <w:trPr>
          <w:trHeight w:val="315"/>
        </w:trPr>
        <w:tc>
          <w:tcPr>
            <w:tcW w:w="851" w:type="dxa"/>
            <w:noWrap/>
            <w:vAlign w:val="bottom"/>
            <w:hideMark/>
          </w:tcPr>
          <w:p w:rsidR="000F1331" w:rsidRPr="00FC009D" w:rsidRDefault="000F1331" w:rsidP="000F1331">
            <w:pPr>
              <w:rPr>
                <w:sz w:val="20"/>
                <w:szCs w:val="20"/>
              </w:rPr>
            </w:pPr>
            <w:r w:rsidRPr="00FC009D">
              <w:rPr>
                <w:i/>
                <w:iCs/>
                <w:sz w:val="20"/>
                <w:szCs w:val="20"/>
              </w:rPr>
              <w:t>1.2.0</w:t>
            </w:r>
          </w:p>
        </w:tc>
        <w:tc>
          <w:tcPr>
            <w:tcW w:w="1559" w:type="dxa"/>
            <w:noWrap/>
            <w:vAlign w:val="bottom"/>
            <w:hideMark/>
          </w:tcPr>
          <w:p w:rsidR="000F1331" w:rsidRPr="00FC009D" w:rsidRDefault="000F1331" w:rsidP="000F1331">
            <w:pPr>
              <w:rPr>
                <w:sz w:val="20"/>
                <w:szCs w:val="20"/>
              </w:rPr>
            </w:pPr>
            <w:r w:rsidRPr="00FC009D">
              <w:rPr>
                <w:i/>
                <w:iCs/>
                <w:sz w:val="20"/>
                <w:szCs w:val="20"/>
              </w:rPr>
              <w:t>666555777444</w:t>
            </w:r>
          </w:p>
        </w:tc>
        <w:tc>
          <w:tcPr>
            <w:tcW w:w="1843" w:type="dxa"/>
            <w:noWrap/>
            <w:vAlign w:val="bottom"/>
            <w:hideMark/>
          </w:tcPr>
          <w:p w:rsidR="000F1331" w:rsidRPr="00FC009D" w:rsidRDefault="000F1331" w:rsidP="000F1331">
            <w:pPr>
              <w:rPr>
                <w:sz w:val="20"/>
                <w:szCs w:val="20"/>
              </w:rPr>
            </w:pPr>
            <w:r w:rsidRPr="00FC009D">
              <w:rPr>
                <w:i/>
                <w:iCs/>
                <w:sz w:val="20"/>
                <w:szCs w:val="20"/>
              </w:rPr>
              <w:t> </w:t>
            </w:r>
          </w:p>
        </w:tc>
        <w:tc>
          <w:tcPr>
            <w:tcW w:w="2693" w:type="dxa"/>
            <w:noWrap/>
            <w:vAlign w:val="bottom"/>
            <w:hideMark/>
          </w:tcPr>
          <w:p w:rsidR="000F1331" w:rsidRPr="00FC009D" w:rsidRDefault="000F1331" w:rsidP="000F1331">
            <w:pPr>
              <w:rPr>
                <w:sz w:val="20"/>
                <w:szCs w:val="20"/>
              </w:rPr>
            </w:pPr>
            <w:r w:rsidRPr="00FC009D">
              <w:rPr>
                <w:i/>
                <w:iCs/>
                <w:sz w:val="20"/>
                <w:szCs w:val="20"/>
              </w:rPr>
              <w:t>Антонов Иван Игоревич</w:t>
            </w:r>
          </w:p>
        </w:tc>
        <w:tc>
          <w:tcPr>
            <w:tcW w:w="2410" w:type="dxa"/>
            <w:noWrap/>
            <w:vAlign w:val="bottom"/>
            <w:hideMark/>
          </w:tcPr>
          <w:p w:rsidR="000F1331" w:rsidRPr="00FC009D" w:rsidRDefault="000F1331" w:rsidP="000F1331">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0F1331" w:rsidRPr="00FC009D" w:rsidRDefault="000F1331" w:rsidP="000F1331">
            <w:pPr>
              <w:rPr>
                <w:sz w:val="20"/>
                <w:szCs w:val="20"/>
              </w:rPr>
            </w:pPr>
            <w:r w:rsidRPr="00FC009D">
              <w:rPr>
                <w:i/>
                <w:iCs/>
                <w:sz w:val="20"/>
                <w:szCs w:val="20"/>
              </w:rPr>
              <w:t>66 55 444333</w:t>
            </w:r>
          </w:p>
        </w:tc>
        <w:tc>
          <w:tcPr>
            <w:tcW w:w="1560" w:type="dxa"/>
            <w:shd w:val="clear" w:color="auto" w:fill="auto"/>
            <w:noWrap/>
            <w:vAlign w:val="bottom"/>
            <w:hideMark/>
          </w:tcPr>
          <w:p w:rsidR="000F1331" w:rsidRPr="00FC009D" w:rsidRDefault="000F1331" w:rsidP="000F1331">
            <w:pPr>
              <w:rPr>
                <w:sz w:val="20"/>
                <w:szCs w:val="20"/>
              </w:rPr>
            </w:pPr>
            <w:r w:rsidRPr="00FC009D">
              <w:rPr>
                <w:i/>
                <w:iCs/>
                <w:sz w:val="20"/>
                <w:szCs w:val="20"/>
              </w:rPr>
              <w:t>Руководитель</w:t>
            </w:r>
          </w:p>
        </w:tc>
        <w:tc>
          <w:tcPr>
            <w:tcW w:w="2411" w:type="dxa"/>
            <w:shd w:val="clear" w:color="auto" w:fill="auto"/>
            <w:noWrap/>
            <w:vAlign w:val="bottom"/>
            <w:hideMark/>
          </w:tcPr>
          <w:p w:rsidR="000F1331" w:rsidRPr="00FC009D" w:rsidRDefault="000F1331" w:rsidP="000F1331">
            <w:pPr>
              <w:rPr>
                <w:sz w:val="20"/>
                <w:szCs w:val="20"/>
              </w:rPr>
            </w:pPr>
            <w:r w:rsidRPr="00FC009D">
              <w:rPr>
                <w:i/>
                <w:iCs/>
                <w:sz w:val="20"/>
                <w:szCs w:val="20"/>
              </w:rPr>
              <w:t>устав, приказ №56-л/с от 22.05.09</w:t>
            </w:r>
          </w:p>
        </w:tc>
      </w:tr>
      <w:tr w:rsidR="000F1331" w:rsidRPr="00FC009D" w:rsidTr="000F1331">
        <w:trPr>
          <w:trHeight w:val="315"/>
        </w:trPr>
        <w:tc>
          <w:tcPr>
            <w:tcW w:w="851" w:type="dxa"/>
            <w:noWrap/>
            <w:vAlign w:val="bottom"/>
            <w:hideMark/>
          </w:tcPr>
          <w:p w:rsidR="000F1331" w:rsidRPr="00FC009D" w:rsidRDefault="000F1331" w:rsidP="000F1331">
            <w:pPr>
              <w:rPr>
                <w:sz w:val="20"/>
                <w:szCs w:val="20"/>
              </w:rPr>
            </w:pPr>
            <w:r w:rsidRPr="00FC009D">
              <w:rPr>
                <w:i/>
                <w:iCs/>
                <w:sz w:val="20"/>
                <w:szCs w:val="20"/>
              </w:rPr>
              <w:t>1.2.1</w:t>
            </w:r>
          </w:p>
        </w:tc>
        <w:tc>
          <w:tcPr>
            <w:tcW w:w="1559" w:type="dxa"/>
            <w:noWrap/>
            <w:vAlign w:val="bottom"/>
            <w:hideMark/>
          </w:tcPr>
          <w:p w:rsidR="000F1331" w:rsidRPr="00FC009D" w:rsidRDefault="000F1331" w:rsidP="000F1331">
            <w:pPr>
              <w:rPr>
                <w:sz w:val="20"/>
                <w:szCs w:val="20"/>
              </w:rPr>
            </w:pPr>
            <w:r w:rsidRPr="00FC009D">
              <w:rPr>
                <w:i/>
                <w:iCs/>
                <w:sz w:val="20"/>
                <w:szCs w:val="20"/>
              </w:rPr>
              <w:t>888777666555</w:t>
            </w:r>
          </w:p>
        </w:tc>
        <w:tc>
          <w:tcPr>
            <w:tcW w:w="1843" w:type="dxa"/>
            <w:noWrap/>
            <w:vAlign w:val="bottom"/>
            <w:hideMark/>
          </w:tcPr>
          <w:p w:rsidR="000F1331" w:rsidRPr="00FC009D" w:rsidRDefault="000F1331" w:rsidP="000F1331">
            <w:pPr>
              <w:rPr>
                <w:sz w:val="20"/>
                <w:szCs w:val="20"/>
              </w:rPr>
            </w:pPr>
            <w:r w:rsidRPr="00FC009D">
              <w:rPr>
                <w:i/>
                <w:iCs/>
                <w:sz w:val="20"/>
                <w:szCs w:val="20"/>
              </w:rPr>
              <w:t> </w:t>
            </w:r>
          </w:p>
        </w:tc>
        <w:tc>
          <w:tcPr>
            <w:tcW w:w="2693" w:type="dxa"/>
            <w:noWrap/>
            <w:vAlign w:val="bottom"/>
            <w:hideMark/>
          </w:tcPr>
          <w:p w:rsidR="000F1331" w:rsidRPr="00FC009D" w:rsidRDefault="000F1331" w:rsidP="000F1331">
            <w:pPr>
              <w:rPr>
                <w:sz w:val="20"/>
                <w:szCs w:val="20"/>
              </w:rPr>
            </w:pPr>
            <w:r w:rsidRPr="00FC009D">
              <w:rPr>
                <w:i/>
                <w:iCs/>
                <w:sz w:val="20"/>
                <w:szCs w:val="20"/>
              </w:rPr>
              <w:t>Ивлев Дмитрий Степанович</w:t>
            </w:r>
          </w:p>
        </w:tc>
        <w:tc>
          <w:tcPr>
            <w:tcW w:w="2410" w:type="dxa"/>
            <w:noWrap/>
            <w:vAlign w:val="bottom"/>
            <w:hideMark/>
          </w:tcPr>
          <w:p w:rsidR="000F1331" w:rsidRPr="00FC009D" w:rsidRDefault="000F1331" w:rsidP="000F1331">
            <w:pPr>
              <w:rPr>
                <w:sz w:val="20"/>
                <w:szCs w:val="20"/>
              </w:rPr>
            </w:pPr>
            <w:r w:rsidRPr="00FC009D">
              <w:rPr>
                <w:i/>
                <w:iCs/>
                <w:sz w:val="20"/>
                <w:szCs w:val="20"/>
              </w:rPr>
              <w:t>Смоленск, ул. Чапаева, 34-72</w:t>
            </w:r>
          </w:p>
        </w:tc>
        <w:tc>
          <w:tcPr>
            <w:tcW w:w="1559" w:type="dxa"/>
            <w:shd w:val="clear" w:color="auto" w:fill="auto"/>
            <w:noWrap/>
            <w:vAlign w:val="bottom"/>
            <w:hideMark/>
          </w:tcPr>
          <w:p w:rsidR="000F1331" w:rsidRPr="00FC009D" w:rsidRDefault="000F1331" w:rsidP="000F1331">
            <w:pPr>
              <w:rPr>
                <w:sz w:val="20"/>
                <w:szCs w:val="20"/>
              </w:rPr>
            </w:pPr>
            <w:r w:rsidRPr="00FC009D">
              <w:rPr>
                <w:i/>
                <w:iCs/>
                <w:sz w:val="20"/>
                <w:szCs w:val="20"/>
              </w:rPr>
              <w:t>77 55 333444</w:t>
            </w:r>
          </w:p>
        </w:tc>
        <w:tc>
          <w:tcPr>
            <w:tcW w:w="1560" w:type="dxa"/>
            <w:shd w:val="clear" w:color="auto" w:fill="auto"/>
            <w:noWrap/>
            <w:vAlign w:val="bottom"/>
            <w:hideMark/>
          </w:tcPr>
          <w:p w:rsidR="000F1331" w:rsidRPr="00FC009D" w:rsidRDefault="000F1331" w:rsidP="000F1331">
            <w:pPr>
              <w:rPr>
                <w:sz w:val="20"/>
                <w:szCs w:val="20"/>
              </w:rPr>
            </w:pPr>
            <w:r w:rsidRPr="00FC009D">
              <w:rPr>
                <w:i/>
                <w:iCs/>
                <w:sz w:val="20"/>
                <w:szCs w:val="20"/>
              </w:rPr>
              <w:t>Участник</w:t>
            </w:r>
          </w:p>
        </w:tc>
        <w:tc>
          <w:tcPr>
            <w:tcW w:w="2411" w:type="dxa"/>
            <w:shd w:val="clear" w:color="auto" w:fill="auto"/>
            <w:noWrap/>
            <w:vAlign w:val="bottom"/>
            <w:hideMark/>
          </w:tcPr>
          <w:p w:rsidR="000F1331" w:rsidRPr="00FC009D" w:rsidRDefault="000F1331" w:rsidP="000F1331">
            <w:pPr>
              <w:rPr>
                <w:sz w:val="20"/>
                <w:szCs w:val="20"/>
              </w:rPr>
            </w:pPr>
            <w:r w:rsidRPr="00FC009D">
              <w:rPr>
                <w:i/>
                <w:iCs/>
                <w:sz w:val="20"/>
                <w:szCs w:val="20"/>
              </w:rPr>
              <w:t>учредительный договор от 23.01.2006</w:t>
            </w:r>
          </w:p>
        </w:tc>
      </w:tr>
      <w:tr w:rsidR="000F1331" w:rsidRPr="00FC009D" w:rsidTr="000F1331">
        <w:trPr>
          <w:trHeight w:val="315"/>
        </w:trPr>
        <w:tc>
          <w:tcPr>
            <w:tcW w:w="851" w:type="dxa"/>
            <w:noWrap/>
            <w:vAlign w:val="bottom"/>
            <w:hideMark/>
          </w:tcPr>
          <w:p w:rsidR="000F1331" w:rsidRPr="00FC009D" w:rsidRDefault="000F1331" w:rsidP="000F1331">
            <w:pPr>
              <w:rPr>
                <w:sz w:val="20"/>
                <w:szCs w:val="20"/>
              </w:rPr>
            </w:pPr>
            <w:r w:rsidRPr="00FC009D">
              <w:rPr>
                <w:i/>
                <w:iCs/>
                <w:sz w:val="20"/>
                <w:szCs w:val="20"/>
              </w:rPr>
              <w:t>1.2.2</w:t>
            </w:r>
          </w:p>
        </w:tc>
        <w:tc>
          <w:tcPr>
            <w:tcW w:w="1559" w:type="dxa"/>
            <w:noWrap/>
            <w:vAlign w:val="bottom"/>
            <w:hideMark/>
          </w:tcPr>
          <w:p w:rsidR="000F1331" w:rsidRPr="00FC009D" w:rsidRDefault="000F1331" w:rsidP="000F1331">
            <w:pPr>
              <w:rPr>
                <w:sz w:val="20"/>
                <w:szCs w:val="20"/>
              </w:rPr>
            </w:pPr>
            <w:r w:rsidRPr="00FC009D">
              <w:rPr>
                <w:i/>
                <w:iCs/>
                <w:sz w:val="20"/>
                <w:szCs w:val="20"/>
              </w:rPr>
              <w:t>333888444555</w:t>
            </w:r>
          </w:p>
        </w:tc>
        <w:tc>
          <w:tcPr>
            <w:tcW w:w="1843" w:type="dxa"/>
            <w:noWrap/>
            <w:vAlign w:val="bottom"/>
            <w:hideMark/>
          </w:tcPr>
          <w:p w:rsidR="000F1331" w:rsidRPr="00FC009D" w:rsidRDefault="000F1331" w:rsidP="000F1331">
            <w:pPr>
              <w:rPr>
                <w:sz w:val="20"/>
                <w:szCs w:val="20"/>
              </w:rPr>
            </w:pPr>
            <w:r w:rsidRPr="00FC009D">
              <w:rPr>
                <w:i/>
                <w:iCs/>
                <w:sz w:val="20"/>
                <w:szCs w:val="20"/>
              </w:rPr>
              <w:t> </w:t>
            </w:r>
          </w:p>
        </w:tc>
        <w:tc>
          <w:tcPr>
            <w:tcW w:w="2693" w:type="dxa"/>
            <w:noWrap/>
            <w:vAlign w:val="bottom"/>
            <w:hideMark/>
          </w:tcPr>
          <w:p w:rsidR="000F1331" w:rsidRPr="00FC009D" w:rsidRDefault="000F1331" w:rsidP="000F1331">
            <w:pPr>
              <w:rPr>
                <w:sz w:val="20"/>
                <w:szCs w:val="20"/>
              </w:rPr>
            </w:pPr>
            <w:r w:rsidRPr="00FC009D">
              <w:rPr>
                <w:i/>
                <w:iCs/>
                <w:sz w:val="20"/>
                <w:szCs w:val="20"/>
              </w:rPr>
              <w:t>Степанов Игорь Дмитриевич</w:t>
            </w:r>
          </w:p>
        </w:tc>
        <w:tc>
          <w:tcPr>
            <w:tcW w:w="2410" w:type="dxa"/>
            <w:noWrap/>
            <w:vAlign w:val="bottom"/>
            <w:hideMark/>
          </w:tcPr>
          <w:p w:rsidR="000F1331" w:rsidRPr="00FC009D" w:rsidRDefault="000F1331" w:rsidP="000F1331">
            <w:pPr>
              <w:rPr>
                <w:sz w:val="20"/>
                <w:szCs w:val="20"/>
              </w:rPr>
            </w:pPr>
            <w:r w:rsidRPr="00FC009D">
              <w:rPr>
                <w:i/>
                <w:iCs/>
                <w:sz w:val="20"/>
                <w:szCs w:val="20"/>
              </w:rPr>
              <w:t>Смоленск, ул. Гагарина, 2-64</w:t>
            </w:r>
          </w:p>
        </w:tc>
        <w:tc>
          <w:tcPr>
            <w:tcW w:w="1559" w:type="dxa"/>
            <w:shd w:val="clear" w:color="auto" w:fill="auto"/>
            <w:noWrap/>
            <w:vAlign w:val="bottom"/>
            <w:hideMark/>
          </w:tcPr>
          <w:p w:rsidR="000F1331" w:rsidRPr="00FC009D" w:rsidRDefault="000F1331" w:rsidP="000F1331">
            <w:pPr>
              <w:rPr>
                <w:sz w:val="20"/>
                <w:szCs w:val="20"/>
              </w:rPr>
            </w:pPr>
            <w:r w:rsidRPr="00FC009D">
              <w:rPr>
                <w:i/>
                <w:iCs/>
                <w:sz w:val="20"/>
                <w:szCs w:val="20"/>
              </w:rPr>
              <w:t>66 77 223344</w:t>
            </w:r>
          </w:p>
        </w:tc>
        <w:tc>
          <w:tcPr>
            <w:tcW w:w="1560" w:type="dxa"/>
            <w:shd w:val="clear" w:color="auto" w:fill="auto"/>
            <w:noWrap/>
            <w:vAlign w:val="bottom"/>
            <w:hideMark/>
          </w:tcPr>
          <w:p w:rsidR="000F1331" w:rsidRPr="00FC009D" w:rsidRDefault="000F1331" w:rsidP="000F1331">
            <w:pPr>
              <w:rPr>
                <w:sz w:val="20"/>
                <w:szCs w:val="20"/>
              </w:rPr>
            </w:pPr>
            <w:r w:rsidRPr="00FC009D">
              <w:rPr>
                <w:i/>
                <w:iCs/>
                <w:sz w:val="20"/>
                <w:szCs w:val="20"/>
              </w:rPr>
              <w:t>Участник</w:t>
            </w:r>
          </w:p>
        </w:tc>
        <w:tc>
          <w:tcPr>
            <w:tcW w:w="2411" w:type="dxa"/>
            <w:shd w:val="clear" w:color="auto" w:fill="auto"/>
            <w:noWrap/>
            <w:vAlign w:val="bottom"/>
            <w:hideMark/>
          </w:tcPr>
          <w:p w:rsidR="000F1331" w:rsidRPr="00FC009D" w:rsidRDefault="000F1331" w:rsidP="000F1331">
            <w:pPr>
              <w:rPr>
                <w:sz w:val="20"/>
                <w:szCs w:val="20"/>
              </w:rPr>
            </w:pPr>
            <w:r w:rsidRPr="00FC009D">
              <w:rPr>
                <w:i/>
                <w:iCs/>
                <w:sz w:val="20"/>
                <w:szCs w:val="20"/>
              </w:rPr>
              <w:t>учредительный договор от 23.01.2006</w:t>
            </w:r>
          </w:p>
        </w:tc>
      </w:tr>
      <w:tr w:rsidR="000F1331" w:rsidRPr="00FC009D" w:rsidTr="000F1331">
        <w:trPr>
          <w:trHeight w:val="315"/>
        </w:trPr>
        <w:tc>
          <w:tcPr>
            <w:tcW w:w="851" w:type="dxa"/>
            <w:noWrap/>
            <w:vAlign w:val="bottom"/>
            <w:hideMark/>
          </w:tcPr>
          <w:p w:rsidR="000F1331" w:rsidRPr="00FC009D" w:rsidRDefault="000F1331" w:rsidP="000F1331">
            <w:pPr>
              <w:rPr>
                <w:sz w:val="20"/>
                <w:szCs w:val="20"/>
              </w:rPr>
            </w:pPr>
            <w:r w:rsidRPr="00FC009D">
              <w:rPr>
                <w:i/>
                <w:iCs/>
                <w:sz w:val="20"/>
                <w:szCs w:val="20"/>
              </w:rPr>
              <w:t>…</w:t>
            </w:r>
          </w:p>
        </w:tc>
        <w:tc>
          <w:tcPr>
            <w:tcW w:w="1559" w:type="dxa"/>
            <w:noWrap/>
            <w:vAlign w:val="bottom"/>
            <w:hideMark/>
          </w:tcPr>
          <w:p w:rsidR="000F1331" w:rsidRPr="00FC009D" w:rsidRDefault="000F1331" w:rsidP="000F1331">
            <w:pPr>
              <w:rPr>
                <w:sz w:val="20"/>
                <w:szCs w:val="20"/>
              </w:rPr>
            </w:pPr>
            <w:r w:rsidRPr="00FC009D">
              <w:rPr>
                <w:i/>
                <w:iCs/>
                <w:sz w:val="20"/>
                <w:szCs w:val="20"/>
              </w:rPr>
              <w:t> </w:t>
            </w:r>
          </w:p>
        </w:tc>
        <w:tc>
          <w:tcPr>
            <w:tcW w:w="1843" w:type="dxa"/>
            <w:noWrap/>
            <w:vAlign w:val="bottom"/>
            <w:hideMark/>
          </w:tcPr>
          <w:p w:rsidR="000F1331" w:rsidRPr="00FC009D" w:rsidRDefault="000F1331" w:rsidP="000F1331">
            <w:pPr>
              <w:rPr>
                <w:sz w:val="20"/>
                <w:szCs w:val="20"/>
              </w:rPr>
            </w:pPr>
            <w:r w:rsidRPr="00FC009D">
              <w:rPr>
                <w:i/>
                <w:iCs/>
                <w:sz w:val="20"/>
                <w:szCs w:val="20"/>
              </w:rPr>
              <w:t> </w:t>
            </w:r>
          </w:p>
        </w:tc>
        <w:tc>
          <w:tcPr>
            <w:tcW w:w="2693" w:type="dxa"/>
            <w:noWrap/>
            <w:vAlign w:val="bottom"/>
            <w:hideMark/>
          </w:tcPr>
          <w:p w:rsidR="000F1331" w:rsidRPr="00FC009D" w:rsidRDefault="000F1331" w:rsidP="000F1331">
            <w:pPr>
              <w:rPr>
                <w:sz w:val="20"/>
                <w:szCs w:val="20"/>
              </w:rPr>
            </w:pPr>
            <w:r w:rsidRPr="00FC009D">
              <w:rPr>
                <w:i/>
                <w:iCs/>
                <w:sz w:val="20"/>
                <w:szCs w:val="20"/>
              </w:rPr>
              <w:t> </w:t>
            </w:r>
          </w:p>
        </w:tc>
        <w:tc>
          <w:tcPr>
            <w:tcW w:w="2410" w:type="dxa"/>
            <w:noWrap/>
            <w:vAlign w:val="bottom"/>
            <w:hideMark/>
          </w:tcPr>
          <w:p w:rsidR="000F1331" w:rsidRPr="00FC009D" w:rsidRDefault="000F1331" w:rsidP="000F1331">
            <w:pPr>
              <w:rPr>
                <w:sz w:val="20"/>
                <w:szCs w:val="20"/>
              </w:rPr>
            </w:pPr>
            <w:r w:rsidRPr="00FC009D">
              <w:rPr>
                <w:i/>
                <w:iCs/>
                <w:sz w:val="20"/>
                <w:szCs w:val="20"/>
              </w:rPr>
              <w:t> </w:t>
            </w:r>
          </w:p>
        </w:tc>
        <w:tc>
          <w:tcPr>
            <w:tcW w:w="1559" w:type="dxa"/>
            <w:shd w:val="clear" w:color="auto" w:fill="auto"/>
            <w:noWrap/>
            <w:vAlign w:val="bottom"/>
            <w:hideMark/>
          </w:tcPr>
          <w:p w:rsidR="000F1331" w:rsidRPr="00FC009D" w:rsidRDefault="000F1331" w:rsidP="000F1331">
            <w:pPr>
              <w:rPr>
                <w:sz w:val="20"/>
                <w:szCs w:val="20"/>
              </w:rPr>
            </w:pPr>
            <w:r w:rsidRPr="00FC009D">
              <w:rPr>
                <w:i/>
                <w:iCs/>
                <w:sz w:val="20"/>
                <w:szCs w:val="20"/>
              </w:rPr>
              <w:t> </w:t>
            </w:r>
          </w:p>
        </w:tc>
        <w:tc>
          <w:tcPr>
            <w:tcW w:w="1560" w:type="dxa"/>
            <w:shd w:val="clear" w:color="auto" w:fill="auto"/>
            <w:noWrap/>
            <w:vAlign w:val="bottom"/>
            <w:hideMark/>
          </w:tcPr>
          <w:p w:rsidR="000F1331" w:rsidRPr="00FC009D" w:rsidRDefault="000F1331" w:rsidP="000F1331">
            <w:pPr>
              <w:rPr>
                <w:sz w:val="20"/>
                <w:szCs w:val="20"/>
              </w:rPr>
            </w:pPr>
            <w:r w:rsidRPr="00FC009D">
              <w:rPr>
                <w:i/>
                <w:iCs/>
                <w:sz w:val="20"/>
                <w:szCs w:val="20"/>
              </w:rPr>
              <w:t> </w:t>
            </w:r>
          </w:p>
        </w:tc>
        <w:tc>
          <w:tcPr>
            <w:tcW w:w="2411" w:type="dxa"/>
            <w:shd w:val="clear" w:color="auto" w:fill="auto"/>
            <w:noWrap/>
            <w:vAlign w:val="bottom"/>
            <w:hideMark/>
          </w:tcPr>
          <w:p w:rsidR="000F1331" w:rsidRPr="00FC009D" w:rsidRDefault="000F1331" w:rsidP="000F1331">
            <w:pPr>
              <w:rPr>
                <w:sz w:val="20"/>
                <w:szCs w:val="20"/>
              </w:rPr>
            </w:pPr>
            <w:r w:rsidRPr="00FC009D">
              <w:rPr>
                <w:i/>
                <w:iCs/>
                <w:sz w:val="20"/>
                <w:szCs w:val="20"/>
              </w:rPr>
              <w:t> </w:t>
            </w:r>
          </w:p>
        </w:tc>
      </w:tr>
      <w:tr w:rsidR="000F1331" w:rsidRPr="00FC009D" w:rsidTr="000F1331">
        <w:trPr>
          <w:trHeight w:val="315"/>
        </w:trPr>
        <w:tc>
          <w:tcPr>
            <w:tcW w:w="851" w:type="dxa"/>
            <w:noWrap/>
            <w:vAlign w:val="bottom"/>
            <w:hideMark/>
          </w:tcPr>
          <w:p w:rsidR="000F1331" w:rsidRPr="00FC009D" w:rsidRDefault="000F1331" w:rsidP="000F1331">
            <w:pPr>
              <w:rPr>
                <w:sz w:val="20"/>
                <w:szCs w:val="20"/>
              </w:rPr>
            </w:pPr>
            <w:r w:rsidRPr="00FC009D">
              <w:rPr>
                <w:i/>
                <w:iCs/>
                <w:sz w:val="20"/>
                <w:szCs w:val="20"/>
              </w:rPr>
              <w:t>1.3</w:t>
            </w:r>
          </w:p>
        </w:tc>
        <w:tc>
          <w:tcPr>
            <w:tcW w:w="1559" w:type="dxa"/>
            <w:noWrap/>
            <w:vAlign w:val="bottom"/>
            <w:hideMark/>
          </w:tcPr>
          <w:p w:rsidR="000F1331" w:rsidRPr="00FC009D" w:rsidRDefault="000F1331" w:rsidP="000F1331">
            <w:pPr>
              <w:rPr>
                <w:sz w:val="20"/>
                <w:szCs w:val="20"/>
              </w:rPr>
            </w:pPr>
            <w:r w:rsidRPr="00FC009D">
              <w:rPr>
                <w:i/>
                <w:iCs/>
                <w:sz w:val="20"/>
                <w:szCs w:val="20"/>
              </w:rPr>
              <w:t>ASU66-54</w:t>
            </w:r>
          </w:p>
        </w:tc>
        <w:tc>
          <w:tcPr>
            <w:tcW w:w="1843" w:type="dxa"/>
            <w:noWrap/>
            <w:vAlign w:val="bottom"/>
            <w:hideMark/>
          </w:tcPr>
          <w:p w:rsidR="000F1331" w:rsidRPr="00FC009D" w:rsidRDefault="000F1331" w:rsidP="000F1331">
            <w:pPr>
              <w:rPr>
                <w:sz w:val="20"/>
                <w:szCs w:val="20"/>
              </w:rPr>
            </w:pPr>
            <w:r w:rsidRPr="00FC009D">
              <w:rPr>
                <w:i/>
                <w:iCs/>
                <w:sz w:val="20"/>
                <w:szCs w:val="20"/>
              </w:rPr>
              <w:t> </w:t>
            </w:r>
          </w:p>
        </w:tc>
        <w:tc>
          <w:tcPr>
            <w:tcW w:w="2693" w:type="dxa"/>
            <w:noWrap/>
            <w:vAlign w:val="bottom"/>
            <w:hideMark/>
          </w:tcPr>
          <w:p w:rsidR="000F1331" w:rsidRPr="00FC009D" w:rsidRDefault="000F1331" w:rsidP="000F1331">
            <w:pPr>
              <w:rPr>
                <w:sz w:val="20"/>
                <w:szCs w:val="20"/>
              </w:rPr>
            </w:pPr>
            <w:r w:rsidRPr="00FC009D">
              <w:rPr>
                <w:i/>
                <w:iCs/>
                <w:sz w:val="20"/>
                <w:szCs w:val="20"/>
              </w:rPr>
              <w:t>Игуана лтд (Iguana LTD)</w:t>
            </w:r>
          </w:p>
        </w:tc>
        <w:tc>
          <w:tcPr>
            <w:tcW w:w="2410" w:type="dxa"/>
            <w:noWrap/>
            <w:vAlign w:val="bottom"/>
            <w:hideMark/>
          </w:tcPr>
          <w:p w:rsidR="000F1331" w:rsidRPr="00FC009D" w:rsidRDefault="000F1331" w:rsidP="000F1331">
            <w:pPr>
              <w:rPr>
                <w:sz w:val="20"/>
                <w:szCs w:val="20"/>
              </w:rPr>
            </w:pPr>
            <w:r w:rsidRPr="00FC009D">
              <w:rPr>
                <w:i/>
                <w:iCs/>
                <w:sz w:val="20"/>
                <w:szCs w:val="20"/>
              </w:rPr>
              <w:t>США, штат Виржиния, 533</w:t>
            </w:r>
          </w:p>
        </w:tc>
        <w:tc>
          <w:tcPr>
            <w:tcW w:w="1559" w:type="dxa"/>
            <w:shd w:val="clear" w:color="auto" w:fill="auto"/>
            <w:noWrap/>
            <w:vAlign w:val="bottom"/>
            <w:hideMark/>
          </w:tcPr>
          <w:p w:rsidR="000F1331" w:rsidRPr="00FC009D" w:rsidRDefault="000F1331" w:rsidP="000F1331">
            <w:pPr>
              <w:rPr>
                <w:sz w:val="20"/>
                <w:szCs w:val="20"/>
              </w:rPr>
            </w:pPr>
            <w:r w:rsidRPr="00FC009D">
              <w:rPr>
                <w:i/>
                <w:iCs/>
                <w:sz w:val="20"/>
                <w:szCs w:val="20"/>
              </w:rPr>
              <w:t> </w:t>
            </w:r>
          </w:p>
        </w:tc>
        <w:tc>
          <w:tcPr>
            <w:tcW w:w="1560" w:type="dxa"/>
            <w:shd w:val="clear" w:color="auto" w:fill="auto"/>
            <w:noWrap/>
            <w:vAlign w:val="bottom"/>
            <w:hideMark/>
          </w:tcPr>
          <w:p w:rsidR="000F1331" w:rsidRPr="00FC009D" w:rsidRDefault="000F1331" w:rsidP="000F1331">
            <w:pPr>
              <w:rPr>
                <w:sz w:val="20"/>
                <w:szCs w:val="20"/>
              </w:rPr>
            </w:pPr>
            <w:r w:rsidRPr="00FC009D">
              <w:rPr>
                <w:i/>
                <w:iCs/>
                <w:sz w:val="20"/>
                <w:szCs w:val="20"/>
              </w:rPr>
              <w:t>Участник</w:t>
            </w:r>
          </w:p>
        </w:tc>
        <w:tc>
          <w:tcPr>
            <w:tcW w:w="2411" w:type="dxa"/>
            <w:shd w:val="clear" w:color="auto" w:fill="auto"/>
            <w:noWrap/>
            <w:vAlign w:val="bottom"/>
            <w:hideMark/>
          </w:tcPr>
          <w:p w:rsidR="000F1331" w:rsidRPr="00FC009D" w:rsidRDefault="000F1331" w:rsidP="000F1331">
            <w:pPr>
              <w:rPr>
                <w:sz w:val="20"/>
                <w:szCs w:val="20"/>
              </w:rPr>
            </w:pPr>
            <w:r w:rsidRPr="00FC009D">
              <w:rPr>
                <w:i/>
                <w:iCs/>
                <w:sz w:val="20"/>
                <w:szCs w:val="20"/>
              </w:rPr>
              <w:t>учредительный договор от 23.01.2008</w:t>
            </w:r>
          </w:p>
        </w:tc>
      </w:tr>
      <w:tr w:rsidR="000F1331" w:rsidRPr="00FC009D" w:rsidTr="000F1331">
        <w:trPr>
          <w:trHeight w:val="315"/>
        </w:trPr>
        <w:tc>
          <w:tcPr>
            <w:tcW w:w="851" w:type="dxa"/>
            <w:noWrap/>
            <w:vAlign w:val="bottom"/>
            <w:hideMark/>
          </w:tcPr>
          <w:p w:rsidR="000F1331" w:rsidRPr="00FC009D" w:rsidRDefault="000F1331" w:rsidP="000F1331">
            <w:pPr>
              <w:rPr>
                <w:sz w:val="20"/>
                <w:szCs w:val="20"/>
              </w:rPr>
            </w:pPr>
            <w:r w:rsidRPr="00FC009D">
              <w:rPr>
                <w:i/>
                <w:iCs/>
                <w:sz w:val="20"/>
                <w:szCs w:val="20"/>
              </w:rPr>
              <w:t> </w:t>
            </w:r>
          </w:p>
        </w:tc>
        <w:tc>
          <w:tcPr>
            <w:tcW w:w="1559" w:type="dxa"/>
            <w:noWrap/>
            <w:vAlign w:val="bottom"/>
            <w:hideMark/>
          </w:tcPr>
          <w:p w:rsidR="000F1331" w:rsidRPr="00FC009D" w:rsidRDefault="000F1331" w:rsidP="000F1331">
            <w:pPr>
              <w:rPr>
                <w:sz w:val="20"/>
                <w:szCs w:val="20"/>
              </w:rPr>
            </w:pPr>
            <w:r w:rsidRPr="00FC009D">
              <w:rPr>
                <w:i/>
                <w:iCs/>
                <w:sz w:val="20"/>
                <w:szCs w:val="20"/>
              </w:rPr>
              <w:t> </w:t>
            </w:r>
          </w:p>
        </w:tc>
        <w:tc>
          <w:tcPr>
            <w:tcW w:w="1843" w:type="dxa"/>
            <w:noWrap/>
            <w:vAlign w:val="bottom"/>
            <w:hideMark/>
          </w:tcPr>
          <w:p w:rsidR="000F1331" w:rsidRPr="00FC009D" w:rsidRDefault="000F1331" w:rsidP="000F1331">
            <w:pPr>
              <w:rPr>
                <w:sz w:val="20"/>
                <w:szCs w:val="20"/>
              </w:rPr>
            </w:pPr>
            <w:r w:rsidRPr="00FC009D">
              <w:rPr>
                <w:i/>
                <w:iCs/>
                <w:sz w:val="20"/>
                <w:szCs w:val="20"/>
              </w:rPr>
              <w:t> </w:t>
            </w:r>
          </w:p>
        </w:tc>
        <w:tc>
          <w:tcPr>
            <w:tcW w:w="2693" w:type="dxa"/>
            <w:noWrap/>
            <w:vAlign w:val="bottom"/>
            <w:hideMark/>
          </w:tcPr>
          <w:p w:rsidR="000F1331" w:rsidRPr="00FC009D" w:rsidRDefault="000F1331" w:rsidP="000F1331">
            <w:pPr>
              <w:rPr>
                <w:sz w:val="20"/>
                <w:szCs w:val="20"/>
              </w:rPr>
            </w:pPr>
            <w:r w:rsidRPr="00FC009D">
              <w:rPr>
                <w:i/>
                <w:iCs/>
                <w:sz w:val="20"/>
                <w:szCs w:val="20"/>
              </w:rPr>
              <w:t>Ruan Max Amer</w:t>
            </w:r>
          </w:p>
        </w:tc>
        <w:tc>
          <w:tcPr>
            <w:tcW w:w="2410" w:type="dxa"/>
            <w:noWrap/>
            <w:vAlign w:val="bottom"/>
            <w:hideMark/>
          </w:tcPr>
          <w:p w:rsidR="000F1331" w:rsidRPr="00FC009D" w:rsidRDefault="000F1331" w:rsidP="000F1331">
            <w:pPr>
              <w:rPr>
                <w:sz w:val="20"/>
                <w:szCs w:val="20"/>
              </w:rPr>
            </w:pPr>
            <w:r w:rsidRPr="00FC009D">
              <w:rPr>
                <w:i/>
                <w:iCs/>
                <w:sz w:val="20"/>
                <w:szCs w:val="20"/>
              </w:rPr>
              <w:t>Кипр, Лимассол, 24-75</w:t>
            </w:r>
          </w:p>
        </w:tc>
        <w:tc>
          <w:tcPr>
            <w:tcW w:w="1559" w:type="dxa"/>
            <w:shd w:val="clear" w:color="auto" w:fill="auto"/>
            <w:noWrap/>
            <w:vAlign w:val="bottom"/>
            <w:hideMark/>
          </w:tcPr>
          <w:p w:rsidR="000F1331" w:rsidRPr="00FC009D" w:rsidRDefault="000F1331" w:rsidP="000F1331">
            <w:pPr>
              <w:rPr>
                <w:sz w:val="20"/>
                <w:szCs w:val="20"/>
              </w:rPr>
            </w:pPr>
            <w:r w:rsidRPr="00FC009D">
              <w:rPr>
                <w:i/>
                <w:iCs/>
                <w:sz w:val="20"/>
                <w:szCs w:val="20"/>
              </w:rPr>
              <w:t>776AE 6654</w:t>
            </w:r>
          </w:p>
        </w:tc>
        <w:tc>
          <w:tcPr>
            <w:tcW w:w="1560" w:type="dxa"/>
            <w:shd w:val="clear" w:color="auto" w:fill="auto"/>
            <w:noWrap/>
            <w:vAlign w:val="bottom"/>
            <w:hideMark/>
          </w:tcPr>
          <w:p w:rsidR="000F1331" w:rsidRPr="00FC009D" w:rsidRDefault="000F1331" w:rsidP="000F1331">
            <w:pPr>
              <w:rPr>
                <w:sz w:val="20"/>
                <w:szCs w:val="20"/>
              </w:rPr>
            </w:pPr>
            <w:r w:rsidRPr="00FC009D">
              <w:rPr>
                <w:i/>
                <w:iCs/>
                <w:sz w:val="20"/>
                <w:szCs w:val="20"/>
              </w:rPr>
              <w:t>Руководитель</w:t>
            </w:r>
          </w:p>
        </w:tc>
        <w:tc>
          <w:tcPr>
            <w:tcW w:w="2411" w:type="dxa"/>
            <w:shd w:val="clear" w:color="auto" w:fill="auto"/>
            <w:noWrap/>
            <w:vAlign w:val="bottom"/>
            <w:hideMark/>
          </w:tcPr>
          <w:p w:rsidR="000F1331" w:rsidRPr="00FC009D" w:rsidRDefault="000F1331" w:rsidP="000F1331">
            <w:pPr>
              <w:rPr>
                <w:sz w:val="20"/>
                <w:szCs w:val="20"/>
              </w:rPr>
            </w:pPr>
            <w:r w:rsidRPr="00FC009D">
              <w:rPr>
                <w:i/>
                <w:iCs/>
                <w:sz w:val="20"/>
                <w:szCs w:val="20"/>
              </w:rPr>
              <w:t> </w:t>
            </w:r>
          </w:p>
        </w:tc>
      </w:tr>
      <w:tr w:rsidR="000F1331" w:rsidRPr="00FC009D" w:rsidTr="000F1331">
        <w:trPr>
          <w:trHeight w:val="315"/>
        </w:trPr>
        <w:tc>
          <w:tcPr>
            <w:tcW w:w="851" w:type="dxa"/>
            <w:noWrap/>
            <w:vAlign w:val="bottom"/>
            <w:hideMark/>
          </w:tcPr>
          <w:p w:rsidR="000F1331" w:rsidRPr="00FC009D" w:rsidRDefault="000F1331" w:rsidP="000F1331">
            <w:pPr>
              <w:rPr>
                <w:sz w:val="20"/>
                <w:szCs w:val="20"/>
              </w:rPr>
            </w:pPr>
            <w:r w:rsidRPr="00FC009D">
              <w:rPr>
                <w:i/>
                <w:iCs/>
                <w:sz w:val="20"/>
                <w:szCs w:val="20"/>
              </w:rPr>
              <w:t>…</w:t>
            </w:r>
          </w:p>
        </w:tc>
        <w:tc>
          <w:tcPr>
            <w:tcW w:w="1559" w:type="dxa"/>
            <w:noWrap/>
            <w:vAlign w:val="bottom"/>
            <w:hideMark/>
          </w:tcPr>
          <w:p w:rsidR="000F1331" w:rsidRPr="00FC009D" w:rsidRDefault="000F1331" w:rsidP="000F1331">
            <w:pPr>
              <w:rPr>
                <w:sz w:val="20"/>
                <w:szCs w:val="20"/>
              </w:rPr>
            </w:pPr>
            <w:r w:rsidRPr="00FC009D">
              <w:rPr>
                <w:i/>
                <w:iCs/>
                <w:sz w:val="20"/>
                <w:szCs w:val="20"/>
              </w:rPr>
              <w:t> </w:t>
            </w:r>
          </w:p>
        </w:tc>
        <w:tc>
          <w:tcPr>
            <w:tcW w:w="1843" w:type="dxa"/>
            <w:noWrap/>
            <w:vAlign w:val="bottom"/>
            <w:hideMark/>
          </w:tcPr>
          <w:p w:rsidR="000F1331" w:rsidRPr="00FC009D" w:rsidRDefault="000F1331" w:rsidP="000F1331">
            <w:pPr>
              <w:rPr>
                <w:sz w:val="20"/>
                <w:szCs w:val="20"/>
              </w:rPr>
            </w:pPr>
            <w:r w:rsidRPr="00FC009D">
              <w:rPr>
                <w:i/>
                <w:iCs/>
                <w:sz w:val="20"/>
                <w:szCs w:val="20"/>
              </w:rPr>
              <w:t> </w:t>
            </w:r>
          </w:p>
        </w:tc>
        <w:tc>
          <w:tcPr>
            <w:tcW w:w="2693" w:type="dxa"/>
            <w:noWrap/>
            <w:vAlign w:val="bottom"/>
            <w:hideMark/>
          </w:tcPr>
          <w:p w:rsidR="000F1331" w:rsidRPr="00FC009D" w:rsidRDefault="000F1331" w:rsidP="000F1331">
            <w:pPr>
              <w:rPr>
                <w:sz w:val="20"/>
                <w:szCs w:val="20"/>
              </w:rPr>
            </w:pPr>
            <w:r w:rsidRPr="00FC009D">
              <w:rPr>
                <w:i/>
                <w:iCs/>
                <w:sz w:val="20"/>
                <w:szCs w:val="20"/>
              </w:rPr>
              <w:t> </w:t>
            </w:r>
          </w:p>
        </w:tc>
        <w:tc>
          <w:tcPr>
            <w:tcW w:w="2410" w:type="dxa"/>
            <w:noWrap/>
            <w:vAlign w:val="bottom"/>
            <w:hideMark/>
          </w:tcPr>
          <w:p w:rsidR="000F1331" w:rsidRPr="00FC009D" w:rsidRDefault="000F1331" w:rsidP="000F1331">
            <w:pPr>
              <w:rPr>
                <w:sz w:val="20"/>
                <w:szCs w:val="20"/>
              </w:rPr>
            </w:pPr>
            <w:r w:rsidRPr="00FC009D">
              <w:rPr>
                <w:i/>
                <w:iCs/>
                <w:sz w:val="20"/>
                <w:szCs w:val="20"/>
              </w:rPr>
              <w:t> </w:t>
            </w:r>
          </w:p>
        </w:tc>
        <w:tc>
          <w:tcPr>
            <w:tcW w:w="1559" w:type="dxa"/>
            <w:shd w:val="clear" w:color="auto" w:fill="auto"/>
            <w:noWrap/>
            <w:vAlign w:val="bottom"/>
            <w:hideMark/>
          </w:tcPr>
          <w:p w:rsidR="000F1331" w:rsidRPr="00FC009D" w:rsidRDefault="000F1331" w:rsidP="000F1331">
            <w:pPr>
              <w:rPr>
                <w:sz w:val="20"/>
                <w:szCs w:val="20"/>
              </w:rPr>
            </w:pPr>
            <w:r w:rsidRPr="00FC009D">
              <w:rPr>
                <w:i/>
                <w:iCs/>
                <w:sz w:val="20"/>
                <w:szCs w:val="20"/>
              </w:rPr>
              <w:t> </w:t>
            </w:r>
          </w:p>
        </w:tc>
        <w:tc>
          <w:tcPr>
            <w:tcW w:w="1560" w:type="dxa"/>
            <w:shd w:val="clear" w:color="auto" w:fill="auto"/>
            <w:noWrap/>
            <w:vAlign w:val="bottom"/>
            <w:hideMark/>
          </w:tcPr>
          <w:p w:rsidR="000F1331" w:rsidRPr="00FC009D" w:rsidRDefault="000F1331" w:rsidP="000F1331">
            <w:pPr>
              <w:rPr>
                <w:sz w:val="20"/>
                <w:szCs w:val="20"/>
              </w:rPr>
            </w:pPr>
            <w:r w:rsidRPr="00FC009D">
              <w:rPr>
                <w:i/>
                <w:iCs/>
                <w:sz w:val="20"/>
                <w:szCs w:val="20"/>
              </w:rPr>
              <w:t> </w:t>
            </w:r>
          </w:p>
        </w:tc>
        <w:tc>
          <w:tcPr>
            <w:tcW w:w="2411" w:type="dxa"/>
            <w:shd w:val="clear" w:color="auto" w:fill="auto"/>
            <w:noWrap/>
            <w:vAlign w:val="bottom"/>
            <w:hideMark/>
          </w:tcPr>
          <w:p w:rsidR="000F1331" w:rsidRPr="00FC009D" w:rsidRDefault="000F1331" w:rsidP="000F1331">
            <w:pPr>
              <w:rPr>
                <w:sz w:val="20"/>
                <w:szCs w:val="20"/>
              </w:rPr>
            </w:pPr>
            <w:r w:rsidRPr="00FC009D">
              <w:rPr>
                <w:i/>
                <w:iCs/>
                <w:sz w:val="20"/>
                <w:szCs w:val="20"/>
              </w:rPr>
              <w:t> </w:t>
            </w:r>
          </w:p>
        </w:tc>
      </w:tr>
    </w:tbl>
    <w:p w:rsidR="000F1331" w:rsidRPr="00FC009D" w:rsidRDefault="000F1331" w:rsidP="000F1331">
      <w:pPr>
        <w:jc w:val="center"/>
        <w:rPr>
          <w:sz w:val="22"/>
        </w:rPr>
      </w:pPr>
    </w:p>
    <w:p w:rsidR="000F1331" w:rsidRPr="00FC009D" w:rsidRDefault="000F1331" w:rsidP="000F1331">
      <w:pPr>
        <w:pStyle w:val="Times12"/>
        <w:jc w:val="right"/>
        <w:rPr>
          <w:bCs w:val="0"/>
          <w:sz w:val="28"/>
          <w:szCs w:val="28"/>
        </w:rPr>
        <w:sectPr w:rsidR="000F1331" w:rsidRPr="00FC009D" w:rsidSect="0085523F">
          <w:headerReference w:type="default" r:id="rId36"/>
          <w:footerReference w:type="default" r:id="rId37"/>
          <w:pgSz w:w="16840" w:h="11907" w:orient="landscape" w:code="9"/>
          <w:pgMar w:top="1418" w:right="1134" w:bottom="567" w:left="1134" w:header="567" w:footer="567" w:gutter="0"/>
          <w:cols w:space="708"/>
          <w:docGrid w:linePitch="360"/>
        </w:sectPr>
      </w:pPr>
    </w:p>
    <w:p w:rsidR="000F1331" w:rsidRPr="00EF2D2A" w:rsidRDefault="000F1331" w:rsidP="000F1331">
      <w:pPr>
        <w:pStyle w:val="Times12"/>
        <w:jc w:val="right"/>
        <w:rPr>
          <w:bCs w:val="0"/>
          <w:szCs w:val="24"/>
        </w:rPr>
      </w:pPr>
      <w:r w:rsidRPr="00EF2D2A">
        <w:rPr>
          <w:bCs w:val="0"/>
          <w:szCs w:val="24"/>
        </w:rPr>
        <w:lastRenderedPageBreak/>
        <w:t xml:space="preserve">Форма </w:t>
      </w:r>
      <w:r>
        <w:rPr>
          <w:bCs w:val="0"/>
          <w:szCs w:val="24"/>
        </w:rPr>
        <w:t>2</w:t>
      </w:r>
    </w:p>
    <w:p w:rsidR="000F1331" w:rsidRPr="00EF2D2A" w:rsidRDefault="000F1331" w:rsidP="000F1331">
      <w:pPr>
        <w:pStyle w:val="Times12"/>
        <w:ind w:left="5387" w:firstLine="0"/>
        <w:jc w:val="left"/>
        <w:rPr>
          <w:iCs/>
          <w:szCs w:val="24"/>
        </w:rPr>
      </w:pPr>
      <w:r w:rsidRPr="00EF2D2A">
        <w:rPr>
          <w:iCs/>
          <w:szCs w:val="24"/>
        </w:rPr>
        <w:t>Приложение к заявке на участие в запросе предложений</w:t>
      </w:r>
    </w:p>
    <w:p w:rsidR="000F1331" w:rsidRPr="00EF2D2A" w:rsidRDefault="000F1331" w:rsidP="000F1331">
      <w:pPr>
        <w:pStyle w:val="Times12"/>
        <w:ind w:left="5387" w:firstLine="0"/>
        <w:jc w:val="left"/>
        <w:rPr>
          <w:szCs w:val="24"/>
        </w:rPr>
      </w:pPr>
      <w:r w:rsidRPr="00EF2D2A">
        <w:rPr>
          <w:iCs/>
          <w:szCs w:val="24"/>
        </w:rPr>
        <w:t>от «___» __________ 20___ г. № ______</w:t>
      </w:r>
    </w:p>
    <w:p w:rsidR="000F1331" w:rsidRPr="00EF2D2A" w:rsidRDefault="000F1331" w:rsidP="000F1331">
      <w:pPr>
        <w:pStyle w:val="Times12"/>
        <w:jc w:val="center"/>
        <w:rPr>
          <w:b/>
          <w:snapToGrid w:val="0"/>
          <w:szCs w:val="24"/>
        </w:rPr>
      </w:pPr>
    </w:p>
    <w:p w:rsidR="000F1331" w:rsidRPr="00EF2D2A" w:rsidRDefault="000F1331" w:rsidP="000F1331">
      <w:pPr>
        <w:jc w:val="center"/>
      </w:pPr>
      <w:r w:rsidRPr="00EF2D2A">
        <w:t>Открытый запрос предложений в электронной форме на право заключения догово</w:t>
      </w:r>
      <w:r>
        <w:t>ра</w:t>
      </w:r>
      <w:r w:rsidRPr="00EF2D2A">
        <w:rPr>
          <w:b/>
          <w:i/>
          <w:iCs/>
        </w:rPr>
        <w:t xml:space="preserve"> </w:t>
      </w:r>
      <w:r w:rsidRPr="00EF2D2A">
        <w:t>на ______________________</w:t>
      </w:r>
    </w:p>
    <w:p w:rsidR="000F1331" w:rsidRPr="00EF2D2A" w:rsidRDefault="000F1331" w:rsidP="000F1331">
      <w:pPr>
        <w:widowControl w:val="0"/>
        <w:autoSpaceDE w:val="0"/>
        <w:autoSpaceDN w:val="0"/>
        <w:adjustRightInd w:val="0"/>
        <w:jc w:val="center"/>
      </w:pPr>
    </w:p>
    <w:p w:rsidR="000F1331" w:rsidRDefault="000F1331" w:rsidP="000F1331">
      <w:pPr>
        <w:pStyle w:val="20"/>
        <w:numPr>
          <w:ilvl w:val="0"/>
          <w:numId w:val="0"/>
        </w:numPr>
        <w:spacing w:before="0" w:after="0"/>
        <w:jc w:val="center"/>
        <w:rPr>
          <w:rFonts w:ascii="Times New Roman" w:hAnsi="Times New Roman" w:cs="Times New Roman"/>
          <w:b w:val="0"/>
          <w:i w:val="0"/>
          <w:sz w:val="24"/>
          <w:szCs w:val="24"/>
        </w:rPr>
      </w:pPr>
      <w:bookmarkStart w:id="179" w:name="_Техническое_предложение_(Форма"/>
      <w:bookmarkStart w:id="180" w:name="_Toc235439567"/>
      <w:bookmarkStart w:id="181" w:name="_Toc326685696"/>
      <w:bookmarkStart w:id="182" w:name="_Toc360776185"/>
      <w:bookmarkStart w:id="183" w:name="_Toc368034952"/>
      <w:bookmarkStart w:id="184" w:name="_Toc371597588"/>
      <w:bookmarkStart w:id="185" w:name="_Toc432419024"/>
      <w:bookmarkStart w:id="186" w:name="_Toc432509664"/>
      <w:bookmarkEnd w:id="179"/>
      <w:r w:rsidRPr="00EF2D2A">
        <w:rPr>
          <w:rFonts w:ascii="Times New Roman" w:hAnsi="Times New Roman" w:cs="Times New Roman"/>
          <w:b w:val="0"/>
          <w:i w:val="0"/>
          <w:sz w:val="24"/>
          <w:szCs w:val="24"/>
        </w:rPr>
        <w:t xml:space="preserve">ТЕХНИЧЕСКОЕ ПРЕДЛОЖЕНИЕ (Форма </w:t>
      </w:r>
      <w:r>
        <w:rPr>
          <w:rFonts w:ascii="Times New Roman" w:hAnsi="Times New Roman" w:cs="Times New Roman"/>
          <w:b w:val="0"/>
          <w:i w:val="0"/>
          <w:sz w:val="24"/>
          <w:szCs w:val="24"/>
        </w:rPr>
        <w:t>2</w:t>
      </w:r>
      <w:r w:rsidRPr="00EF2D2A">
        <w:rPr>
          <w:rFonts w:ascii="Times New Roman" w:hAnsi="Times New Roman" w:cs="Times New Roman"/>
          <w:b w:val="0"/>
          <w:i w:val="0"/>
          <w:sz w:val="24"/>
          <w:szCs w:val="24"/>
        </w:rPr>
        <w:t>)</w:t>
      </w:r>
      <w:bookmarkEnd w:id="180"/>
      <w:bookmarkEnd w:id="181"/>
      <w:bookmarkEnd w:id="182"/>
      <w:bookmarkEnd w:id="183"/>
      <w:bookmarkEnd w:id="184"/>
      <w:bookmarkEnd w:id="185"/>
      <w:bookmarkEnd w:id="186"/>
    </w:p>
    <w:p w:rsidR="000F1331" w:rsidRPr="00D267E2" w:rsidRDefault="000F1331" w:rsidP="000F1331">
      <w:pPr>
        <w:jc w:val="center"/>
        <w:rPr>
          <w:b/>
          <w:i/>
          <w:sz w:val="20"/>
        </w:rPr>
      </w:pPr>
    </w:p>
    <w:p w:rsidR="000F1331" w:rsidRPr="00EF2D2A" w:rsidRDefault="000F1331" w:rsidP="000F1331">
      <w:pPr>
        <w:jc w:val="right"/>
        <w:rPr>
          <w:b/>
          <w:i/>
          <w:iCs/>
        </w:rPr>
      </w:pPr>
      <w:r w:rsidRPr="00EF2D2A">
        <w:rPr>
          <w:b/>
          <w:i/>
          <w:iCs/>
        </w:rPr>
        <w:t>Лот __</w:t>
      </w:r>
    </w:p>
    <w:p w:rsidR="000F1331" w:rsidRPr="00EF2D2A" w:rsidRDefault="000F1331" w:rsidP="000F1331">
      <w:pPr>
        <w:pStyle w:val="Times12"/>
        <w:ind w:firstLine="0"/>
        <w:rPr>
          <w:szCs w:val="24"/>
        </w:rPr>
      </w:pPr>
      <w:r w:rsidRPr="00EF2D2A">
        <w:rPr>
          <w:szCs w:val="24"/>
        </w:rPr>
        <w:t xml:space="preserve">Участник запроса предложений: ________________________________ </w:t>
      </w:r>
    </w:p>
    <w:p w:rsidR="000F1331" w:rsidRPr="00EF2D2A" w:rsidRDefault="000F1331" w:rsidP="000F1331">
      <w:pPr>
        <w:pStyle w:val="Times12"/>
        <w:rPr>
          <w:i/>
          <w:szCs w:val="24"/>
        </w:rPr>
      </w:pPr>
    </w:p>
    <w:p w:rsidR="000F1331" w:rsidRDefault="000F1331" w:rsidP="000F1331">
      <w:pPr>
        <w:pStyle w:val="Times12"/>
        <w:ind w:firstLine="0"/>
        <w:jc w:val="center"/>
        <w:rPr>
          <w:b/>
          <w:i/>
          <w:szCs w:val="28"/>
        </w:rPr>
      </w:pPr>
      <w:r>
        <w:rPr>
          <w:b/>
          <w:i/>
          <w:szCs w:val="28"/>
        </w:rPr>
        <w:t>Суть технического предложения</w:t>
      </w:r>
    </w:p>
    <w:p w:rsidR="000F1331" w:rsidRDefault="000F1331" w:rsidP="000F1331">
      <w:pPr>
        <w:pStyle w:val="afff1"/>
        <w:tabs>
          <w:tab w:val="left" w:pos="708"/>
        </w:tabs>
        <w:autoSpaceDE w:val="0"/>
        <w:autoSpaceDN w:val="0"/>
        <w:spacing w:line="240" w:lineRule="auto"/>
        <w:ind w:firstLine="0"/>
        <w:rPr>
          <w:sz w:val="28"/>
          <w:szCs w:val="28"/>
        </w:rPr>
      </w:pPr>
    </w:p>
    <w:p w:rsidR="000F1331" w:rsidRDefault="000F1331" w:rsidP="000F1331">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0F1331" w:rsidRDefault="000F1331" w:rsidP="000F1331">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0F1331" w:rsidRDefault="000F1331" w:rsidP="000F1331">
      <w:pPr>
        <w:pStyle w:val="Times12"/>
        <w:ind w:firstLine="709"/>
        <w:rPr>
          <w:bCs w:val="0"/>
          <w:sz w:val="28"/>
        </w:rPr>
      </w:pPr>
      <w:r>
        <w:rPr>
          <w:bCs w:val="0"/>
          <w:sz w:val="28"/>
        </w:rPr>
        <w:t>М.П.</w:t>
      </w:r>
    </w:p>
    <w:p w:rsidR="000F1331" w:rsidRDefault="000F1331" w:rsidP="000F1331">
      <w:pPr>
        <w:jc w:val="center"/>
        <w:rPr>
          <w:b/>
        </w:rPr>
      </w:pPr>
    </w:p>
    <w:p w:rsidR="000F1331" w:rsidRDefault="000F1331" w:rsidP="000F1331">
      <w:pPr>
        <w:pStyle w:val="Times12"/>
        <w:tabs>
          <w:tab w:val="left" w:pos="1134"/>
          <w:tab w:val="left" w:pos="1418"/>
        </w:tabs>
        <w:rPr>
          <w:bCs w:val="0"/>
          <w:szCs w:val="24"/>
        </w:rPr>
      </w:pPr>
      <w:r>
        <w:rPr>
          <w:bCs w:val="0"/>
          <w:szCs w:val="24"/>
        </w:rPr>
        <w:t>ИНСТРУКЦИИ ПО ЗАПОЛНЕНИЮ</w:t>
      </w:r>
    </w:p>
    <w:p w:rsidR="000F1331" w:rsidRDefault="000F1331" w:rsidP="00B85244">
      <w:pPr>
        <w:pStyle w:val="Times12"/>
        <w:numPr>
          <w:ilvl w:val="0"/>
          <w:numId w:val="32"/>
        </w:numPr>
        <w:tabs>
          <w:tab w:val="clear" w:pos="960"/>
          <w:tab w:val="num"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закупки.</w:t>
      </w:r>
    </w:p>
    <w:p w:rsidR="000F1331" w:rsidRDefault="000F1331" w:rsidP="00B85244">
      <w:pPr>
        <w:pStyle w:val="Times12"/>
        <w:numPr>
          <w:ilvl w:val="0"/>
          <w:numId w:val="32"/>
        </w:numPr>
        <w:tabs>
          <w:tab w:val="clear" w:pos="960"/>
          <w:tab w:val="num" w:pos="720"/>
          <w:tab w:val="left" w:pos="1134"/>
          <w:tab w:val="left" w:pos="1418"/>
        </w:tabs>
        <w:ind w:left="0" w:firstLine="709"/>
        <w:rPr>
          <w:szCs w:val="24"/>
        </w:rPr>
      </w:pPr>
      <w:r>
        <w:rPr>
          <w:szCs w:val="24"/>
        </w:rPr>
        <w:t>Участник закупки приводит номер и дату заявки на участие в закупке, приложением к которой является данное техническое предложение.</w:t>
      </w:r>
    </w:p>
    <w:p w:rsidR="000F1331" w:rsidRDefault="000F1331" w:rsidP="00B85244">
      <w:pPr>
        <w:pStyle w:val="Times12"/>
        <w:numPr>
          <w:ilvl w:val="0"/>
          <w:numId w:val="32"/>
        </w:numPr>
        <w:tabs>
          <w:tab w:val="clear" w:pos="960"/>
          <w:tab w:val="num" w:pos="720"/>
          <w:tab w:val="left" w:pos="1134"/>
          <w:tab w:val="left" w:pos="1418"/>
        </w:tabs>
        <w:ind w:left="0" w:firstLine="709"/>
        <w:rPr>
          <w:b/>
          <w:i/>
          <w:szCs w:val="24"/>
        </w:rPr>
      </w:pPr>
      <w:r>
        <w:rPr>
          <w:b/>
          <w:i/>
          <w:szCs w:val="24"/>
        </w:rPr>
        <w:t>Участник закупки указывает свое фирменное наименование (в т.ч. организационно-правовую форму).</w:t>
      </w:r>
    </w:p>
    <w:p w:rsidR="000F1331" w:rsidRDefault="000F1331" w:rsidP="00B85244">
      <w:pPr>
        <w:pStyle w:val="Times12"/>
        <w:numPr>
          <w:ilvl w:val="0"/>
          <w:numId w:val="32"/>
        </w:numPr>
        <w:tabs>
          <w:tab w:val="clear" w:pos="960"/>
          <w:tab w:val="num" w:pos="720"/>
          <w:tab w:val="left" w:pos="1134"/>
          <w:tab w:val="left" w:pos="1418"/>
        </w:tabs>
        <w:ind w:left="0" w:firstLine="709"/>
        <w:rPr>
          <w:szCs w:val="24"/>
        </w:rPr>
      </w:pPr>
      <w:r>
        <w:rPr>
          <w:szCs w:val="24"/>
        </w:rPr>
        <w:t>Выше приведена форма титульного листа Технического предложения.</w:t>
      </w:r>
    </w:p>
    <w:p w:rsidR="000F1331" w:rsidRDefault="000F1331" w:rsidP="00B85244">
      <w:pPr>
        <w:pStyle w:val="Times12"/>
        <w:numPr>
          <w:ilvl w:val="0"/>
          <w:numId w:val="32"/>
        </w:numPr>
        <w:tabs>
          <w:tab w:val="clear" w:pos="960"/>
          <w:tab w:val="num" w:pos="720"/>
          <w:tab w:val="left" w:pos="1134"/>
          <w:tab w:val="left" w:pos="1418"/>
        </w:tabs>
        <w:ind w:left="0" w:firstLine="709"/>
        <w:rPr>
          <w:szCs w:val="24"/>
        </w:rPr>
      </w:pPr>
      <w:r>
        <w:rPr>
          <w:szCs w:val="24"/>
        </w:rPr>
        <w:t>Техническое предложение участника закупки, помимо материалов, указанных в тексте технических требований, должно включать:</w:t>
      </w:r>
    </w:p>
    <w:p w:rsidR="000F1331" w:rsidRDefault="000F1331" w:rsidP="000F1331">
      <w:pPr>
        <w:pStyle w:val="Times12"/>
        <w:tabs>
          <w:tab w:val="left" w:pos="1134"/>
          <w:tab w:val="left" w:pos="1418"/>
        </w:tabs>
        <w:ind w:firstLine="709"/>
        <w:rPr>
          <w:szCs w:val="24"/>
        </w:rPr>
      </w:pPr>
      <w:r>
        <w:rPr>
          <w:b/>
          <w:i/>
          <w:szCs w:val="24"/>
        </w:rPr>
        <w:t>[далее указывается в соответствии с требованиями к описанию технического предложения]</w:t>
      </w:r>
      <w:r>
        <w:rPr>
          <w:szCs w:val="24"/>
        </w:rPr>
        <w:t>:</w:t>
      </w:r>
    </w:p>
    <w:p w:rsidR="000F1331" w:rsidRDefault="000F1331" w:rsidP="000F1331">
      <w:pPr>
        <w:pStyle w:val="Times12"/>
        <w:tabs>
          <w:tab w:val="left" w:pos="1134"/>
          <w:tab w:val="left" w:pos="1418"/>
        </w:tabs>
        <w:ind w:left="709" w:firstLine="0"/>
        <w:rPr>
          <w:i/>
          <w:szCs w:val="24"/>
        </w:rPr>
      </w:pPr>
      <w:r>
        <w:rPr>
          <w:b/>
          <w:i/>
          <w:szCs w:val="24"/>
        </w:rPr>
        <w:t>[для закупок работ, услуг]</w:t>
      </w:r>
    </w:p>
    <w:p w:rsidR="000F1331" w:rsidRDefault="000F1331" w:rsidP="00B85244">
      <w:pPr>
        <w:pStyle w:val="a0"/>
        <w:numPr>
          <w:ilvl w:val="4"/>
          <w:numId w:val="33"/>
        </w:numPr>
        <w:tabs>
          <w:tab w:val="num" w:pos="1134"/>
        </w:tabs>
        <w:snapToGrid w:val="0"/>
        <w:spacing w:line="240" w:lineRule="auto"/>
        <w:ind w:left="0" w:firstLine="709"/>
        <w:rPr>
          <w:i/>
          <w:sz w:val="24"/>
          <w:szCs w:val="24"/>
        </w:rPr>
      </w:pPr>
      <w:r>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0F1331" w:rsidRDefault="000F1331" w:rsidP="00B85244">
      <w:pPr>
        <w:pStyle w:val="a0"/>
        <w:numPr>
          <w:ilvl w:val="4"/>
          <w:numId w:val="33"/>
        </w:numPr>
        <w:tabs>
          <w:tab w:val="num" w:pos="1134"/>
        </w:tabs>
        <w:snapToGrid w:val="0"/>
        <w:spacing w:line="240" w:lineRule="auto"/>
        <w:ind w:left="0" w:firstLine="709"/>
        <w:rPr>
          <w:i/>
          <w:sz w:val="24"/>
          <w:szCs w:val="24"/>
        </w:rPr>
      </w:pPr>
      <w:r>
        <w:rPr>
          <w:i/>
          <w:sz w:val="24"/>
          <w:szCs w:val="24"/>
        </w:rPr>
        <w:t>указание объема работ или услуг или порядка его определения;</w:t>
      </w:r>
    </w:p>
    <w:p w:rsidR="000F1331" w:rsidRDefault="000F1331" w:rsidP="00B85244">
      <w:pPr>
        <w:pStyle w:val="a0"/>
        <w:numPr>
          <w:ilvl w:val="4"/>
          <w:numId w:val="33"/>
        </w:numPr>
        <w:tabs>
          <w:tab w:val="num" w:pos="1134"/>
        </w:tabs>
        <w:snapToGrid w:val="0"/>
        <w:spacing w:line="240" w:lineRule="auto"/>
        <w:ind w:left="0" w:firstLine="709"/>
        <w:rPr>
          <w:i/>
          <w:sz w:val="24"/>
          <w:szCs w:val="24"/>
        </w:rPr>
      </w:pPr>
      <w:r>
        <w:rPr>
          <w:b/>
          <w:i/>
          <w:sz w:val="24"/>
          <w:szCs w:val="24"/>
        </w:rPr>
        <w:t xml:space="preserve">[при необходимости]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0F1331" w:rsidRDefault="000F1331" w:rsidP="00B85244">
      <w:pPr>
        <w:pStyle w:val="a0"/>
        <w:numPr>
          <w:ilvl w:val="4"/>
          <w:numId w:val="33"/>
        </w:numPr>
        <w:tabs>
          <w:tab w:val="num" w:pos="1134"/>
        </w:tabs>
        <w:snapToGrid w:val="0"/>
        <w:spacing w:line="240" w:lineRule="auto"/>
        <w:ind w:left="0" w:firstLine="709"/>
        <w:rPr>
          <w:i/>
          <w:sz w:val="24"/>
          <w:szCs w:val="24"/>
        </w:rPr>
      </w:pPr>
      <w:r>
        <w:rPr>
          <w:b/>
          <w:i/>
          <w:sz w:val="24"/>
          <w:szCs w:val="24"/>
        </w:rPr>
        <w:t xml:space="preserve"> [при необходимости]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0F1331" w:rsidRDefault="000F1331" w:rsidP="00B85244">
      <w:pPr>
        <w:pStyle w:val="a0"/>
        <w:numPr>
          <w:ilvl w:val="4"/>
          <w:numId w:val="33"/>
        </w:numPr>
        <w:tabs>
          <w:tab w:val="num" w:pos="1134"/>
        </w:tabs>
        <w:snapToGrid w:val="0"/>
        <w:spacing w:line="240" w:lineRule="auto"/>
        <w:ind w:left="0" w:firstLine="709"/>
        <w:rPr>
          <w:i/>
        </w:rPr>
      </w:pPr>
      <w:r>
        <w:rPr>
          <w:b/>
          <w:i/>
          <w:szCs w:val="24"/>
        </w:rPr>
        <w:t>[</w:t>
      </w:r>
      <w:r>
        <w:rPr>
          <w:b/>
          <w:bCs w:val="0"/>
          <w:i/>
        </w:rPr>
        <w:t xml:space="preserve">при условии установления соответствующего требования] </w:t>
      </w:r>
      <w:r>
        <w:rPr>
          <w:i/>
          <w:sz w:val="24"/>
          <w:szCs w:val="24"/>
        </w:rPr>
        <w:t>для</w:t>
      </w:r>
      <w:r>
        <w:rPr>
          <w:i/>
          <w:sz w:val="24"/>
        </w:rPr>
        <w:t> подтверждения требований, указанных в Исходных технических требованиях (ИТТ) Тома 2 «Техническая часть» закупочной документации предоставляется ТЗ (ТУ) или проект ТЗ (ТУ) на оборудование, соответствующее техническим характеристикам, установленным в ИТТ.</w:t>
      </w:r>
    </w:p>
    <w:p w:rsidR="000F1331" w:rsidRDefault="000F1331" w:rsidP="000F1331">
      <w:pPr>
        <w:spacing w:before="60" w:after="60"/>
        <w:ind w:firstLine="709"/>
        <w:jc w:val="both"/>
        <w:rPr>
          <w:bCs/>
          <w:i/>
        </w:rPr>
      </w:pPr>
      <w:r>
        <w:rPr>
          <w:bCs/>
          <w:i/>
        </w:rPr>
        <w:t>В случае представления в составе заявки участника закупки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w:t>
      </w:r>
    </w:p>
    <w:p w:rsidR="000F1331" w:rsidRDefault="000F1331" w:rsidP="000F1331">
      <w:pPr>
        <w:pStyle w:val="a0"/>
        <w:numPr>
          <w:ilvl w:val="0"/>
          <w:numId w:val="0"/>
        </w:numPr>
        <w:tabs>
          <w:tab w:val="left" w:pos="708"/>
        </w:tabs>
        <w:spacing w:line="240" w:lineRule="auto"/>
        <w:ind w:left="709"/>
        <w:rPr>
          <w:sz w:val="24"/>
          <w:szCs w:val="24"/>
        </w:rPr>
      </w:pPr>
    </w:p>
    <w:p w:rsidR="000F1331" w:rsidRDefault="000F1331" w:rsidP="00B85244">
      <w:pPr>
        <w:pStyle w:val="Times12"/>
        <w:numPr>
          <w:ilvl w:val="0"/>
          <w:numId w:val="32"/>
        </w:numPr>
        <w:tabs>
          <w:tab w:val="clear" w:pos="960"/>
          <w:tab w:val="num" w:pos="720"/>
          <w:tab w:val="left" w:pos="1134"/>
          <w:tab w:val="left" w:pos="1418"/>
        </w:tabs>
        <w:ind w:left="0" w:firstLine="709"/>
        <w:rPr>
          <w:b/>
          <w:i/>
          <w:szCs w:val="24"/>
        </w:rPr>
      </w:pPr>
      <w:r>
        <w:rPr>
          <w:snapToGrid w:val="0"/>
          <w:szCs w:val="24"/>
        </w:rPr>
        <w:t xml:space="preserve">Участник закупки в данной форме должен подтвердить выполнение каждого технического требования (том 2). </w:t>
      </w:r>
      <w:r>
        <w:rPr>
          <w:b/>
          <w:i/>
          <w:szCs w:val="24"/>
        </w:rPr>
        <w:t xml:space="preserve">При этом желательно в данной форме представить </w:t>
      </w:r>
      <w:r>
        <w:rPr>
          <w:b/>
          <w:i/>
          <w:szCs w:val="24"/>
        </w:rPr>
        <w:lastRenderedPageBreak/>
        <w:t>таблицу соответствия своего технического предложения техническим требованиям (том 2) в соответствии с приведенной формой:</w:t>
      </w:r>
    </w:p>
    <w:tbl>
      <w:tblPr>
        <w:tblW w:w="9855" w:type="dxa"/>
        <w:jc w:val="center"/>
        <w:tblInd w:w="66" w:type="dxa"/>
        <w:tblLayout w:type="fixed"/>
        <w:tblLook w:val="04A0" w:firstRow="1" w:lastRow="0" w:firstColumn="1" w:lastColumn="0" w:noHBand="0" w:noVBand="1"/>
      </w:tblPr>
      <w:tblGrid>
        <w:gridCol w:w="402"/>
        <w:gridCol w:w="531"/>
        <w:gridCol w:w="1133"/>
        <w:gridCol w:w="36"/>
        <w:gridCol w:w="1595"/>
        <w:gridCol w:w="3828"/>
        <w:gridCol w:w="2086"/>
        <w:gridCol w:w="244"/>
      </w:tblGrid>
      <w:tr w:rsidR="000F1331" w:rsidTr="000F1331">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0F1331" w:rsidRDefault="000F1331" w:rsidP="000F1331">
            <w:pPr>
              <w:jc w:val="center"/>
            </w:pPr>
            <w:r>
              <w:t>№</w:t>
            </w:r>
          </w:p>
        </w:tc>
        <w:tc>
          <w:tcPr>
            <w:tcW w:w="1134" w:type="dxa"/>
            <w:tcBorders>
              <w:top w:val="single" w:sz="4" w:space="0" w:color="000000"/>
              <w:left w:val="single" w:sz="4" w:space="0" w:color="000000"/>
              <w:bottom w:val="single" w:sz="4" w:space="0" w:color="000000"/>
              <w:right w:val="nil"/>
            </w:tcBorders>
            <w:vAlign w:val="center"/>
            <w:hideMark/>
          </w:tcPr>
          <w:p w:rsidR="000F1331" w:rsidRDefault="000F1331" w:rsidP="000F1331">
            <w:pPr>
              <w:ind w:left="-172" w:right="-170"/>
              <w:jc w:val="center"/>
            </w:pPr>
            <w:r>
              <w:t>№ п.п. ТТ</w:t>
            </w:r>
          </w:p>
        </w:tc>
        <w:tc>
          <w:tcPr>
            <w:tcW w:w="1632" w:type="dxa"/>
            <w:gridSpan w:val="2"/>
            <w:tcBorders>
              <w:top w:val="single" w:sz="4" w:space="0" w:color="000000"/>
              <w:left w:val="single" w:sz="4" w:space="0" w:color="000000"/>
              <w:bottom w:val="single" w:sz="4" w:space="0" w:color="000000"/>
              <w:right w:val="nil"/>
            </w:tcBorders>
            <w:vAlign w:val="center"/>
            <w:hideMark/>
          </w:tcPr>
          <w:p w:rsidR="000F1331" w:rsidRDefault="000F1331" w:rsidP="000F1331">
            <w:pPr>
              <w:jc w:val="center"/>
            </w:pPr>
            <w:r>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0F1331" w:rsidRDefault="000F1331" w:rsidP="000F1331">
            <w:pPr>
              <w:jc w:val="center"/>
            </w:pPr>
            <w: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0F1331" w:rsidRDefault="000F1331" w:rsidP="000F1331">
            <w:pPr>
              <w:jc w:val="center"/>
            </w:pPr>
            <w:r>
              <w:t>Ссылки на ПП</w:t>
            </w:r>
          </w:p>
        </w:tc>
      </w:tr>
      <w:tr w:rsidR="000F1331" w:rsidTr="000F1331">
        <w:trPr>
          <w:trHeight w:val="245"/>
          <w:jc w:val="center"/>
        </w:trPr>
        <w:tc>
          <w:tcPr>
            <w:tcW w:w="933" w:type="dxa"/>
            <w:gridSpan w:val="2"/>
            <w:tcBorders>
              <w:top w:val="nil"/>
              <w:left w:val="single" w:sz="4" w:space="0" w:color="000000"/>
              <w:bottom w:val="single" w:sz="4" w:space="0" w:color="000000"/>
              <w:right w:val="nil"/>
            </w:tcBorders>
            <w:vAlign w:val="center"/>
          </w:tcPr>
          <w:p w:rsidR="000F1331" w:rsidRDefault="000F1331" w:rsidP="000F1331">
            <w:pPr>
              <w:jc w:val="center"/>
            </w:pPr>
          </w:p>
        </w:tc>
        <w:tc>
          <w:tcPr>
            <w:tcW w:w="1134" w:type="dxa"/>
            <w:tcBorders>
              <w:top w:val="nil"/>
              <w:left w:val="single" w:sz="4" w:space="0" w:color="000000"/>
              <w:bottom w:val="single" w:sz="4" w:space="0" w:color="000000"/>
              <w:right w:val="nil"/>
            </w:tcBorders>
            <w:vAlign w:val="center"/>
          </w:tcPr>
          <w:p w:rsidR="000F1331" w:rsidRDefault="000F1331" w:rsidP="000F1331">
            <w:pPr>
              <w:jc w:val="center"/>
            </w:pPr>
          </w:p>
        </w:tc>
        <w:tc>
          <w:tcPr>
            <w:tcW w:w="1632" w:type="dxa"/>
            <w:gridSpan w:val="2"/>
            <w:tcBorders>
              <w:top w:val="nil"/>
              <w:left w:val="single" w:sz="4" w:space="0" w:color="000000"/>
              <w:bottom w:val="single" w:sz="4" w:space="0" w:color="000000"/>
              <w:right w:val="nil"/>
            </w:tcBorders>
            <w:vAlign w:val="center"/>
          </w:tcPr>
          <w:p w:rsidR="000F1331" w:rsidRDefault="000F1331" w:rsidP="000F1331">
            <w:pPr>
              <w:jc w:val="center"/>
            </w:pPr>
          </w:p>
        </w:tc>
        <w:tc>
          <w:tcPr>
            <w:tcW w:w="3830" w:type="dxa"/>
            <w:tcBorders>
              <w:top w:val="nil"/>
              <w:left w:val="single" w:sz="4" w:space="0" w:color="000000"/>
              <w:bottom w:val="single" w:sz="4" w:space="0" w:color="000000"/>
              <w:right w:val="nil"/>
            </w:tcBorders>
            <w:vAlign w:val="center"/>
          </w:tcPr>
          <w:p w:rsidR="000F1331" w:rsidRDefault="000F1331" w:rsidP="000F1331">
            <w:pPr>
              <w:jc w:val="center"/>
            </w:pPr>
          </w:p>
        </w:tc>
        <w:tc>
          <w:tcPr>
            <w:tcW w:w="2331" w:type="dxa"/>
            <w:gridSpan w:val="2"/>
            <w:tcBorders>
              <w:top w:val="nil"/>
              <w:left w:val="single" w:sz="4" w:space="0" w:color="000000"/>
              <w:bottom w:val="single" w:sz="4" w:space="0" w:color="000000"/>
              <w:right w:val="single" w:sz="4" w:space="0" w:color="000000"/>
            </w:tcBorders>
            <w:vAlign w:val="center"/>
          </w:tcPr>
          <w:p w:rsidR="000F1331" w:rsidRDefault="000F1331" w:rsidP="000F1331">
            <w:pPr>
              <w:jc w:val="center"/>
            </w:pPr>
          </w:p>
        </w:tc>
      </w:tr>
      <w:tr w:rsidR="000F1331" w:rsidTr="000F1331">
        <w:trPr>
          <w:gridBefore w:val="1"/>
          <w:gridAfter w:val="1"/>
          <w:wBefore w:w="402" w:type="dxa"/>
          <w:wAfter w:w="244" w:type="dxa"/>
          <w:jc w:val="center"/>
        </w:trPr>
        <w:tc>
          <w:tcPr>
            <w:tcW w:w="1701" w:type="dxa"/>
            <w:gridSpan w:val="3"/>
          </w:tcPr>
          <w:p w:rsidR="000F1331" w:rsidRDefault="000F1331" w:rsidP="000F1331"/>
          <w:p w:rsidR="000F1331" w:rsidRDefault="000F1331" w:rsidP="000F1331">
            <w:r>
              <w:t>№:</w:t>
            </w:r>
          </w:p>
        </w:tc>
        <w:tc>
          <w:tcPr>
            <w:tcW w:w="7513" w:type="dxa"/>
            <w:gridSpan w:val="3"/>
          </w:tcPr>
          <w:p w:rsidR="000F1331" w:rsidRDefault="000F1331" w:rsidP="000F1331"/>
          <w:p w:rsidR="000F1331" w:rsidRDefault="000F1331" w:rsidP="000F1331">
            <w:r>
              <w:t>порядковый номер</w:t>
            </w:r>
          </w:p>
        </w:tc>
      </w:tr>
      <w:tr w:rsidR="000F1331" w:rsidTr="000F1331">
        <w:trPr>
          <w:gridBefore w:val="1"/>
          <w:gridAfter w:val="1"/>
          <w:wBefore w:w="402" w:type="dxa"/>
          <w:wAfter w:w="244" w:type="dxa"/>
          <w:jc w:val="center"/>
        </w:trPr>
        <w:tc>
          <w:tcPr>
            <w:tcW w:w="1701" w:type="dxa"/>
            <w:gridSpan w:val="3"/>
            <w:hideMark/>
          </w:tcPr>
          <w:p w:rsidR="000F1331" w:rsidRDefault="000F1331" w:rsidP="000F1331">
            <w:r>
              <w:t>№ п.п. ТТ:</w:t>
            </w:r>
          </w:p>
        </w:tc>
        <w:tc>
          <w:tcPr>
            <w:tcW w:w="7513" w:type="dxa"/>
            <w:gridSpan w:val="3"/>
            <w:hideMark/>
          </w:tcPr>
          <w:p w:rsidR="000F1331" w:rsidRDefault="000F1331" w:rsidP="000F1331">
            <w:r>
              <w:t xml:space="preserve">номер пункта Технических требований </w:t>
            </w:r>
          </w:p>
        </w:tc>
      </w:tr>
      <w:tr w:rsidR="000F1331" w:rsidTr="000F1331">
        <w:trPr>
          <w:gridBefore w:val="1"/>
          <w:gridAfter w:val="1"/>
          <w:wBefore w:w="402" w:type="dxa"/>
          <w:wAfter w:w="244" w:type="dxa"/>
          <w:jc w:val="center"/>
        </w:trPr>
        <w:tc>
          <w:tcPr>
            <w:tcW w:w="1701" w:type="dxa"/>
            <w:gridSpan w:val="3"/>
            <w:hideMark/>
          </w:tcPr>
          <w:p w:rsidR="000F1331" w:rsidRDefault="000F1331" w:rsidP="000F1331">
            <w:r>
              <w:t>Выполнение:</w:t>
            </w:r>
          </w:p>
        </w:tc>
        <w:tc>
          <w:tcPr>
            <w:tcW w:w="7513" w:type="dxa"/>
            <w:gridSpan w:val="3"/>
          </w:tcPr>
          <w:p w:rsidR="000F1331" w:rsidRDefault="000F1331" w:rsidP="000F1331"/>
        </w:tc>
      </w:tr>
      <w:tr w:rsidR="000F1331" w:rsidTr="000F1331">
        <w:trPr>
          <w:gridBefore w:val="1"/>
          <w:gridAfter w:val="1"/>
          <w:wBefore w:w="402" w:type="dxa"/>
          <w:wAfter w:w="244" w:type="dxa"/>
          <w:jc w:val="center"/>
        </w:trPr>
        <w:tc>
          <w:tcPr>
            <w:tcW w:w="1701" w:type="dxa"/>
            <w:gridSpan w:val="3"/>
          </w:tcPr>
          <w:p w:rsidR="000F1331" w:rsidRDefault="000F1331" w:rsidP="000F1331"/>
        </w:tc>
        <w:tc>
          <w:tcPr>
            <w:tcW w:w="7513" w:type="dxa"/>
            <w:gridSpan w:val="3"/>
            <w:hideMark/>
          </w:tcPr>
          <w:p w:rsidR="000F1331" w:rsidRDefault="000F1331" w:rsidP="000F1331">
            <w:r>
              <w:t>"да" - будет выполнен полностью</w:t>
            </w:r>
          </w:p>
        </w:tc>
      </w:tr>
      <w:tr w:rsidR="000F1331" w:rsidTr="000F1331">
        <w:trPr>
          <w:gridBefore w:val="1"/>
          <w:gridAfter w:val="1"/>
          <w:wBefore w:w="402" w:type="dxa"/>
          <w:wAfter w:w="244" w:type="dxa"/>
          <w:jc w:val="center"/>
        </w:trPr>
        <w:tc>
          <w:tcPr>
            <w:tcW w:w="1701" w:type="dxa"/>
            <w:gridSpan w:val="3"/>
          </w:tcPr>
          <w:p w:rsidR="000F1331" w:rsidRDefault="000F1331" w:rsidP="000F1331"/>
        </w:tc>
        <w:tc>
          <w:tcPr>
            <w:tcW w:w="7513" w:type="dxa"/>
            <w:gridSpan w:val="3"/>
            <w:hideMark/>
          </w:tcPr>
          <w:p w:rsidR="000F1331" w:rsidRDefault="000F1331" w:rsidP="000F1331">
            <w:r>
              <w:t>"нет" - не будет выполнен</w:t>
            </w:r>
          </w:p>
        </w:tc>
      </w:tr>
      <w:tr w:rsidR="000F1331" w:rsidTr="000F1331">
        <w:trPr>
          <w:gridBefore w:val="1"/>
          <w:gridAfter w:val="1"/>
          <w:wBefore w:w="402" w:type="dxa"/>
          <w:wAfter w:w="244" w:type="dxa"/>
          <w:jc w:val="center"/>
        </w:trPr>
        <w:tc>
          <w:tcPr>
            <w:tcW w:w="1701" w:type="dxa"/>
            <w:gridSpan w:val="3"/>
          </w:tcPr>
          <w:p w:rsidR="000F1331" w:rsidRDefault="000F1331" w:rsidP="000F1331"/>
        </w:tc>
        <w:tc>
          <w:tcPr>
            <w:tcW w:w="7513" w:type="dxa"/>
            <w:gridSpan w:val="3"/>
            <w:hideMark/>
          </w:tcPr>
          <w:p w:rsidR="000F1331" w:rsidRDefault="000F1331" w:rsidP="000F1331">
            <w:r>
              <w:t>"частично" – выполняется с "такими-то" ограничениями</w:t>
            </w:r>
          </w:p>
        </w:tc>
      </w:tr>
      <w:tr w:rsidR="000F1331" w:rsidTr="000F1331">
        <w:trPr>
          <w:gridBefore w:val="1"/>
          <w:gridAfter w:val="1"/>
          <w:wBefore w:w="402" w:type="dxa"/>
          <w:wAfter w:w="244" w:type="dxa"/>
          <w:jc w:val="center"/>
        </w:trPr>
        <w:tc>
          <w:tcPr>
            <w:tcW w:w="1701" w:type="dxa"/>
            <w:gridSpan w:val="3"/>
            <w:hideMark/>
          </w:tcPr>
          <w:p w:rsidR="000F1331" w:rsidRDefault="000F1331" w:rsidP="000F1331">
            <w:r>
              <w:t>Пояснения:</w:t>
            </w:r>
          </w:p>
        </w:tc>
        <w:tc>
          <w:tcPr>
            <w:tcW w:w="7513" w:type="dxa"/>
            <w:gridSpan w:val="3"/>
            <w:hideMark/>
          </w:tcPr>
          <w:p w:rsidR="000F1331" w:rsidRDefault="000F1331" w:rsidP="000F1331">
            <w:r>
              <w:t>необходимые пояснения</w:t>
            </w:r>
          </w:p>
        </w:tc>
      </w:tr>
      <w:tr w:rsidR="000F1331" w:rsidTr="000F1331">
        <w:trPr>
          <w:gridBefore w:val="1"/>
          <w:gridAfter w:val="1"/>
          <w:wBefore w:w="402" w:type="dxa"/>
          <w:wAfter w:w="244" w:type="dxa"/>
          <w:jc w:val="center"/>
        </w:trPr>
        <w:tc>
          <w:tcPr>
            <w:tcW w:w="1701" w:type="dxa"/>
            <w:gridSpan w:val="3"/>
            <w:hideMark/>
          </w:tcPr>
          <w:p w:rsidR="000F1331" w:rsidRDefault="000F1331" w:rsidP="000F1331">
            <w:r>
              <w:t>Ссылки на ПП:</w:t>
            </w:r>
          </w:p>
        </w:tc>
        <w:tc>
          <w:tcPr>
            <w:tcW w:w="7513" w:type="dxa"/>
            <w:gridSpan w:val="3"/>
            <w:hideMark/>
          </w:tcPr>
          <w:p w:rsidR="000F1331" w:rsidRDefault="000F1331" w:rsidP="000F1331">
            <w:r>
              <w:t>номер пункта материалов предложений участника закупки (ПП), где приведены подробные объяснения</w:t>
            </w:r>
          </w:p>
        </w:tc>
      </w:tr>
    </w:tbl>
    <w:p w:rsidR="000F1331" w:rsidRDefault="000F1331" w:rsidP="000F1331">
      <w:pPr>
        <w:shd w:val="clear" w:color="auto" w:fill="FFFFFF"/>
        <w:tabs>
          <w:tab w:val="left" w:pos="1080"/>
        </w:tabs>
        <w:suppressAutoHyphens/>
        <w:ind w:firstLine="540"/>
      </w:pPr>
    </w:p>
    <w:p w:rsidR="000F1331" w:rsidRDefault="000F1331" w:rsidP="000F1331">
      <w:pPr>
        <w:shd w:val="clear" w:color="auto" w:fill="FFFFFF"/>
        <w:tabs>
          <w:tab w:val="left" w:pos="1080"/>
        </w:tabs>
        <w:suppressAutoHyphens/>
        <w:ind w:firstLine="540"/>
      </w:pPr>
    </w:p>
    <w:p w:rsidR="000F1331" w:rsidRDefault="000F1331" w:rsidP="000F1331">
      <w:pPr>
        <w:shd w:val="clear" w:color="auto" w:fill="FFFFFF"/>
        <w:tabs>
          <w:tab w:val="left" w:pos="-180"/>
        </w:tabs>
        <w:ind w:firstLine="709"/>
      </w:pPr>
      <w: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600"/>
        <w:gridCol w:w="4920"/>
        <w:gridCol w:w="1440"/>
        <w:gridCol w:w="2880"/>
      </w:tblGrid>
      <w:tr w:rsidR="000F1331" w:rsidTr="000F1331">
        <w:tc>
          <w:tcPr>
            <w:tcW w:w="600" w:type="dxa"/>
            <w:tcBorders>
              <w:top w:val="double" w:sz="4" w:space="0" w:color="auto"/>
              <w:left w:val="double" w:sz="4" w:space="0" w:color="auto"/>
              <w:bottom w:val="single" w:sz="6" w:space="0" w:color="auto"/>
              <w:right w:val="single" w:sz="6" w:space="0" w:color="auto"/>
            </w:tcBorders>
            <w:vAlign w:val="center"/>
            <w:hideMark/>
          </w:tcPr>
          <w:p w:rsidR="000F1331" w:rsidRDefault="000F1331" w:rsidP="000F1331">
            <w:pPr>
              <w:jc w:val="center"/>
              <w:rPr>
                <w:bCs/>
              </w:rPr>
            </w:pPr>
            <w:r>
              <w:rPr>
                <w:bCs/>
              </w:rPr>
              <w:t>№ п/п</w:t>
            </w:r>
          </w:p>
        </w:tc>
        <w:tc>
          <w:tcPr>
            <w:tcW w:w="4920" w:type="dxa"/>
            <w:tcBorders>
              <w:top w:val="double" w:sz="4" w:space="0" w:color="auto"/>
              <w:left w:val="single" w:sz="6" w:space="0" w:color="auto"/>
              <w:bottom w:val="single" w:sz="6" w:space="0" w:color="auto"/>
              <w:right w:val="single" w:sz="6" w:space="0" w:color="auto"/>
            </w:tcBorders>
            <w:vAlign w:val="center"/>
            <w:hideMark/>
          </w:tcPr>
          <w:p w:rsidR="000F1331" w:rsidRDefault="000F1331" w:rsidP="000F1331">
            <w:pPr>
              <w:jc w:val="center"/>
              <w:rPr>
                <w:bCs/>
              </w:rPr>
            </w:pPr>
            <w:r>
              <w:rPr>
                <w:bCs/>
              </w:rPr>
              <w:t>Наименование параметра</w:t>
            </w:r>
          </w:p>
        </w:tc>
        <w:tc>
          <w:tcPr>
            <w:tcW w:w="1440" w:type="dxa"/>
            <w:tcBorders>
              <w:top w:val="double" w:sz="4" w:space="0" w:color="auto"/>
              <w:left w:val="single" w:sz="6" w:space="0" w:color="auto"/>
              <w:bottom w:val="single" w:sz="6" w:space="0" w:color="auto"/>
              <w:right w:val="single" w:sz="6" w:space="0" w:color="auto"/>
            </w:tcBorders>
            <w:vAlign w:val="center"/>
            <w:hideMark/>
          </w:tcPr>
          <w:p w:rsidR="000F1331" w:rsidRDefault="000F1331" w:rsidP="000F1331">
            <w:pPr>
              <w:jc w:val="center"/>
              <w:rPr>
                <w:bCs/>
              </w:rPr>
            </w:pPr>
            <w:r>
              <w:rPr>
                <w:bCs/>
              </w:rPr>
              <w:t>Требуемое значение</w:t>
            </w:r>
          </w:p>
        </w:tc>
        <w:tc>
          <w:tcPr>
            <w:tcW w:w="2880" w:type="dxa"/>
            <w:tcBorders>
              <w:top w:val="double" w:sz="4" w:space="0" w:color="auto"/>
              <w:left w:val="single" w:sz="6" w:space="0" w:color="auto"/>
              <w:bottom w:val="single" w:sz="6" w:space="0" w:color="auto"/>
              <w:right w:val="double" w:sz="4" w:space="0" w:color="auto"/>
            </w:tcBorders>
            <w:vAlign w:val="center"/>
            <w:hideMark/>
          </w:tcPr>
          <w:p w:rsidR="000F1331" w:rsidRDefault="000F1331" w:rsidP="000F1331">
            <w:pPr>
              <w:ind w:left="-108" w:right="-108"/>
              <w:jc w:val="center"/>
            </w:pPr>
            <w:r>
              <w:rPr>
                <w:bCs/>
              </w:rPr>
              <w:t xml:space="preserve">Предлагаемое </w:t>
            </w:r>
            <w:r>
              <w:t>участником закупки</w:t>
            </w:r>
          </w:p>
        </w:tc>
      </w:tr>
      <w:tr w:rsidR="000F1331" w:rsidTr="000F1331">
        <w:trPr>
          <w:trHeight w:val="371"/>
        </w:trPr>
        <w:tc>
          <w:tcPr>
            <w:tcW w:w="600" w:type="dxa"/>
            <w:tcBorders>
              <w:top w:val="single" w:sz="6" w:space="0" w:color="auto"/>
              <w:left w:val="double" w:sz="4" w:space="0" w:color="auto"/>
              <w:bottom w:val="single" w:sz="6" w:space="0" w:color="auto"/>
              <w:right w:val="single" w:sz="6" w:space="0" w:color="auto"/>
            </w:tcBorders>
            <w:hideMark/>
          </w:tcPr>
          <w:p w:rsidR="000F1331" w:rsidRDefault="000F1331" w:rsidP="000F1331">
            <w:pPr>
              <w:ind w:right="-136"/>
              <w:jc w:val="center"/>
              <w:rPr>
                <w:bCs/>
              </w:rPr>
            </w:pPr>
            <w:r>
              <w:rPr>
                <w:bCs/>
              </w:rPr>
              <w:t>1.</w:t>
            </w:r>
          </w:p>
        </w:tc>
        <w:tc>
          <w:tcPr>
            <w:tcW w:w="4920" w:type="dxa"/>
            <w:tcBorders>
              <w:top w:val="single" w:sz="6" w:space="0" w:color="auto"/>
              <w:left w:val="single" w:sz="6" w:space="0" w:color="auto"/>
              <w:bottom w:val="single" w:sz="6" w:space="0" w:color="auto"/>
              <w:right w:val="single" w:sz="6" w:space="0" w:color="auto"/>
            </w:tcBorders>
          </w:tcPr>
          <w:p w:rsidR="000F1331" w:rsidRDefault="000F1331" w:rsidP="000F1331"/>
        </w:tc>
        <w:tc>
          <w:tcPr>
            <w:tcW w:w="1440" w:type="dxa"/>
            <w:tcBorders>
              <w:top w:val="single" w:sz="6" w:space="0" w:color="auto"/>
              <w:left w:val="single" w:sz="6" w:space="0" w:color="auto"/>
              <w:bottom w:val="single" w:sz="6" w:space="0" w:color="auto"/>
              <w:right w:val="single" w:sz="6" w:space="0" w:color="auto"/>
            </w:tcBorders>
          </w:tcPr>
          <w:p w:rsidR="000F1331" w:rsidRDefault="000F1331" w:rsidP="000F1331"/>
        </w:tc>
        <w:tc>
          <w:tcPr>
            <w:tcW w:w="2880" w:type="dxa"/>
            <w:tcBorders>
              <w:top w:val="single" w:sz="6" w:space="0" w:color="auto"/>
              <w:left w:val="single" w:sz="6" w:space="0" w:color="auto"/>
              <w:bottom w:val="single" w:sz="6" w:space="0" w:color="auto"/>
              <w:right w:val="double" w:sz="4" w:space="0" w:color="auto"/>
            </w:tcBorders>
          </w:tcPr>
          <w:p w:rsidR="000F1331" w:rsidRDefault="000F1331" w:rsidP="000F1331">
            <w:pPr>
              <w:ind w:firstLine="16"/>
              <w:jc w:val="center"/>
            </w:pPr>
          </w:p>
        </w:tc>
      </w:tr>
      <w:tr w:rsidR="000F1331" w:rsidTr="000F1331">
        <w:trPr>
          <w:trHeight w:val="198"/>
        </w:trPr>
        <w:tc>
          <w:tcPr>
            <w:tcW w:w="600" w:type="dxa"/>
            <w:tcBorders>
              <w:top w:val="single" w:sz="6" w:space="0" w:color="auto"/>
              <w:left w:val="double" w:sz="4" w:space="0" w:color="auto"/>
              <w:bottom w:val="double" w:sz="4" w:space="0" w:color="auto"/>
              <w:right w:val="single" w:sz="6" w:space="0" w:color="auto"/>
            </w:tcBorders>
            <w:hideMark/>
          </w:tcPr>
          <w:p w:rsidR="000F1331" w:rsidRDefault="000F1331" w:rsidP="000F1331">
            <w:pPr>
              <w:jc w:val="center"/>
              <w:rPr>
                <w:b/>
                <w:bCs/>
              </w:rPr>
            </w:pPr>
            <w:r>
              <w:rPr>
                <w:b/>
                <w:bCs/>
              </w:rPr>
              <w:t>…</w:t>
            </w:r>
          </w:p>
        </w:tc>
        <w:tc>
          <w:tcPr>
            <w:tcW w:w="4920" w:type="dxa"/>
            <w:tcBorders>
              <w:top w:val="single" w:sz="6" w:space="0" w:color="auto"/>
              <w:left w:val="single" w:sz="6" w:space="0" w:color="auto"/>
              <w:bottom w:val="double" w:sz="4" w:space="0" w:color="auto"/>
              <w:right w:val="single" w:sz="6" w:space="0" w:color="auto"/>
            </w:tcBorders>
          </w:tcPr>
          <w:p w:rsidR="000F1331" w:rsidRDefault="000F1331" w:rsidP="000F1331">
            <w:pPr>
              <w:rPr>
                <w:b/>
                <w:bCs/>
              </w:rPr>
            </w:pPr>
          </w:p>
        </w:tc>
        <w:tc>
          <w:tcPr>
            <w:tcW w:w="1440" w:type="dxa"/>
            <w:tcBorders>
              <w:top w:val="single" w:sz="6" w:space="0" w:color="auto"/>
              <w:left w:val="single" w:sz="6" w:space="0" w:color="auto"/>
              <w:bottom w:val="double" w:sz="4" w:space="0" w:color="auto"/>
              <w:right w:val="single" w:sz="6" w:space="0" w:color="auto"/>
            </w:tcBorders>
          </w:tcPr>
          <w:p w:rsidR="000F1331" w:rsidRDefault="000F1331" w:rsidP="000F1331"/>
        </w:tc>
        <w:tc>
          <w:tcPr>
            <w:tcW w:w="2880" w:type="dxa"/>
            <w:tcBorders>
              <w:top w:val="single" w:sz="6" w:space="0" w:color="auto"/>
              <w:left w:val="single" w:sz="6" w:space="0" w:color="auto"/>
              <w:bottom w:val="double" w:sz="4" w:space="0" w:color="auto"/>
              <w:right w:val="double" w:sz="4" w:space="0" w:color="auto"/>
            </w:tcBorders>
          </w:tcPr>
          <w:p w:rsidR="000F1331" w:rsidRDefault="000F1331" w:rsidP="000F1331">
            <w:pPr>
              <w:ind w:firstLine="16"/>
              <w:jc w:val="center"/>
            </w:pPr>
          </w:p>
        </w:tc>
      </w:tr>
    </w:tbl>
    <w:p w:rsidR="000F1331" w:rsidRDefault="000F1331" w:rsidP="000F1331">
      <w:pPr>
        <w:shd w:val="clear" w:color="auto" w:fill="FFFFFF"/>
        <w:tabs>
          <w:tab w:val="left" w:pos="1080"/>
        </w:tabs>
        <w:suppressAutoHyphens/>
        <w:ind w:firstLine="709"/>
        <w:jc w:val="both"/>
        <w:rPr>
          <w:spacing w:val="-3"/>
          <w:szCs w:val="20"/>
        </w:rPr>
      </w:pPr>
      <w:r>
        <w:rPr>
          <w:spacing w:val="-3"/>
        </w:rPr>
        <w:t xml:space="preserve">с </w:t>
      </w:r>
      <w:r>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Pr>
          <w:spacing w:val="-3"/>
        </w:rPr>
        <w:t xml:space="preserve"> </w:t>
      </w:r>
      <w:r>
        <w:t>и</w:t>
      </w:r>
      <w:r>
        <w:rPr>
          <w:spacing w:val="-3"/>
        </w:rPr>
        <w:t xml:space="preserve"> указанием для предлагаемого оборудования:</w:t>
      </w:r>
    </w:p>
    <w:p w:rsidR="000F1331" w:rsidRDefault="000F1331" w:rsidP="00B85244">
      <w:pPr>
        <w:pStyle w:val="a0"/>
        <w:numPr>
          <w:ilvl w:val="4"/>
          <w:numId w:val="33"/>
        </w:numPr>
        <w:tabs>
          <w:tab w:val="num" w:pos="1134"/>
        </w:tabs>
        <w:snapToGrid w:val="0"/>
        <w:spacing w:line="240" w:lineRule="auto"/>
        <w:ind w:left="0" w:firstLine="709"/>
        <w:rPr>
          <w:sz w:val="24"/>
          <w:szCs w:val="20"/>
        </w:rPr>
      </w:pPr>
      <w:r>
        <w:rPr>
          <w:sz w:val="24"/>
          <w:szCs w:val="20"/>
        </w:rPr>
        <w:t>сведений о периодичности и объеме технического обслуживания;</w:t>
      </w:r>
    </w:p>
    <w:p w:rsidR="000F1331" w:rsidRDefault="000F1331" w:rsidP="00B85244">
      <w:pPr>
        <w:pStyle w:val="a0"/>
        <w:numPr>
          <w:ilvl w:val="4"/>
          <w:numId w:val="33"/>
        </w:numPr>
        <w:tabs>
          <w:tab w:val="num" w:pos="1134"/>
        </w:tabs>
        <w:snapToGrid w:val="0"/>
        <w:spacing w:line="240" w:lineRule="auto"/>
        <w:ind w:left="0" w:firstLine="709"/>
        <w:rPr>
          <w:sz w:val="24"/>
          <w:szCs w:val="20"/>
        </w:rPr>
      </w:pPr>
      <w:r>
        <w:rPr>
          <w:sz w:val="24"/>
          <w:szCs w:val="20"/>
        </w:rPr>
        <w:t>сведений о периодичности и объеме среднего ремонта, а также необходимых запасных частях;</w:t>
      </w:r>
    </w:p>
    <w:p w:rsidR="000F1331" w:rsidRDefault="000F1331" w:rsidP="00B85244">
      <w:pPr>
        <w:pStyle w:val="a0"/>
        <w:numPr>
          <w:ilvl w:val="4"/>
          <w:numId w:val="33"/>
        </w:numPr>
        <w:tabs>
          <w:tab w:val="num" w:pos="1134"/>
        </w:tabs>
        <w:snapToGrid w:val="0"/>
        <w:spacing w:line="240" w:lineRule="auto"/>
        <w:ind w:left="0" w:firstLine="709"/>
        <w:rPr>
          <w:sz w:val="24"/>
          <w:szCs w:val="20"/>
        </w:rPr>
      </w:pPr>
      <w:r>
        <w:rPr>
          <w:sz w:val="24"/>
          <w:szCs w:val="20"/>
        </w:rPr>
        <w:t>сведений о периодичности и объеме капитального ремонта, а также необходимых запасных частях.</w:t>
      </w:r>
    </w:p>
    <w:p w:rsidR="000F1331" w:rsidRDefault="000F1331" w:rsidP="000F1331">
      <w:pPr>
        <w:pStyle w:val="Times12"/>
        <w:ind w:firstLine="0"/>
        <w:rPr>
          <w:bCs w:val="0"/>
          <w:sz w:val="28"/>
          <w:szCs w:val="28"/>
        </w:rPr>
        <w:sectPr w:rsidR="000F1331" w:rsidSect="00BF47F0">
          <w:pgSz w:w="11907" w:h="16840" w:code="9"/>
          <w:pgMar w:top="993" w:right="737" w:bottom="1701" w:left="1134" w:header="567" w:footer="567" w:gutter="0"/>
          <w:cols w:space="708"/>
          <w:docGrid w:linePitch="360"/>
        </w:sectPr>
      </w:pPr>
    </w:p>
    <w:p w:rsidR="00A52E97" w:rsidRPr="00FC009D" w:rsidRDefault="00A52E97" w:rsidP="00A52E97">
      <w:pPr>
        <w:pStyle w:val="Times12"/>
        <w:ind w:firstLine="0"/>
        <w:jc w:val="right"/>
        <w:rPr>
          <w:b/>
          <w:bCs w:val="0"/>
          <w:sz w:val="28"/>
          <w:szCs w:val="28"/>
        </w:rPr>
      </w:pPr>
      <w:r w:rsidRPr="00FC009D">
        <w:rPr>
          <w:bCs w:val="0"/>
          <w:sz w:val="28"/>
          <w:szCs w:val="28"/>
        </w:rPr>
        <w:lastRenderedPageBreak/>
        <w:t xml:space="preserve">Форма </w:t>
      </w:r>
      <w:r>
        <w:rPr>
          <w:bCs w:val="0"/>
          <w:sz w:val="28"/>
          <w:szCs w:val="28"/>
        </w:rPr>
        <w:t>3</w:t>
      </w:r>
      <w:r w:rsidRPr="00FC009D">
        <w:rPr>
          <w:bCs w:val="0"/>
          <w:sz w:val="28"/>
          <w:szCs w:val="28"/>
        </w:rPr>
        <w:t>.</w:t>
      </w:r>
    </w:p>
    <w:p w:rsidR="00A52E97" w:rsidRDefault="00A52E97" w:rsidP="00A52E97">
      <w:pPr>
        <w:pStyle w:val="Times12"/>
        <w:ind w:left="9923" w:firstLine="0"/>
        <w:jc w:val="left"/>
        <w:rPr>
          <w:iCs/>
          <w:szCs w:val="24"/>
        </w:rPr>
      </w:pPr>
      <w:r w:rsidRPr="00FC009D">
        <w:rPr>
          <w:iCs/>
          <w:szCs w:val="24"/>
        </w:rPr>
        <w:t xml:space="preserve">Приложение к заявке на участие в </w:t>
      </w:r>
      <w:r>
        <w:rPr>
          <w:iCs/>
          <w:szCs w:val="24"/>
        </w:rPr>
        <w:t>закупке</w:t>
      </w:r>
    </w:p>
    <w:p w:rsidR="00A52E97" w:rsidRDefault="00A52E97" w:rsidP="00A52E97">
      <w:pPr>
        <w:pStyle w:val="Times12"/>
        <w:ind w:left="9923" w:firstLine="0"/>
        <w:jc w:val="left"/>
        <w:rPr>
          <w:szCs w:val="24"/>
        </w:rPr>
      </w:pPr>
      <w:r w:rsidRPr="00FC009D">
        <w:rPr>
          <w:iCs/>
          <w:szCs w:val="24"/>
        </w:rPr>
        <w:t>от «___» __________ 20___ г. № ______</w:t>
      </w:r>
    </w:p>
    <w:p w:rsidR="00A52E97" w:rsidRPr="00012898" w:rsidRDefault="00A52E97" w:rsidP="00A52E97">
      <w:pPr>
        <w:pStyle w:val="Times12"/>
        <w:jc w:val="center"/>
        <w:rPr>
          <w:b/>
        </w:rPr>
      </w:pPr>
    </w:p>
    <w:p w:rsidR="00A52E97" w:rsidRPr="00B03ADB" w:rsidRDefault="00A52E97" w:rsidP="00A52E97">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A52E97" w:rsidRDefault="00A52E97" w:rsidP="00A52E97">
      <w:pPr>
        <w:jc w:val="right"/>
        <w:rPr>
          <w:b/>
          <w:i/>
          <w:iCs/>
        </w:rPr>
      </w:pPr>
    </w:p>
    <w:p w:rsidR="00A52E97" w:rsidRPr="00FC009D" w:rsidRDefault="00A52E97" w:rsidP="00A52E97">
      <w:pPr>
        <w:jc w:val="right"/>
        <w:rPr>
          <w:b/>
          <w:i/>
          <w:iCs/>
        </w:rPr>
      </w:pPr>
      <w:r w:rsidRPr="00FC009D">
        <w:rPr>
          <w:b/>
          <w:i/>
          <w:iCs/>
        </w:rPr>
        <w:t>Лот __</w:t>
      </w:r>
    </w:p>
    <w:p w:rsidR="00A52E97" w:rsidRPr="00FC009D" w:rsidRDefault="00A52E97" w:rsidP="00A52E97">
      <w:pPr>
        <w:pStyle w:val="Times12"/>
        <w:ind w:firstLine="0"/>
        <w:jc w:val="center"/>
        <w:rPr>
          <w:b/>
          <w:bCs w:val="0"/>
          <w:i/>
          <w:szCs w:val="24"/>
        </w:rPr>
      </w:pPr>
    </w:p>
    <w:p w:rsidR="00A52E97" w:rsidRPr="00FC009D" w:rsidRDefault="00A52E97" w:rsidP="00A52E97">
      <w:pPr>
        <w:pStyle w:val="20"/>
        <w:numPr>
          <w:ilvl w:val="0"/>
          <w:numId w:val="0"/>
        </w:numPr>
        <w:spacing w:before="0" w:after="0"/>
        <w:ind w:left="720"/>
        <w:jc w:val="center"/>
        <w:rPr>
          <w:rFonts w:ascii="Times New Roman" w:hAnsi="Times New Roman" w:cs="Times New Roman"/>
          <w:b w:val="0"/>
          <w:i w:val="0"/>
        </w:rPr>
      </w:pPr>
      <w:bookmarkStart w:id="187" w:name="_Toc235436488"/>
      <w:bookmarkStart w:id="188" w:name="_Toc235020001"/>
      <w:bookmarkStart w:id="189" w:name="_Toc251779154"/>
      <w:bookmarkStart w:id="190" w:name="_Toc390267518"/>
      <w:bookmarkStart w:id="191" w:name="_Toc423626424"/>
      <w:r w:rsidRPr="00FC009D">
        <w:rPr>
          <w:rFonts w:ascii="Times New Roman" w:hAnsi="Times New Roman" w:cs="Times New Roman"/>
          <w:b w:val="0"/>
          <w:i w:val="0"/>
        </w:rPr>
        <w:t xml:space="preserve">СВОДНАЯ ТАБЛИЦА СТОИМОСТИ </w:t>
      </w:r>
      <w:bookmarkEnd w:id="187"/>
      <w:r w:rsidRPr="00FC009D">
        <w:rPr>
          <w:rFonts w:ascii="Times New Roman" w:hAnsi="Times New Roman" w:cs="Times New Roman"/>
          <w:b w:val="0"/>
          <w:i w:val="0"/>
        </w:rPr>
        <w:t xml:space="preserve">(Форма </w:t>
      </w:r>
      <w:r>
        <w:rPr>
          <w:rFonts w:ascii="Times New Roman" w:hAnsi="Times New Roman" w:cs="Times New Roman"/>
          <w:b w:val="0"/>
          <w:i w:val="0"/>
        </w:rPr>
        <w:t>3</w:t>
      </w:r>
      <w:r w:rsidRPr="00FC009D">
        <w:rPr>
          <w:rFonts w:ascii="Times New Roman" w:hAnsi="Times New Roman" w:cs="Times New Roman"/>
          <w:b w:val="0"/>
          <w:i w:val="0"/>
        </w:rPr>
        <w:t>)</w:t>
      </w:r>
      <w:bookmarkEnd w:id="188"/>
      <w:bookmarkEnd w:id="189"/>
      <w:bookmarkEnd w:id="190"/>
      <w:bookmarkEnd w:id="191"/>
    </w:p>
    <w:p w:rsidR="00A52E97" w:rsidRPr="00FC009D" w:rsidRDefault="00A52E97" w:rsidP="00A52E97"/>
    <w:p w:rsidR="00A52E97" w:rsidRPr="00102E0C" w:rsidRDefault="00A52E97" w:rsidP="00A52E97">
      <w:pPr>
        <w:pStyle w:val="Times12"/>
        <w:ind w:firstLine="0"/>
        <w:rPr>
          <w:b/>
          <w:i/>
          <w:sz w:val="28"/>
          <w:szCs w:val="28"/>
        </w:rPr>
      </w:pPr>
      <w:r w:rsidRPr="00102E0C">
        <w:rPr>
          <w:b/>
          <w:i/>
          <w:sz w:val="28"/>
          <w:szCs w:val="28"/>
        </w:rPr>
        <w:t xml:space="preserve">Участник закупки: ________________________________ </w:t>
      </w:r>
    </w:p>
    <w:p w:rsidR="00A52E97" w:rsidRPr="00FC009D" w:rsidRDefault="00A52E97" w:rsidP="00A52E97">
      <w:pPr>
        <w:rPr>
          <w:sz w:val="28"/>
          <w:szCs w:val="28"/>
        </w:rPr>
      </w:pPr>
      <w:r w:rsidRPr="00FC009D">
        <w:rPr>
          <w:spacing w:val="-3"/>
          <w:sz w:val="28"/>
          <w:szCs w:val="28"/>
        </w:rPr>
        <w:t xml:space="preserve">В ценах на момент подачи заявки на участие в </w:t>
      </w:r>
      <w:r>
        <w:rPr>
          <w:spacing w:val="-3"/>
          <w:sz w:val="28"/>
          <w:szCs w:val="28"/>
        </w:rPr>
        <w:t>закупке</w:t>
      </w:r>
      <w:r w:rsidRPr="00FC009D">
        <w:rPr>
          <w:spacing w:val="-3"/>
          <w:sz w:val="28"/>
          <w:szCs w:val="28"/>
        </w:rPr>
        <w:t>: «</w:t>
      </w:r>
      <w:r w:rsidRPr="00FC009D">
        <w:rPr>
          <w:sz w:val="28"/>
          <w:szCs w:val="28"/>
        </w:rPr>
        <w:t>___» __________ 20___ года</w:t>
      </w:r>
    </w:p>
    <w:p w:rsidR="00A52E97" w:rsidRPr="00FC009D" w:rsidRDefault="00A52E97" w:rsidP="00A52E97">
      <w:pPr>
        <w:rPr>
          <w:sz w:val="8"/>
          <w:szCs w:val="8"/>
        </w:rPr>
      </w:pPr>
    </w:p>
    <w:tbl>
      <w:tblPr>
        <w:tblW w:w="493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6"/>
        <w:gridCol w:w="4258"/>
        <w:gridCol w:w="1650"/>
        <w:gridCol w:w="1325"/>
        <w:gridCol w:w="1558"/>
        <w:gridCol w:w="1617"/>
        <w:gridCol w:w="3059"/>
      </w:tblGrid>
      <w:tr w:rsidR="00A52E97" w:rsidRPr="00FC009D" w:rsidTr="006C52B7">
        <w:trPr>
          <w:cantSplit/>
          <w:trHeight w:val="1629"/>
        </w:trPr>
        <w:tc>
          <w:tcPr>
            <w:tcW w:w="202" w:type="pct"/>
            <w:vAlign w:val="center"/>
          </w:tcPr>
          <w:p w:rsidR="00A52E97" w:rsidRPr="00FC009D" w:rsidRDefault="00A52E97" w:rsidP="006C52B7">
            <w:pPr>
              <w:widowControl w:val="0"/>
              <w:autoSpaceDE w:val="0"/>
              <w:autoSpaceDN w:val="0"/>
              <w:snapToGrid w:val="0"/>
              <w:ind w:right="11" w:firstLine="20"/>
              <w:jc w:val="center"/>
              <w:rPr>
                <w:bCs/>
              </w:rPr>
            </w:pPr>
            <w:r w:rsidRPr="00FC009D">
              <w:rPr>
                <w:bCs/>
              </w:rPr>
              <w:t>№ п/п</w:t>
            </w:r>
          </w:p>
        </w:tc>
        <w:tc>
          <w:tcPr>
            <w:tcW w:w="1517" w:type="pct"/>
            <w:vAlign w:val="center"/>
          </w:tcPr>
          <w:p w:rsidR="00A52E97" w:rsidRPr="00FC009D" w:rsidRDefault="00A52E97" w:rsidP="006C52B7">
            <w:pPr>
              <w:widowControl w:val="0"/>
              <w:autoSpaceDE w:val="0"/>
              <w:autoSpaceDN w:val="0"/>
              <w:snapToGrid w:val="0"/>
              <w:ind w:right="11" w:firstLine="20"/>
              <w:jc w:val="center"/>
              <w:rPr>
                <w:bCs/>
              </w:rPr>
            </w:pPr>
            <w:r w:rsidRPr="00FC009D">
              <w:t>Наименование этапа оказываемых услуг</w:t>
            </w:r>
          </w:p>
        </w:tc>
        <w:tc>
          <w:tcPr>
            <w:tcW w:w="588" w:type="pct"/>
            <w:vAlign w:val="center"/>
          </w:tcPr>
          <w:p w:rsidR="00A52E97" w:rsidRPr="00FC009D" w:rsidRDefault="00A52E97" w:rsidP="006C52B7">
            <w:pPr>
              <w:widowControl w:val="0"/>
              <w:autoSpaceDE w:val="0"/>
              <w:autoSpaceDN w:val="0"/>
              <w:snapToGrid w:val="0"/>
              <w:ind w:left="-57" w:right="-57"/>
              <w:jc w:val="center"/>
              <w:rPr>
                <w:bCs/>
              </w:rPr>
            </w:pPr>
            <w:r w:rsidRPr="00FC009D">
              <w:t xml:space="preserve">Количество </w:t>
            </w:r>
            <w:r>
              <w:t>работников-</w:t>
            </w:r>
            <w:r w:rsidRPr="00FC009D">
              <w:t>исполнителей</w:t>
            </w:r>
          </w:p>
        </w:tc>
        <w:tc>
          <w:tcPr>
            <w:tcW w:w="472" w:type="pct"/>
            <w:vAlign w:val="center"/>
          </w:tcPr>
          <w:p w:rsidR="00A52E97" w:rsidRPr="00FC009D" w:rsidRDefault="00A52E97" w:rsidP="006C52B7">
            <w:pPr>
              <w:widowControl w:val="0"/>
              <w:autoSpaceDE w:val="0"/>
              <w:autoSpaceDN w:val="0"/>
              <w:snapToGrid w:val="0"/>
              <w:ind w:right="11" w:firstLine="20"/>
              <w:jc w:val="center"/>
              <w:rPr>
                <w:bCs/>
              </w:rPr>
            </w:pPr>
            <w:r w:rsidRPr="00FC009D">
              <w:t>Срок начала оказания услуг</w:t>
            </w:r>
          </w:p>
        </w:tc>
        <w:tc>
          <w:tcPr>
            <w:tcW w:w="555" w:type="pct"/>
            <w:vAlign w:val="center"/>
          </w:tcPr>
          <w:p w:rsidR="00A52E97" w:rsidRPr="00FC009D" w:rsidRDefault="00A52E97" w:rsidP="006C52B7">
            <w:pPr>
              <w:widowControl w:val="0"/>
              <w:autoSpaceDE w:val="0"/>
              <w:autoSpaceDN w:val="0"/>
              <w:snapToGrid w:val="0"/>
              <w:ind w:right="11" w:firstLine="20"/>
              <w:jc w:val="center"/>
              <w:rPr>
                <w:bCs/>
              </w:rPr>
            </w:pPr>
            <w:r w:rsidRPr="00FC009D">
              <w:t>Срок окончания оказания услуг</w:t>
            </w:r>
          </w:p>
        </w:tc>
        <w:tc>
          <w:tcPr>
            <w:tcW w:w="576" w:type="pct"/>
            <w:vAlign w:val="center"/>
          </w:tcPr>
          <w:p w:rsidR="00A52E97" w:rsidRPr="00FC009D" w:rsidRDefault="00A52E97" w:rsidP="006C52B7">
            <w:pPr>
              <w:widowControl w:val="0"/>
              <w:autoSpaceDE w:val="0"/>
              <w:autoSpaceDN w:val="0"/>
              <w:snapToGrid w:val="0"/>
              <w:ind w:right="11" w:firstLine="20"/>
              <w:jc w:val="center"/>
              <w:rPr>
                <w:bCs/>
              </w:rPr>
            </w:pPr>
            <w:r w:rsidRPr="00FC009D">
              <w:t>Общие трудозатраты</w:t>
            </w:r>
            <w:r>
              <w:t>, чел.-час</w:t>
            </w:r>
          </w:p>
        </w:tc>
        <w:tc>
          <w:tcPr>
            <w:tcW w:w="1090" w:type="pct"/>
            <w:vAlign w:val="center"/>
          </w:tcPr>
          <w:p w:rsidR="00A52E97" w:rsidRPr="00FC009D" w:rsidRDefault="00A52E97" w:rsidP="006C52B7">
            <w:pPr>
              <w:widowControl w:val="0"/>
              <w:autoSpaceDE w:val="0"/>
              <w:autoSpaceDN w:val="0"/>
              <w:snapToGrid w:val="0"/>
              <w:ind w:right="11" w:firstLine="20"/>
              <w:jc w:val="center"/>
              <w:rPr>
                <w:bCs/>
              </w:rPr>
            </w:pPr>
            <w:r w:rsidRPr="00FC009D">
              <w:t>Стоимость оказания услуг</w:t>
            </w:r>
            <w:r>
              <w:t xml:space="preserve">, </w:t>
            </w:r>
            <w:r w:rsidRPr="00957B7B">
              <w:t>руб.</w:t>
            </w:r>
          </w:p>
        </w:tc>
      </w:tr>
      <w:tr w:rsidR="00A52E97" w:rsidRPr="00FC009D" w:rsidTr="006C52B7">
        <w:trPr>
          <w:cantSplit/>
          <w:trHeight w:val="277"/>
        </w:trPr>
        <w:tc>
          <w:tcPr>
            <w:tcW w:w="202" w:type="pct"/>
          </w:tcPr>
          <w:p w:rsidR="00A52E97" w:rsidRPr="00FC009D" w:rsidRDefault="00A52E97" w:rsidP="006C52B7">
            <w:pPr>
              <w:widowControl w:val="0"/>
              <w:autoSpaceDE w:val="0"/>
              <w:autoSpaceDN w:val="0"/>
              <w:snapToGrid w:val="0"/>
              <w:ind w:right="11" w:firstLine="20"/>
              <w:jc w:val="center"/>
              <w:rPr>
                <w:bCs/>
              </w:rPr>
            </w:pPr>
            <w:r w:rsidRPr="00FC009D">
              <w:t>1</w:t>
            </w:r>
          </w:p>
        </w:tc>
        <w:tc>
          <w:tcPr>
            <w:tcW w:w="1517" w:type="pct"/>
          </w:tcPr>
          <w:p w:rsidR="00A52E97" w:rsidRPr="00FC009D" w:rsidRDefault="00A52E97" w:rsidP="006C52B7">
            <w:pPr>
              <w:widowControl w:val="0"/>
              <w:autoSpaceDE w:val="0"/>
              <w:autoSpaceDN w:val="0"/>
              <w:snapToGrid w:val="0"/>
              <w:ind w:left="20" w:right="11"/>
              <w:jc w:val="center"/>
              <w:rPr>
                <w:bCs/>
              </w:rPr>
            </w:pPr>
            <w:r w:rsidRPr="00FC009D">
              <w:t>2</w:t>
            </w:r>
          </w:p>
        </w:tc>
        <w:tc>
          <w:tcPr>
            <w:tcW w:w="588" w:type="pct"/>
          </w:tcPr>
          <w:p w:rsidR="00A52E97" w:rsidRPr="00FC009D" w:rsidRDefault="00A52E97" w:rsidP="006C52B7">
            <w:pPr>
              <w:widowControl w:val="0"/>
              <w:autoSpaceDE w:val="0"/>
              <w:autoSpaceDN w:val="0"/>
              <w:snapToGrid w:val="0"/>
              <w:ind w:right="11" w:firstLine="20"/>
              <w:jc w:val="center"/>
              <w:rPr>
                <w:bCs/>
              </w:rPr>
            </w:pPr>
            <w:r w:rsidRPr="00FC009D">
              <w:t>3</w:t>
            </w:r>
          </w:p>
        </w:tc>
        <w:tc>
          <w:tcPr>
            <w:tcW w:w="472" w:type="pct"/>
          </w:tcPr>
          <w:p w:rsidR="00A52E97" w:rsidRPr="00FC009D" w:rsidRDefault="00A52E97" w:rsidP="006C52B7">
            <w:pPr>
              <w:widowControl w:val="0"/>
              <w:autoSpaceDE w:val="0"/>
              <w:autoSpaceDN w:val="0"/>
              <w:snapToGrid w:val="0"/>
              <w:ind w:right="11" w:firstLine="20"/>
              <w:jc w:val="center"/>
              <w:rPr>
                <w:bCs/>
              </w:rPr>
            </w:pPr>
            <w:r w:rsidRPr="00FC009D">
              <w:t>4</w:t>
            </w:r>
          </w:p>
        </w:tc>
        <w:tc>
          <w:tcPr>
            <w:tcW w:w="555" w:type="pct"/>
          </w:tcPr>
          <w:p w:rsidR="00A52E97" w:rsidRPr="00FC009D" w:rsidRDefault="00A52E97" w:rsidP="006C52B7">
            <w:pPr>
              <w:widowControl w:val="0"/>
              <w:autoSpaceDE w:val="0"/>
              <w:autoSpaceDN w:val="0"/>
              <w:snapToGrid w:val="0"/>
              <w:ind w:right="11" w:firstLine="20"/>
              <w:jc w:val="center"/>
              <w:rPr>
                <w:bCs/>
              </w:rPr>
            </w:pPr>
            <w:r w:rsidRPr="00FC009D">
              <w:t>5</w:t>
            </w:r>
          </w:p>
        </w:tc>
        <w:tc>
          <w:tcPr>
            <w:tcW w:w="576" w:type="pct"/>
          </w:tcPr>
          <w:p w:rsidR="00A52E97" w:rsidRPr="00FC009D" w:rsidRDefault="00A52E97" w:rsidP="006C52B7">
            <w:pPr>
              <w:widowControl w:val="0"/>
              <w:autoSpaceDE w:val="0"/>
              <w:autoSpaceDN w:val="0"/>
              <w:snapToGrid w:val="0"/>
              <w:ind w:right="11" w:firstLine="20"/>
              <w:jc w:val="center"/>
              <w:rPr>
                <w:bCs/>
              </w:rPr>
            </w:pPr>
            <w:r w:rsidRPr="00FC009D">
              <w:t>6</w:t>
            </w:r>
          </w:p>
        </w:tc>
        <w:tc>
          <w:tcPr>
            <w:tcW w:w="1090" w:type="pct"/>
          </w:tcPr>
          <w:p w:rsidR="00A52E97" w:rsidRPr="00FC009D" w:rsidRDefault="00A52E97" w:rsidP="006C52B7">
            <w:pPr>
              <w:widowControl w:val="0"/>
              <w:autoSpaceDE w:val="0"/>
              <w:autoSpaceDN w:val="0"/>
              <w:snapToGrid w:val="0"/>
              <w:ind w:right="11" w:firstLine="20"/>
              <w:jc w:val="center"/>
              <w:rPr>
                <w:bCs/>
              </w:rPr>
            </w:pPr>
            <w:r w:rsidRPr="00FC009D">
              <w:t>7</w:t>
            </w:r>
          </w:p>
        </w:tc>
      </w:tr>
      <w:tr w:rsidR="00A52E97" w:rsidRPr="00FC009D" w:rsidTr="006C52B7">
        <w:trPr>
          <w:cantSplit/>
          <w:trHeight w:val="355"/>
        </w:trPr>
        <w:tc>
          <w:tcPr>
            <w:tcW w:w="202" w:type="pct"/>
          </w:tcPr>
          <w:p w:rsidR="00A52E97" w:rsidRPr="00FC009D" w:rsidRDefault="00A52E97" w:rsidP="006C52B7">
            <w:pPr>
              <w:widowControl w:val="0"/>
              <w:autoSpaceDE w:val="0"/>
              <w:autoSpaceDN w:val="0"/>
              <w:snapToGrid w:val="0"/>
              <w:ind w:right="11" w:firstLine="20"/>
              <w:jc w:val="center"/>
              <w:rPr>
                <w:bCs/>
              </w:rPr>
            </w:pPr>
          </w:p>
        </w:tc>
        <w:tc>
          <w:tcPr>
            <w:tcW w:w="1517" w:type="pct"/>
          </w:tcPr>
          <w:p w:rsidR="00A52E97" w:rsidRPr="00FC009D" w:rsidRDefault="00A52E97" w:rsidP="006C52B7">
            <w:pPr>
              <w:pStyle w:val="afff4"/>
              <w:ind w:left="20" w:right="11"/>
              <w:jc w:val="left"/>
              <w:rPr>
                <w:rFonts w:ascii="Times New Roman" w:hAnsi="Times New Roman" w:cs="Times New Roman"/>
                <w:b/>
                <w:bCs/>
              </w:rPr>
            </w:pPr>
            <w:r w:rsidRPr="00FC009D">
              <w:rPr>
                <w:rFonts w:ascii="Times New Roman" w:hAnsi="Times New Roman" w:cs="Times New Roman"/>
              </w:rPr>
              <w:t>Этап 1.</w:t>
            </w:r>
          </w:p>
        </w:tc>
        <w:tc>
          <w:tcPr>
            <w:tcW w:w="588" w:type="pct"/>
          </w:tcPr>
          <w:p w:rsidR="00A52E97" w:rsidRPr="00FC009D" w:rsidRDefault="00A52E97" w:rsidP="006C52B7">
            <w:pPr>
              <w:widowControl w:val="0"/>
              <w:autoSpaceDE w:val="0"/>
              <w:autoSpaceDN w:val="0"/>
              <w:snapToGrid w:val="0"/>
              <w:ind w:right="11" w:firstLine="20"/>
              <w:jc w:val="center"/>
              <w:rPr>
                <w:bCs/>
              </w:rPr>
            </w:pPr>
          </w:p>
        </w:tc>
        <w:tc>
          <w:tcPr>
            <w:tcW w:w="472" w:type="pct"/>
          </w:tcPr>
          <w:p w:rsidR="00A52E97" w:rsidRPr="00FC009D" w:rsidRDefault="00A52E97" w:rsidP="006C52B7">
            <w:pPr>
              <w:widowControl w:val="0"/>
              <w:autoSpaceDE w:val="0"/>
              <w:autoSpaceDN w:val="0"/>
              <w:snapToGrid w:val="0"/>
              <w:ind w:right="11" w:firstLine="20"/>
              <w:jc w:val="center"/>
              <w:rPr>
                <w:bCs/>
              </w:rPr>
            </w:pPr>
          </w:p>
        </w:tc>
        <w:tc>
          <w:tcPr>
            <w:tcW w:w="555" w:type="pct"/>
          </w:tcPr>
          <w:p w:rsidR="00A52E97" w:rsidRPr="00FC009D" w:rsidRDefault="00A52E97" w:rsidP="006C52B7">
            <w:pPr>
              <w:widowControl w:val="0"/>
              <w:autoSpaceDE w:val="0"/>
              <w:autoSpaceDN w:val="0"/>
              <w:snapToGrid w:val="0"/>
              <w:ind w:right="11" w:firstLine="20"/>
              <w:jc w:val="center"/>
              <w:rPr>
                <w:bCs/>
              </w:rPr>
            </w:pPr>
          </w:p>
        </w:tc>
        <w:tc>
          <w:tcPr>
            <w:tcW w:w="576" w:type="pct"/>
          </w:tcPr>
          <w:p w:rsidR="00A52E97" w:rsidRPr="00FC009D" w:rsidRDefault="00A52E97" w:rsidP="006C52B7">
            <w:pPr>
              <w:widowControl w:val="0"/>
              <w:autoSpaceDE w:val="0"/>
              <w:autoSpaceDN w:val="0"/>
              <w:snapToGrid w:val="0"/>
              <w:ind w:right="11" w:firstLine="20"/>
              <w:jc w:val="center"/>
              <w:rPr>
                <w:bCs/>
              </w:rPr>
            </w:pPr>
          </w:p>
        </w:tc>
        <w:tc>
          <w:tcPr>
            <w:tcW w:w="1090" w:type="pct"/>
          </w:tcPr>
          <w:p w:rsidR="00A52E97" w:rsidRPr="00FC009D" w:rsidRDefault="00A52E97" w:rsidP="006C52B7">
            <w:pPr>
              <w:widowControl w:val="0"/>
              <w:autoSpaceDE w:val="0"/>
              <w:autoSpaceDN w:val="0"/>
              <w:snapToGrid w:val="0"/>
              <w:ind w:right="11" w:firstLine="20"/>
              <w:jc w:val="center"/>
              <w:rPr>
                <w:bCs/>
              </w:rPr>
            </w:pPr>
          </w:p>
        </w:tc>
      </w:tr>
      <w:tr w:rsidR="00A52E97" w:rsidRPr="00FC009D" w:rsidTr="006C52B7">
        <w:trPr>
          <w:cantSplit/>
          <w:trHeight w:val="20"/>
        </w:trPr>
        <w:tc>
          <w:tcPr>
            <w:tcW w:w="202" w:type="pct"/>
          </w:tcPr>
          <w:p w:rsidR="00A52E97" w:rsidRPr="00FC009D" w:rsidRDefault="00A52E97" w:rsidP="006C52B7">
            <w:pPr>
              <w:widowControl w:val="0"/>
              <w:autoSpaceDE w:val="0"/>
              <w:autoSpaceDN w:val="0"/>
              <w:snapToGrid w:val="0"/>
              <w:ind w:right="11" w:firstLine="20"/>
              <w:jc w:val="center"/>
              <w:rPr>
                <w:bCs/>
              </w:rPr>
            </w:pPr>
          </w:p>
        </w:tc>
        <w:tc>
          <w:tcPr>
            <w:tcW w:w="1517" w:type="pct"/>
          </w:tcPr>
          <w:p w:rsidR="00A52E97" w:rsidRPr="00FC009D" w:rsidRDefault="00A52E97" w:rsidP="006C52B7">
            <w:pPr>
              <w:widowControl w:val="0"/>
              <w:ind w:left="20" w:right="11"/>
            </w:pPr>
            <w:r w:rsidRPr="00FC009D">
              <w:t>…Этап 1.1.</w:t>
            </w:r>
          </w:p>
        </w:tc>
        <w:tc>
          <w:tcPr>
            <w:tcW w:w="588" w:type="pct"/>
          </w:tcPr>
          <w:p w:rsidR="00A52E97" w:rsidRPr="00FC009D" w:rsidRDefault="00A52E97" w:rsidP="006C52B7">
            <w:pPr>
              <w:widowControl w:val="0"/>
              <w:autoSpaceDE w:val="0"/>
              <w:autoSpaceDN w:val="0"/>
              <w:snapToGrid w:val="0"/>
              <w:ind w:right="11" w:firstLine="20"/>
              <w:jc w:val="center"/>
              <w:rPr>
                <w:bCs/>
              </w:rPr>
            </w:pPr>
          </w:p>
        </w:tc>
        <w:tc>
          <w:tcPr>
            <w:tcW w:w="472" w:type="pct"/>
          </w:tcPr>
          <w:p w:rsidR="00A52E97" w:rsidRPr="00FC009D" w:rsidRDefault="00A52E97" w:rsidP="006C52B7">
            <w:pPr>
              <w:widowControl w:val="0"/>
              <w:autoSpaceDE w:val="0"/>
              <w:autoSpaceDN w:val="0"/>
              <w:snapToGrid w:val="0"/>
              <w:ind w:right="11" w:firstLine="20"/>
              <w:jc w:val="center"/>
              <w:rPr>
                <w:bCs/>
              </w:rPr>
            </w:pPr>
          </w:p>
        </w:tc>
        <w:tc>
          <w:tcPr>
            <w:tcW w:w="555" w:type="pct"/>
          </w:tcPr>
          <w:p w:rsidR="00A52E97" w:rsidRPr="00FC009D" w:rsidRDefault="00A52E97" w:rsidP="006C52B7">
            <w:pPr>
              <w:widowControl w:val="0"/>
              <w:autoSpaceDE w:val="0"/>
              <w:autoSpaceDN w:val="0"/>
              <w:snapToGrid w:val="0"/>
              <w:ind w:right="11" w:firstLine="20"/>
              <w:jc w:val="center"/>
              <w:rPr>
                <w:bCs/>
              </w:rPr>
            </w:pPr>
          </w:p>
        </w:tc>
        <w:tc>
          <w:tcPr>
            <w:tcW w:w="576" w:type="pct"/>
          </w:tcPr>
          <w:p w:rsidR="00A52E97" w:rsidRPr="00FC009D" w:rsidRDefault="00A52E97" w:rsidP="006C52B7">
            <w:pPr>
              <w:widowControl w:val="0"/>
              <w:autoSpaceDE w:val="0"/>
              <w:autoSpaceDN w:val="0"/>
              <w:snapToGrid w:val="0"/>
              <w:ind w:right="11" w:firstLine="20"/>
              <w:jc w:val="center"/>
              <w:rPr>
                <w:bCs/>
              </w:rPr>
            </w:pPr>
          </w:p>
        </w:tc>
        <w:tc>
          <w:tcPr>
            <w:tcW w:w="1090" w:type="pct"/>
          </w:tcPr>
          <w:p w:rsidR="00A52E97" w:rsidRPr="00FC009D" w:rsidRDefault="00A52E97" w:rsidP="006C52B7">
            <w:pPr>
              <w:widowControl w:val="0"/>
              <w:autoSpaceDE w:val="0"/>
              <w:autoSpaceDN w:val="0"/>
              <w:snapToGrid w:val="0"/>
              <w:ind w:right="11" w:firstLine="20"/>
              <w:jc w:val="center"/>
              <w:rPr>
                <w:bCs/>
              </w:rPr>
            </w:pPr>
          </w:p>
        </w:tc>
      </w:tr>
      <w:tr w:rsidR="00A52E97" w:rsidRPr="00FC009D" w:rsidTr="006C52B7">
        <w:trPr>
          <w:cantSplit/>
          <w:trHeight w:val="20"/>
        </w:trPr>
        <w:tc>
          <w:tcPr>
            <w:tcW w:w="202" w:type="pct"/>
          </w:tcPr>
          <w:p w:rsidR="00A52E97" w:rsidRPr="00FC009D" w:rsidRDefault="00A52E97" w:rsidP="006C52B7">
            <w:pPr>
              <w:widowControl w:val="0"/>
              <w:autoSpaceDE w:val="0"/>
              <w:autoSpaceDN w:val="0"/>
              <w:snapToGrid w:val="0"/>
              <w:ind w:right="11" w:firstLine="20"/>
              <w:jc w:val="center"/>
              <w:rPr>
                <w:bCs/>
              </w:rPr>
            </w:pPr>
          </w:p>
        </w:tc>
        <w:tc>
          <w:tcPr>
            <w:tcW w:w="1517" w:type="pct"/>
          </w:tcPr>
          <w:p w:rsidR="00A52E97" w:rsidRPr="00FC009D" w:rsidRDefault="00A52E97" w:rsidP="006C52B7">
            <w:pPr>
              <w:widowControl w:val="0"/>
              <w:ind w:left="20" w:right="11"/>
            </w:pPr>
            <w:r w:rsidRPr="00FC009D">
              <w:t>…..</w:t>
            </w:r>
          </w:p>
        </w:tc>
        <w:tc>
          <w:tcPr>
            <w:tcW w:w="588" w:type="pct"/>
          </w:tcPr>
          <w:p w:rsidR="00A52E97" w:rsidRPr="00FC009D" w:rsidRDefault="00A52E97" w:rsidP="006C52B7">
            <w:pPr>
              <w:widowControl w:val="0"/>
              <w:autoSpaceDE w:val="0"/>
              <w:autoSpaceDN w:val="0"/>
              <w:snapToGrid w:val="0"/>
              <w:ind w:right="11" w:firstLine="20"/>
              <w:jc w:val="center"/>
              <w:rPr>
                <w:bCs/>
              </w:rPr>
            </w:pPr>
          </w:p>
        </w:tc>
        <w:tc>
          <w:tcPr>
            <w:tcW w:w="472" w:type="pct"/>
          </w:tcPr>
          <w:p w:rsidR="00A52E97" w:rsidRPr="00FC009D" w:rsidRDefault="00A52E97" w:rsidP="006C52B7">
            <w:pPr>
              <w:widowControl w:val="0"/>
              <w:autoSpaceDE w:val="0"/>
              <w:autoSpaceDN w:val="0"/>
              <w:snapToGrid w:val="0"/>
              <w:ind w:right="11" w:firstLine="20"/>
              <w:jc w:val="center"/>
              <w:rPr>
                <w:bCs/>
              </w:rPr>
            </w:pPr>
          </w:p>
        </w:tc>
        <w:tc>
          <w:tcPr>
            <w:tcW w:w="555" w:type="pct"/>
          </w:tcPr>
          <w:p w:rsidR="00A52E97" w:rsidRPr="00FC009D" w:rsidRDefault="00A52E97" w:rsidP="006C52B7">
            <w:pPr>
              <w:widowControl w:val="0"/>
              <w:autoSpaceDE w:val="0"/>
              <w:autoSpaceDN w:val="0"/>
              <w:snapToGrid w:val="0"/>
              <w:ind w:right="11" w:firstLine="20"/>
              <w:jc w:val="center"/>
              <w:rPr>
                <w:bCs/>
              </w:rPr>
            </w:pPr>
          </w:p>
        </w:tc>
        <w:tc>
          <w:tcPr>
            <w:tcW w:w="576" w:type="pct"/>
          </w:tcPr>
          <w:p w:rsidR="00A52E97" w:rsidRPr="00FC009D" w:rsidRDefault="00A52E97" w:rsidP="006C52B7">
            <w:pPr>
              <w:widowControl w:val="0"/>
              <w:autoSpaceDE w:val="0"/>
              <w:autoSpaceDN w:val="0"/>
              <w:snapToGrid w:val="0"/>
              <w:ind w:right="11" w:firstLine="20"/>
              <w:jc w:val="center"/>
              <w:rPr>
                <w:bCs/>
              </w:rPr>
            </w:pPr>
          </w:p>
        </w:tc>
        <w:tc>
          <w:tcPr>
            <w:tcW w:w="1090" w:type="pct"/>
          </w:tcPr>
          <w:p w:rsidR="00A52E97" w:rsidRPr="00FC009D" w:rsidRDefault="00A52E97" w:rsidP="006C52B7">
            <w:pPr>
              <w:widowControl w:val="0"/>
              <w:autoSpaceDE w:val="0"/>
              <w:autoSpaceDN w:val="0"/>
              <w:snapToGrid w:val="0"/>
              <w:ind w:right="11" w:firstLine="20"/>
              <w:jc w:val="center"/>
              <w:rPr>
                <w:bCs/>
              </w:rPr>
            </w:pPr>
          </w:p>
        </w:tc>
      </w:tr>
      <w:tr w:rsidR="00A52E97" w:rsidRPr="00FC009D" w:rsidTr="006C52B7">
        <w:trPr>
          <w:cantSplit/>
          <w:trHeight w:val="20"/>
        </w:trPr>
        <w:tc>
          <w:tcPr>
            <w:tcW w:w="202" w:type="pct"/>
          </w:tcPr>
          <w:p w:rsidR="00A52E97" w:rsidRPr="00FC009D" w:rsidRDefault="00A52E97" w:rsidP="006C52B7">
            <w:pPr>
              <w:widowControl w:val="0"/>
              <w:autoSpaceDE w:val="0"/>
              <w:autoSpaceDN w:val="0"/>
              <w:snapToGrid w:val="0"/>
              <w:ind w:right="11" w:firstLine="20"/>
              <w:jc w:val="center"/>
              <w:rPr>
                <w:bCs/>
              </w:rPr>
            </w:pPr>
          </w:p>
        </w:tc>
        <w:tc>
          <w:tcPr>
            <w:tcW w:w="1517" w:type="pct"/>
          </w:tcPr>
          <w:p w:rsidR="00A52E97" w:rsidRPr="00FC009D" w:rsidRDefault="00A52E97" w:rsidP="006C52B7">
            <w:pPr>
              <w:widowControl w:val="0"/>
              <w:ind w:left="20" w:right="11"/>
            </w:pPr>
            <w:r w:rsidRPr="00FC009D">
              <w:t>…</w:t>
            </w:r>
          </w:p>
        </w:tc>
        <w:tc>
          <w:tcPr>
            <w:tcW w:w="588" w:type="pct"/>
          </w:tcPr>
          <w:p w:rsidR="00A52E97" w:rsidRPr="00FC009D" w:rsidRDefault="00A52E97" w:rsidP="006C52B7">
            <w:pPr>
              <w:widowControl w:val="0"/>
              <w:autoSpaceDE w:val="0"/>
              <w:autoSpaceDN w:val="0"/>
              <w:snapToGrid w:val="0"/>
              <w:ind w:right="11" w:firstLine="20"/>
              <w:jc w:val="center"/>
              <w:rPr>
                <w:bCs/>
              </w:rPr>
            </w:pPr>
          </w:p>
        </w:tc>
        <w:tc>
          <w:tcPr>
            <w:tcW w:w="472" w:type="pct"/>
          </w:tcPr>
          <w:p w:rsidR="00A52E97" w:rsidRPr="00FC009D" w:rsidRDefault="00A52E97" w:rsidP="006C52B7">
            <w:pPr>
              <w:widowControl w:val="0"/>
              <w:autoSpaceDE w:val="0"/>
              <w:autoSpaceDN w:val="0"/>
              <w:snapToGrid w:val="0"/>
              <w:ind w:right="11" w:firstLine="20"/>
              <w:jc w:val="center"/>
              <w:rPr>
                <w:bCs/>
              </w:rPr>
            </w:pPr>
          </w:p>
        </w:tc>
        <w:tc>
          <w:tcPr>
            <w:tcW w:w="555" w:type="pct"/>
          </w:tcPr>
          <w:p w:rsidR="00A52E97" w:rsidRPr="00FC009D" w:rsidRDefault="00A52E97" w:rsidP="006C52B7">
            <w:pPr>
              <w:widowControl w:val="0"/>
              <w:autoSpaceDE w:val="0"/>
              <w:autoSpaceDN w:val="0"/>
              <w:snapToGrid w:val="0"/>
              <w:ind w:right="11" w:firstLine="20"/>
              <w:jc w:val="center"/>
              <w:rPr>
                <w:bCs/>
              </w:rPr>
            </w:pPr>
          </w:p>
        </w:tc>
        <w:tc>
          <w:tcPr>
            <w:tcW w:w="576" w:type="pct"/>
          </w:tcPr>
          <w:p w:rsidR="00A52E97" w:rsidRPr="00FC009D" w:rsidRDefault="00A52E97" w:rsidP="006C52B7">
            <w:pPr>
              <w:widowControl w:val="0"/>
              <w:autoSpaceDE w:val="0"/>
              <w:autoSpaceDN w:val="0"/>
              <w:snapToGrid w:val="0"/>
              <w:ind w:right="11" w:firstLine="20"/>
              <w:jc w:val="center"/>
              <w:rPr>
                <w:bCs/>
              </w:rPr>
            </w:pPr>
          </w:p>
        </w:tc>
        <w:tc>
          <w:tcPr>
            <w:tcW w:w="1090" w:type="pct"/>
          </w:tcPr>
          <w:p w:rsidR="00A52E97" w:rsidRPr="00FC009D" w:rsidRDefault="00A52E97" w:rsidP="006C52B7">
            <w:pPr>
              <w:widowControl w:val="0"/>
              <w:autoSpaceDE w:val="0"/>
              <w:autoSpaceDN w:val="0"/>
              <w:snapToGrid w:val="0"/>
              <w:ind w:right="11" w:firstLine="20"/>
              <w:jc w:val="center"/>
              <w:rPr>
                <w:bCs/>
              </w:rPr>
            </w:pPr>
          </w:p>
        </w:tc>
      </w:tr>
      <w:tr w:rsidR="00A52E97" w:rsidRPr="00FC009D" w:rsidTr="006C52B7">
        <w:trPr>
          <w:cantSplit/>
          <w:trHeight w:val="20"/>
        </w:trPr>
        <w:tc>
          <w:tcPr>
            <w:tcW w:w="202" w:type="pct"/>
          </w:tcPr>
          <w:p w:rsidR="00A52E97" w:rsidRPr="00FC009D" w:rsidRDefault="00A52E97" w:rsidP="006C52B7">
            <w:pPr>
              <w:widowControl w:val="0"/>
              <w:autoSpaceDE w:val="0"/>
              <w:autoSpaceDN w:val="0"/>
              <w:snapToGrid w:val="0"/>
              <w:ind w:right="11" w:firstLine="20"/>
              <w:jc w:val="center"/>
              <w:rPr>
                <w:bCs/>
              </w:rPr>
            </w:pPr>
          </w:p>
        </w:tc>
        <w:tc>
          <w:tcPr>
            <w:tcW w:w="1517" w:type="pct"/>
          </w:tcPr>
          <w:p w:rsidR="00A52E97" w:rsidRPr="00FC009D" w:rsidRDefault="00A52E97" w:rsidP="006C52B7">
            <w:pPr>
              <w:widowControl w:val="0"/>
              <w:ind w:left="20" w:right="11"/>
            </w:pPr>
            <w:r w:rsidRPr="00FC009D">
              <w:t>Этап 2 ….</w:t>
            </w:r>
          </w:p>
        </w:tc>
        <w:tc>
          <w:tcPr>
            <w:tcW w:w="588" w:type="pct"/>
          </w:tcPr>
          <w:p w:rsidR="00A52E97" w:rsidRPr="00FC009D" w:rsidRDefault="00A52E97" w:rsidP="006C52B7">
            <w:pPr>
              <w:widowControl w:val="0"/>
              <w:autoSpaceDE w:val="0"/>
              <w:autoSpaceDN w:val="0"/>
              <w:snapToGrid w:val="0"/>
              <w:ind w:right="11" w:firstLine="20"/>
              <w:jc w:val="center"/>
              <w:rPr>
                <w:bCs/>
              </w:rPr>
            </w:pPr>
          </w:p>
        </w:tc>
        <w:tc>
          <w:tcPr>
            <w:tcW w:w="472" w:type="pct"/>
          </w:tcPr>
          <w:p w:rsidR="00A52E97" w:rsidRPr="00FC009D" w:rsidRDefault="00A52E97" w:rsidP="006C52B7">
            <w:pPr>
              <w:widowControl w:val="0"/>
              <w:autoSpaceDE w:val="0"/>
              <w:autoSpaceDN w:val="0"/>
              <w:snapToGrid w:val="0"/>
              <w:ind w:right="11" w:firstLine="20"/>
              <w:jc w:val="center"/>
              <w:rPr>
                <w:bCs/>
              </w:rPr>
            </w:pPr>
          </w:p>
        </w:tc>
        <w:tc>
          <w:tcPr>
            <w:tcW w:w="555" w:type="pct"/>
          </w:tcPr>
          <w:p w:rsidR="00A52E97" w:rsidRPr="00FC009D" w:rsidRDefault="00A52E97" w:rsidP="006C52B7">
            <w:pPr>
              <w:widowControl w:val="0"/>
              <w:autoSpaceDE w:val="0"/>
              <w:autoSpaceDN w:val="0"/>
              <w:snapToGrid w:val="0"/>
              <w:ind w:right="11" w:firstLine="20"/>
              <w:jc w:val="center"/>
              <w:rPr>
                <w:bCs/>
              </w:rPr>
            </w:pPr>
          </w:p>
        </w:tc>
        <w:tc>
          <w:tcPr>
            <w:tcW w:w="576" w:type="pct"/>
          </w:tcPr>
          <w:p w:rsidR="00A52E97" w:rsidRPr="00FC009D" w:rsidRDefault="00A52E97" w:rsidP="006C52B7">
            <w:pPr>
              <w:widowControl w:val="0"/>
              <w:autoSpaceDE w:val="0"/>
              <w:autoSpaceDN w:val="0"/>
              <w:snapToGrid w:val="0"/>
              <w:ind w:right="11" w:firstLine="20"/>
              <w:jc w:val="center"/>
              <w:rPr>
                <w:bCs/>
              </w:rPr>
            </w:pPr>
          </w:p>
        </w:tc>
        <w:tc>
          <w:tcPr>
            <w:tcW w:w="1090" w:type="pct"/>
          </w:tcPr>
          <w:p w:rsidR="00A52E97" w:rsidRPr="00FC009D" w:rsidRDefault="00A52E97" w:rsidP="006C52B7">
            <w:pPr>
              <w:widowControl w:val="0"/>
              <w:autoSpaceDE w:val="0"/>
              <w:autoSpaceDN w:val="0"/>
              <w:snapToGrid w:val="0"/>
              <w:ind w:right="11" w:firstLine="20"/>
              <w:jc w:val="center"/>
              <w:rPr>
                <w:bCs/>
              </w:rPr>
            </w:pPr>
          </w:p>
        </w:tc>
      </w:tr>
      <w:tr w:rsidR="00A52E97" w:rsidRPr="00FC009D" w:rsidTr="006C52B7">
        <w:trPr>
          <w:cantSplit/>
          <w:trHeight w:val="20"/>
        </w:trPr>
        <w:tc>
          <w:tcPr>
            <w:tcW w:w="202" w:type="pct"/>
          </w:tcPr>
          <w:p w:rsidR="00A52E97" w:rsidRPr="00FC009D" w:rsidRDefault="00A52E97" w:rsidP="006C52B7">
            <w:pPr>
              <w:widowControl w:val="0"/>
              <w:autoSpaceDE w:val="0"/>
              <w:autoSpaceDN w:val="0"/>
              <w:snapToGrid w:val="0"/>
              <w:ind w:right="11" w:firstLine="20"/>
              <w:jc w:val="center"/>
              <w:rPr>
                <w:bCs/>
              </w:rPr>
            </w:pPr>
          </w:p>
        </w:tc>
        <w:tc>
          <w:tcPr>
            <w:tcW w:w="1517" w:type="pct"/>
          </w:tcPr>
          <w:p w:rsidR="00A52E97" w:rsidRPr="00FC009D" w:rsidRDefault="00A52E97" w:rsidP="006C52B7">
            <w:pPr>
              <w:widowControl w:val="0"/>
              <w:ind w:left="20" w:right="11"/>
            </w:pPr>
            <w:r w:rsidRPr="00FC009D">
              <w:t>….</w:t>
            </w:r>
          </w:p>
        </w:tc>
        <w:tc>
          <w:tcPr>
            <w:tcW w:w="588" w:type="pct"/>
          </w:tcPr>
          <w:p w:rsidR="00A52E97" w:rsidRPr="00FC009D" w:rsidRDefault="00A52E97" w:rsidP="006C52B7">
            <w:pPr>
              <w:widowControl w:val="0"/>
              <w:autoSpaceDE w:val="0"/>
              <w:autoSpaceDN w:val="0"/>
              <w:snapToGrid w:val="0"/>
              <w:ind w:right="11" w:firstLine="20"/>
              <w:jc w:val="center"/>
              <w:rPr>
                <w:bCs/>
              </w:rPr>
            </w:pPr>
          </w:p>
        </w:tc>
        <w:tc>
          <w:tcPr>
            <w:tcW w:w="472" w:type="pct"/>
          </w:tcPr>
          <w:p w:rsidR="00A52E97" w:rsidRPr="00FC009D" w:rsidRDefault="00A52E97" w:rsidP="006C52B7">
            <w:pPr>
              <w:widowControl w:val="0"/>
              <w:autoSpaceDE w:val="0"/>
              <w:autoSpaceDN w:val="0"/>
              <w:snapToGrid w:val="0"/>
              <w:ind w:right="11" w:firstLine="20"/>
              <w:jc w:val="center"/>
              <w:rPr>
                <w:bCs/>
              </w:rPr>
            </w:pPr>
          </w:p>
        </w:tc>
        <w:tc>
          <w:tcPr>
            <w:tcW w:w="555" w:type="pct"/>
          </w:tcPr>
          <w:p w:rsidR="00A52E97" w:rsidRPr="00FC009D" w:rsidRDefault="00A52E97" w:rsidP="006C52B7">
            <w:pPr>
              <w:widowControl w:val="0"/>
              <w:autoSpaceDE w:val="0"/>
              <w:autoSpaceDN w:val="0"/>
              <w:snapToGrid w:val="0"/>
              <w:ind w:right="11" w:firstLine="20"/>
              <w:jc w:val="center"/>
              <w:rPr>
                <w:bCs/>
              </w:rPr>
            </w:pPr>
          </w:p>
        </w:tc>
        <w:tc>
          <w:tcPr>
            <w:tcW w:w="576" w:type="pct"/>
          </w:tcPr>
          <w:p w:rsidR="00A52E97" w:rsidRPr="00FC009D" w:rsidRDefault="00A52E97" w:rsidP="006C52B7">
            <w:pPr>
              <w:widowControl w:val="0"/>
              <w:autoSpaceDE w:val="0"/>
              <w:autoSpaceDN w:val="0"/>
              <w:snapToGrid w:val="0"/>
              <w:ind w:right="11" w:firstLine="20"/>
              <w:jc w:val="center"/>
              <w:rPr>
                <w:bCs/>
              </w:rPr>
            </w:pPr>
          </w:p>
        </w:tc>
        <w:tc>
          <w:tcPr>
            <w:tcW w:w="1090" w:type="pct"/>
          </w:tcPr>
          <w:p w:rsidR="00A52E97" w:rsidRPr="00FC009D" w:rsidRDefault="00A52E97" w:rsidP="006C52B7">
            <w:pPr>
              <w:widowControl w:val="0"/>
              <w:autoSpaceDE w:val="0"/>
              <w:autoSpaceDN w:val="0"/>
              <w:snapToGrid w:val="0"/>
              <w:ind w:right="11" w:firstLine="20"/>
              <w:jc w:val="center"/>
              <w:rPr>
                <w:bCs/>
              </w:rPr>
            </w:pPr>
          </w:p>
        </w:tc>
      </w:tr>
      <w:tr w:rsidR="00A52E97" w:rsidRPr="00FC009D" w:rsidTr="006C52B7">
        <w:trPr>
          <w:cantSplit/>
          <w:trHeight w:val="20"/>
        </w:trPr>
        <w:tc>
          <w:tcPr>
            <w:tcW w:w="202" w:type="pct"/>
          </w:tcPr>
          <w:p w:rsidR="00A52E97" w:rsidRPr="00FC009D" w:rsidRDefault="00A52E97" w:rsidP="006C52B7">
            <w:pPr>
              <w:widowControl w:val="0"/>
              <w:autoSpaceDE w:val="0"/>
              <w:autoSpaceDN w:val="0"/>
              <w:snapToGrid w:val="0"/>
              <w:ind w:right="11" w:firstLine="20"/>
              <w:jc w:val="center"/>
              <w:rPr>
                <w:bCs/>
              </w:rPr>
            </w:pPr>
          </w:p>
        </w:tc>
        <w:tc>
          <w:tcPr>
            <w:tcW w:w="1517" w:type="pct"/>
          </w:tcPr>
          <w:p w:rsidR="00A52E97" w:rsidRPr="00FC009D" w:rsidRDefault="00A52E97" w:rsidP="006C52B7">
            <w:pPr>
              <w:widowControl w:val="0"/>
              <w:ind w:left="20" w:right="11"/>
            </w:pPr>
            <w:r w:rsidRPr="00FC009D">
              <w:t>Всего</w:t>
            </w:r>
          </w:p>
        </w:tc>
        <w:tc>
          <w:tcPr>
            <w:tcW w:w="588" w:type="pct"/>
          </w:tcPr>
          <w:p w:rsidR="00A52E97" w:rsidRPr="00FC009D" w:rsidRDefault="00A52E97" w:rsidP="006C52B7">
            <w:pPr>
              <w:widowControl w:val="0"/>
              <w:autoSpaceDE w:val="0"/>
              <w:autoSpaceDN w:val="0"/>
              <w:snapToGrid w:val="0"/>
              <w:ind w:right="11" w:firstLine="20"/>
              <w:jc w:val="center"/>
              <w:rPr>
                <w:bCs/>
              </w:rPr>
            </w:pPr>
          </w:p>
        </w:tc>
        <w:tc>
          <w:tcPr>
            <w:tcW w:w="472" w:type="pct"/>
          </w:tcPr>
          <w:p w:rsidR="00A52E97" w:rsidRPr="00FC009D" w:rsidRDefault="00A52E97" w:rsidP="006C52B7">
            <w:pPr>
              <w:widowControl w:val="0"/>
              <w:autoSpaceDE w:val="0"/>
              <w:autoSpaceDN w:val="0"/>
              <w:snapToGrid w:val="0"/>
              <w:ind w:right="11" w:firstLine="20"/>
              <w:jc w:val="center"/>
              <w:rPr>
                <w:bCs/>
              </w:rPr>
            </w:pPr>
          </w:p>
        </w:tc>
        <w:tc>
          <w:tcPr>
            <w:tcW w:w="555" w:type="pct"/>
          </w:tcPr>
          <w:p w:rsidR="00A52E97" w:rsidRPr="00FC009D" w:rsidRDefault="00A52E97" w:rsidP="006C52B7">
            <w:pPr>
              <w:widowControl w:val="0"/>
              <w:autoSpaceDE w:val="0"/>
              <w:autoSpaceDN w:val="0"/>
              <w:snapToGrid w:val="0"/>
              <w:ind w:right="11" w:firstLine="20"/>
              <w:jc w:val="center"/>
              <w:rPr>
                <w:bCs/>
              </w:rPr>
            </w:pPr>
          </w:p>
        </w:tc>
        <w:tc>
          <w:tcPr>
            <w:tcW w:w="576" w:type="pct"/>
          </w:tcPr>
          <w:p w:rsidR="00A52E97" w:rsidRPr="00FC009D" w:rsidRDefault="00A52E97" w:rsidP="006C52B7">
            <w:pPr>
              <w:widowControl w:val="0"/>
              <w:autoSpaceDE w:val="0"/>
              <w:autoSpaceDN w:val="0"/>
              <w:snapToGrid w:val="0"/>
              <w:ind w:right="11" w:firstLine="20"/>
              <w:jc w:val="center"/>
              <w:rPr>
                <w:bCs/>
              </w:rPr>
            </w:pPr>
          </w:p>
        </w:tc>
        <w:tc>
          <w:tcPr>
            <w:tcW w:w="1090" w:type="pct"/>
          </w:tcPr>
          <w:p w:rsidR="00A52E97" w:rsidRPr="00FC009D" w:rsidRDefault="00A52E97" w:rsidP="006C52B7">
            <w:pPr>
              <w:widowControl w:val="0"/>
              <w:autoSpaceDE w:val="0"/>
              <w:autoSpaceDN w:val="0"/>
              <w:snapToGrid w:val="0"/>
              <w:ind w:right="11" w:firstLine="20"/>
              <w:jc w:val="center"/>
              <w:rPr>
                <w:bCs/>
              </w:rPr>
            </w:pPr>
          </w:p>
        </w:tc>
      </w:tr>
      <w:tr w:rsidR="00A52E97" w:rsidRPr="00FC009D" w:rsidTr="006C52B7">
        <w:trPr>
          <w:cantSplit/>
          <w:trHeight w:val="20"/>
        </w:trPr>
        <w:tc>
          <w:tcPr>
            <w:tcW w:w="202" w:type="pct"/>
          </w:tcPr>
          <w:p w:rsidR="00A52E97" w:rsidRPr="00FC009D" w:rsidRDefault="00A52E97" w:rsidP="006C52B7">
            <w:pPr>
              <w:widowControl w:val="0"/>
              <w:autoSpaceDE w:val="0"/>
              <w:autoSpaceDN w:val="0"/>
              <w:snapToGrid w:val="0"/>
              <w:ind w:right="11" w:firstLine="20"/>
              <w:jc w:val="center"/>
              <w:rPr>
                <w:bCs/>
              </w:rPr>
            </w:pPr>
          </w:p>
        </w:tc>
        <w:tc>
          <w:tcPr>
            <w:tcW w:w="1517" w:type="pct"/>
          </w:tcPr>
          <w:p w:rsidR="00A52E97" w:rsidRPr="00FC009D" w:rsidRDefault="00A52E97" w:rsidP="006C52B7">
            <w:pPr>
              <w:widowControl w:val="0"/>
              <w:ind w:left="20" w:right="11"/>
            </w:pPr>
            <w:r w:rsidRPr="00FC009D">
              <w:t>НДС 18%</w:t>
            </w:r>
          </w:p>
        </w:tc>
        <w:tc>
          <w:tcPr>
            <w:tcW w:w="588" w:type="pct"/>
          </w:tcPr>
          <w:p w:rsidR="00A52E97" w:rsidRPr="00FC009D" w:rsidRDefault="00A52E97" w:rsidP="006C52B7">
            <w:pPr>
              <w:widowControl w:val="0"/>
              <w:autoSpaceDE w:val="0"/>
              <w:autoSpaceDN w:val="0"/>
              <w:snapToGrid w:val="0"/>
              <w:ind w:right="11" w:firstLine="20"/>
              <w:jc w:val="center"/>
              <w:rPr>
                <w:bCs/>
              </w:rPr>
            </w:pPr>
          </w:p>
        </w:tc>
        <w:tc>
          <w:tcPr>
            <w:tcW w:w="472" w:type="pct"/>
          </w:tcPr>
          <w:p w:rsidR="00A52E97" w:rsidRPr="00FC009D" w:rsidRDefault="00A52E97" w:rsidP="006C52B7">
            <w:pPr>
              <w:widowControl w:val="0"/>
              <w:autoSpaceDE w:val="0"/>
              <w:autoSpaceDN w:val="0"/>
              <w:snapToGrid w:val="0"/>
              <w:ind w:right="11" w:firstLine="20"/>
              <w:jc w:val="center"/>
              <w:rPr>
                <w:bCs/>
              </w:rPr>
            </w:pPr>
          </w:p>
        </w:tc>
        <w:tc>
          <w:tcPr>
            <w:tcW w:w="555" w:type="pct"/>
          </w:tcPr>
          <w:p w:rsidR="00A52E97" w:rsidRPr="00FC009D" w:rsidRDefault="00A52E97" w:rsidP="006C52B7">
            <w:pPr>
              <w:widowControl w:val="0"/>
              <w:autoSpaceDE w:val="0"/>
              <w:autoSpaceDN w:val="0"/>
              <w:snapToGrid w:val="0"/>
              <w:ind w:right="11" w:firstLine="20"/>
              <w:jc w:val="center"/>
              <w:rPr>
                <w:bCs/>
              </w:rPr>
            </w:pPr>
          </w:p>
        </w:tc>
        <w:tc>
          <w:tcPr>
            <w:tcW w:w="576" w:type="pct"/>
          </w:tcPr>
          <w:p w:rsidR="00A52E97" w:rsidRPr="00FC009D" w:rsidRDefault="00A52E97" w:rsidP="006C52B7">
            <w:pPr>
              <w:widowControl w:val="0"/>
              <w:autoSpaceDE w:val="0"/>
              <w:autoSpaceDN w:val="0"/>
              <w:snapToGrid w:val="0"/>
              <w:ind w:right="11" w:firstLine="20"/>
              <w:jc w:val="center"/>
              <w:rPr>
                <w:bCs/>
              </w:rPr>
            </w:pPr>
          </w:p>
        </w:tc>
        <w:tc>
          <w:tcPr>
            <w:tcW w:w="1090" w:type="pct"/>
          </w:tcPr>
          <w:p w:rsidR="00A52E97" w:rsidRPr="00FC009D" w:rsidRDefault="00A52E97" w:rsidP="006C52B7">
            <w:pPr>
              <w:widowControl w:val="0"/>
              <w:autoSpaceDE w:val="0"/>
              <w:autoSpaceDN w:val="0"/>
              <w:snapToGrid w:val="0"/>
              <w:ind w:right="11" w:firstLine="20"/>
              <w:jc w:val="center"/>
              <w:rPr>
                <w:bCs/>
              </w:rPr>
            </w:pPr>
          </w:p>
        </w:tc>
      </w:tr>
      <w:tr w:rsidR="00A52E97" w:rsidRPr="00FC009D" w:rsidTr="006C52B7">
        <w:trPr>
          <w:cantSplit/>
          <w:trHeight w:val="20"/>
        </w:trPr>
        <w:tc>
          <w:tcPr>
            <w:tcW w:w="202" w:type="pct"/>
          </w:tcPr>
          <w:p w:rsidR="00A52E97" w:rsidRPr="00FC009D" w:rsidRDefault="00A52E97" w:rsidP="006C52B7">
            <w:pPr>
              <w:widowControl w:val="0"/>
              <w:autoSpaceDE w:val="0"/>
              <w:autoSpaceDN w:val="0"/>
              <w:snapToGrid w:val="0"/>
              <w:ind w:right="11" w:firstLine="20"/>
              <w:jc w:val="center"/>
              <w:rPr>
                <w:bCs/>
              </w:rPr>
            </w:pPr>
          </w:p>
        </w:tc>
        <w:tc>
          <w:tcPr>
            <w:tcW w:w="1517" w:type="pct"/>
          </w:tcPr>
          <w:p w:rsidR="00A52E97" w:rsidRPr="00FC009D" w:rsidRDefault="00A52E97" w:rsidP="006C52B7">
            <w:pPr>
              <w:widowControl w:val="0"/>
              <w:ind w:left="20" w:right="11"/>
            </w:pPr>
            <w:r w:rsidRPr="00FC009D">
              <w:t>Всего с учетом НДС</w:t>
            </w:r>
          </w:p>
        </w:tc>
        <w:tc>
          <w:tcPr>
            <w:tcW w:w="588" w:type="pct"/>
          </w:tcPr>
          <w:p w:rsidR="00A52E97" w:rsidRPr="00FC009D" w:rsidRDefault="00A52E97" w:rsidP="006C52B7">
            <w:pPr>
              <w:widowControl w:val="0"/>
              <w:autoSpaceDE w:val="0"/>
              <w:autoSpaceDN w:val="0"/>
              <w:snapToGrid w:val="0"/>
              <w:ind w:right="11" w:firstLine="20"/>
              <w:jc w:val="center"/>
              <w:rPr>
                <w:bCs/>
              </w:rPr>
            </w:pPr>
          </w:p>
        </w:tc>
        <w:tc>
          <w:tcPr>
            <w:tcW w:w="472" w:type="pct"/>
          </w:tcPr>
          <w:p w:rsidR="00A52E97" w:rsidRPr="00FC009D" w:rsidRDefault="00A52E97" w:rsidP="006C52B7">
            <w:pPr>
              <w:widowControl w:val="0"/>
              <w:autoSpaceDE w:val="0"/>
              <w:autoSpaceDN w:val="0"/>
              <w:snapToGrid w:val="0"/>
              <w:ind w:right="11" w:firstLine="20"/>
              <w:jc w:val="center"/>
              <w:rPr>
                <w:bCs/>
              </w:rPr>
            </w:pPr>
          </w:p>
        </w:tc>
        <w:tc>
          <w:tcPr>
            <w:tcW w:w="555" w:type="pct"/>
          </w:tcPr>
          <w:p w:rsidR="00A52E97" w:rsidRPr="00FC009D" w:rsidRDefault="00A52E97" w:rsidP="006C52B7">
            <w:pPr>
              <w:widowControl w:val="0"/>
              <w:autoSpaceDE w:val="0"/>
              <w:autoSpaceDN w:val="0"/>
              <w:snapToGrid w:val="0"/>
              <w:ind w:right="11" w:firstLine="20"/>
              <w:jc w:val="center"/>
              <w:rPr>
                <w:bCs/>
              </w:rPr>
            </w:pPr>
          </w:p>
        </w:tc>
        <w:tc>
          <w:tcPr>
            <w:tcW w:w="576" w:type="pct"/>
          </w:tcPr>
          <w:p w:rsidR="00A52E97" w:rsidRPr="00FC009D" w:rsidRDefault="00A52E97" w:rsidP="006C52B7">
            <w:pPr>
              <w:widowControl w:val="0"/>
              <w:autoSpaceDE w:val="0"/>
              <w:autoSpaceDN w:val="0"/>
              <w:snapToGrid w:val="0"/>
              <w:ind w:right="11" w:firstLine="20"/>
              <w:jc w:val="center"/>
              <w:rPr>
                <w:bCs/>
              </w:rPr>
            </w:pPr>
          </w:p>
        </w:tc>
        <w:tc>
          <w:tcPr>
            <w:tcW w:w="1090" w:type="pct"/>
          </w:tcPr>
          <w:p w:rsidR="00A52E97" w:rsidRPr="00FC009D" w:rsidRDefault="00A52E97" w:rsidP="006C52B7">
            <w:pPr>
              <w:widowControl w:val="0"/>
              <w:autoSpaceDE w:val="0"/>
              <w:autoSpaceDN w:val="0"/>
              <w:snapToGrid w:val="0"/>
              <w:ind w:right="11" w:firstLine="20"/>
              <w:jc w:val="center"/>
              <w:rPr>
                <w:bCs/>
              </w:rPr>
            </w:pPr>
          </w:p>
        </w:tc>
      </w:tr>
    </w:tbl>
    <w:p w:rsidR="00A52E97" w:rsidRPr="00FC009D" w:rsidRDefault="00A52E97" w:rsidP="00A52E97">
      <w:pPr>
        <w:pStyle w:val="afff1"/>
        <w:tabs>
          <w:tab w:val="clear" w:pos="1134"/>
        </w:tabs>
        <w:autoSpaceDE w:val="0"/>
        <w:autoSpaceDN w:val="0"/>
        <w:spacing w:line="240" w:lineRule="auto"/>
        <w:ind w:firstLine="0"/>
        <w:rPr>
          <w:sz w:val="28"/>
          <w:szCs w:val="28"/>
        </w:rPr>
      </w:pPr>
    </w:p>
    <w:p w:rsidR="00A52E97" w:rsidRPr="00102E0C" w:rsidRDefault="00A52E97" w:rsidP="00A52E97">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A52E97" w:rsidRPr="00102E0C" w:rsidRDefault="00A52E97" w:rsidP="00A52E97">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A52E97" w:rsidRPr="00102E0C" w:rsidRDefault="00A52E97" w:rsidP="00A52E97">
      <w:pPr>
        <w:pStyle w:val="Times12"/>
        <w:ind w:firstLine="709"/>
        <w:rPr>
          <w:b/>
          <w:bCs w:val="0"/>
          <w:i/>
          <w:sz w:val="28"/>
        </w:rPr>
      </w:pPr>
      <w:r w:rsidRPr="00102E0C">
        <w:rPr>
          <w:b/>
          <w:bCs w:val="0"/>
          <w:i/>
          <w:sz w:val="28"/>
        </w:rPr>
        <w:t>М.П.</w:t>
      </w:r>
    </w:p>
    <w:p w:rsidR="000F1331" w:rsidRPr="00517055" w:rsidRDefault="00A52E97" w:rsidP="00A52E97">
      <w:pPr>
        <w:pStyle w:val="Times12"/>
        <w:tabs>
          <w:tab w:val="left" w:pos="1134"/>
          <w:tab w:val="left" w:pos="1418"/>
        </w:tabs>
        <w:ind w:firstLine="709"/>
        <w:rPr>
          <w:b/>
          <w:szCs w:val="24"/>
        </w:rPr>
      </w:pPr>
      <w:r w:rsidRPr="00FC009D">
        <w:br w:type="page"/>
      </w:r>
      <w:r w:rsidR="000F1331" w:rsidRPr="00093B7F">
        <w:rPr>
          <w:bCs w:val="0"/>
          <w:szCs w:val="24"/>
        </w:rPr>
        <w:lastRenderedPageBreak/>
        <w:t>Инструкции по заполнению</w:t>
      </w:r>
    </w:p>
    <w:p w:rsidR="000F1331" w:rsidRPr="00DF5812" w:rsidRDefault="000F1331" w:rsidP="00B85244">
      <w:pPr>
        <w:pStyle w:val="Times12"/>
        <w:numPr>
          <w:ilvl w:val="0"/>
          <w:numId w:val="40"/>
        </w:numPr>
        <w:tabs>
          <w:tab w:val="clear" w:pos="2007"/>
          <w:tab w:val="left" w:pos="709"/>
          <w:tab w:val="num" w:pos="1134"/>
        </w:tabs>
        <w:ind w:left="0" w:right="-30" w:firstLine="709"/>
        <w:rPr>
          <w:szCs w:val="24"/>
        </w:rPr>
      </w:pPr>
      <w:r w:rsidRPr="00DF5812">
        <w:rPr>
          <w:szCs w:val="24"/>
        </w:rPr>
        <w:t xml:space="preserve">Данные инструкции не следует воспроизводить в документах, подготовленных участником </w:t>
      </w:r>
      <w:r>
        <w:rPr>
          <w:szCs w:val="24"/>
        </w:rPr>
        <w:t>запроса предложений</w:t>
      </w:r>
    </w:p>
    <w:p w:rsidR="000F1331" w:rsidRPr="00DF5812" w:rsidRDefault="000F1331" w:rsidP="00B85244">
      <w:pPr>
        <w:pStyle w:val="Times12"/>
        <w:numPr>
          <w:ilvl w:val="0"/>
          <w:numId w:val="40"/>
        </w:numPr>
        <w:tabs>
          <w:tab w:val="clear" w:pos="2007"/>
          <w:tab w:val="left" w:pos="709"/>
          <w:tab w:val="num" w:pos="1134"/>
        </w:tabs>
        <w:ind w:left="0" w:right="-30" w:firstLine="709"/>
        <w:rPr>
          <w:szCs w:val="24"/>
        </w:rPr>
      </w:pPr>
      <w:r w:rsidRPr="00DF5812">
        <w:rPr>
          <w:szCs w:val="24"/>
        </w:rPr>
        <w:t>Участник</w:t>
      </w:r>
      <w:r>
        <w:rPr>
          <w:szCs w:val="24"/>
        </w:rPr>
        <w:t xml:space="preserve"> запроса предложений </w:t>
      </w:r>
      <w:r w:rsidRPr="00DF5812">
        <w:rPr>
          <w:szCs w:val="24"/>
        </w:rPr>
        <w:t xml:space="preserve"> приводит номер и дату заявки на участие в конкурсе, приложением к которой является данная сводная таблица.</w:t>
      </w:r>
    </w:p>
    <w:p w:rsidR="000F1331" w:rsidRPr="00DF5812" w:rsidRDefault="000F1331" w:rsidP="00B85244">
      <w:pPr>
        <w:pStyle w:val="Times12"/>
        <w:numPr>
          <w:ilvl w:val="0"/>
          <w:numId w:val="40"/>
        </w:numPr>
        <w:tabs>
          <w:tab w:val="clear" w:pos="2007"/>
          <w:tab w:val="left" w:pos="709"/>
          <w:tab w:val="num" w:pos="1134"/>
        </w:tabs>
        <w:ind w:left="0" w:right="-30" w:firstLine="709"/>
        <w:rPr>
          <w:szCs w:val="24"/>
        </w:rPr>
      </w:pPr>
      <w:r w:rsidRPr="00DF5812">
        <w:rPr>
          <w:szCs w:val="24"/>
        </w:rPr>
        <w:t xml:space="preserve">Участник </w:t>
      </w:r>
      <w:r w:rsidRPr="00A67ABB">
        <w:rPr>
          <w:szCs w:val="24"/>
        </w:rPr>
        <w:t xml:space="preserve">запроса предложений  </w:t>
      </w:r>
      <w:r w:rsidRPr="00DF5812">
        <w:rPr>
          <w:szCs w:val="24"/>
        </w:rPr>
        <w:t>указывает свое фирменное наименование (в т.ч. организационно-правовую форму).</w:t>
      </w:r>
    </w:p>
    <w:p w:rsidR="000F1331" w:rsidRPr="00DF5812" w:rsidRDefault="000F1331" w:rsidP="00B85244">
      <w:pPr>
        <w:pStyle w:val="Times12"/>
        <w:numPr>
          <w:ilvl w:val="0"/>
          <w:numId w:val="40"/>
        </w:numPr>
        <w:tabs>
          <w:tab w:val="clear" w:pos="2007"/>
          <w:tab w:val="left" w:pos="709"/>
          <w:tab w:val="num" w:pos="1134"/>
        </w:tabs>
        <w:ind w:left="0" w:right="-30" w:firstLine="709"/>
        <w:rPr>
          <w:szCs w:val="24"/>
        </w:rPr>
      </w:pPr>
      <w:r w:rsidRPr="00DF5812">
        <w:rPr>
          <w:szCs w:val="24"/>
        </w:rPr>
        <w:t xml:space="preserve">Участник </w:t>
      </w:r>
      <w:r w:rsidRPr="00A67ABB">
        <w:rPr>
          <w:szCs w:val="24"/>
        </w:rPr>
        <w:t xml:space="preserve">запроса предложений  </w:t>
      </w:r>
      <w:r w:rsidRPr="00DF5812">
        <w:rPr>
          <w:szCs w:val="24"/>
        </w:rPr>
        <w:t>указывает дату, на которую он рассчитывал Сводную таблицу стоимости.</w:t>
      </w: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Pr="00EF2D2A" w:rsidRDefault="000F1331" w:rsidP="000F1331">
      <w:pPr>
        <w:pStyle w:val="Times12"/>
        <w:ind w:left="4820" w:firstLine="0"/>
        <w:jc w:val="right"/>
        <w:rPr>
          <w:iCs/>
          <w:szCs w:val="24"/>
        </w:rPr>
      </w:pPr>
      <w:r w:rsidRPr="00EF2D2A">
        <w:rPr>
          <w:iCs/>
          <w:szCs w:val="24"/>
        </w:rPr>
        <w:t>Приложение к заявке на участие в запросе предложений</w:t>
      </w:r>
    </w:p>
    <w:p w:rsidR="000F1331" w:rsidRPr="00EF2D2A" w:rsidRDefault="000F1331" w:rsidP="000F1331">
      <w:pPr>
        <w:pStyle w:val="Times12"/>
        <w:ind w:left="4820" w:firstLine="0"/>
        <w:jc w:val="right"/>
        <w:rPr>
          <w:szCs w:val="24"/>
        </w:rPr>
      </w:pPr>
      <w:r w:rsidRPr="00EF2D2A">
        <w:rPr>
          <w:iCs/>
          <w:szCs w:val="24"/>
        </w:rPr>
        <w:t>от «___» __________ 20___ г. № ______</w:t>
      </w:r>
    </w:p>
    <w:p w:rsidR="000F1331" w:rsidRPr="00EF2D2A" w:rsidRDefault="000F1331" w:rsidP="000F1331">
      <w:pPr>
        <w:pStyle w:val="Times12"/>
        <w:jc w:val="right"/>
        <w:rPr>
          <w:b/>
          <w:bCs w:val="0"/>
          <w:szCs w:val="24"/>
        </w:rPr>
      </w:pPr>
    </w:p>
    <w:p w:rsidR="000F1331" w:rsidRPr="00EF2D2A" w:rsidRDefault="000F1331" w:rsidP="000F1331">
      <w:pPr>
        <w:jc w:val="center"/>
        <w:rPr>
          <w:bCs/>
        </w:rPr>
      </w:pPr>
      <w:r w:rsidRPr="00EF2D2A">
        <w:rPr>
          <w:bCs/>
        </w:rPr>
        <w:t xml:space="preserve">Открытый запрос предложений </w:t>
      </w:r>
      <w:r w:rsidRPr="00EF2D2A">
        <w:t xml:space="preserve">в электронной форме </w:t>
      </w:r>
      <w:r>
        <w:rPr>
          <w:bCs/>
        </w:rPr>
        <w:t>на право заключения договора</w:t>
      </w:r>
      <w:r w:rsidRPr="00EF2D2A">
        <w:rPr>
          <w:bCs/>
        </w:rPr>
        <w:t xml:space="preserve"> на __________________</w:t>
      </w:r>
    </w:p>
    <w:p w:rsidR="000F1331" w:rsidRPr="00EF2D2A" w:rsidRDefault="000F1331" w:rsidP="000F1331">
      <w:pPr>
        <w:jc w:val="right"/>
        <w:rPr>
          <w:b/>
          <w:i/>
        </w:rPr>
      </w:pPr>
      <w:r w:rsidRPr="00EF2D2A">
        <w:rPr>
          <w:b/>
          <w:i/>
        </w:rPr>
        <w:t>Лот __</w:t>
      </w:r>
    </w:p>
    <w:p w:rsidR="000F1331" w:rsidRPr="00EF2D2A" w:rsidRDefault="000F1331" w:rsidP="000F1331">
      <w:pPr>
        <w:pStyle w:val="20"/>
        <w:numPr>
          <w:ilvl w:val="0"/>
          <w:numId w:val="0"/>
        </w:numPr>
        <w:spacing w:before="0" w:after="0"/>
        <w:jc w:val="center"/>
        <w:rPr>
          <w:rFonts w:ascii="Times New Roman" w:hAnsi="Times New Roman" w:cs="Times New Roman"/>
          <w:b w:val="0"/>
          <w:i w:val="0"/>
          <w:sz w:val="24"/>
          <w:szCs w:val="24"/>
        </w:rPr>
      </w:pPr>
      <w:bookmarkStart w:id="192" w:name="_Справка_о_перечне"/>
      <w:bookmarkStart w:id="193" w:name="_Toc255987078"/>
      <w:bookmarkStart w:id="194" w:name="_Toc326685707"/>
      <w:bookmarkStart w:id="195" w:name="_Toc360776191"/>
      <w:bookmarkStart w:id="196" w:name="_Toc368034956"/>
      <w:bookmarkStart w:id="197" w:name="_Toc371597592"/>
      <w:bookmarkStart w:id="198" w:name="_Toc432419026"/>
      <w:bookmarkStart w:id="199" w:name="_Toc432509666"/>
      <w:bookmarkEnd w:id="192"/>
      <w:r w:rsidRPr="00EF2D2A">
        <w:rPr>
          <w:rFonts w:ascii="Times New Roman" w:hAnsi="Times New Roman" w:cs="Times New Roman"/>
          <w:b w:val="0"/>
          <w:i w:val="0"/>
          <w:sz w:val="24"/>
          <w:szCs w:val="24"/>
        </w:rPr>
        <w:t xml:space="preserve">СПРАВКА ОБ ОПЫТЕ ВЫПОЛНЕНИЯ ДОГОВОРОВ (Форма </w:t>
      </w:r>
      <w:r>
        <w:rPr>
          <w:rFonts w:ascii="Times New Roman" w:hAnsi="Times New Roman" w:cs="Times New Roman"/>
          <w:b w:val="0"/>
          <w:i w:val="0"/>
          <w:sz w:val="24"/>
          <w:szCs w:val="24"/>
        </w:rPr>
        <w:t>4</w:t>
      </w:r>
      <w:r w:rsidRPr="00EF2D2A">
        <w:rPr>
          <w:rFonts w:ascii="Times New Roman" w:hAnsi="Times New Roman" w:cs="Times New Roman"/>
          <w:b w:val="0"/>
          <w:i w:val="0"/>
          <w:sz w:val="24"/>
          <w:szCs w:val="24"/>
        </w:rPr>
        <w:t>)</w:t>
      </w:r>
      <w:bookmarkEnd w:id="193"/>
      <w:bookmarkEnd w:id="194"/>
      <w:bookmarkEnd w:id="195"/>
      <w:bookmarkEnd w:id="196"/>
      <w:bookmarkEnd w:id="197"/>
      <w:bookmarkEnd w:id="198"/>
      <w:bookmarkEnd w:id="199"/>
    </w:p>
    <w:p w:rsidR="000F1331" w:rsidRPr="006A1128" w:rsidRDefault="000F1331" w:rsidP="000F1331">
      <w:pPr>
        <w:widowControl w:val="0"/>
        <w:autoSpaceDE w:val="0"/>
        <w:autoSpaceDN w:val="0"/>
        <w:adjustRightInd w:val="0"/>
        <w:rPr>
          <w:b/>
          <w:iCs/>
          <w:spacing w:val="-2"/>
          <w:lang w:val="ru-MO"/>
        </w:rPr>
      </w:pPr>
    </w:p>
    <w:p w:rsidR="000F1331" w:rsidRPr="00CA7CFF" w:rsidRDefault="000F1331" w:rsidP="000F1331">
      <w:pPr>
        <w:pStyle w:val="Times12"/>
        <w:ind w:firstLine="0"/>
        <w:jc w:val="left"/>
        <w:rPr>
          <w:b/>
          <w:bCs w:val="0"/>
          <w:i/>
          <w:sz w:val="20"/>
          <w:szCs w:val="20"/>
          <w:shd w:val="clear" w:color="auto" w:fill="FDE9D9"/>
        </w:rPr>
      </w:pPr>
      <w:r w:rsidRPr="00CA7CFF">
        <w:rPr>
          <w:sz w:val="28"/>
          <w:szCs w:val="28"/>
        </w:rPr>
        <w:t>Участник запроса предложений: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1559"/>
        <w:gridCol w:w="2353"/>
        <w:gridCol w:w="2125"/>
        <w:gridCol w:w="1759"/>
        <w:gridCol w:w="1559"/>
        <w:gridCol w:w="1843"/>
        <w:gridCol w:w="1525"/>
        <w:gridCol w:w="1727"/>
      </w:tblGrid>
      <w:tr w:rsidR="000F1331" w:rsidRPr="00CA7CFF" w:rsidTr="000F1331">
        <w:trPr>
          <w:cantSplit/>
          <w:trHeight w:val="300"/>
          <w:tblHeader/>
        </w:trPr>
        <w:tc>
          <w:tcPr>
            <w:tcW w:w="710" w:type="dxa"/>
            <w:vMerge w:val="restart"/>
            <w:vAlign w:val="center"/>
          </w:tcPr>
          <w:p w:rsidR="000F1331" w:rsidRPr="00CA7CFF" w:rsidRDefault="000F1331" w:rsidP="000F1331">
            <w:pPr>
              <w:pStyle w:val="af8"/>
              <w:ind w:left="-57" w:right="-57"/>
              <w:jc w:val="center"/>
              <w:rPr>
                <w:sz w:val="20"/>
              </w:rPr>
            </w:pPr>
            <w:r w:rsidRPr="00CA7CFF">
              <w:rPr>
                <w:sz w:val="20"/>
              </w:rPr>
              <w:t>№ п/п</w:t>
            </w:r>
          </w:p>
        </w:tc>
        <w:tc>
          <w:tcPr>
            <w:tcW w:w="1559" w:type="dxa"/>
            <w:vMerge w:val="restart"/>
            <w:vAlign w:val="center"/>
          </w:tcPr>
          <w:p w:rsidR="000F1331" w:rsidRPr="00CA7CFF" w:rsidRDefault="000F1331" w:rsidP="000F1331">
            <w:pPr>
              <w:pStyle w:val="af8"/>
              <w:ind w:left="-108" w:right="-108"/>
              <w:jc w:val="center"/>
              <w:rPr>
                <w:sz w:val="20"/>
              </w:rPr>
            </w:pPr>
            <w:r w:rsidRPr="00CA7CFF">
              <w:rPr>
                <w:sz w:val="20"/>
              </w:rPr>
              <w:t xml:space="preserve">Реквизиты договора </w:t>
            </w:r>
          </w:p>
          <w:p w:rsidR="000F1331" w:rsidRPr="00CA7CFF" w:rsidRDefault="000F1331" w:rsidP="000F1331">
            <w:pPr>
              <w:pStyle w:val="af8"/>
              <w:ind w:left="-108" w:right="-108"/>
              <w:jc w:val="center"/>
              <w:rPr>
                <w:sz w:val="20"/>
              </w:rPr>
            </w:pPr>
            <w:r w:rsidRPr="00CA7CFF">
              <w:rPr>
                <w:sz w:val="20"/>
              </w:rPr>
              <w:t>(номер и дата)</w:t>
            </w:r>
          </w:p>
        </w:tc>
        <w:tc>
          <w:tcPr>
            <w:tcW w:w="2353" w:type="dxa"/>
            <w:vMerge w:val="restart"/>
            <w:vAlign w:val="center"/>
          </w:tcPr>
          <w:p w:rsidR="000F1331" w:rsidRPr="00CA7CFF" w:rsidRDefault="000F1331" w:rsidP="000F1331">
            <w:pPr>
              <w:pStyle w:val="af8"/>
              <w:ind w:left="-108" w:right="-108"/>
              <w:jc w:val="center"/>
              <w:rPr>
                <w:sz w:val="20"/>
              </w:rPr>
            </w:pPr>
            <w:r w:rsidRPr="00CA7CFF">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0F1331" w:rsidRPr="00CA7CFF" w:rsidRDefault="000F1331" w:rsidP="000F1331">
            <w:pPr>
              <w:pStyle w:val="af8"/>
              <w:ind w:left="-57" w:right="-57"/>
              <w:jc w:val="center"/>
              <w:rPr>
                <w:sz w:val="20"/>
              </w:rPr>
            </w:pPr>
            <w:r w:rsidRPr="00CA7CFF">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0F1331" w:rsidRPr="00CA7CFF" w:rsidRDefault="000F1331" w:rsidP="000F1331">
            <w:pPr>
              <w:pStyle w:val="af8"/>
              <w:ind w:left="-108" w:right="-108"/>
              <w:jc w:val="center"/>
              <w:rPr>
                <w:sz w:val="20"/>
              </w:rPr>
            </w:pPr>
            <w:r w:rsidRPr="00CA7CFF">
              <w:rPr>
                <w:sz w:val="20"/>
              </w:rPr>
              <w:t>Описание договора (объем и состав услуг, описание основных условий договора)</w:t>
            </w:r>
          </w:p>
        </w:tc>
        <w:tc>
          <w:tcPr>
            <w:tcW w:w="3402" w:type="dxa"/>
            <w:gridSpan w:val="2"/>
            <w:vAlign w:val="center"/>
          </w:tcPr>
          <w:p w:rsidR="000F1331" w:rsidRPr="00CA7CFF" w:rsidRDefault="000F1331" w:rsidP="000F1331">
            <w:pPr>
              <w:pStyle w:val="af8"/>
              <w:ind w:left="-57" w:right="-57"/>
              <w:jc w:val="center"/>
              <w:rPr>
                <w:sz w:val="20"/>
              </w:rPr>
            </w:pPr>
            <w:r w:rsidRPr="00CA7CFF">
              <w:rPr>
                <w:sz w:val="20"/>
              </w:rPr>
              <w:t>Стоимость услуг</w:t>
            </w:r>
          </w:p>
        </w:tc>
        <w:tc>
          <w:tcPr>
            <w:tcW w:w="1525" w:type="dxa"/>
            <w:vMerge w:val="restart"/>
            <w:vAlign w:val="center"/>
          </w:tcPr>
          <w:p w:rsidR="000F1331" w:rsidRPr="00CA7CFF" w:rsidRDefault="000F1331" w:rsidP="000F1331">
            <w:pPr>
              <w:pStyle w:val="af8"/>
              <w:tabs>
                <w:tab w:val="left" w:pos="1332"/>
              </w:tabs>
              <w:ind w:left="-108" w:right="-108" w:hanging="9"/>
              <w:jc w:val="center"/>
              <w:rPr>
                <w:sz w:val="20"/>
              </w:rPr>
            </w:pPr>
            <w:r w:rsidRPr="00CA7CFF">
              <w:rPr>
                <w:sz w:val="20"/>
              </w:rPr>
              <w:t>Срок завершения оказания услуг, (число, месяц и год)</w:t>
            </w:r>
          </w:p>
        </w:tc>
        <w:tc>
          <w:tcPr>
            <w:tcW w:w="1727" w:type="dxa"/>
            <w:vMerge w:val="restart"/>
            <w:vAlign w:val="center"/>
          </w:tcPr>
          <w:p w:rsidR="000F1331" w:rsidRPr="00CA7CFF" w:rsidRDefault="000F1331" w:rsidP="000F1331">
            <w:pPr>
              <w:pStyle w:val="af8"/>
              <w:tabs>
                <w:tab w:val="left" w:pos="1332"/>
              </w:tabs>
              <w:ind w:left="-108" w:right="-108" w:hanging="165"/>
              <w:jc w:val="center"/>
              <w:rPr>
                <w:sz w:val="20"/>
              </w:rPr>
            </w:pPr>
            <w:r w:rsidRPr="00CA7CFF">
              <w:rPr>
                <w:sz w:val="20"/>
              </w:rPr>
              <w:t>Сведения о рекламациях по перечисленным договорам</w:t>
            </w:r>
          </w:p>
        </w:tc>
      </w:tr>
      <w:tr w:rsidR="000F1331" w:rsidRPr="00CA7CFF" w:rsidTr="000F1331">
        <w:trPr>
          <w:cantSplit/>
          <w:trHeight w:val="1545"/>
          <w:tblHeader/>
        </w:trPr>
        <w:tc>
          <w:tcPr>
            <w:tcW w:w="710" w:type="dxa"/>
            <w:vMerge/>
            <w:vAlign w:val="center"/>
          </w:tcPr>
          <w:p w:rsidR="000F1331" w:rsidRPr="00CA7CFF" w:rsidRDefault="000F1331" w:rsidP="000F1331">
            <w:pPr>
              <w:pStyle w:val="af8"/>
              <w:ind w:left="-57" w:right="-57"/>
              <w:jc w:val="center"/>
              <w:rPr>
                <w:sz w:val="20"/>
              </w:rPr>
            </w:pPr>
          </w:p>
        </w:tc>
        <w:tc>
          <w:tcPr>
            <w:tcW w:w="1559" w:type="dxa"/>
            <w:vMerge/>
            <w:vAlign w:val="center"/>
          </w:tcPr>
          <w:p w:rsidR="000F1331" w:rsidRPr="00CA7CFF" w:rsidRDefault="000F1331" w:rsidP="000F1331">
            <w:pPr>
              <w:pStyle w:val="af8"/>
              <w:ind w:left="-108" w:right="-108"/>
              <w:jc w:val="center"/>
              <w:rPr>
                <w:sz w:val="20"/>
              </w:rPr>
            </w:pPr>
          </w:p>
        </w:tc>
        <w:tc>
          <w:tcPr>
            <w:tcW w:w="2353" w:type="dxa"/>
            <w:vMerge/>
            <w:vAlign w:val="center"/>
          </w:tcPr>
          <w:p w:rsidR="000F1331" w:rsidRPr="00CA7CFF" w:rsidRDefault="000F1331" w:rsidP="000F1331">
            <w:pPr>
              <w:pStyle w:val="af8"/>
              <w:ind w:left="-108" w:right="-108"/>
              <w:jc w:val="center"/>
              <w:rPr>
                <w:sz w:val="20"/>
              </w:rPr>
            </w:pPr>
          </w:p>
        </w:tc>
        <w:tc>
          <w:tcPr>
            <w:tcW w:w="2125" w:type="dxa"/>
            <w:vMerge/>
            <w:vAlign w:val="center"/>
          </w:tcPr>
          <w:p w:rsidR="000F1331" w:rsidRPr="00CA7CFF" w:rsidRDefault="000F1331" w:rsidP="000F1331">
            <w:pPr>
              <w:pStyle w:val="af8"/>
              <w:ind w:left="-57" w:right="-57"/>
              <w:jc w:val="center"/>
              <w:rPr>
                <w:sz w:val="20"/>
              </w:rPr>
            </w:pPr>
          </w:p>
        </w:tc>
        <w:tc>
          <w:tcPr>
            <w:tcW w:w="1759" w:type="dxa"/>
            <w:vMerge/>
            <w:vAlign w:val="center"/>
          </w:tcPr>
          <w:p w:rsidR="000F1331" w:rsidRPr="00CA7CFF" w:rsidRDefault="000F1331" w:rsidP="000F1331">
            <w:pPr>
              <w:pStyle w:val="af8"/>
              <w:ind w:left="-108" w:right="-108"/>
              <w:jc w:val="center"/>
              <w:rPr>
                <w:sz w:val="20"/>
              </w:rPr>
            </w:pPr>
          </w:p>
        </w:tc>
        <w:tc>
          <w:tcPr>
            <w:tcW w:w="1559" w:type="dxa"/>
            <w:vAlign w:val="center"/>
          </w:tcPr>
          <w:p w:rsidR="000F1331" w:rsidRPr="00CA7CFF" w:rsidRDefault="000F1331" w:rsidP="000F1331">
            <w:pPr>
              <w:pStyle w:val="af8"/>
              <w:ind w:left="-57" w:right="-57"/>
              <w:jc w:val="center"/>
              <w:rPr>
                <w:sz w:val="20"/>
              </w:rPr>
            </w:pPr>
            <w:r w:rsidRPr="00CA7CFF">
              <w:rPr>
                <w:sz w:val="20"/>
              </w:rPr>
              <w:t>Сумма договора, руб. с НДС</w:t>
            </w:r>
          </w:p>
        </w:tc>
        <w:tc>
          <w:tcPr>
            <w:tcW w:w="1843" w:type="dxa"/>
            <w:vAlign w:val="center"/>
          </w:tcPr>
          <w:p w:rsidR="000F1331" w:rsidRPr="00CA7CFF" w:rsidRDefault="000F1331" w:rsidP="000F1331">
            <w:pPr>
              <w:pStyle w:val="af8"/>
              <w:ind w:left="-57" w:right="-57"/>
              <w:jc w:val="center"/>
              <w:rPr>
                <w:sz w:val="20"/>
              </w:rPr>
            </w:pPr>
            <w:r w:rsidRPr="00CA7CFF">
              <w:rPr>
                <w:sz w:val="20"/>
              </w:rPr>
              <w:t>В т.ч. стоимость оказанных в 20__-20__ гг. услуг по документам, подтверждающим исполнение, руб. с НДС</w:t>
            </w:r>
          </w:p>
        </w:tc>
        <w:tc>
          <w:tcPr>
            <w:tcW w:w="1525" w:type="dxa"/>
            <w:vMerge/>
          </w:tcPr>
          <w:p w:rsidR="000F1331" w:rsidRPr="00CA7CFF" w:rsidRDefault="000F1331" w:rsidP="000F1331">
            <w:pPr>
              <w:pStyle w:val="af8"/>
              <w:tabs>
                <w:tab w:val="left" w:pos="1332"/>
              </w:tabs>
              <w:ind w:left="-108" w:right="-108" w:hanging="165"/>
              <w:jc w:val="center"/>
              <w:rPr>
                <w:sz w:val="20"/>
              </w:rPr>
            </w:pPr>
          </w:p>
        </w:tc>
        <w:tc>
          <w:tcPr>
            <w:tcW w:w="1727" w:type="dxa"/>
            <w:vMerge/>
            <w:vAlign w:val="center"/>
          </w:tcPr>
          <w:p w:rsidR="000F1331" w:rsidRPr="00CA7CFF" w:rsidRDefault="000F1331" w:rsidP="000F1331">
            <w:pPr>
              <w:pStyle w:val="af8"/>
              <w:tabs>
                <w:tab w:val="left" w:pos="1332"/>
              </w:tabs>
              <w:ind w:left="-108" w:right="-108" w:hanging="165"/>
              <w:jc w:val="center"/>
              <w:rPr>
                <w:sz w:val="20"/>
              </w:rPr>
            </w:pPr>
          </w:p>
        </w:tc>
      </w:tr>
      <w:tr w:rsidR="000F1331" w:rsidRPr="00CA7CFF" w:rsidTr="000F1331">
        <w:trPr>
          <w:cantSplit/>
          <w:trHeight w:val="70"/>
          <w:tblHeader/>
        </w:trPr>
        <w:tc>
          <w:tcPr>
            <w:tcW w:w="710" w:type="dxa"/>
            <w:vAlign w:val="center"/>
          </w:tcPr>
          <w:p w:rsidR="000F1331" w:rsidRPr="00CA7CFF" w:rsidRDefault="000F1331" w:rsidP="000F1331">
            <w:pPr>
              <w:pStyle w:val="af8"/>
              <w:spacing w:before="0" w:after="0"/>
              <w:ind w:left="-57" w:right="-57"/>
              <w:jc w:val="center"/>
              <w:rPr>
                <w:sz w:val="20"/>
              </w:rPr>
            </w:pPr>
            <w:r w:rsidRPr="00CA7CFF">
              <w:rPr>
                <w:sz w:val="20"/>
              </w:rPr>
              <w:t>1</w:t>
            </w:r>
          </w:p>
        </w:tc>
        <w:tc>
          <w:tcPr>
            <w:tcW w:w="1559" w:type="dxa"/>
            <w:vAlign w:val="center"/>
          </w:tcPr>
          <w:p w:rsidR="000F1331" w:rsidRPr="00CA7CFF" w:rsidRDefault="000F1331" w:rsidP="000F1331">
            <w:pPr>
              <w:pStyle w:val="af8"/>
              <w:spacing w:before="0" w:after="0"/>
              <w:ind w:left="-108" w:right="-108"/>
              <w:jc w:val="center"/>
              <w:rPr>
                <w:sz w:val="20"/>
              </w:rPr>
            </w:pPr>
            <w:r w:rsidRPr="00CA7CFF">
              <w:rPr>
                <w:sz w:val="20"/>
              </w:rPr>
              <w:t>2</w:t>
            </w:r>
          </w:p>
        </w:tc>
        <w:tc>
          <w:tcPr>
            <w:tcW w:w="2353" w:type="dxa"/>
            <w:vAlign w:val="center"/>
          </w:tcPr>
          <w:p w:rsidR="000F1331" w:rsidRPr="00CA7CFF" w:rsidRDefault="000F1331" w:rsidP="000F1331">
            <w:pPr>
              <w:pStyle w:val="af8"/>
              <w:spacing w:before="0" w:after="0"/>
              <w:ind w:left="-108" w:right="-108"/>
              <w:jc w:val="center"/>
              <w:rPr>
                <w:sz w:val="20"/>
              </w:rPr>
            </w:pPr>
            <w:r w:rsidRPr="00CA7CFF">
              <w:rPr>
                <w:sz w:val="20"/>
              </w:rPr>
              <w:t>3</w:t>
            </w:r>
          </w:p>
        </w:tc>
        <w:tc>
          <w:tcPr>
            <w:tcW w:w="2125" w:type="dxa"/>
            <w:vAlign w:val="center"/>
          </w:tcPr>
          <w:p w:rsidR="000F1331" w:rsidRPr="00CA7CFF" w:rsidRDefault="000F1331" w:rsidP="000F1331">
            <w:pPr>
              <w:pStyle w:val="af8"/>
              <w:spacing w:before="0" w:after="0"/>
              <w:ind w:left="-57" w:right="-57"/>
              <w:jc w:val="center"/>
              <w:rPr>
                <w:sz w:val="20"/>
              </w:rPr>
            </w:pPr>
            <w:r w:rsidRPr="00CA7CFF">
              <w:rPr>
                <w:sz w:val="20"/>
              </w:rPr>
              <w:t>4</w:t>
            </w:r>
          </w:p>
        </w:tc>
        <w:tc>
          <w:tcPr>
            <w:tcW w:w="1759" w:type="dxa"/>
            <w:vAlign w:val="center"/>
          </w:tcPr>
          <w:p w:rsidR="000F1331" w:rsidRPr="00CA7CFF" w:rsidRDefault="000F1331" w:rsidP="000F1331">
            <w:pPr>
              <w:pStyle w:val="af8"/>
              <w:spacing w:before="0" w:after="0"/>
              <w:ind w:left="-108" w:right="-108"/>
              <w:jc w:val="center"/>
              <w:rPr>
                <w:sz w:val="20"/>
              </w:rPr>
            </w:pPr>
            <w:r w:rsidRPr="00CA7CFF">
              <w:rPr>
                <w:sz w:val="20"/>
              </w:rPr>
              <w:t>5</w:t>
            </w:r>
          </w:p>
        </w:tc>
        <w:tc>
          <w:tcPr>
            <w:tcW w:w="1559" w:type="dxa"/>
            <w:vAlign w:val="center"/>
          </w:tcPr>
          <w:p w:rsidR="000F1331" w:rsidRPr="00CA7CFF" w:rsidRDefault="000F1331" w:rsidP="000F1331">
            <w:pPr>
              <w:pStyle w:val="af8"/>
              <w:spacing w:before="0" w:after="0"/>
              <w:ind w:left="-57" w:right="-57"/>
              <w:jc w:val="center"/>
              <w:rPr>
                <w:sz w:val="20"/>
              </w:rPr>
            </w:pPr>
            <w:r w:rsidRPr="00CA7CFF">
              <w:rPr>
                <w:sz w:val="20"/>
              </w:rPr>
              <w:t>6</w:t>
            </w:r>
          </w:p>
        </w:tc>
        <w:tc>
          <w:tcPr>
            <w:tcW w:w="1843" w:type="dxa"/>
            <w:vAlign w:val="center"/>
          </w:tcPr>
          <w:p w:rsidR="000F1331" w:rsidRPr="00CA7CFF" w:rsidRDefault="000F1331" w:rsidP="000F1331">
            <w:pPr>
              <w:pStyle w:val="af8"/>
              <w:spacing w:before="0" w:after="0"/>
              <w:ind w:left="-57" w:right="-57"/>
              <w:jc w:val="center"/>
              <w:rPr>
                <w:sz w:val="20"/>
              </w:rPr>
            </w:pPr>
            <w:r w:rsidRPr="00CA7CFF">
              <w:rPr>
                <w:sz w:val="20"/>
              </w:rPr>
              <w:t>7</w:t>
            </w:r>
          </w:p>
        </w:tc>
        <w:tc>
          <w:tcPr>
            <w:tcW w:w="1525" w:type="dxa"/>
          </w:tcPr>
          <w:p w:rsidR="000F1331" w:rsidRPr="00CA7CFF" w:rsidRDefault="000F1331" w:rsidP="000F1331">
            <w:pPr>
              <w:pStyle w:val="af8"/>
              <w:tabs>
                <w:tab w:val="left" w:pos="1332"/>
              </w:tabs>
              <w:spacing w:before="0" w:after="0"/>
              <w:ind w:left="-108" w:right="-108" w:hanging="165"/>
              <w:jc w:val="center"/>
              <w:rPr>
                <w:sz w:val="20"/>
              </w:rPr>
            </w:pPr>
            <w:r w:rsidRPr="00CA7CFF">
              <w:rPr>
                <w:sz w:val="20"/>
              </w:rPr>
              <w:t>8</w:t>
            </w:r>
          </w:p>
        </w:tc>
        <w:tc>
          <w:tcPr>
            <w:tcW w:w="1727" w:type="dxa"/>
            <w:vAlign w:val="center"/>
          </w:tcPr>
          <w:p w:rsidR="000F1331" w:rsidRPr="00CA7CFF" w:rsidRDefault="000F1331" w:rsidP="000F1331">
            <w:pPr>
              <w:pStyle w:val="af8"/>
              <w:tabs>
                <w:tab w:val="left" w:pos="1332"/>
              </w:tabs>
              <w:spacing w:before="0" w:after="0"/>
              <w:ind w:left="-108" w:right="-108" w:hanging="165"/>
              <w:jc w:val="center"/>
              <w:rPr>
                <w:sz w:val="20"/>
              </w:rPr>
            </w:pPr>
            <w:r w:rsidRPr="00CA7CFF">
              <w:rPr>
                <w:sz w:val="20"/>
              </w:rPr>
              <w:t>9</w:t>
            </w:r>
          </w:p>
        </w:tc>
      </w:tr>
      <w:tr w:rsidR="000F1331" w:rsidRPr="00CA7CFF" w:rsidTr="000F1331">
        <w:trPr>
          <w:cantSplit/>
          <w:trHeight w:val="227"/>
        </w:trPr>
        <w:tc>
          <w:tcPr>
            <w:tcW w:w="710" w:type="dxa"/>
          </w:tcPr>
          <w:p w:rsidR="000F1331" w:rsidRPr="00CA7CFF" w:rsidRDefault="000F1331" w:rsidP="00B85244">
            <w:pPr>
              <w:numPr>
                <w:ilvl w:val="0"/>
                <w:numId w:val="34"/>
              </w:numPr>
              <w:tabs>
                <w:tab w:val="left" w:pos="273"/>
              </w:tabs>
              <w:ind w:left="34" w:firstLine="0"/>
              <w:rPr>
                <w:sz w:val="20"/>
                <w:szCs w:val="20"/>
              </w:rPr>
            </w:pPr>
          </w:p>
        </w:tc>
        <w:tc>
          <w:tcPr>
            <w:tcW w:w="14450" w:type="dxa"/>
            <w:gridSpan w:val="8"/>
          </w:tcPr>
          <w:p w:rsidR="000F1331" w:rsidRPr="00CA7CFF" w:rsidRDefault="000F1331" w:rsidP="000F1331">
            <w:pPr>
              <w:pStyle w:val="af9"/>
              <w:spacing w:before="0" w:after="0"/>
              <w:rPr>
                <w:sz w:val="20"/>
              </w:rPr>
            </w:pPr>
            <w:r w:rsidRPr="00CA7CFF">
              <w:rPr>
                <w:b/>
                <w:sz w:val="20"/>
              </w:rPr>
              <w:t xml:space="preserve">Участник ___________ </w:t>
            </w:r>
            <w:r w:rsidRPr="00CA7CFF">
              <w:rPr>
                <w:b/>
                <w:i/>
                <w:sz w:val="20"/>
              </w:rPr>
              <w:t>[указываются организационно-правовая форма и наименование участника]</w:t>
            </w:r>
          </w:p>
        </w:tc>
      </w:tr>
      <w:tr w:rsidR="000F1331" w:rsidRPr="00CA7CFF" w:rsidTr="000F1331">
        <w:trPr>
          <w:cantSplit/>
          <w:trHeight w:val="227"/>
        </w:trPr>
        <w:tc>
          <w:tcPr>
            <w:tcW w:w="710" w:type="dxa"/>
          </w:tcPr>
          <w:p w:rsidR="000F1331" w:rsidRPr="00CA7CFF" w:rsidRDefault="000F1331" w:rsidP="00B85244">
            <w:pPr>
              <w:numPr>
                <w:ilvl w:val="1"/>
                <w:numId w:val="34"/>
              </w:numPr>
              <w:tabs>
                <w:tab w:val="left" w:pos="460"/>
              </w:tabs>
              <w:ind w:left="0" w:firstLine="0"/>
              <w:rPr>
                <w:sz w:val="20"/>
                <w:szCs w:val="20"/>
              </w:rPr>
            </w:pPr>
          </w:p>
        </w:tc>
        <w:tc>
          <w:tcPr>
            <w:tcW w:w="1559" w:type="dxa"/>
          </w:tcPr>
          <w:p w:rsidR="000F1331" w:rsidRPr="00CA7CFF" w:rsidRDefault="000F1331" w:rsidP="000F1331">
            <w:pPr>
              <w:pStyle w:val="af9"/>
              <w:spacing w:before="0" w:after="0"/>
              <w:rPr>
                <w:sz w:val="20"/>
              </w:rPr>
            </w:pPr>
            <w:r w:rsidRPr="00CA7CFF">
              <w:rPr>
                <w:i/>
                <w:sz w:val="20"/>
              </w:rPr>
              <w:t>Договор №1 от дд.мм.гггг</w:t>
            </w:r>
          </w:p>
        </w:tc>
        <w:tc>
          <w:tcPr>
            <w:tcW w:w="2353" w:type="dxa"/>
          </w:tcPr>
          <w:p w:rsidR="000F1331" w:rsidRPr="00CA7CFF" w:rsidRDefault="000F1331" w:rsidP="000F1331">
            <w:pPr>
              <w:pStyle w:val="af9"/>
              <w:spacing w:before="0" w:after="0"/>
              <w:rPr>
                <w:b/>
                <w:sz w:val="20"/>
              </w:rPr>
            </w:pPr>
          </w:p>
        </w:tc>
        <w:tc>
          <w:tcPr>
            <w:tcW w:w="2125" w:type="dxa"/>
          </w:tcPr>
          <w:p w:rsidR="000F1331" w:rsidRPr="00CA7CFF" w:rsidRDefault="000F1331" w:rsidP="000F1331">
            <w:pPr>
              <w:pStyle w:val="af9"/>
              <w:spacing w:before="0" w:after="0"/>
              <w:rPr>
                <w:sz w:val="20"/>
              </w:rPr>
            </w:pPr>
          </w:p>
        </w:tc>
        <w:tc>
          <w:tcPr>
            <w:tcW w:w="1759" w:type="dxa"/>
          </w:tcPr>
          <w:p w:rsidR="000F1331" w:rsidRPr="00CA7CFF" w:rsidRDefault="000F1331" w:rsidP="000F1331">
            <w:pPr>
              <w:pStyle w:val="af9"/>
              <w:spacing w:before="0" w:after="0"/>
              <w:rPr>
                <w:i/>
                <w:sz w:val="20"/>
              </w:rPr>
            </w:pPr>
          </w:p>
        </w:tc>
        <w:tc>
          <w:tcPr>
            <w:tcW w:w="1559" w:type="dxa"/>
          </w:tcPr>
          <w:p w:rsidR="000F1331" w:rsidRPr="00CA7CFF" w:rsidRDefault="000F1331" w:rsidP="000F1331">
            <w:pPr>
              <w:pStyle w:val="af9"/>
              <w:spacing w:before="0" w:after="0"/>
              <w:rPr>
                <w:sz w:val="20"/>
              </w:rPr>
            </w:pPr>
          </w:p>
        </w:tc>
        <w:tc>
          <w:tcPr>
            <w:tcW w:w="1843" w:type="dxa"/>
          </w:tcPr>
          <w:p w:rsidR="000F1331" w:rsidRPr="00CA7CFF" w:rsidRDefault="000F1331" w:rsidP="000F1331">
            <w:pPr>
              <w:pStyle w:val="af9"/>
              <w:spacing w:before="0" w:after="0"/>
              <w:rPr>
                <w:sz w:val="20"/>
              </w:rPr>
            </w:pPr>
          </w:p>
        </w:tc>
        <w:tc>
          <w:tcPr>
            <w:tcW w:w="1525" w:type="dxa"/>
          </w:tcPr>
          <w:p w:rsidR="000F1331" w:rsidRPr="00CA7CFF" w:rsidRDefault="000F1331" w:rsidP="000F1331">
            <w:pPr>
              <w:pStyle w:val="af9"/>
              <w:spacing w:before="0" w:after="0"/>
              <w:rPr>
                <w:sz w:val="20"/>
              </w:rPr>
            </w:pPr>
          </w:p>
        </w:tc>
        <w:tc>
          <w:tcPr>
            <w:tcW w:w="1727" w:type="dxa"/>
          </w:tcPr>
          <w:p w:rsidR="000F1331" w:rsidRPr="00CA7CFF" w:rsidRDefault="000F1331" w:rsidP="000F1331">
            <w:pPr>
              <w:pStyle w:val="af9"/>
              <w:spacing w:before="0" w:after="0"/>
              <w:rPr>
                <w:sz w:val="20"/>
              </w:rPr>
            </w:pPr>
          </w:p>
        </w:tc>
      </w:tr>
      <w:tr w:rsidR="000F1331" w:rsidRPr="00CA7CFF" w:rsidTr="000F1331">
        <w:trPr>
          <w:cantSplit/>
          <w:trHeight w:val="227"/>
        </w:trPr>
        <w:tc>
          <w:tcPr>
            <w:tcW w:w="710" w:type="dxa"/>
          </w:tcPr>
          <w:p w:rsidR="000F1331" w:rsidRPr="00CA7CFF" w:rsidRDefault="000F1331" w:rsidP="00B85244">
            <w:pPr>
              <w:numPr>
                <w:ilvl w:val="2"/>
                <w:numId w:val="34"/>
              </w:numPr>
              <w:tabs>
                <w:tab w:val="left" w:pos="602"/>
              </w:tabs>
              <w:ind w:left="0" w:firstLine="0"/>
              <w:rPr>
                <w:sz w:val="20"/>
                <w:szCs w:val="20"/>
              </w:rPr>
            </w:pPr>
          </w:p>
        </w:tc>
        <w:tc>
          <w:tcPr>
            <w:tcW w:w="7796" w:type="dxa"/>
            <w:gridSpan w:val="4"/>
          </w:tcPr>
          <w:p w:rsidR="000F1331" w:rsidRPr="00CA7CFF" w:rsidRDefault="000F1331" w:rsidP="000F1331">
            <w:pPr>
              <w:pStyle w:val="af9"/>
              <w:spacing w:before="0" w:after="0"/>
              <w:rPr>
                <w:sz w:val="20"/>
              </w:rPr>
            </w:pPr>
            <w:r w:rsidRPr="00CA7CFF">
              <w:rPr>
                <w:i/>
                <w:sz w:val="20"/>
              </w:rPr>
              <w:t>Акт сдачи-приемки услуг № 1 от дд.мм.гггг к Договору №1</w:t>
            </w:r>
          </w:p>
        </w:tc>
        <w:tc>
          <w:tcPr>
            <w:tcW w:w="1559" w:type="dxa"/>
            <w:vAlign w:val="center"/>
          </w:tcPr>
          <w:p w:rsidR="000F1331" w:rsidRPr="00CA7CFF" w:rsidRDefault="000F1331" w:rsidP="000F1331">
            <w:pPr>
              <w:pStyle w:val="af9"/>
              <w:spacing w:before="0" w:after="0"/>
              <w:jc w:val="center"/>
              <w:rPr>
                <w:sz w:val="20"/>
              </w:rPr>
            </w:pPr>
            <w:r w:rsidRPr="00CA7CFF">
              <w:rPr>
                <w:sz w:val="20"/>
              </w:rPr>
              <w:t>Х</w:t>
            </w:r>
          </w:p>
        </w:tc>
        <w:tc>
          <w:tcPr>
            <w:tcW w:w="1843" w:type="dxa"/>
          </w:tcPr>
          <w:p w:rsidR="000F1331" w:rsidRPr="00CA7CFF" w:rsidRDefault="000F1331" w:rsidP="000F1331">
            <w:pPr>
              <w:pStyle w:val="af9"/>
              <w:spacing w:before="0" w:after="0"/>
              <w:rPr>
                <w:sz w:val="20"/>
              </w:rPr>
            </w:pPr>
          </w:p>
        </w:tc>
        <w:tc>
          <w:tcPr>
            <w:tcW w:w="1525" w:type="dxa"/>
          </w:tcPr>
          <w:p w:rsidR="000F1331" w:rsidRPr="00CA7CFF" w:rsidRDefault="000F1331" w:rsidP="000F1331">
            <w:pPr>
              <w:pStyle w:val="af9"/>
              <w:spacing w:before="0" w:after="0"/>
              <w:rPr>
                <w:sz w:val="20"/>
              </w:rPr>
            </w:pPr>
          </w:p>
        </w:tc>
        <w:tc>
          <w:tcPr>
            <w:tcW w:w="1727" w:type="dxa"/>
          </w:tcPr>
          <w:p w:rsidR="000F1331" w:rsidRPr="00CA7CFF" w:rsidRDefault="000F1331" w:rsidP="000F1331">
            <w:pPr>
              <w:pStyle w:val="af9"/>
              <w:spacing w:before="0" w:after="0"/>
              <w:rPr>
                <w:sz w:val="20"/>
              </w:rPr>
            </w:pPr>
          </w:p>
        </w:tc>
      </w:tr>
      <w:tr w:rsidR="000F1331" w:rsidRPr="00CA7CFF" w:rsidTr="000F1331">
        <w:trPr>
          <w:cantSplit/>
          <w:trHeight w:val="227"/>
        </w:trPr>
        <w:tc>
          <w:tcPr>
            <w:tcW w:w="710" w:type="dxa"/>
          </w:tcPr>
          <w:p w:rsidR="000F1331" w:rsidRPr="00CA7CFF" w:rsidRDefault="000F1331" w:rsidP="00B85244">
            <w:pPr>
              <w:numPr>
                <w:ilvl w:val="2"/>
                <w:numId w:val="34"/>
              </w:numPr>
              <w:tabs>
                <w:tab w:val="left" w:pos="602"/>
              </w:tabs>
              <w:ind w:left="0" w:firstLine="0"/>
              <w:rPr>
                <w:sz w:val="20"/>
                <w:szCs w:val="20"/>
              </w:rPr>
            </w:pPr>
          </w:p>
        </w:tc>
        <w:tc>
          <w:tcPr>
            <w:tcW w:w="7796" w:type="dxa"/>
            <w:gridSpan w:val="4"/>
          </w:tcPr>
          <w:p w:rsidR="000F1331" w:rsidRPr="00CA7CFF" w:rsidRDefault="000F1331" w:rsidP="000F1331">
            <w:pPr>
              <w:pStyle w:val="af9"/>
              <w:spacing w:before="0" w:after="0"/>
              <w:rPr>
                <w:sz w:val="20"/>
              </w:rPr>
            </w:pPr>
            <w:r w:rsidRPr="00CA7CFF">
              <w:rPr>
                <w:i/>
                <w:sz w:val="20"/>
              </w:rPr>
              <w:t>Акт сдачи-приемки услуг № 2 от дд.мм.гггг к Договору №1</w:t>
            </w:r>
          </w:p>
        </w:tc>
        <w:tc>
          <w:tcPr>
            <w:tcW w:w="1559" w:type="dxa"/>
            <w:vAlign w:val="center"/>
          </w:tcPr>
          <w:p w:rsidR="000F1331" w:rsidRPr="00CA7CFF" w:rsidRDefault="000F1331" w:rsidP="000F1331">
            <w:pPr>
              <w:pStyle w:val="af9"/>
              <w:spacing w:before="0" w:after="0"/>
              <w:jc w:val="center"/>
              <w:rPr>
                <w:sz w:val="20"/>
              </w:rPr>
            </w:pPr>
            <w:r w:rsidRPr="00CA7CFF">
              <w:rPr>
                <w:sz w:val="20"/>
              </w:rPr>
              <w:t>Х</w:t>
            </w:r>
          </w:p>
        </w:tc>
        <w:tc>
          <w:tcPr>
            <w:tcW w:w="1843" w:type="dxa"/>
          </w:tcPr>
          <w:p w:rsidR="000F1331" w:rsidRPr="00CA7CFF" w:rsidRDefault="000F1331" w:rsidP="000F1331">
            <w:pPr>
              <w:pStyle w:val="af9"/>
              <w:spacing w:before="0" w:after="0"/>
              <w:rPr>
                <w:sz w:val="20"/>
              </w:rPr>
            </w:pPr>
          </w:p>
        </w:tc>
        <w:tc>
          <w:tcPr>
            <w:tcW w:w="1525" w:type="dxa"/>
          </w:tcPr>
          <w:p w:rsidR="000F1331" w:rsidRPr="00CA7CFF" w:rsidRDefault="000F1331" w:rsidP="000F1331">
            <w:pPr>
              <w:pStyle w:val="af9"/>
              <w:spacing w:before="0" w:after="0"/>
              <w:rPr>
                <w:sz w:val="20"/>
              </w:rPr>
            </w:pPr>
          </w:p>
        </w:tc>
        <w:tc>
          <w:tcPr>
            <w:tcW w:w="1727" w:type="dxa"/>
          </w:tcPr>
          <w:p w:rsidR="000F1331" w:rsidRPr="00CA7CFF" w:rsidRDefault="000F1331" w:rsidP="000F1331">
            <w:pPr>
              <w:pStyle w:val="af9"/>
              <w:spacing w:before="0" w:after="0"/>
              <w:rPr>
                <w:sz w:val="20"/>
              </w:rPr>
            </w:pPr>
          </w:p>
        </w:tc>
      </w:tr>
      <w:tr w:rsidR="000F1331" w:rsidRPr="00CA7CFF" w:rsidTr="000F1331">
        <w:trPr>
          <w:cantSplit/>
          <w:trHeight w:val="227"/>
        </w:trPr>
        <w:tc>
          <w:tcPr>
            <w:tcW w:w="710" w:type="dxa"/>
          </w:tcPr>
          <w:p w:rsidR="000F1331" w:rsidRPr="00CA7CFF" w:rsidRDefault="000F1331" w:rsidP="00B85244">
            <w:pPr>
              <w:numPr>
                <w:ilvl w:val="2"/>
                <w:numId w:val="34"/>
              </w:numPr>
              <w:tabs>
                <w:tab w:val="left" w:pos="602"/>
              </w:tabs>
              <w:ind w:left="0" w:firstLine="0"/>
              <w:rPr>
                <w:sz w:val="20"/>
                <w:szCs w:val="20"/>
              </w:rPr>
            </w:pPr>
          </w:p>
        </w:tc>
        <w:tc>
          <w:tcPr>
            <w:tcW w:w="7796" w:type="dxa"/>
            <w:gridSpan w:val="4"/>
          </w:tcPr>
          <w:p w:rsidR="000F1331" w:rsidRPr="00CA7CFF" w:rsidRDefault="000F1331" w:rsidP="000F1331">
            <w:pPr>
              <w:pStyle w:val="af9"/>
              <w:spacing w:before="0" w:after="0"/>
              <w:rPr>
                <w:sz w:val="20"/>
              </w:rPr>
            </w:pPr>
            <w:r w:rsidRPr="00CA7CFF">
              <w:rPr>
                <w:i/>
                <w:sz w:val="20"/>
              </w:rPr>
              <w:t>Акт сдачи-приемки услуг № 3 от дд.мм.гггг к Договору №1</w:t>
            </w:r>
          </w:p>
        </w:tc>
        <w:tc>
          <w:tcPr>
            <w:tcW w:w="1559" w:type="dxa"/>
            <w:vAlign w:val="center"/>
          </w:tcPr>
          <w:p w:rsidR="000F1331" w:rsidRPr="00CA7CFF" w:rsidRDefault="000F1331" w:rsidP="000F1331">
            <w:pPr>
              <w:pStyle w:val="af9"/>
              <w:spacing w:before="0" w:after="0"/>
              <w:jc w:val="center"/>
              <w:rPr>
                <w:sz w:val="20"/>
              </w:rPr>
            </w:pPr>
            <w:r w:rsidRPr="00CA7CFF">
              <w:rPr>
                <w:sz w:val="20"/>
              </w:rPr>
              <w:t>Х</w:t>
            </w:r>
          </w:p>
        </w:tc>
        <w:tc>
          <w:tcPr>
            <w:tcW w:w="1843" w:type="dxa"/>
          </w:tcPr>
          <w:p w:rsidR="000F1331" w:rsidRPr="00CA7CFF" w:rsidRDefault="000F1331" w:rsidP="000F1331">
            <w:pPr>
              <w:pStyle w:val="af9"/>
              <w:spacing w:before="0" w:after="0"/>
              <w:rPr>
                <w:sz w:val="20"/>
              </w:rPr>
            </w:pPr>
          </w:p>
        </w:tc>
        <w:tc>
          <w:tcPr>
            <w:tcW w:w="1525" w:type="dxa"/>
          </w:tcPr>
          <w:p w:rsidR="000F1331" w:rsidRPr="00CA7CFF" w:rsidRDefault="000F1331" w:rsidP="000F1331">
            <w:pPr>
              <w:pStyle w:val="af9"/>
              <w:spacing w:before="0" w:after="0"/>
              <w:rPr>
                <w:sz w:val="20"/>
              </w:rPr>
            </w:pPr>
          </w:p>
        </w:tc>
        <w:tc>
          <w:tcPr>
            <w:tcW w:w="1727" w:type="dxa"/>
          </w:tcPr>
          <w:p w:rsidR="000F1331" w:rsidRPr="00CA7CFF" w:rsidRDefault="000F1331" w:rsidP="000F1331">
            <w:pPr>
              <w:pStyle w:val="af9"/>
              <w:spacing w:before="0" w:after="0"/>
              <w:rPr>
                <w:sz w:val="20"/>
              </w:rPr>
            </w:pPr>
          </w:p>
        </w:tc>
      </w:tr>
      <w:tr w:rsidR="000F1331" w:rsidRPr="00CA7CFF" w:rsidTr="000F1331">
        <w:trPr>
          <w:cantSplit/>
          <w:trHeight w:val="227"/>
        </w:trPr>
        <w:tc>
          <w:tcPr>
            <w:tcW w:w="710" w:type="dxa"/>
          </w:tcPr>
          <w:p w:rsidR="000F1331" w:rsidRPr="00CA7CFF" w:rsidRDefault="000F1331" w:rsidP="00B85244">
            <w:pPr>
              <w:numPr>
                <w:ilvl w:val="1"/>
                <w:numId w:val="34"/>
              </w:numPr>
              <w:tabs>
                <w:tab w:val="left" w:pos="460"/>
              </w:tabs>
              <w:ind w:left="0" w:firstLine="0"/>
              <w:rPr>
                <w:sz w:val="20"/>
                <w:szCs w:val="20"/>
              </w:rPr>
            </w:pPr>
          </w:p>
        </w:tc>
        <w:tc>
          <w:tcPr>
            <w:tcW w:w="1559" w:type="dxa"/>
          </w:tcPr>
          <w:p w:rsidR="000F1331" w:rsidRPr="00CA7CFF" w:rsidRDefault="000F1331" w:rsidP="000F1331">
            <w:pPr>
              <w:pStyle w:val="af9"/>
              <w:spacing w:before="0" w:after="0"/>
              <w:rPr>
                <w:sz w:val="20"/>
              </w:rPr>
            </w:pPr>
            <w:r w:rsidRPr="00CA7CFF">
              <w:rPr>
                <w:i/>
                <w:sz w:val="20"/>
              </w:rPr>
              <w:t>Договор №2 от дд.мм.гггг</w:t>
            </w:r>
          </w:p>
        </w:tc>
        <w:tc>
          <w:tcPr>
            <w:tcW w:w="2353" w:type="dxa"/>
          </w:tcPr>
          <w:p w:rsidR="000F1331" w:rsidRPr="00CA7CFF" w:rsidRDefault="000F1331" w:rsidP="000F1331">
            <w:pPr>
              <w:pStyle w:val="af9"/>
              <w:spacing w:before="0" w:after="0"/>
              <w:rPr>
                <w:sz w:val="20"/>
              </w:rPr>
            </w:pPr>
          </w:p>
        </w:tc>
        <w:tc>
          <w:tcPr>
            <w:tcW w:w="2125" w:type="dxa"/>
          </w:tcPr>
          <w:p w:rsidR="000F1331" w:rsidRPr="00CA7CFF" w:rsidRDefault="000F1331" w:rsidP="000F1331">
            <w:pPr>
              <w:pStyle w:val="af9"/>
              <w:spacing w:before="0" w:after="0"/>
              <w:rPr>
                <w:sz w:val="20"/>
              </w:rPr>
            </w:pPr>
          </w:p>
        </w:tc>
        <w:tc>
          <w:tcPr>
            <w:tcW w:w="1759" w:type="dxa"/>
          </w:tcPr>
          <w:p w:rsidR="000F1331" w:rsidRPr="00CA7CFF" w:rsidRDefault="000F1331" w:rsidP="000F1331">
            <w:pPr>
              <w:pStyle w:val="af9"/>
              <w:spacing w:before="0" w:after="0"/>
              <w:rPr>
                <w:sz w:val="20"/>
              </w:rPr>
            </w:pPr>
          </w:p>
        </w:tc>
        <w:tc>
          <w:tcPr>
            <w:tcW w:w="1559" w:type="dxa"/>
          </w:tcPr>
          <w:p w:rsidR="000F1331" w:rsidRPr="00CA7CFF" w:rsidRDefault="000F1331" w:rsidP="000F1331">
            <w:pPr>
              <w:pStyle w:val="af9"/>
              <w:spacing w:before="0" w:after="0"/>
              <w:rPr>
                <w:sz w:val="20"/>
              </w:rPr>
            </w:pPr>
          </w:p>
        </w:tc>
        <w:tc>
          <w:tcPr>
            <w:tcW w:w="1843" w:type="dxa"/>
          </w:tcPr>
          <w:p w:rsidR="000F1331" w:rsidRPr="00CA7CFF" w:rsidRDefault="000F1331" w:rsidP="000F1331">
            <w:pPr>
              <w:pStyle w:val="af9"/>
              <w:spacing w:before="0" w:after="0"/>
              <w:rPr>
                <w:sz w:val="20"/>
              </w:rPr>
            </w:pPr>
          </w:p>
        </w:tc>
        <w:tc>
          <w:tcPr>
            <w:tcW w:w="1525" w:type="dxa"/>
          </w:tcPr>
          <w:p w:rsidR="000F1331" w:rsidRPr="00CA7CFF" w:rsidRDefault="000F1331" w:rsidP="000F1331">
            <w:pPr>
              <w:pStyle w:val="af9"/>
              <w:spacing w:before="0" w:after="0"/>
              <w:rPr>
                <w:sz w:val="20"/>
              </w:rPr>
            </w:pPr>
          </w:p>
        </w:tc>
        <w:tc>
          <w:tcPr>
            <w:tcW w:w="1727" w:type="dxa"/>
          </w:tcPr>
          <w:p w:rsidR="000F1331" w:rsidRPr="00CA7CFF" w:rsidRDefault="000F1331" w:rsidP="000F1331">
            <w:pPr>
              <w:pStyle w:val="af9"/>
              <w:spacing w:before="0" w:after="0"/>
              <w:rPr>
                <w:sz w:val="20"/>
              </w:rPr>
            </w:pPr>
          </w:p>
        </w:tc>
      </w:tr>
      <w:tr w:rsidR="000F1331" w:rsidRPr="00CA7CFF" w:rsidTr="000F1331">
        <w:trPr>
          <w:cantSplit/>
          <w:trHeight w:val="227"/>
        </w:trPr>
        <w:tc>
          <w:tcPr>
            <w:tcW w:w="710" w:type="dxa"/>
          </w:tcPr>
          <w:p w:rsidR="000F1331" w:rsidRPr="00CA7CFF" w:rsidRDefault="000F1331" w:rsidP="00B85244">
            <w:pPr>
              <w:numPr>
                <w:ilvl w:val="2"/>
                <w:numId w:val="34"/>
              </w:numPr>
              <w:tabs>
                <w:tab w:val="left" w:pos="602"/>
              </w:tabs>
              <w:ind w:left="0" w:firstLine="0"/>
              <w:rPr>
                <w:sz w:val="20"/>
                <w:szCs w:val="20"/>
              </w:rPr>
            </w:pPr>
          </w:p>
        </w:tc>
        <w:tc>
          <w:tcPr>
            <w:tcW w:w="7796" w:type="dxa"/>
            <w:gridSpan w:val="4"/>
          </w:tcPr>
          <w:p w:rsidR="000F1331" w:rsidRPr="00CA7CFF" w:rsidRDefault="000F1331" w:rsidP="000F1331">
            <w:pPr>
              <w:pStyle w:val="af9"/>
              <w:spacing w:before="0" w:after="0"/>
              <w:rPr>
                <w:sz w:val="20"/>
              </w:rPr>
            </w:pPr>
            <w:r w:rsidRPr="00CA7CFF">
              <w:rPr>
                <w:i/>
                <w:sz w:val="20"/>
              </w:rPr>
              <w:t>Акт сдачи-приемки услуг № 1 от дд.мм.гггг к Договору №2</w:t>
            </w:r>
          </w:p>
        </w:tc>
        <w:tc>
          <w:tcPr>
            <w:tcW w:w="1559" w:type="dxa"/>
            <w:vAlign w:val="center"/>
          </w:tcPr>
          <w:p w:rsidR="000F1331" w:rsidRPr="00CA7CFF" w:rsidRDefault="000F1331" w:rsidP="000F1331">
            <w:pPr>
              <w:pStyle w:val="af9"/>
              <w:spacing w:before="0" w:after="0"/>
              <w:jc w:val="center"/>
              <w:rPr>
                <w:sz w:val="20"/>
              </w:rPr>
            </w:pPr>
            <w:r w:rsidRPr="00CA7CFF">
              <w:rPr>
                <w:sz w:val="20"/>
              </w:rPr>
              <w:t>Х</w:t>
            </w:r>
          </w:p>
        </w:tc>
        <w:tc>
          <w:tcPr>
            <w:tcW w:w="1843" w:type="dxa"/>
          </w:tcPr>
          <w:p w:rsidR="000F1331" w:rsidRPr="00CA7CFF" w:rsidRDefault="000F1331" w:rsidP="000F1331">
            <w:pPr>
              <w:pStyle w:val="af9"/>
              <w:spacing w:before="0" w:after="0"/>
              <w:rPr>
                <w:sz w:val="20"/>
              </w:rPr>
            </w:pPr>
          </w:p>
        </w:tc>
        <w:tc>
          <w:tcPr>
            <w:tcW w:w="1525" w:type="dxa"/>
          </w:tcPr>
          <w:p w:rsidR="000F1331" w:rsidRPr="00CA7CFF" w:rsidRDefault="000F1331" w:rsidP="000F1331">
            <w:pPr>
              <w:pStyle w:val="af9"/>
              <w:spacing w:before="0" w:after="0"/>
              <w:rPr>
                <w:sz w:val="20"/>
              </w:rPr>
            </w:pPr>
          </w:p>
        </w:tc>
        <w:tc>
          <w:tcPr>
            <w:tcW w:w="1727" w:type="dxa"/>
          </w:tcPr>
          <w:p w:rsidR="000F1331" w:rsidRPr="00CA7CFF" w:rsidRDefault="000F1331" w:rsidP="000F1331">
            <w:pPr>
              <w:pStyle w:val="af9"/>
              <w:spacing w:before="0" w:after="0"/>
              <w:rPr>
                <w:sz w:val="20"/>
              </w:rPr>
            </w:pPr>
          </w:p>
        </w:tc>
      </w:tr>
      <w:tr w:rsidR="000F1331" w:rsidRPr="00CA7CFF" w:rsidTr="000F1331">
        <w:trPr>
          <w:cantSplit/>
          <w:trHeight w:val="227"/>
        </w:trPr>
        <w:tc>
          <w:tcPr>
            <w:tcW w:w="710" w:type="dxa"/>
          </w:tcPr>
          <w:p w:rsidR="000F1331" w:rsidRPr="00CA7CFF" w:rsidRDefault="000F1331" w:rsidP="00B85244">
            <w:pPr>
              <w:numPr>
                <w:ilvl w:val="2"/>
                <w:numId w:val="34"/>
              </w:numPr>
              <w:tabs>
                <w:tab w:val="left" w:pos="602"/>
              </w:tabs>
              <w:ind w:left="0" w:firstLine="0"/>
              <w:rPr>
                <w:sz w:val="20"/>
                <w:szCs w:val="20"/>
              </w:rPr>
            </w:pPr>
          </w:p>
        </w:tc>
        <w:tc>
          <w:tcPr>
            <w:tcW w:w="7796" w:type="dxa"/>
            <w:gridSpan w:val="4"/>
          </w:tcPr>
          <w:p w:rsidR="000F1331" w:rsidRPr="00CA7CFF" w:rsidRDefault="000F1331" w:rsidP="000F1331">
            <w:pPr>
              <w:pStyle w:val="af9"/>
              <w:spacing w:before="0" w:after="0"/>
              <w:rPr>
                <w:sz w:val="20"/>
              </w:rPr>
            </w:pPr>
            <w:r w:rsidRPr="00CA7CFF">
              <w:rPr>
                <w:sz w:val="20"/>
              </w:rPr>
              <w:t>…</w:t>
            </w:r>
          </w:p>
        </w:tc>
        <w:tc>
          <w:tcPr>
            <w:tcW w:w="1559" w:type="dxa"/>
            <w:vAlign w:val="center"/>
          </w:tcPr>
          <w:p w:rsidR="000F1331" w:rsidRPr="00CA7CFF" w:rsidRDefault="000F1331" w:rsidP="000F1331">
            <w:pPr>
              <w:pStyle w:val="af9"/>
              <w:spacing w:before="0" w:after="0"/>
              <w:jc w:val="center"/>
              <w:rPr>
                <w:sz w:val="20"/>
              </w:rPr>
            </w:pPr>
            <w:r w:rsidRPr="00CA7CFF">
              <w:rPr>
                <w:sz w:val="20"/>
              </w:rPr>
              <w:t>…</w:t>
            </w:r>
          </w:p>
        </w:tc>
        <w:tc>
          <w:tcPr>
            <w:tcW w:w="1843" w:type="dxa"/>
          </w:tcPr>
          <w:p w:rsidR="000F1331" w:rsidRPr="00CA7CFF" w:rsidRDefault="000F1331" w:rsidP="000F1331">
            <w:pPr>
              <w:pStyle w:val="af9"/>
              <w:spacing w:before="0" w:after="0"/>
              <w:rPr>
                <w:sz w:val="20"/>
              </w:rPr>
            </w:pPr>
          </w:p>
        </w:tc>
        <w:tc>
          <w:tcPr>
            <w:tcW w:w="1525" w:type="dxa"/>
          </w:tcPr>
          <w:p w:rsidR="000F1331" w:rsidRPr="00CA7CFF" w:rsidRDefault="000F1331" w:rsidP="000F1331">
            <w:pPr>
              <w:pStyle w:val="af9"/>
              <w:spacing w:before="0" w:after="0"/>
              <w:rPr>
                <w:sz w:val="20"/>
              </w:rPr>
            </w:pPr>
          </w:p>
        </w:tc>
        <w:tc>
          <w:tcPr>
            <w:tcW w:w="1727" w:type="dxa"/>
          </w:tcPr>
          <w:p w:rsidR="000F1331" w:rsidRPr="00CA7CFF" w:rsidRDefault="000F1331" w:rsidP="000F1331">
            <w:pPr>
              <w:pStyle w:val="af9"/>
              <w:spacing w:before="0" w:after="0"/>
              <w:rPr>
                <w:sz w:val="20"/>
              </w:rPr>
            </w:pPr>
          </w:p>
        </w:tc>
      </w:tr>
      <w:tr w:rsidR="000F1331" w:rsidRPr="00CA7CFF" w:rsidTr="000F1331">
        <w:trPr>
          <w:cantSplit/>
          <w:trHeight w:val="227"/>
        </w:trPr>
        <w:tc>
          <w:tcPr>
            <w:tcW w:w="710" w:type="dxa"/>
          </w:tcPr>
          <w:p w:rsidR="000F1331" w:rsidRPr="00CA7CFF" w:rsidRDefault="000F1331" w:rsidP="00B85244">
            <w:pPr>
              <w:numPr>
                <w:ilvl w:val="1"/>
                <w:numId w:val="34"/>
              </w:numPr>
              <w:tabs>
                <w:tab w:val="left" w:pos="460"/>
              </w:tabs>
              <w:ind w:left="0" w:firstLine="0"/>
              <w:rPr>
                <w:sz w:val="20"/>
                <w:szCs w:val="20"/>
              </w:rPr>
            </w:pPr>
          </w:p>
        </w:tc>
        <w:tc>
          <w:tcPr>
            <w:tcW w:w="1559" w:type="dxa"/>
          </w:tcPr>
          <w:p w:rsidR="000F1331" w:rsidRPr="00CA7CFF" w:rsidRDefault="000F1331" w:rsidP="000F1331">
            <w:pPr>
              <w:pStyle w:val="af9"/>
              <w:spacing w:before="0" w:after="0"/>
              <w:rPr>
                <w:sz w:val="20"/>
              </w:rPr>
            </w:pPr>
            <w:r w:rsidRPr="00CA7CFF">
              <w:rPr>
                <w:sz w:val="20"/>
              </w:rPr>
              <w:t>…</w:t>
            </w:r>
          </w:p>
        </w:tc>
        <w:tc>
          <w:tcPr>
            <w:tcW w:w="2353" w:type="dxa"/>
          </w:tcPr>
          <w:p w:rsidR="000F1331" w:rsidRPr="00CA7CFF" w:rsidRDefault="000F1331" w:rsidP="000F1331">
            <w:pPr>
              <w:pStyle w:val="af9"/>
              <w:spacing w:before="0" w:after="0"/>
              <w:rPr>
                <w:sz w:val="20"/>
              </w:rPr>
            </w:pPr>
          </w:p>
        </w:tc>
        <w:tc>
          <w:tcPr>
            <w:tcW w:w="2125" w:type="dxa"/>
          </w:tcPr>
          <w:p w:rsidR="000F1331" w:rsidRPr="00CA7CFF" w:rsidRDefault="000F1331" w:rsidP="000F1331">
            <w:pPr>
              <w:pStyle w:val="af9"/>
              <w:spacing w:before="0" w:after="0"/>
              <w:rPr>
                <w:sz w:val="20"/>
              </w:rPr>
            </w:pPr>
          </w:p>
        </w:tc>
        <w:tc>
          <w:tcPr>
            <w:tcW w:w="1759" w:type="dxa"/>
          </w:tcPr>
          <w:p w:rsidR="000F1331" w:rsidRPr="00CA7CFF" w:rsidRDefault="000F1331" w:rsidP="000F1331">
            <w:pPr>
              <w:pStyle w:val="af9"/>
              <w:spacing w:before="0" w:after="0"/>
              <w:rPr>
                <w:sz w:val="20"/>
              </w:rPr>
            </w:pPr>
          </w:p>
        </w:tc>
        <w:tc>
          <w:tcPr>
            <w:tcW w:w="1559" w:type="dxa"/>
          </w:tcPr>
          <w:p w:rsidR="000F1331" w:rsidRPr="00CA7CFF" w:rsidRDefault="000F1331" w:rsidP="000F1331">
            <w:pPr>
              <w:pStyle w:val="af9"/>
              <w:spacing w:before="0" w:after="0"/>
              <w:rPr>
                <w:sz w:val="20"/>
              </w:rPr>
            </w:pPr>
          </w:p>
        </w:tc>
        <w:tc>
          <w:tcPr>
            <w:tcW w:w="1843" w:type="dxa"/>
          </w:tcPr>
          <w:p w:rsidR="000F1331" w:rsidRPr="00CA7CFF" w:rsidRDefault="000F1331" w:rsidP="000F1331">
            <w:pPr>
              <w:pStyle w:val="af9"/>
              <w:spacing w:before="0" w:after="0"/>
              <w:rPr>
                <w:sz w:val="20"/>
              </w:rPr>
            </w:pPr>
          </w:p>
        </w:tc>
        <w:tc>
          <w:tcPr>
            <w:tcW w:w="1525" w:type="dxa"/>
          </w:tcPr>
          <w:p w:rsidR="000F1331" w:rsidRPr="00CA7CFF" w:rsidRDefault="000F1331" w:rsidP="000F1331">
            <w:pPr>
              <w:pStyle w:val="af9"/>
              <w:spacing w:before="0" w:after="0"/>
              <w:rPr>
                <w:sz w:val="20"/>
              </w:rPr>
            </w:pPr>
          </w:p>
        </w:tc>
        <w:tc>
          <w:tcPr>
            <w:tcW w:w="1727" w:type="dxa"/>
          </w:tcPr>
          <w:p w:rsidR="000F1331" w:rsidRPr="00CA7CFF" w:rsidRDefault="000F1331" w:rsidP="000F1331">
            <w:pPr>
              <w:pStyle w:val="af9"/>
              <w:spacing w:before="0" w:after="0"/>
              <w:rPr>
                <w:sz w:val="20"/>
              </w:rPr>
            </w:pPr>
          </w:p>
        </w:tc>
      </w:tr>
      <w:tr w:rsidR="000F1331" w:rsidRPr="00CA7CFF" w:rsidTr="000F1331">
        <w:trPr>
          <w:cantSplit/>
          <w:trHeight w:val="227"/>
        </w:trPr>
        <w:tc>
          <w:tcPr>
            <w:tcW w:w="710" w:type="dxa"/>
          </w:tcPr>
          <w:p w:rsidR="000F1331" w:rsidRPr="00CA7CFF" w:rsidRDefault="000F1331" w:rsidP="000F1331">
            <w:pPr>
              <w:tabs>
                <w:tab w:val="num" w:pos="792"/>
              </w:tabs>
              <w:ind w:left="34"/>
              <w:jc w:val="center"/>
              <w:rPr>
                <w:sz w:val="20"/>
                <w:szCs w:val="20"/>
              </w:rPr>
            </w:pPr>
            <w:r w:rsidRPr="00CA7CFF">
              <w:rPr>
                <w:sz w:val="20"/>
                <w:szCs w:val="20"/>
              </w:rPr>
              <w:t>…</w:t>
            </w:r>
          </w:p>
        </w:tc>
        <w:tc>
          <w:tcPr>
            <w:tcW w:w="1559" w:type="dxa"/>
          </w:tcPr>
          <w:p w:rsidR="000F1331" w:rsidRPr="00CA7CFF" w:rsidRDefault="000F1331" w:rsidP="000F1331">
            <w:pPr>
              <w:pStyle w:val="af9"/>
              <w:spacing w:before="0" w:after="0"/>
              <w:rPr>
                <w:sz w:val="20"/>
              </w:rPr>
            </w:pPr>
            <w:r w:rsidRPr="00CA7CFF">
              <w:rPr>
                <w:sz w:val="20"/>
              </w:rPr>
              <w:t>…</w:t>
            </w:r>
          </w:p>
        </w:tc>
        <w:tc>
          <w:tcPr>
            <w:tcW w:w="2353" w:type="dxa"/>
          </w:tcPr>
          <w:p w:rsidR="000F1331" w:rsidRPr="00CA7CFF" w:rsidRDefault="000F1331" w:rsidP="000F1331">
            <w:pPr>
              <w:pStyle w:val="af9"/>
              <w:spacing w:before="0" w:after="0"/>
              <w:rPr>
                <w:sz w:val="20"/>
              </w:rPr>
            </w:pPr>
          </w:p>
        </w:tc>
        <w:tc>
          <w:tcPr>
            <w:tcW w:w="2125" w:type="dxa"/>
          </w:tcPr>
          <w:p w:rsidR="000F1331" w:rsidRPr="00CA7CFF" w:rsidRDefault="000F1331" w:rsidP="000F1331">
            <w:pPr>
              <w:pStyle w:val="af9"/>
              <w:spacing w:before="0" w:after="0"/>
              <w:rPr>
                <w:sz w:val="20"/>
              </w:rPr>
            </w:pPr>
          </w:p>
        </w:tc>
        <w:tc>
          <w:tcPr>
            <w:tcW w:w="1759" w:type="dxa"/>
          </w:tcPr>
          <w:p w:rsidR="000F1331" w:rsidRPr="00CA7CFF" w:rsidRDefault="000F1331" w:rsidP="000F1331">
            <w:pPr>
              <w:pStyle w:val="af9"/>
              <w:spacing w:before="0" w:after="0"/>
              <w:rPr>
                <w:sz w:val="20"/>
              </w:rPr>
            </w:pPr>
          </w:p>
        </w:tc>
        <w:tc>
          <w:tcPr>
            <w:tcW w:w="1559" w:type="dxa"/>
          </w:tcPr>
          <w:p w:rsidR="000F1331" w:rsidRPr="00CA7CFF" w:rsidRDefault="000F1331" w:rsidP="000F1331">
            <w:pPr>
              <w:pStyle w:val="af9"/>
              <w:spacing w:before="0" w:after="0"/>
              <w:rPr>
                <w:sz w:val="20"/>
              </w:rPr>
            </w:pPr>
          </w:p>
        </w:tc>
        <w:tc>
          <w:tcPr>
            <w:tcW w:w="1843" w:type="dxa"/>
          </w:tcPr>
          <w:p w:rsidR="000F1331" w:rsidRPr="00CA7CFF" w:rsidRDefault="000F1331" w:rsidP="000F1331">
            <w:pPr>
              <w:pStyle w:val="af9"/>
              <w:spacing w:before="0" w:after="0"/>
              <w:rPr>
                <w:sz w:val="20"/>
              </w:rPr>
            </w:pPr>
          </w:p>
        </w:tc>
        <w:tc>
          <w:tcPr>
            <w:tcW w:w="1525" w:type="dxa"/>
          </w:tcPr>
          <w:p w:rsidR="000F1331" w:rsidRPr="00CA7CFF" w:rsidRDefault="000F1331" w:rsidP="000F1331">
            <w:pPr>
              <w:pStyle w:val="af9"/>
              <w:spacing w:before="0" w:after="0"/>
              <w:rPr>
                <w:sz w:val="20"/>
              </w:rPr>
            </w:pPr>
          </w:p>
        </w:tc>
        <w:tc>
          <w:tcPr>
            <w:tcW w:w="1727" w:type="dxa"/>
          </w:tcPr>
          <w:p w:rsidR="000F1331" w:rsidRPr="00CA7CFF" w:rsidRDefault="000F1331" w:rsidP="000F1331">
            <w:pPr>
              <w:pStyle w:val="af9"/>
              <w:spacing w:before="0" w:after="0"/>
              <w:rPr>
                <w:sz w:val="20"/>
              </w:rPr>
            </w:pPr>
          </w:p>
        </w:tc>
      </w:tr>
      <w:tr w:rsidR="000F1331" w:rsidRPr="00CA7CFF" w:rsidTr="000F1331">
        <w:trPr>
          <w:cantSplit/>
          <w:trHeight w:val="227"/>
        </w:trPr>
        <w:tc>
          <w:tcPr>
            <w:tcW w:w="8506" w:type="dxa"/>
            <w:gridSpan w:val="5"/>
          </w:tcPr>
          <w:p w:rsidR="000F1331" w:rsidRPr="00CA7CFF" w:rsidRDefault="000F1331" w:rsidP="000F1331">
            <w:pPr>
              <w:pStyle w:val="af9"/>
              <w:spacing w:before="0" w:after="0"/>
              <w:rPr>
                <w:b/>
                <w:sz w:val="20"/>
              </w:rPr>
            </w:pPr>
            <w:r w:rsidRPr="00CA7CFF">
              <w:rPr>
                <w:b/>
                <w:sz w:val="20"/>
              </w:rPr>
              <w:t>ИТОГО:</w:t>
            </w:r>
          </w:p>
        </w:tc>
        <w:tc>
          <w:tcPr>
            <w:tcW w:w="1559" w:type="dxa"/>
          </w:tcPr>
          <w:p w:rsidR="000F1331" w:rsidRPr="00CA7CFF" w:rsidRDefault="000F1331" w:rsidP="000F1331">
            <w:pPr>
              <w:pStyle w:val="af9"/>
              <w:spacing w:before="0" w:after="0"/>
              <w:rPr>
                <w:b/>
                <w:sz w:val="20"/>
              </w:rPr>
            </w:pPr>
          </w:p>
        </w:tc>
        <w:tc>
          <w:tcPr>
            <w:tcW w:w="1843" w:type="dxa"/>
          </w:tcPr>
          <w:p w:rsidR="000F1331" w:rsidRPr="00CA7CFF" w:rsidRDefault="000F1331" w:rsidP="000F1331">
            <w:pPr>
              <w:pStyle w:val="af9"/>
              <w:spacing w:before="0" w:after="0"/>
              <w:rPr>
                <w:b/>
                <w:sz w:val="20"/>
              </w:rPr>
            </w:pPr>
          </w:p>
        </w:tc>
        <w:tc>
          <w:tcPr>
            <w:tcW w:w="1525" w:type="dxa"/>
          </w:tcPr>
          <w:p w:rsidR="000F1331" w:rsidRPr="00CA7CFF" w:rsidRDefault="000F1331" w:rsidP="000F1331">
            <w:pPr>
              <w:pStyle w:val="af9"/>
              <w:spacing w:before="0" w:after="0"/>
              <w:jc w:val="center"/>
              <w:rPr>
                <w:b/>
                <w:sz w:val="20"/>
              </w:rPr>
            </w:pPr>
          </w:p>
        </w:tc>
        <w:tc>
          <w:tcPr>
            <w:tcW w:w="1727" w:type="dxa"/>
            <w:vAlign w:val="center"/>
          </w:tcPr>
          <w:p w:rsidR="000F1331" w:rsidRPr="00CA7CFF" w:rsidRDefault="000F1331" w:rsidP="000F1331">
            <w:pPr>
              <w:pStyle w:val="af9"/>
              <w:spacing w:before="0" w:after="0"/>
              <w:jc w:val="center"/>
              <w:rPr>
                <w:b/>
                <w:sz w:val="20"/>
              </w:rPr>
            </w:pPr>
            <w:r w:rsidRPr="00CA7CFF">
              <w:rPr>
                <w:b/>
                <w:sz w:val="20"/>
              </w:rPr>
              <w:t>Х</w:t>
            </w:r>
          </w:p>
        </w:tc>
      </w:tr>
      <w:tr w:rsidR="000F1331" w:rsidRPr="00CA7CFF" w:rsidTr="000F1331">
        <w:trPr>
          <w:cantSplit/>
          <w:trHeight w:val="227"/>
        </w:trPr>
        <w:tc>
          <w:tcPr>
            <w:tcW w:w="710" w:type="dxa"/>
          </w:tcPr>
          <w:p w:rsidR="000F1331" w:rsidRPr="00CA7CFF" w:rsidRDefault="000F1331" w:rsidP="00B85244">
            <w:pPr>
              <w:numPr>
                <w:ilvl w:val="0"/>
                <w:numId w:val="34"/>
              </w:numPr>
              <w:tabs>
                <w:tab w:val="left" w:pos="273"/>
              </w:tabs>
              <w:ind w:left="34" w:firstLine="0"/>
              <w:rPr>
                <w:b/>
                <w:sz w:val="20"/>
                <w:szCs w:val="20"/>
              </w:rPr>
            </w:pPr>
          </w:p>
        </w:tc>
        <w:tc>
          <w:tcPr>
            <w:tcW w:w="14450" w:type="dxa"/>
            <w:gridSpan w:val="8"/>
          </w:tcPr>
          <w:p w:rsidR="000F1331" w:rsidRPr="00CA7CFF" w:rsidRDefault="000F1331" w:rsidP="000F1331">
            <w:pPr>
              <w:pStyle w:val="af9"/>
              <w:spacing w:before="0" w:after="0"/>
              <w:rPr>
                <w:b/>
                <w:sz w:val="20"/>
              </w:rPr>
            </w:pPr>
            <w:r w:rsidRPr="00CA7CFF">
              <w:rPr>
                <w:b/>
                <w:sz w:val="20"/>
              </w:rPr>
              <w:t xml:space="preserve">Соисполнитель </w:t>
            </w:r>
            <w:r w:rsidRPr="00CA7CFF">
              <w:rPr>
                <w:b/>
                <w:i/>
                <w:sz w:val="20"/>
              </w:rPr>
              <w:t>1_____________ [указываются организационно-правовая форма и наименование соисполнителя 1]</w:t>
            </w:r>
          </w:p>
        </w:tc>
      </w:tr>
      <w:tr w:rsidR="000F1331" w:rsidRPr="00CA7CFF" w:rsidTr="000F1331">
        <w:trPr>
          <w:cantSplit/>
          <w:trHeight w:val="227"/>
        </w:trPr>
        <w:tc>
          <w:tcPr>
            <w:tcW w:w="710" w:type="dxa"/>
          </w:tcPr>
          <w:p w:rsidR="000F1331" w:rsidRPr="00CA7CFF" w:rsidRDefault="000F1331" w:rsidP="000F1331">
            <w:pPr>
              <w:tabs>
                <w:tab w:val="num" w:pos="792"/>
              </w:tabs>
              <w:ind w:left="34"/>
              <w:jc w:val="center"/>
              <w:rPr>
                <w:sz w:val="20"/>
                <w:szCs w:val="20"/>
              </w:rPr>
            </w:pPr>
            <w:r w:rsidRPr="00CA7CFF">
              <w:rPr>
                <w:sz w:val="20"/>
                <w:szCs w:val="20"/>
              </w:rPr>
              <w:t>…</w:t>
            </w:r>
          </w:p>
        </w:tc>
        <w:tc>
          <w:tcPr>
            <w:tcW w:w="1559" w:type="dxa"/>
          </w:tcPr>
          <w:p w:rsidR="000F1331" w:rsidRPr="00CA7CFF" w:rsidRDefault="000F1331" w:rsidP="000F1331">
            <w:pPr>
              <w:pStyle w:val="af9"/>
              <w:spacing w:before="0" w:after="0"/>
              <w:rPr>
                <w:sz w:val="20"/>
              </w:rPr>
            </w:pPr>
            <w:r w:rsidRPr="00CA7CFF">
              <w:rPr>
                <w:sz w:val="20"/>
              </w:rPr>
              <w:t>…</w:t>
            </w:r>
          </w:p>
        </w:tc>
        <w:tc>
          <w:tcPr>
            <w:tcW w:w="2353" w:type="dxa"/>
          </w:tcPr>
          <w:p w:rsidR="000F1331" w:rsidRPr="00CA7CFF" w:rsidRDefault="000F1331" w:rsidP="000F1331">
            <w:pPr>
              <w:pStyle w:val="af9"/>
              <w:spacing w:before="0" w:after="0"/>
              <w:rPr>
                <w:sz w:val="20"/>
              </w:rPr>
            </w:pPr>
          </w:p>
        </w:tc>
        <w:tc>
          <w:tcPr>
            <w:tcW w:w="2125" w:type="dxa"/>
          </w:tcPr>
          <w:p w:rsidR="000F1331" w:rsidRPr="00CA7CFF" w:rsidRDefault="000F1331" w:rsidP="000F1331">
            <w:pPr>
              <w:pStyle w:val="af9"/>
              <w:spacing w:before="0" w:after="0"/>
              <w:rPr>
                <w:sz w:val="20"/>
              </w:rPr>
            </w:pPr>
          </w:p>
        </w:tc>
        <w:tc>
          <w:tcPr>
            <w:tcW w:w="1759" w:type="dxa"/>
          </w:tcPr>
          <w:p w:rsidR="000F1331" w:rsidRPr="00CA7CFF" w:rsidRDefault="000F1331" w:rsidP="000F1331">
            <w:pPr>
              <w:pStyle w:val="af9"/>
              <w:spacing w:before="0" w:after="0"/>
              <w:rPr>
                <w:sz w:val="20"/>
              </w:rPr>
            </w:pPr>
          </w:p>
        </w:tc>
        <w:tc>
          <w:tcPr>
            <w:tcW w:w="1559" w:type="dxa"/>
          </w:tcPr>
          <w:p w:rsidR="000F1331" w:rsidRPr="00CA7CFF" w:rsidRDefault="000F1331" w:rsidP="000F1331">
            <w:pPr>
              <w:pStyle w:val="af9"/>
              <w:spacing w:before="0" w:after="0"/>
              <w:rPr>
                <w:sz w:val="20"/>
              </w:rPr>
            </w:pPr>
          </w:p>
        </w:tc>
        <w:tc>
          <w:tcPr>
            <w:tcW w:w="1843" w:type="dxa"/>
          </w:tcPr>
          <w:p w:rsidR="000F1331" w:rsidRPr="00CA7CFF" w:rsidRDefault="000F1331" w:rsidP="000F1331">
            <w:pPr>
              <w:pStyle w:val="af9"/>
              <w:spacing w:before="0" w:after="0"/>
              <w:rPr>
                <w:sz w:val="20"/>
              </w:rPr>
            </w:pPr>
          </w:p>
        </w:tc>
        <w:tc>
          <w:tcPr>
            <w:tcW w:w="1525" w:type="dxa"/>
          </w:tcPr>
          <w:p w:rsidR="000F1331" w:rsidRPr="00CA7CFF" w:rsidRDefault="000F1331" w:rsidP="000F1331">
            <w:pPr>
              <w:pStyle w:val="af9"/>
              <w:spacing w:before="0" w:after="0"/>
              <w:rPr>
                <w:sz w:val="20"/>
              </w:rPr>
            </w:pPr>
          </w:p>
        </w:tc>
        <w:tc>
          <w:tcPr>
            <w:tcW w:w="1727" w:type="dxa"/>
          </w:tcPr>
          <w:p w:rsidR="000F1331" w:rsidRPr="00CA7CFF" w:rsidRDefault="000F1331" w:rsidP="000F1331">
            <w:pPr>
              <w:pStyle w:val="af9"/>
              <w:spacing w:before="0" w:after="0"/>
              <w:rPr>
                <w:sz w:val="20"/>
              </w:rPr>
            </w:pPr>
          </w:p>
        </w:tc>
      </w:tr>
      <w:tr w:rsidR="000F1331" w:rsidRPr="00CA7CFF" w:rsidTr="000F1331">
        <w:trPr>
          <w:cantSplit/>
          <w:trHeight w:val="227"/>
        </w:trPr>
        <w:tc>
          <w:tcPr>
            <w:tcW w:w="710" w:type="dxa"/>
          </w:tcPr>
          <w:p w:rsidR="000F1331" w:rsidRPr="00CA7CFF" w:rsidRDefault="000F1331" w:rsidP="000F1331">
            <w:pPr>
              <w:tabs>
                <w:tab w:val="num" w:pos="792"/>
              </w:tabs>
              <w:ind w:left="34"/>
              <w:jc w:val="center"/>
              <w:rPr>
                <w:sz w:val="20"/>
                <w:szCs w:val="20"/>
              </w:rPr>
            </w:pPr>
          </w:p>
        </w:tc>
        <w:tc>
          <w:tcPr>
            <w:tcW w:w="1559" w:type="dxa"/>
          </w:tcPr>
          <w:p w:rsidR="000F1331" w:rsidRPr="00CA7CFF" w:rsidRDefault="000F1331" w:rsidP="000F1331">
            <w:pPr>
              <w:pStyle w:val="af9"/>
              <w:spacing w:before="0" w:after="0"/>
              <w:rPr>
                <w:sz w:val="20"/>
              </w:rPr>
            </w:pPr>
          </w:p>
        </w:tc>
        <w:tc>
          <w:tcPr>
            <w:tcW w:w="2353" w:type="dxa"/>
          </w:tcPr>
          <w:p w:rsidR="000F1331" w:rsidRPr="00CA7CFF" w:rsidRDefault="000F1331" w:rsidP="000F1331">
            <w:pPr>
              <w:pStyle w:val="af9"/>
              <w:spacing w:before="0" w:after="0"/>
              <w:rPr>
                <w:sz w:val="20"/>
              </w:rPr>
            </w:pPr>
          </w:p>
        </w:tc>
        <w:tc>
          <w:tcPr>
            <w:tcW w:w="2125" w:type="dxa"/>
          </w:tcPr>
          <w:p w:rsidR="000F1331" w:rsidRPr="00CA7CFF" w:rsidRDefault="000F1331" w:rsidP="000F1331">
            <w:pPr>
              <w:pStyle w:val="af9"/>
              <w:spacing w:before="0" w:after="0"/>
              <w:rPr>
                <w:sz w:val="20"/>
              </w:rPr>
            </w:pPr>
          </w:p>
        </w:tc>
        <w:tc>
          <w:tcPr>
            <w:tcW w:w="1759" w:type="dxa"/>
          </w:tcPr>
          <w:p w:rsidR="000F1331" w:rsidRPr="00CA7CFF" w:rsidRDefault="000F1331" w:rsidP="000F1331">
            <w:pPr>
              <w:pStyle w:val="af9"/>
              <w:spacing w:before="0" w:after="0"/>
              <w:rPr>
                <w:sz w:val="20"/>
              </w:rPr>
            </w:pPr>
          </w:p>
        </w:tc>
        <w:tc>
          <w:tcPr>
            <w:tcW w:w="1559" w:type="dxa"/>
          </w:tcPr>
          <w:p w:rsidR="000F1331" w:rsidRPr="00CA7CFF" w:rsidRDefault="000F1331" w:rsidP="000F1331">
            <w:pPr>
              <w:pStyle w:val="af9"/>
              <w:spacing w:before="0" w:after="0"/>
              <w:rPr>
                <w:sz w:val="20"/>
              </w:rPr>
            </w:pPr>
          </w:p>
        </w:tc>
        <w:tc>
          <w:tcPr>
            <w:tcW w:w="1843" w:type="dxa"/>
          </w:tcPr>
          <w:p w:rsidR="000F1331" w:rsidRPr="00CA7CFF" w:rsidRDefault="000F1331" w:rsidP="000F1331">
            <w:pPr>
              <w:pStyle w:val="af9"/>
              <w:spacing w:before="0" w:after="0"/>
              <w:rPr>
                <w:sz w:val="20"/>
              </w:rPr>
            </w:pPr>
          </w:p>
        </w:tc>
        <w:tc>
          <w:tcPr>
            <w:tcW w:w="1525" w:type="dxa"/>
          </w:tcPr>
          <w:p w:rsidR="000F1331" w:rsidRPr="00CA7CFF" w:rsidRDefault="000F1331" w:rsidP="000F1331">
            <w:pPr>
              <w:pStyle w:val="af9"/>
              <w:spacing w:before="0" w:after="0"/>
              <w:rPr>
                <w:sz w:val="20"/>
              </w:rPr>
            </w:pPr>
          </w:p>
        </w:tc>
        <w:tc>
          <w:tcPr>
            <w:tcW w:w="1727" w:type="dxa"/>
          </w:tcPr>
          <w:p w:rsidR="000F1331" w:rsidRPr="00CA7CFF" w:rsidRDefault="000F1331" w:rsidP="000F1331">
            <w:pPr>
              <w:pStyle w:val="af9"/>
              <w:spacing w:before="0" w:after="0"/>
              <w:rPr>
                <w:sz w:val="20"/>
              </w:rPr>
            </w:pPr>
          </w:p>
        </w:tc>
      </w:tr>
      <w:tr w:rsidR="000F1331" w:rsidRPr="00CA7CFF" w:rsidTr="000F1331">
        <w:trPr>
          <w:cantSplit/>
          <w:trHeight w:val="227"/>
        </w:trPr>
        <w:tc>
          <w:tcPr>
            <w:tcW w:w="710" w:type="dxa"/>
          </w:tcPr>
          <w:p w:rsidR="000F1331" w:rsidRPr="00CA7CFF" w:rsidRDefault="000F1331" w:rsidP="000F1331">
            <w:pPr>
              <w:tabs>
                <w:tab w:val="num" w:pos="792"/>
              </w:tabs>
              <w:ind w:left="34"/>
              <w:jc w:val="center"/>
              <w:rPr>
                <w:sz w:val="20"/>
                <w:szCs w:val="20"/>
              </w:rPr>
            </w:pPr>
          </w:p>
        </w:tc>
        <w:tc>
          <w:tcPr>
            <w:tcW w:w="1559" w:type="dxa"/>
          </w:tcPr>
          <w:p w:rsidR="000F1331" w:rsidRPr="00CA7CFF" w:rsidRDefault="000F1331" w:rsidP="000F1331">
            <w:pPr>
              <w:pStyle w:val="af9"/>
              <w:spacing w:before="0" w:after="0"/>
              <w:rPr>
                <w:sz w:val="20"/>
              </w:rPr>
            </w:pPr>
          </w:p>
        </w:tc>
        <w:tc>
          <w:tcPr>
            <w:tcW w:w="2353" w:type="dxa"/>
          </w:tcPr>
          <w:p w:rsidR="000F1331" w:rsidRPr="00CA7CFF" w:rsidRDefault="000F1331" w:rsidP="000F1331">
            <w:pPr>
              <w:pStyle w:val="af9"/>
              <w:spacing w:before="0" w:after="0"/>
              <w:rPr>
                <w:sz w:val="20"/>
              </w:rPr>
            </w:pPr>
          </w:p>
        </w:tc>
        <w:tc>
          <w:tcPr>
            <w:tcW w:w="2125" w:type="dxa"/>
          </w:tcPr>
          <w:p w:rsidR="000F1331" w:rsidRPr="00CA7CFF" w:rsidRDefault="000F1331" w:rsidP="000F1331">
            <w:pPr>
              <w:pStyle w:val="af9"/>
              <w:spacing w:before="0" w:after="0"/>
              <w:rPr>
                <w:sz w:val="20"/>
              </w:rPr>
            </w:pPr>
          </w:p>
        </w:tc>
        <w:tc>
          <w:tcPr>
            <w:tcW w:w="1759" w:type="dxa"/>
          </w:tcPr>
          <w:p w:rsidR="000F1331" w:rsidRPr="00CA7CFF" w:rsidRDefault="000F1331" w:rsidP="000F1331">
            <w:pPr>
              <w:pStyle w:val="af9"/>
              <w:spacing w:before="0" w:after="0"/>
              <w:rPr>
                <w:sz w:val="20"/>
              </w:rPr>
            </w:pPr>
          </w:p>
        </w:tc>
        <w:tc>
          <w:tcPr>
            <w:tcW w:w="1559" w:type="dxa"/>
          </w:tcPr>
          <w:p w:rsidR="000F1331" w:rsidRPr="00CA7CFF" w:rsidRDefault="000F1331" w:rsidP="000F1331">
            <w:pPr>
              <w:pStyle w:val="af9"/>
              <w:spacing w:before="0" w:after="0"/>
              <w:rPr>
                <w:sz w:val="20"/>
              </w:rPr>
            </w:pPr>
          </w:p>
        </w:tc>
        <w:tc>
          <w:tcPr>
            <w:tcW w:w="1843" w:type="dxa"/>
          </w:tcPr>
          <w:p w:rsidR="000F1331" w:rsidRPr="00CA7CFF" w:rsidRDefault="000F1331" w:rsidP="000F1331">
            <w:pPr>
              <w:pStyle w:val="af9"/>
              <w:spacing w:before="0" w:after="0"/>
              <w:rPr>
                <w:sz w:val="20"/>
              </w:rPr>
            </w:pPr>
          </w:p>
        </w:tc>
        <w:tc>
          <w:tcPr>
            <w:tcW w:w="1525" w:type="dxa"/>
          </w:tcPr>
          <w:p w:rsidR="000F1331" w:rsidRPr="00CA7CFF" w:rsidRDefault="000F1331" w:rsidP="000F1331">
            <w:pPr>
              <w:pStyle w:val="af9"/>
              <w:spacing w:before="0" w:after="0"/>
              <w:rPr>
                <w:sz w:val="20"/>
              </w:rPr>
            </w:pPr>
          </w:p>
        </w:tc>
        <w:tc>
          <w:tcPr>
            <w:tcW w:w="1727" w:type="dxa"/>
          </w:tcPr>
          <w:p w:rsidR="000F1331" w:rsidRPr="00CA7CFF" w:rsidRDefault="000F1331" w:rsidP="000F1331">
            <w:pPr>
              <w:pStyle w:val="af9"/>
              <w:spacing w:before="0" w:after="0"/>
              <w:rPr>
                <w:sz w:val="20"/>
              </w:rPr>
            </w:pPr>
          </w:p>
        </w:tc>
      </w:tr>
      <w:tr w:rsidR="000F1331" w:rsidRPr="00CA7CFF" w:rsidTr="000F1331">
        <w:trPr>
          <w:cantSplit/>
          <w:trHeight w:val="227"/>
        </w:trPr>
        <w:tc>
          <w:tcPr>
            <w:tcW w:w="8506" w:type="dxa"/>
            <w:gridSpan w:val="5"/>
          </w:tcPr>
          <w:p w:rsidR="000F1331" w:rsidRPr="00CA7CFF" w:rsidRDefault="000F1331" w:rsidP="000F1331">
            <w:pPr>
              <w:pStyle w:val="af9"/>
              <w:spacing w:before="0" w:after="0"/>
              <w:rPr>
                <w:b/>
                <w:sz w:val="20"/>
              </w:rPr>
            </w:pPr>
            <w:r w:rsidRPr="00CA7CFF">
              <w:rPr>
                <w:b/>
                <w:sz w:val="20"/>
              </w:rPr>
              <w:t>ИТОГО:</w:t>
            </w:r>
          </w:p>
        </w:tc>
        <w:tc>
          <w:tcPr>
            <w:tcW w:w="1559" w:type="dxa"/>
          </w:tcPr>
          <w:p w:rsidR="000F1331" w:rsidRPr="00CA7CFF" w:rsidRDefault="000F1331" w:rsidP="000F1331">
            <w:pPr>
              <w:pStyle w:val="af9"/>
              <w:spacing w:before="0" w:after="0"/>
              <w:rPr>
                <w:b/>
                <w:sz w:val="20"/>
              </w:rPr>
            </w:pPr>
          </w:p>
        </w:tc>
        <w:tc>
          <w:tcPr>
            <w:tcW w:w="1843" w:type="dxa"/>
          </w:tcPr>
          <w:p w:rsidR="000F1331" w:rsidRPr="00CA7CFF" w:rsidRDefault="000F1331" w:rsidP="000F1331">
            <w:pPr>
              <w:pStyle w:val="af9"/>
              <w:spacing w:before="0" w:after="0"/>
              <w:rPr>
                <w:b/>
                <w:sz w:val="20"/>
              </w:rPr>
            </w:pPr>
          </w:p>
        </w:tc>
        <w:tc>
          <w:tcPr>
            <w:tcW w:w="1525" w:type="dxa"/>
          </w:tcPr>
          <w:p w:rsidR="000F1331" w:rsidRPr="00CA7CFF" w:rsidRDefault="000F1331" w:rsidP="000F1331">
            <w:pPr>
              <w:pStyle w:val="af9"/>
              <w:spacing w:before="0" w:after="0"/>
              <w:jc w:val="center"/>
              <w:rPr>
                <w:b/>
                <w:sz w:val="20"/>
              </w:rPr>
            </w:pPr>
          </w:p>
        </w:tc>
        <w:tc>
          <w:tcPr>
            <w:tcW w:w="1727" w:type="dxa"/>
            <w:vAlign w:val="center"/>
          </w:tcPr>
          <w:p w:rsidR="000F1331" w:rsidRPr="00CA7CFF" w:rsidRDefault="000F1331" w:rsidP="000F1331">
            <w:pPr>
              <w:pStyle w:val="af9"/>
              <w:spacing w:before="0" w:after="0"/>
              <w:jc w:val="center"/>
              <w:rPr>
                <w:b/>
                <w:sz w:val="20"/>
              </w:rPr>
            </w:pPr>
            <w:r w:rsidRPr="00CA7CFF">
              <w:rPr>
                <w:b/>
                <w:sz w:val="20"/>
              </w:rPr>
              <w:t>Х</w:t>
            </w:r>
          </w:p>
        </w:tc>
      </w:tr>
      <w:tr w:rsidR="000F1331" w:rsidRPr="00CA7CFF" w:rsidTr="000F1331">
        <w:trPr>
          <w:cantSplit/>
          <w:trHeight w:val="227"/>
        </w:trPr>
        <w:tc>
          <w:tcPr>
            <w:tcW w:w="710" w:type="dxa"/>
          </w:tcPr>
          <w:p w:rsidR="000F1331" w:rsidRPr="00CA7CFF" w:rsidRDefault="000F1331" w:rsidP="00B85244">
            <w:pPr>
              <w:numPr>
                <w:ilvl w:val="0"/>
                <w:numId w:val="34"/>
              </w:numPr>
              <w:tabs>
                <w:tab w:val="left" w:pos="273"/>
              </w:tabs>
              <w:ind w:left="34" w:firstLine="0"/>
              <w:rPr>
                <w:b/>
                <w:sz w:val="20"/>
                <w:szCs w:val="20"/>
              </w:rPr>
            </w:pPr>
          </w:p>
        </w:tc>
        <w:tc>
          <w:tcPr>
            <w:tcW w:w="14450" w:type="dxa"/>
            <w:gridSpan w:val="8"/>
          </w:tcPr>
          <w:p w:rsidR="000F1331" w:rsidRPr="00CA7CFF" w:rsidRDefault="000F1331" w:rsidP="000F1331">
            <w:pPr>
              <w:pStyle w:val="af9"/>
              <w:spacing w:before="0" w:after="0"/>
              <w:rPr>
                <w:b/>
                <w:sz w:val="20"/>
              </w:rPr>
            </w:pPr>
            <w:r w:rsidRPr="00CA7CFF">
              <w:rPr>
                <w:b/>
                <w:sz w:val="20"/>
              </w:rPr>
              <w:t xml:space="preserve">Соисполнитель </w:t>
            </w:r>
            <w:r w:rsidRPr="00CA7CFF">
              <w:rPr>
                <w:b/>
                <w:i/>
                <w:sz w:val="20"/>
              </w:rPr>
              <w:t>2_____________ [указываются организационно-правовая форма и наименование соисполнителя 2]</w:t>
            </w:r>
          </w:p>
        </w:tc>
      </w:tr>
      <w:tr w:rsidR="000F1331" w:rsidRPr="00CA7CFF" w:rsidTr="000F1331">
        <w:trPr>
          <w:cantSplit/>
          <w:trHeight w:val="227"/>
        </w:trPr>
        <w:tc>
          <w:tcPr>
            <w:tcW w:w="710" w:type="dxa"/>
          </w:tcPr>
          <w:p w:rsidR="000F1331" w:rsidRPr="00CA7CFF" w:rsidRDefault="000F1331" w:rsidP="000F1331">
            <w:pPr>
              <w:tabs>
                <w:tab w:val="num" w:pos="792"/>
              </w:tabs>
              <w:ind w:left="34"/>
              <w:jc w:val="center"/>
              <w:rPr>
                <w:sz w:val="20"/>
                <w:szCs w:val="20"/>
              </w:rPr>
            </w:pPr>
          </w:p>
        </w:tc>
        <w:tc>
          <w:tcPr>
            <w:tcW w:w="1559" w:type="dxa"/>
          </w:tcPr>
          <w:p w:rsidR="000F1331" w:rsidRPr="00CA7CFF" w:rsidRDefault="000F1331" w:rsidP="000F1331">
            <w:pPr>
              <w:pStyle w:val="af9"/>
              <w:spacing w:before="0" w:after="0"/>
              <w:rPr>
                <w:sz w:val="20"/>
              </w:rPr>
            </w:pPr>
          </w:p>
        </w:tc>
        <w:tc>
          <w:tcPr>
            <w:tcW w:w="2353" w:type="dxa"/>
          </w:tcPr>
          <w:p w:rsidR="000F1331" w:rsidRPr="00CA7CFF" w:rsidRDefault="000F1331" w:rsidP="000F1331">
            <w:pPr>
              <w:pStyle w:val="af9"/>
              <w:spacing w:before="0" w:after="0"/>
              <w:rPr>
                <w:sz w:val="20"/>
              </w:rPr>
            </w:pPr>
          </w:p>
        </w:tc>
        <w:tc>
          <w:tcPr>
            <w:tcW w:w="2125" w:type="dxa"/>
          </w:tcPr>
          <w:p w:rsidR="000F1331" w:rsidRPr="00CA7CFF" w:rsidRDefault="000F1331" w:rsidP="000F1331">
            <w:pPr>
              <w:pStyle w:val="af9"/>
              <w:spacing w:before="0" w:after="0"/>
              <w:rPr>
                <w:sz w:val="20"/>
              </w:rPr>
            </w:pPr>
          </w:p>
        </w:tc>
        <w:tc>
          <w:tcPr>
            <w:tcW w:w="1759" w:type="dxa"/>
          </w:tcPr>
          <w:p w:rsidR="000F1331" w:rsidRPr="00CA7CFF" w:rsidRDefault="000F1331" w:rsidP="000F1331">
            <w:pPr>
              <w:pStyle w:val="af9"/>
              <w:spacing w:before="0" w:after="0"/>
              <w:rPr>
                <w:sz w:val="20"/>
              </w:rPr>
            </w:pPr>
          </w:p>
        </w:tc>
        <w:tc>
          <w:tcPr>
            <w:tcW w:w="3402" w:type="dxa"/>
            <w:gridSpan w:val="2"/>
          </w:tcPr>
          <w:p w:rsidR="000F1331" w:rsidRPr="00CA7CFF" w:rsidRDefault="000F1331" w:rsidP="000F1331">
            <w:pPr>
              <w:pStyle w:val="af9"/>
              <w:spacing w:before="0" w:after="0"/>
              <w:rPr>
                <w:sz w:val="20"/>
              </w:rPr>
            </w:pPr>
          </w:p>
        </w:tc>
        <w:tc>
          <w:tcPr>
            <w:tcW w:w="1525" w:type="dxa"/>
          </w:tcPr>
          <w:p w:rsidR="000F1331" w:rsidRPr="00CA7CFF" w:rsidRDefault="000F1331" w:rsidP="000F1331">
            <w:pPr>
              <w:pStyle w:val="af9"/>
              <w:spacing w:before="0" w:after="0"/>
              <w:rPr>
                <w:sz w:val="20"/>
              </w:rPr>
            </w:pPr>
          </w:p>
        </w:tc>
        <w:tc>
          <w:tcPr>
            <w:tcW w:w="1727" w:type="dxa"/>
          </w:tcPr>
          <w:p w:rsidR="000F1331" w:rsidRPr="00CA7CFF" w:rsidRDefault="000F1331" w:rsidP="000F1331">
            <w:pPr>
              <w:pStyle w:val="af9"/>
              <w:spacing w:before="0" w:after="0"/>
              <w:rPr>
                <w:sz w:val="20"/>
              </w:rPr>
            </w:pPr>
          </w:p>
        </w:tc>
      </w:tr>
      <w:tr w:rsidR="000F1331" w:rsidRPr="00CA7CFF" w:rsidTr="000F1331">
        <w:trPr>
          <w:cantSplit/>
          <w:trHeight w:val="227"/>
        </w:trPr>
        <w:tc>
          <w:tcPr>
            <w:tcW w:w="710" w:type="dxa"/>
          </w:tcPr>
          <w:p w:rsidR="000F1331" w:rsidRPr="00CA7CFF" w:rsidRDefault="000F1331" w:rsidP="000F1331">
            <w:pPr>
              <w:tabs>
                <w:tab w:val="num" w:pos="792"/>
              </w:tabs>
              <w:ind w:left="34"/>
              <w:jc w:val="center"/>
              <w:rPr>
                <w:sz w:val="20"/>
                <w:szCs w:val="20"/>
              </w:rPr>
            </w:pPr>
          </w:p>
        </w:tc>
        <w:tc>
          <w:tcPr>
            <w:tcW w:w="1559" w:type="dxa"/>
          </w:tcPr>
          <w:p w:rsidR="000F1331" w:rsidRPr="00CA7CFF" w:rsidRDefault="000F1331" w:rsidP="000F1331">
            <w:pPr>
              <w:pStyle w:val="af9"/>
              <w:spacing w:before="0" w:after="0"/>
              <w:rPr>
                <w:sz w:val="20"/>
              </w:rPr>
            </w:pPr>
          </w:p>
        </w:tc>
        <w:tc>
          <w:tcPr>
            <w:tcW w:w="2353" w:type="dxa"/>
          </w:tcPr>
          <w:p w:rsidR="000F1331" w:rsidRPr="00CA7CFF" w:rsidRDefault="000F1331" w:rsidP="000F1331">
            <w:pPr>
              <w:pStyle w:val="af9"/>
              <w:spacing w:before="0" w:after="0"/>
              <w:rPr>
                <w:sz w:val="20"/>
              </w:rPr>
            </w:pPr>
          </w:p>
        </w:tc>
        <w:tc>
          <w:tcPr>
            <w:tcW w:w="2125" w:type="dxa"/>
          </w:tcPr>
          <w:p w:rsidR="000F1331" w:rsidRPr="00CA7CFF" w:rsidRDefault="000F1331" w:rsidP="000F1331">
            <w:pPr>
              <w:pStyle w:val="af9"/>
              <w:spacing w:before="0" w:after="0"/>
              <w:rPr>
                <w:sz w:val="20"/>
              </w:rPr>
            </w:pPr>
          </w:p>
        </w:tc>
        <w:tc>
          <w:tcPr>
            <w:tcW w:w="1759" w:type="dxa"/>
          </w:tcPr>
          <w:p w:rsidR="000F1331" w:rsidRPr="00CA7CFF" w:rsidRDefault="000F1331" w:rsidP="000F1331">
            <w:pPr>
              <w:pStyle w:val="af9"/>
              <w:spacing w:before="0" w:after="0"/>
              <w:rPr>
                <w:sz w:val="20"/>
              </w:rPr>
            </w:pPr>
          </w:p>
        </w:tc>
        <w:tc>
          <w:tcPr>
            <w:tcW w:w="1559" w:type="dxa"/>
          </w:tcPr>
          <w:p w:rsidR="000F1331" w:rsidRPr="00CA7CFF" w:rsidRDefault="000F1331" w:rsidP="000F1331">
            <w:pPr>
              <w:pStyle w:val="af9"/>
              <w:spacing w:before="0" w:after="0"/>
              <w:rPr>
                <w:sz w:val="20"/>
              </w:rPr>
            </w:pPr>
          </w:p>
        </w:tc>
        <w:tc>
          <w:tcPr>
            <w:tcW w:w="1843" w:type="dxa"/>
          </w:tcPr>
          <w:p w:rsidR="000F1331" w:rsidRPr="00CA7CFF" w:rsidRDefault="000F1331" w:rsidP="000F1331">
            <w:pPr>
              <w:pStyle w:val="af9"/>
              <w:spacing w:before="0" w:after="0"/>
              <w:rPr>
                <w:sz w:val="20"/>
              </w:rPr>
            </w:pPr>
          </w:p>
        </w:tc>
        <w:tc>
          <w:tcPr>
            <w:tcW w:w="1525" w:type="dxa"/>
          </w:tcPr>
          <w:p w:rsidR="000F1331" w:rsidRPr="00CA7CFF" w:rsidRDefault="000F1331" w:rsidP="000F1331">
            <w:pPr>
              <w:pStyle w:val="af9"/>
              <w:spacing w:before="0" w:after="0"/>
              <w:rPr>
                <w:sz w:val="20"/>
              </w:rPr>
            </w:pPr>
          </w:p>
        </w:tc>
        <w:tc>
          <w:tcPr>
            <w:tcW w:w="1727" w:type="dxa"/>
          </w:tcPr>
          <w:p w:rsidR="000F1331" w:rsidRPr="00CA7CFF" w:rsidRDefault="000F1331" w:rsidP="000F1331">
            <w:pPr>
              <w:pStyle w:val="af9"/>
              <w:spacing w:before="0" w:after="0"/>
              <w:rPr>
                <w:sz w:val="20"/>
              </w:rPr>
            </w:pPr>
          </w:p>
        </w:tc>
      </w:tr>
      <w:tr w:rsidR="000F1331" w:rsidRPr="00CA7CFF" w:rsidTr="000F1331">
        <w:trPr>
          <w:cantSplit/>
          <w:trHeight w:val="227"/>
        </w:trPr>
        <w:tc>
          <w:tcPr>
            <w:tcW w:w="8506" w:type="dxa"/>
            <w:gridSpan w:val="5"/>
          </w:tcPr>
          <w:p w:rsidR="000F1331" w:rsidRPr="00CA7CFF" w:rsidRDefault="000F1331" w:rsidP="000F1331">
            <w:pPr>
              <w:pStyle w:val="af9"/>
              <w:spacing w:before="0" w:after="0"/>
              <w:ind w:left="0"/>
              <w:rPr>
                <w:b/>
                <w:sz w:val="20"/>
              </w:rPr>
            </w:pPr>
            <w:r w:rsidRPr="00CA7CFF">
              <w:rPr>
                <w:b/>
                <w:sz w:val="20"/>
              </w:rPr>
              <w:t xml:space="preserve">ИТОГО </w:t>
            </w:r>
          </w:p>
        </w:tc>
        <w:tc>
          <w:tcPr>
            <w:tcW w:w="1559" w:type="dxa"/>
          </w:tcPr>
          <w:p w:rsidR="000F1331" w:rsidRPr="00CA7CFF" w:rsidRDefault="000F1331" w:rsidP="000F1331">
            <w:pPr>
              <w:pStyle w:val="af9"/>
              <w:spacing w:before="0" w:after="0"/>
              <w:rPr>
                <w:b/>
                <w:sz w:val="20"/>
              </w:rPr>
            </w:pPr>
          </w:p>
        </w:tc>
        <w:tc>
          <w:tcPr>
            <w:tcW w:w="1843" w:type="dxa"/>
          </w:tcPr>
          <w:p w:rsidR="000F1331" w:rsidRPr="00CA7CFF" w:rsidRDefault="000F1331" w:rsidP="000F1331">
            <w:pPr>
              <w:pStyle w:val="af9"/>
              <w:spacing w:before="0" w:after="0"/>
              <w:rPr>
                <w:b/>
                <w:sz w:val="20"/>
              </w:rPr>
            </w:pPr>
          </w:p>
        </w:tc>
        <w:tc>
          <w:tcPr>
            <w:tcW w:w="1525" w:type="dxa"/>
          </w:tcPr>
          <w:p w:rsidR="000F1331" w:rsidRPr="00CA7CFF" w:rsidRDefault="000F1331" w:rsidP="000F1331">
            <w:pPr>
              <w:pStyle w:val="af9"/>
              <w:spacing w:before="0" w:after="0"/>
              <w:jc w:val="center"/>
              <w:rPr>
                <w:b/>
                <w:sz w:val="20"/>
              </w:rPr>
            </w:pPr>
          </w:p>
        </w:tc>
        <w:tc>
          <w:tcPr>
            <w:tcW w:w="1727" w:type="dxa"/>
            <w:vAlign w:val="center"/>
          </w:tcPr>
          <w:p w:rsidR="000F1331" w:rsidRPr="00CA7CFF" w:rsidRDefault="000F1331" w:rsidP="000F1331">
            <w:pPr>
              <w:pStyle w:val="af9"/>
              <w:spacing w:before="0" w:after="0"/>
              <w:jc w:val="center"/>
              <w:rPr>
                <w:b/>
                <w:sz w:val="20"/>
              </w:rPr>
            </w:pPr>
            <w:r w:rsidRPr="00CA7CFF">
              <w:rPr>
                <w:b/>
                <w:sz w:val="20"/>
              </w:rPr>
              <w:t>Х</w:t>
            </w:r>
          </w:p>
        </w:tc>
      </w:tr>
    </w:tbl>
    <w:p w:rsidR="000F1331" w:rsidRPr="00CA7CFF" w:rsidRDefault="000F1331" w:rsidP="000F1331">
      <w:pPr>
        <w:pStyle w:val="afff1"/>
        <w:tabs>
          <w:tab w:val="clear" w:pos="1134"/>
        </w:tabs>
        <w:autoSpaceDE w:val="0"/>
        <w:autoSpaceDN w:val="0"/>
        <w:spacing w:line="240" w:lineRule="auto"/>
        <w:ind w:firstLine="0"/>
        <w:rPr>
          <w:sz w:val="28"/>
          <w:szCs w:val="28"/>
        </w:rPr>
      </w:pPr>
    </w:p>
    <w:p w:rsidR="000F1331" w:rsidRPr="00CA7CFF" w:rsidRDefault="000F1331" w:rsidP="000F1331">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0F1331" w:rsidRPr="00CA7CFF" w:rsidRDefault="000F1331" w:rsidP="000F1331">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0F1331" w:rsidRPr="00CA7CFF" w:rsidRDefault="000F1331" w:rsidP="000F1331">
      <w:pPr>
        <w:pStyle w:val="Times12"/>
        <w:ind w:firstLine="709"/>
        <w:rPr>
          <w:bCs w:val="0"/>
          <w:sz w:val="28"/>
        </w:rPr>
      </w:pPr>
      <w:r w:rsidRPr="00CA7CFF">
        <w:rPr>
          <w:bCs w:val="0"/>
          <w:sz w:val="28"/>
        </w:rPr>
        <w:t>М.П.</w:t>
      </w:r>
    </w:p>
    <w:p w:rsidR="000F1331" w:rsidRPr="00CA7CFF" w:rsidRDefault="000F1331" w:rsidP="000F1331">
      <w:pPr>
        <w:pStyle w:val="Times12"/>
        <w:tabs>
          <w:tab w:val="left" w:pos="709"/>
          <w:tab w:val="left" w:pos="1134"/>
        </w:tabs>
        <w:ind w:firstLine="709"/>
        <w:rPr>
          <w:bCs w:val="0"/>
          <w:szCs w:val="24"/>
        </w:rPr>
      </w:pPr>
    </w:p>
    <w:p w:rsidR="000F1331" w:rsidRPr="00CA7CFF" w:rsidRDefault="000F1331" w:rsidP="000F1331">
      <w:pPr>
        <w:pStyle w:val="Times12"/>
        <w:tabs>
          <w:tab w:val="left" w:pos="709"/>
          <w:tab w:val="left" w:pos="1134"/>
        </w:tabs>
        <w:ind w:firstLine="709"/>
        <w:rPr>
          <w:bCs w:val="0"/>
          <w:szCs w:val="24"/>
        </w:rPr>
      </w:pPr>
      <w:r w:rsidRPr="00CA7CFF">
        <w:rPr>
          <w:bCs w:val="0"/>
          <w:szCs w:val="24"/>
        </w:rPr>
        <w:t>ИНСТРУКЦИИ ПО ЗАПОЛНЕНИЮ</w:t>
      </w:r>
    </w:p>
    <w:p w:rsidR="000F1331" w:rsidRPr="00CA7CFF" w:rsidRDefault="000F1331" w:rsidP="00B85244">
      <w:pPr>
        <w:pStyle w:val="Times12"/>
        <w:numPr>
          <w:ilvl w:val="0"/>
          <w:numId w:val="35"/>
        </w:numPr>
        <w:tabs>
          <w:tab w:val="left" w:pos="1134"/>
        </w:tabs>
        <w:ind w:left="0" w:right="680" w:firstLine="709"/>
        <w:rPr>
          <w:szCs w:val="24"/>
        </w:rPr>
      </w:pPr>
      <w:r w:rsidRPr="00CA7CFF">
        <w:rPr>
          <w:szCs w:val="24"/>
        </w:rPr>
        <w:t>Данные инструкции не следует воспроизводить в документах, подготовленных участником запроса предложений.</w:t>
      </w:r>
    </w:p>
    <w:p w:rsidR="000F1331" w:rsidRPr="00CA7CFF" w:rsidRDefault="000F1331" w:rsidP="00B85244">
      <w:pPr>
        <w:pStyle w:val="Times12"/>
        <w:numPr>
          <w:ilvl w:val="0"/>
          <w:numId w:val="35"/>
        </w:numPr>
        <w:tabs>
          <w:tab w:val="left" w:pos="1134"/>
        </w:tabs>
        <w:ind w:left="0" w:right="680" w:firstLine="709"/>
        <w:rPr>
          <w:szCs w:val="24"/>
        </w:rPr>
      </w:pPr>
      <w:r w:rsidRPr="00CA7CFF">
        <w:rPr>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0F1331" w:rsidRPr="00CA7CFF" w:rsidRDefault="000F1331" w:rsidP="00B85244">
      <w:pPr>
        <w:pStyle w:val="Times12"/>
        <w:numPr>
          <w:ilvl w:val="0"/>
          <w:numId w:val="35"/>
        </w:numPr>
        <w:tabs>
          <w:tab w:val="left" w:pos="1134"/>
        </w:tabs>
        <w:ind w:left="0" w:right="680" w:firstLine="709"/>
        <w:rPr>
          <w:szCs w:val="24"/>
        </w:rPr>
      </w:pPr>
      <w:r w:rsidRPr="00CA7CFF">
        <w:rPr>
          <w:szCs w:val="24"/>
        </w:rPr>
        <w:t>Участник запроса предложений указывает свое фирменное наименование (в т.ч. организационно-правовую форму).</w:t>
      </w:r>
    </w:p>
    <w:p w:rsidR="000F1331" w:rsidRPr="00CA7CFF" w:rsidRDefault="000F1331" w:rsidP="00B85244">
      <w:pPr>
        <w:pStyle w:val="Times12"/>
        <w:numPr>
          <w:ilvl w:val="0"/>
          <w:numId w:val="35"/>
        </w:numPr>
        <w:tabs>
          <w:tab w:val="left" w:pos="1134"/>
        </w:tabs>
        <w:ind w:left="0" w:right="680" w:firstLine="709"/>
        <w:rPr>
          <w:szCs w:val="24"/>
        </w:rPr>
      </w:pPr>
      <w:r w:rsidRPr="00CA7CFF">
        <w:rPr>
          <w:szCs w:val="24"/>
        </w:rPr>
        <w:t>В данной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0F1331" w:rsidRPr="00CA7CFF" w:rsidRDefault="000F1331" w:rsidP="00B85244">
      <w:pPr>
        <w:pStyle w:val="Times12"/>
        <w:numPr>
          <w:ilvl w:val="0"/>
          <w:numId w:val="35"/>
        </w:numPr>
        <w:tabs>
          <w:tab w:val="left" w:pos="1134"/>
        </w:tabs>
        <w:ind w:left="0" w:right="680" w:firstLine="709"/>
        <w:rPr>
          <w:szCs w:val="24"/>
        </w:rPr>
      </w:pPr>
      <w:r w:rsidRPr="00CA7CFF">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
    <w:p w:rsidR="000F1331" w:rsidRPr="00CA7CFF" w:rsidRDefault="000F1331" w:rsidP="00B85244">
      <w:pPr>
        <w:pStyle w:val="Times12"/>
        <w:numPr>
          <w:ilvl w:val="0"/>
          <w:numId w:val="35"/>
        </w:numPr>
        <w:tabs>
          <w:tab w:val="left" w:pos="1134"/>
        </w:tabs>
        <w:ind w:left="0" w:right="680" w:firstLine="709"/>
        <w:rPr>
          <w:szCs w:val="24"/>
        </w:rPr>
      </w:pPr>
      <w:r w:rsidRPr="00CA7CFF">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0F1331" w:rsidRPr="00CA7CFF" w:rsidRDefault="000F1331" w:rsidP="00B85244">
      <w:pPr>
        <w:pStyle w:val="Times12"/>
        <w:numPr>
          <w:ilvl w:val="0"/>
          <w:numId w:val="35"/>
        </w:numPr>
        <w:tabs>
          <w:tab w:val="left" w:pos="1134"/>
        </w:tabs>
        <w:ind w:left="0" w:right="680" w:firstLine="709"/>
        <w:rPr>
          <w:szCs w:val="24"/>
        </w:rPr>
      </w:pPr>
      <w:r w:rsidRPr="00CA7CFF">
        <w:rPr>
          <w:szCs w:val="24"/>
        </w:rPr>
        <w:t>Участникам запроса предложений необходимо приложить копии указанных договоров с приложениями, в том числе, спецификациями, а также копии указанных документов, подтверждающих оказание услуг (акты сдачи-приемки услуг и т.п.).</w:t>
      </w:r>
    </w:p>
    <w:p w:rsidR="000F1331" w:rsidRPr="007A34F6" w:rsidRDefault="000F1331" w:rsidP="000F1331">
      <w:pPr>
        <w:rPr>
          <w:b/>
          <w:lang w:eastAsia="x-none"/>
        </w:rPr>
      </w:pPr>
    </w:p>
    <w:p w:rsidR="000F1331" w:rsidRDefault="000F1331" w:rsidP="000F1331">
      <w:pPr>
        <w:rPr>
          <w:lang w:eastAsia="x-none"/>
        </w:rPr>
      </w:pPr>
    </w:p>
    <w:p w:rsidR="000F1331" w:rsidRDefault="000F1331" w:rsidP="000F1331">
      <w:pPr>
        <w:rPr>
          <w:lang w:eastAsia="x-none"/>
        </w:rPr>
      </w:pPr>
    </w:p>
    <w:p w:rsidR="000F1331" w:rsidRDefault="000F1331" w:rsidP="000F1331">
      <w:pPr>
        <w:rPr>
          <w:lang w:eastAsia="x-none"/>
        </w:rPr>
      </w:pPr>
    </w:p>
    <w:p w:rsidR="000F1331" w:rsidRDefault="000F1331" w:rsidP="000F1331">
      <w:pPr>
        <w:ind w:left="-426" w:hanging="567"/>
        <w:rPr>
          <w:bCs/>
        </w:rPr>
      </w:pPr>
    </w:p>
    <w:p w:rsidR="000F1331" w:rsidRDefault="000F1331" w:rsidP="000F1331">
      <w:pPr>
        <w:tabs>
          <w:tab w:val="left" w:pos="615"/>
        </w:tabs>
        <w:ind w:left="-426" w:hanging="567"/>
        <w:rPr>
          <w:bCs/>
        </w:rPr>
      </w:pPr>
    </w:p>
    <w:p w:rsidR="000F1331" w:rsidRPr="007944FF" w:rsidRDefault="000F1331" w:rsidP="00A52E97">
      <w:pPr>
        <w:jc w:val="right"/>
        <w:rPr>
          <w:sz w:val="28"/>
          <w:szCs w:val="28"/>
        </w:rPr>
      </w:pPr>
      <w:bookmarkStart w:id="200" w:name="_План_распределения_объемов_выполнен"/>
      <w:bookmarkEnd w:id="200"/>
      <w:r w:rsidRPr="00FC009D">
        <w:rPr>
          <w:b/>
          <w:sz w:val="22"/>
        </w:rPr>
        <w:lastRenderedPageBreak/>
        <w:tab/>
      </w:r>
      <w:r w:rsidRPr="00FC009D">
        <w:rPr>
          <w:b/>
          <w:sz w:val="22"/>
        </w:rPr>
        <w:tab/>
      </w:r>
      <w:r w:rsidRPr="00FC009D">
        <w:rPr>
          <w:b/>
          <w:sz w:val="22"/>
        </w:rPr>
        <w:tab/>
      </w:r>
      <w:r w:rsidRPr="00FC009D">
        <w:rPr>
          <w:b/>
          <w:sz w:val="22"/>
        </w:rPr>
        <w:tab/>
      </w:r>
      <w:r w:rsidRPr="00FC009D">
        <w:rPr>
          <w:b/>
          <w:sz w:val="22"/>
        </w:rPr>
        <w:tab/>
      </w:r>
      <w:r w:rsidRPr="00FC009D">
        <w:rPr>
          <w:b/>
          <w:sz w:val="22"/>
        </w:rPr>
        <w:tab/>
      </w:r>
      <w:r w:rsidRPr="00FC009D">
        <w:rPr>
          <w:sz w:val="28"/>
          <w:szCs w:val="28"/>
        </w:rPr>
        <w:t xml:space="preserve">Форма </w:t>
      </w:r>
      <w:r w:rsidR="00A52E97">
        <w:rPr>
          <w:bCs/>
          <w:sz w:val="28"/>
          <w:szCs w:val="28"/>
        </w:rPr>
        <w:t>5</w:t>
      </w:r>
      <w:r w:rsidRPr="00FC009D">
        <w:rPr>
          <w:sz w:val="28"/>
          <w:szCs w:val="28"/>
        </w:rPr>
        <w:t>.</w:t>
      </w:r>
    </w:p>
    <w:p w:rsidR="000F1331" w:rsidRPr="00FC009D" w:rsidRDefault="000F1331" w:rsidP="000F1331">
      <w:pPr>
        <w:pStyle w:val="Times12"/>
        <w:ind w:left="9923" w:firstLine="0"/>
        <w:jc w:val="left"/>
        <w:rPr>
          <w:iCs/>
          <w:szCs w:val="24"/>
        </w:rPr>
      </w:pPr>
      <w:r w:rsidRPr="00FC009D">
        <w:rPr>
          <w:iCs/>
          <w:szCs w:val="24"/>
        </w:rPr>
        <w:t xml:space="preserve">Приложение к заявке на участие в </w:t>
      </w:r>
      <w:r>
        <w:rPr>
          <w:iCs/>
          <w:szCs w:val="24"/>
        </w:rPr>
        <w:t>закупке</w:t>
      </w:r>
    </w:p>
    <w:p w:rsidR="000F1331" w:rsidRPr="00FC009D" w:rsidRDefault="000F1331" w:rsidP="000F1331">
      <w:pPr>
        <w:pStyle w:val="Times12"/>
        <w:ind w:left="9923" w:firstLine="0"/>
        <w:jc w:val="left"/>
        <w:rPr>
          <w:szCs w:val="24"/>
        </w:rPr>
      </w:pPr>
      <w:r w:rsidRPr="00FC009D">
        <w:rPr>
          <w:iCs/>
          <w:szCs w:val="24"/>
        </w:rPr>
        <w:t>от «___» __________ 20___ г. № ______</w:t>
      </w:r>
    </w:p>
    <w:p w:rsidR="000F1331" w:rsidRPr="00FC009D" w:rsidRDefault="000F1331" w:rsidP="000F1331">
      <w:pPr>
        <w:pStyle w:val="Times12"/>
        <w:jc w:val="center"/>
        <w:rPr>
          <w:b/>
          <w:snapToGrid w:val="0"/>
          <w:szCs w:val="24"/>
        </w:rPr>
      </w:pPr>
    </w:p>
    <w:p w:rsidR="000F1331" w:rsidRPr="00B03ADB" w:rsidRDefault="000F1331" w:rsidP="000F1331">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0F1331" w:rsidRPr="00FC009D" w:rsidRDefault="000F1331" w:rsidP="000F1331">
      <w:pPr>
        <w:jc w:val="right"/>
        <w:rPr>
          <w:b/>
          <w:i/>
          <w:iCs/>
        </w:rPr>
      </w:pPr>
      <w:r w:rsidRPr="00FC009D">
        <w:rPr>
          <w:b/>
          <w:i/>
          <w:iCs/>
        </w:rPr>
        <w:t>Лот __</w:t>
      </w:r>
    </w:p>
    <w:p w:rsidR="000F1331" w:rsidRPr="00FC009D" w:rsidRDefault="000F1331" w:rsidP="000F1331">
      <w:pPr>
        <w:pStyle w:val="20"/>
        <w:numPr>
          <w:ilvl w:val="0"/>
          <w:numId w:val="0"/>
        </w:numPr>
        <w:spacing w:before="120" w:after="0"/>
        <w:jc w:val="center"/>
        <w:rPr>
          <w:rFonts w:ascii="Times New Roman" w:hAnsi="Times New Roman" w:cs="Times New Roman"/>
          <w:b w:val="0"/>
          <w:i w:val="0"/>
        </w:rPr>
      </w:pPr>
      <w:bookmarkStart w:id="201" w:name="_Toc390267521"/>
      <w:bookmarkStart w:id="202" w:name="_Toc423626427"/>
      <w:bookmarkStart w:id="203" w:name="_Toc432509668"/>
      <w:r w:rsidRPr="00FC009D">
        <w:rPr>
          <w:rFonts w:ascii="Times New Roman" w:hAnsi="Times New Roman" w:cs="Times New Roman"/>
          <w:b w:val="0"/>
          <w:bCs w:val="0"/>
          <w:i w:val="0"/>
        </w:rPr>
        <w:t>ГРАФИК ОКАЗАНИЯ УСЛУГ</w:t>
      </w:r>
      <w:r w:rsidRPr="00FC009D">
        <w:rPr>
          <w:rFonts w:ascii="Times New Roman" w:hAnsi="Times New Roman" w:cs="Times New Roman"/>
          <w:b w:val="0"/>
          <w:i w:val="0"/>
        </w:rPr>
        <w:t xml:space="preserve"> (Форма </w:t>
      </w:r>
      <w:r w:rsidR="00A52E97">
        <w:rPr>
          <w:rFonts w:ascii="Times New Roman" w:hAnsi="Times New Roman" w:cs="Times New Roman"/>
          <w:b w:val="0"/>
          <w:i w:val="0"/>
        </w:rPr>
        <w:t>5</w:t>
      </w:r>
      <w:r w:rsidRPr="00FC009D">
        <w:rPr>
          <w:rFonts w:ascii="Times New Roman" w:hAnsi="Times New Roman" w:cs="Times New Roman"/>
          <w:b w:val="0"/>
          <w:i w:val="0"/>
        </w:rPr>
        <w:t>)</w:t>
      </w:r>
      <w:bookmarkEnd w:id="201"/>
      <w:bookmarkEnd w:id="202"/>
      <w:bookmarkEnd w:id="203"/>
    </w:p>
    <w:p w:rsidR="000F1331" w:rsidRPr="00FC009D" w:rsidRDefault="000F1331" w:rsidP="000F1331">
      <w:pPr>
        <w:widowControl w:val="0"/>
        <w:autoSpaceDE w:val="0"/>
        <w:autoSpaceDN w:val="0"/>
        <w:adjustRightInd w:val="0"/>
        <w:jc w:val="center"/>
        <w:rPr>
          <w:b/>
          <w:bCs/>
        </w:rPr>
      </w:pPr>
    </w:p>
    <w:p w:rsidR="000F1331" w:rsidRPr="00102E0C" w:rsidRDefault="000F1331" w:rsidP="000F1331">
      <w:pPr>
        <w:pStyle w:val="Times12"/>
        <w:ind w:firstLine="0"/>
        <w:rPr>
          <w:b/>
          <w:i/>
          <w:sz w:val="22"/>
        </w:rPr>
      </w:pPr>
      <w:r w:rsidRPr="00102E0C">
        <w:rPr>
          <w:b/>
          <w:i/>
          <w:sz w:val="28"/>
          <w:szCs w:val="28"/>
        </w:rPr>
        <w:t xml:space="preserve">Участник закупки: ________________________________ </w:t>
      </w:r>
    </w:p>
    <w:p w:rsidR="000F1331" w:rsidRPr="00FC009D" w:rsidRDefault="000F1331" w:rsidP="000F1331">
      <w:pPr>
        <w:pStyle w:val="Times12"/>
        <w:ind w:firstLine="0"/>
        <w:rPr>
          <w:sz w:val="28"/>
          <w:szCs w:val="28"/>
        </w:rPr>
      </w:pPr>
      <w:r w:rsidRPr="00FC009D">
        <w:rPr>
          <w:sz w:val="28"/>
          <w:szCs w:val="28"/>
        </w:rPr>
        <w:t>Начало оказания услуг: «___» __________ 20___ года.</w:t>
      </w:r>
    </w:p>
    <w:p w:rsidR="000F1331" w:rsidRPr="00FC009D" w:rsidRDefault="000F1331" w:rsidP="000F1331">
      <w:pPr>
        <w:pStyle w:val="Times12"/>
        <w:ind w:firstLine="0"/>
        <w:rPr>
          <w:sz w:val="28"/>
          <w:szCs w:val="28"/>
        </w:rPr>
      </w:pPr>
      <w:r w:rsidRPr="00FC009D">
        <w:rPr>
          <w:sz w:val="28"/>
          <w:szCs w:val="28"/>
        </w:rPr>
        <w:t>Окончание оказания услуг: «___» __________ 20___ года.</w:t>
      </w:r>
    </w:p>
    <w:tbl>
      <w:tblPr>
        <w:tblW w:w="148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69"/>
        <w:gridCol w:w="3408"/>
        <w:gridCol w:w="2552"/>
        <w:gridCol w:w="2977"/>
        <w:gridCol w:w="3402"/>
        <w:gridCol w:w="1843"/>
      </w:tblGrid>
      <w:tr w:rsidR="000F1331" w:rsidRPr="00FC009D" w:rsidTr="000F1331">
        <w:tc>
          <w:tcPr>
            <w:tcW w:w="669" w:type="dxa"/>
            <w:vAlign w:val="center"/>
          </w:tcPr>
          <w:p w:rsidR="000F1331" w:rsidRPr="00FC009D" w:rsidRDefault="000F1331" w:rsidP="000F1331">
            <w:pPr>
              <w:pStyle w:val="afffa"/>
              <w:spacing w:line="240" w:lineRule="auto"/>
              <w:jc w:val="center"/>
              <w:rPr>
                <w:sz w:val="24"/>
                <w:szCs w:val="22"/>
              </w:rPr>
            </w:pPr>
            <w:r w:rsidRPr="00FC009D">
              <w:rPr>
                <w:sz w:val="24"/>
                <w:szCs w:val="22"/>
              </w:rPr>
              <w:t>№</w:t>
            </w:r>
          </w:p>
        </w:tc>
        <w:tc>
          <w:tcPr>
            <w:tcW w:w="3408" w:type="dxa"/>
            <w:vAlign w:val="center"/>
          </w:tcPr>
          <w:p w:rsidR="000F1331" w:rsidRPr="00FC009D" w:rsidRDefault="000F1331" w:rsidP="000F1331">
            <w:pPr>
              <w:pStyle w:val="afffa"/>
              <w:spacing w:line="240" w:lineRule="auto"/>
              <w:jc w:val="center"/>
              <w:rPr>
                <w:sz w:val="24"/>
                <w:szCs w:val="22"/>
              </w:rPr>
            </w:pPr>
            <w:r w:rsidRPr="00FC009D">
              <w:rPr>
                <w:sz w:val="24"/>
                <w:szCs w:val="22"/>
              </w:rPr>
              <w:t>Наименование услуг или</w:t>
            </w:r>
            <w:r>
              <w:rPr>
                <w:sz w:val="24"/>
                <w:szCs w:val="22"/>
              </w:rPr>
              <w:t xml:space="preserve"> </w:t>
            </w:r>
            <w:r w:rsidRPr="00FC009D">
              <w:rPr>
                <w:sz w:val="24"/>
                <w:szCs w:val="22"/>
              </w:rPr>
              <w:t>отдельных этапов</w:t>
            </w:r>
          </w:p>
        </w:tc>
        <w:tc>
          <w:tcPr>
            <w:tcW w:w="2552" w:type="dxa"/>
            <w:vAlign w:val="center"/>
          </w:tcPr>
          <w:p w:rsidR="000F1331" w:rsidRPr="00FC009D" w:rsidRDefault="000F1331" w:rsidP="000F1331">
            <w:pPr>
              <w:pStyle w:val="afffa"/>
              <w:spacing w:line="240" w:lineRule="auto"/>
              <w:jc w:val="center"/>
              <w:rPr>
                <w:sz w:val="24"/>
                <w:szCs w:val="22"/>
              </w:rPr>
            </w:pPr>
            <w:r w:rsidRPr="00FC009D">
              <w:rPr>
                <w:sz w:val="24"/>
                <w:szCs w:val="22"/>
              </w:rPr>
              <w:t>Сроки оказания</w:t>
            </w:r>
          </w:p>
          <w:p w:rsidR="000F1331" w:rsidRPr="00FC009D" w:rsidRDefault="000F1331" w:rsidP="000F1331">
            <w:pPr>
              <w:pStyle w:val="afffa"/>
              <w:spacing w:line="240" w:lineRule="auto"/>
              <w:jc w:val="center"/>
              <w:rPr>
                <w:sz w:val="24"/>
                <w:szCs w:val="22"/>
              </w:rPr>
            </w:pPr>
            <w:r w:rsidRPr="00FC009D">
              <w:rPr>
                <w:sz w:val="24"/>
                <w:szCs w:val="22"/>
              </w:rPr>
              <w:t>начало-окончание</w:t>
            </w:r>
          </w:p>
          <w:p w:rsidR="000F1331" w:rsidRPr="00FC009D" w:rsidRDefault="000F1331" w:rsidP="000F1331">
            <w:pPr>
              <w:pStyle w:val="afffa"/>
              <w:spacing w:line="240" w:lineRule="auto"/>
              <w:jc w:val="center"/>
              <w:rPr>
                <w:sz w:val="24"/>
                <w:szCs w:val="22"/>
              </w:rPr>
            </w:pPr>
            <w:r w:rsidRPr="00FC009D">
              <w:rPr>
                <w:sz w:val="24"/>
                <w:szCs w:val="22"/>
              </w:rPr>
              <w:t>(число, месяц, год)</w:t>
            </w:r>
          </w:p>
        </w:tc>
        <w:tc>
          <w:tcPr>
            <w:tcW w:w="2977" w:type="dxa"/>
            <w:vAlign w:val="center"/>
          </w:tcPr>
          <w:p w:rsidR="000F1331" w:rsidRPr="00FC009D" w:rsidRDefault="000F1331" w:rsidP="000F1331">
            <w:pPr>
              <w:pStyle w:val="afffa"/>
              <w:spacing w:line="240" w:lineRule="auto"/>
              <w:jc w:val="center"/>
              <w:rPr>
                <w:sz w:val="24"/>
                <w:szCs w:val="22"/>
              </w:rPr>
            </w:pPr>
            <w:r>
              <w:rPr>
                <w:sz w:val="24"/>
                <w:szCs w:val="22"/>
              </w:rPr>
              <w:t>Стоимость</w:t>
            </w:r>
            <w:r w:rsidRPr="00FC009D">
              <w:rPr>
                <w:sz w:val="24"/>
                <w:szCs w:val="22"/>
              </w:rPr>
              <w:t xml:space="preserve"> услуг </w:t>
            </w:r>
            <w:r>
              <w:rPr>
                <w:sz w:val="24"/>
                <w:szCs w:val="22"/>
              </w:rPr>
              <w:t>(</w:t>
            </w:r>
            <w:r w:rsidRPr="00FC009D">
              <w:rPr>
                <w:sz w:val="24"/>
                <w:szCs w:val="22"/>
              </w:rPr>
              <w:t>этапа</w:t>
            </w:r>
            <w:r>
              <w:rPr>
                <w:sz w:val="24"/>
                <w:szCs w:val="22"/>
              </w:rPr>
              <w:t>)</w:t>
            </w:r>
            <w:r w:rsidRPr="00FC009D">
              <w:rPr>
                <w:sz w:val="24"/>
                <w:szCs w:val="22"/>
              </w:rPr>
              <w:t>,</w:t>
            </w:r>
          </w:p>
          <w:p w:rsidR="000F1331" w:rsidRPr="00FC009D" w:rsidRDefault="000F1331" w:rsidP="000F1331">
            <w:pPr>
              <w:pStyle w:val="afffa"/>
              <w:spacing w:line="240" w:lineRule="auto"/>
              <w:jc w:val="center"/>
              <w:rPr>
                <w:sz w:val="24"/>
                <w:szCs w:val="22"/>
              </w:rPr>
            </w:pPr>
            <w:r w:rsidRPr="00FC009D">
              <w:rPr>
                <w:sz w:val="24"/>
                <w:szCs w:val="22"/>
              </w:rPr>
              <w:t>руб.</w:t>
            </w:r>
            <w:r>
              <w:rPr>
                <w:sz w:val="24"/>
                <w:szCs w:val="22"/>
              </w:rPr>
              <w:t xml:space="preserve"> с</w:t>
            </w:r>
            <w:r w:rsidRPr="00FC009D">
              <w:rPr>
                <w:sz w:val="24"/>
                <w:szCs w:val="22"/>
              </w:rPr>
              <w:t xml:space="preserve"> НДС</w:t>
            </w:r>
          </w:p>
        </w:tc>
        <w:tc>
          <w:tcPr>
            <w:tcW w:w="3402" w:type="dxa"/>
            <w:vAlign w:val="center"/>
          </w:tcPr>
          <w:p w:rsidR="000F1331" w:rsidRPr="00FC009D" w:rsidRDefault="000F1331" w:rsidP="000F1331">
            <w:pPr>
              <w:pStyle w:val="afffa"/>
              <w:spacing w:line="240" w:lineRule="auto"/>
              <w:jc w:val="center"/>
              <w:rPr>
                <w:sz w:val="24"/>
                <w:szCs w:val="22"/>
              </w:rPr>
            </w:pPr>
            <w:r w:rsidRPr="00FC009D">
              <w:rPr>
                <w:sz w:val="24"/>
                <w:szCs w:val="22"/>
              </w:rPr>
              <w:t>Результаты оказанных услуг</w:t>
            </w:r>
            <w:r w:rsidRPr="00FC009D">
              <w:rPr>
                <w:b/>
                <w:i/>
                <w:sz w:val="24"/>
                <w:szCs w:val="22"/>
              </w:rPr>
              <w:t xml:space="preserve"> </w:t>
            </w:r>
            <w:r w:rsidRPr="00FC009D">
              <w:rPr>
                <w:sz w:val="24"/>
                <w:szCs w:val="22"/>
              </w:rPr>
              <w:t>(этапов), подлежащие приемке Заказчиком</w:t>
            </w:r>
          </w:p>
        </w:tc>
        <w:tc>
          <w:tcPr>
            <w:tcW w:w="1843" w:type="dxa"/>
            <w:vAlign w:val="center"/>
          </w:tcPr>
          <w:p w:rsidR="000F1331" w:rsidRPr="00FC009D" w:rsidRDefault="000F1331" w:rsidP="000F1331">
            <w:pPr>
              <w:pStyle w:val="afffa"/>
              <w:spacing w:line="240" w:lineRule="auto"/>
              <w:jc w:val="center"/>
              <w:rPr>
                <w:sz w:val="24"/>
                <w:szCs w:val="22"/>
              </w:rPr>
            </w:pPr>
            <w:r w:rsidRPr="00FC009D">
              <w:rPr>
                <w:sz w:val="24"/>
                <w:szCs w:val="22"/>
              </w:rPr>
              <w:t>Приемо-сдаточный документ</w:t>
            </w:r>
          </w:p>
        </w:tc>
      </w:tr>
      <w:tr w:rsidR="000F1331" w:rsidRPr="00FC009D" w:rsidTr="000F1331">
        <w:trPr>
          <w:trHeight w:val="701"/>
        </w:trPr>
        <w:tc>
          <w:tcPr>
            <w:tcW w:w="669" w:type="dxa"/>
          </w:tcPr>
          <w:p w:rsidR="000F1331" w:rsidRPr="00FC009D" w:rsidRDefault="000F1331" w:rsidP="000F1331">
            <w:pPr>
              <w:pStyle w:val="afffa"/>
              <w:spacing w:line="240" w:lineRule="auto"/>
              <w:jc w:val="center"/>
              <w:rPr>
                <w:sz w:val="24"/>
                <w:szCs w:val="22"/>
              </w:rPr>
            </w:pPr>
            <w:r w:rsidRPr="00FC009D">
              <w:rPr>
                <w:sz w:val="24"/>
                <w:szCs w:val="22"/>
              </w:rPr>
              <w:t>1.</w:t>
            </w:r>
          </w:p>
        </w:tc>
        <w:tc>
          <w:tcPr>
            <w:tcW w:w="3408" w:type="dxa"/>
          </w:tcPr>
          <w:p w:rsidR="000F1331" w:rsidRPr="00FC009D" w:rsidRDefault="000F1331" w:rsidP="000F1331">
            <w:pPr>
              <w:shd w:val="clear" w:color="auto" w:fill="FFFFFF"/>
              <w:rPr>
                <w:szCs w:val="22"/>
              </w:rPr>
            </w:pPr>
          </w:p>
        </w:tc>
        <w:tc>
          <w:tcPr>
            <w:tcW w:w="2552" w:type="dxa"/>
          </w:tcPr>
          <w:p w:rsidR="000F1331" w:rsidRPr="00FC009D" w:rsidRDefault="000F1331" w:rsidP="000F1331">
            <w:pPr>
              <w:pStyle w:val="25"/>
              <w:spacing w:after="0" w:line="240" w:lineRule="auto"/>
              <w:jc w:val="center"/>
              <w:rPr>
                <w:szCs w:val="22"/>
                <w:lang w:val="en-US"/>
              </w:rPr>
            </w:pPr>
          </w:p>
        </w:tc>
        <w:tc>
          <w:tcPr>
            <w:tcW w:w="2977" w:type="dxa"/>
          </w:tcPr>
          <w:p w:rsidR="000F1331" w:rsidRPr="00FC009D" w:rsidRDefault="000F1331" w:rsidP="000F1331">
            <w:pPr>
              <w:pStyle w:val="25"/>
              <w:spacing w:after="0" w:line="240" w:lineRule="auto"/>
              <w:jc w:val="center"/>
              <w:rPr>
                <w:szCs w:val="22"/>
              </w:rPr>
            </w:pPr>
          </w:p>
        </w:tc>
        <w:tc>
          <w:tcPr>
            <w:tcW w:w="3402" w:type="dxa"/>
          </w:tcPr>
          <w:p w:rsidR="000F1331" w:rsidRPr="00FC009D" w:rsidRDefault="000F1331" w:rsidP="000F1331">
            <w:pPr>
              <w:shd w:val="clear" w:color="auto" w:fill="FFFFFF"/>
              <w:jc w:val="both"/>
              <w:rPr>
                <w:bCs/>
                <w:szCs w:val="22"/>
              </w:rPr>
            </w:pPr>
          </w:p>
        </w:tc>
        <w:tc>
          <w:tcPr>
            <w:tcW w:w="1843" w:type="dxa"/>
          </w:tcPr>
          <w:p w:rsidR="000F1331" w:rsidRPr="00FC009D" w:rsidRDefault="000F1331" w:rsidP="000F1331">
            <w:pPr>
              <w:pStyle w:val="25"/>
              <w:spacing w:after="0" w:line="240" w:lineRule="auto"/>
              <w:jc w:val="center"/>
              <w:rPr>
                <w:b/>
                <w:i/>
              </w:rPr>
            </w:pPr>
            <w:r w:rsidRPr="00FC009D">
              <w:rPr>
                <w:b/>
                <w:i/>
              </w:rPr>
              <w:t>Двусторонний акт сдачи - приемки</w:t>
            </w:r>
          </w:p>
        </w:tc>
      </w:tr>
      <w:tr w:rsidR="000F1331" w:rsidRPr="00FC009D" w:rsidTr="000F1331">
        <w:trPr>
          <w:trHeight w:val="641"/>
        </w:trPr>
        <w:tc>
          <w:tcPr>
            <w:tcW w:w="669" w:type="dxa"/>
          </w:tcPr>
          <w:p w:rsidR="000F1331" w:rsidRPr="00FC009D" w:rsidRDefault="000F1331" w:rsidP="000F1331">
            <w:pPr>
              <w:pStyle w:val="afffa"/>
              <w:spacing w:line="240" w:lineRule="auto"/>
              <w:jc w:val="center"/>
              <w:rPr>
                <w:sz w:val="24"/>
                <w:szCs w:val="22"/>
              </w:rPr>
            </w:pPr>
            <w:r w:rsidRPr="00FC009D">
              <w:rPr>
                <w:sz w:val="24"/>
                <w:szCs w:val="22"/>
              </w:rPr>
              <w:t>….</w:t>
            </w:r>
          </w:p>
        </w:tc>
        <w:tc>
          <w:tcPr>
            <w:tcW w:w="3408" w:type="dxa"/>
          </w:tcPr>
          <w:p w:rsidR="000F1331" w:rsidRPr="00FC009D" w:rsidRDefault="000F1331" w:rsidP="000F1331">
            <w:pPr>
              <w:shd w:val="clear" w:color="auto" w:fill="FFFFFF"/>
              <w:jc w:val="both"/>
              <w:rPr>
                <w:szCs w:val="22"/>
              </w:rPr>
            </w:pPr>
          </w:p>
        </w:tc>
        <w:tc>
          <w:tcPr>
            <w:tcW w:w="2552" w:type="dxa"/>
          </w:tcPr>
          <w:p w:rsidR="000F1331" w:rsidRPr="00FC009D" w:rsidRDefault="000F1331" w:rsidP="000F1331">
            <w:pPr>
              <w:pStyle w:val="25"/>
              <w:spacing w:after="0" w:line="240" w:lineRule="auto"/>
              <w:jc w:val="center"/>
              <w:rPr>
                <w:szCs w:val="22"/>
              </w:rPr>
            </w:pPr>
          </w:p>
        </w:tc>
        <w:tc>
          <w:tcPr>
            <w:tcW w:w="2977" w:type="dxa"/>
          </w:tcPr>
          <w:p w:rsidR="000F1331" w:rsidRPr="00FC009D" w:rsidRDefault="000F1331" w:rsidP="000F1331">
            <w:pPr>
              <w:pStyle w:val="25"/>
              <w:spacing w:after="0" w:line="240" w:lineRule="auto"/>
              <w:jc w:val="center"/>
              <w:rPr>
                <w:szCs w:val="22"/>
              </w:rPr>
            </w:pPr>
          </w:p>
        </w:tc>
        <w:tc>
          <w:tcPr>
            <w:tcW w:w="3402" w:type="dxa"/>
          </w:tcPr>
          <w:p w:rsidR="000F1331" w:rsidRPr="00FC009D" w:rsidRDefault="000F1331" w:rsidP="000F1331">
            <w:pPr>
              <w:shd w:val="clear" w:color="auto" w:fill="FFFFFF"/>
              <w:jc w:val="both"/>
              <w:rPr>
                <w:bCs/>
                <w:szCs w:val="22"/>
              </w:rPr>
            </w:pPr>
          </w:p>
        </w:tc>
        <w:tc>
          <w:tcPr>
            <w:tcW w:w="1843" w:type="dxa"/>
          </w:tcPr>
          <w:p w:rsidR="000F1331" w:rsidRPr="00FC009D" w:rsidRDefault="000F1331" w:rsidP="000F1331">
            <w:pPr>
              <w:pStyle w:val="25"/>
              <w:spacing w:after="0" w:line="240" w:lineRule="auto"/>
              <w:jc w:val="center"/>
              <w:rPr>
                <w:b/>
                <w:i/>
              </w:rPr>
            </w:pPr>
            <w:r w:rsidRPr="00FC009D">
              <w:rPr>
                <w:b/>
                <w:i/>
              </w:rPr>
              <w:t>Двусторонний акт сдачи - приемки</w:t>
            </w:r>
          </w:p>
        </w:tc>
      </w:tr>
      <w:tr w:rsidR="000F1331" w:rsidRPr="00FC009D" w:rsidTr="000F1331">
        <w:trPr>
          <w:trHeight w:val="363"/>
        </w:trPr>
        <w:tc>
          <w:tcPr>
            <w:tcW w:w="6629" w:type="dxa"/>
            <w:gridSpan w:val="3"/>
          </w:tcPr>
          <w:p w:rsidR="000F1331" w:rsidRPr="00FC009D" w:rsidRDefault="000F1331" w:rsidP="000F1331">
            <w:pPr>
              <w:pStyle w:val="25"/>
              <w:spacing w:after="0" w:line="240" w:lineRule="auto"/>
              <w:rPr>
                <w:szCs w:val="22"/>
              </w:rPr>
            </w:pPr>
            <w:r w:rsidRPr="00FC009D">
              <w:rPr>
                <w:szCs w:val="22"/>
              </w:rPr>
              <w:t>Итого</w:t>
            </w:r>
          </w:p>
        </w:tc>
        <w:tc>
          <w:tcPr>
            <w:tcW w:w="2977" w:type="dxa"/>
          </w:tcPr>
          <w:p w:rsidR="000F1331" w:rsidRPr="00FC009D" w:rsidRDefault="000F1331" w:rsidP="000F1331">
            <w:pPr>
              <w:pStyle w:val="25"/>
              <w:spacing w:after="0" w:line="240" w:lineRule="auto"/>
              <w:jc w:val="center"/>
              <w:rPr>
                <w:szCs w:val="22"/>
              </w:rPr>
            </w:pPr>
          </w:p>
        </w:tc>
        <w:tc>
          <w:tcPr>
            <w:tcW w:w="3402" w:type="dxa"/>
          </w:tcPr>
          <w:p w:rsidR="000F1331" w:rsidRPr="00FC009D" w:rsidRDefault="000F1331" w:rsidP="000F1331">
            <w:pPr>
              <w:shd w:val="clear" w:color="auto" w:fill="FFFFFF"/>
              <w:jc w:val="both"/>
              <w:rPr>
                <w:bCs/>
                <w:szCs w:val="22"/>
              </w:rPr>
            </w:pPr>
          </w:p>
        </w:tc>
        <w:tc>
          <w:tcPr>
            <w:tcW w:w="1843" w:type="dxa"/>
          </w:tcPr>
          <w:p w:rsidR="000F1331" w:rsidRPr="00FC009D" w:rsidRDefault="000F1331" w:rsidP="000F1331">
            <w:pPr>
              <w:pStyle w:val="25"/>
              <w:spacing w:after="0" w:line="240" w:lineRule="auto"/>
              <w:jc w:val="center"/>
              <w:rPr>
                <w:szCs w:val="22"/>
              </w:rPr>
            </w:pPr>
          </w:p>
        </w:tc>
      </w:tr>
    </w:tbl>
    <w:p w:rsidR="000F1331" w:rsidRPr="00FC009D" w:rsidRDefault="000F1331" w:rsidP="000F1331">
      <w:pPr>
        <w:pStyle w:val="afff1"/>
        <w:tabs>
          <w:tab w:val="clear" w:pos="1134"/>
        </w:tabs>
        <w:autoSpaceDE w:val="0"/>
        <w:autoSpaceDN w:val="0"/>
        <w:spacing w:line="240" w:lineRule="auto"/>
        <w:ind w:firstLine="0"/>
        <w:rPr>
          <w:sz w:val="28"/>
          <w:szCs w:val="28"/>
        </w:rPr>
      </w:pPr>
    </w:p>
    <w:p w:rsidR="000F1331" w:rsidRPr="00102E0C" w:rsidRDefault="000F1331" w:rsidP="000F1331">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0F1331" w:rsidRPr="00102E0C" w:rsidRDefault="000F1331" w:rsidP="000F1331">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0F1331" w:rsidRPr="00102E0C" w:rsidRDefault="000F1331" w:rsidP="000F1331">
      <w:pPr>
        <w:pStyle w:val="Times12"/>
        <w:ind w:firstLine="709"/>
        <w:rPr>
          <w:b/>
          <w:bCs w:val="0"/>
          <w:i/>
          <w:sz w:val="28"/>
        </w:rPr>
      </w:pPr>
      <w:r w:rsidRPr="00102E0C">
        <w:rPr>
          <w:b/>
          <w:bCs w:val="0"/>
          <w:i/>
          <w:sz w:val="28"/>
        </w:rPr>
        <w:t>М.П.</w:t>
      </w:r>
    </w:p>
    <w:p w:rsidR="000F1331" w:rsidRPr="00FC009D" w:rsidRDefault="000F1331" w:rsidP="000F1331">
      <w:pPr>
        <w:pStyle w:val="affe"/>
        <w:tabs>
          <w:tab w:val="left" w:pos="1080"/>
        </w:tabs>
        <w:spacing w:before="0" w:after="0" w:line="240" w:lineRule="auto"/>
        <w:ind w:firstLine="540"/>
        <w:rPr>
          <w:rFonts w:ascii="Times New Roman" w:hAnsi="Times New Roman" w:cs="Times New Roman"/>
          <w:sz w:val="22"/>
        </w:rPr>
      </w:pPr>
    </w:p>
    <w:p w:rsidR="000F1331" w:rsidRPr="00FC009D" w:rsidRDefault="000F1331" w:rsidP="000F1331">
      <w:pPr>
        <w:rPr>
          <w:bCs/>
          <w:iCs/>
        </w:rPr>
      </w:pPr>
      <w:bookmarkStart w:id="204" w:name="_Toc90385114"/>
      <w:bookmarkStart w:id="205" w:name="_Toc98251759"/>
      <w:r w:rsidRPr="00FC009D">
        <w:rPr>
          <w:bCs/>
          <w:iCs/>
        </w:rPr>
        <w:t>ИНСТРУКЦИИ ПО ЗАПОЛНЕНИЮ</w:t>
      </w:r>
      <w:bookmarkEnd w:id="204"/>
      <w:bookmarkEnd w:id="205"/>
    </w:p>
    <w:p w:rsidR="000F1331" w:rsidRPr="00FC009D" w:rsidRDefault="000F1331" w:rsidP="000F1331">
      <w:pPr>
        <w:pStyle w:val="Times12"/>
        <w:numPr>
          <w:ilvl w:val="0"/>
          <w:numId w:val="15"/>
        </w:numPr>
        <w:tabs>
          <w:tab w:val="clear" w:pos="2007"/>
          <w:tab w:val="left" w:pos="0"/>
          <w:tab w:val="num" w:pos="1134"/>
        </w:tabs>
        <w:ind w:left="0" w:right="-30" w:firstLine="709"/>
        <w:rPr>
          <w:szCs w:val="20"/>
        </w:rPr>
      </w:pPr>
      <w:r w:rsidRPr="00FC009D">
        <w:rPr>
          <w:szCs w:val="20"/>
        </w:rPr>
        <w:t xml:space="preserve">Данные инструкции не следует воспроизводить в документах, подготовленных участником </w:t>
      </w:r>
      <w:r>
        <w:rPr>
          <w:szCs w:val="20"/>
        </w:rPr>
        <w:t>закупки</w:t>
      </w:r>
      <w:r w:rsidRPr="00FC009D">
        <w:rPr>
          <w:szCs w:val="20"/>
        </w:rPr>
        <w:t>.</w:t>
      </w:r>
    </w:p>
    <w:p w:rsidR="000F1331" w:rsidRPr="00FC009D" w:rsidRDefault="000F1331" w:rsidP="000F1331">
      <w:pPr>
        <w:pStyle w:val="Times12"/>
        <w:numPr>
          <w:ilvl w:val="0"/>
          <w:numId w:val="15"/>
        </w:numPr>
        <w:tabs>
          <w:tab w:val="clear" w:pos="2007"/>
          <w:tab w:val="left" w:pos="0"/>
          <w:tab w:val="num" w:pos="1134"/>
        </w:tabs>
        <w:ind w:left="0" w:right="-30" w:firstLine="709"/>
        <w:rPr>
          <w:szCs w:val="20"/>
        </w:rPr>
      </w:pPr>
      <w:r w:rsidRPr="00FC009D">
        <w:rPr>
          <w:szCs w:val="20"/>
        </w:rPr>
        <w:t xml:space="preserve">Участник </w:t>
      </w:r>
      <w:r>
        <w:rPr>
          <w:szCs w:val="20"/>
        </w:rPr>
        <w:t>закупки</w:t>
      </w:r>
      <w:r w:rsidRPr="00FC009D">
        <w:rPr>
          <w:szCs w:val="20"/>
        </w:rPr>
        <w:t xml:space="preserve"> приводит номер и дату заявки на участие в </w:t>
      </w:r>
      <w:r>
        <w:rPr>
          <w:szCs w:val="20"/>
        </w:rPr>
        <w:t>закупке</w:t>
      </w:r>
      <w:r w:rsidRPr="00FC009D">
        <w:rPr>
          <w:szCs w:val="20"/>
        </w:rPr>
        <w:t>, приложением к которой является данный график.</w:t>
      </w:r>
    </w:p>
    <w:p w:rsidR="000F1331" w:rsidRPr="00102E0C" w:rsidRDefault="000F1331" w:rsidP="000F1331">
      <w:pPr>
        <w:pStyle w:val="Times12"/>
        <w:numPr>
          <w:ilvl w:val="0"/>
          <w:numId w:val="15"/>
        </w:numPr>
        <w:tabs>
          <w:tab w:val="clear" w:pos="2007"/>
          <w:tab w:val="left" w:pos="0"/>
          <w:tab w:val="num" w:pos="1134"/>
        </w:tabs>
        <w:ind w:left="0" w:right="-30" w:firstLine="709"/>
        <w:rPr>
          <w:b/>
          <w:i/>
          <w:szCs w:val="20"/>
        </w:rPr>
      </w:pPr>
      <w:r w:rsidRPr="00102E0C">
        <w:rPr>
          <w:b/>
          <w:i/>
          <w:szCs w:val="20"/>
        </w:rPr>
        <w:t>Участник закупки указывает свое фирменное наименование (в т.ч. организационно-правовую форму).</w:t>
      </w:r>
    </w:p>
    <w:p w:rsidR="000F1331" w:rsidRPr="00FC009D" w:rsidRDefault="000F1331" w:rsidP="000F1331">
      <w:pPr>
        <w:pStyle w:val="Times12"/>
        <w:numPr>
          <w:ilvl w:val="0"/>
          <w:numId w:val="15"/>
        </w:numPr>
        <w:tabs>
          <w:tab w:val="clear" w:pos="2007"/>
          <w:tab w:val="left" w:pos="0"/>
          <w:tab w:val="num" w:pos="1134"/>
        </w:tabs>
        <w:ind w:left="0" w:right="-30" w:firstLine="709"/>
        <w:rPr>
          <w:szCs w:val="20"/>
        </w:rPr>
      </w:pPr>
      <w:r w:rsidRPr="00FC009D">
        <w:rPr>
          <w:szCs w:val="20"/>
        </w:rPr>
        <w:t xml:space="preserve">В данном Графике приводятся расчетные сроки и требуемые средства </w:t>
      </w:r>
      <w:r>
        <w:rPr>
          <w:szCs w:val="20"/>
        </w:rPr>
        <w:t>по</w:t>
      </w:r>
      <w:r w:rsidRPr="00FC009D">
        <w:rPr>
          <w:szCs w:val="20"/>
        </w:rPr>
        <w:t xml:space="preserve"> все</w:t>
      </w:r>
      <w:r>
        <w:rPr>
          <w:szCs w:val="20"/>
        </w:rPr>
        <w:t>м</w:t>
      </w:r>
      <w:r w:rsidRPr="00FC009D">
        <w:rPr>
          <w:szCs w:val="20"/>
        </w:rPr>
        <w:t xml:space="preserve"> вид</w:t>
      </w:r>
      <w:r>
        <w:rPr>
          <w:szCs w:val="20"/>
        </w:rPr>
        <w:t>ам</w:t>
      </w:r>
      <w:r w:rsidRPr="00FC009D">
        <w:rPr>
          <w:szCs w:val="20"/>
        </w:rPr>
        <w:t xml:space="preserve"> услуг в рамках </w:t>
      </w:r>
      <w:r>
        <w:rPr>
          <w:szCs w:val="20"/>
        </w:rPr>
        <w:t>д</w:t>
      </w:r>
      <w:r w:rsidRPr="00FC009D">
        <w:rPr>
          <w:szCs w:val="20"/>
        </w:rPr>
        <w:t xml:space="preserve">оговора, перечисленных в Сводной таблице стоимости (Форма </w:t>
      </w:r>
      <w:r>
        <w:rPr>
          <w:szCs w:val="20"/>
        </w:rPr>
        <w:t>3</w:t>
      </w:r>
      <w:r w:rsidRPr="00FC009D">
        <w:rPr>
          <w:szCs w:val="20"/>
        </w:rPr>
        <w:t>).</w:t>
      </w:r>
    </w:p>
    <w:p w:rsidR="000F1331" w:rsidRPr="00A41F7E" w:rsidRDefault="000F1331" w:rsidP="000F1331">
      <w:pPr>
        <w:pStyle w:val="Times12"/>
        <w:ind w:left="2836" w:firstLine="709"/>
        <w:jc w:val="right"/>
        <w:rPr>
          <w:sz w:val="28"/>
          <w:szCs w:val="28"/>
        </w:rPr>
        <w:sectPr w:rsidR="000F1331" w:rsidRPr="00A41F7E" w:rsidSect="000462EF">
          <w:pgSz w:w="16840" w:h="11907" w:orient="landscape" w:code="9"/>
          <w:pgMar w:top="1134" w:right="1134" w:bottom="737" w:left="1701" w:header="567" w:footer="567" w:gutter="0"/>
          <w:cols w:space="708"/>
          <w:docGrid w:linePitch="360"/>
        </w:sectPr>
      </w:pPr>
    </w:p>
    <w:p w:rsidR="000F1331" w:rsidRPr="00FC009D" w:rsidRDefault="000F1331" w:rsidP="000F1331">
      <w:pPr>
        <w:pStyle w:val="Times12"/>
        <w:jc w:val="right"/>
        <w:rPr>
          <w:bCs w:val="0"/>
          <w:sz w:val="28"/>
          <w:szCs w:val="28"/>
        </w:rPr>
      </w:pPr>
      <w:r>
        <w:rPr>
          <w:bCs w:val="0"/>
          <w:sz w:val="28"/>
          <w:szCs w:val="28"/>
        </w:rPr>
        <w:lastRenderedPageBreak/>
        <w:t xml:space="preserve">Форма </w:t>
      </w:r>
      <w:r w:rsidR="00A52E97">
        <w:rPr>
          <w:bCs w:val="0"/>
          <w:sz w:val="28"/>
          <w:szCs w:val="28"/>
        </w:rPr>
        <w:t>6</w:t>
      </w:r>
      <w:r w:rsidRPr="00FC009D">
        <w:rPr>
          <w:bCs w:val="0"/>
          <w:sz w:val="28"/>
          <w:szCs w:val="28"/>
        </w:rPr>
        <w:t>.</w:t>
      </w:r>
    </w:p>
    <w:p w:rsidR="000F1331" w:rsidRPr="00FC009D" w:rsidRDefault="000F1331" w:rsidP="000F1331">
      <w:pPr>
        <w:pStyle w:val="Times12"/>
        <w:ind w:left="4820" w:firstLine="0"/>
        <w:jc w:val="left"/>
        <w:rPr>
          <w:iCs/>
          <w:szCs w:val="24"/>
        </w:rPr>
      </w:pPr>
      <w:r w:rsidRPr="00FC009D">
        <w:rPr>
          <w:iCs/>
          <w:szCs w:val="24"/>
        </w:rPr>
        <w:t xml:space="preserve">Приложение к заявке на участие в </w:t>
      </w:r>
      <w:r>
        <w:rPr>
          <w:iCs/>
          <w:szCs w:val="24"/>
        </w:rPr>
        <w:t>закупке</w:t>
      </w:r>
    </w:p>
    <w:p w:rsidR="000F1331" w:rsidRPr="00FC009D" w:rsidRDefault="000F1331" w:rsidP="000F1331">
      <w:pPr>
        <w:pStyle w:val="Times12"/>
        <w:ind w:left="4820" w:firstLine="0"/>
        <w:jc w:val="left"/>
        <w:rPr>
          <w:szCs w:val="24"/>
        </w:rPr>
      </w:pPr>
      <w:r w:rsidRPr="00FC009D">
        <w:rPr>
          <w:iCs/>
          <w:szCs w:val="24"/>
        </w:rPr>
        <w:t>от «___» __________ 20___ г. № ______</w:t>
      </w:r>
    </w:p>
    <w:p w:rsidR="000F1331" w:rsidRPr="00FC009D" w:rsidRDefault="000F1331" w:rsidP="000F1331">
      <w:pPr>
        <w:pStyle w:val="Times12"/>
        <w:jc w:val="right"/>
        <w:rPr>
          <w:b/>
          <w:bCs w:val="0"/>
          <w:sz w:val="22"/>
        </w:rPr>
      </w:pPr>
    </w:p>
    <w:p w:rsidR="000F1331" w:rsidRPr="00B03ADB" w:rsidRDefault="000F1331" w:rsidP="000F1331">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0F1331" w:rsidRPr="00FC009D" w:rsidRDefault="000F1331" w:rsidP="000F1331">
      <w:pPr>
        <w:jc w:val="right"/>
        <w:rPr>
          <w:b/>
          <w:i/>
          <w:szCs w:val="22"/>
        </w:rPr>
      </w:pPr>
      <w:r w:rsidRPr="00FC009D">
        <w:rPr>
          <w:sz w:val="28"/>
          <w:szCs w:val="28"/>
        </w:rPr>
        <w:t xml:space="preserve"> </w:t>
      </w:r>
      <w:r w:rsidRPr="00FC009D">
        <w:rPr>
          <w:b/>
          <w:i/>
          <w:szCs w:val="22"/>
        </w:rPr>
        <w:t>Лот __</w:t>
      </w:r>
    </w:p>
    <w:p w:rsidR="000F1331" w:rsidRPr="003D7620" w:rsidRDefault="000F1331" w:rsidP="000F1331">
      <w:pPr>
        <w:pStyle w:val="20"/>
        <w:numPr>
          <w:ilvl w:val="0"/>
          <w:numId w:val="0"/>
        </w:numPr>
        <w:spacing w:before="0" w:after="0"/>
        <w:jc w:val="center"/>
        <w:rPr>
          <w:rFonts w:ascii="Times New Roman" w:hAnsi="Times New Roman" w:cs="Times New Roman"/>
          <w:i w:val="0"/>
          <w:sz w:val="24"/>
          <w:szCs w:val="24"/>
        </w:rPr>
      </w:pPr>
      <w:bookmarkStart w:id="206" w:name="_График_оплаты_выполняемых"/>
      <w:bookmarkStart w:id="207" w:name="_Toc390267522"/>
      <w:bookmarkStart w:id="208" w:name="_Toc423626428"/>
      <w:bookmarkStart w:id="209" w:name="_Toc255987075"/>
      <w:bookmarkStart w:id="210" w:name="_Toc431480762"/>
      <w:bookmarkStart w:id="211" w:name="_Toc432509669"/>
      <w:bookmarkEnd w:id="206"/>
      <w:r w:rsidRPr="00FC009D">
        <w:rPr>
          <w:rFonts w:ascii="Times New Roman" w:hAnsi="Times New Roman" w:cs="Times New Roman"/>
          <w:b w:val="0"/>
          <w:i w:val="0"/>
        </w:rPr>
        <w:t>ГРАФИК ОПЛАТЫ</w:t>
      </w:r>
      <w:r w:rsidRPr="00FC009D">
        <w:rPr>
          <w:rFonts w:ascii="Times New Roman" w:hAnsi="Times New Roman" w:cs="Times New Roman"/>
          <w:i w:val="0"/>
          <w:sz w:val="22"/>
          <w:szCs w:val="22"/>
        </w:rPr>
        <w:t xml:space="preserve"> </w:t>
      </w:r>
      <w:bookmarkEnd w:id="207"/>
      <w:bookmarkEnd w:id="208"/>
      <w:r w:rsidRPr="003D7620">
        <w:rPr>
          <w:rFonts w:ascii="Times New Roman" w:hAnsi="Times New Roman" w:cs="Times New Roman"/>
          <w:sz w:val="24"/>
          <w:szCs w:val="24"/>
        </w:rPr>
        <w:t xml:space="preserve">выполняемых работ /оказываемых услуг (Форма </w:t>
      </w:r>
      <w:r w:rsidR="00A52E97">
        <w:rPr>
          <w:rFonts w:ascii="Times New Roman" w:hAnsi="Times New Roman" w:cs="Times New Roman"/>
          <w:sz w:val="24"/>
          <w:szCs w:val="24"/>
        </w:rPr>
        <w:t>6</w:t>
      </w:r>
      <w:r w:rsidRPr="003D7620">
        <w:rPr>
          <w:rFonts w:ascii="Times New Roman" w:hAnsi="Times New Roman" w:cs="Times New Roman"/>
          <w:sz w:val="24"/>
          <w:szCs w:val="24"/>
        </w:rPr>
        <w:t>)</w:t>
      </w:r>
      <w:bookmarkEnd w:id="209"/>
      <w:bookmarkEnd w:id="210"/>
      <w:bookmarkEnd w:id="211"/>
    </w:p>
    <w:p w:rsidR="000F1331" w:rsidRPr="00FC009D" w:rsidRDefault="000F1331" w:rsidP="000F1331">
      <w:pPr>
        <w:widowControl w:val="0"/>
        <w:autoSpaceDE w:val="0"/>
        <w:autoSpaceDN w:val="0"/>
        <w:adjustRightInd w:val="0"/>
        <w:jc w:val="center"/>
        <w:rPr>
          <w:b/>
          <w:iCs/>
          <w:spacing w:val="-2"/>
          <w:sz w:val="22"/>
          <w:szCs w:val="22"/>
          <w:lang w:val="ru-MO"/>
        </w:rPr>
      </w:pPr>
    </w:p>
    <w:p w:rsidR="000F1331" w:rsidRPr="00102E0C" w:rsidRDefault="000F1331" w:rsidP="000F1331">
      <w:pPr>
        <w:pStyle w:val="Times12"/>
        <w:ind w:firstLine="0"/>
        <w:jc w:val="left"/>
        <w:rPr>
          <w:b/>
          <w:i/>
          <w:sz w:val="22"/>
        </w:rPr>
      </w:pPr>
      <w:r w:rsidRPr="00102E0C">
        <w:rPr>
          <w:b/>
          <w:i/>
          <w:sz w:val="28"/>
          <w:szCs w:val="28"/>
        </w:rPr>
        <w:t xml:space="preserve">Участник закупки: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0F1331" w:rsidRPr="00FC009D" w:rsidTr="000F1331">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pPr>
              <w:ind w:left="-57" w:right="-57"/>
              <w:jc w:val="center"/>
            </w:pPr>
            <w:r w:rsidRPr="00FC009D">
              <w:t>№ п/п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pPr>
              <w:pStyle w:val="af8"/>
              <w:suppressAutoHyphens/>
              <w:spacing w:before="0" w:after="0"/>
              <w:ind w:left="-36" w:right="0"/>
              <w:jc w:val="center"/>
              <w:rPr>
                <w:sz w:val="24"/>
                <w:szCs w:val="24"/>
              </w:rPr>
            </w:pPr>
            <w:r w:rsidRPr="00FC009D">
              <w:rPr>
                <w:sz w:val="24"/>
                <w:szCs w:val="24"/>
              </w:rPr>
              <w:t xml:space="preserve">Наименова-ние </w:t>
            </w:r>
            <w:r>
              <w:rPr>
                <w:b/>
                <w:i/>
                <w:snapToGrid/>
                <w:sz w:val="24"/>
                <w:szCs w:val="24"/>
              </w:rPr>
              <w:t>товаров</w:t>
            </w:r>
            <w:r w:rsidRPr="00FC009D">
              <w:rPr>
                <w:b/>
                <w:i/>
                <w:snapToGrid/>
                <w:sz w:val="24"/>
                <w:szCs w:val="24"/>
              </w:rPr>
              <w:t>,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pPr>
              <w:pStyle w:val="af8"/>
              <w:suppressAutoHyphens/>
              <w:spacing w:before="0" w:after="0"/>
              <w:ind w:left="-106" w:right="0"/>
              <w:jc w:val="center"/>
              <w:rPr>
                <w:sz w:val="24"/>
                <w:szCs w:val="24"/>
              </w:rPr>
            </w:pPr>
            <w:r w:rsidRPr="00FC009D">
              <w:rPr>
                <w:sz w:val="24"/>
                <w:szCs w:val="24"/>
              </w:rPr>
              <w:t xml:space="preserve">Номер п/п </w:t>
            </w:r>
          </w:p>
          <w:p w:rsidR="000F1331" w:rsidRPr="00FC009D" w:rsidRDefault="000F1331" w:rsidP="000F1331">
            <w:pPr>
              <w:pStyle w:val="af8"/>
              <w:suppressAutoHyphens/>
              <w:spacing w:before="0" w:after="0"/>
              <w:ind w:left="-106" w:right="-112"/>
              <w:jc w:val="center"/>
              <w:rPr>
                <w:sz w:val="24"/>
                <w:szCs w:val="24"/>
              </w:rPr>
            </w:pPr>
            <w:r w:rsidRPr="00FC009D">
              <w:rPr>
                <w:sz w:val="24"/>
                <w:szCs w:val="24"/>
              </w:rPr>
              <w:t xml:space="preserve">в графике </w:t>
            </w:r>
            <w:r w:rsidRPr="00FC009D">
              <w:rPr>
                <w:b/>
                <w:i/>
                <w:snapToGrid/>
                <w:sz w:val="24"/>
                <w:szCs w:val="24"/>
              </w:rPr>
              <w:t>поставки товара, выполнения работ/оказания услуг</w:t>
            </w:r>
            <w:r w:rsidRPr="00FC009D">
              <w:rPr>
                <w:sz w:val="24"/>
                <w:szCs w:val="24"/>
              </w:rPr>
              <w:t xml:space="preserve"> (форма </w:t>
            </w:r>
            <w:r w:rsidRPr="00FC009D">
              <w:rPr>
                <w:b/>
                <w:i/>
                <w:snapToGrid/>
                <w:sz w:val="24"/>
                <w:szCs w:val="24"/>
              </w:rPr>
              <w:t>___</w:t>
            </w:r>
            <w:r w:rsidRPr="00FC009D">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pPr>
              <w:pStyle w:val="af8"/>
              <w:suppressAutoHyphens/>
              <w:spacing w:before="0" w:after="0"/>
              <w:ind w:left="-89" w:right="-127"/>
              <w:jc w:val="center"/>
              <w:rPr>
                <w:sz w:val="24"/>
                <w:szCs w:val="24"/>
              </w:rPr>
            </w:pPr>
            <w:r w:rsidRPr="00FC009D">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pPr>
              <w:pStyle w:val="af8"/>
              <w:suppressAutoHyphens/>
              <w:spacing w:before="0" w:after="0"/>
              <w:ind w:left="-89" w:right="-127"/>
              <w:jc w:val="center"/>
              <w:rPr>
                <w:sz w:val="24"/>
                <w:szCs w:val="24"/>
              </w:rPr>
            </w:pPr>
            <w:r w:rsidRPr="00FC009D">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pPr>
              <w:pStyle w:val="af8"/>
              <w:suppressAutoHyphens/>
              <w:spacing w:before="0" w:after="0"/>
              <w:ind w:left="0" w:right="-127"/>
              <w:jc w:val="center"/>
              <w:rPr>
                <w:sz w:val="24"/>
                <w:szCs w:val="24"/>
              </w:rPr>
            </w:pPr>
            <w:r w:rsidRPr="00FC009D">
              <w:rPr>
                <w:szCs w:val="24"/>
              </w:rPr>
              <w:t>Всего общая сумма платежей, руб. с НДС</w:t>
            </w:r>
          </w:p>
        </w:tc>
      </w:tr>
      <w:tr w:rsidR="000F1331" w:rsidRPr="00FC009D" w:rsidTr="000F1331">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pPr>
              <w:pStyle w:val="af8"/>
              <w:suppressAutoHyphens/>
              <w:ind w:left="0"/>
              <w:jc w:val="center"/>
              <w:rPr>
                <w:szCs w:val="24"/>
              </w:rPr>
            </w:pPr>
            <w:r w:rsidRPr="00FC009D">
              <w:rPr>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pPr>
              <w:pStyle w:val="af8"/>
              <w:suppressAutoHyphens/>
              <w:spacing w:before="0" w:after="0"/>
              <w:ind w:left="-89" w:right="0"/>
              <w:jc w:val="center"/>
              <w:rPr>
                <w:szCs w:val="24"/>
              </w:rPr>
            </w:pPr>
            <w:r w:rsidRPr="00FC009D">
              <w:rPr>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pPr>
              <w:pStyle w:val="af8"/>
              <w:suppressAutoHyphens/>
              <w:ind w:left="-85" w:right="-108" w:firstLine="85"/>
              <w:jc w:val="center"/>
              <w:rPr>
                <w:szCs w:val="24"/>
              </w:rPr>
            </w:pPr>
            <w:r w:rsidRPr="00FC009D">
              <w:rPr>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pPr>
              <w:pStyle w:val="af8"/>
              <w:suppressAutoHyphens/>
              <w:spacing w:before="0" w:after="0"/>
              <w:ind w:left="-89" w:right="-127"/>
              <w:jc w:val="center"/>
              <w:rPr>
                <w:szCs w:val="24"/>
              </w:rPr>
            </w:pPr>
            <w:r w:rsidRPr="00FC009D">
              <w:rPr>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pPr>
              <w:pStyle w:val="af8"/>
              <w:suppressAutoHyphens/>
              <w:spacing w:before="0" w:after="0"/>
              <w:ind w:left="-89" w:right="-127"/>
              <w:jc w:val="center"/>
              <w:rPr>
                <w:sz w:val="24"/>
                <w:szCs w:val="24"/>
              </w:rPr>
            </w:pPr>
          </w:p>
        </w:tc>
      </w:tr>
      <w:tr w:rsidR="000F1331" w:rsidRPr="00FC009D" w:rsidTr="000F1331">
        <w:tc>
          <w:tcPr>
            <w:tcW w:w="480" w:type="dxa"/>
            <w:tcBorders>
              <w:top w:val="single" w:sz="4" w:space="0" w:color="auto"/>
              <w:left w:val="single" w:sz="4" w:space="0" w:color="auto"/>
              <w:right w:val="single" w:sz="4" w:space="0" w:color="auto"/>
            </w:tcBorders>
          </w:tcPr>
          <w:p w:rsidR="000F1331" w:rsidRPr="00FC009D" w:rsidRDefault="000F1331" w:rsidP="000F1331">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0F1331" w:rsidRPr="00FC009D" w:rsidRDefault="000F1331" w:rsidP="000F1331">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0F1331" w:rsidRPr="00FC009D" w:rsidRDefault="000F1331" w:rsidP="000F1331">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0F1331" w:rsidRPr="00FC009D" w:rsidRDefault="000F1331" w:rsidP="000F1331">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0F1331" w:rsidRPr="00FC009D" w:rsidRDefault="000F1331" w:rsidP="000F1331">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0F1331" w:rsidRPr="00FC009D" w:rsidRDefault="000F1331" w:rsidP="000F1331">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0F1331" w:rsidRPr="00FC009D" w:rsidRDefault="000F1331" w:rsidP="000F1331">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0F1331" w:rsidRPr="00FC009D" w:rsidRDefault="000F1331" w:rsidP="000F1331">
            <w:pPr>
              <w:pStyle w:val="af9"/>
              <w:suppressAutoHyphens/>
              <w:spacing w:before="0" w:after="0"/>
              <w:jc w:val="center"/>
              <w:rPr>
                <w:szCs w:val="24"/>
              </w:rPr>
            </w:pPr>
          </w:p>
        </w:tc>
      </w:tr>
      <w:tr w:rsidR="000F1331" w:rsidRPr="00FC009D" w:rsidTr="000F1331">
        <w:tc>
          <w:tcPr>
            <w:tcW w:w="480" w:type="dxa"/>
            <w:tcBorders>
              <w:left w:val="single" w:sz="4" w:space="0" w:color="auto"/>
              <w:right w:val="single" w:sz="4" w:space="0" w:color="auto"/>
            </w:tcBorders>
          </w:tcPr>
          <w:p w:rsidR="000F1331" w:rsidRPr="00FC009D" w:rsidRDefault="000F1331" w:rsidP="000F1331">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0F1331" w:rsidRPr="00FC009D" w:rsidRDefault="000F1331" w:rsidP="000F1331">
            <w:pPr>
              <w:pStyle w:val="af9"/>
              <w:suppressAutoHyphens/>
              <w:spacing w:before="0" w:after="0"/>
              <w:rPr>
                <w:szCs w:val="24"/>
              </w:rPr>
            </w:pPr>
          </w:p>
        </w:tc>
        <w:tc>
          <w:tcPr>
            <w:tcW w:w="1984" w:type="dxa"/>
            <w:tcBorders>
              <w:left w:val="single" w:sz="4" w:space="0" w:color="auto"/>
              <w:right w:val="single" w:sz="4" w:space="0" w:color="auto"/>
            </w:tcBorders>
          </w:tcPr>
          <w:p w:rsidR="000F1331" w:rsidRPr="00FC009D" w:rsidRDefault="000F1331" w:rsidP="000F1331">
            <w:pPr>
              <w:pStyle w:val="af9"/>
              <w:suppressAutoHyphens/>
              <w:spacing w:before="0" w:after="0"/>
              <w:rPr>
                <w:szCs w:val="24"/>
              </w:rPr>
            </w:pPr>
          </w:p>
        </w:tc>
        <w:tc>
          <w:tcPr>
            <w:tcW w:w="1134" w:type="dxa"/>
            <w:tcBorders>
              <w:left w:val="single" w:sz="4" w:space="0" w:color="auto"/>
              <w:right w:val="single" w:sz="4" w:space="0" w:color="auto"/>
            </w:tcBorders>
          </w:tcPr>
          <w:p w:rsidR="000F1331" w:rsidRPr="00FC009D" w:rsidRDefault="000F1331" w:rsidP="000F1331">
            <w:pPr>
              <w:pStyle w:val="af9"/>
              <w:suppressAutoHyphens/>
              <w:spacing w:before="0" w:after="0"/>
              <w:rPr>
                <w:szCs w:val="24"/>
              </w:rPr>
            </w:pPr>
          </w:p>
        </w:tc>
        <w:tc>
          <w:tcPr>
            <w:tcW w:w="1560" w:type="dxa"/>
            <w:tcBorders>
              <w:left w:val="single" w:sz="4" w:space="0" w:color="auto"/>
              <w:right w:val="single" w:sz="4" w:space="0" w:color="auto"/>
            </w:tcBorders>
          </w:tcPr>
          <w:p w:rsidR="000F1331" w:rsidRPr="00FC009D" w:rsidRDefault="000F1331" w:rsidP="000F1331">
            <w:pPr>
              <w:pStyle w:val="af9"/>
              <w:suppressAutoHyphens/>
              <w:spacing w:before="0" w:after="0"/>
              <w:jc w:val="center"/>
              <w:rPr>
                <w:szCs w:val="24"/>
              </w:rPr>
            </w:pPr>
          </w:p>
        </w:tc>
        <w:tc>
          <w:tcPr>
            <w:tcW w:w="865" w:type="dxa"/>
            <w:tcBorders>
              <w:left w:val="single" w:sz="4" w:space="0" w:color="auto"/>
              <w:right w:val="single" w:sz="4" w:space="0" w:color="auto"/>
            </w:tcBorders>
          </w:tcPr>
          <w:p w:rsidR="000F1331" w:rsidRPr="00FC009D" w:rsidRDefault="000F1331" w:rsidP="000F1331">
            <w:pPr>
              <w:pStyle w:val="af9"/>
              <w:suppressAutoHyphens/>
              <w:spacing w:before="0" w:after="0"/>
              <w:rPr>
                <w:szCs w:val="24"/>
              </w:rPr>
            </w:pPr>
          </w:p>
        </w:tc>
        <w:tc>
          <w:tcPr>
            <w:tcW w:w="1403" w:type="dxa"/>
            <w:tcBorders>
              <w:left w:val="single" w:sz="4" w:space="0" w:color="auto"/>
              <w:right w:val="single" w:sz="4" w:space="0" w:color="auto"/>
            </w:tcBorders>
          </w:tcPr>
          <w:p w:rsidR="000F1331" w:rsidRPr="00FC009D" w:rsidRDefault="000F1331" w:rsidP="000F1331">
            <w:pPr>
              <w:pStyle w:val="af9"/>
              <w:suppressAutoHyphens/>
              <w:spacing w:before="0" w:after="0"/>
              <w:jc w:val="center"/>
              <w:rPr>
                <w:szCs w:val="24"/>
              </w:rPr>
            </w:pPr>
          </w:p>
        </w:tc>
        <w:tc>
          <w:tcPr>
            <w:tcW w:w="1133" w:type="dxa"/>
            <w:tcBorders>
              <w:left w:val="single" w:sz="4" w:space="0" w:color="auto"/>
              <w:right w:val="single" w:sz="4" w:space="0" w:color="auto"/>
            </w:tcBorders>
          </w:tcPr>
          <w:p w:rsidR="000F1331" w:rsidRPr="00FC009D" w:rsidRDefault="000F1331" w:rsidP="000F1331">
            <w:pPr>
              <w:pStyle w:val="af9"/>
              <w:suppressAutoHyphens/>
              <w:spacing w:before="0" w:after="0"/>
              <w:jc w:val="center"/>
              <w:rPr>
                <w:szCs w:val="24"/>
              </w:rPr>
            </w:pPr>
          </w:p>
        </w:tc>
      </w:tr>
      <w:tr w:rsidR="000F1331" w:rsidRPr="00FC009D" w:rsidTr="000F1331">
        <w:tc>
          <w:tcPr>
            <w:tcW w:w="480" w:type="dxa"/>
            <w:tcBorders>
              <w:left w:val="single" w:sz="4" w:space="0" w:color="auto"/>
              <w:right w:val="single" w:sz="4" w:space="0" w:color="auto"/>
            </w:tcBorders>
          </w:tcPr>
          <w:p w:rsidR="000F1331" w:rsidRPr="00FC009D" w:rsidRDefault="000F1331" w:rsidP="000F1331">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0F1331" w:rsidRPr="00FC009D" w:rsidRDefault="000F1331" w:rsidP="000F1331">
            <w:pPr>
              <w:pStyle w:val="af9"/>
              <w:suppressAutoHyphens/>
              <w:spacing w:before="0" w:after="0"/>
              <w:rPr>
                <w:szCs w:val="24"/>
              </w:rPr>
            </w:pPr>
          </w:p>
        </w:tc>
        <w:tc>
          <w:tcPr>
            <w:tcW w:w="1984" w:type="dxa"/>
            <w:tcBorders>
              <w:left w:val="single" w:sz="4" w:space="0" w:color="auto"/>
              <w:right w:val="single" w:sz="4" w:space="0" w:color="auto"/>
            </w:tcBorders>
          </w:tcPr>
          <w:p w:rsidR="000F1331" w:rsidRPr="00FC009D" w:rsidRDefault="000F1331" w:rsidP="000F1331">
            <w:pPr>
              <w:pStyle w:val="af9"/>
              <w:suppressAutoHyphens/>
              <w:spacing w:before="0" w:after="0"/>
              <w:rPr>
                <w:szCs w:val="24"/>
              </w:rPr>
            </w:pPr>
          </w:p>
        </w:tc>
        <w:tc>
          <w:tcPr>
            <w:tcW w:w="1134" w:type="dxa"/>
            <w:tcBorders>
              <w:left w:val="single" w:sz="4" w:space="0" w:color="auto"/>
              <w:right w:val="single" w:sz="4" w:space="0" w:color="auto"/>
            </w:tcBorders>
          </w:tcPr>
          <w:p w:rsidR="000F1331" w:rsidRPr="00FC009D" w:rsidRDefault="000F1331" w:rsidP="000F1331">
            <w:pPr>
              <w:pStyle w:val="af9"/>
              <w:suppressAutoHyphens/>
              <w:spacing w:before="0" w:after="0"/>
              <w:rPr>
                <w:szCs w:val="24"/>
              </w:rPr>
            </w:pPr>
          </w:p>
        </w:tc>
        <w:tc>
          <w:tcPr>
            <w:tcW w:w="1560" w:type="dxa"/>
            <w:tcBorders>
              <w:left w:val="single" w:sz="4" w:space="0" w:color="auto"/>
              <w:right w:val="single" w:sz="4" w:space="0" w:color="auto"/>
            </w:tcBorders>
          </w:tcPr>
          <w:p w:rsidR="000F1331" w:rsidRPr="00FC009D" w:rsidRDefault="000F1331" w:rsidP="000F1331">
            <w:pPr>
              <w:pStyle w:val="af9"/>
              <w:suppressAutoHyphens/>
              <w:spacing w:before="0" w:after="0"/>
              <w:jc w:val="center"/>
              <w:rPr>
                <w:szCs w:val="24"/>
              </w:rPr>
            </w:pPr>
          </w:p>
        </w:tc>
        <w:tc>
          <w:tcPr>
            <w:tcW w:w="865" w:type="dxa"/>
            <w:tcBorders>
              <w:left w:val="single" w:sz="4" w:space="0" w:color="auto"/>
              <w:right w:val="single" w:sz="4" w:space="0" w:color="auto"/>
            </w:tcBorders>
          </w:tcPr>
          <w:p w:rsidR="000F1331" w:rsidRPr="00FC009D" w:rsidRDefault="000F1331" w:rsidP="000F1331">
            <w:pPr>
              <w:pStyle w:val="af9"/>
              <w:suppressAutoHyphens/>
              <w:spacing w:before="0" w:after="0"/>
              <w:rPr>
                <w:szCs w:val="24"/>
              </w:rPr>
            </w:pPr>
          </w:p>
        </w:tc>
        <w:tc>
          <w:tcPr>
            <w:tcW w:w="1403" w:type="dxa"/>
            <w:tcBorders>
              <w:left w:val="single" w:sz="4" w:space="0" w:color="auto"/>
              <w:right w:val="single" w:sz="4" w:space="0" w:color="auto"/>
            </w:tcBorders>
          </w:tcPr>
          <w:p w:rsidR="000F1331" w:rsidRPr="00FC009D" w:rsidRDefault="000F1331" w:rsidP="000F1331">
            <w:pPr>
              <w:pStyle w:val="af9"/>
              <w:suppressAutoHyphens/>
              <w:spacing w:before="0" w:after="0"/>
              <w:jc w:val="center"/>
              <w:rPr>
                <w:szCs w:val="24"/>
              </w:rPr>
            </w:pPr>
          </w:p>
        </w:tc>
        <w:tc>
          <w:tcPr>
            <w:tcW w:w="1133" w:type="dxa"/>
            <w:tcBorders>
              <w:left w:val="single" w:sz="4" w:space="0" w:color="auto"/>
              <w:right w:val="single" w:sz="4" w:space="0" w:color="auto"/>
            </w:tcBorders>
          </w:tcPr>
          <w:p w:rsidR="000F1331" w:rsidRPr="00FC009D" w:rsidRDefault="000F1331" w:rsidP="000F1331">
            <w:pPr>
              <w:pStyle w:val="af9"/>
              <w:suppressAutoHyphens/>
              <w:spacing w:before="0" w:after="0"/>
              <w:jc w:val="center"/>
              <w:rPr>
                <w:szCs w:val="24"/>
              </w:rPr>
            </w:pPr>
          </w:p>
        </w:tc>
      </w:tr>
      <w:tr w:rsidR="000F1331" w:rsidRPr="00FC009D" w:rsidTr="000F1331">
        <w:tc>
          <w:tcPr>
            <w:tcW w:w="480" w:type="dxa"/>
            <w:tcBorders>
              <w:left w:val="single" w:sz="4" w:space="0" w:color="auto"/>
              <w:bottom w:val="single" w:sz="4" w:space="0" w:color="auto"/>
              <w:right w:val="single" w:sz="4" w:space="0" w:color="auto"/>
            </w:tcBorders>
          </w:tcPr>
          <w:p w:rsidR="000F1331" w:rsidRPr="00FC009D" w:rsidRDefault="000F1331" w:rsidP="000F1331">
            <w:pPr>
              <w:pStyle w:val="af9"/>
              <w:suppressAutoHyphens/>
              <w:spacing w:before="0" w:after="0"/>
              <w:rPr>
                <w:szCs w:val="24"/>
              </w:rPr>
            </w:pPr>
            <w:r w:rsidRPr="00FC009D">
              <w:rPr>
                <w:szCs w:val="24"/>
              </w:rPr>
              <w:t>…</w:t>
            </w:r>
          </w:p>
        </w:tc>
        <w:tc>
          <w:tcPr>
            <w:tcW w:w="1440" w:type="dxa"/>
            <w:tcBorders>
              <w:left w:val="single" w:sz="4" w:space="0" w:color="auto"/>
              <w:bottom w:val="single" w:sz="4" w:space="0" w:color="auto"/>
              <w:right w:val="single" w:sz="4" w:space="0" w:color="auto"/>
            </w:tcBorders>
          </w:tcPr>
          <w:p w:rsidR="000F1331" w:rsidRPr="00FC009D" w:rsidRDefault="000F1331" w:rsidP="000F1331">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0F1331" w:rsidRPr="00FC009D" w:rsidRDefault="000F1331" w:rsidP="000F1331">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0F1331" w:rsidRPr="00FC009D" w:rsidRDefault="000F1331" w:rsidP="000F1331">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0F1331" w:rsidRPr="00FC009D" w:rsidRDefault="000F1331" w:rsidP="000F1331">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0F1331" w:rsidRPr="00FC009D" w:rsidRDefault="000F1331" w:rsidP="000F1331">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0F1331" w:rsidRPr="00FC009D" w:rsidRDefault="000F1331" w:rsidP="000F1331">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0F1331" w:rsidRPr="00FC009D" w:rsidRDefault="000F1331" w:rsidP="000F1331">
            <w:pPr>
              <w:pStyle w:val="af9"/>
              <w:suppressAutoHyphens/>
              <w:spacing w:before="0" w:after="0"/>
              <w:jc w:val="center"/>
              <w:rPr>
                <w:szCs w:val="24"/>
              </w:rPr>
            </w:pPr>
          </w:p>
        </w:tc>
      </w:tr>
      <w:tr w:rsidR="000F1331" w:rsidRPr="00FC009D" w:rsidTr="000F1331">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0F1331" w:rsidRPr="00FC009D" w:rsidRDefault="000F1331" w:rsidP="000F1331">
            <w:pPr>
              <w:pStyle w:val="af9"/>
              <w:suppressAutoHyphens/>
              <w:spacing w:before="0" w:after="0"/>
              <w:ind w:left="0"/>
              <w:rPr>
                <w:szCs w:val="24"/>
              </w:rPr>
            </w:pPr>
            <w:r w:rsidRPr="00FC009D">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0F1331" w:rsidRPr="00FC009D" w:rsidRDefault="000F1331" w:rsidP="000F1331">
            <w:pPr>
              <w:pStyle w:val="af9"/>
              <w:suppressAutoHyphens/>
              <w:spacing w:before="0" w:after="0"/>
              <w:ind w:left="0"/>
              <w:rPr>
                <w:b/>
                <w:szCs w:val="24"/>
              </w:rPr>
            </w:pPr>
          </w:p>
        </w:tc>
      </w:tr>
    </w:tbl>
    <w:p w:rsidR="000F1331" w:rsidRPr="00FC009D" w:rsidRDefault="000F1331" w:rsidP="000F1331">
      <w:pPr>
        <w:pStyle w:val="afff1"/>
        <w:tabs>
          <w:tab w:val="clear" w:pos="1134"/>
        </w:tabs>
        <w:autoSpaceDE w:val="0"/>
        <w:autoSpaceDN w:val="0"/>
        <w:spacing w:line="240" w:lineRule="auto"/>
        <w:ind w:firstLine="0"/>
        <w:rPr>
          <w:sz w:val="28"/>
          <w:szCs w:val="28"/>
        </w:rPr>
      </w:pPr>
    </w:p>
    <w:p w:rsidR="000F1331" w:rsidRPr="00102E0C" w:rsidRDefault="000F1331" w:rsidP="000F1331">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0F1331" w:rsidRPr="00102E0C" w:rsidRDefault="000F1331" w:rsidP="000F1331">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0F1331" w:rsidRPr="00102E0C" w:rsidRDefault="000F1331" w:rsidP="000F1331">
      <w:pPr>
        <w:pStyle w:val="Times12"/>
        <w:ind w:firstLine="709"/>
        <w:rPr>
          <w:b/>
          <w:bCs w:val="0"/>
          <w:i/>
          <w:sz w:val="28"/>
        </w:rPr>
      </w:pPr>
      <w:r w:rsidRPr="00102E0C">
        <w:rPr>
          <w:b/>
          <w:bCs w:val="0"/>
          <w:i/>
          <w:sz w:val="28"/>
        </w:rPr>
        <w:t>М.П.</w:t>
      </w:r>
    </w:p>
    <w:p w:rsidR="000F1331" w:rsidRPr="00FC009D" w:rsidRDefault="000F1331" w:rsidP="000F1331">
      <w:pPr>
        <w:jc w:val="center"/>
        <w:rPr>
          <w:b/>
        </w:rPr>
      </w:pPr>
    </w:p>
    <w:p w:rsidR="000F1331" w:rsidRPr="00FC009D" w:rsidRDefault="000F1331" w:rsidP="000F1331">
      <w:pPr>
        <w:pStyle w:val="Times12"/>
        <w:tabs>
          <w:tab w:val="left" w:pos="709"/>
          <w:tab w:val="left" w:pos="1134"/>
        </w:tabs>
        <w:ind w:firstLine="709"/>
        <w:rPr>
          <w:bCs w:val="0"/>
          <w:szCs w:val="24"/>
        </w:rPr>
      </w:pPr>
      <w:r w:rsidRPr="00FC009D">
        <w:rPr>
          <w:bCs w:val="0"/>
          <w:szCs w:val="24"/>
        </w:rPr>
        <w:t>ИНСТРУКЦИИ ПО ЗАПОЛНЕНИЮ</w:t>
      </w:r>
    </w:p>
    <w:p w:rsidR="000F1331" w:rsidRPr="00FC009D" w:rsidRDefault="000F1331" w:rsidP="00B85244">
      <w:pPr>
        <w:pStyle w:val="Times12"/>
        <w:numPr>
          <w:ilvl w:val="0"/>
          <w:numId w:val="41"/>
        </w:numPr>
        <w:tabs>
          <w:tab w:val="clear" w:pos="960"/>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0F1331" w:rsidRPr="00FC009D" w:rsidRDefault="000F1331" w:rsidP="00B85244">
      <w:pPr>
        <w:pStyle w:val="Times12"/>
        <w:numPr>
          <w:ilvl w:val="0"/>
          <w:numId w:val="41"/>
        </w:numPr>
        <w:tabs>
          <w:tab w:val="clear" w:pos="960"/>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данный график.</w:t>
      </w:r>
    </w:p>
    <w:p w:rsidR="000F1331" w:rsidRPr="00102E0C" w:rsidRDefault="000F1331" w:rsidP="00B85244">
      <w:pPr>
        <w:pStyle w:val="Times12"/>
        <w:numPr>
          <w:ilvl w:val="0"/>
          <w:numId w:val="41"/>
        </w:numPr>
        <w:tabs>
          <w:tab w:val="clear" w:pos="960"/>
          <w:tab w:val="num" w:pos="1134"/>
        </w:tabs>
        <w:ind w:left="0" w:right="-30" w:firstLine="709"/>
        <w:rPr>
          <w:b/>
          <w:i/>
          <w:szCs w:val="24"/>
        </w:rPr>
      </w:pPr>
      <w:r w:rsidRPr="00102E0C">
        <w:rPr>
          <w:b/>
          <w:i/>
          <w:szCs w:val="24"/>
        </w:rPr>
        <w:t>Участник закупки указывает свое фирменное наименование (в т.ч. организационно-правовую форму).</w:t>
      </w:r>
    </w:p>
    <w:p w:rsidR="000F1331" w:rsidRPr="00FC009D" w:rsidRDefault="000F1331" w:rsidP="00B85244">
      <w:pPr>
        <w:pStyle w:val="Times12"/>
        <w:numPr>
          <w:ilvl w:val="0"/>
          <w:numId w:val="41"/>
        </w:numPr>
        <w:tabs>
          <w:tab w:val="clear" w:pos="960"/>
          <w:tab w:val="num" w:pos="1134"/>
        </w:tabs>
        <w:ind w:left="0" w:right="-30" w:firstLine="709"/>
        <w:rPr>
          <w:szCs w:val="24"/>
        </w:rPr>
      </w:pPr>
      <w:r w:rsidRPr="00FC009D">
        <w:rPr>
          <w:szCs w:val="24"/>
        </w:rPr>
        <w:t xml:space="preserve">График оплаты должен быть подготовлен на основе Графика </w:t>
      </w:r>
      <w:r w:rsidRPr="00012898">
        <w:rPr>
          <w:b/>
          <w:bCs w:val="0"/>
          <w:i/>
          <w:szCs w:val="24"/>
        </w:rPr>
        <w:t>поставки</w:t>
      </w:r>
      <w:r w:rsidRPr="00FC009D">
        <w:rPr>
          <w:szCs w:val="24"/>
        </w:rPr>
        <w:t xml:space="preserve"> </w:t>
      </w:r>
      <w:r w:rsidRPr="00FC009D">
        <w:rPr>
          <w:b/>
          <w:bCs w:val="0"/>
          <w:i/>
          <w:szCs w:val="24"/>
        </w:rPr>
        <w:t>товара/ выполнения работ/ оказания услуг</w:t>
      </w:r>
      <w:r w:rsidRPr="00FC009D">
        <w:rPr>
          <w:szCs w:val="24"/>
        </w:rPr>
        <w:t xml:space="preserve"> (форма __), Сводной таблицы стоимости (форма __) и должен содержать ссылки на отдельные этапы/подэтапы, предусмотренные этими документами.</w:t>
      </w:r>
    </w:p>
    <w:p w:rsidR="000F1331" w:rsidRPr="00FC009D" w:rsidRDefault="000F1331" w:rsidP="00B85244">
      <w:pPr>
        <w:pStyle w:val="Times12"/>
        <w:numPr>
          <w:ilvl w:val="0"/>
          <w:numId w:val="41"/>
        </w:numPr>
        <w:tabs>
          <w:tab w:val="clear" w:pos="960"/>
          <w:tab w:val="num" w:pos="1134"/>
        </w:tabs>
        <w:ind w:left="0" w:right="-30" w:firstLine="709"/>
        <w:rPr>
          <w:szCs w:val="24"/>
        </w:rPr>
      </w:pPr>
      <w:r w:rsidRPr="00FC009D">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0F1331" w:rsidRPr="00FC009D" w:rsidRDefault="000F1331" w:rsidP="00B85244">
      <w:pPr>
        <w:pStyle w:val="Times12"/>
        <w:numPr>
          <w:ilvl w:val="0"/>
          <w:numId w:val="41"/>
        </w:numPr>
        <w:tabs>
          <w:tab w:val="clear" w:pos="960"/>
          <w:tab w:val="num" w:pos="1134"/>
        </w:tabs>
        <w:ind w:left="0" w:right="-30" w:firstLine="709"/>
        <w:rPr>
          <w:szCs w:val="24"/>
        </w:rPr>
      </w:pPr>
      <w:r w:rsidRPr="00FC009D">
        <w:rPr>
          <w:szCs w:val="24"/>
        </w:rPr>
        <w:lastRenderedPageBreak/>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D6605F" w:rsidRDefault="00D6605F">
      <w:pPr>
        <w:rPr>
          <w:sz w:val="28"/>
          <w:szCs w:val="28"/>
        </w:rPr>
      </w:pPr>
      <w:r>
        <w:rPr>
          <w:sz w:val="28"/>
          <w:szCs w:val="28"/>
        </w:rPr>
        <w:br w:type="page"/>
      </w:r>
    </w:p>
    <w:p w:rsidR="00FF2EB4" w:rsidRPr="00FC009D" w:rsidRDefault="00FF2EB4" w:rsidP="00FF2EB4">
      <w:pPr>
        <w:pStyle w:val="Times12"/>
        <w:ind w:firstLine="0"/>
        <w:jc w:val="center"/>
        <w:rPr>
          <w:b/>
          <w:bCs w:val="0"/>
          <w:i/>
          <w:sz w:val="20"/>
          <w:szCs w:val="20"/>
          <w:shd w:val="clear" w:color="auto" w:fill="FDE9D9"/>
        </w:rPr>
      </w:pPr>
      <w:r w:rsidRPr="00FC009D">
        <w:rPr>
          <w:b/>
          <w:bCs w:val="0"/>
          <w:i/>
          <w:szCs w:val="24"/>
        </w:rPr>
        <w:lastRenderedPageBreak/>
        <w:t xml:space="preserve">в случае проведения </w:t>
      </w:r>
      <w:r>
        <w:rPr>
          <w:b/>
          <w:bCs w:val="0"/>
          <w:i/>
          <w:szCs w:val="24"/>
        </w:rPr>
        <w:t>закупки</w:t>
      </w:r>
      <w:r w:rsidRPr="00FC009D">
        <w:rPr>
          <w:b/>
          <w:bCs w:val="0"/>
          <w:i/>
          <w:szCs w:val="24"/>
        </w:rPr>
        <w:t xml:space="preserve"> на выполнение НИР, ПИР, ОКР, оказание услуг</w:t>
      </w:r>
    </w:p>
    <w:p w:rsidR="00FF2EB4" w:rsidRPr="00FC009D" w:rsidRDefault="00FF2EB4" w:rsidP="00FF2EB4">
      <w:pPr>
        <w:pStyle w:val="Times12"/>
        <w:ind w:firstLine="0"/>
        <w:jc w:val="right"/>
        <w:rPr>
          <w:bCs w:val="0"/>
          <w:sz w:val="22"/>
        </w:rPr>
      </w:pPr>
      <w:r w:rsidRPr="00FC009D">
        <w:rPr>
          <w:bCs w:val="0"/>
          <w:sz w:val="28"/>
        </w:rPr>
        <w:t xml:space="preserve">Форма </w:t>
      </w:r>
      <w:r>
        <w:rPr>
          <w:bCs w:val="0"/>
          <w:sz w:val="28"/>
        </w:rPr>
        <w:t>7</w:t>
      </w:r>
      <w:r w:rsidRPr="00FC009D">
        <w:rPr>
          <w:bCs w:val="0"/>
          <w:sz w:val="28"/>
        </w:rPr>
        <w:t>.</w:t>
      </w:r>
    </w:p>
    <w:p w:rsidR="00FF2EB4" w:rsidRPr="00FC009D" w:rsidRDefault="00FF2EB4" w:rsidP="00FF2EB4">
      <w:pPr>
        <w:pStyle w:val="Times12"/>
        <w:ind w:left="9923" w:firstLine="0"/>
        <w:jc w:val="left"/>
        <w:rPr>
          <w:iCs/>
          <w:szCs w:val="20"/>
        </w:rPr>
      </w:pPr>
      <w:r w:rsidRPr="00FC009D">
        <w:rPr>
          <w:iCs/>
          <w:szCs w:val="20"/>
        </w:rPr>
        <w:t xml:space="preserve">Приложение к заявке на участие в </w:t>
      </w:r>
      <w:r>
        <w:rPr>
          <w:iCs/>
          <w:szCs w:val="20"/>
        </w:rPr>
        <w:t>закупке</w:t>
      </w:r>
    </w:p>
    <w:p w:rsidR="00FF2EB4" w:rsidRPr="00FC009D" w:rsidRDefault="00FF2EB4" w:rsidP="00FF2EB4">
      <w:pPr>
        <w:pStyle w:val="Times12"/>
        <w:ind w:left="9923" w:firstLine="0"/>
        <w:jc w:val="left"/>
        <w:rPr>
          <w:szCs w:val="20"/>
        </w:rPr>
      </w:pPr>
      <w:r w:rsidRPr="00FC009D">
        <w:rPr>
          <w:iCs/>
          <w:szCs w:val="20"/>
        </w:rPr>
        <w:t>от «___» __________ 20___ г. № ______</w:t>
      </w:r>
    </w:p>
    <w:p w:rsidR="00FF2EB4" w:rsidRPr="00FC009D" w:rsidRDefault="00FF2EB4" w:rsidP="00FF2EB4">
      <w:pPr>
        <w:widowControl w:val="0"/>
        <w:autoSpaceDE w:val="0"/>
        <w:autoSpaceDN w:val="0"/>
        <w:adjustRightInd w:val="0"/>
        <w:jc w:val="center"/>
        <w:rPr>
          <w:bCs/>
          <w:sz w:val="28"/>
          <w:szCs w:val="22"/>
        </w:rPr>
      </w:pPr>
    </w:p>
    <w:p w:rsidR="00FF2EB4" w:rsidRPr="00B03ADB" w:rsidRDefault="00FF2EB4" w:rsidP="00FF2EB4">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FF2EB4" w:rsidRPr="00FC009D" w:rsidRDefault="00FF2EB4" w:rsidP="00FF2EB4">
      <w:pPr>
        <w:pStyle w:val="Times12"/>
        <w:ind w:firstLine="0"/>
        <w:jc w:val="right"/>
        <w:rPr>
          <w:b/>
          <w:bCs w:val="0"/>
          <w:i/>
          <w:szCs w:val="24"/>
        </w:rPr>
      </w:pPr>
      <w:r w:rsidRPr="00FC009D">
        <w:rPr>
          <w:b/>
          <w:bCs w:val="0"/>
          <w:i/>
          <w:szCs w:val="24"/>
        </w:rPr>
        <w:t>Лот __</w:t>
      </w:r>
    </w:p>
    <w:p w:rsidR="00FF2EB4" w:rsidRPr="00FC009D" w:rsidRDefault="00FF2EB4" w:rsidP="00FF2EB4">
      <w:pPr>
        <w:pStyle w:val="20"/>
        <w:numPr>
          <w:ilvl w:val="0"/>
          <w:numId w:val="0"/>
        </w:numPr>
        <w:spacing w:before="0" w:after="0"/>
        <w:jc w:val="center"/>
        <w:rPr>
          <w:rFonts w:ascii="Times New Roman" w:hAnsi="Times New Roman" w:cs="Times New Roman"/>
          <w:b w:val="0"/>
          <w:i w:val="0"/>
        </w:rPr>
      </w:pPr>
      <w:bookmarkStart w:id="212" w:name="_Toc390267527"/>
      <w:bookmarkStart w:id="213" w:name="_Toc423626433"/>
      <w:r w:rsidRPr="00FC009D">
        <w:rPr>
          <w:rFonts w:ascii="Times New Roman" w:hAnsi="Times New Roman" w:cs="Times New Roman"/>
          <w:b w:val="0"/>
          <w:i w:val="0"/>
        </w:rPr>
        <w:t xml:space="preserve">СПРАВКА О МАТЕРИАЛЬНО-ТЕХНИЧЕСКИХ РЕСУРСАХ (Форма </w:t>
      </w:r>
      <w:r>
        <w:rPr>
          <w:rFonts w:ascii="Times New Roman" w:hAnsi="Times New Roman" w:cs="Times New Roman"/>
          <w:b w:val="0"/>
          <w:i w:val="0"/>
        </w:rPr>
        <w:t>7</w:t>
      </w:r>
      <w:r w:rsidRPr="00FC009D">
        <w:rPr>
          <w:rFonts w:ascii="Times New Roman" w:hAnsi="Times New Roman" w:cs="Times New Roman"/>
          <w:b w:val="0"/>
          <w:i w:val="0"/>
        </w:rPr>
        <w:t>)</w:t>
      </w:r>
      <w:bookmarkEnd w:id="212"/>
      <w:bookmarkEnd w:id="213"/>
    </w:p>
    <w:p w:rsidR="00FF2EB4" w:rsidRPr="00FC009D" w:rsidRDefault="00FF2EB4" w:rsidP="00FF2EB4">
      <w:pPr>
        <w:suppressAutoHyphens/>
        <w:ind w:left="180" w:right="-120"/>
        <w:jc w:val="center"/>
        <w:rPr>
          <w:sz w:val="28"/>
          <w:szCs w:val="28"/>
        </w:rPr>
      </w:pPr>
    </w:p>
    <w:p w:rsidR="00FF2EB4" w:rsidRPr="00FC009D" w:rsidRDefault="00FF2EB4" w:rsidP="00FF2EB4">
      <w:pPr>
        <w:pStyle w:val="Times12"/>
        <w:ind w:firstLine="0"/>
        <w:rPr>
          <w:i/>
          <w:sz w:val="28"/>
          <w:szCs w:val="28"/>
        </w:rPr>
      </w:pPr>
      <w:r w:rsidRPr="00FC009D">
        <w:rPr>
          <w:sz w:val="28"/>
          <w:szCs w:val="28"/>
        </w:rPr>
        <w:t xml:space="preserve">Участник </w:t>
      </w:r>
      <w:r>
        <w:rPr>
          <w:sz w:val="28"/>
          <w:szCs w:val="28"/>
        </w:rPr>
        <w:t>закупки</w:t>
      </w:r>
      <w:r w:rsidRPr="00FC009D">
        <w:rPr>
          <w:sz w:val="28"/>
          <w:szCs w:val="28"/>
        </w:rPr>
        <w:t xml:space="preserve">: ________________________________ </w:t>
      </w:r>
    </w:p>
    <w:tbl>
      <w:tblPr>
        <w:tblW w:w="12616"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720"/>
        <w:gridCol w:w="1832"/>
        <w:gridCol w:w="2268"/>
        <w:gridCol w:w="2552"/>
        <w:gridCol w:w="1984"/>
        <w:gridCol w:w="1560"/>
        <w:gridCol w:w="1700"/>
      </w:tblGrid>
      <w:tr w:rsidR="00FF2EB4" w:rsidRPr="00FC009D" w:rsidTr="00F60877">
        <w:trPr>
          <w:cantSplit/>
          <w:trHeight w:val="530"/>
        </w:trPr>
        <w:tc>
          <w:tcPr>
            <w:tcW w:w="720" w:type="dxa"/>
            <w:tcBorders>
              <w:top w:val="single" w:sz="6" w:space="0" w:color="auto"/>
              <w:left w:val="single" w:sz="6" w:space="0" w:color="auto"/>
              <w:bottom w:val="single" w:sz="6" w:space="0" w:color="auto"/>
              <w:right w:val="single" w:sz="6" w:space="0" w:color="auto"/>
            </w:tcBorders>
            <w:vAlign w:val="center"/>
          </w:tcPr>
          <w:p w:rsidR="00FF2EB4" w:rsidRPr="00FC009D" w:rsidRDefault="00FF2EB4" w:rsidP="00F60877">
            <w:pPr>
              <w:jc w:val="center"/>
            </w:pPr>
            <w:r w:rsidRPr="00FC009D">
              <w:t>№</w:t>
            </w:r>
          </w:p>
          <w:p w:rsidR="00FF2EB4" w:rsidRPr="00FC009D" w:rsidRDefault="00FF2EB4" w:rsidP="00F60877">
            <w:pPr>
              <w:jc w:val="center"/>
            </w:pPr>
            <w:r w:rsidRPr="00FC009D">
              <w:t>п/п</w:t>
            </w:r>
          </w:p>
        </w:tc>
        <w:tc>
          <w:tcPr>
            <w:tcW w:w="1832" w:type="dxa"/>
            <w:tcBorders>
              <w:top w:val="single" w:sz="6" w:space="0" w:color="auto"/>
              <w:left w:val="single" w:sz="6" w:space="0" w:color="auto"/>
              <w:bottom w:val="single" w:sz="6" w:space="0" w:color="auto"/>
              <w:right w:val="single" w:sz="6" w:space="0" w:color="auto"/>
            </w:tcBorders>
            <w:vAlign w:val="center"/>
          </w:tcPr>
          <w:p w:rsidR="00FF2EB4" w:rsidRPr="00FC009D" w:rsidRDefault="00FF2EB4" w:rsidP="00F60877">
            <w:pPr>
              <w:jc w:val="center"/>
            </w:pPr>
            <w:r w:rsidRPr="00FC009D">
              <w:t>Наименование</w:t>
            </w:r>
          </w:p>
        </w:tc>
        <w:tc>
          <w:tcPr>
            <w:tcW w:w="2268" w:type="dxa"/>
            <w:tcBorders>
              <w:top w:val="single" w:sz="6" w:space="0" w:color="auto"/>
              <w:left w:val="single" w:sz="6" w:space="0" w:color="auto"/>
              <w:bottom w:val="single" w:sz="6" w:space="0" w:color="auto"/>
              <w:right w:val="single" w:sz="6" w:space="0" w:color="auto"/>
            </w:tcBorders>
            <w:vAlign w:val="center"/>
          </w:tcPr>
          <w:p w:rsidR="00FF2EB4" w:rsidRPr="00FC009D" w:rsidRDefault="00FF2EB4" w:rsidP="00F60877">
            <w:pPr>
              <w:jc w:val="center"/>
            </w:pPr>
            <w:r w:rsidRPr="00FC009D">
              <w:t>Местонахождение</w:t>
            </w:r>
          </w:p>
        </w:tc>
        <w:tc>
          <w:tcPr>
            <w:tcW w:w="2552" w:type="dxa"/>
            <w:tcBorders>
              <w:top w:val="single" w:sz="6" w:space="0" w:color="auto"/>
              <w:left w:val="single" w:sz="6" w:space="0" w:color="auto"/>
              <w:bottom w:val="single" w:sz="6" w:space="0" w:color="auto"/>
              <w:right w:val="single" w:sz="6" w:space="0" w:color="auto"/>
            </w:tcBorders>
            <w:vAlign w:val="center"/>
          </w:tcPr>
          <w:p w:rsidR="00FF2EB4" w:rsidRPr="00FC009D" w:rsidRDefault="00FF2EB4" w:rsidP="00F60877">
            <w:pPr>
              <w:jc w:val="center"/>
            </w:pPr>
            <w:r w:rsidRPr="00FC009D">
              <w:t>Право собственности или иное право (хозяйственного ведения, оперативного управления)</w:t>
            </w:r>
          </w:p>
        </w:tc>
        <w:tc>
          <w:tcPr>
            <w:tcW w:w="1984" w:type="dxa"/>
            <w:tcBorders>
              <w:top w:val="single" w:sz="6" w:space="0" w:color="auto"/>
              <w:left w:val="single" w:sz="6" w:space="0" w:color="auto"/>
              <w:bottom w:val="single" w:sz="6" w:space="0" w:color="auto"/>
              <w:right w:val="single" w:sz="6" w:space="0" w:color="auto"/>
            </w:tcBorders>
            <w:vAlign w:val="center"/>
          </w:tcPr>
          <w:p w:rsidR="00FF2EB4" w:rsidRPr="00FC009D" w:rsidRDefault="00FF2EB4" w:rsidP="00F60877">
            <w:pPr>
              <w:jc w:val="center"/>
            </w:pPr>
            <w:r w:rsidRPr="00FC009D">
              <w:t>Предназначение (с точки зрения выполнения Договора)</w:t>
            </w:r>
          </w:p>
        </w:tc>
        <w:tc>
          <w:tcPr>
            <w:tcW w:w="1560" w:type="dxa"/>
            <w:tcBorders>
              <w:top w:val="single" w:sz="6" w:space="0" w:color="auto"/>
              <w:left w:val="single" w:sz="6" w:space="0" w:color="auto"/>
              <w:bottom w:val="single" w:sz="6" w:space="0" w:color="auto"/>
              <w:right w:val="single" w:sz="6" w:space="0" w:color="auto"/>
            </w:tcBorders>
            <w:vAlign w:val="center"/>
          </w:tcPr>
          <w:p w:rsidR="00FF2EB4" w:rsidRPr="00FC009D" w:rsidRDefault="00FF2EB4" w:rsidP="00F60877">
            <w:pPr>
              <w:jc w:val="center"/>
            </w:pPr>
            <w:r w:rsidRPr="00FC009D">
              <w:t>Состояние</w:t>
            </w:r>
          </w:p>
        </w:tc>
        <w:tc>
          <w:tcPr>
            <w:tcW w:w="1700" w:type="dxa"/>
            <w:tcBorders>
              <w:top w:val="single" w:sz="6" w:space="0" w:color="auto"/>
              <w:left w:val="single" w:sz="6" w:space="0" w:color="auto"/>
              <w:bottom w:val="single" w:sz="6" w:space="0" w:color="auto"/>
              <w:right w:val="single" w:sz="6" w:space="0" w:color="auto"/>
            </w:tcBorders>
            <w:vAlign w:val="center"/>
          </w:tcPr>
          <w:p w:rsidR="00FF2EB4" w:rsidRPr="00FC009D" w:rsidRDefault="00FF2EB4" w:rsidP="00F60877">
            <w:pPr>
              <w:jc w:val="center"/>
            </w:pPr>
            <w:r w:rsidRPr="00FC009D">
              <w:t>Примечания</w:t>
            </w:r>
          </w:p>
        </w:tc>
      </w:tr>
      <w:tr w:rsidR="00FF2EB4" w:rsidRPr="00FC009D" w:rsidTr="00F60877">
        <w:trPr>
          <w:cantSplit/>
        </w:trPr>
        <w:tc>
          <w:tcPr>
            <w:tcW w:w="10916" w:type="dxa"/>
            <w:gridSpan w:val="6"/>
            <w:tcBorders>
              <w:top w:val="single" w:sz="6" w:space="0" w:color="auto"/>
              <w:left w:val="single" w:sz="6" w:space="0" w:color="auto"/>
              <w:bottom w:val="single" w:sz="6" w:space="0" w:color="auto"/>
              <w:right w:val="single" w:sz="6" w:space="0" w:color="auto"/>
            </w:tcBorders>
          </w:tcPr>
          <w:p w:rsidR="00FF2EB4" w:rsidRPr="00FC009D" w:rsidRDefault="00FF2EB4" w:rsidP="00F60877">
            <w:r w:rsidRPr="00FC009D">
              <w:t>Здания и помещения</w:t>
            </w:r>
          </w:p>
        </w:tc>
        <w:tc>
          <w:tcPr>
            <w:tcW w:w="1700" w:type="dxa"/>
            <w:tcBorders>
              <w:top w:val="single" w:sz="6" w:space="0" w:color="auto"/>
              <w:left w:val="single" w:sz="6" w:space="0" w:color="auto"/>
              <w:bottom w:val="single" w:sz="6" w:space="0" w:color="auto"/>
              <w:right w:val="single" w:sz="6" w:space="0" w:color="auto"/>
            </w:tcBorders>
          </w:tcPr>
          <w:p w:rsidR="00FF2EB4" w:rsidRPr="00FC009D" w:rsidRDefault="00FF2EB4" w:rsidP="00F60877">
            <w:pPr>
              <w:jc w:val="center"/>
            </w:pPr>
          </w:p>
        </w:tc>
      </w:tr>
      <w:tr w:rsidR="00FF2EB4" w:rsidRPr="00FC009D" w:rsidTr="00F60877">
        <w:trPr>
          <w:cantSplit/>
        </w:trPr>
        <w:tc>
          <w:tcPr>
            <w:tcW w:w="720" w:type="dxa"/>
            <w:tcBorders>
              <w:top w:val="single" w:sz="6" w:space="0" w:color="auto"/>
              <w:left w:val="single" w:sz="6" w:space="0" w:color="auto"/>
              <w:bottom w:val="single" w:sz="6" w:space="0" w:color="auto"/>
              <w:right w:val="single" w:sz="6" w:space="0" w:color="auto"/>
            </w:tcBorders>
          </w:tcPr>
          <w:p w:rsidR="00FF2EB4" w:rsidRPr="00FC009D" w:rsidRDefault="00FF2EB4" w:rsidP="00F60877">
            <w:pPr>
              <w:jc w:val="center"/>
            </w:pPr>
          </w:p>
        </w:tc>
        <w:tc>
          <w:tcPr>
            <w:tcW w:w="1832" w:type="dxa"/>
            <w:tcBorders>
              <w:top w:val="single" w:sz="6" w:space="0" w:color="auto"/>
              <w:left w:val="single" w:sz="6" w:space="0" w:color="auto"/>
              <w:bottom w:val="single" w:sz="6" w:space="0" w:color="auto"/>
              <w:right w:val="single" w:sz="6" w:space="0" w:color="auto"/>
            </w:tcBorders>
          </w:tcPr>
          <w:p w:rsidR="00FF2EB4" w:rsidRPr="00FC009D" w:rsidRDefault="00FF2EB4" w:rsidP="00F60877">
            <w:pPr>
              <w:jc w:val="center"/>
            </w:pPr>
          </w:p>
        </w:tc>
        <w:tc>
          <w:tcPr>
            <w:tcW w:w="2268" w:type="dxa"/>
            <w:tcBorders>
              <w:top w:val="single" w:sz="6" w:space="0" w:color="auto"/>
              <w:left w:val="single" w:sz="6" w:space="0" w:color="auto"/>
              <w:bottom w:val="single" w:sz="6" w:space="0" w:color="auto"/>
              <w:right w:val="single" w:sz="6" w:space="0" w:color="auto"/>
            </w:tcBorders>
          </w:tcPr>
          <w:p w:rsidR="00FF2EB4" w:rsidRPr="00FC009D" w:rsidRDefault="00FF2EB4" w:rsidP="00F60877">
            <w:pPr>
              <w:jc w:val="center"/>
            </w:pPr>
          </w:p>
        </w:tc>
        <w:tc>
          <w:tcPr>
            <w:tcW w:w="2552" w:type="dxa"/>
            <w:tcBorders>
              <w:top w:val="single" w:sz="6" w:space="0" w:color="auto"/>
              <w:left w:val="single" w:sz="6" w:space="0" w:color="auto"/>
              <w:bottom w:val="single" w:sz="6" w:space="0" w:color="auto"/>
              <w:right w:val="single" w:sz="6" w:space="0" w:color="auto"/>
            </w:tcBorders>
          </w:tcPr>
          <w:p w:rsidR="00FF2EB4" w:rsidRPr="00FC009D" w:rsidRDefault="00FF2EB4" w:rsidP="00F60877">
            <w:pPr>
              <w:jc w:val="center"/>
            </w:pPr>
          </w:p>
        </w:tc>
        <w:tc>
          <w:tcPr>
            <w:tcW w:w="1984" w:type="dxa"/>
            <w:tcBorders>
              <w:top w:val="single" w:sz="6" w:space="0" w:color="auto"/>
              <w:left w:val="single" w:sz="6" w:space="0" w:color="auto"/>
              <w:bottom w:val="single" w:sz="6" w:space="0" w:color="auto"/>
              <w:right w:val="single" w:sz="6" w:space="0" w:color="auto"/>
            </w:tcBorders>
          </w:tcPr>
          <w:p w:rsidR="00FF2EB4" w:rsidRPr="00FC009D" w:rsidRDefault="00FF2EB4" w:rsidP="00F60877">
            <w:pPr>
              <w:jc w:val="center"/>
            </w:pPr>
          </w:p>
        </w:tc>
        <w:tc>
          <w:tcPr>
            <w:tcW w:w="1560" w:type="dxa"/>
            <w:tcBorders>
              <w:top w:val="single" w:sz="6" w:space="0" w:color="auto"/>
              <w:left w:val="single" w:sz="6" w:space="0" w:color="auto"/>
              <w:bottom w:val="single" w:sz="6" w:space="0" w:color="auto"/>
              <w:right w:val="single" w:sz="6" w:space="0" w:color="auto"/>
            </w:tcBorders>
          </w:tcPr>
          <w:p w:rsidR="00FF2EB4" w:rsidRPr="00FC009D" w:rsidRDefault="00FF2EB4" w:rsidP="00F60877">
            <w:pPr>
              <w:jc w:val="center"/>
            </w:pPr>
          </w:p>
        </w:tc>
        <w:tc>
          <w:tcPr>
            <w:tcW w:w="1700" w:type="dxa"/>
            <w:tcBorders>
              <w:top w:val="single" w:sz="6" w:space="0" w:color="auto"/>
              <w:left w:val="single" w:sz="6" w:space="0" w:color="auto"/>
              <w:bottom w:val="single" w:sz="6" w:space="0" w:color="auto"/>
              <w:right w:val="single" w:sz="6" w:space="0" w:color="auto"/>
            </w:tcBorders>
          </w:tcPr>
          <w:p w:rsidR="00FF2EB4" w:rsidRPr="00FC009D" w:rsidRDefault="00FF2EB4" w:rsidP="00F60877">
            <w:pPr>
              <w:jc w:val="center"/>
            </w:pPr>
          </w:p>
        </w:tc>
      </w:tr>
      <w:tr w:rsidR="00FF2EB4" w:rsidRPr="00FC009D" w:rsidTr="00F60877">
        <w:trPr>
          <w:cantSplit/>
        </w:trPr>
        <w:tc>
          <w:tcPr>
            <w:tcW w:w="720" w:type="dxa"/>
            <w:tcBorders>
              <w:top w:val="single" w:sz="6" w:space="0" w:color="auto"/>
              <w:left w:val="single" w:sz="6" w:space="0" w:color="auto"/>
              <w:bottom w:val="single" w:sz="6" w:space="0" w:color="auto"/>
              <w:right w:val="single" w:sz="6" w:space="0" w:color="auto"/>
            </w:tcBorders>
          </w:tcPr>
          <w:p w:rsidR="00FF2EB4" w:rsidRPr="00FC009D" w:rsidRDefault="00FF2EB4" w:rsidP="00F60877">
            <w:pPr>
              <w:jc w:val="center"/>
            </w:pPr>
          </w:p>
        </w:tc>
        <w:tc>
          <w:tcPr>
            <w:tcW w:w="1832" w:type="dxa"/>
            <w:tcBorders>
              <w:top w:val="single" w:sz="6" w:space="0" w:color="auto"/>
              <w:left w:val="single" w:sz="6" w:space="0" w:color="auto"/>
              <w:bottom w:val="single" w:sz="6" w:space="0" w:color="auto"/>
              <w:right w:val="single" w:sz="6" w:space="0" w:color="auto"/>
            </w:tcBorders>
          </w:tcPr>
          <w:p w:rsidR="00FF2EB4" w:rsidRPr="00FC009D" w:rsidRDefault="00FF2EB4" w:rsidP="00F60877">
            <w:pPr>
              <w:jc w:val="center"/>
            </w:pPr>
          </w:p>
        </w:tc>
        <w:tc>
          <w:tcPr>
            <w:tcW w:w="2268" w:type="dxa"/>
            <w:tcBorders>
              <w:top w:val="single" w:sz="6" w:space="0" w:color="auto"/>
              <w:left w:val="single" w:sz="6" w:space="0" w:color="auto"/>
              <w:bottom w:val="single" w:sz="6" w:space="0" w:color="auto"/>
              <w:right w:val="single" w:sz="6" w:space="0" w:color="auto"/>
            </w:tcBorders>
          </w:tcPr>
          <w:p w:rsidR="00FF2EB4" w:rsidRPr="00FC009D" w:rsidRDefault="00FF2EB4" w:rsidP="00F60877">
            <w:pPr>
              <w:jc w:val="center"/>
            </w:pPr>
          </w:p>
        </w:tc>
        <w:tc>
          <w:tcPr>
            <w:tcW w:w="2552" w:type="dxa"/>
            <w:tcBorders>
              <w:top w:val="single" w:sz="6" w:space="0" w:color="auto"/>
              <w:left w:val="single" w:sz="6" w:space="0" w:color="auto"/>
              <w:bottom w:val="single" w:sz="6" w:space="0" w:color="auto"/>
              <w:right w:val="single" w:sz="6" w:space="0" w:color="auto"/>
            </w:tcBorders>
          </w:tcPr>
          <w:p w:rsidR="00FF2EB4" w:rsidRPr="00FC009D" w:rsidRDefault="00FF2EB4" w:rsidP="00F60877">
            <w:pPr>
              <w:jc w:val="center"/>
            </w:pPr>
          </w:p>
        </w:tc>
        <w:tc>
          <w:tcPr>
            <w:tcW w:w="1984" w:type="dxa"/>
            <w:tcBorders>
              <w:top w:val="single" w:sz="6" w:space="0" w:color="auto"/>
              <w:left w:val="single" w:sz="6" w:space="0" w:color="auto"/>
              <w:bottom w:val="single" w:sz="6" w:space="0" w:color="auto"/>
              <w:right w:val="single" w:sz="6" w:space="0" w:color="auto"/>
            </w:tcBorders>
          </w:tcPr>
          <w:p w:rsidR="00FF2EB4" w:rsidRPr="00FC009D" w:rsidRDefault="00FF2EB4" w:rsidP="00F60877">
            <w:pPr>
              <w:jc w:val="center"/>
            </w:pPr>
          </w:p>
        </w:tc>
        <w:tc>
          <w:tcPr>
            <w:tcW w:w="1560" w:type="dxa"/>
            <w:tcBorders>
              <w:top w:val="single" w:sz="6" w:space="0" w:color="auto"/>
              <w:left w:val="single" w:sz="6" w:space="0" w:color="auto"/>
              <w:bottom w:val="single" w:sz="6" w:space="0" w:color="auto"/>
              <w:right w:val="single" w:sz="6" w:space="0" w:color="auto"/>
            </w:tcBorders>
          </w:tcPr>
          <w:p w:rsidR="00FF2EB4" w:rsidRPr="00FC009D" w:rsidRDefault="00FF2EB4" w:rsidP="00F60877">
            <w:pPr>
              <w:jc w:val="center"/>
            </w:pPr>
          </w:p>
        </w:tc>
        <w:tc>
          <w:tcPr>
            <w:tcW w:w="1700" w:type="dxa"/>
            <w:tcBorders>
              <w:top w:val="single" w:sz="6" w:space="0" w:color="auto"/>
              <w:left w:val="single" w:sz="6" w:space="0" w:color="auto"/>
              <w:bottom w:val="single" w:sz="6" w:space="0" w:color="auto"/>
              <w:right w:val="single" w:sz="6" w:space="0" w:color="auto"/>
            </w:tcBorders>
          </w:tcPr>
          <w:p w:rsidR="00FF2EB4" w:rsidRPr="00FC009D" w:rsidRDefault="00FF2EB4" w:rsidP="00F60877">
            <w:pPr>
              <w:jc w:val="center"/>
            </w:pPr>
          </w:p>
        </w:tc>
      </w:tr>
      <w:tr w:rsidR="00FF2EB4" w:rsidRPr="00FC009D" w:rsidTr="00F60877">
        <w:trPr>
          <w:cantSplit/>
        </w:trPr>
        <w:tc>
          <w:tcPr>
            <w:tcW w:w="720" w:type="dxa"/>
            <w:tcBorders>
              <w:top w:val="single" w:sz="6" w:space="0" w:color="auto"/>
              <w:left w:val="single" w:sz="6" w:space="0" w:color="auto"/>
              <w:bottom w:val="single" w:sz="6" w:space="0" w:color="auto"/>
              <w:right w:val="single" w:sz="6" w:space="0" w:color="auto"/>
            </w:tcBorders>
          </w:tcPr>
          <w:p w:rsidR="00FF2EB4" w:rsidRPr="00FC009D" w:rsidRDefault="00FF2EB4" w:rsidP="00F60877">
            <w:pPr>
              <w:jc w:val="center"/>
            </w:pPr>
            <w:r w:rsidRPr="00FC009D">
              <w:t>…</w:t>
            </w:r>
          </w:p>
        </w:tc>
        <w:tc>
          <w:tcPr>
            <w:tcW w:w="1832" w:type="dxa"/>
            <w:tcBorders>
              <w:top w:val="single" w:sz="6" w:space="0" w:color="auto"/>
              <w:left w:val="single" w:sz="6" w:space="0" w:color="auto"/>
              <w:bottom w:val="single" w:sz="6" w:space="0" w:color="auto"/>
              <w:right w:val="single" w:sz="6" w:space="0" w:color="auto"/>
            </w:tcBorders>
          </w:tcPr>
          <w:p w:rsidR="00FF2EB4" w:rsidRPr="00FC009D" w:rsidRDefault="00FF2EB4" w:rsidP="00F60877">
            <w:pPr>
              <w:jc w:val="center"/>
            </w:pPr>
          </w:p>
        </w:tc>
        <w:tc>
          <w:tcPr>
            <w:tcW w:w="2268" w:type="dxa"/>
            <w:tcBorders>
              <w:top w:val="single" w:sz="6" w:space="0" w:color="auto"/>
              <w:left w:val="single" w:sz="6" w:space="0" w:color="auto"/>
              <w:bottom w:val="single" w:sz="6" w:space="0" w:color="auto"/>
              <w:right w:val="single" w:sz="6" w:space="0" w:color="auto"/>
            </w:tcBorders>
          </w:tcPr>
          <w:p w:rsidR="00FF2EB4" w:rsidRPr="00FC009D" w:rsidRDefault="00FF2EB4" w:rsidP="00F60877">
            <w:pPr>
              <w:jc w:val="center"/>
            </w:pPr>
          </w:p>
        </w:tc>
        <w:tc>
          <w:tcPr>
            <w:tcW w:w="2552" w:type="dxa"/>
            <w:tcBorders>
              <w:top w:val="single" w:sz="6" w:space="0" w:color="auto"/>
              <w:left w:val="single" w:sz="6" w:space="0" w:color="auto"/>
              <w:bottom w:val="single" w:sz="6" w:space="0" w:color="auto"/>
              <w:right w:val="single" w:sz="6" w:space="0" w:color="auto"/>
            </w:tcBorders>
          </w:tcPr>
          <w:p w:rsidR="00FF2EB4" w:rsidRPr="00FC009D" w:rsidRDefault="00FF2EB4" w:rsidP="00F60877">
            <w:pPr>
              <w:jc w:val="center"/>
            </w:pPr>
          </w:p>
        </w:tc>
        <w:tc>
          <w:tcPr>
            <w:tcW w:w="1984" w:type="dxa"/>
            <w:tcBorders>
              <w:top w:val="single" w:sz="6" w:space="0" w:color="auto"/>
              <w:left w:val="single" w:sz="6" w:space="0" w:color="auto"/>
              <w:bottom w:val="single" w:sz="6" w:space="0" w:color="auto"/>
              <w:right w:val="single" w:sz="6" w:space="0" w:color="auto"/>
            </w:tcBorders>
          </w:tcPr>
          <w:p w:rsidR="00FF2EB4" w:rsidRPr="00FC009D" w:rsidRDefault="00FF2EB4" w:rsidP="00F60877">
            <w:pPr>
              <w:jc w:val="center"/>
            </w:pPr>
          </w:p>
        </w:tc>
        <w:tc>
          <w:tcPr>
            <w:tcW w:w="1560" w:type="dxa"/>
            <w:tcBorders>
              <w:top w:val="single" w:sz="6" w:space="0" w:color="auto"/>
              <w:left w:val="single" w:sz="6" w:space="0" w:color="auto"/>
              <w:bottom w:val="single" w:sz="6" w:space="0" w:color="auto"/>
              <w:right w:val="single" w:sz="6" w:space="0" w:color="auto"/>
            </w:tcBorders>
          </w:tcPr>
          <w:p w:rsidR="00FF2EB4" w:rsidRPr="00FC009D" w:rsidRDefault="00FF2EB4" w:rsidP="00F60877">
            <w:pPr>
              <w:jc w:val="center"/>
            </w:pPr>
          </w:p>
        </w:tc>
        <w:tc>
          <w:tcPr>
            <w:tcW w:w="1700" w:type="dxa"/>
            <w:tcBorders>
              <w:top w:val="single" w:sz="6" w:space="0" w:color="auto"/>
              <w:left w:val="single" w:sz="6" w:space="0" w:color="auto"/>
              <w:bottom w:val="single" w:sz="6" w:space="0" w:color="auto"/>
              <w:right w:val="single" w:sz="6" w:space="0" w:color="auto"/>
            </w:tcBorders>
          </w:tcPr>
          <w:p w:rsidR="00FF2EB4" w:rsidRPr="00FC009D" w:rsidRDefault="00FF2EB4" w:rsidP="00F60877">
            <w:pPr>
              <w:jc w:val="center"/>
            </w:pPr>
          </w:p>
        </w:tc>
      </w:tr>
      <w:tr w:rsidR="00FF2EB4" w:rsidRPr="00FC009D" w:rsidTr="00F60877">
        <w:trPr>
          <w:cantSplit/>
        </w:trPr>
        <w:tc>
          <w:tcPr>
            <w:tcW w:w="10916" w:type="dxa"/>
            <w:gridSpan w:val="6"/>
            <w:tcBorders>
              <w:top w:val="single" w:sz="6" w:space="0" w:color="auto"/>
              <w:left w:val="single" w:sz="6" w:space="0" w:color="auto"/>
              <w:bottom w:val="single" w:sz="6" w:space="0" w:color="auto"/>
              <w:right w:val="single" w:sz="6" w:space="0" w:color="auto"/>
            </w:tcBorders>
          </w:tcPr>
          <w:p w:rsidR="00FF2EB4" w:rsidRPr="00FC009D" w:rsidRDefault="00FF2EB4" w:rsidP="00F60877">
            <w:r w:rsidRPr="00FC009D">
              <w:t>Оборудование и инвентарь</w:t>
            </w:r>
          </w:p>
        </w:tc>
        <w:tc>
          <w:tcPr>
            <w:tcW w:w="1700" w:type="dxa"/>
            <w:tcBorders>
              <w:top w:val="single" w:sz="6" w:space="0" w:color="auto"/>
              <w:left w:val="single" w:sz="6" w:space="0" w:color="auto"/>
              <w:bottom w:val="single" w:sz="6" w:space="0" w:color="auto"/>
              <w:right w:val="single" w:sz="6" w:space="0" w:color="auto"/>
            </w:tcBorders>
          </w:tcPr>
          <w:p w:rsidR="00FF2EB4" w:rsidRPr="00FC009D" w:rsidRDefault="00FF2EB4" w:rsidP="00F60877">
            <w:pPr>
              <w:jc w:val="center"/>
            </w:pPr>
          </w:p>
        </w:tc>
      </w:tr>
      <w:tr w:rsidR="00FF2EB4" w:rsidRPr="00FC009D" w:rsidTr="00F60877">
        <w:trPr>
          <w:cantSplit/>
        </w:trPr>
        <w:tc>
          <w:tcPr>
            <w:tcW w:w="720" w:type="dxa"/>
            <w:tcBorders>
              <w:top w:val="single" w:sz="6" w:space="0" w:color="auto"/>
              <w:left w:val="single" w:sz="6" w:space="0" w:color="auto"/>
              <w:bottom w:val="single" w:sz="6" w:space="0" w:color="auto"/>
              <w:right w:val="single" w:sz="6" w:space="0" w:color="auto"/>
            </w:tcBorders>
          </w:tcPr>
          <w:p w:rsidR="00FF2EB4" w:rsidRPr="00FC009D" w:rsidRDefault="00FF2EB4" w:rsidP="00F60877">
            <w:pPr>
              <w:jc w:val="center"/>
            </w:pPr>
          </w:p>
        </w:tc>
        <w:tc>
          <w:tcPr>
            <w:tcW w:w="1832" w:type="dxa"/>
            <w:tcBorders>
              <w:top w:val="single" w:sz="6" w:space="0" w:color="auto"/>
              <w:left w:val="single" w:sz="6" w:space="0" w:color="auto"/>
              <w:bottom w:val="single" w:sz="6" w:space="0" w:color="auto"/>
              <w:right w:val="single" w:sz="6" w:space="0" w:color="auto"/>
            </w:tcBorders>
          </w:tcPr>
          <w:p w:rsidR="00FF2EB4" w:rsidRPr="00FC009D" w:rsidRDefault="00FF2EB4" w:rsidP="00F60877">
            <w:pPr>
              <w:jc w:val="center"/>
            </w:pPr>
          </w:p>
        </w:tc>
        <w:tc>
          <w:tcPr>
            <w:tcW w:w="2268" w:type="dxa"/>
            <w:tcBorders>
              <w:top w:val="single" w:sz="6" w:space="0" w:color="auto"/>
              <w:left w:val="single" w:sz="6" w:space="0" w:color="auto"/>
              <w:bottom w:val="single" w:sz="6" w:space="0" w:color="auto"/>
              <w:right w:val="single" w:sz="6" w:space="0" w:color="auto"/>
            </w:tcBorders>
          </w:tcPr>
          <w:p w:rsidR="00FF2EB4" w:rsidRPr="00FC009D" w:rsidRDefault="00FF2EB4" w:rsidP="00F60877">
            <w:pPr>
              <w:jc w:val="center"/>
            </w:pPr>
          </w:p>
        </w:tc>
        <w:tc>
          <w:tcPr>
            <w:tcW w:w="2552" w:type="dxa"/>
            <w:tcBorders>
              <w:top w:val="single" w:sz="6" w:space="0" w:color="auto"/>
              <w:left w:val="single" w:sz="6" w:space="0" w:color="auto"/>
              <w:bottom w:val="single" w:sz="6" w:space="0" w:color="auto"/>
              <w:right w:val="single" w:sz="6" w:space="0" w:color="auto"/>
            </w:tcBorders>
          </w:tcPr>
          <w:p w:rsidR="00FF2EB4" w:rsidRPr="00FC009D" w:rsidRDefault="00FF2EB4" w:rsidP="00F60877">
            <w:pPr>
              <w:jc w:val="center"/>
            </w:pPr>
          </w:p>
        </w:tc>
        <w:tc>
          <w:tcPr>
            <w:tcW w:w="1984" w:type="dxa"/>
            <w:tcBorders>
              <w:top w:val="single" w:sz="6" w:space="0" w:color="auto"/>
              <w:left w:val="single" w:sz="6" w:space="0" w:color="auto"/>
              <w:bottom w:val="single" w:sz="6" w:space="0" w:color="auto"/>
              <w:right w:val="single" w:sz="6" w:space="0" w:color="auto"/>
            </w:tcBorders>
          </w:tcPr>
          <w:p w:rsidR="00FF2EB4" w:rsidRPr="00FC009D" w:rsidRDefault="00FF2EB4" w:rsidP="00F60877">
            <w:pPr>
              <w:jc w:val="center"/>
            </w:pPr>
          </w:p>
        </w:tc>
        <w:tc>
          <w:tcPr>
            <w:tcW w:w="1560" w:type="dxa"/>
            <w:tcBorders>
              <w:top w:val="single" w:sz="6" w:space="0" w:color="auto"/>
              <w:left w:val="single" w:sz="6" w:space="0" w:color="auto"/>
              <w:bottom w:val="single" w:sz="6" w:space="0" w:color="auto"/>
              <w:right w:val="single" w:sz="6" w:space="0" w:color="auto"/>
            </w:tcBorders>
          </w:tcPr>
          <w:p w:rsidR="00FF2EB4" w:rsidRPr="00FC009D" w:rsidRDefault="00FF2EB4" w:rsidP="00F60877">
            <w:pPr>
              <w:jc w:val="center"/>
            </w:pPr>
          </w:p>
        </w:tc>
        <w:tc>
          <w:tcPr>
            <w:tcW w:w="1700" w:type="dxa"/>
            <w:tcBorders>
              <w:top w:val="single" w:sz="6" w:space="0" w:color="auto"/>
              <w:left w:val="single" w:sz="6" w:space="0" w:color="auto"/>
              <w:bottom w:val="single" w:sz="6" w:space="0" w:color="auto"/>
              <w:right w:val="single" w:sz="6" w:space="0" w:color="auto"/>
            </w:tcBorders>
          </w:tcPr>
          <w:p w:rsidR="00FF2EB4" w:rsidRPr="00FC009D" w:rsidRDefault="00FF2EB4" w:rsidP="00F60877">
            <w:pPr>
              <w:jc w:val="center"/>
            </w:pPr>
          </w:p>
        </w:tc>
      </w:tr>
      <w:tr w:rsidR="00FF2EB4" w:rsidRPr="00FC009D" w:rsidTr="00F60877">
        <w:trPr>
          <w:cantSplit/>
        </w:trPr>
        <w:tc>
          <w:tcPr>
            <w:tcW w:w="720" w:type="dxa"/>
            <w:tcBorders>
              <w:top w:val="single" w:sz="6" w:space="0" w:color="auto"/>
              <w:left w:val="single" w:sz="6" w:space="0" w:color="auto"/>
              <w:bottom w:val="single" w:sz="6" w:space="0" w:color="auto"/>
              <w:right w:val="single" w:sz="6" w:space="0" w:color="auto"/>
            </w:tcBorders>
          </w:tcPr>
          <w:p w:rsidR="00FF2EB4" w:rsidRPr="00FC009D" w:rsidRDefault="00FF2EB4" w:rsidP="00F60877">
            <w:pPr>
              <w:jc w:val="center"/>
            </w:pPr>
          </w:p>
        </w:tc>
        <w:tc>
          <w:tcPr>
            <w:tcW w:w="1832" w:type="dxa"/>
            <w:tcBorders>
              <w:top w:val="single" w:sz="6" w:space="0" w:color="auto"/>
              <w:left w:val="single" w:sz="6" w:space="0" w:color="auto"/>
              <w:bottom w:val="single" w:sz="6" w:space="0" w:color="auto"/>
              <w:right w:val="single" w:sz="6" w:space="0" w:color="auto"/>
            </w:tcBorders>
          </w:tcPr>
          <w:p w:rsidR="00FF2EB4" w:rsidRPr="00FC009D" w:rsidRDefault="00FF2EB4" w:rsidP="00F60877">
            <w:pPr>
              <w:jc w:val="center"/>
            </w:pPr>
          </w:p>
        </w:tc>
        <w:tc>
          <w:tcPr>
            <w:tcW w:w="2268" w:type="dxa"/>
            <w:tcBorders>
              <w:top w:val="single" w:sz="6" w:space="0" w:color="auto"/>
              <w:left w:val="single" w:sz="6" w:space="0" w:color="auto"/>
              <w:bottom w:val="single" w:sz="6" w:space="0" w:color="auto"/>
              <w:right w:val="single" w:sz="6" w:space="0" w:color="auto"/>
            </w:tcBorders>
          </w:tcPr>
          <w:p w:rsidR="00FF2EB4" w:rsidRPr="00FC009D" w:rsidRDefault="00FF2EB4" w:rsidP="00F60877">
            <w:pPr>
              <w:jc w:val="center"/>
            </w:pPr>
          </w:p>
        </w:tc>
        <w:tc>
          <w:tcPr>
            <w:tcW w:w="2552" w:type="dxa"/>
            <w:tcBorders>
              <w:top w:val="single" w:sz="6" w:space="0" w:color="auto"/>
              <w:left w:val="single" w:sz="6" w:space="0" w:color="auto"/>
              <w:bottom w:val="single" w:sz="6" w:space="0" w:color="auto"/>
              <w:right w:val="single" w:sz="6" w:space="0" w:color="auto"/>
            </w:tcBorders>
          </w:tcPr>
          <w:p w:rsidR="00FF2EB4" w:rsidRPr="00FC009D" w:rsidRDefault="00FF2EB4" w:rsidP="00F60877">
            <w:pPr>
              <w:jc w:val="center"/>
            </w:pPr>
          </w:p>
        </w:tc>
        <w:tc>
          <w:tcPr>
            <w:tcW w:w="1984" w:type="dxa"/>
            <w:tcBorders>
              <w:top w:val="single" w:sz="6" w:space="0" w:color="auto"/>
              <w:left w:val="single" w:sz="6" w:space="0" w:color="auto"/>
              <w:bottom w:val="single" w:sz="6" w:space="0" w:color="auto"/>
              <w:right w:val="single" w:sz="6" w:space="0" w:color="auto"/>
            </w:tcBorders>
          </w:tcPr>
          <w:p w:rsidR="00FF2EB4" w:rsidRPr="00FC009D" w:rsidRDefault="00FF2EB4" w:rsidP="00F60877">
            <w:pPr>
              <w:jc w:val="center"/>
            </w:pPr>
          </w:p>
        </w:tc>
        <w:tc>
          <w:tcPr>
            <w:tcW w:w="1560" w:type="dxa"/>
            <w:tcBorders>
              <w:top w:val="single" w:sz="6" w:space="0" w:color="auto"/>
              <w:left w:val="single" w:sz="6" w:space="0" w:color="auto"/>
              <w:bottom w:val="single" w:sz="6" w:space="0" w:color="auto"/>
              <w:right w:val="single" w:sz="6" w:space="0" w:color="auto"/>
            </w:tcBorders>
          </w:tcPr>
          <w:p w:rsidR="00FF2EB4" w:rsidRPr="00FC009D" w:rsidRDefault="00FF2EB4" w:rsidP="00F60877">
            <w:pPr>
              <w:jc w:val="center"/>
            </w:pPr>
          </w:p>
        </w:tc>
        <w:tc>
          <w:tcPr>
            <w:tcW w:w="1700" w:type="dxa"/>
            <w:tcBorders>
              <w:top w:val="single" w:sz="6" w:space="0" w:color="auto"/>
              <w:left w:val="single" w:sz="6" w:space="0" w:color="auto"/>
              <w:bottom w:val="single" w:sz="6" w:space="0" w:color="auto"/>
              <w:right w:val="single" w:sz="6" w:space="0" w:color="auto"/>
            </w:tcBorders>
          </w:tcPr>
          <w:p w:rsidR="00FF2EB4" w:rsidRPr="00FC009D" w:rsidRDefault="00FF2EB4" w:rsidP="00F60877">
            <w:pPr>
              <w:jc w:val="center"/>
            </w:pPr>
          </w:p>
        </w:tc>
      </w:tr>
      <w:tr w:rsidR="00FF2EB4" w:rsidRPr="00FC009D" w:rsidTr="00F60877">
        <w:trPr>
          <w:cantSplit/>
        </w:trPr>
        <w:tc>
          <w:tcPr>
            <w:tcW w:w="720" w:type="dxa"/>
            <w:tcBorders>
              <w:top w:val="single" w:sz="6" w:space="0" w:color="auto"/>
              <w:left w:val="single" w:sz="6" w:space="0" w:color="auto"/>
              <w:bottom w:val="single" w:sz="6" w:space="0" w:color="auto"/>
              <w:right w:val="single" w:sz="6" w:space="0" w:color="auto"/>
            </w:tcBorders>
          </w:tcPr>
          <w:p w:rsidR="00FF2EB4" w:rsidRPr="00FC009D" w:rsidRDefault="00FF2EB4" w:rsidP="00F60877">
            <w:pPr>
              <w:jc w:val="center"/>
            </w:pPr>
            <w:r w:rsidRPr="00FC009D">
              <w:t>…</w:t>
            </w:r>
          </w:p>
        </w:tc>
        <w:tc>
          <w:tcPr>
            <w:tcW w:w="1832" w:type="dxa"/>
            <w:tcBorders>
              <w:top w:val="single" w:sz="6" w:space="0" w:color="auto"/>
              <w:left w:val="single" w:sz="6" w:space="0" w:color="auto"/>
              <w:bottom w:val="single" w:sz="6" w:space="0" w:color="auto"/>
              <w:right w:val="single" w:sz="6" w:space="0" w:color="auto"/>
            </w:tcBorders>
          </w:tcPr>
          <w:p w:rsidR="00FF2EB4" w:rsidRPr="00FC009D" w:rsidRDefault="00FF2EB4" w:rsidP="00F60877">
            <w:pPr>
              <w:jc w:val="center"/>
            </w:pPr>
          </w:p>
        </w:tc>
        <w:tc>
          <w:tcPr>
            <w:tcW w:w="2268" w:type="dxa"/>
            <w:tcBorders>
              <w:top w:val="single" w:sz="6" w:space="0" w:color="auto"/>
              <w:left w:val="single" w:sz="6" w:space="0" w:color="auto"/>
              <w:bottom w:val="single" w:sz="6" w:space="0" w:color="auto"/>
              <w:right w:val="single" w:sz="6" w:space="0" w:color="auto"/>
            </w:tcBorders>
          </w:tcPr>
          <w:p w:rsidR="00FF2EB4" w:rsidRPr="00FC009D" w:rsidRDefault="00FF2EB4" w:rsidP="00F60877">
            <w:pPr>
              <w:jc w:val="center"/>
            </w:pPr>
          </w:p>
        </w:tc>
        <w:tc>
          <w:tcPr>
            <w:tcW w:w="2552" w:type="dxa"/>
            <w:tcBorders>
              <w:top w:val="single" w:sz="6" w:space="0" w:color="auto"/>
              <w:left w:val="single" w:sz="6" w:space="0" w:color="auto"/>
              <w:bottom w:val="single" w:sz="6" w:space="0" w:color="auto"/>
              <w:right w:val="single" w:sz="6" w:space="0" w:color="auto"/>
            </w:tcBorders>
          </w:tcPr>
          <w:p w:rsidR="00FF2EB4" w:rsidRPr="00FC009D" w:rsidRDefault="00FF2EB4" w:rsidP="00F60877">
            <w:pPr>
              <w:jc w:val="center"/>
            </w:pPr>
          </w:p>
        </w:tc>
        <w:tc>
          <w:tcPr>
            <w:tcW w:w="1984" w:type="dxa"/>
            <w:tcBorders>
              <w:top w:val="single" w:sz="6" w:space="0" w:color="auto"/>
              <w:left w:val="single" w:sz="6" w:space="0" w:color="auto"/>
              <w:bottom w:val="single" w:sz="6" w:space="0" w:color="auto"/>
              <w:right w:val="single" w:sz="6" w:space="0" w:color="auto"/>
            </w:tcBorders>
          </w:tcPr>
          <w:p w:rsidR="00FF2EB4" w:rsidRPr="00FC009D" w:rsidRDefault="00FF2EB4" w:rsidP="00F60877">
            <w:pPr>
              <w:jc w:val="center"/>
            </w:pPr>
          </w:p>
        </w:tc>
        <w:tc>
          <w:tcPr>
            <w:tcW w:w="1560" w:type="dxa"/>
            <w:tcBorders>
              <w:top w:val="single" w:sz="6" w:space="0" w:color="auto"/>
              <w:left w:val="single" w:sz="6" w:space="0" w:color="auto"/>
              <w:bottom w:val="single" w:sz="6" w:space="0" w:color="auto"/>
              <w:right w:val="single" w:sz="6" w:space="0" w:color="auto"/>
            </w:tcBorders>
          </w:tcPr>
          <w:p w:rsidR="00FF2EB4" w:rsidRPr="00FC009D" w:rsidRDefault="00FF2EB4" w:rsidP="00F60877">
            <w:pPr>
              <w:jc w:val="center"/>
            </w:pPr>
          </w:p>
        </w:tc>
        <w:tc>
          <w:tcPr>
            <w:tcW w:w="1700" w:type="dxa"/>
            <w:tcBorders>
              <w:top w:val="single" w:sz="6" w:space="0" w:color="auto"/>
              <w:left w:val="single" w:sz="6" w:space="0" w:color="auto"/>
              <w:bottom w:val="single" w:sz="6" w:space="0" w:color="auto"/>
              <w:right w:val="single" w:sz="6" w:space="0" w:color="auto"/>
            </w:tcBorders>
          </w:tcPr>
          <w:p w:rsidR="00FF2EB4" w:rsidRPr="00FC009D" w:rsidRDefault="00FF2EB4" w:rsidP="00F60877">
            <w:pPr>
              <w:jc w:val="center"/>
            </w:pPr>
          </w:p>
        </w:tc>
      </w:tr>
      <w:tr w:rsidR="00FF2EB4" w:rsidRPr="00FC009D" w:rsidTr="00F60877">
        <w:trPr>
          <w:cantSplit/>
        </w:trPr>
        <w:tc>
          <w:tcPr>
            <w:tcW w:w="10916" w:type="dxa"/>
            <w:gridSpan w:val="6"/>
            <w:tcBorders>
              <w:top w:val="single" w:sz="6" w:space="0" w:color="auto"/>
              <w:left w:val="single" w:sz="6" w:space="0" w:color="auto"/>
              <w:bottom w:val="single" w:sz="6" w:space="0" w:color="auto"/>
              <w:right w:val="single" w:sz="6" w:space="0" w:color="auto"/>
            </w:tcBorders>
          </w:tcPr>
          <w:p w:rsidR="00FF2EB4" w:rsidRPr="00FC009D" w:rsidRDefault="00FF2EB4" w:rsidP="00F60877">
            <w:r w:rsidRPr="00FC009D">
              <w:t>Документация</w:t>
            </w:r>
          </w:p>
        </w:tc>
        <w:tc>
          <w:tcPr>
            <w:tcW w:w="1700" w:type="dxa"/>
            <w:tcBorders>
              <w:top w:val="single" w:sz="6" w:space="0" w:color="auto"/>
              <w:left w:val="single" w:sz="6" w:space="0" w:color="auto"/>
              <w:bottom w:val="single" w:sz="6" w:space="0" w:color="auto"/>
              <w:right w:val="single" w:sz="6" w:space="0" w:color="auto"/>
            </w:tcBorders>
          </w:tcPr>
          <w:p w:rsidR="00FF2EB4" w:rsidRPr="00FC009D" w:rsidRDefault="00FF2EB4" w:rsidP="00F60877">
            <w:pPr>
              <w:jc w:val="center"/>
            </w:pPr>
          </w:p>
        </w:tc>
      </w:tr>
      <w:tr w:rsidR="00FF2EB4" w:rsidRPr="00FC009D" w:rsidTr="00F60877">
        <w:trPr>
          <w:cantSplit/>
        </w:trPr>
        <w:tc>
          <w:tcPr>
            <w:tcW w:w="720" w:type="dxa"/>
            <w:tcBorders>
              <w:top w:val="single" w:sz="6" w:space="0" w:color="auto"/>
              <w:left w:val="single" w:sz="6" w:space="0" w:color="auto"/>
              <w:bottom w:val="single" w:sz="6" w:space="0" w:color="auto"/>
              <w:right w:val="single" w:sz="6" w:space="0" w:color="auto"/>
            </w:tcBorders>
          </w:tcPr>
          <w:p w:rsidR="00FF2EB4" w:rsidRPr="00FC009D" w:rsidRDefault="00FF2EB4" w:rsidP="00F60877">
            <w:pPr>
              <w:jc w:val="center"/>
            </w:pPr>
          </w:p>
        </w:tc>
        <w:tc>
          <w:tcPr>
            <w:tcW w:w="1832" w:type="dxa"/>
            <w:tcBorders>
              <w:top w:val="single" w:sz="6" w:space="0" w:color="auto"/>
              <w:left w:val="single" w:sz="6" w:space="0" w:color="auto"/>
              <w:bottom w:val="single" w:sz="6" w:space="0" w:color="auto"/>
              <w:right w:val="single" w:sz="6" w:space="0" w:color="auto"/>
            </w:tcBorders>
          </w:tcPr>
          <w:p w:rsidR="00FF2EB4" w:rsidRPr="00FC009D" w:rsidRDefault="00FF2EB4" w:rsidP="00F60877">
            <w:pPr>
              <w:jc w:val="center"/>
            </w:pPr>
          </w:p>
        </w:tc>
        <w:tc>
          <w:tcPr>
            <w:tcW w:w="2268" w:type="dxa"/>
            <w:tcBorders>
              <w:top w:val="single" w:sz="6" w:space="0" w:color="auto"/>
              <w:left w:val="single" w:sz="6" w:space="0" w:color="auto"/>
              <w:bottom w:val="single" w:sz="6" w:space="0" w:color="auto"/>
              <w:right w:val="single" w:sz="6" w:space="0" w:color="auto"/>
            </w:tcBorders>
          </w:tcPr>
          <w:p w:rsidR="00FF2EB4" w:rsidRPr="00FC009D" w:rsidRDefault="00FF2EB4" w:rsidP="00F60877">
            <w:pPr>
              <w:jc w:val="center"/>
            </w:pPr>
          </w:p>
        </w:tc>
        <w:tc>
          <w:tcPr>
            <w:tcW w:w="2552" w:type="dxa"/>
            <w:tcBorders>
              <w:top w:val="single" w:sz="6" w:space="0" w:color="auto"/>
              <w:left w:val="single" w:sz="6" w:space="0" w:color="auto"/>
              <w:bottom w:val="single" w:sz="6" w:space="0" w:color="auto"/>
              <w:right w:val="single" w:sz="6" w:space="0" w:color="auto"/>
            </w:tcBorders>
          </w:tcPr>
          <w:p w:rsidR="00FF2EB4" w:rsidRPr="00FC009D" w:rsidRDefault="00FF2EB4" w:rsidP="00F60877">
            <w:pPr>
              <w:jc w:val="center"/>
            </w:pPr>
          </w:p>
        </w:tc>
        <w:tc>
          <w:tcPr>
            <w:tcW w:w="1984" w:type="dxa"/>
            <w:tcBorders>
              <w:top w:val="single" w:sz="6" w:space="0" w:color="auto"/>
              <w:left w:val="single" w:sz="6" w:space="0" w:color="auto"/>
              <w:bottom w:val="single" w:sz="6" w:space="0" w:color="auto"/>
              <w:right w:val="single" w:sz="6" w:space="0" w:color="auto"/>
            </w:tcBorders>
          </w:tcPr>
          <w:p w:rsidR="00FF2EB4" w:rsidRPr="00FC009D" w:rsidRDefault="00FF2EB4" w:rsidP="00F60877">
            <w:pPr>
              <w:jc w:val="center"/>
            </w:pPr>
          </w:p>
        </w:tc>
        <w:tc>
          <w:tcPr>
            <w:tcW w:w="1560" w:type="dxa"/>
            <w:tcBorders>
              <w:top w:val="single" w:sz="6" w:space="0" w:color="auto"/>
              <w:left w:val="single" w:sz="6" w:space="0" w:color="auto"/>
              <w:bottom w:val="single" w:sz="6" w:space="0" w:color="auto"/>
              <w:right w:val="single" w:sz="6" w:space="0" w:color="auto"/>
            </w:tcBorders>
          </w:tcPr>
          <w:p w:rsidR="00FF2EB4" w:rsidRPr="00FC009D" w:rsidRDefault="00FF2EB4" w:rsidP="00F60877">
            <w:pPr>
              <w:jc w:val="center"/>
            </w:pPr>
          </w:p>
        </w:tc>
        <w:tc>
          <w:tcPr>
            <w:tcW w:w="1700" w:type="dxa"/>
            <w:tcBorders>
              <w:top w:val="single" w:sz="6" w:space="0" w:color="auto"/>
              <w:left w:val="single" w:sz="6" w:space="0" w:color="auto"/>
              <w:bottom w:val="single" w:sz="6" w:space="0" w:color="auto"/>
              <w:right w:val="single" w:sz="6" w:space="0" w:color="auto"/>
            </w:tcBorders>
          </w:tcPr>
          <w:p w:rsidR="00FF2EB4" w:rsidRPr="00FC009D" w:rsidRDefault="00FF2EB4" w:rsidP="00F60877">
            <w:pPr>
              <w:jc w:val="center"/>
            </w:pPr>
          </w:p>
        </w:tc>
      </w:tr>
      <w:tr w:rsidR="00FF2EB4" w:rsidRPr="00FC009D" w:rsidTr="00F60877">
        <w:trPr>
          <w:cantSplit/>
        </w:trPr>
        <w:tc>
          <w:tcPr>
            <w:tcW w:w="720" w:type="dxa"/>
            <w:tcBorders>
              <w:top w:val="single" w:sz="6" w:space="0" w:color="auto"/>
              <w:left w:val="single" w:sz="6" w:space="0" w:color="auto"/>
              <w:bottom w:val="single" w:sz="6" w:space="0" w:color="auto"/>
              <w:right w:val="single" w:sz="6" w:space="0" w:color="auto"/>
            </w:tcBorders>
          </w:tcPr>
          <w:p w:rsidR="00FF2EB4" w:rsidRPr="00FC009D" w:rsidRDefault="00FF2EB4" w:rsidP="00F60877">
            <w:pPr>
              <w:jc w:val="center"/>
            </w:pPr>
          </w:p>
        </w:tc>
        <w:tc>
          <w:tcPr>
            <w:tcW w:w="1832" w:type="dxa"/>
            <w:tcBorders>
              <w:top w:val="single" w:sz="6" w:space="0" w:color="auto"/>
              <w:left w:val="single" w:sz="6" w:space="0" w:color="auto"/>
              <w:bottom w:val="single" w:sz="6" w:space="0" w:color="auto"/>
              <w:right w:val="single" w:sz="6" w:space="0" w:color="auto"/>
            </w:tcBorders>
          </w:tcPr>
          <w:p w:rsidR="00FF2EB4" w:rsidRPr="00FC009D" w:rsidRDefault="00FF2EB4" w:rsidP="00F60877">
            <w:pPr>
              <w:jc w:val="center"/>
            </w:pPr>
          </w:p>
        </w:tc>
        <w:tc>
          <w:tcPr>
            <w:tcW w:w="2268" w:type="dxa"/>
            <w:tcBorders>
              <w:top w:val="single" w:sz="6" w:space="0" w:color="auto"/>
              <w:left w:val="single" w:sz="6" w:space="0" w:color="auto"/>
              <w:bottom w:val="single" w:sz="6" w:space="0" w:color="auto"/>
              <w:right w:val="single" w:sz="6" w:space="0" w:color="auto"/>
            </w:tcBorders>
          </w:tcPr>
          <w:p w:rsidR="00FF2EB4" w:rsidRPr="00FC009D" w:rsidRDefault="00FF2EB4" w:rsidP="00F60877">
            <w:pPr>
              <w:jc w:val="center"/>
            </w:pPr>
          </w:p>
        </w:tc>
        <w:tc>
          <w:tcPr>
            <w:tcW w:w="2552" w:type="dxa"/>
            <w:tcBorders>
              <w:top w:val="single" w:sz="6" w:space="0" w:color="auto"/>
              <w:left w:val="single" w:sz="6" w:space="0" w:color="auto"/>
              <w:bottom w:val="single" w:sz="6" w:space="0" w:color="auto"/>
              <w:right w:val="single" w:sz="6" w:space="0" w:color="auto"/>
            </w:tcBorders>
          </w:tcPr>
          <w:p w:rsidR="00FF2EB4" w:rsidRPr="00FC009D" w:rsidRDefault="00FF2EB4" w:rsidP="00F60877">
            <w:pPr>
              <w:jc w:val="center"/>
            </w:pPr>
          </w:p>
        </w:tc>
        <w:tc>
          <w:tcPr>
            <w:tcW w:w="1984" w:type="dxa"/>
            <w:tcBorders>
              <w:top w:val="single" w:sz="6" w:space="0" w:color="auto"/>
              <w:left w:val="single" w:sz="6" w:space="0" w:color="auto"/>
              <w:bottom w:val="single" w:sz="6" w:space="0" w:color="auto"/>
              <w:right w:val="single" w:sz="6" w:space="0" w:color="auto"/>
            </w:tcBorders>
          </w:tcPr>
          <w:p w:rsidR="00FF2EB4" w:rsidRPr="00FC009D" w:rsidRDefault="00FF2EB4" w:rsidP="00F60877">
            <w:pPr>
              <w:jc w:val="center"/>
            </w:pPr>
          </w:p>
        </w:tc>
        <w:tc>
          <w:tcPr>
            <w:tcW w:w="1560" w:type="dxa"/>
            <w:tcBorders>
              <w:top w:val="single" w:sz="6" w:space="0" w:color="auto"/>
              <w:left w:val="single" w:sz="6" w:space="0" w:color="auto"/>
              <w:bottom w:val="single" w:sz="6" w:space="0" w:color="auto"/>
              <w:right w:val="single" w:sz="6" w:space="0" w:color="auto"/>
            </w:tcBorders>
          </w:tcPr>
          <w:p w:rsidR="00FF2EB4" w:rsidRPr="00FC009D" w:rsidRDefault="00FF2EB4" w:rsidP="00F60877">
            <w:pPr>
              <w:jc w:val="center"/>
            </w:pPr>
          </w:p>
        </w:tc>
        <w:tc>
          <w:tcPr>
            <w:tcW w:w="1700" w:type="dxa"/>
            <w:tcBorders>
              <w:top w:val="single" w:sz="6" w:space="0" w:color="auto"/>
              <w:left w:val="single" w:sz="6" w:space="0" w:color="auto"/>
              <w:bottom w:val="single" w:sz="6" w:space="0" w:color="auto"/>
              <w:right w:val="single" w:sz="6" w:space="0" w:color="auto"/>
            </w:tcBorders>
          </w:tcPr>
          <w:p w:rsidR="00FF2EB4" w:rsidRPr="00FC009D" w:rsidRDefault="00FF2EB4" w:rsidP="00F60877">
            <w:pPr>
              <w:jc w:val="center"/>
            </w:pPr>
          </w:p>
        </w:tc>
      </w:tr>
      <w:tr w:rsidR="00FF2EB4" w:rsidRPr="00FC009D" w:rsidTr="00F60877">
        <w:trPr>
          <w:cantSplit/>
        </w:trPr>
        <w:tc>
          <w:tcPr>
            <w:tcW w:w="720" w:type="dxa"/>
            <w:tcBorders>
              <w:top w:val="single" w:sz="6" w:space="0" w:color="auto"/>
              <w:left w:val="single" w:sz="6" w:space="0" w:color="auto"/>
              <w:bottom w:val="single" w:sz="6" w:space="0" w:color="auto"/>
              <w:right w:val="single" w:sz="6" w:space="0" w:color="auto"/>
            </w:tcBorders>
          </w:tcPr>
          <w:p w:rsidR="00FF2EB4" w:rsidRPr="00FC009D" w:rsidRDefault="00FF2EB4" w:rsidP="00F60877">
            <w:pPr>
              <w:jc w:val="center"/>
            </w:pPr>
            <w:r w:rsidRPr="00FC009D">
              <w:t>…</w:t>
            </w:r>
          </w:p>
        </w:tc>
        <w:tc>
          <w:tcPr>
            <w:tcW w:w="1832" w:type="dxa"/>
            <w:tcBorders>
              <w:top w:val="single" w:sz="6" w:space="0" w:color="auto"/>
              <w:left w:val="single" w:sz="6" w:space="0" w:color="auto"/>
              <w:bottom w:val="single" w:sz="6" w:space="0" w:color="auto"/>
              <w:right w:val="single" w:sz="6" w:space="0" w:color="auto"/>
            </w:tcBorders>
          </w:tcPr>
          <w:p w:rsidR="00FF2EB4" w:rsidRPr="00FC009D" w:rsidRDefault="00FF2EB4" w:rsidP="00F60877">
            <w:pPr>
              <w:jc w:val="center"/>
            </w:pPr>
          </w:p>
        </w:tc>
        <w:tc>
          <w:tcPr>
            <w:tcW w:w="2268" w:type="dxa"/>
            <w:tcBorders>
              <w:top w:val="single" w:sz="6" w:space="0" w:color="auto"/>
              <w:left w:val="single" w:sz="6" w:space="0" w:color="auto"/>
              <w:bottom w:val="single" w:sz="6" w:space="0" w:color="auto"/>
              <w:right w:val="single" w:sz="6" w:space="0" w:color="auto"/>
            </w:tcBorders>
          </w:tcPr>
          <w:p w:rsidR="00FF2EB4" w:rsidRPr="00FC009D" w:rsidRDefault="00FF2EB4" w:rsidP="00F60877">
            <w:pPr>
              <w:jc w:val="center"/>
            </w:pPr>
          </w:p>
        </w:tc>
        <w:tc>
          <w:tcPr>
            <w:tcW w:w="2552" w:type="dxa"/>
            <w:tcBorders>
              <w:top w:val="single" w:sz="6" w:space="0" w:color="auto"/>
              <w:left w:val="single" w:sz="6" w:space="0" w:color="auto"/>
              <w:bottom w:val="single" w:sz="6" w:space="0" w:color="auto"/>
              <w:right w:val="single" w:sz="6" w:space="0" w:color="auto"/>
            </w:tcBorders>
          </w:tcPr>
          <w:p w:rsidR="00FF2EB4" w:rsidRPr="00FC009D" w:rsidRDefault="00FF2EB4" w:rsidP="00F60877">
            <w:pPr>
              <w:jc w:val="center"/>
            </w:pPr>
          </w:p>
        </w:tc>
        <w:tc>
          <w:tcPr>
            <w:tcW w:w="1984" w:type="dxa"/>
            <w:tcBorders>
              <w:top w:val="single" w:sz="6" w:space="0" w:color="auto"/>
              <w:left w:val="single" w:sz="6" w:space="0" w:color="auto"/>
              <w:bottom w:val="single" w:sz="6" w:space="0" w:color="auto"/>
              <w:right w:val="single" w:sz="6" w:space="0" w:color="auto"/>
            </w:tcBorders>
          </w:tcPr>
          <w:p w:rsidR="00FF2EB4" w:rsidRPr="00FC009D" w:rsidRDefault="00FF2EB4" w:rsidP="00F60877">
            <w:pPr>
              <w:jc w:val="center"/>
            </w:pPr>
          </w:p>
        </w:tc>
        <w:tc>
          <w:tcPr>
            <w:tcW w:w="1560" w:type="dxa"/>
            <w:tcBorders>
              <w:top w:val="single" w:sz="6" w:space="0" w:color="auto"/>
              <w:left w:val="single" w:sz="6" w:space="0" w:color="auto"/>
              <w:bottom w:val="single" w:sz="6" w:space="0" w:color="auto"/>
              <w:right w:val="single" w:sz="6" w:space="0" w:color="auto"/>
            </w:tcBorders>
          </w:tcPr>
          <w:p w:rsidR="00FF2EB4" w:rsidRPr="00FC009D" w:rsidRDefault="00FF2EB4" w:rsidP="00F60877">
            <w:pPr>
              <w:jc w:val="center"/>
            </w:pPr>
          </w:p>
        </w:tc>
        <w:tc>
          <w:tcPr>
            <w:tcW w:w="1700" w:type="dxa"/>
            <w:tcBorders>
              <w:top w:val="single" w:sz="6" w:space="0" w:color="auto"/>
              <w:left w:val="single" w:sz="6" w:space="0" w:color="auto"/>
              <w:bottom w:val="single" w:sz="6" w:space="0" w:color="auto"/>
              <w:right w:val="single" w:sz="6" w:space="0" w:color="auto"/>
            </w:tcBorders>
          </w:tcPr>
          <w:p w:rsidR="00FF2EB4" w:rsidRPr="00FC009D" w:rsidRDefault="00FF2EB4" w:rsidP="00F60877">
            <w:pPr>
              <w:jc w:val="center"/>
            </w:pPr>
          </w:p>
        </w:tc>
      </w:tr>
    </w:tbl>
    <w:p w:rsidR="00FF2EB4" w:rsidRPr="00FC009D" w:rsidRDefault="00FF2EB4" w:rsidP="00FF2EB4">
      <w:pPr>
        <w:pStyle w:val="afff1"/>
        <w:tabs>
          <w:tab w:val="clear" w:pos="1134"/>
        </w:tabs>
        <w:autoSpaceDE w:val="0"/>
        <w:autoSpaceDN w:val="0"/>
        <w:spacing w:line="240" w:lineRule="auto"/>
        <w:ind w:firstLine="0"/>
        <w:rPr>
          <w:sz w:val="28"/>
          <w:szCs w:val="28"/>
        </w:rPr>
      </w:pPr>
    </w:p>
    <w:p w:rsidR="00FF2EB4" w:rsidRPr="00FC009D" w:rsidRDefault="00FF2EB4" w:rsidP="00FF2EB4">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_____</w:t>
      </w:r>
      <w:r w:rsidRPr="00FC009D">
        <w:rPr>
          <w:sz w:val="16"/>
          <w:szCs w:val="16"/>
        </w:rPr>
        <w:tab/>
      </w:r>
      <w:r w:rsidRPr="00FC009D">
        <w:rPr>
          <w:sz w:val="16"/>
          <w:szCs w:val="16"/>
        </w:rPr>
        <w:tab/>
        <w:t>_____________________________</w:t>
      </w:r>
    </w:p>
    <w:p w:rsidR="00FF2EB4" w:rsidRPr="00FC009D" w:rsidRDefault="00FF2EB4" w:rsidP="00FF2EB4">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FF2EB4" w:rsidRPr="00FC009D" w:rsidRDefault="00FF2EB4" w:rsidP="00FF2EB4">
      <w:pPr>
        <w:pStyle w:val="Times12"/>
        <w:ind w:firstLine="709"/>
        <w:rPr>
          <w:bCs w:val="0"/>
          <w:sz w:val="28"/>
        </w:rPr>
      </w:pPr>
      <w:r w:rsidRPr="00FC009D">
        <w:rPr>
          <w:bCs w:val="0"/>
          <w:sz w:val="28"/>
        </w:rPr>
        <w:t>М.П.</w:t>
      </w:r>
    </w:p>
    <w:p w:rsidR="00FF2EB4" w:rsidRPr="00FC009D" w:rsidRDefault="00FF2EB4" w:rsidP="00FF2EB4">
      <w:pPr>
        <w:jc w:val="center"/>
      </w:pPr>
    </w:p>
    <w:p w:rsidR="00FF2EB4" w:rsidRPr="00FC009D" w:rsidRDefault="00FF2EB4" w:rsidP="00FF2EB4">
      <w:pPr>
        <w:jc w:val="center"/>
      </w:pPr>
    </w:p>
    <w:p w:rsidR="00FF2EB4" w:rsidRPr="00FC009D" w:rsidRDefault="00FF2EB4" w:rsidP="00FF2EB4">
      <w:pPr>
        <w:pStyle w:val="Times12"/>
        <w:tabs>
          <w:tab w:val="left" w:pos="709"/>
          <w:tab w:val="left" w:pos="1134"/>
        </w:tabs>
        <w:ind w:firstLine="709"/>
        <w:rPr>
          <w:bCs w:val="0"/>
          <w:szCs w:val="24"/>
        </w:rPr>
      </w:pPr>
      <w:r w:rsidRPr="00FC009D">
        <w:rPr>
          <w:bCs w:val="0"/>
          <w:szCs w:val="24"/>
        </w:rPr>
        <w:t>ИНСТРУКЦИИ ПО ЗАПОЛНЕНИЮ</w:t>
      </w:r>
    </w:p>
    <w:p w:rsidR="00FF2EB4" w:rsidRPr="00FC009D" w:rsidRDefault="00FF2EB4" w:rsidP="00FF2EB4">
      <w:pPr>
        <w:pStyle w:val="Times12"/>
        <w:numPr>
          <w:ilvl w:val="0"/>
          <w:numId w:val="67"/>
        </w:numPr>
        <w:tabs>
          <w:tab w:val="clear" w:pos="960"/>
          <w:tab w:val="left" w:pos="709"/>
          <w:tab w:val="num" w:pos="851"/>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FF2EB4" w:rsidRPr="00FC009D" w:rsidRDefault="00FF2EB4" w:rsidP="00FF2EB4">
      <w:pPr>
        <w:pStyle w:val="Times12"/>
        <w:numPr>
          <w:ilvl w:val="0"/>
          <w:numId w:val="67"/>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справка.</w:t>
      </w:r>
    </w:p>
    <w:p w:rsidR="00FF2EB4" w:rsidRPr="00FC009D" w:rsidRDefault="00FF2EB4" w:rsidP="00FF2EB4">
      <w:pPr>
        <w:pStyle w:val="Times12"/>
        <w:numPr>
          <w:ilvl w:val="0"/>
          <w:numId w:val="67"/>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указывает свое фирменное наименование (в т.ч. организационно-правовую форму).</w:t>
      </w:r>
    </w:p>
    <w:p w:rsidR="00FF2EB4" w:rsidRPr="00FF2EB4" w:rsidRDefault="00FF2EB4" w:rsidP="00FF2EB4">
      <w:pPr>
        <w:pStyle w:val="Times12"/>
        <w:numPr>
          <w:ilvl w:val="0"/>
          <w:numId w:val="67"/>
        </w:numPr>
        <w:tabs>
          <w:tab w:val="clear" w:pos="960"/>
          <w:tab w:val="left" w:pos="1134"/>
        </w:tabs>
        <w:ind w:left="0" w:firstLine="709"/>
        <w:rPr>
          <w:szCs w:val="24"/>
        </w:rPr>
        <w:sectPr w:rsidR="00FF2EB4" w:rsidRPr="00FF2EB4" w:rsidSect="000462EF">
          <w:pgSz w:w="16840" w:h="11907" w:orient="landscape" w:code="9"/>
          <w:pgMar w:top="1134" w:right="1134" w:bottom="737" w:left="1701" w:header="567" w:footer="567" w:gutter="0"/>
          <w:cols w:space="708"/>
          <w:docGrid w:linePitch="360"/>
        </w:sectPr>
      </w:pPr>
      <w:r w:rsidRPr="00FC009D">
        <w:rPr>
          <w:szCs w:val="24"/>
        </w:rPr>
        <w:t xml:space="preserve">В данной справке перечисляются материально-технические ресурсы, которые участник считает ключевыми и планирует использовать в ходе выполнения </w:t>
      </w:r>
      <w:r>
        <w:rPr>
          <w:szCs w:val="24"/>
        </w:rPr>
        <w:t>д</w:t>
      </w:r>
      <w:r w:rsidRPr="00FC009D">
        <w:rPr>
          <w:szCs w:val="24"/>
        </w:rPr>
        <w:t>оговора.</w:t>
      </w:r>
    </w:p>
    <w:p w:rsidR="00FF2EB4" w:rsidRDefault="00FF2EB4">
      <w:pPr>
        <w:rPr>
          <w:sz w:val="28"/>
          <w:szCs w:val="28"/>
        </w:rPr>
      </w:pPr>
    </w:p>
    <w:p w:rsidR="000F1331" w:rsidRPr="00FC009D" w:rsidRDefault="000F1331" w:rsidP="000F1331">
      <w:pPr>
        <w:pStyle w:val="10"/>
        <w:numPr>
          <w:ilvl w:val="0"/>
          <w:numId w:val="0"/>
        </w:numPr>
        <w:jc w:val="center"/>
        <w:rPr>
          <w:b/>
          <w:sz w:val="28"/>
          <w:szCs w:val="28"/>
        </w:rPr>
      </w:pPr>
      <w:bookmarkStart w:id="214" w:name="_Справка_об_участии_в_судебных_разби"/>
      <w:bookmarkStart w:id="215" w:name="_Справка_об_участии"/>
      <w:bookmarkStart w:id="216" w:name="_Toc432419029"/>
      <w:bookmarkStart w:id="217" w:name="_Toc432509670"/>
      <w:bookmarkEnd w:id="140"/>
      <w:bookmarkEnd w:id="141"/>
      <w:bookmarkEnd w:id="214"/>
      <w:bookmarkEnd w:id="215"/>
      <w:r>
        <w:rPr>
          <w:b/>
          <w:sz w:val="28"/>
          <w:szCs w:val="28"/>
        </w:rPr>
        <w:t>ЧАСТЬ 2</w:t>
      </w:r>
      <w:bookmarkEnd w:id="216"/>
      <w:bookmarkEnd w:id="217"/>
    </w:p>
    <w:p w:rsidR="000F1331" w:rsidRDefault="000F1331" w:rsidP="000F1331">
      <w:pPr>
        <w:pStyle w:val="Times12"/>
        <w:ind w:left="5387" w:firstLine="0"/>
        <w:jc w:val="left"/>
      </w:pPr>
    </w:p>
    <w:p w:rsidR="000F1331" w:rsidRDefault="000F1331" w:rsidP="000F1331">
      <w:pPr>
        <w:pStyle w:val="Times12"/>
        <w:overflowPunct/>
        <w:autoSpaceDE/>
        <w:autoSpaceDN/>
        <w:adjustRightInd/>
        <w:ind w:firstLine="709"/>
        <w:rPr>
          <w:sz w:val="28"/>
          <w:szCs w:val="28"/>
        </w:rPr>
      </w:pPr>
      <w:bookmarkStart w:id="218" w:name="_Ref317259044"/>
      <w:bookmarkStart w:id="219" w:name="_Toc390267492"/>
      <w:r>
        <w:rPr>
          <w:sz w:val="28"/>
          <w:szCs w:val="28"/>
        </w:rPr>
        <w:t>П</w:t>
      </w:r>
      <w:r w:rsidRPr="00DF507B">
        <w:rPr>
          <w:sz w:val="28"/>
          <w:szCs w:val="28"/>
        </w:rPr>
        <w:t xml:space="preserve">орядок проведения </w:t>
      </w:r>
      <w:bookmarkEnd w:id="218"/>
      <w:bookmarkEnd w:id="219"/>
      <w:r>
        <w:rPr>
          <w:sz w:val="28"/>
          <w:szCs w:val="28"/>
        </w:rPr>
        <w:t xml:space="preserve">процедуры </w:t>
      </w:r>
      <w:r w:rsidRPr="00683580">
        <w:rPr>
          <w:sz w:val="28"/>
          <w:szCs w:val="28"/>
        </w:rPr>
        <w:t xml:space="preserve">запроса предложений </w:t>
      </w:r>
      <w:r w:rsidRPr="00FC009D">
        <w:rPr>
          <w:sz w:val="28"/>
          <w:szCs w:val="28"/>
        </w:rPr>
        <w:t>приведен в</w:t>
      </w:r>
      <w:r w:rsidRPr="00DF507B">
        <w:rPr>
          <w:sz w:val="28"/>
          <w:szCs w:val="28"/>
        </w:rPr>
        <w:t xml:space="preserve"> Части </w:t>
      </w:r>
      <w:r>
        <w:rPr>
          <w:sz w:val="28"/>
          <w:szCs w:val="28"/>
        </w:rPr>
        <w:t>2</w:t>
      </w:r>
      <w:r w:rsidRPr="00DF507B">
        <w:rPr>
          <w:sz w:val="28"/>
          <w:szCs w:val="28"/>
        </w:rPr>
        <w:t xml:space="preserve"> Тома 1 </w:t>
      </w:r>
      <w:r w:rsidRPr="00DD5EEB">
        <w:rPr>
          <w:sz w:val="28"/>
          <w:szCs w:val="28"/>
        </w:rPr>
        <w:t>в виде отдельного файла</w:t>
      </w:r>
      <w:r>
        <w:rPr>
          <w:sz w:val="28"/>
          <w:szCs w:val="28"/>
        </w:rPr>
        <w:t>.</w:t>
      </w:r>
    </w:p>
    <w:p w:rsidR="000F1331" w:rsidRPr="00DF507B" w:rsidRDefault="000F1331" w:rsidP="000F1331">
      <w:pPr>
        <w:pStyle w:val="Times12"/>
        <w:overflowPunct/>
        <w:autoSpaceDE/>
        <w:autoSpaceDN/>
        <w:adjustRightInd/>
        <w:ind w:firstLine="709"/>
        <w:rPr>
          <w:sz w:val="28"/>
          <w:szCs w:val="28"/>
        </w:rPr>
      </w:pPr>
    </w:p>
    <w:p w:rsidR="000F1331" w:rsidRPr="00FC009D" w:rsidRDefault="000F1331" w:rsidP="000F1331">
      <w:pPr>
        <w:pStyle w:val="10"/>
        <w:numPr>
          <w:ilvl w:val="0"/>
          <w:numId w:val="0"/>
        </w:numPr>
        <w:jc w:val="center"/>
        <w:rPr>
          <w:b/>
          <w:sz w:val="28"/>
          <w:szCs w:val="28"/>
        </w:rPr>
      </w:pPr>
      <w:bookmarkStart w:id="220" w:name="_Toc432419030"/>
      <w:bookmarkStart w:id="221" w:name="_Toc432509671"/>
      <w:r>
        <w:rPr>
          <w:b/>
          <w:sz w:val="28"/>
          <w:szCs w:val="28"/>
        </w:rPr>
        <w:t>ЧАСТЬ 3</w:t>
      </w:r>
      <w:bookmarkEnd w:id="220"/>
      <w:bookmarkEnd w:id="221"/>
    </w:p>
    <w:p w:rsidR="00DF507B" w:rsidRDefault="000F1331" w:rsidP="000F1331">
      <w:pPr>
        <w:pStyle w:val="10"/>
        <w:numPr>
          <w:ilvl w:val="0"/>
          <w:numId w:val="20"/>
        </w:numPr>
        <w:tabs>
          <w:tab w:val="left" w:pos="426"/>
        </w:tabs>
        <w:ind w:left="0" w:firstLine="0"/>
        <w:jc w:val="center"/>
      </w:pPr>
      <w:bookmarkStart w:id="222" w:name="_Toc432509672"/>
      <w:r w:rsidRPr="00FC009D">
        <w:rPr>
          <w:sz w:val="28"/>
          <w:szCs w:val="28"/>
        </w:rPr>
        <w:t xml:space="preserve">Проект договора, который будет заключен по результатам </w:t>
      </w:r>
      <w:r w:rsidRPr="00683580">
        <w:rPr>
          <w:sz w:val="28"/>
          <w:szCs w:val="28"/>
        </w:rPr>
        <w:t>запроса предложений</w:t>
      </w:r>
      <w:r w:rsidRPr="00FC009D">
        <w:rPr>
          <w:sz w:val="28"/>
          <w:szCs w:val="28"/>
        </w:rPr>
        <w:t>, приведен в</w:t>
      </w:r>
      <w:r w:rsidRPr="00DF507B">
        <w:rPr>
          <w:sz w:val="28"/>
          <w:szCs w:val="28"/>
        </w:rPr>
        <w:t xml:space="preserve"> Части 3 Тома 1 </w:t>
      </w:r>
      <w:r w:rsidRPr="00DD5EEB">
        <w:rPr>
          <w:sz w:val="28"/>
          <w:szCs w:val="28"/>
        </w:rPr>
        <w:t>в виде отдельного файла в формат</w:t>
      </w:r>
      <w:bookmarkEnd w:id="222"/>
    </w:p>
    <w:sectPr w:rsidR="00DF507B" w:rsidSect="000462EF">
      <w:headerReference w:type="default" r:id="rId38"/>
      <w:footerReference w:type="default" r:id="rId39"/>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44BF7" w:rsidRDefault="00044BF7">
      <w:r>
        <w:separator/>
      </w:r>
    </w:p>
  </w:endnote>
  <w:endnote w:type="continuationSeparator" w:id="0">
    <w:p w:rsidR="00044BF7" w:rsidRDefault="00044BF7">
      <w:r>
        <w:continuationSeparator/>
      </w:r>
    </w:p>
  </w:endnote>
  <w:endnote w:type="continuationNotice" w:id="1">
    <w:p w:rsidR="00044BF7" w:rsidRDefault="00044BF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18A4" w:rsidRDefault="00FE18A4">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FE18A4" w:rsidRDefault="00FE18A4">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18A4" w:rsidRPr="00FE6219" w:rsidRDefault="00FE18A4"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18A4" w:rsidRPr="00FE6219" w:rsidRDefault="00FE18A4" w:rsidP="00C87330">
    <w:pPr>
      <w:pStyle w:val="a9"/>
      <w:tabs>
        <w:tab w:val="clear" w:pos="8306"/>
        <w:tab w:val="right" w:pos="7797"/>
      </w:tabs>
      <w:jc w:val="center"/>
      <w:rPr>
        <w:rFonts w:ascii="Times New Roman" w:hAnsi="Times New Roman" w:cs="Times New Roman"/>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18A4" w:rsidRPr="00FE6219" w:rsidRDefault="00FE18A4" w:rsidP="00C87330">
    <w:pPr>
      <w:pStyle w:val="a9"/>
      <w:tabs>
        <w:tab w:val="clear" w:pos="8306"/>
        <w:tab w:val="right" w:pos="7797"/>
      </w:tabs>
      <w:jc w:val="center"/>
      <w:rPr>
        <w:rFonts w:ascii="Times New Roman" w:hAnsi="Times New Roman" w:cs="Times New Roman"/>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18A4" w:rsidRPr="00FE6219" w:rsidRDefault="00FE18A4"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44BF7" w:rsidRDefault="00044BF7">
      <w:r>
        <w:separator/>
      </w:r>
    </w:p>
  </w:footnote>
  <w:footnote w:type="continuationSeparator" w:id="0">
    <w:p w:rsidR="00044BF7" w:rsidRDefault="00044BF7">
      <w:r>
        <w:continuationSeparator/>
      </w:r>
    </w:p>
  </w:footnote>
  <w:footnote w:type="continuationNotice" w:id="1">
    <w:p w:rsidR="00044BF7" w:rsidRDefault="00044BF7"/>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18A4" w:rsidRPr="00F429FC" w:rsidRDefault="00FE18A4"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617AAB">
      <w:rPr>
        <w:rFonts w:ascii="Times New Roman" w:hAnsi="Times New Roman" w:cs="Times New Roman"/>
        <w:noProof/>
        <w:sz w:val="24"/>
      </w:rPr>
      <w:t>6</w:t>
    </w:r>
    <w:r w:rsidRPr="00F429FC">
      <w:rPr>
        <w:rFonts w:ascii="Times New Roman" w:hAnsi="Times New Roman" w:cs="Times New Roman"/>
        <w:sz w:val="24"/>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18A4" w:rsidRPr="00F429FC" w:rsidRDefault="00FE18A4"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617AAB">
      <w:rPr>
        <w:rFonts w:ascii="Times New Roman" w:hAnsi="Times New Roman" w:cs="Times New Roman"/>
        <w:noProof/>
        <w:sz w:val="24"/>
      </w:rPr>
      <w:t>35</w:t>
    </w:r>
    <w:r w:rsidRPr="00F429FC">
      <w:rPr>
        <w:rFonts w:ascii="Times New Roman" w:hAnsi="Times New Roman" w:cs="Times New Roman"/>
        <w:sz w:val="24"/>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18A4" w:rsidRPr="00F429FC" w:rsidRDefault="00FE18A4"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617AAB">
      <w:rPr>
        <w:rFonts w:ascii="Times New Roman" w:hAnsi="Times New Roman" w:cs="Times New Roman"/>
        <w:noProof/>
        <w:sz w:val="24"/>
      </w:rPr>
      <w:t>47</w:t>
    </w:r>
    <w:r w:rsidRPr="00F429FC">
      <w:rPr>
        <w:rFonts w:ascii="Times New Roman" w:hAnsi="Times New Roman" w:cs="Times New Roman"/>
        <w:sz w:val="24"/>
      </w:rPr>
      <w:fldChar w:fldCharType="end"/>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18A4" w:rsidRPr="00F429FC" w:rsidRDefault="00FE18A4"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617AAB">
      <w:rPr>
        <w:rFonts w:ascii="Times New Roman" w:hAnsi="Times New Roman" w:cs="Times New Roman"/>
        <w:noProof/>
        <w:sz w:val="24"/>
      </w:rPr>
      <w:t>48</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6E40346"/>
    <w:multiLevelType w:val="hybridMultilevel"/>
    <w:tmpl w:val="9642E296"/>
    <w:lvl w:ilvl="0" w:tplc="04190001">
      <w:start w:val="1"/>
      <w:numFmt w:val="bullet"/>
      <w:lvlText w:val=""/>
      <w:lvlJc w:val="left"/>
      <w:pPr>
        <w:ind w:left="540" w:hanging="360"/>
      </w:pPr>
      <w:rPr>
        <w:rFonts w:ascii="Symbol" w:hAnsi="Symbol"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
    <w:nsid w:val="07EA3D08"/>
    <w:multiLevelType w:val="hybridMultilevel"/>
    <w:tmpl w:val="573AAE0C"/>
    <w:lvl w:ilvl="0" w:tplc="D8920CB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6">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nsid w:val="0B847872"/>
    <w:multiLevelType w:val="hybridMultilevel"/>
    <w:tmpl w:val="EA66118A"/>
    <w:lvl w:ilvl="0" w:tplc="DBC47E6E">
      <w:start w:val="1"/>
      <w:numFmt w:val="decimal"/>
      <w:lvlText w:val="%1."/>
      <w:lvlJc w:val="left"/>
      <w:pPr>
        <w:tabs>
          <w:tab w:val="num" w:pos="960"/>
        </w:tabs>
        <w:ind w:left="960" w:hanging="360"/>
      </w:pPr>
      <w:rPr>
        <w:rFonts w:hint="default"/>
      </w:rPr>
    </w:lvl>
    <w:lvl w:ilvl="1" w:tplc="BB287BA2">
      <w:start w:val="1"/>
      <w:numFmt w:val="lowerLetter"/>
      <w:lvlText w:val="%2."/>
      <w:lvlJc w:val="left"/>
      <w:pPr>
        <w:ind w:left="1440" w:hanging="360"/>
      </w:pPr>
    </w:lvl>
    <w:lvl w:ilvl="2" w:tplc="68342A84" w:tentative="1">
      <w:start w:val="1"/>
      <w:numFmt w:val="lowerRoman"/>
      <w:lvlText w:val="%3."/>
      <w:lvlJc w:val="right"/>
      <w:pPr>
        <w:ind w:left="2160" w:hanging="180"/>
      </w:pPr>
    </w:lvl>
    <w:lvl w:ilvl="3" w:tplc="568A65EE" w:tentative="1">
      <w:start w:val="1"/>
      <w:numFmt w:val="decimal"/>
      <w:lvlText w:val="%4."/>
      <w:lvlJc w:val="left"/>
      <w:pPr>
        <w:ind w:left="2880" w:hanging="360"/>
      </w:pPr>
    </w:lvl>
    <w:lvl w:ilvl="4" w:tplc="EBBC0B0A" w:tentative="1">
      <w:start w:val="1"/>
      <w:numFmt w:val="lowerLetter"/>
      <w:lvlText w:val="%5."/>
      <w:lvlJc w:val="left"/>
      <w:pPr>
        <w:ind w:left="3600" w:hanging="360"/>
      </w:pPr>
    </w:lvl>
    <w:lvl w:ilvl="5" w:tplc="EFAA16F2" w:tentative="1">
      <w:start w:val="1"/>
      <w:numFmt w:val="lowerRoman"/>
      <w:lvlText w:val="%6."/>
      <w:lvlJc w:val="right"/>
      <w:pPr>
        <w:ind w:left="4320" w:hanging="180"/>
      </w:pPr>
    </w:lvl>
    <w:lvl w:ilvl="6" w:tplc="7F9AAC74" w:tentative="1">
      <w:start w:val="1"/>
      <w:numFmt w:val="decimal"/>
      <w:lvlText w:val="%7."/>
      <w:lvlJc w:val="left"/>
      <w:pPr>
        <w:ind w:left="5040" w:hanging="360"/>
      </w:pPr>
    </w:lvl>
    <w:lvl w:ilvl="7" w:tplc="4D648D2E" w:tentative="1">
      <w:start w:val="1"/>
      <w:numFmt w:val="lowerLetter"/>
      <w:lvlText w:val="%8."/>
      <w:lvlJc w:val="left"/>
      <w:pPr>
        <w:ind w:left="5760" w:hanging="360"/>
      </w:pPr>
    </w:lvl>
    <w:lvl w:ilvl="8" w:tplc="A126B8E2" w:tentative="1">
      <w:start w:val="1"/>
      <w:numFmt w:val="lowerRoman"/>
      <w:lvlText w:val="%9."/>
      <w:lvlJc w:val="right"/>
      <w:pPr>
        <w:ind w:left="6480" w:hanging="180"/>
      </w:pPr>
    </w:lvl>
  </w:abstractNum>
  <w:abstractNum w:abstractNumId="8">
    <w:nsid w:val="0CC92AF9"/>
    <w:multiLevelType w:val="hybridMultilevel"/>
    <w:tmpl w:val="D0829860"/>
    <w:lvl w:ilvl="0" w:tplc="414A1B3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9">
    <w:nsid w:val="0D8F5704"/>
    <w:multiLevelType w:val="hybridMultilevel"/>
    <w:tmpl w:val="C1940318"/>
    <w:lvl w:ilvl="0" w:tplc="FFFFFFFF">
      <w:start w:val="1"/>
      <w:numFmt w:val="bullet"/>
      <w:lvlText w:val=""/>
      <w:lvlJc w:val="left"/>
      <w:pPr>
        <w:tabs>
          <w:tab w:val="num" w:pos="720"/>
        </w:tabs>
        <w:ind w:left="72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cs="Times New Roman"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cs="Times New Roman" w:hint="default"/>
      </w:rPr>
    </w:lvl>
    <w:lvl w:ilvl="5" w:tplc="FFFFFFFF">
      <w:start w:val="1"/>
      <w:numFmt w:val="bullet"/>
      <w:lvlText w:val=""/>
      <w:lvlJc w:val="left"/>
      <w:pPr>
        <w:tabs>
          <w:tab w:val="num" w:pos="4320"/>
        </w:tabs>
        <w:ind w:left="4320" w:hanging="360"/>
      </w:pPr>
      <w:rPr>
        <w:rFonts w:ascii="Wingdings" w:hAnsi="Wingdings" w:hint="default"/>
      </w:rPr>
    </w:lvl>
    <w:lvl w:ilvl="6" w:tplc="FFFFFFFF">
      <w:start w:val="1"/>
      <w:numFmt w:val="bullet"/>
      <w:lvlText w:val=""/>
      <w:lvlJc w:val="left"/>
      <w:pPr>
        <w:tabs>
          <w:tab w:val="num" w:pos="5040"/>
        </w:tabs>
        <w:ind w:left="5040" w:hanging="360"/>
      </w:pPr>
      <w:rPr>
        <w:rFonts w:ascii="Symbol" w:hAnsi="Symbol" w:hint="default"/>
      </w:rPr>
    </w:lvl>
    <w:lvl w:ilvl="7" w:tplc="FFFFFFFF">
      <w:start w:val="1"/>
      <w:numFmt w:val="bullet"/>
      <w:lvlText w:val="o"/>
      <w:lvlJc w:val="left"/>
      <w:pPr>
        <w:tabs>
          <w:tab w:val="num" w:pos="5760"/>
        </w:tabs>
        <w:ind w:left="5760" w:hanging="360"/>
      </w:pPr>
      <w:rPr>
        <w:rFonts w:ascii="Courier New" w:hAnsi="Courier New" w:cs="Times New Roman" w:hint="default"/>
      </w:rPr>
    </w:lvl>
    <w:lvl w:ilvl="8" w:tplc="FFFFFFFF">
      <w:start w:val="1"/>
      <w:numFmt w:val="bullet"/>
      <w:lvlText w:val=""/>
      <w:lvlJc w:val="left"/>
      <w:pPr>
        <w:tabs>
          <w:tab w:val="num" w:pos="6480"/>
        </w:tabs>
        <w:ind w:left="6480" w:hanging="360"/>
      </w:pPr>
      <w:rPr>
        <w:rFonts w:ascii="Wingdings" w:hAnsi="Wingdings" w:hint="default"/>
      </w:rPr>
    </w:lvl>
  </w:abstractNum>
  <w:abstractNum w:abstractNumId="10">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1453662A"/>
    <w:multiLevelType w:val="hybridMultilevel"/>
    <w:tmpl w:val="FDB00D16"/>
    <w:lvl w:ilvl="0" w:tplc="35F66D94">
      <w:start w:val="1"/>
      <w:numFmt w:val="bullet"/>
      <w:lvlText w:val="­"/>
      <w:lvlJc w:val="left"/>
      <w:pPr>
        <w:ind w:left="720" w:hanging="360"/>
      </w:pPr>
      <w:rPr>
        <w:rFonts w:ascii="Courier New" w:hAnsi="Courier New"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3">
    <w:nsid w:val="16753D0E"/>
    <w:multiLevelType w:val="hybridMultilevel"/>
    <w:tmpl w:val="18F4A340"/>
    <w:lvl w:ilvl="0" w:tplc="26946DF4">
      <w:start w:val="1"/>
      <w:numFmt w:val="decimal"/>
      <w:lvlText w:val="%1."/>
      <w:lvlJc w:val="left"/>
      <w:pPr>
        <w:ind w:left="106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83D1C22"/>
    <w:multiLevelType w:val="hybridMultilevel"/>
    <w:tmpl w:val="D758C848"/>
    <w:lvl w:ilvl="0" w:tplc="04190019">
      <w:start w:val="1"/>
      <w:numFmt w:val="lowerLetter"/>
      <w:lvlText w:val="%1."/>
      <w:lvlJc w:val="left"/>
      <w:pPr>
        <w:ind w:left="720" w:hanging="360"/>
      </w:pPr>
      <w:rPr>
        <w:rFonts w:hint="default"/>
        <w:sz w:val="24"/>
        <w:szCs w:val="24"/>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E571AD9"/>
    <w:multiLevelType w:val="multilevel"/>
    <w:tmpl w:val="AF3046AC"/>
    <w:lvl w:ilvl="0">
      <w:start w:val="1"/>
      <w:numFmt w:val="decimal"/>
      <w:pStyle w:val="-"/>
      <w:lvlText w:val="%1."/>
      <w:lvlJc w:val="center"/>
      <w:pPr>
        <w:tabs>
          <w:tab w:val="num" w:pos="0"/>
        </w:tabs>
      </w:pPr>
      <w:rPr>
        <w:rFonts w:cs="Times New Roman" w:hint="default"/>
        <w:b w:val="0"/>
        <w:bCs w:val="0"/>
        <w:i w:val="0"/>
        <w:iCs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cs="Times New Roman"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17">
    <w:nsid w:val="1FB9329C"/>
    <w:multiLevelType w:val="multilevel"/>
    <w:tmpl w:val="7E981CEC"/>
    <w:lvl w:ilvl="0">
      <w:start w:val="5"/>
      <w:numFmt w:val="decimal"/>
      <w:lvlText w:val="%1"/>
      <w:lvlJc w:val="left"/>
      <w:pPr>
        <w:ind w:left="375" w:hanging="375"/>
      </w:pPr>
      <w:rPr>
        <w:rFonts w:hint="default"/>
        <w:b w:val="0"/>
        <w:i w:val="0"/>
      </w:rPr>
    </w:lvl>
    <w:lvl w:ilvl="1">
      <w:start w:val="2"/>
      <w:numFmt w:val="decimal"/>
      <w:lvlText w:val="%1.%2"/>
      <w:lvlJc w:val="left"/>
      <w:pPr>
        <w:ind w:left="2219" w:hanging="375"/>
      </w:pPr>
      <w:rPr>
        <w:rFonts w:hint="default"/>
        <w:b w:val="0"/>
        <w:i w:val="0"/>
      </w:rPr>
    </w:lvl>
    <w:lvl w:ilvl="2">
      <w:start w:val="1"/>
      <w:numFmt w:val="decimal"/>
      <w:lvlText w:val="%1.%2.%3"/>
      <w:lvlJc w:val="left"/>
      <w:pPr>
        <w:ind w:left="4408" w:hanging="720"/>
      </w:pPr>
      <w:rPr>
        <w:rFonts w:hint="default"/>
        <w:b w:val="0"/>
        <w:i w:val="0"/>
      </w:rPr>
    </w:lvl>
    <w:lvl w:ilvl="3">
      <w:start w:val="1"/>
      <w:numFmt w:val="decimal"/>
      <w:lvlText w:val="%1.%2.%3.%4"/>
      <w:lvlJc w:val="left"/>
      <w:pPr>
        <w:ind w:left="6612" w:hanging="1080"/>
      </w:pPr>
      <w:rPr>
        <w:rFonts w:hint="default"/>
        <w:b w:val="0"/>
        <w:i w:val="0"/>
      </w:rPr>
    </w:lvl>
    <w:lvl w:ilvl="4">
      <w:start w:val="1"/>
      <w:numFmt w:val="decimal"/>
      <w:lvlText w:val="%1.%2.%3.%4.%5"/>
      <w:lvlJc w:val="left"/>
      <w:pPr>
        <w:ind w:left="8456" w:hanging="1080"/>
      </w:pPr>
      <w:rPr>
        <w:rFonts w:hint="default"/>
        <w:b w:val="0"/>
        <w:i w:val="0"/>
      </w:rPr>
    </w:lvl>
    <w:lvl w:ilvl="5">
      <w:start w:val="1"/>
      <w:numFmt w:val="decimal"/>
      <w:lvlText w:val="%1.%2.%3.%4.%5.%6"/>
      <w:lvlJc w:val="left"/>
      <w:pPr>
        <w:ind w:left="10660" w:hanging="1440"/>
      </w:pPr>
      <w:rPr>
        <w:rFonts w:hint="default"/>
        <w:b w:val="0"/>
        <w:i w:val="0"/>
      </w:rPr>
    </w:lvl>
    <w:lvl w:ilvl="6">
      <w:start w:val="1"/>
      <w:numFmt w:val="decimal"/>
      <w:lvlText w:val="%1.%2.%3.%4.%5.%6.%7"/>
      <w:lvlJc w:val="left"/>
      <w:pPr>
        <w:ind w:left="12504" w:hanging="1440"/>
      </w:pPr>
      <w:rPr>
        <w:rFonts w:hint="default"/>
        <w:b w:val="0"/>
        <w:i w:val="0"/>
      </w:rPr>
    </w:lvl>
    <w:lvl w:ilvl="7">
      <w:start w:val="1"/>
      <w:numFmt w:val="decimal"/>
      <w:lvlText w:val="%1.%2.%3.%4.%5.%6.%7.%8"/>
      <w:lvlJc w:val="left"/>
      <w:pPr>
        <w:ind w:left="14708" w:hanging="1800"/>
      </w:pPr>
      <w:rPr>
        <w:rFonts w:hint="default"/>
        <w:b w:val="0"/>
        <w:i w:val="0"/>
      </w:rPr>
    </w:lvl>
    <w:lvl w:ilvl="8">
      <w:start w:val="1"/>
      <w:numFmt w:val="decimal"/>
      <w:lvlText w:val="%1.%2.%3.%4.%5.%6.%7.%8.%9"/>
      <w:lvlJc w:val="left"/>
      <w:pPr>
        <w:ind w:left="16912" w:hanging="2160"/>
      </w:pPr>
      <w:rPr>
        <w:rFonts w:hint="default"/>
        <w:b w:val="0"/>
        <w:i w:val="0"/>
      </w:rPr>
    </w:lvl>
  </w:abstractNum>
  <w:abstractNum w:abstractNumId="18">
    <w:nsid w:val="251E3BEF"/>
    <w:multiLevelType w:val="multilevel"/>
    <w:tmpl w:val="B8901FFC"/>
    <w:lvl w:ilvl="0">
      <w:start w:val="3"/>
      <w:numFmt w:val="decimal"/>
      <w:lvlText w:val="%1."/>
      <w:lvlJc w:val="left"/>
      <w:pPr>
        <w:ind w:left="360" w:hanging="360"/>
      </w:pPr>
      <w:rPr>
        <w:rFonts w:hint="default"/>
        <w:i w:val="0"/>
        <w:color w:val="000000"/>
        <w:sz w:val="24"/>
      </w:rPr>
    </w:lvl>
    <w:lvl w:ilvl="1">
      <w:start w:val="1"/>
      <w:numFmt w:val="decimal"/>
      <w:lvlText w:val="2.%2."/>
      <w:lvlJc w:val="left"/>
      <w:pPr>
        <w:ind w:left="360" w:hanging="360"/>
      </w:pPr>
      <w:rPr>
        <w:rFonts w:ascii="Times New Roman" w:hAnsi="Times New Roman" w:cs="Times New Roman" w:hint="default"/>
        <w:i w:val="0"/>
        <w:color w:val="000000"/>
        <w:sz w:val="24"/>
        <w:szCs w:val="24"/>
      </w:rPr>
    </w:lvl>
    <w:lvl w:ilvl="2">
      <w:start w:val="1"/>
      <w:numFmt w:val="decimal"/>
      <w:lvlText w:val="%1.%2.%3."/>
      <w:lvlJc w:val="left"/>
      <w:pPr>
        <w:ind w:left="720" w:hanging="720"/>
      </w:pPr>
      <w:rPr>
        <w:rFonts w:hint="default"/>
        <w:i w:val="0"/>
        <w:color w:val="000000"/>
        <w:sz w:val="24"/>
      </w:rPr>
    </w:lvl>
    <w:lvl w:ilvl="3">
      <w:start w:val="1"/>
      <w:numFmt w:val="decimal"/>
      <w:lvlText w:val="%1.%2.%3.%4."/>
      <w:lvlJc w:val="left"/>
      <w:pPr>
        <w:ind w:left="720" w:hanging="720"/>
      </w:pPr>
      <w:rPr>
        <w:rFonts w:hint="default"/>
        <w:i w:val="0"/>
        <w:color w:val="000000"/>
        <w:sz w:val="24"/>
      </w:rPr>
    </w:lvl>
    <w:lvl w:ilvl="4">
      <w:start w:val="1"/>
      <w:numFmt w:val="decimal"/>
      <w:lvlText w:val="%1.%2.%3.%4.%5."/>
      <w:lvlJc w:val="left"/>
      <w:pPr>
        <w:ind w:left="1080" w:hanging="1080"/>
      </w:pPr>
      <w:rPr>
        <w:rFonts w:hint="default"/>
        <w:i w:val="0"/>
        <w:color w:val="000000"/>
        <w:sz w:val="24"/>
      </w:rPr>
    </w:lvl>
    <w:lvl w:ilvl="5">
      <w:start w:val="1"/>
      <w:numFmt w:val="decimal"/>
      <w:lvlText w:val="%1.%2.%3.%4.%5.%6."/>
      <w:lvlJc w:val="left"/>
      <w:pPr>
        <w:ind w:left="1080" w:hanging="1080"/>
      </w:pPr>
      <w:rPr>
        <w:rFonts w:hint="default"/>
        <w:i w:val="0"/>
        <w:color w:val="000000"/>
        <w:sz w:val="24"/>
      </w:rPr>
    </w:lvl>
    <w:lvl w:ilvl="6">
      <w:start w:val="1"/>
      <w:numFmt w:val="decimal"/>
      <w:lvlText w:val="%1.%2.%3.%4.%5.%6.%7."/>
      <w:lvlJc w:val="left"/>
      <w:pPr>
        <w:ind w:left="1080" w:hanging="1080"/>
      </w:pPr>
      <w:rPr>
        <w:rFonts w:hint="default"/>
        <w:i w:val="0"/>
        <w:color w:val="000000"/>
        <w:sz w:val="24"/>
      </w:rPr>
    </w:lvl>
    <w:lvl w:ilvl="7">
      <w:start w:val="1"/>
      <w:numFmt w:val="decimal"/>
      <w:lvlText w:val="%1.%2.%3.%4.%5.%6.%7.%8."/>
      <w:lvlJc w:val="left"/>
      <w:pPr>
        <w:ind w:left="1440" w:hanging="1440"/>
      </w:pPr>
      <w:rPr>
        <w:rFonts w:hint="default"/>
        <w:i w:val="0"/>
        <w:color w:val="000000"/>
        <w:sz w:val="24"/>
      </w:rPr>
    </w:lvl>
    <w:lvl w:ilvl="8">
      <w:start w:val="1"/>
      <w:numFmt w:val="decimal"/>
      <w:lvlText w:val="%1.%2.%3.%4.%5.%6.%7.%8.%9."/>
      <w:lvlJc w:val="left"/>
      <w:pPr>
        <w:ind w:left="1440" w:hanging="1440"/>
      </w:pPr>
      <w:rPr>
        <w:rFonts w:hint="default"/>
        <w:i w:val="0"/>
        <w:color w:val="000000"/>
        <w:sz w:val="24"/>
      </w:rPr>
    </w:lvl>
  </w:abstractNum>
  <w:abstractNum w:abstractNumId="19">
    <w:nsid w:val="288C458F"/>
    <w:multiLevelType w:val="hybridMultilevel"/>
    <w:tmpl w:val="E66A20AA"/>
    <w:lvl w:ilvl="0" w:tplc="1EF04FE2">
      <w:start w:val="1"/>
      <w:numFmt w:val="decimal"/>
      <w:lvlText w:val="4.%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C7B1D20"/>
    <w:multiLevelType w:val="hybridMultilevel"/>
    <w:tmpl w:val="23803DBA"/>
    <w:lvl w:ilvl="0" w:tplc="0419000B">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2CDA5F5B"/>
    <w:multiLevelType w:val="hybridMultilevel"/>
    <w:tmpl w:val="39280B58"/>
    <w:lvl w:ilvl="0" w:tplc="5D3E97C8">
      <w:start w:val="1"/>
      <w:numFmt w:val="decimal"/>
      <w:lvlText w:val="1.%1)"/>
      <w:lvlJc w:val="left"/>
      <w:pPr>
        <w:ind w:left="92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ED43788"/>
    <w:multiLevelType w:val="hybridMultilevel"/>
    <w:tmpl w:val="46BAB658"/>
    <w:lvl w:ilvl="0" w:tplc="6BE21C7C">
      <w:start w:val="1"/>
      <w:numFmt w:val="decimal"/>
      <w:lvlText w:val="%1."/>
      <w:lvlJc w:val="left"/>
      <w:pPr>
        <w:tabs>
          <w:tab w:val="num" w:pos="360"/>
        </w:tabs>
        <w:ind w:left="360" w:hanging="360"/>
      </w:pPr>
    </w:lvl>
    <w:lvl w:ilvl="1" w:tplc="00006FFA" w:tentative="1">
      <w:start w:val="1"/>
      <w:numFmt w:val="lowerLetter"/>
      <w:lvlText w:val="%2."/>
      <w:lvlJc w:val="left"/>
      <w:pPr>
        <w:tabs>
          <w:tab w:val="num" w:pos="1080"/>
        </w:tabs>
        <w:ind w:left="1080" w:hanging="360"/>
      </w:pPr>
    </w:lvl>
    <w:lvl w:ilvl="2" w:tplc="43ACACFE" w:tentative="1">
      <w:start w:val="1"/>
      <w:numFmt w:val="lowerRoman"/>
      <w:lvlText w:val="%3."/>
      <w:lvlJc w:val="right"/>
      <w:pPr>
        <w:tabs>
          <w:tab w:val="num" w:pos="1800"/>
        </w:tabs>
        <w:ind w:left="1800" w:hanging="180"/>
      </w:pPr>
    </w:lvl>
    <w:lvl w:ilvl="3" w:tplc="F800A3B8" w:tentative="1">
      <w:start w:val="1"/>
      <w:numFmt w:val="decimal"/>
      <w:lvlText w:val="%4."/>
      <w:lvlJc w:val="left"/>
      <w:pPr>
        <w:tabs>
          <w:tab w:val="num" w:pos="2520"/>
        </w:tabs>
        <w:ind w:left="2520" w:hanging="360"/>
      </w:pPr>
    </w:lvl>
    <w:lvl w:ilvl="4" w:tplc="52CAAA80" w:tentative="1">
      <w:start w:val="1"/>
      <w:numFmt w:val="lowerLetter"/>
      <w:lvlText w:val="%5."/>
      <w:lvlJc w:val="left"/>
      <w:pPr>
        <w:tabs>
          <w:tab w:val="num" w:pos="3240"/>
        </w:tabs>
        <w:ind w:left="3240" w:hanging="360"/>
      </w:pPr>
    </w:lvl>
    <w:lvl w:ilvl="5" w:tplc="7DC0D0DA" w:tentative="1">
      <w:start w:val="1"/>
      <w:numFmt w:val="lowerRoman"/>
      <w:lvlText w:val="%6."/>
      <w:lvlJc w:val="right"/>
      <w:pPr>
        <w:tabs>
          <w:tab w:val="num" w:pos="3960"/>
        </w:tabs>
        <w:ind w:left="3960" w:hanging="180"/>
      </w:pPr>
    </w:lvl>
    <w:lvl w:ilvl="6" w:tplc="F422498C" w:tentative="1">
      <w:start w:val="1"/>
      <w:numFmt w:val="decimal"/>
      <w:lvlText w:val="%7."/>
      <w:lvlJc w:val="left"/>
      <w:pPr>
        <w:tabs>
          <w:tab w:val="num" w:pos="4680"/>
        </w:tabs>
        <w:ind w:left="4680" w:hanging="360"/>
      </w:pPr>
    </w:lvl>
    <w:lvl w:ilvl="7" w:tplc="0EF40A04" w:tentative="1">
      <w:start w:val="1"/>
      <w:numFmt w:val="lowerLetter"/>
      <w:lvlText w:val="%8."/>
      <w:lvlJc w:val="left"/>
      <w:pPr>
        <w:tabs>
          <w:tab w:val="num" w:pos="5400"/>
        </w:tabs>
        <w:ind w:left="5400" w:hanging="360"/>
      </w:pPr>
    </w:lvl>
    <w:lvl w:ilvl="8" w:tplc="872AE16A" w:tentative="1">
      <w:start w:val="1"/>
      <w:numFmt w:val="lowerRoman"/>
      <w:lvlText w:val="%9."/>
      <w:lvlJc w:val="right"/>
      <w:pPr>
        <w:tabs>
          <w:tab w:val="num" w:pos="6120"/>
        </w:tabs>
        <w:ind w:left="6120" w:hanging="180"/>
      </w:pPr>
    </w:lvl>
  </w:abstractNum>
  <w:abstractNum w:abstractNumId="23">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4">
    <w:nsid w:val="33ED5A55"/>
    <w:multiLevelType w:val="hybridMultilevel"/>
    <w:tmpl w:val="59544FEC"/>
    <w:lvl w:ilvl="0" w:tplc="7178A7FC">
      <w:start w:val="1"/>
      <w:numFmt w:val="decimal"/>
      <w:lvlText w:val="%1."/>
      <w:lvlJc w:val="left"/>
      <w:pPr>
        <w:tabs>
          <w:tab w:val="num" w:pos="960"/>
        </w:tabs>
        <w:ind w:left="960" w:hanging="360"/>
      </w:pPr>
    </w:lvl>
    <w:lvl w:ilvl="1" w:tplc="21E23252" w:tentative="1">
      <w:start w:val="1"/>
      <w:numFmt w:val="lowerLetter"/>
      <w:lvlText w:val="%2."/>
      <w:lvlJc w:val="left"/>
      <w:pPr>
        <w:tabs>
          <w:tab w:val="num" w:pos="1680"/>
        </w:tabs>
        <w:ind w:left="1680" w:hanging="360"/>
      </w:pPr>
    </w:lvl>
    <w:lvl w:ilvl="2" w:tplc="031A6B12" w:tentative="1">
      <w:start w:val="1"/>
      <w:numFmt w:val="lowerRoman"/>
      <w:lvlText w:val="%3."/>
      <w:lvlJc w:val="right"/>
      <w:pPr>
        <w:tabs>
          <w:tab w:val="num" w:pos="2400"/>
        </w:tabs>
        <w:ind w:left="2400" w:hanging="180"/>
      </w:pPr>
    </w:lvl>
    <w:lvl w:ilvl="3" w:tplc="10946F02" w:tentative="1">
      <w:start w:val="1"/>
      <w:numFmt w:val="decimal"/>
      <w:lvlText w:val="%4."/>
      <w:lvlJc w:val="left"/>
      <w:pPr>
        <w:tabs>
          <w:tab w:val="num" w:pos="3120"/>
        </w:tabs>
        <w:ind w:left="3120" w:hanging="360"/>
      </w:pPr>
    </w:lvl>
    <w:lvl w:ilvl="4" w:tplc="1D8E172A" w:tentative="1">
      <w:start w:val="1"/>
      <w:numFmt w:val="lowerLetter"/>
      <w:lvlText w:val="%5."/>
      <w:lvlJc w:val="left"/>
      <w:pPr>
        <w:tabs>
          <w:tab w:val="num" w:pos="3840"/>
        </w:tabs>
        <w:ind w:left="3840" w:hanging="360"/>
      </w:pPr>
    </w:lvl>
    <w:lvl w:ilvl="5" w:tplc="030AE902" w:tentative="1">
      <w:start w:val="1"/>
      <w:numFmt w:val="lowerRoman"/>
      <w:lvlText w:val="%6."/>
      <w:lvlJc w:val="right"/>
      <w:pPr>
        <w:tabs>
          <w:tab w:val="num" w:pos="4560"/>
        </w:tabs>
        <w:ind w:left="4560" w:hanging="180"/>
      </w:pPr>
    </w:lvl>
    <w:lvl w:ilvl="6" w:tplc="70A03478" w:tentative="1">
      <w:start w:val="1"/>
      <w:numFmt w:val="decimal"/>
      <w:lvlText w:val="%7."/>
      <w:lvlJc w:val="left"/>
      <w:pPr>
        <w:tabs>
          <w:tab w:val="num" w:pos="5280"/>
        </w:tabs>
        <w:ind w:left="5280" w:hanging="360"/>
      </w:pPr>
    </w:lvl>
    <w:lvl w:ilvl="7" w:tplc="674687A4" w:tentative="1">
      <w:start w:val="1"/>
      <w:numFmt w:val="lowerLetter"/>
      <w:lvlText w:val="%8."/>
      <w:lvlJc w:val="left"/>
      <w:pPr>
        <w:tabs>
          <w:tab w:val="num" w:pos="6000"/>
        </w:tabs>
        <w:ind w:left="6000" w:hanging="360"/>
      </w:pPr>
    </w:lvl>
    <w:lvl w:ilvl="8" w:tplc="23B6834E" w:tentative="1">
      <w:start w:val="1"/>
      <w:numFmt w:val="lowerRoman"/>
      <w:lvlText w:val="%9."/>
      <w:lvlJc w:val="right"/>
      <w:pPr>
        <w:tabs>
          <w:tab w:val="num" w:pos="6720"/>
        </w:tabs>
        <w:ind w:left="6720" w:hanging="180"/>
      </w:pPr>
    </w:lvl>
  </w:abstractNum>
  <w:abstractNum w:abstractNumId="25">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6">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7">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8">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9">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3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1">
    <w:nsid w:val="3EA46610"/>
    <w:multiLevelType w:val="multilevel"/>
    <w:tmpl w:val="6CB85A4E"/>
    <w:lvl w:ilvl="0">
      <w:start w:val="4"/>
      <w:numFmt w:val="decimal"/>
      <w:lvlText w:val="%1)"/>
      <w:lvlJc w:val="left"/>
      <w:pPr>
        <w:tabs>
          <w:tab w:val="num" w:pos="720"/>
        </w:tabs>
        <w:ind w:left="720" w:hanging="360"/>
      </w:pPr>
      <w:rPr>
        <w:b/>
        <w:sz w:val="24"/>
        <w:szCs w:val="24"/>
      </w:rPr>
    </w:lvl>
    <w:lvl w:ilvl="1">
      <w:start w:val="1"/>
      <w:numFmt w:val="decimal"/>
      <w:lvlText w:val="2.%2)"/>
      <w:lvlJc w:val="left"/>
      <w:pPr>
        <w:ind w:left="720" w:hanging="360"/>
      </w:pPr>
      <w:rPr>
        <w:sz w:val="24"/>
        <w:szCs w:val="24"/>
      </w:r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32">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nsid w:val="41855974"/>
    <w:multiLevelType w:val="hybridMultilevel"/>
    <w:tmpl w:val="E84AFFE0"/>
    <w:lvl w:ilvl="0" w:tplc="789A4ABA">
      <w:start w:val="1"/>
      <w:numFmt w:val="decimal"/>
      <w:lvlText w:val="%1."/>
      <w:lvlJc w:val="left"/>
      <w:pPr>
        <w:tabs>
          <w:tab w:val="num" w:pos="960"/>
        </w:tabs>
        <w:ind w:left="960" w:hanging="360"/>
      </w:pPr>
    </w:lvl>
    <w:lvl w:ilvl="1" w:tplc="36908240" w:tentative="1">
      <w:start w:val="1"/>
      <w:numFmt w:val="lowerLetter"/>
      <w:lvlText w:val="%2."/>
      <w:lvlJc w:val="left"/>
      <w:pPr>
        <w:tabs>
          <w:tab w:val="num" w:pos="1680"/>
        </w:tabs>
        <w:ind w:left="1680" w:hanging="360"/>
      </w:pPr>
    </w:lvl>
    <w:lvl w:ilvl="2" w:tplc="5F223302" w:tentative="1">
      <w:start w:val="1"/>
      <w:numFmt w:val="lowerRoman"/>
      <w:lvlText w:val="%3."/>
      <w:lvlJc w:val="right"/>
      <w:pPr>
        <w:tabs>
          <w:tab w:val="num" w:pos="2400"/>
        </w:tabs>
        <w:ind w:left="2400" w:hanging="180"/>
      </w:pPr>
    </w:lvl>
    <w:lvl w:ilvl="3" w:tplc="1DC4642C" w:tentative="1">
      <w:start w:val="1"/>
      <w:numFmt w:val="decimal"/>
      <w:lvlText w:val="%4."/>
      <w:lvlJc w:val="left"/>
      <w:pPr>
        <w:tabs>
          <w:tab w:val="num" w:pos="3120"/>
        </w:tabs>
        <w:ind w:left="3120" w:hanging="360"/>
      </w:pPr>
    </w:lvl>
    <w:lvl w:ilvl="4" w:tplc="7C4E3FB4" w:tentative="1">
      <w:start w:val="1"/>
      <w:numFmt w:val="lowerLetter"/>
      <w:lvlText w:val="%5."/>
      <w:lvlJc w:val="left"/>
      <w:pPr>
        <w:tabs>
          <w:tab w:val="num" w:pos="3840"/>
        </w:tabs>
        <w:ind w:left="3840" w:hanging="360"/>
      </w:pPr>
    </w:lvl>
    <w:lvl w:ilvl="5" w:tplc="48A2F598" w:tentative="1">
      <w:start w:val="1"/>
      <w:numFmt w:val="lowerRoman"/>
      <w:lvlText w:val="%6."/>
      <w:lvlJc w:val="right"/>
      <w:pPr>
        <w:tabs>
          <w:tab w:val="num" w:pos="4560"/>
        </w:tabs>
        <w:ind w:left="4560" w:hanging="180"/>
      </w:pPr>
    </w:lvl>
    <w:lvl w:ilvl="6" w:tplc="4D0C2AE2" w:tentative="1">
      <w:start w:val="1"/>
      <w:numFmt w:val="decimal"/>
      <w:lvlText w:val="%7."/>
      <w:lvlJc w:val="left"/>
      <w:pPr>
        <w:tabs>
          <w:tab w:val="num" w:pos="5280"/>
        </w:tabs>
        <w:ind w:left="5280" w:hanging="360"/>
      </w:pPr>
    </w:lvl>
    <w:lvl w:ilvl="7" w:tplc="94DC5E52" w:tentative="1">
      <w:start w:val="1"/>
      <w:numFmt w:val="lowerLetter"/>
      <w:lvlText w:val="%8."/>
      <w:lvlJc w:val="left"/>
      <w:pPr>
        <w:tabs>
          <w:tab w:val="num" w:pos="6000"/>
        </w:tabs>
        <w:ind w:left="6000" w:hanging="360"/>
      </w:pPr>
    </w:lvl>
    <w:lvl w:ilvl="8" w:tplc="0B18E7D4" w:tentative="1">
      <w:start w:val="1"/>
      <w:numFmt w:val="lowerRoman"/>
      <w:lvlText w:val="%9."/>
      <w:lvlJc w:val="right"/>
      <w:pPr>
        <w:tabs>
          <w:tab w:val="num" w:pos="6720"/>
        </w:tabs>
        <w:ind w:left="6720" w:hanging="180"/>
      </w:pPr>
    </w:lvl>
  </w:abstractNum>
  <w:abstractNum w:abstractNumId="34">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3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7">
    <w:nsid w:val="46296890"/>
    <w:multiLevelType w:val="hybridMultilevel"/>
    <w:tmpl w:val="10A4B31E"/>
    <w:lvl w:ilvl="0" w:tplc="15AA8130">
      <w:start w:val="1"/>
      <w:numFmt w:val="russianLower"/>
      <w:lvlText w:val="%1)"/>
      <w:lvlJc w:val="left"/>
      <w:pPr>
        <w:ind w:left="3195"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9">
    <w:nsid w:val="4A93217D"/>
    <w:multiLevelType w:val="hybridMultilevel"/>
    <w:tmpl w:val="CED8E87E"/>
    <w:lvl w:ilvl="0" w:tplc="717042DA">
      <w:start w:val="1"/>
      <w:numFmt w:val="bullet"/>
      <w:lvlText w:val=""/>
      <w:lvlJc w:val="left"/>
      <w:pPr>
        <w:ind w:left="1428" w:hanging="360"/>
      </w:pPr>
      <w:rPr>
        <w:rFonts w:ascii="Symbol" w:hAnsi="Symbol" w:hint="default"/>
      </w:rPr>
    </w:lvl>
    <w:lvl w:ilvl="1" w:tplc="04190019" w:tentative="1">
      <w:start w:val="1"/>
      <w:numFmt w:val="bullet"/>
      <w:lvlText w:val="o"/>
      <w:lvlJc w:val="left"/>
      <w:pPr>
        <w:ind w:left="2148" w:hanging="360"/>
      </w:pPr>
      <w:rPr>
        <w:rFonts w:ascii="Courier New" w:hAnsi="Courier New" w:cs="Courier New" w:hint="default"/>
      </w:rPr>
    </w:lvl>
    <w:lvl w:ilvl="2" w:tplc="0419001B" w:tentative="1">
      <w:start w:val="1"/>
      <w:numFmt w:val="bullet"/>
      <w:lvlText w:val=""/>
      <w:lvlJc w:val="left"/>
      <w:pPr>
        <w:ind w:left="2868" w:hanging="360"/>
      </w:pPr>
      <w:rPr>
        <w:rFonts w:ascii="Wingdings" w:hAnsi="Wingdings" w:hint="default"/>
      </w:rPr>
    </w:lvl>
    <w:lvl w:ilvl="3" w:tplc="0419000F" w:tentative="1">
      <w:start w:val="1"/>
      <w:numFmt w:val="bullet"/>
      <w:lvlText w:val=""/>
      <w:lvlJc w:val="left"/>
      <w:pPr>
        <w:ind w:left="3588" w:hanging="360"/>
      </w:pPr>
      <w:rPr>
        <w:rFonts w:ascii="Symbol" w:hAnsi="Symbol" w:hint="default"/>
      </w:rPr>
    </w:lvl>
    <w:lvl w:ilvl="4" w:tplc="04190019" w:tentative="1">
      <w:start w:val="1"/>
      <w:numFmt w:val="bullet"/>
      <w:lvlText w:val="o"/>
      <w:lvlJc w:val="left"/>
      <w:pPr>
        <w:ind w:left="4308" w:hanging="360"/>
      </w:pPr>
      <w:rPr>
        <w:rFonts w:ascii="Courier New" w:hAnsi="Courier New" w:cs="Courier New" w:hint="default"/>
      </w:rPr>
    </w:lvl>
    <w:lvl w:ilvl="5" w:tplc="0419001B" w:tentative="1">
      <w:start w:val="1"/>
      <w:numFmt w:val="bullet"/>
      <w:lvlText w:val=""/>
      <w:lvlJc w:val="left"/>
      <w:pPr>
        <w:ind w:left="5028" w:hanging="360"/>
      </w:pPr>
      <w:rPr>
        <w:rFonts w:ascii="Wingdings" w:hAnsi="Wingdings" w:hint="default"/>
      </w:rPr>
    </w:lvl>
    <w:lvl w:ilvl="6" w:tplc="0419000F" w:tentative="1">
      <w:start w:val="1"/>
      <w:numFmt w:val="bullet"/>
      <w:lvlText w:val=""/>
      <w:lvlJc w:val="left"/>
      <w:pPr>
        <w:ind w:left="5748" w:hanging="360"/>
      </w:pPr>
      <w:rPr>
        <w:rFonts w:ascii="Symbol" w:hAnsi="Symbol" w:hint="default"/>
      </w:rPr>
    </w:lvl>
    <w:lvl w:ilvl="7" w:tplc="04190019" w:tentative="1">
      <w:start w:val="1"/>
      <w:numFmt w:val="bullet"/>
      <w:lvlText w:val="o"/>
      <w:lvlJc w:val="left"/>
      <w:pPr>
        <w:ind w:left="6468" w:hanging="360"/>
      </w:pPr>
      <w:rPr>
        <w:rFonts w:ascii="Courier New" w:hAnsi="Courier New" w:cs="Courier New" w:hint="default"/>
      </w:rPr>
    </w:lvl>
    <w:lvl w:ilvl="8" w:tplc="0419001B" w:tentative="1">
      <w:start w:val="1"/>
      <w:numFmt w:val="bullet"/>
      <w:lvlText w:val=""/>
      <w:lvlJc w:val="left"/>
      <w:pPr>
        <w:ind w:left="7188" w:hanging="360"/>
      </w:pPr>
      <w:rPr>
        <w:rFonts w:ascii="Wingdings" w:hAnsi="Wingdings" w:hint="default"/>
      </w:rPr>
    </w:lvl>
  </w:abstractNum>
  <w:abstractNum w:abstractNumId="40">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4F7B57B6"/>
    <w:multiLevelType w:val="hybridMultilevel"/>
    <w:tmpl w:val="486EF3F2"/>
    <w:lvl w:ilvl="0" w:tplc="FFFFFFFF">
      <w:start w:val="1"/>
      <w:numFmt w:val="decimal"/>
      <w:lvlText w:val="%1."/>
      <w:lvlJc w:val="left"/>
      <w:pPr>
        <w:tabs>
          <w:tab w:val="num" w:pos="2007"/>
        </w:tabs>
        <w:ind w:left="2007"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42">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3">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4">
    <w:nsid w:val="54E5117D"/>
    <w:multiLevelType w:val="multilevel"/>
    <w:tmpl w:val="7E7CEAFC"/>
    <w:lvl w:ilvl="0">
      <w:start w:val="1"/>
      <w:numFmt w:val="decimal"/>
      <w:lvlText w:val="15.1.%1."/>
      <w:lvlJc w:val="left"/>
      <w:pPr>
        <w:ind w:left="502"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45">
    <w:nsid w:val="55BB3E18"/>
    <w:multiLevelType w:val="hybridMultilevel"/>
    <w:tmpl w:val="B9441D36"/>
    <w:lvl w:ilvl="0" w:tplc="7D4E7B32">
      <w:start w:val="1"/>
      <w:numFmt w:val="decimal"/>
      <w:lvlText w:val="%1."/>
      <w:lvlJc w:val="left"/>
      <w:pPr>
        <w:ind w:left="1620" w:hanging="360"/>
      </w:pPr>
      <w:rPr>
        <w:rFonts w:cs="Times New Roman" w:hint="default"/>
        <w:b w:val="0"/>
      </w:rPr>
    </w:lvl>
    <w:lvl w:ilvl="1" w:tplc="9CE22164">
      <w:start w:val="1"/>
      <w:numFmt w:val="lowerLetter"/>
      <w:lvlText w:val="%2."/>
      <w:lvlJc w:val="left"/>
      <w:pPr>
        <w:ind w:left="1440" w:hanging="360"/>
      </w:pPr>
      <w:rPr>
        <w:rFonts w:cs="Times New Roman"/>
      </w:rPr>
    </w:lvl>
    <w:lvl w:ilvl="2" w:tplc="82BE5138">
      <w:start w:val="1"/>
      <w:numFmt w:val="lowerRoman"/>
      <w:lvlText w:val="%3."/>
      <w:lvlJc w:val="right"/>
      <w:pPr>
        <w:ind w:left="2160" w:hanging="180"/>
      </w:pPr>
      <w:rPr>
        <w:rFonts w:cs="Times New Roman"/>
      </w:rPr>
    </w:lvl>
    <w:lvl w:ilvl="3" w:tplc="4B1E2816">
      <w:start w:val="1"/>
      <w:numFmt w:val="decimal"/>
      <w:lvlText w:val="%4."/>
      <w:lvlJc w:val="left"/>
      <w:pPr>
        <w:ind w:left="2880" w:hanging="360"/>
      </w:pPr>
      <w:rPr>
        <w:rFonts w:cs="Times New Roman"/>
      </w:rPr>
    </w:lvl>
    <w:lvl w:ilvl="4" w:tplc="1CDECB8C">
      <w:start w:val="1"/>
      <w:numFmt w:val="lowerLetter"/>
      <w:lvlText w:val="%5."/>
      <w:lvlJc w:val="left"/>
      <w:pPr>
        <w:ind w:left="3600" w:hanging="360"/>
      </w:pPr>
      <w:rPr>
        <w:rFonts w:cs="Times New Roman"/>
      </w:rPr>
    </w:lvl>
    <w:lvl w:ilvl="5" w:tplc="570272BC">
      <w:start w:val="1"/>
      <w:numFmt w:val="lowerRoman"/>
      <w:lvlText w:val="%6."/>
      <w:lvlJc w:val="right"/>
      <w:pPr>
        <w:ind w:left="4320" w:hanging="180"/>
      </w:pPr>
      <w:rPr>
        <w:rFonts w:cs="Times New Roman"/>
      </w:rPr>
    </w:lvl>
    <w:lvl w:ilvl="6" w:tplc="0212B8C2">
      <w:start w:val="1"/>
      <w:numFmt w:val="decimal"/>
      <w:lvlText w:val="%7."/>
      <w:lvlJc w:val="left"/>
      <w:pPr>
        <w:ind w:left="5040" w:hanging="360"/>
      </w:pPr>
      <w:rPr>
        <w:rFonts w:cs="Times New Roman"/>
      </w:rPr>
    </w:lvl>
    <w:lvl w:ilvl="7" w:tplc="78FCE498">
      <w:start w:val="1"/>
      <w:numFmt w:val="lowerLetter"/>
      <w:lvlText w:val="%8."/>
      <w:lvlJc w:val="left"/>
      <w:pPr>
        <w:ind w:left="5760" w:hanging="360"/>
      </w:pPr>
      <w:rPr>
        <w:rFonts w:cs="Times New Roman"/>
      </w:rPr>
    </w:lvl>
    <w:lvl w:ilvl="8" w:tplc="5BB0F070">
      <w:start w:val="1"/>
      <w:numFmt w:val="lowerRoman"/>
      <w:lvlText w:val="%9."/>
      <w:lvlJc w:val="right"/>
      <w:pPr>
        <w:ind w:left="6480" w:hanging="180"/>
      </w:pPr>
      <w:rPr>
        <w:rFonts w:cs="Times New Roman"/>
      </w:rPr>
    </w:lvl>
  </w:abstractNum>
  <w:abstractNum w:abstractNumId="46">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47">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48">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9">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0">
    <w:nsid w:val="660F18EB"/>
    <w:multiLevelType w:val="hybridMultilevel"/>
    <w:tmpl w:val="D682F41C"/>
    <w:lvl w:ilvl="0" w:tplc="0419000B">
      <w:start w:val="1"/>
      <w:numFmt w:val="bullet"/>
      <w:lvlText w:val=""/>
      <w:lvlJc w:val="left"/>
      <w:pPr>
        <w:ind w:left="720" w:hanging="360"/>
      </w:pPr>
      <w:rPr>
        <w:rFonts w:ascii="Wingdings" w:hAnsi="Wingdings" w:hint="default"/>
        <w:sz w:val="24"/>
        <w:szCs w:val="24"/>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51">
    <w:nsid w:val="66C017C0"/>
    <w:multiLevelType w:val="hybridMultilevel"/>
    <w:tmpl w:val="585C447A"/>
    <w:lvl w:ilvl="0" w:tplc="73AC20C4">
      <w:start w:val="1"/>
      <w:numFmt w:val="decimal"/>
      <w:lvlText w:val="5.%1."/>
      <w:lvlJc w:val="left"/>
      <w:pPr>
        <w:ind w:left="220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53">
    <w:nsid w:val="67DC36DB"/>
    <w:multiLevelType w:val="hybridMultilevel"/>
    <w:tmpl w:val="595C7226"/>
    <w:lvl w:ilvl="0" w:tplc="0419000B">
      <w:start w:val="1"/>
      <w:numFmt w:val="bullet"/>
      <w:lvlText w:val=""/>
      <w:lvlJc w:val="left"/>
      <w:pPr>
        <w:ind w:left="1425" w:hanging="360"/>
      </w:pPr>
      <w:rPr>
        <w:rFonts w:ascii="Wingdings" w:hAnsi="Wingdings" w:hint="default"/>
      </w:rPr>
    </w:lvl>
    <w:lvl w:ilvl="1" w:tplc="04190003">
      <w:start w:val="1"/>
      <w:numFmt w:val="bullet"/>
      <w:lvlText w:val="o"/>
      <w:lvlJc w:val="left"/>
      <w:pPr>
        <w:ind w:left="2145" w:hanging="360"/>
      </w:pPr>
      <w:rPr>
        <w:rFonts w:ascii="Courier New" w:hAnsi="Courier New" w:cs="Courier New" w:hint="default"/>
      </w:rPr>
    </w:lvl>
    <w:lvl w:ilvl="2" w:tplc="04190005">
      <w:start w:val="1"/>
      <w:numFmt w:val="bullet"/>
      <w:lvlText w:val=""/>
      <w:lvlJc w:val="left"/>
      <w:pPr>
        <w:ind w:left="2865" w:hanging="360"/>
      </w:pPr>
      <w:rPr>
        <w:rFonts w:ascii="Wingdings" w:hAnsi="Wingdings" w:hint="default"/>
      </w:rPr>
    </w:lvl>
    <w:lvl w:ilvl="3" w:tplc="04190001">
      <w:start w:val="1"/>
      <w:numFmt w:val="bullet"/>
      <w:lvlText w:val=""/>
      <w:lvlJc w:val="left"/>
      <w:pPr>
        <w:ind w:left="3585" w:hanging="360"/>
      </w:pPr>
      <w:rPr>
        <w:rFonts w:ascii="Symbol" w:hAnsi="Symbol" w:hint="default"/>
      </w:rPr>
    </w:lvl>
    <w:lvl w:ilvl="4" w:tplc="04190003">
      <w:start w:val="1"/>
      <w:numFmt w:val="bullet"/>
      <w:lvlText w:val="o"/>
      <w:lvlJc w:val="left"/>
      <w:pPr>
        <w:ind w:left="4305" w:hanging="360"/>
      </w:pPr>
      <w:rPr>
        <w:rFonts w:ascii="Courier New" w:hAnsi="Courier New" w:cs="Courier New" w:hint="default"/>
      </w:rPr>
    </w:lvl>
    <w:lvl w:ilvl="5" w:tplc="04190005">
      <w:start w:val="1"/>
      <w:numFmt w:val="bullet"/>
      <w:lvlText w:val=""/>
      <w:lvlJc w:val="left"/>
      <w:pPr>
        <w:ind w:left="5025" w:hanging="360"/>
      </w:pPr>
      <w:rPr>
        <w:rFonts w:ascii="Wingdings" w:hAnsi="Wingdings" w:hint="default"/>
      </w:rPr>
    </w:lvl>
    <w:lvl w:ilvl="6" w:tplc="04190001">
      <w:start w:val="1"/>
      <w:numFmt w:val="bullet"/>
      <w:lvlText w:val=""/>
      <w:lvlJc w:val="left"/>
      <w:pPr>
        <w:ind w:left="5745" w:hanging="360"/>
      </w:pPr>
      <w:rPr>
        <w:rFonts w:ascii="Symbol" w:hAnsi="Symbol" w:hint="default"/>
      </w:rPr>
    </w:lvl>
    <w:lvl w:ilvl="7" w:tplc="04190003">
      <w:start w:val="1"/>
      <w:numFmt w:val="bullet"/>
      <w:lvlText w:val="o"/>
      <w:lvlJc w:val="left"/>
      <w:pPr>
        <w:ind w:left="6465" w:hanging="360"/>
      </w:pPr>
      <w:rPr>
        <w:rFonts w:ascii="Courier New" w:hAnsi="Courier New" w:cs="Courier New" w:hint="default"/>
      </w:rPr>
    </w:lvl>
    <w:lvl w:ilvl="8" w:tplc="04190005">
      <w:start w:val="1"/>
      <w:numFmt w:val="bullet"/>
      <w:lvlText w:val=""/>
      <w:lvlJc w:val="left"/>
      <w:pPr>
        <w:ind w:left="7185" w:hanging="360"/>
      </w:pPr>
      <w:rPr>
        <w:rFonts w:ascii="Wingdings" w:hAnsi="Wingdings" w:hint="default"/>
      </w:rPr>
    </w:lvl>
  </w:abstractNum>
  <w:abstractNum w:abstractNumId="54">
    <w:nsid w:val="691C1496"/>
    <w:multiLevelType w:val="hybridMultilevel"/>
    <w:tmpl w:val="1400B2D4"/>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8042CA0A">
      <w:start w:val="1"/>
      <w:numFmt w:val="bullet"/>
      <w:lvlText w:val=""/>
      <w:lvlJc w:val="left"/>
      <w:pPr>
        <w:tabs>
          <w:tab w:val="num" w:pos="3840"/>
        </w:tabs>
        <w:ind w:left="3840" w:hanging="360"/>
      </w:pPr>
      <w:rPr>
        <w:rFonts w:ascii="Symbol" w:hAnsi="Symbol" w:hint="default"/>
        <w:b/>
        <w:i w:val="0"/>
        <w:sz w:val="28"/>
        <w:szCs w:val="24"/>
      </w:r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55">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56">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7">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8">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59">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0">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61">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2">
    <w:nsid w:val="758F4E3B"/>
    <w:multiLevelType w:val="multilevel"/>
    <w:tmpl w:val="C706E182"/>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3">
    <w:nsid w:val="78E961D4"/>
    <w:multiLevelType w:val="hybridMultilevel"/>
    <w:tmpl w:val="10A4B31E"/>
    <w:lvl w:ilvl="0" w:tplc="15AA8130">
      <w:start w:val="1"/>
      <w:numFmt w:val="russianLower"/>
      <w:lvlText w:val="%1)"/>
      <w:lvlJc w:val="left"/>
      <w:pPr>
        <w:ind w:left="3195" w:hanging="360"/>
      </w:pPr>
      <w:rPr>
        <w:rFonts w:ascii="Times New Roman" w:hAnsi="Times New Roman" w:cs="Times New Roman" w:hint="default"/>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4">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65">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60"/>
  </w:num>
  <w:num w:numId="2">
    <w:abstractNumId w:val="47"/>
  </w:num>
  <w:num w:numId="3">
    <w:abstractNumId w:val="43"/>
  </w:num>
  <w:num w:numId="4">
    <w:abstractNumId w:val="1"/>
  </w:num>
  <w:num w:numId="5">
    <w:abstractNumId w:val="0"/>
  </w:num>
  <w:num w:numId="6">
    <w:abstractNumId w:val="38"/>
  </w:num>
  <w:num w:numId="7">
    <w:abstractNumId w:val="36"/>
  </w:num>
  <w:num w:numId="8">
    <w:abstractNumId w:val="3"/>
  </w:num>
  <w:num w:numId="9">
    <w:abstractNumId w:val="26"/>
  </w:num>
  <w:num w:numId="10">
    <w:abstractNumId w:val="2"/>
  </w:num>
  <w:num w:numId="11">
    <w:abstractNumId w:val="23"/>
  </w:num>
  <w:num w:numId="12">
    <w:abstractNumId w:val="30"/>
  </w:num>
  <w:num w:numId="13">
    <w:abstractNumId w:val="56"/>
  </w:num>
  <w:num w:numId="14">
    <w:abstractNumId w:val="46"/>
  </w:num>
  <w:num w:numId="15">
    <w:abstractNumId w:val="29"/>
  </w:num>
  <w:num w:numId="16">
    <w:abstractNumId w:val="64"/>
  </w:num>
  <w:num w:numId="17">
    <w:abstractNumId w:val="40"/>
  </w:num>
  <w:num w:numId="18">
    <w:abstractNumId w:val="61"/>
  </w:num>
  <w:num w:numId="19">
    <w:abstractNumId w:val="42"/>
  </w:num>
  <w:num w:numId="20">
    <w:abstractNumId w:val="52"/>
  </w:num>
  <w:num w:numId="21">
    <w:abstractNumId w:val="27"/>
  </w:num>
  <w:num w:numId="22">
    <w:abstractNumId w:val="51"/>
  </w:num>
  <w:num w:numId="23">
    <w:abstractNumId w:val="19"/>
  </w:num>
  <w:num w:numId="24">
    <w:abstractNumId w:val="48"/>
  </w:num>
  <w:num w:numId="25">
    <w:abstractNumId w:val="15"/>
  </w:num>
  <w:num w:numId="26">
    <w:abstractNumId w:val="16"/>
  </w:num>
  <w:num w:numId="27">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44"/>
  </w:num>
  <w:num w:numId="29">
    <w:abstractNumId w:val="18"/>
  </w:num>
  <w:num w:numId="30">
    <w:abstractNumId w:val="8"/>
  </w:num>
  <w:num w:numId="31">
    <w:abstractNumId w:val="4"/>
  </w:num>
  <w:num w:numId="32">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5"/>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34">
    <w:abstractNumId w:val="58"/>
  </w:num>
  <w:num w:numId="35">
    <w:abstractNumId w:val="10"/>
  </w:num>
  <w:num w:numId="36">
    <w:abstractNumId w:val="45"/>
  </w:num>
  <w:num w:numId="37">
    <w:abstractNumId w:val="13"/>
  </w:num>
  <w:num w:numId="38">
    <w:abstractNumId w:val="39"/>
  </w:num>
  <w:num w:numId="3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41"/>
  </w:num>
  <w:num w:numId="41">
    <w:abstractNumId w:val="33"/>
  </w:num>
  <w:num w:numId="42">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21"/>
  </w:num>
  <w:num w:numId="45">
    <w:abstractNumId w:val="55"/>
  </w:num>
  <w:num w:numId="46">
    <w:abstractNumId w:val="34"/>
  </w:num>
  <w:num w:numId="47">
    <w:abstractNumId w:val="32"/>
  </w:num>
  <w:num w:numId="48">
    <w:abstractNumId w:val="11"/>
  </w:num>
  <w:num w:numId="49">
    <w:abstractNumId w:val="3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12"/>
  </w:num>
  <w:num w:numId="51">
    <w:abstractNumId w:val="14"/>
    <w:lvlOverride w:ilvl="0">
      <w:startOverride w:val="1"/>
    </w:lvlOverride>
    <w:lvlOverride w:ilvl="1"/>
    <w:lvlOverride w:ilvl="2"/>
    <w:lvlOverride w:ilvl="3"/>
    <w:lvlOverride w:ilvl="4"/>
    <w:lvlOverride w:ilvl="5"/>
    <w:lvlOverride w:ilvl="6"/>
    <w:lvlOverride w:ilvl="7"/>
    <w:lvlOverride w:ilvl="8"/>
  </w:num>
  <w:num w:numId="52">
    <w:abstractNumId w:val="5"/>
  </w:num>
  <w:num w:numId="53">
    <w:abstractNumId w:val="50"/>
  </w:num>
  <w:num w:numId="54">
    <w:abstractNumId w:val="53"/>
  </w:num>
  <w:num w:numId="55">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6"/>
  </w:num>
  <w:num w:numId="5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49"/>
  </w:num>
  <w:num w:numId="60">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24"/>
  </w:num>
  <w:num w:numId="63">
    <w:abstractNumId w:val="20"/>
  </w:num>
  <w:num w:numId="64">
    <w:abstractNumId w:val="9"/>
  </w:num>
  <w:num w:numId="65">
    <w:abstractNumId w:val="17"/>
  </w:num>
  <w:num w:numId="66">
    <w:abstractNumId w:val="21"/>
  </w:num>
  <w:num w:numId="67">
    <w:abstractNumId w:val="7"/>
  </w:num>
  <w:numIdMacAtCleanup w:val="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493"/>
  <w:drawingGridHorizontalSpacing w:val="12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B4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0FFC"/>
    <w:rsid w:val="00011FED"/>
    <w:rsid w:val="00012898"/>
    <w:rsid w:val="000129E6"/>
    <w:rsid w:val="00014974"/>
    <w:rsid w:val="00014CA1"/>
    <w:rsid w:val="000151F3"/>
    <w:rsid w:val="000154DB"/>
    <w:rsid w:val="00015944"/>
    <w:rsid w:val="0001676C"/>
    <w:rsid w:val="00016F78"/>
    <w:rsid w:val="00017BC7"/>
    <w:rsid w:val="00020A4E"/>
    <w:rsid w:val="000212D8"/>
    <w:rsid w:val="000216C0"/>
    <w:rsid w:val="000217DE"/>
    <w:rsid w:val="000220FA"/>
    <w:rsid w:val="000229B3"/>
    <w:rsid w:val="00023248"/>
    <w:rsid w:val="000233ED"/>
    <w:rsid w:val="000234B1"/>
    <w:rsid w:val="00023700"/>
    <w:rsid w:val="0002404A"/>
    <w:rsid w:val="000272AF"/>
    <w:rsid w:val="00027AE0"/>
    <w:rsid w:val="00027DE8"/>
    <w:rsid w:val="00030643"/>
    <w:rsid w:val="00030F49"/>
    <w:rsid w:val="0003114E"/>
    <w:rsid w:val="000316C6"/>
    <w:rsid w:val="00031E8C"/>
    <w:rsid w:val="00033B70"/>
    <w:rsid w:val="00035143"/>
    <w:rsid w:val="00035643"/>
    <w:rsid w:val="00035947"/>
    <w:rsid w:val="00036C5B"/>
    <w:rsid w:val="00037574"/>
    <w:rsid w:val="000405A6"/>
    <w:rsid w:val="00040E71"/>
    <w:rsid w:val="00041590"/>
    <w:rsid w:val="00042DAB"/>
    <w:rsid w:val="00043C41"/>
    <w:rsid w:val="000447E7"/>
    <w:rsid w:val="0004481B"/>
    <w:rsid w:val="00044BF7"/>
    <w:rsid w:val="0004569E"/>
    <w:rsid w:val="0004572E"/>
    <w:rsid w:val="00045A0F"/>
    <w:rsid w:val="00045D22"/>
    <w:rsid w:val="000462EF"/>
    <w:rsid w:val="000467D3"/>
    <w:rsid w:val="000469DA"/>
    <w:rsid w:val="0005035B"/>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161"/>
    <w:rsid w:val="00066B6A"/>
    <w:rsid w:val="000674FB"/>
    <w:rsid w:val="00071A23"/>
    <w:rsid w:val="0007248C"/>
    <w:rsid w:val="0007261C"/>
    <w:rsid w:val="000728E0"/>
    <w:rsid w:val="00072918"/>
    <w:rsid w:val="00072EBB"/>
    <w:rsid w:val="000731E7"/>
    <w:rsid w:val="00074026"/>
    <w:rsid w:val="0007446D"/>
    <w:rsid w:val="000747BE"/>
    <w:rsid w:val="00074DEA"/>
    <w:rsid w:val="00074F81"/>
    <w:rsid w:val="00075374"/>
    <w:rsid w:val="000776BA"/>
    <w:rsid w:val="000778C0"/>
    <w:rsid w:val="00077E17"/>
    <w:rsid w:val="00080972"/>
    <w:rsid w:val="0008141F"/>
    <w:rsid w:val="0008151E"/>
    <w:rsid w:val="00081F55"/>
    <w:rsid w:val="000822FC"/>
    <w:rsid w:val="000823DA"/>
    <w:rsid w:val="00083209"/>
    <w:rsid w:val="00083382"/>
    <w:rsid w:val="000836EB"/>
    <w:rsid w:val="00083870"/>
    <w:rsid w:val="00083AC1"/>
    <w:rsid w:val="0008421E"/>
    <w:rsid w:val="000846E4"/>
    <w:rsid w:val="000847BD"/>
    <w:rsid w:val="000869EE"/>
    <w:rsid w:val="000873E8"/>
    <w:rsid w:val="000874C1"/>
    <w:rsid w:val="00087581"/>
    <w:rsid w:val="00087855"/>
    <w:rsid w:val="00087CCA"/>
    <w:rsid w:val="00087E6B"/>
    <w:rsid w:val="00091224"/>
    <w:rsid w:val="0009162A"/>
    <w:rsid w:val="00091B7E"/>
    <w:rsid w:val="00091E9C"/>
    <w:rsid w:val="00093C94"/>
    <w:rsid w:val="000945DD"/>
    <w:rsid w:val="00094D62"/>
    <w:rsid w:val="00095F70"/>
    <w:rsid w:val="00097159"/>
    <w:rsid w:val="000972B9"/>
    <w:rsid w:val="000974C3"/>
    <w:rsid w:val="00097669"/>
    <w:rsid w:val="000A068F"/>
    <w:rsid w:val="000A0AC8"/>
    <w:rsid w:val="000A0D40"/>
    <w:rsid w:val="000A1961"/>
    <w:rsid w:val="000A1DB9"/>
    <w:rsid w:val="000A219A"/>
    <w:rsid w:val="000A2D71"/>
    <w:rsid w:val="000A43AE"/>
    <w:rsid w:val="000A4A41"/>
    <w:rsid w:val="000A4AD2"/>
    <w:rsid w:val="000A535D"/>
    <w:rsid w:val="000A5682"/>
    <w:rsid w:val="000A5EB5"/>
    <w:rsid w:val="000A6891"/>
    <w:rsid w:val="000A7B64"/>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B7FF1"/>
    <w:rsid w:val="000C0247"/>
    <w:rsid w:val="000C166C"/>
    <w:rsid w:val="000C1C15"/>
    <w:rsid w:val="000C1D10"/>
    <w:rsid w:val="000C2F60"/>
    <w:rsid w:val="000C5459"/>
    <w:rsid w:val="000D27E3"/>
    <w:rsid w:val="000D282D"/>
    <w:rsid w:val="000D35C3"/>
    <w:rsid w:val="000D3AA2"/>
    <w:rsid w:val="000D3BD4"/>
    <w:rsid w:val="000D42F9"/>
    <w:rsid w:val="000D53B6"/>
    <w:rsid w:val="000D5B5F"/>
    <w:rsid w:val="000D60F2"/>
    <w:rsid w:val="000D6563"/>
    <w:rsid w:val="000D6783"/>
    <w:rsid w:val="000D6B1D"/>
    <w:rsid w:val="000D73B6"/>
    <w:rsid w:val="000E0B70"/>
    <w:rsid w:val="000E12B7"/>
    <w:rsid w:val="000E3425"/>
    <w:rsid w:val="000E3F07"/>
    <w:rsid w:val="000E6013"/>
    <w:rsid w:val="000E6268"/>
    <w:rsid w:val="000E664B"/>
    <w:rsid w:val="000F05B1"/>
    <w:rsid w:val="000F0B55"/>
    <w:rsid w:val="000F0D24"/>
    <w:rsid w:val="000F114D"/>
    <w:rsid w:val="000F1331"/>
    <w:rsid w:val="000F149B"/>
    <w:rsid w:val="000F1BF7"/>
    <w:rsid w:val="000F1CEB"/>
    <w:rsid w:val="000F20B9"/>
    <w:rsid w:val="000F4066"/>
    <w:rsid w:val="000F5076"/>
    <w:rsid w:val="000F528D"/>
    <w:rsid w:val="000F5545"/>
    <w:rsid w:val="000F563A"/>
    <w:rsid w:val="000F6016"/>
    <w:rsid w:val="000F6E2C"/>
    <w:rsid w:val="00100934"/>
    <w:rsid w:val="00101D5D"/>
    <w:rsid w:val="001028B7"/>
    <w:rsid w:val="001030DA"/>
    <w:rsid w:val="00103240"/>
    <w:rsid w:val="00103677"/>
    <w:rsid w:val="0010414F"/>
    <w:rsid w:val="0010521C"/>
    <w:rsid w:val="0010703C"/>
    <w:rsid w:val="00107A8B"/>
    <w:rsid w:val="00107AD4"/>
    <w:rsid w:val="0011019D"/>
    <w:rsid w:val="00110379"/>
    <w:rsid w:val="0011038C"/>
    <w:rsid w:val="0011068A"/>
    <w:rsid w:val="00110DFA"/>
    <w:rsid w:val="00111BA4"/>
    <w:rsid w:val="00112323"/>
    <w:rsid w:val="001127F9"/>
    <w:rsid w:val="0011443E"/>
    <w:rsid w:val="00114822"/>
    <w:rsid w:val="001150D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AA7"/>
    <w:rsid w:val="00131BA7"/>
    <w:rsid w:val="00132C5B"/>
    <w:rsid w:val="0013317C"/>
    <w:rsid w:val="001346B1"/>
    <w:rsid w:val="00135032"/>
    <w:rsid w:val="00136346"/>
    <w:rsid w:val="00136B62"/>
    <w:rsid w:val="00137AF9"/>
    <w:rsid w:val="001400F3"/>
    <w:rsid w:val="00141163"/>
    <w:rsid w:val="0014140C"/>
    <w:rsid w:val="001421D3"/>
    <w:rsid w:val="001426EE"/>
    <w:rsid w:val="00142709"/>
    <w:rsid w:val="00142D9C"/>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8D1"/>
    <w:rsid w:val="00152F8D"/>
    <w:rsid w:val="00153FA8"/>
    <w:rsid w:val="0015408A"/>
    <w:rsid w:val="001541F3"/>
    <w:rsid w:val="0015450B"/>
    <w:rsid w:val="001555E8"/>
    <w:rsid w:val="00155B20"/>
    <w:rsid w:val="00156005"/>
    <w:rsid w:val="00156506"/>
    <w:rsid w:val="0015694C"/>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A27"/>
    <w:rsid w:val="00173B69"/>
    <w:rsid w:val="00173D87"/>
    <w:rsid w:val="00174DD3"/>
    <w:rsid w:val="00174FE4"/>
    <w:rsid w:val="00175F4B"/>
    <w:rsid w:val="00176FD1"/>
    <w:rsid w:val="001779CD"/>
    <w:rsid w:val="0018033A"/>
    <w:rsid w:val="0018080A"/>
    <w:rsid w:val="00181251"/>
    <w:rsid w:val="001823A2"/>
    <w:rsid w:val="00182472"/>
    <w:rsid w:val="00183A25"/>
    <w:rsid w:val="00183DDE"/>
    <w:rsid w:val="00183E8C"/>
    <w:rsid w:val="00185C17"/>
    <w:rsid w:val="00185C3F"/>
    <w:rsid w:val="00186E02"/>
    <w:rsid w:val="00186FC3"/>
    <w:rsid w:val="001903EB"/>
    <w:rsid w:val="00191476"/>
    <w:rsid w:val="0019158F"/>
    <w:rsid w:val="00193B89"/>
    <w:rsid w:val="00193BFB"/>
    <w:rsid w:val="0019444D"/>
    <w:rsid w:val="0019476C"/>
    <w:rsid w:val="00194A96"/>
    <w:rsid w:val="00194D7A"/>
    <w:rsid w:val="00195CDE"/>
    <w:rsid w:val="001964BA"/>
    <w:rsid w:val="0019725B"/>
    <w:rsid w:val="001978D8"/>
    <w:rsid w:val="00197A30"/>
    <w:rsid w:val="001A01F2"/>
    <w:rsid w:val="001A0744"/>
    <w:rsid w:val="001A08B7"/>
    <w:rsid w:val="001A0E3C"/>
    <w:rsid w:val="001A1626"/>
    <w:rsid w:val="001A18CE"/>
    <w:rsid w:val="001A40B4"/>
    <w:rsid w:val="001A4260"/>
    <w:rsid w:val="001A4649"/>
    <w:rsid w:val="001A59CE"/>
    <w:rsid w:val="001A5CEA"/>
    <w:rsid w:val="001A662C"/>
    <w:rsid w:val="001A788E"/>
    <w:rsid w:val="001A78DA"/>
    <w:rsid w:val="001A79AB"/>
    <w:rsid w:val="001A7CC1"/>
    <w:rsid w:val="001B0A51"/>
    <w:rsid w:val="001B1956"/>
    <w:rsid w:val="001B29F2"/>
    <w:rsid w:val="001B2C65"/>
    <w:rsid w:val="001B5169"/>
    <w:rsid w:val="001B5B94"/>
    <w:rsid w:val="001B5BD1"/>
    <w:rsid w:val="001B5D70"/>
    <w:rsid w:val="001B6AE7"/>
    <w:rsid w:val="001B7DBD"/>
    <w:rsid w:val="001B7FED"/>
    <w:rsid w:val="001C09E9"/>
    <w:rsid w:val="001C131E"/>
    <w:rsid w:val="001C18A5"/>
    <w:rsid w:val="001C33B1"/>
    <w:rsid w:val="001C36B0"/>
    <w:rsid w:val="001C3D2E"/>
    <w:rsid w:val="001C440B"/>
    <w:rsid w:val="001C51EC"/>
    <w:rsid w:val="001C56A5"/>
    <w:rsid w:val="001C5C33"/>
    <w:rsid w:val="001C5F1F"/>
    <w:rsid w:val="001C5FFB"/>
    <w:rsid w:val="001C6423"/>
    <w:rsid w:val="001D0134"/>
    <w:rsid w:val="001D0F4B"/>
    <w:rsid w:val="001D10B1"/>
    <w:rsid w:val="001D10F5"/>
    <w:rsid w:val="001D11E8"/>
    <w:rsid w:val="001D1CD8"/>
    <w:rsid w:val="001D26C0"/>
    <w:rsid w:val="001D298D"/>
    <w:rsid w:val="001D2DF4"/>
    <w:rsid w:val="001D2FF4"/>
    <w:rsid w:val="001D3E28"/>
    <w:rsid w:val="001D40BE"/>
    <w:rsid w:val="001D42EB"/>
    <w:rsid w:val="001D6923"/>
    <w:rsid w:val="001D75C4"/>
    <w:rsid w:val="001D792A"/>
    <w:rsid w:val="001E0335"/>
    <w:rsid w:val="001E07FF"/>
    <w:rsid w:val="001E123F"/>
    <w:rsid w:val="001E126B"/>
    <w:rsid w:val="001E1299"/>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6A9B"/>
    <w:rsid w:val="00206B3B"/>
    <w:rsid w:val="002073C4"/>
    <w:rsid w:val="0020749D"/>
    <w:rsid w:val="00207ADA"/>
    <w:rsid w:val="00207CBD"/>
    <w:rsid w:val="002119C7"/>
    <w:rsid w:val="002126B7"/>
    <w:rsid w:val="00212A1E"/>
    <w:rsid w:val="0021300C"/>
    <w:rsid w:val="00213571"/>
    <w:rsid w:val="002136CE"/>
    <w:rsid w:val="00213DF4"/>
    <w:rsid w:val="002141E9"/>
    <w:rsid w:val="00216418"/>
    <w:rsid w:val="00217417"/>
    <w:rsid w:val="00217B54"/>
    <w:rsid w:val="00217E4F"/>
    <w:rsid w:val="00220078"/>
    <w:rsid w:val="00220D51"/>
    <w:rsid w:val="002215C9"/>
    <w:rsid w:val="0022197F"/>
    <w:rsid w:val="00222005"/>
    <w:rsid w:val="00222C29"/>
    <w:rsid w:val="00222F7B"/>
    <w:rsid w:val="00223E56"/>
    <w:rsid w:val="0022471A"/>
    <w:rsid w:val="002255C2"/>
    <w:rsid w:val="002267D1"/>
    <w:rsid w:val="0023019B"/>
    <w:rsid w:val="00230B5F"/>
    <w:rsid w:val="00230F9F"/>
    <w:rsid w:val="00231CB3"/>
    <w:rsid w:val="00231F47"/>
    <w:rsid w:val="00232FCF"/>
    <w:rsid w:val="00232FE1"/>
    <w:rsid w:val="00233443"/>
    <w:rsid w:val="002336AF"/>
    <w:rsid w:val="00233782"/>
    <w:rsid w:val="00233DE2"/>
    <w:rsid w:val="00235009"/>
    <w:rsid w:val="002355AA"/>
    <w:rsid w:val="00235F20"/>
    <w:rsid w:val="00237A3E"/>
    <w:rsid w:val="00237D55"/>
    <w:rsid w:val="00240974"/>
    <w:rsid w:val="00240BC0"/>
    <w:rsid w:val="00240D05"/>
    <w:rsid w:val="00242293"/>
    <w:rsid w:val="002424F9"/>
    <w:rsid w:val="00242839"/>
    <w:rsid w:val="002429E1"/>
    <w:rsid w:val="00242D3A"/>
    <w:rsid w:val="00243A83"/>
    <w:rsid w:val="00244105"/>
    <w:rsid w:val="00244814"/>
    <w:rsid w:val="0024510F"/>
    <w:rsid w:val="002464D8"/>
    <w:rsid w:val="002465F6"/>
    <w:rsid w:val="00247766"/>
    <w:rsid w:val="0025028E"/>
    <w:rsid w:val="00250406"/>
    <w:rsid w:val="00250DB8"/>
    <w:rsid w:val="0025285A"/>
    <w:rsid w:val="00252EBD"/>
    <w:rsid w:val="00252FF5"/>
    <w:rsid w:val="00253C68"/>
    <w:rsid w:val="00254306"/>
    <w:rsid w:val="0025506F"/>
    <w:rsid w:val="002551DE"/>
    <w:rsid w:val="002557E1"/>
    <w:rsid w:val="002565A9"/>
    <w:rsid w:val="00256735"/>
    <w:rsid w:val="00260396"/>
    <w:rsid w:val="00260EF2"/>
    <w:rsid w:val="00261A2A"/>
    <w:rsid w:val="0026204B"/>
    <w:rsid w:val="00262DBF"/>
    <w:rsid w:val="00263B0A"/>
    <w:rsid w:val="00264F3C"/>
    <w:rsid w:val="00265509"/>
    <w:rsid w:val="00265BE7"/>
    <w:rsid w:val="00266729"/>
    <w:rsid w:val="002669A1"/>
    <w:rsid w:val="00267697"/>
    <w:rsid w:val="00267E20"/>
    <w:rsid w:val="002719DF"/>
    <w:rsid w:val="00271AF7"/>
    <w:rsid w:val="00271B9A"/>
    <w:rsid w:val="00271E60"/>
    <w:rsid w:val="0027242F"/>
    <w:rsid w:val="002726F9"/>
    <w:rsid w:val="00272FDC"/>
    <w:rsid w:val="002758B0"/>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011"/>
    <w:rsid w:val="002863D8"/>
    <w:rsid w:val="00286DB2"/>
    <w:rsid w:val="00291011"/>
    <w:rsid w:val="00291063"/>
    <w:rsid w:val="00292290"/>
    <w:rsid w:val="00292953"/>
    <w:rsid w:val="0029326F"/>
    <w:rsid w:val="002933E2"/>
    <w:rsid w:val="00294C61"/>
    <w:rsid w:val="002952F1"/>
    <w:rsid w:val="0029716D"/>
    <w:rsid w:val="00297932"/>
    <w:rsid w:val="002A0BBB"/>
    <w:rsid w:val="002A1492"/>
    <w:rsid w:val="002A2CFE"/>
    <w:rsid w:val="002A3E2B"/>
    <w:rsid w:val="002A68E9"/>
    <w:rsid w:val="002A7AD1"/>
    <w:rsid w:val="002B0A65"/>
    <w:rsid w:val="002B1513"/>
    <w:rsid w:val="002B16BF"/>
    <w:rsid w:val="002B1855"/>
    <w:rsid w:val="002B2A48"/>
    <w:rsid w:val="002B2B2D"/>
    <w:rsid w:val="002B3004"/>
    <w:rsid w:val="002B359A"/>
    <w:rsid w:val="002B619A"/>
    <w:rsid w:val="002C0E1F"/>
    <w:rsid w:val="002C21CC"/>
    <w:rsid w:val="002C2B00"/>
    <w:rsid w:val="002C4259"/>
    <w:rsid w:val="002C4414"/>
    <w:rsid w:val="002C48C5"/>
    <w:rsid w:val="002C4D45"/>
    <w:rsid w:val="002C57D9"/>
    <w:rsid w:val="002C614D"/>
    <w:rsid w:val="002C6A8B"/>
    <w:rsid w:val="002C7077"/>
    <w:rsid w:val="002C7173"/>
    <w:rsid w:val="002C7396"/>
    <w:rsid w:val="002D0554"/>
    <w:rsid w:val="002D0BE1"/>
    <w:rsid w:val="002D176D"/>
    <w:rsid w:val="002D3057"/>
    <w:rsid w:val="002D3705"/>
    <w:rsid w:val="002D3D87"/>
    <w:rsid w:val="002D4307"/>
    <w:rsid w:val="002D4606"/>
    <w:rsid w:val="002D47DB"/>
    <w:rsid w:val="002D5441"/>
    <w:rsid w:val="002D5B1A"/>
    <w:rsid w:val="002D5C69"/>
    <w:rsid w:val="002D5EAC"/>
    <w:rsid w:val="002D668D"/>
    <w:rsid w:val="002D67B1"/>
    <w:rsid w:val="002E0576"/>
    <w:rsid w:val="002E1075"/>
    <w:rsid w:val="002E2B40"/>
    <w:rsid w:val="002E2D5F"/>
    <w:rsid w:val="002E3EE2"/>
    <w:rsid w:val="002E4060"/>
    <w:rsid w:val="002E432C"/>
    <w:rsid w:val="002E43D0"/>
    <w:rsid w:val="002E43F8"/>
    <w:rsid w:val="002E4BED"/>
    <w:rsid w:val="002E57CB"/>
    <w:rsid w:val="002E59BF"/>
    <w:rsid w:val="002E6928"/>
    <w:rsid w:val="002F02F5"/>
    <w:rsid w:val="002F081A"/>
    <w:rsid w:val="002F0913"/>
    <w:rsid w:val="002F09C7"/>
    <w:rsid w:val="002F21D9"/>
    <w:rsid w:val="002F3E58"/>
    <w:rsid w:val="002F4231"/>
    <w:rsid w:val="002F552B"/>
    <w:rsid w:val="002F7216"/>
    <w:rsid w:val="002F7DFE"/>
    <w:rsid w:val="002F7EA0"/>
    <w:rsid w:val="00300E5F"/>
    <w:rsid w:val="00301200"/>
    <w:rsid w:val="00301432"/>
    <w:rsid w:val="00301743"/>
    <w:rsid w:val="00301B00"/>
    <w:rsid w:val="00303ADC"/>
    <w:rsid w:val="00304C16"/>
    <w:rsid w:val="003051E0"/>
    <w:rsid w:val="003058B6"/>
    <w:rsid w:val="00305D7D"/>
    <w:rsid w:val="003061BB"/>
    <w:rsid w:val="003062FB"/>
    <w:rsid w:val="003063C0"/>
    <w:rsid w:val="00306451"/>
    <w:rsid w:val="003064AB"/>
    <w:rsid w:val="00306762"/>
    <w:rsid w:val="00310270"/>
    <w:rsid w:val="003123A9"/>
    <w:rsid w:val="0031281D"/>
    <w:rsid w:val="00312E83"/>
    <w:rsid w:val="00312FE1"/>
    <w:rsid w:val="00313482"/>
    <w:rsid w:val="0031379C"/>
    <w:rsid w:val="00313B06"/>
    <w:rsid w:val="0031409D"/>
    <w:rsid w:val="00314A0F"/>
    <w:rsid w:val="00315E04"/>
    <w:rsid w:val="003165C1"/>
    <w:rsid w:val="0031664A"/>
    <w:rsid w:val="003167BD"/>
    <w:rsid w:val="00317816"/>
    <w:rsid w:val="00320201"/>
    <w:rsid w:val="00320287"/>
    <w:rsid w:val="00321798"/>
    <w:rsid w:val="0032225D"/>
    <w:rsid w:val="00322715"/>
    <w:rsid w:val="0032303A"/>
    <w:rsid w:val="0032365F"/>
    <w:rsid w:val="00323673"/>
    <w:rsid w:val="00323AAF"/>
    <w:rsid w:val="00323FE8"/>
    <w:rsid w:val="003260B3"/>
    <w:rsid w:val="00326C48"/>
    <w:rsid w:val="00326CCF"/>
    <w:rsid w:val="00327639"/>
    <w:rsid w:val="00327EBB"/>
    <w:rsid w:val="00330613"/>
    <w:rsid w:val="00330E38"/>
    <w:rsid w:val="00331781"/>
    <w:rsid w:val="0033184B"/>
    <w:rsid w:val="00331BA8"/>
    <w:rsid w:val="003324CB"/>
    <w:rsid w:val="00332BCC"/>
    <w:rsid w:val="003336CC"/>
    <w:rsid w:val="003353D2"/>
    <w:rsid w:val="0033567C"/>
    <w:rsid w:val="00335AF7"/>
    <w:rsid w:val="00335DD6"/>
    <w:rsid w:val="00336A17"/>
    <w:rsid w:val="00341018"/>
    <w:rsid w:val="003414CB"/>
    <w:rsid w:val="00341751"/>
    <w:rsid w:val="00341EEB"/>
    <w:rsid w:val="003420C2"/>
    <w:rsid w:val="00342567"/>
    <w:rsid w:val="003425A0"/>
    <w:rsid w:val="00342B8C"/>
    <w:rsid w:val="00343043"/>
    <w:rsid w:val="0034339F"/>
    <w:rsid w:val="003445D6"/>
    <w:rsid w:val="003446E4"/>
    <w:rsid w:val="003450B5"/>
    <w:rsid w:val="0034532B"/>
    <w:rsid w:val="00345E3A"/>
    <w:rsid w:val="003463D0"/>
    <w:rsid w:val="00346EEB"/>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606"/>
    <w:rsid w:val="00362743"/>
    <w:rsid w:val="003648DC"/>
    <w:rsid w:val="00364B13"/>
    <w:rsid w:val="003651B9"/>
    <w:rsid w:val="0036545F"/>
    <w:rsid w:val="00365B7B"/>
    <w:rsid w:val="00366A01"/>
    <w:rsid w:val="00366AF3"/>
    <w:rsid w:val="00366CFA"/>
    <w:rsid w:val="003674C2"/>
    <w:rsid w:val="00367AFA"/>
    <w:rsid w:val="00370BA0"/>
    <w:rsid w:val="00370C13"/>
    <w:rsid w:val="00371792"/>
    <w:rsid w:val="003719F0"/>
    <w:rsid w:val="00372241"/>
    <w:rsid w:val="00373BC5"/>
    <w:rsid w:val="00373EEC"/>
    <w:rsid w:val="00373F51"/>
    <w:rsid w:val="003740D1"/>
    <w:rsid w:val="00375489"/>
    <w:rsid w:val="00375E68"/>
    <w:rsid w:val="00375F3C"/>
    <w:rsid w:val="00376862"/>
    <w:rsid w:val="00377526"/>
    <w:rsid w:val="00377A1A"/>
    <w:rsid w:val="003801FC"/>
    <w:rsid w:val="00380F9D"/>
    <w:rsid w:val="003811F6"/>
    <w:rsid w:val="003817DF"/>
    <w:rsid w:val="00381A76"/>
    <w:rsid w:val="003824AA"/>
    <w:rsid w:val="00382B77"/>
    <w:rsid w:val="00382F40"/>
    <w:rsid w:val="003832B0"/>
    <w:rsid w:val="003841A6"/>
    <w:rsid w:val="00384DE1"/>
    <w:rsid w:val="00385C9D"/>
    <w:rsid w:val="00386828"/>
    <w:rsid w:val="00386C50"/>
    <w:rsid w:val="0038792B"/>
    <w:rsid w:val="00387ED1"/>
    <w:rsid w:val="003904DA"/>
    <w:rsid w:val="00390623"/>
    <w:rsid w:val="00390E9F"/>
    <w:rsid w:val="00391CD4"/>
    <w:rsid w:val="0039201A"/>
    <w:rsid w:val="00392911"/>
    <w:rsid w:val="00393C12"/>
    <w:rsid w:val="00394210"/>
    <w:rsid w:val="003943DD"/>
    <w:rsid w:val="00394EBF"/>
    <w:rsid w:val="003953D5"/>
    <w:rsid w:val="003960A4"/>
    <w:rsid w:val="003A065D"/>
    <w:rsid w:val="003A09BB"/>
    <w:rsid w:val="003A1CC5"/>
    <w:rsid w:val="003A217A"/>
    <w:rsid w:val="003A3514"/>
    <w:rsid w:val="003A36E0"/>
    <w:rsid w:val="003A3C48"/>
    <w:rsid w:val="003A5013"/>
    <w:rsid w:val="003A52E5"/>
    <w:rsid w:val="003A5666"/>
    <w:rsid w:val="003A627F"/>
    <w:rsid w:val="003A68F7"/>
    <w:rsid w:val="003A697C"/>
    <w:rsid w:val="003A7656"/>
    <w:rsid w:val="003A7DD5"/>
    <w:rsid w:val="003B14BD"/>
    <w:rsid w:val="003B1761"/>
    <w:rsid w:val="003B1D83"/>
    <w:rsid w:val="003B23F8"/>
    <w:rsid w:val="003B27CC"/>
    <w:rsid w:val="003B3418"/>
    <w:rsid w:val="003B4DFB"/>
    <w:rsid w:val="003B51F1"/>
    <w:rsid w:val="003B5D14"/>
    <w:rsid w:val="003B5DB4"/>
    <w:rsid w:val="003B716D"/>
    <w:rsid w:val="003B73B0"/>
    <w:rsid w:val="003B790D"/>
    <w:rsid w:val="003B7A32"/>
    <w:rsid w:val="003C02BD"/>
    <w:rsid w:val="003C0513"/>
    <w:rsid w:val="003C0E6E"/>
    <w:rsid w:val="003C2A43"/>
    <w:rsid w:val="003C2A7D"/>
    <w:rsid w:val="003C3D7B"/>
    <w:rsid w:val="003C4004"/>
    <w:rsid w:val="003C5257"/>
    <w:rsid w:val="003C5443"/>
    <w:rsid w:val="003C5658"/>
    <w:rsid w:val="003C60E7"/>
    <w:rsid w:val="003C67C5"/>
    <w:rsid w:val="003C72D4"/>
    <w:rsid w:val="003C73C6"/>
    <w:rsid w:val="003C7416"/>
    <w:rsid w:val="003C7DAA"/>
    <w:rsid w:val="003D0280"/>
    <w:rsid w:val="003D2337"/>
    <w:rsid w:val="003D2803"/>
    <w:rsid w:val="003D2904"/>
    <w:rsid w:val="003D5380"/>
    <w:rsid w:val="003D6C76"/>
    <w:rsid w:val="003D7018"/>
    <w:rsid w:val="003E0CAF"/>
    <w:rsid w:val="003E0F9B"/>
    <w:rsid w:val="003E18FC"/>
    <w:rsid w:val="003E3CDC"/>
    <w:rsid w:val="003E460C"/>
    <w:rsid w:val="003E532A"/>
    <w:rsid w:val="003E553A"/>
    <w:rsid w:val="003E5F25"/>
    <w:rsid w:val="003E647A"/>
    <w:rsid w:val="003E6CD8"/>
    <w:rsid w:val="003E715E"/>
    <w:rsid w:val="003E71FC"/>
    <w:rsid w:val="003E7493"/>
    <w:rsid w:val="003F0381"/>
    <w:rsid w:val="003F2178"/>
    <w:rsid w:val="003F26B6"/>
    <w:rsid w:val="003F31EA"/>
    <w:rsid w:val="003F3CD4"/>
    <w:rsid w:val="003F3D83"/>
    <w:rsid w:val="003F3EF9"/>
    <w:rsid w:val="003F43CA"/>
    <w:rsid w:val="003F586F"/>
    <w:rsid w:val="003F6568"/>
    <w:rsid w:val="003F6BFD"/>
    <w:rsid w:val="003F6C75"/>
    <w:rsid w:val="003F7230"/>
    <w:rsid w:val="003F7241"/>
    <w:rsid w:val="00400225"/>
    <w:rsid w:val="00401244"/>
    <w:rsid w:val="00401B98"/>
    <w:rsid w:val="004026C9"/>
    <w:rsid w:val="00405B85"/>
    <w:rsid w:val="00405BF3"/>
    <w:rsid w:val="004066BB"/>
    <w:rsid w:val="00406D77"/>
    <w:rsid w:val="00406EFC"/>
    <w:rsid w:val="004111C8"/>
    <w:rsid w:val="004118A0"/>
    <w:rsid w:val="00412AF5"/>
    <w:rsid w:val="00412C97"/>
    <w:rsid w:val="00413B19"/>
    <w:rsid w:val="00413F80"/>
    <w:rsid w:val="00414325"/>
    <w:rsid w:val="004150E7"/>
    <w:rsid w:val="00415EEF"/>
    <w:rsid w:val="0041735D"/>
    <w:rsid w:val="00417A4C"/>
    <w:rsid w:val="00417E39"/>
    <w:rsid w:val="00420E19"/>
    <w:rsid w:val="00422F12"/>
    <w:rsid w:val="004230C1"/>
    <w:rsid w:val="00423394"/>
    <w:rsid w:val="00423663"/>
    <w:rsid w:val="00424CA9"/>
    <w:rsid w:val="00425F60"/>
    <w:rsid w:val="004260BA"/>
    <w:rsid w:val="004265B2"/>
    <w:rsid w:val="00426E89"/>
    <w:rsid w:val="004272EE"/>
    <w:rsid w:val="0043025A"/>
    <w:rsid w:val="004304B8"/>
    <w:rsid w:val="00431009"/>
    <w:rsid w:val="0043151B"/>
    <w:rsid w:val="00431E0E"/>
    <w:rsid w:val="00432AC0"/>
    <w:rsid w:val="004335F0"/>
    <w:rsid w:val="00433EAD"/>
    <w:rsid w:val="00437C95"/>
    <w:rsid w:val="00440D19"/>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7A4A"/>
    <w:rsid w:val="0046112E"/>
    <w:rsid w:val="00461AA2"/>
    <w:rsid w:val="0046235D"/>
    <w:rsid w:val="0046305E"/>
    <w:rsid w:val="00464071"/>
    <w:rsid w:val="004644C8"/>
    <w:rsid w:val="00464647"/>
    <w:rsid w:val="00464C59"/>
    <w:rsid w:val="00466283"/>
    <w:rsid w:val="004666F4"/>
    <w:rsid w:val="00466B3C"/>
    <w:rsid w:val="00466FF8"/>
    <w:rsid w:val="0047064E"/>
    <w:rsid w:val="0047107F"/>
    <w:rsid w:val="004712DA"/>
    <w:rsid w:val="0047142B"/>
    <w:rsid w:val="00471CA8"/>
    <w:rsid w:val="00472CB5"/>
    <w:rsid w:val="0047304F"/>
    <w:rsid w:val="0047305A"/>
    <w:rsid w:val="00473741"/>
    <w:rsid w:val="0047403E"/>
    <w:rsid w:val="00474975"/>
    <w:rsid w:val="0047567D"/>
    <w:rsid w:val="00475C2C"/>
    <w:rsid w:val="00475C30"/>
    <w:rsid w:val="004773B2"/>
    <w:rsid w:val="0048246A"/>
    <w:rsid w:val="00482B9C"/>
    <w:rsid w:val="0048378D"/>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0B1"/>
    <w:rsid w:val="004930EA"/>
    <w:rsid w:val="0049396B"/>
    <w:rsid w:val="00493E4F"/>
    <w:rsid w:val="0049415C"/>
    <w:rsid w:val="00494977"/>
    <w:rsid w:val="004963A7"/>
    <w:rsid w:val="00497DE7"/>
    <w:rsid w:val="004A0F6B"/>
    <w:rsid w:val="004A13D9"/>
    <w:rsid w:val="004A1597"/>
    <w:rsid w:val="004A190E"/>
    <w:rsid w:val="004A1A9E"/>
    <w:rsid w:val="004A26B1"/>
    <w:rsid w:val="004A29FD"/>
    <w:rsid w:val="004A2A69"/>
    <w:rsid w:val="004A32C4"/>
    <w:rsid w:val="004A41E6"/>
    <w:rsid w:val="004A4375"/>
    <w:rsid w:val="004A5847"/>
    <w:rsid w:val="004A5DFD"/>
    <w:rsid w:val="004A6955"/>
    <w:rsid w:val="004A6C28"/>
    <w:rsid w:val="004A6F03"/>
    <w:rsid w:val="004A7329"/>
    <w:rsid w:val="004A7506"/>
    <w:rsid w:val="004A7526"/>
    <w:rsid w:val="004A7987"/>
    <w:rsid w:val="004B3019"/>
    <w:rsid w:val="004B31A4"/>
    <w:rsid w:val="004B3499"/>
    <w:rsid w:val="004B39AE"/>
    <w:rsid w:val="004B40EF"/>
    <w:rsid w:val="004B43C0"/>
    <w:rsid w:val="004B541C"/>
    <w:rsid w:val="004B5665"/>
    <w:rsid w:val="004B71AA"/>
    <w:rsid w:val="004B79F3"/>
    <w:rsid w:val="004C09ED"/>
    <w:rsid w:val="004C1016"/>
    <w:rsid w:val="004C1219"/>
    <w:rsid w:val="004C1A41"/>
    <w:rsid w:val="004C1EE9"/>
    <w:rsid w:val="004C1FBF"/>
    <w:rsid w:val="004C298E"/>
    <w:rsid w:val="004C4227"/>
    <w:rsid w:val="004C6754"/>
    <w:rsid w:val="004C6DAF"/>
    <w:rsid w:val="004C6E77"/>
    <w:rsid w:val="004D09D6"/>
    <w:rsid w:val="004D1B01"/>
    <w:rsid w:val="004D2497"/>
    <w:rsid w:val="004D2565"/>
    <w:rsid w:val="004D294D"/>
    <w:rsid w:val="004D2D09"/>
    <w:rsid w:val="004D3803"/>
    <w:rsid w:val="004D4156"/>
    <w:rsid w:val="004D457F"/>
    <w:rsid w:val="004D506E"/>
    <w:rsid w:val="004D6AE4"/>
    <w:rsid w:val="004D6B92"/>
    <w:rsid w:val="004E0AE1"/>
    <w:rsid w:val="004E14A4"/>
    <w:rsid w:val="004E17F7"/>
    <w:rsid w:val="004E1FAD"/>
    <w:rsid w:val="004E22CF"/>
    <w:rsid w:val="004E2613"/>
    <w:rsid w:val="004E386E"/>
    <w:rsid w:val="004E4190"/>
    <w:rsid w:val="004E47F1"/>
    <w:rsid w:val="004E4A2F"/>
    <w:rsid w:val="004E66F0"/>
    <w:rsid w:val="004E7F3A"/>
    <w:rsid w:val="004F1A53"/>
    <w:rsid w:val="004F1C4B"/>
    <w:rsid w:val="004F3949"/>
    <w:rsid w:val="004F3F84"/>
    <w:rsid w:val="004F40D6"/>
    <w:rsid w:val="004F43D3"/>
    <w:rsid w:val="004F46C4"/>
    <w:rsid w:val="004F5662"/>
    <w:rsid w:val="004F57B3"/>
    <w:rsid w:val="004F6589"/>
    <w:rsid w:val="004F7640"/>
    <w:rsid w:val="004F78CE"/>
    <w:rsid w:val="004F79D5"/>
    <w:rsid w:val="0050026E"/>
    <w:rsid w:val="005006D7"/>
    <w:rsid w:val="00500A15"/>
    <w:rsid w:val="00500ADD"/>
    <w:rsid w:val="00500E77"/>
    <w:rsid w:val="0050175D"/>
    <w:rsid w:val="00502743"/>
    <w:rsid w:val="005034A2"/>
    <w:rsid w:val="00503E7A"/>
    <w:rsid w:val="0050411A"/>
    <w:rsid w:val="00505377"/>
    <w:rsid w:val="00505C97"/>
    <w:rsid w:val="00505D3C"/>
    <w:rsid w:val="005067D3"/>
    <w:rsid w:val="00506EA7"/>
    <w:rsid w:val="00507242"/>
    <w:rsid w:val="005107F3"/>
    <w:rsid w:val="00511019"/>
    <w:rsid w:val="00511719"/>
    <w:rsid w:val="00513217"/>
    <w:rsid w:val="00514770"/>
    <w:rsid w:val="00515446"/>
    <w:rsid w:val="00515F3D"/>
    <w:rsid w:val="00517F23"/>
    <w:rsid w:val="00517F3C"/>
    <w:rsid w:val="005216D6"/>
    <w:rsid w:val="005219AB"/>
    <w:rsid w:val="00522A91"/>
    <w:rsid w:val="00522C3C"/>
    <w:rsid w:val="00522CFE"/>
    <w:rsid w:val="00522ED4"/>
    <w:rsid w:val="0052355A"/>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892"/>
    <w:rsid w:val="00534957"/>
    <w:rsid w:val="005349A9"/>
    <w:rsid w:val="00534EAE"/>
    <w:rsid w:val="005353BC"/>
    <w:rsid w:val="005355DF"/>
    <w:rsid w:val="00535654"/>
    <w:rsid w:val="005358EC"/>
    <w:rsid w:val="005359AC"/>
    <w:rsid w:val="00535B11"/>
    <w:rsid w:val="00535ED9"/>
    <w:rsid w:val="0053624C"/>
    <w:rsid w:val="00536F43"/>
    <w:rsid w:val="005374EE"/>
    <w:rsid w:val="00537638"/>
    <w:rsid w:val="00540D74"/>
    <w:rsid w:val="00541399"/>
    <w:rsid w:val="00542B0A"/>
    <w:rsid w:val="0054326F"/>
    <w:rsid w:val="0054346B"/>
    <w:rsid w:val="0054368B"/>
    <w:rsid w:val="00543EF8"/>
    <w:rsid w:val="00544AB9"/>
    <w:rsid w:val="00544D33"/>
    <w:rsid w:val="00544D96"/>
    <w:rsid w:val="005455A5"/>
    <w:rsid w:val="00545CD8"/>
    <w:rsid w:val="00545FB2"/>
    <w:rsid w:val="00546650"/>
    <w:rsid w:val="005467D7"/>
    <w:rsid w:val="00546BDE"/>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3429"/>
    <w:rsid w:val="0056542A"/>
    <w:rsid w:val="00567E2A"/>
    <w:rsid w:val="00570391"/>
    <w:rsid w:val="00570BFF"/>
    <w:rsid w:val="00571E8D"/>
    <w:rsid w:val="00571FA6"/>
    <w:rsid w:val="00572F46"/>
    <w:rsid w:val="00573229"/>
    <w:rsid w:val="0057494D"/>
    <w:rsid w:val="00574B4F"/>
    <w:rsid w:val="00574E82"/>
    <w:rsid w:val="005761D6"/>
    <w:rsid w:val="00576817"/>
    <w:rsid w:val="00577D75"/>
    <w:rsid w:val="0058002C"/>
    <w:rsid w:val="00582ACF"/>
    <w:rsid w:val="00584870"/>
    <w:rsid w:val="00584C2E"/>
    <w:rsid w:val="00584F42"/>
    <w:rsid w:val="0058590C"/>
    <w:rsid w:val="00585A50"/>
    <w:rsid w:val="00585F7D"/>
    <w:rsid w:val="0058649D"/>
    <w:rsid w:val="0058682C"/>
    <w:rsid w:val="0058705F"/>
    <w:rsid w:val="00590074"/>
    <w:rsid w:val="00592A2C"/>
    <w:rsid w:val="00592DD8"/>
    <w:rsid w:val="00593E01"/>
    <w:rsid w:val="00593F78"/>
    <w:rsid w:val="00594655"/>
    <w:rsid w:val="00594882"/>
    <w:rsid w:val="00594A53"/>
    <w:rsid w:val="00594B3D"/>
    <w:rsid w:val="00595227"/>
    <w:rsid w:val="0059558C"/>
    <w:rsid w:val="005959FB"/>
    <w:rsid w:val="005A0D64"/>
    <w:rsid w:val="005A13A1"/>
    <w:rsid w:val="005A1C1B"/>
    <w:rsid w:val="005A1E20"/>
    <w:rsid w:val="005A1FC6"/>
    <w:rsid w:val="005A212A"/>
    <w:rsid w:val="005A21C5"/>
    <w:rsid w:val="005A2224"/>
    <w:rsid w:val="005A2B16"/>
    <w:rsid w:val="005A2F8B"/>
    <w:rsid w:val="005A31BC"/>
    <w:rsid w:val="005A383A"/>
    <w:rsid w:val="005A39A2"/>
    <w:rsid w:val="005A4B93"/>
    <w:rsid w:val="005A4DA1"/>
    <w:rsid w:val="005A524B"/>
    <w:rsid w:val="005A55BB"/>
    <w:rsid w:val="005A5EF5"/>
    <w:rsid w:val="005A68FD"/>
    <w:rsid w:val="005A6BF8"/>
    <w:rsid w:val="005B07C7"/>
    <w:rsid w:val="005B102C"/>
    <w:rsid w:val="005B3145"/>
    <w:rsid w:val="005B4598"/>
    <w:rsid w:val="005B4813"/>
    <w:rsid w:val="005B53F9"/>
    <w:rsid w:val="005B7B08"/>
    <w:rsid w:val="005B7DB1"/>
    <w:rsid w:val="005C0585"/>
    <w:rsid w:val="005C062A"/>
    <w:rsid w:val="005C0EF3"/>
    <w:rsid w:val="005C0EFF"/>
    <w:rsid w:val="005C15D7"/>
    <w:rsid w:val="005C2279"/>
    <w:rsid w:val="005C240C"/>
    <w:rsid w:val="005C30F3"/>
    <w:rsid w:val="005C3BCD"/>
    <w:rsid w:val="005C3FAB"/>
    <w:rsid w:val="005C4A6F"/>
    <w:rsid w:val="005C4A87"/>
    <w:rsid w:val="005C4C7E"/>
    <w:rsid w:val="005C4DB2"/>
    <w:rsid w:val="005C5998"/>
    <w:rsid w:val="005C6601"/>
    <w:rsid w:val="005C6982"/>
    <w:rsid w:val="005D076E"/>
    <w:rsid w:val="005D14D1"/>
    <w:rsid w:val="005D1E74"/>
    <w:rsid w:val="005D3363"/>
    <w:rsid w:val="005D4691"/>
    <w:rsid w:val="005D4B44"/>
    <w:rsid w:val="005D5211"/>
    <w:rsid w:val="005D5F0F"/>
    <w:rsid w:val="005D6E3F"/>
    <w:rsid w:val="005D70B1"/>
    <w:rsid w:val="005D70F5"/>
    <w:rsid w:val="005D7109"/>
    <w:rsid w:val="005D77A3"/>
    <w:rsid w:val="005E0C82"/>
    <w:rsid w:val="005E1783"/>
    <w:rsid w:val="005E1A6E"/>
    <w:rsid w:val="005E2193"/>
    <w:rsid w:val="005E2870"/>
    <w:rsid w:val="005E3229"/>
    <w:rsid w:val="005E3EA6"/>
    <w:rsid w:val="005E457C"/>
    <w:rsid w:val="005E4935"/>
    <w:rsid w:val="005E4C3D"/>
    <w:rsid w:val="005E53CD"/>
    <w:rsid w:val="005E66A9"/>
    <w:rsid w:val="005E7EB2"/>
    <w:rsid w:val="005F0410"/>
    <w:rsid w:val="005F05C5"/>
    <w:rsid w:val="005F0D85"/>
    <w:rsid w:val="005F17AB"/>
    <w:rsid w:val="005F18B2"/>
    <w:rsid w:val="005F1C5A"/>
    <w:rsid w:val="005F26D7"/>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078E9"/>
    <w:rsid w:val="00613A0E"/>
    <w:rsid w:val="00613E6A"/>
    <w:rsid w:val="0061529C"/>
    <w:rsid w:val="006161E2"/>
    <w:rsid w:val="006162AD"/>
    <w:rsid w:val="00617AAB"/>
    <w:rsid w:val="006200A4"/>
    <w:rsid w:val="0062378E"/>
    <w:rsid w:val="00624394"/>
    <w:rsid w:val="00624786"/>
    <w:rsid w:val="006267FE"/>
    <w:rsid w:val="006307DE"/>
    <w:rsid w:val="00631450"/>
    <w:rsid w:val="00632073"/>
    <w:rsid w:val="00632797"/>
    <w:rsid w:val="00632941"/>
    <w:rsid w:val="00633866"/>
    <w:rsid w:val="00633C42"/>
    <w:rsid w:val="006341C4"/>
    <w:rsid w:val="006341E5"/>
    <w:rsid w:val="00634BA0"/>
    <w:rsid w:val="0063648E"/>
    <w:rsid w:val="00636A33"/>
    <w:rsid w:val="00636A73"/>
    <w:rsid w:val="00636C59"/>
    <w:rsid w:val="00637643"/>
    <w:rsid w:val="006376EB"/>
    <w:rsid w:val="00637935"/>
    <w:rsid w:val="0064184A"/>
    <w:rsid w:val="0064185B"/>
    <w:rsid w:val="00641ED7"/>
    <w:rsid w:val="00641F05"/>
    <w:rsid w:val="0064221C"/>
    <w:rsid w:val="00642728"/>
    <w:rsid w:val="00642868"/>
    <w:rsid w:val="00643D71"/>
    <w:rsid w:val="00643F80"/>
    <w:rsid w:val="0064493C"/>
    <w:rsid w:val="00644FFD"/>
    <w:rsid w:val="00645359"/>
    <w:rsid w:val="00645757"/>
    <w:rsid w:val="00645CA9"/>
    <w:rsid w:val="00646CC6"/>
    <w:rsid w:val="00647F8D"/>
    <w:rsid w:val="00650589"/>
    <w:rsid w:val="00650A97"/>
    <w:rsid w:val="0065162B"/>
    <w:rsid w:val="00653423"/>
    <w:rsid w:val="006537DF"/>
    <w:rsid w:val="0065380F"/>
    <w:rsid w:val="006541D1"/>
    <w:rsid w:val="00656D73"/>
    <w:rsid w:val="00657A45"/>
    <w:rsid w:val="00657EAF"/>
    <w:rsid w:val="00660268"/>
    <w:rsid w:val="006624A0"/>
    <w:rsid w:val="006624C1"/>
    <w:rsid w:val="006626C9"/>
    <w:rsid w:val="00664075"/>
    <w:rsid w:val="00664DF9"/>
    <w:rsid w:val="0066511F"/>
    <w:rsid w:val="00665464"/>
    <w:rsid w:val="006662F6"/>
    <w:rsid w:val="00666832"/>
    <w:rsid w:val="00667182"/>
    <w:rsid w:val="00667A78"/>
    <w:rsid w:val="00670203"/>
    <w:rsid w:val="006704C6"/>
    <w:rsid w:val="006708B5"/>
    <w:rsid w:val="006714A5"/>
    <w:rsid w:val="00671936"/>
    <w:rsid w:val="00671FDB"/>
    <w:rsid w:val="006729F4"/>
    <w:rsid w:val="0067329D"/>
    <w:rsid w:val="0067380D"/>
    <w:rsid w:val="00673DFC"/>
    <w:rsid w:val="00674280"/>
    <w:rsid w:val="00675567"/>
    <w:rsid w:val="00675A40"/>
    <w:rsid w:val="00675B2E"/>
    <w:rsid w:val="006763EC"/>
    <w:rsid w:val="00677DD7"/>
    <w:rsid w:val="00677FA4"/>
    <w:rsid w:val="006801D9"/>
    <w:rsid w:val="00680847"/>
    <w:rsid w:val="00680A94"/>
    <w:rsid w:val="00680A9A"/>
    <w:rsid w:val="00680C42"/>
    <w:rsid w:val="00680E6E"/>
    <w:rsid w:val="006811D8"/>
    <w:rsid w:val="006812ED"/>
    <w:rsid w:val="0068171A"/>
    <w:rsid w:val="006819A9"/>
    <w:rsid w:val="00681D8F"/>
    <w:rsid w:val="0068221E"/>
    <w:rsid w:val="00683580"/>
    <w:rsid w:val="00684958"/>
    <w:rsid w:val="006849E7"/>
    <w:rsid w:val="0068550A"/>
    <w:rsid w:val="00685BDF"/>
    <w:rsid w:val="00685C6E"/>
    <w:rsid w:val="00686193"/>
    <w:rsid w:val="00687258"/>
    <w:rsid w:val="006873A9"/>
    <w:rsid w:val="006913C5"/>
    <w:rsid w:val="00692519"/>
    <w:rsid w:val="00692651"/>
    <w:rsid w:val="00692671"/>
    <w:rsid w:val="00692839"/>
    <w:rsid w:val="00693017"/>
    <w:rsid w:val="00693C3F"/>
    <w:rsid w:val="00694293"/>
    <w:rsid w:val="006958F6"/>
    <w:rsid w:val="00695D9D"/>
    <w:rsid w:val="00695E99"/>
    <w:rsid w:val="00696124"/>
    <w:rsid w:val="00696B8D"/>
    <w:rsid w:val="0069766D"/>
    <w:rsid w:val="00697CA1"/>
    <w:rsid w:val="006A02FE"/>
    <w:rsid w:val="006A08A9"/>
    <w:rsid w:val="006A256D"/>
    <w:rsid w:val="006A2588"/>
    <w:rsid w:val="006A33E1"/>
    <w:rsid w:val="006A3F4F"/>
    <w:rsid w:val="006A4115"/>
    <w:rsid w:val="006A4E1E"/>
    <w:rsid w:val="006A5448"/>
    <w:rsid w:val="006A66EB"/>
    <w:rsid w:val="006A7E58"/>
    <w:rsid w:val="006B034F"/>
    <w:rsid w:val="006B0D0B"/>
    <w:rsid w:val="006B20CC"/>
    <w:rsid w:val="006B23C5"/>
    <w:rsid w:val="006B2AC3"/>
    <w:rsid w:val="006B2E8B"/>
    <w:rsid w:val="006B3F90"/>
    <w:rsid w:val="006B6557"/>
    <w:rsid w:val="006B72F8"/>
    <w:rsid w:val="006B785B"/>
    <w:rsid w:val="006B7C98"/>
    <w:rsid w:val="006C07A7"/>
    <w:rsid w:val="006C14D1"/>
    <w:rsid w:val="006C1709"/>
    <w:rsid w:val="006C3345"/>
    <w:rsid w:val="006C35ED"/>
    <w:rsid w:val="006C417F"/>
    <w:rsid w:val="006C4DEA"/>
    <w:rsid w:val="006C52B7"/>
    <w:rsid w:val="006C5742"/>
    <w:rsid w:val="006C5B44"/>
    <w:rsid w:val="006C5C3B"/>
    <w:rsid w:val="006C5C7E"/>
    <w:rsid w:val="006C5D31"/>
    <w:rsid w:val="006C6053"/>
    <w:rsid w:val="006C6717"/>
    <w:rsid w:val="006C68B5"/>
    <w:rsid w:val="006C6978"/>
    <w:rsid w:val="006D067D"/>
    <w:rsid w:val="006D1496"/>
    <w:rsid w:val="006D19B7"/>
    <w:rsid w:val="006D233D"/>
    <w:rsid w:val="006D246B"/>
    <w:rsid w:val="006D2B3B"/>
    <w:rsid w:val="006D372E"/>
    <w:rsid w:val="006D390F"/>
    <w:rsid w:val="006D3FC8"/>
    <w:rsid w:val="006D42BC"/>
    <w:rsid w:val="006D48FF"/>
    <w:rsid w:val="006D616C"/>
    <w:rsid w:val="006D63FD"/>
    <w:rsid w:val="006D6C20"/>
    <w:rsid w:val="006D70CB"/>
    <w:rsid w:val="006D7261"/>
    <w:rsid w:val="006D7C02"/>
    <w:rsid w:val="006E046C"/>
    <w:rsid w:val="006E0F51"/>
    <w:rsid w:val="006E1EA3"/>
    <w:rsid w:val="006E2007"/>
    <w:rsid w:val="006E232C"/>
    <w:rsid w:val="006E24ED"/>
    <w:rsid w:val="006E3620"/>
    <w:rsid w:val="006E3B5F"/>
    <w:rsid w:val="006E476D"/>
    <w:rsid w:val="006E5431"/>
    <w:rsid w:val="006E5A22"/>
    <w:rsid w:val="006E687D"/>
    <w:rsid w:val="006E767F"/>
    <w:rsid w:val="006F02C8"/>
    <w:rsid w:val="006F1C37"/>
    <w:rsid w:val="006F1DFC"/>
    <w:rsid w:val="006F2D16"/>
    <w:rsid w:val="006F2F43"/>
    <w:rsid w:val="006F31FB"/>
    <w:rsid w:val="006F3DAC"/>
    <w:rsid w:val="006F488A"/>
    <w:rsid w:val="006F5C63"/>
    <w:rsid w:val="006F6161"/>
    <w:rsid w:val="006F62F7"/>
    <w:rsid w:val="006F7BAB"/>
    <w:rsid w:val="006F7C4E"/>
    <w:rsid w:val="00700DD5"/>
    <w:rsid w:val="00701091"/>
    <w:rsid w:val="0070110F"/>
    <w:rsid w:val="00702FAB"/>
    <w:rsid w:val="0070300E"/>
    <w:rsid w:val="007032D6"/>
    <w:rsid w:val="00703D9D"/>
    <w:rsid w:val="00703F4C"/>
    <w:rsid w:val="0070421C"/>
    <w:rsid w:val="0070454A"/>
    <w:rsid w:val="00704A41"/>
    <w:rsid w:val="00704AFB"/>
    <w:rsid w:val="00704B07"/>
    <w:rsid w:val="00704BB9"/>
    <w:rsid w:val="00705250"/>
    <w:rsid w:val="00705ABB"/>
    <w:rsid w:val="00705F3F"/>
    <w:rsid w:val="00706599"/>
    <w:rsid w:val="00707CC7"/>
    <w:rsid w:val="00710A57"/>
    <w:rsid w:val="00710BE4"/>
    <w:rsid w:val="00710FD8"/>
    <w:rsid w:val="00711643"/>
    <w:rsid w:val="007118B7"/>
    <w:rsid w:val="00712DAC"/>
    <w:rsid w:val="00713545"/>
    <w:rsid w:val="007136DE"/>
    <w:rsid w:val="0071394E"/>
    <w:rsid w:val="007149F5"/>
    <w:rsid w:val="00714A0E"/>
    <w:rsid w:val="0071515C"/>
    <w:rsid w:val="00715369"/>
    <w:rsid w:val="0071550E"/>
    <w:rsid w:val="00715CB6"/>
    <w:rsid w:val="00715FD6"/>
    <w:rsid w:val="00716EF2"/>
    <w:rsid w:val="0071721B"/>
    <w:rsid w:val="00717547"/>
    <w:rsid w:val="00717837"/>
    <w:rsid w:val="00717CD9"/>
    <w:rsid w:val="00717D63"/>
    <w:rsid w:val="00720717"/>
    <w:rsid w:val="0072076F"/>
    <w:rsid w:val="00720FBD"/>
    <w:rsid w:val="0072134F"/>
    <w:rsid w:val="007217E1"/>
    <w:rsid w:val="007222E7"/>
    <w:rsid w:val="00722A2E"/>
    <w:rsid w:val="00722A5C"/>
    <w:rsid w:val="00722C9D"/>
    <w:rsid w:val="007234D7"/>
    <w:rsid w:val="0072366F"/>
    <w:rsid w:val="0072384B"/>
    <w:rsid w:val="00723EAB"/>
    <w:rsid w:val="0072424A"/>
    <w:rsid w:val="00724972"/>
    <w:rsid w:val="00725FA1"/>
    <w:rsid w:val="007261A0"/>
    <w:rsid w:val="00726448"/>
    <w:rsid w:val="00730A75"/>
    <w:rsid w:val="00732849"/>
    <w:rsid w:val="007328FC"/>
    <w:rsid w:val="00733A75"/>
    <w:rsid w:val="0073407B"/>
    <w:rsid w:val="00734DAE"/>
    <w:rsid w:val="0073516B"/>
    <w:rsid w:val="00736C6A"/>
    <w:rsid w:val="00736FC2"/>
    <w:rsid w:val="007376D3"/>
    <w:rsid w:val="00737ACF"/>
    <w:rsid w:val="0074087C"/>
    <w:rsid w:val="00740A5F"/>
    <w:rsid w:val="00740DEE"/>
    <w:rsid w:val="00741530"/>
    <w:rsid w:val="00741AC4"/>
    <w:rsid w:val="00742633"/>
    <w:rsid w:val="0074399C"/>
    <w:rsid w:val="00743C5A"/>
    <w:rsid w:val="00744448"/>
    <w:rsid w:val="007449C0"/>
    <w:rsid w:val="00744D99"/>
    <w:rsid w:val="00745411"/>
    <w:rsid w:val="007456D1"/>
    <w:rsid w:val="007461C6"/>
    <w:rsid w:val="00746336"/>
    <w:rsid w:val="00746596"/>
    <w:rsid w:val="00746FFA"/>
    <w:rsid w:val="007478A2"/>
    <w:rsid w:val="00750ADE"/>
    <w:rsid w:val="00751228"/>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57D47"/>
    <w:rsid w:val="007603BF"/>
    <w:rsid w:val="00760450"/>
    <w:rsid w:val="00760675"/>
    <w:rsid w:val="00760701"/>
    <w:rsid w:val="007609AE"/>
    <w:rsid w:val="007630D7"/>
    <w:rsid w:val="00763BD2"/>
    <w:rsid w:val="00764362"/>
    <w:rsid w:val="0076458A"/>
    <w:rsid w:val="0076483D"/>
    <w:rsid w:val="00764EA5"/>
    <w:rsid w:val="0076508F"/>
    <w:rsid w:val="0076550D"/>
    <w:rsid w:val="00766AB8"/>
    <w:rsid w:val="0076701E"/>
    <w:rsid w:val="00770D16"/>
    <w:rsid w:val="00770FB1"/>
    <w:rsid w:val="0077101E"/>
    <w:rsid w:val="00771ED0"/>
    <w:rsid w:val="00772755"/>
    <w:rsid w:val="00772C7B"/>
    <w:rsid w:val="00772CBD"/>
    <w:rsid w:val="00772FB7"/>
    <w:rsid w:val="007733C7"/>
    <w:rsid w:val="00774A61"/>
    <w:rsid w:val="00774E5E"/>
    <w:rsid w:val="00774F9B"/>
    <w:rsid w:val="00775619"/>
    <w:rsid w:val="007757A8"/>
    <w:rsid w:val="00776419"/>
    <w:rsid w:val="0077683F"/>
    <w:rsid w:val="00776FA2"/>
    <w:rsid w:val="007771E4"/>
    <w:rsid w:val="00777A74"/>
    <w:rsid w:val="007804A4"/>
    <w:rsid w:val="00780C83"/>
    <w:rsid w:val="007816DE"/>
    <w:rsid w:val="0078176D"/>
    <w:rsid w:val="00781786"/>
    <w:rsid w:val="007824AE"/>
    <w:rsid w:val="007839EE"/>
    <w:rsid w:val="007844E4"/>
    <w:rsid w:val="0078480F"/>
    <w:rsid w:val="0078534E"/>
    <w:rsid w:val="00785377"/>
    <w:rsid w:val="007866CF"/>
    <w:rsid w:val="00787BF1"/>
    <w:rsid w:val="00787D75"/>
    <w:rsid w:val="0079087A"/>
    <w:rsid w:val="007914DB"/>
    <w:rsid w:val="00791568"/>
    <w:rsid w:val="00791FF3"/>
    <w:rsid w:val="00792421"/>
    <w:rsid w:val="00794065"/>
    <w:rsid w:val="00795353"/>
    <w:rsid w:val="00796198"/>
    <w:rsid w:val="007968E7"/>
    <w:rsid w:val="007969B5"/>
    <w:rsid w:val="0079735C"/>
    <w:rsid w:val="00797875"/>
    <w:rsid w:val="007978C6"/>
    <w:rsid w:val="00797B23"/>
    <w:rsid w:val="007A046D"/>
    <w:rsid w:val="007A063C"/>
    <w:rsid w:val="007A0C42"/>
    <w:rsid w:val="007A11FD"/>
    <w:rsid w:val="007A148C"/>
    <w:rsid w:val="007A1AB1"/>
    <w:rsid w:val="007A1EFF"/>
    <w:rsid w:val="007A1F5D"/>
    <w:rsid w:val="007A2080"/>
    <w:rsid w:val="007A2AAC"/>
    <w:rsid w:val="007A2AF4"/>
    <w:rsid w:val="007A2CDC"/>
    <w:rsid w:val="007A2FB9"/>
    <w:rsid w:val="007A34F6"/>
    <w:rsid w:val="007A36DA"/>
    <w:rsid w:val="007A36EE"/>
    <w:rsid w:val="007A38B9"/>
    <w:rsid w:val="007A3C36"/>
    <w:rsid w:val="007A4D4B"/>
    <w:rsid w:val="007A4F69"/>
    <w:rsid w:val="007A530A"/>
    <w:rsid w:val="007A5C2B"/>
    <w:rsid w:val="007A5D9A"/>
    <w:rsid w:val="007A663F"/>
    <w:rsid w:val="007A678F"/>
    <w:rsid w:val="007A69FA"/>
    <w:rsid w:val="007A6AC4"/>
    <w:rsid w:val="007A6BE0"/>
    <w:rsid w:val="007A722E"/>
    <w:rsid w:val="007A7615"/>
    <w:rsid w:val="007B06C6"/>
    <w:rsid w:val="007B078D"/>
    <w:rsid w:val="007B0E1F"/>
    <w:rsid w:val="007B10DF"/>
    <w:rsid w:val="007B1C01"/>
    <w:rsid w:val="007B277F"/>
    <w:rsid w:val="007B2967"/>
    <w:rsid w:val="007B2A90"/>
    <w:rsid w:val="007B2C36"/>
    <w:rsid w:val="007B2CC5"/>
    <w:rsid w:val="007B3344"/>
    <w:rsid w:val="007B35EE"/>
    <w:rsid w:val="007B3BD8"/>
    <w:rsid w:val="007B44FB"/>
    <w:rsid w:val="007B555B"/>
    <w:rsid w:val="007B55B6"/>
    <w:rsid w:val="007B6A20"/>
    <w:rsid w:val="007B6F54"/>
    <w:rsid w:val="007B6FEB"/>
    <w:rsid w:val="007B7506"/>
    <w:rsid w:val="007B7B11"/>
    <w:rsid w:val="007C02CD"/>
    <w:rsid w:val="007C124F"/>
    <w:rsid w:val="007C12A6"/>
    <w:rsid w:val="007C1336"/>
    <w:rsid w:val="007C1772"/>
    <w:rsid w:val="007C1C7C"/>
    <w:rsid w:val="007C1C7F"/>
    <w:rsid w:val="007C2E21"/>
    <w:rsid w:val="007C2E37"/>
    <w:rsid w:val="007C2EED"/>
    <w:rsid w:val="007C3ADD"/>
    <w:rsid w:val="007C4991"/>
    <w:rsid w:val="007C5854"/>
    <w:rsid w:val="007C65D4"/>
    <w:rsid w:val="007C6B17"/>
    <w:rsid w:val="007C737E"/>
    <w:rsid w:val="007D1038"/>
    <w:rsid w:val="007D10A7"/>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F29"/>
    <w:rsid w:val="007E3C42"/>
    <w:rsid w:val="007E4149"/>
    <w:rsid w:val="007E4330"/>
    <w:rsid w:val="007E53D7"/>
    <w:rsid w:val="007E559C"/>
    <w:rsid w:val="007E59ED"/>
    <w:rsid w:val="007E64DD"/>
    <w:rsid w:val="007E6A84"/>
    <w:rsid w:val="007E736B"/>
    <w:rsid w:val="007F01A3"/>
    <w:rsid w:val="007F0891"/>
    <w:rsid w:val="007F0991"/>
    <w:rsid w:val="007F0C89"/>
    <w:rsid w:val="007F1006"/>
    <w:rsid w:val="007F1C7B"/>
    <w:rsid w:val="007F1F6B"/>
    <w:rsid w:val="007F23EB"/>
    <w:rsid w:val="007F28EE"/>
    <w:rsid w:val="007F2D02"/>
    <w:rsid w:val="007F3218"/>
    <w:rsid w:val="007F378D"/>
    <w:rsid w:val="007F41D7"/>
    <w:rsid w:val="007F504B"/>
    <w:rsid w:val="007F5201"/>
    <w:rsid w:val="007F67CD"/>
    <w:rsid w:val="007F77AE"/>
    <w:rsid w:val="007F7BD3"/>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23A4"/>
    <w:rsid w:val="008125E9"/>
    <w:rsid w:val="00813321"/>
    <w:rsid w:val="00813472"/>
    <w:rsid w:val="00814AA6"/>
    <w:rsid w:val="00814F6C"/>
    <w:rsid w:val="00815182"/>
    <w:rsid w:val="00815223"/>
    <w:rsid w:val="00815629"/>
    <w:rsid w:val="00815B39"/>
    <w:rsid w:val="00815D1F"/>
    <w:rsid w:val="0081660D"/>
    <w:rsid w:val="008170BD"/>
    <w:rsid w:val="0081714E"/>
    <w:rsid w:val="0081731C"/>
    <w:rsid w:val="008174BC"/>
    <w:rsid w:val="00817849"/>
    <w:rsid w:val="00817BD1"/>
    <w:rsid w:val="00817E68"/>
    <w:rsid w:val="008204CC"/>
    <w:rsid w:val="00820986"/>
    <w:rsid w:val="00821199"/>
    <w:rsid w:val="00821213"/>
    <w:rsid w:val="00822AB6"/>
    <w:rsid w:val="008240C6"/>
    <w:rsid w:val="00825D1E"/>
    <w:rsid w:val="00826493"/>
    <w:rsid w:val="00826DC5"/>
    <w:rsid w:val="00830737"/>
    <w:rsid w:val="00830DA7"/>
    <w:rsid w:val="0083215F"/>
    <w:rsid w:val="00833ADB"/>
    <w:rsid w:val="00834060"/>
    <w:rsid w:val="00834659"/>
    <w:rsid w:val="0083518C"/>
    <w:rsid w:val="008353FC"/>
    <w:rsid w:val="0083551F"/>
    <w:rsid w:val="00836B0F"/>
    <w:rsid w:val="00836DFB"/>
    <w:rsid w:val="00836EF0"/>
    <w:rsid w:val="0083749C"/>
    <w:rsid w:val="008407FA"/>
    <w:rsid w:val="00841A6E"/>
    <w:rsid w:val="00842353"/>
    <w:rsid w:val="008428D4"/>
    <w:rsid w:val="00842995"/>
    <w:rsid w:val="00843E2C"/>
    <w:rsid w:val="00844333"/>
    <w:rsid w:val="00844CD1"/>
    <w:rsid w:val="00845129"/>
    <w:rsid w:val="00845162"/>
    <w:rsid w:val="00845B0A"/>
    <w:rsid w:val="00846046"/>
    <w:rsid w:val="0084666B"/>
    <w:rsid w:val="00846883"/>
    <w:rsid w:val="00846990"/>
    <w:rsid w:val="00846D2B"/>
    <w:rsid w:val="00846F5B"/>
    <w:rsid w:val="00847B9F"/>
    <w:rsid w:val="00850CE2"/>
    <w:rsid w:val="00850F3A"/>
    <w:rsid w:val="00851012"/>
    <w:rsid w:val="008516CC"/>
    <w:rsid w:val="008518D6"/>
    <w:rsid w:val="00852C80"/>
    <w:rsid w:val="00853FB7"/>
    <w:rsid w:val="00853FC6"/>
    <w:rsid w:val="0085523F"/>
    <w:rsid w:val="00855CA8"/>
    <w:rsid w:val="00856785"/>
    <w:rsid w:val="008577D6"/>
    <w:rsid w:val="00857DE6"/>
    <w:rsid w:val="00857F01"/>
    <w:rsid w:val="00860E21"/>
    <w:rsid w:val="00860FB7"/>
    <w:rsid w:val="00861208"/>
    <w:rsid w:val="008620F6"/>
    <w:rsid w:val="0086246F"/>
    <w:rsid w:val="00863CEF"/>
    <w:rsid w:val="00863DA5"/>
    <w:rsid w:val="008665B9"/>
    <w:rsid w:val="00866BF5"/>
    <w:rsid w:val="008671E3"/>
    <w:rsid w:val="008706A8"/>
    <w:rsid w:val="00871752"/>
    <w:rsid w:val="00872492"/>
    <w:rsid w:val="00872C67"/>
    <w:rsid w:val="00872F85"/>
    <w:rsid w:val="00873D81"/>
    <w:rsid w:val="0087433A"/>
    <w:rsid w:val="0087492F"/>
    <w:rsid w:val="00877197"/>
    <w:rsid w:val="00877D63"/>
    <w:rsid w:val="00877EB0"/>
    <w:rsid w:val="00880239"/>
    <w:rsid w:val="0088045F"/>
    <w:rsid w:val="008804F3"/>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44B1"/>
    <w:rsid w:val="00894FCC"/>
    <w:rsid w:val="0089519D"/>
    <w:rsid w:val="008952CB"/>
    <w:rsid w:val="008960E6"/>
    <w:rsid w:val="00896884"/>
    <w:rsid w:val="00896A55"/>
    <w:rsid w:val="0089757A"/>
    <w:rsid w:val="0089772B"/>
    <w:rsid w:val="00897AF9"/>
    <w:rsid w:val="008A0786"/>
    <w:rsid w:val="008A1A81"/>
    <w:rsid w:val="008A35BB"/>
    <w:rsid w:val="008A35C0"/>
    <w:rsid w:val="008A5CB3"/>
    <w:rsid w:val="008A644E"/>
    <w:rsid w:val="008A7596"/>
    <w:rsid w:val="008B0182"/>
    <w:rsid w:val="008B0384"/>
    <w:rsid w:val="008B0988"/>
    <w:rsid w:val="008B0F62"/>
    <w:rsid w:val="008B254F"/>
    <w:rsid w:val="008B398B"/>
    <w:rsid w:val="008B49A2"/>
    <w:rsid w:val="008B4AC9"/>
    <w:rsid w:val="008B4E54"/>
    <w:rsid w:val="008B5F59"/>
    <w:rsid w:val="008B65D7"/>
    <w:rsid w:val="008B68A4"/>
    <w:rsid w:val="008B72F3"/>
    <w:rsid w:val="008B75E7"/>
    <w:rsid w:val="008B783B"/>
    <w:rsid w:val="008B79DC"/>
    <w:rsid w:val="008C116E"/>
    <w:rsid w:val="008C12D6"/>
    <w:rsid w:val="008C12E0"/>
    <w:rsid w:val="008C143B"/>
    <w:rsid w:val="008C210E"/>
    <w:rsid w:val="008C2D45"/>
    <w:rsid w:val="008C318B"/>
    <w:rsid w:val="008C33E3"/>
    <w:rsid w:val="008C3686"/>
    <w:rsid w:val="008C4446"/>
    <w:rsid w:val="008C481F"/>
    <w:rsid w:val="008C58F0"/>
    <w:rsid w:val="008C69D0"/>
    <w:rsid w:val="008D098C"/>
    <w:rsid w:val="008D0E60"/>
    <w:rsid w:val="008D23F0"/>
    <w:rsid w:val="008D2492"/>
    <w:rsid w:val="008D2A0F"/>
    <w:rsid w:val="008D2D52"/>
    <w:rsid w:val="008D371F"/>
    <w:rsid w:val="008D4173"/>
    <w:rsid w:val="008D5223"/>
    <w:rsid w:val="008D5750"/>
    <w:rsid w:val="008D6153"/>
    <w:rsid w:val="008D62AB"/>
    <w:rsid w:val="008D7AFD"/>
    <w:rsid w:val="008D7C54"/>
    <w:rsid w:val="008E0707"/>
    <w:rsid w:val="008E0D2B"/>
    <w:rsid w:val="008E383D"/>
    <w:rsid w:val="008E4EA5"/>
    <w:rsid w:val="008E4F22"/>
    <w:rsid w:val="008E55C8"/>
    <w:rsid w:val="008E5AC8"/>
    <w:rsid w:val="008E5E68"/>
    <w:rsid w:val="008E5FC2"/>
    <w:rsid w:val="008E600A"/>
    <w:rsid w:val="008E61AB"/>
    <w:rsid w:val="008E6AA2"/>
    <w:rsid w:val="008F091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5CC3"/>
    <w:rsid w:val="009061ED"/>
    <w:rsid w:val="00906A50"/>
    <w:rsid w:val="00911463"/>
    <w:rsid w:val="00911A12"/>
    <w:rsid w:val="00911AC0"/>
    <w:rsid w:val="0091236D"/>
    <w:rsid w:val="0091242A"/>
    <w:rsid w:val="0091248F"/>
    <w:rsid w:val="00912BDB"/>
    <w:rsid w:val="00912E6D"/>
    <w:rsid w:val="00913916"/>
    <w:rsid w:val="00913D17"/>
    <w:rsid w:val="009149C5"/>
    <w:rsid w:val="00914CF0"/>
    <w:rsid w:val="00915052"/>
    <w:rsid w:val="009158A4"/>
    <w:rsid w:val="00916DBB"/>
    <w:rsid w:val="00917952"/>
    <w:rsid w:val="00917B07"/>
    <w:rsid w:val="009200A3"/>
    <w:rsid w:val="00920729"/>
    <w:rsid w:val="00920AA2"/>
    <w:rsid w:val="009211D1"/>
    <w:rsid w:val="0092139C"/>
    <w:rsid w:val="00923664"/>
    <w:rsid w:val="00923855"/>
    <w:rsid w:val="00923B4A"/>
    <w:rsid w:val="00925B43"/>
    <w:rsid w:val="00926242"/>
    <w:rsid w:val="009265D2"/>
    <w:rsid w:val="00926948"/>
    <w:rsid w:val="009278D2"/>
    <w:rsid w:val="009279F6"/>
    <w:rsid w:val="00927AAF"/>
    <w:rsid w:val="00927AED"/>
    <w:rsid w:val="009312BD"/>
    <w:rsid w:val="00932412"/>
    <w:rsid w:val="00932A96"/>
    <w:rsid w:val="009334CA"/>
    <w:rsid w:val="00933887"/>
    <w:rsid w:val="00934843"/>
    <w:rsid w:val="00934E2A"/>
    <w:rsid w:val="009352DB"/>
    <w:rsid w:val="009357B2"/>
    <w:rsid w:val="009361AD"/>
    <w:rsid w:val="00936421"/>
    <w:rsid w:val="009377BF"/>
    <w:rsid w:val="00937F43"/>
    <w:rsid w:val="009402AC"/>
    <w:rsid w:val="009409E4"/>
    <w:rsid w:val="0094242F"/>
    <w:rsid w:val="009430A7"/>
    <w:rsid w:val="009430B4"/>
    <w:rsid w:val="009435B5"/>
    <w:rsid w:val="0094447D"/>
    <w:rsid w:val="00945C52"/>
    <w:rsid w:val="00945D61"/>
    <w:rsid w:val="009460B7"/>
    <w:rsid w:val="00946D7E"/>
    <w:rsid w:val="009479A7"/>
    <w:rsid w:val="00950227"/>
    <w:rsid w:val="00950CE5"/>
    <w:rsid w:val="00950DFB"/>
    <w:rsid w:val="00953477"/>
    <w:rsid w:val="00954729"/>
    <w:rsid w:val="00954E81"/>
    <w:rsid w:val="00955EB5"/>
    <w:rsid w:val="0096039E"/>
    <w:rsid w:val="009611F7"/>
    <w:rsid w:val="00963ABB"/>
    <w:rsid w:val="00963D48"/>
    <w:rsid w:val="00964E64"/>
    <w:rsid w:val="00965332"/>
    <w:rsid w:val="009660E3"/>
    <w:rsid w:val="00966351"/>
    <w:rsid w:val="00966449"/>
    <w:rsid w:val="00971340"/>
    <w:rsid w:val="00972CDA"/>
    <w:rsid w:val="00973E61"/>
    <w:rsid w:val="009746DC"/>
    <w:rsid w:val="009748A6"/>
    <w:rsid w:val="00974CA6"/>
    <w:rsid w:val="0097666A"/>
    <w:rsid w:val="0097683D"/>
    <w:rsid w:val="0097727F"/>
    <w:rsid w:val="00977B62"/>
    <w:rsid w:val="00980074"/>
    <w:rsid w:val="00981193"/>
    <w:rsid w:val="00981350"/>
    <w:rsid w:val="00981AB6"/>
    <w:rsid w:val="00981BF7"/>
    <w:rsid w:val="00983304"/>
    <w:rsid w:val="00983EA3"/>
    <w:rsid w:val="009845CF"/>
    <w:rsid w:val="00984DC4"/>
    <w:rsid w:val="00986515"/>
    <w:rsid w:val="00990804"/>
    <w:rsid w:val="00991E6C"/>
    <w:rsid w:val="00992903"/>
    <w:rsid w:val="00992EBF"/>
    <w:rsid w:val="009936F6"/>
    <w:rsid w:val="009951D3"/>
    <w:rsid w:val="00995637"/>
    <w:rsid w:val="0099571A"/>
    <w:rsid w:val="00995BCE"/>
    <w:rsid w:val="00995CB5"/>
    <w:rsid w:val="00996482"/>
    <w:rsid w:val="00996539"/>
    <w:rsid w:val="009967AC"/>
    <w:rsid w:val="0099714F"/>
    <w:rsid w:val="00997528"/>
    <w:rsid w:val="00997A5C"/>
    <w:rsid w:val="009A05CD"/>
    <w:rsid w:val="009A0F8C"/>
    <w:rsid w:val="009A2EEE"/>
    <w:rsid w:val="009A3000"/>
    <w:rsid w:val="009A487E"/>
    <w:rsid w:val="009A4C92"/>
    <w:rsid w:val="009A68E2"/>
    <w:rsid w:val="009A6EA0"/>
    <w:rsid w:val="009A77ED"/>
    <w:rsid w:val="009B05E3"/>
    <w:rsid w:val="009B09AD"/>
    <w:rsid w:val="009B1472"/>
    <w:rsid w:val="009B1947"/>
    <w:rsid w:val="009B2068"/>
    <w:rsid w:val="009B22F0"/>
    <w:rsid w:val="009B2444"/>
    <w:rsid w:val="009B2D37"/>
    <w:rsid w:val="009B31F9"/>
    <w:rsid w:val="009B385C"/>
    <w:rsid w:val="009B3D14"/>
    <w:rsid w:val="009B43F6"/>
    <w:rsid w:val="009B4AB0"/>
    <w:rsid w:val="009B4AF7"/>
    <w:rsid w:val="009B54E0"/>
    <w:rsid w:val="009B65E9"/>
    <w:rsid w:val="009B674F"/>
    <w:rsid w:val="009B746A"/>
    <w:rsid w:val="009C1069"/>
    <w:rsid w:val="009C17DB"/>
    <w:rsid w:val="009C222C"/>
    <w:rsid w:val="009C249E"/>
    <w:rsid w:val="009C27DB"/>
    <w:rsid w:val="009C2E22"/>
    <w:rsid w:val="009C4680"/>
    <w:rsid w:val="009C4A58"/>
    <w:rsid w:val="009C4F95"/>
    <w:rsid w:val="009C54F8"/>
    <w:rsid w:val="009C5F84"/>
    <w:rsid w:val="009C61E7"/>
    <w:rsid w:val="009C7110"/>
    <w:rsid w:val="009C76F7"/>
    <w:rsid w:val="009D2544"/>
    <w:rsid w:val="009D2C70"/>
    <w:rsid w:val="009D350D"/>
    <w:rsid w:val="009D403F"/>
    <w:rsid w:val="009D5BEA"/>
    <w:rsid w:val="009D6A1E"/>
    <w:rsid w:val="009D6B8F"/>
    <w:rsid w:val="009D6F2A"/>
    <w:rsid w:val="009D75CD"/>
    <w:rsid w:val="009D7EA2"/>
    <w:rsid w:val="009E12C7"/>
    <w:rsid w:val="009E17E2"/>
    <w:rsid w:val="009E2117"/>
    <w:rsid w:val="009E233F"/>
    <w:rsid w:val="009E2D02"/>
    <w:rsid w:val="009E3290"/>
    <w:rsid w:val="009E5A41"/>
    <w:rsid w:val="009E6085"/>
    <w:rsid w:val="009E6B81"/>
    <w:rsid w:val="009E6E3F"/>
    <w:rsid w:val="009E7B08"/>
    <w:rsid w:val="009E7C9F"/>
    <w:rsid w:val="009F007E"/>
    <w:rsid w:val="009F057F"/>
    <w:rsid w:val="009F0AA7"/>
    <w:rsid w:val="009F11A9"/>
    <w:rsid w:val="009F2526"/>
    <w:rsid w:val="009F25EB"/>
    <w:rsid w:val="009F31DE"/>
    <w:rsid w:val="009F32A0"/>
    <w:rsid w:val="009F408B"/>
    <w:rsid w:val="009F5224"/>
    <w:rsid w:val="009F56F1"/>
    <w:rsid w:val="009F5798"/>
    <w:rsid w:val="009F5CA3"/>
    <w:rsid w:val="009F636B"/>
    <w:rsid w:val="009F66B7"/>
    <w:rsid w:val="009F7810"/>
    <w:rsid w:val="009F7866"/>
    <w:rsid w:val="00A004EB"/>
    <w:rsid w:val="00A005E5"/>
    <w:rsid w:val="00A00AAA"/>
    <w:rsid w:val="00A00F70"/>
    <w:rsid w:val="00A015B5"/>
    <w:rsid w:val="00A019FE"/>
    <w:rsid w:val="00A01C77"/>
    <w:rsid w:val="00A03E62"/>
    <w:rsid w:val="00A0446F"/>
    <w:rsid w:val="00A044FC"/>
    <w:rsid w:val="00A047FA"/>
    <w:rsid w:val="00A058D2"/>
    <w:rsid w:val="00A05E79"/>
    <w:rsid w:val="00A071F8"/>
    <w:rsid w:val="00A10874"/>
    <w:rsid w:val="00A10A3D"/>
    <w:rsid w:val="00A11291"/>
    <w:rsid w:val="00A11533"/>
    <w:rsid w:val="00A13458"/>
    <w:rsid w:val="00A13721"/>
    <w:rsid w:val="00A1397A"/>
    <w:rsid w:val="00A1400A"/>
    <w:rsid w:val="00A14785"/>
    <w:rsid w:val="00A14A5C"/>
    <w:rsid w:val="00A14F43"/>
    <w:rsid w:val="00A1630A"/>
    <w:rsid w:val="00A16524"/>
    <w:rsid w:val="00A16A86"/>
    <w:rsid w:val="00A16C08"/>
    <w:rsid w:val="00A16CF7"/>
    <w:rsid w:val="00A16E2A"/>
    <w:rsid w:val="00A16F29"/>
    <w:rsid w:val="00A20865"/>
    <w:rsid w:val="00A20C7D"/>
    <w:rsid w:val="00A21E06"/>
    <w:rsid w:val="00A226B0"/>
    <w:rsid w:val="00A2274B"/>
    <w:rsid w:val="00A22807"/>
    <w:rsid w:val="00A234AA"/>
    <w:rsid w:val="00A23620"/>
    <w:rsid w:val="00A23FE3"/>
    <w:rsid w:val="00A2638F"/>
    <w:rsid w:val="00A26658"/>
    <w:rsid w:val="00A26B69"/>
    <w:rsid w:val="00A26FCE"/>
    <w:rsid w:val="00A2772B"/>
    <w:rsid w:val="00A27A00"/>
    <w:rsid w:val="00A30317"/>
    <w:rsid w:val="00A31102"/>
    <w:rsid w:val="00A312CD"/>
    <w:rsid w:val="00A3133D"/>
    <w:rsid w:val="00A330AA"/>
    <w:rsid w:val="00A338BB"/>
    <w:rsid w:val="00A33BC5"/>
    <w:rsid w:val="00A35E28"/>
    <w:rsid w:val="00A3754C"/>
    <w:rsid w:val="00A376D7"/>
    <w:rsid w:val="00A37CC3"/>
    <w:rsid w:val="00A405B9"/>
    <w:rsid w:val="00A40E2B"/>
    <w:rsid w:val="00A41018"/>
    <w:rsid w:val="00A4109C"/>
    <w:rsid w:val="00A415BA"/>
    <w:rsid w:val="00A41846"/>
    <w:rsid w:val="00A41F20"/>
    <w:rsid w:val="00A4214D"/>
    <w:rsid w:val="00A43937"/>
    <w:rsid w:val="00A43962"/>
    <w:rsid w:val="00A44380"/>
    <w:rsid w:val="00A46310"/>
    <w:rsid w:val="00A467D6"/>
    <w:rsid w:val="00A46D79"/>
    <w:rsid w:val="00A470A6"/>
    <w:rsid w:val="00A4754C"/>
    <w:rsid w:val="00A47C3C"/>
    <w:rsid w:val="00A508FA"/>
    <w:rsid w:val="00A51217"/>
    <w:rsid w:val="00A520CB"/>
    <w:rsid w:val="00A52397"/>
    <w:rsid w:val="00A523CB"/>
    <w:rsid w:val="00A52E97"/>
    <w:rsid w:val="00A52F3D"/>
    <w:rsid w:val="00A546F8"/>
    <w:rsid w:val="00A54A94"/>
    <w:rsid w:val="00A555A1"/>
    <w:rsid w:val="00A566C1"/>
    <w:rsid w:val="00A568B8"/>
    <w:rsid w:val="00A57216"/>
    <w:rsid w:val="00A57583"/>
    <w:rsid w:val="00A601B5"/>
    <w:rsid w:val="00A60257"/>
    <w:rsid w:val="00A60574"/>
    <w:rsid w:val="00A6275B"/>
    <w:rsid w:val="00A62A69"/>
    <w:rsid w:val="00A644DF"/>
    <w:rsid w:val="00A64639"/>
    <w:rsid w:val="00A6467A"/>
    <w:rsid w:val="00A6543B"/>
    <w:rsid w:val="00A65979"/>
    <w:rsid w:val="00A65ED9"/>
    <w:rsid w:val="00A67ABB"/>
    <w:rsid w:val="00A7053D"/>
    <w:rsid w:val="00A70839"/>
    <w:rsid w:val="00A71913"/>
    <w:rsid w:val="00A72082"/>
    <w:rsid w:val="00A7238B"/>
    <w:rsid w:val="00A7247C"/>
    <w:rsid w:val="00A74E17"/>
    <w:rsid w:val="00A75C8C"/>
    <w:rsid w:val="00A76985"/>
    <w:rsid w:val="00A77406"/>
    <w:rsid w:val="00A8051D"/>
    <w:rsid w:val="00A80D3D"/>
    <w:rsid w:val="00A80FFE"/>
    <w:rsid w:val="00A8194F"/>
    <w:rsid w:val="00A819F1"/>
    <w:rsid w:val="00A81A72"/>
    <w:rsid w:val="00A81D1B"/>
    <w:rsid w:val="00A82405"/>
    <w:rsid w:val="00A82C6C"/>
    <w:rsid w:val="00A82CA5"/>
    <w:rsid w:val="00A8454A"/>
    <w:rsid w:val="00A85D8F"/>
    <w:rsid w:val="00A85F97"/>
    <w:rsid w:val="00A8648A"/>
    <w:rsid w:val="00A86847"/>
    <w:rsid w:val="00A8795B"/>
    <w:rsid w:val="00A91FC4"/>
    <w:rsid w:val="00A92747"/>
    <w:rsid w:val="00A92B5E"/>
    <w:rsid w:val="00A93924"/>
    <w:rsid w:val="00A93FD2"/>
    <w:rsid w:val="00A94EC4"/>
    <w:rsid w:val="00A950C5"/>
    <w:rsid w:val="00A95D68"/>
    <w:rsid w:val="00A9687D"/>
    <w:rsid w:val="00A96C91"/>
    <w:rsid w:val="00AA032A"/>
    <w:rsid w:val="00AA1153"/>
    <w:rsid w:val="00AA17C8"/>
    <w:rsid w:val="00AA2782"/>
    <w:rsid w:val="00AA325D"/>
    <w:rsid w:val="00AA3DA4"/>
    <w:rsid w:val="00AA57E4"/>
    <w:rsid w:val="00AA5DBC"/>
    <w:rsid w:val="00AA6AB7"/>
    <w:rsid w:val="00AB02A2"/>
    <w:rsid w:val="00AB05FB"/>
    <w:rsid w:val="00AB0D1D"/>
    <w:rsid w:val="00AB0DA7"/>
    <w:rsid w:val="00AB1190"/>
    <w:rsid w:val="00AB130A"/>
    <w:rsid w:val="00AB2229"/>
    <w:rsid w:val="00AB2697"/>
    <w:rsid w:val="00AB2757"/>
    <w:rsid w:val="00AB2C14"/>
    <w:rsid w:val="00AB3157"/>
    <w:rsid w:val="00AB4931"/>
    <w:rsid w:val="00AB4B91"/>
    <w:rsid w:val="00AB5630"/>
    <w:rsid w:val="00AB5B20"/>
    <w:rsid w:val="00AB68C2"/>
    <w:rsid w:val="00AB7AAF"/>
    <w:rsid w:val="00AC14AF"/>
    <w:rsid w:val="00AC2415"/>
    <w:rsid w:val="00AC2B8A"/>
    <w:rsid w:val="00AC2C95"/>
    <w:rsid w:val="00AC319D"/>
    <w:rsid w:val="00AC4086"/>
    <w:rsid w:val="00AC542C"/>
    <w:rsid w:val="00AC5E76"/>
    <w:rsid w:val="00AC63D4"/>
    <w:rsid w:val="00AC6426"/>
    <w:rsid w:val="00AC6ABA"/>
    <w:rsid w:val="00AC709C"/>
    <w:rsid w:val="00AD023D"/>
    <w:rsid w:val="00AD0C0E"/>
    <w:rsid w:val="00AD1BCC"/>
    <w:rsid w:val="00AD1DED"/>
    <w:rsid w:val="00AD1EF7"/>
    <w:rsid w:val="00AD2C25"/>
    <w:rsid w:val="00AD4315"/>
    <w:rsid w:val="00AD6F5B"/>
    <w:rsid w:val="00AD6F69"/>
    <w:rsid w:val="00AD716A"/>
    <w:rsid w:val="00AE0985"/>
    <w:rsid w:val="00AE2915"/>
    <w:rsid w:val="00AE2F18"/>
    <w:rsid w:val="00AE35D2"/>
    <w:rsid w:val="00AE3DF9"/>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4911"/>
    <w:rsid w:val="00AF6714"/>
    <w:rsid w:val="00AF6C55"/>
    <w:rsid w:val="00B011C4"/>
    <w:rsid w:val="00B018BA"/>
    <w:rsid w:val="00B02943"/>
    <w:rsid w:val="00B02F01"/>
    <w:rsid w:val="00B03906"/>
    <w:rsid w:val="00B03ADB"/>
    <w:rsid w:val="00B06A01"/>
    <w:rsid w:val="00B106C2"/>
    <w:rsid w:val="00B106F2"/>
    <w:rsid w:val="00B10D28"/>
    <w:rsid w:val="00B113F1"/>
    <w:rsid w:val="00B130FC"/>
    <w:rsid w:val="00B13723"/>
    <w:rsid w:val="00B14270"/>
    <w:rsid w:val="00B1482B"/>
    <w:rsid w:val="00B14BD7"/>
    <w:rsid w:val="00B15A9F"/>
    <w:rsid w:val="00B16151"/>
    <w:rsid w:val="00B16F53"/>
    <w:rsid w:val="00B17385"/>
    <w:rsid w:val="00B17AD8"/>
    <w:rsid w:val="00B203FE"/>
    <w:rsid w:val="00B209C0"/>
    <w:rsid w:val="00B20C8B"/>
    <w:rsid w:val="00B21E08"/>
    <w:rsid w:val="00B22983"/>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3459"/>
    <w:rsid w:val="00B347A0"/>
    <w:rsid w:val="00B3488B"/>
    <w:rsid w:val="00B34CAB"/>
    <w:rsid w:val="00B35965"/>
    <w:rsid w:val="00B35AFC"/>
    <w:rsid w:val="00B36870"/>
    <w:rsid w:val="00B36BFF"/>
    <w:rsid w:val="00B37793"/>
    <w:rsid w:val="00B3791C"/>
    <w:rsid w:val="00B37F1F"/>
    <w:rsid w:val="00B40943"/>
    <w:rsid w:val="00B4100C"/>
    <w:rsid w:val="00B41184"/>
    <w:rsid w:val="00B42517"/>
    <w:rsid w:val="00B42856"/>
    <w:rsid w:val="00B42A9A"/>
    <w:rsid w:val="00B43714"/>
    <w:rsid w:val="00B45283"/>
    <w:rsid w:val="00B47B5B"/>
    <w:rsid w:val="00B50018"/>
    <w:rsid w:val="00B50D91"/>
    <w:rsid w:val="00B50E31"/>
    <w:rsid w:val="00B515D7"/>
    <w:rsid w:val="00B5577A"/>
    <w:rsid w:val="00B55A01"/>
    <w:rsid w:val="00B5715C"/>
    <w:rsid w:val="00B5784A"/>
    <w:rsid w:val="00B6054F"/>
    <w:rsid w:val="00B60EB3"/>
    <w:rsid w:val="00B60EF9"/>
    <w:rsid w:val="00B616EC"/>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154C"/>
    <w:rsid w:val="00B7201C"/>
    <w:rsid w:val="00B722EB"/>
    <w:rsid w:val="00B7295E"/>
    <w:rsid w:val="00B73B31"/>
    <w:rsid w:val="00B751F4"/>
    <w:rsid w:val="00B75A06"/>
    <w:rsid w:val="00B75E59"/>
    <w:rsid w:val="00B75EFA"/>
    <w:rsid w:val="00B75FFC"/>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AF6"/>
    <w:rsid w:val="00B83E72"/>
    <w:rsid w:val="00B83F8C"/>
    <w:rsid w:val="00B84A64"/>
    <w:rsid w:val="00B84AF1"/>
    <w:rsid w:val="00B84E76"/>
    <w:rsid w:val="00B85244"/>
    <w:rsid w:val="00B85319"/>
    <w:rsid w:val="00B85488"/>
    <w:rsid w:val="00B85A9A"/>
    <w:rsid w:val="00B8631D"/>
    <w:rsid w:val="00B86787"/>
    <w:rsid w:val="00B87515"/>
    <w:rsid w:val="00B878AF"/>
    <w:rsid w:val="00B87B8D"/>
    <w:rsid w:val="00B90113"/>
    <w:rsid w:val="00B90C01"/>
    <w:rsid w:val="00B91750"/>
    <w:rsid w:val="00B92351"/>
    <w:rsid w:val="00B928FD"/>
    <w:rsid w:val="00B93383"/>
    <w:rsid w:val="00B93D7B"/>
    <w:rsid w:val="00B942D9"/>
    <w:rsid w:val="00B947FB"/>
    <w:rsid w:val="00B94D09"/>
    <w:rsid w:val="00B94EC6"/>
    <w:rsid w:val="00B95F63"/>
    <w:rsid w:val="00B95FCA"/>
    <w:rsid w:val="00B96933"/>
    <w:rsid w:val="00B969E5"/>
    <w:rsid w:val="00B96A47"/>
    <w:rsid w:val="00B96D3A"/>
    <w:rsid w:val="00BA0332"/>
    <w:rsid w:val="00BA06B4"/>
    <w:rsid w:val="00BA199C"/>
    <w:rsid w:val="00BA1A58"/>
    <w:rsid w:val="00BA1ED0"/>
    <w:rsid w:val="00BA2693"/>
    <w:rsid w:val="00BA2715"/>
    <w:rsid w:val="00BA3C22"/>
    <w:rsid w:val="00BA3DDA"/>
    <w:rsid w:val="00BA40A4"/>
    <w:rsid w:val="00BA4615"/>
    <w:rsid w:val="00BA4E45"/>
    <w:rsid w:val="00BA5B86"/>
    <w:rsid w:val="00BA68AF"/>
    <w:rsid w:val="00BA760A"/>
    <w:rsid w:val="00BB022F"/>
    <w:rsid w:val="00BB1390"/>
    <w:rsid w:val="00BB17D1"/>
    <w:rsid w:val="00BB2463"/>
    <w:rsid w:val="00BB2494"/>
    <w:rsid w:val="00BB25FF"/>
    <w:rsid w:val="00BB3229"/>
    <w:rsid w:val="00BB34F6"/>
    <w:rsid w:val="00BB4D6E"/>
    <w:rsid w:val="00BB52D9"/>
    <w:rsid w:val="00BB5932"/>
    <w:rsid w:val="00BB5E90"/>
    <w:rsid w:val="00BB6B49"/>
    <w:rsid w:val="00BB734C"/>
    <w:rsid w:val="00BB744C"/>
    <w:rsid w:val="00BC0C19"/>
    <w:rsid w:val="00BC1EED"/>
    <w:rsid w:val="00BC2DD9"/>
    <w:rsid w:val="00BC31FE"/>
    <w:rsid w:val="00BC4BB5"/>
    <w:rsid w:val="00BC4D6B"/>
    <w:rsid w:val="00BC4F8B"/>
    <w:rsid w:val="00BC5310"/>
    <w:rsid w:val="00BC5E7A"/>
    <w:rsid w:val="00BC68E7"/>
    <w:rsid w:val="00BC6E89"/>
    <w:rsid w:val="00BC7644"/>
    <w:rsid w:val="00BC7849"/>
    <w:rsid w:val="00BC7AC0"/>
    <w:rsid w:val="00BD1ED3"/>
    <w:rsid w:val="00BD28EC"/>
    <w:rsid w:val="00BD369E"/>
    <w:rsid w:val="00BD378F"/>
    <w:rsid w:val="00BD3C76"/>
    <w:rsid w:val="00BD5978"/>
    <w:rsid w:val="00BD629E"/>
    <w:rsid w:val="00BD6905"/>
    <w:rsid w:val="00BD776F"/>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01DA"/>
    <w:rsid w:val="00BF021B"/>
    <w:rsid w:val="00BF0335"/>
    <w:rsid w:val="00BF13DB"/>
    <w:rsid w:val="00BF18ED"/>
    <w:rsid w:val="00BF1A30"/>
    <w:rsid w:val="00BF1DE6"/>
    <w:rsid w:val="00BF3042"/>
    <w:rsid w:val="00BF3EAF"/>
    <w:rsid w:val="00BF4047"/>
    <w:rsid w:val="00BF45D1"/>
    <w:rsid w:val="00BF47F0"/>
    <w:rsid w:val="00BF50F4"/>
    <w:rsid w:val="00BF56C0"/>
    <w:rsid w:val="00BF5DCE"/>
    <w:rsid w:val="00BF7D12"/>
    <w:rsid w:val="00C0122E"/>
    <w:rsid w:val="00C017B7"/>
    <w:rsid w:val="00C01EAB"/>
    <w:rsid w:val="00C04EB4"/>
    <w:rsid w:val="00C05577"/>
    <w:rsid w:val="00C05770"/>
    <w:rsid w:val="00C057A1"/>
    <w:rsid w:val="00C07672"/>
    <w:rsid w:val="00C10351"/>
    <w:rsid w:val="00C10A49"/>
    <w:rsid w:val="00C1192A"/>
    <w:rsid w:val="00C12007"/>
    <w:rsid w:val="00C12F7F"/>
    <w:rsid w:val="00C13895"/>
    <w:rsid w:val="00C14522"/>
    <w:rsid w:val="00C14669"/>
    <w:rsid w:val="00C1505E"/>
    <w:rsid w:val="00C16435"/>
    <w:rsid w:val="00C17731"/>
    <w:rsid w:val="00C17E9A"/>
    <w:rsid w:val="00C20EDB"/>
    <w:rsid w:val="00C20EF3"/>
    <w:rsid w:val="00C2100F"/>
    <w:rsid w:val="00C2120D"/>
    <w:rsid w:val="00C216F1"/>
    <w:rsid w:val="00C23C67"/>
    <w:rsid w:val="00C244FA"/>
    <w:rsid w:val="00C24722"/>
    <w:rsid w:val="00C247A9"/>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682F"/>
    <w:rsid w:val="00C36C40"/>
    <w:rsid w:val="00C36EB2"/>
    <w:rsid w:val="00C374A1"/>
    <w:rsid w:val="00C37598"/>
    <w:rsid w:val="00C4058E"/>
    <w:rsid w:val="00C405FF"/>
    <w:rsid w:val="00C406C5"/>
    <w:rsid w:val="00C408BD"/>
    <w:rsid w:val="00C40D89"/>
    <w:rsid w:val="00C429A8"/>
    <w:rsid w:val="00C43314"/>
    <w:rsid w:val="00C44B79"/>
    <w:rsid w:val="00C44C6F"/>
    <w:rsid w:val="00C44CF9"/>
    <w:rsid w:val="00C45529"/>
    <w:rsid w:val="00C463D9"/>
    <w:rsid w:val="00C4701B"/>
    <w:rsid w:val="00C477D8"/>
    <w:rsid w:val="00C47C26"/>
    <w:rsid w:val="00C50078"/>
    <w:rsid w:val="00C5073C"/>
    <w:rsid w:val="00C5085E"/>
    <w:rsid w:val="00C50C78"/>
    <w:rsid w:val="00C51240"/>
    <w:rsid w:val="00C52647"/>
    <w:rsid w:val="00C53253"/>
    <w:rsid w:val="00C53931"/>
    <w:rsid w:val="00C5519E"/>
    <w:rsid w:val="00C55E88"/>
    <w:rsid w:val="00C56053"/>
    <w:rsid w:val="00C56222"/>
    <w:rsid w:val="00C56707"/>
    <w:rsid w:val="00C57849"/>
    <w:rsid w:val="00C57A01"/>
    <w:rsid w:val="00C57EB9"/>
    <w:rsid w:val="00C604F8"/>
    <w:rsid w:val="00C60D3F"/>
    <w:rsid w:val="00C61493"/>
    <w:rsid w:val="00C61D7F"/>
    <w:rsid w:val="00C62BF6"/>
    <w:rsid w:val="00C62F44"/>
    <w:rsid w:val="00C642F9"/>
    <w:rsid w:val="00C64806"/>
    <w:rsid w:val="00C64BFD"/>
    <w:rsid w:val="00C64C8B"/>
    <w:rsid w:val="00C64EA4"/>
    <w:rsid w:val="00C6628E"/>
    <w:rsid w:val="00C67512"/>
    <w:rsid w:val="00C67BA2"/>
    <w:rsid w:val="00C70DCE"/>
    <w:rsid w:val="00C70F28"/>
    <w:rsid w:val="00C72A94"/>
    <w:rsid w:val="00C72DF2"/>
    <w:rsid w:val="00C72E5A"/>
    <w:rsid w:val="00C73495"/>
    <w:rsid w:val="00C73931"/>
    <w:rsid w:val="00C73EE4"/>
    <w:rsid w:val="00C744FB"/>
    <w:rsid w:val="00C74D73"/>
    <w:rsid w:val="00C74E80"/>
    <w:rsid w:val="00C759DC"/>
    <w:rsid w:val="00C760C2"/>
    <w:rsid w:val="00C7612B"/>
    <w:rsid w:val="00C7644E"/>
    <w:rsid w:val="00C766FA"/>
    <w:rsid w:val="00C7758A"/>
    <w:rsid w:val="00C77BB1"/>
    <w:rsid w:val="00C807BD"/>
    <w:rsid w:val="00C81AEA"/>
    <w:rsid w:val="00C8213F"/>
    <w:rsid w:val="00C82887"/>
    <w:rsid w:val="00C83CBD"/>
    <w:rsid w:val="00C83EE7"/>
    <w:rsid w:val="00C842A4"/>
    <w:rsid w:val="00C849B6"/>
    <w:rsid w:val="00C8549A"/>
    <w:rsid w:val="00C867C7"/>
    <w:rsid w:val="00C87330"/>
    <w:rsid w:val="00C87EE0"/>
    <w:rsid w:val="00C90E0F"/>
    <w:rsid w:val="00C9142A"/>
    <w:rsid w:val="00C91AF0"/>
    <w:rsid w:val="00C9249B"/>
    <w:rsid w:val="00C9261F"/>
    <w:rsid w:val="00C92949"/>
    <w:rsid w:val="00C93144"/>
    <w:rsid w:val="00C9348B"/>
    <w:rsid w:val="00C93A5B"/>
    <w:rsid w:val="00C93D66"/>
    <w:rsid w:val="00C94D01"/>
    <w:rsid w:val="00C956AB"/>
    <w:rsid w:val="00C95FFD"/>
    <w:rsid w:val="00C9629A"/>
    <w:rsid w:val="00C9637E"/>
    <w:rsid w:val="00C97366"/>
    <w:rsid w:val="00C975D6"/>
    <w:rsid w:val="00CA06EF"/>
    <w:rsid w:val="00CA18A4"/>
    <w:rsid w:val="00CA1996"/>
    <w:rsid w:val="00CA2886"/>
    <w:rsid w:val="00CA3F23"/>
    <w:rsid w:val="00CA4159"/>
    <w:rsid w:val="00CA4E34"/>
    <w:rsid w:val="00CA5128"/>
    <w:rsid w:val="00CA564D"/>
    <w:rsid w:val="00CA68EA"/>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B7111"/>
    <w:rsid w:val="00CC0522"/>
    <w:rsid w:val="00CC0C75"/>
    <w:rsid w:val="00CC1CD9"/>
    <w:rsid w:val="00CC3538"/>
    <w:rsid w:val="00CC4A6C"/>
    <w:rsid w:val="00CC4ACD"/>
    <w:rsid w:val="00CC50A2"/>
    <w:rsid w:val="00CC5E40"/>
    <w:rsid w:val="00CC60CA"/>
    <w:rsid w:val="00CC66D6"/>
    <w:rsid w:val="00CD10A5"/>
    <w:rsid w:val="00CD11FC"/>
    <w:rsid w:val="00CD1B67"/>
    <w:rsid w:val="00CD2079"/>
    <w:rsid w:val="00CD258A"/>
    <w:rsid w:val="00CD2D76"/>
    <w:rsid w:val="00CD44AD"/>
    <w:rsid w:val="00CD4C11"/>
    <w:rsid w:val="00CD6044"/>
    <w:rsid w:val="00CD6C43"/>
    <w:rsid w:val="00CD7735"/>
    <w:rsid w:val="00CE0329"/>
    <w:rsid w:val="00CE0627"/>
    <w:rsid w:val="00CE1339"/>
    <w:rsid w:val="00CE1D20"/>
    <w:rsid w:val="00CE1DA6"/>
    <w:rsid w:val="00CE35B8"/>
    <w:rsid w:val="00CE370A"/>
    <w:rsid w:val="00CE3CE1"/>
    <w:rsid w:val="00CE3F6A"/>
    <w:rsid w:val="00CE41BC"/>
    <w:rsid w:val="00CE44C5"/>
    <w:rsid w:val="00CE4AD6"/>
    <w:rsid w:val="00CE5235"/>
    <w:rsid w:val="00CE57A3"/>
    <w:rsid w:val="00CE5D38"/>
    <w:rsid w:val="00CE72B5"/>
    <w:rsid w:val="00CE7C3D"/>
    <w:rsid w:val="00CF0C7D"/>
    <w:rsid w:val="00CF1418"/>
    <w:rsid w:val="00CF14AC"/>
    <w:rsid w:val="00CF25D1"/>
    <w:rsid w:val="00CF2623"/>
    <w:rsid w:val="00CF2AAA"/>
    <w:rsid w:val="00CF2B50"/>
    <w:rsid w:val="00CF2E12"/>
    <w:rsid w:val="00CF302D"/>
    <w:rsid w:val="00CF3935"/>
    <w:rsid w:val="00CF3C0E"/>
    <w:rsid w:val="00CF3DAB"/>
    <w:rsid w:val="00CF46E7"/>
    <w:rsid w:val="00CF52DB"/>
    <w:rsid w:val="00CF5596"/>
    <w:rsid w:val="00CF5BB4"/>
    <w:rsid w:val="00CF6487"/>
    <w:rsid w:val="00CF68EE"/>
    <w:rsid w:val="00CF7480"/>
    <w:rsid w:val="00CF7916"/>
    <w:rsid w:val="00D00AA2"/>
    <w:rsid w:val="00D00DAE"/>
    <w:rsid w:val="00D00F3B"/>
    <w:rsid w:val="00D03782"/>
    <w:rsid w:val="00D03967"/>
    <w:rsid w:val="00D03E33"/>
    <w:rsid w:val="00D03F1E"/>
    <w:rsid w:val="00D04425"/>
    <w:rsid w:val="00D04FE0"/>
    <w:rsid w:val="00D05496"/>
    <w:rsid w:val="00D05F90"/>
    <w:rsid w:val="00D06253"/>
    <w:rsid w:val="00D0761D"/>
    <w:rsid w:val="00D10F8A"/>
    <w:rsid w:val="00D11620"/>
    <w:rsid w:val="00D1173F"/>
    <w:rsid w:val="00D11FBC"/>
    <w:rsid w:val="00D121E5"/>
    <w:rsid w:val="00D1264E"/>
    <w:rsid w:val="00D13079"/>
    <w:rsid w:val="00D1337A"/>
    <w:rsid w:val="00D13A2E"/>
    <w:rsid w:val="00D13B68"/>
    <w:rsid w:val="00D14550"/>
    <w:rsid w:val="00D14675"/>
    <w:rsid w:val="00D14B44"/>
    <w:rsid w:val="00D16195"/>
    <w:rsid w:val="00D16EB0"/>
    <w:rsid w:val="00D17225"/>
    <w:rsid w:val="00D174A3"/>
    <w:rsid w:val="00D17B18"/>
    <w:rsid w:val="00D17F36"/>
    <w:rsid w:val="00D20A3F"/>
    <w:rsid w:val="00D20D49"/>
    <w:rsid w:val="00D2143F"/>
    <w:rsid w:val="00D21D1A"/>
    <w:rsid w:val="00D222C8"/>
    <w:rsid w:val="00D2247A"/>
    <w:rsid w:val="00D22C54"/>
    <w:rsid w:val="00D22C86"/>
    <w:rsid w:val="00D22EA2"/>
    <w:rsid w:val="00D22EB2"/>
    <w:rsid w:val="00D23342"/>
    <w:rsid w:val="00D23386"/>
    <w:rsid w:val="00D24ACD"/>
    <w:rsid w:val="00D25769"/>
    <w:rsid w:val="00D2582E"/>
    <w:rsid w:val="00D25855"/>
    <w:rsid w:val="00D266F2"/>
    <w:rsid w:val="00D26C35"/>
    <w:rsid w:val="00D27AE2"/>
    <w:rsid w:val="00D3087E"/>
    <w:rsid w:val="00D30DE4"/>
    <w:rsid w:val="00D3198A"/>
    <w:rsid w:val="00D329A8"/>
    <w:rsid w:val="00D339C9"/>
    <w:rsid w:val="00D34A42"/>
    <w:rsid w:val="00D3508A"/>
    <w:rsid w:val="00D35097"/>
    <w:rsid w:val="00D353DA"/>
    <w:rsid w:val="00D35743"/>
    <w:rsid w:val="00D35AC2"/>
    <w:rsid w:val="00D35F80"/>
    <w:rsid w:val="00D362D3"/>
    <w:rsid w:val="00D40A11"/>
    <w:rsid w:val="00D411CE"/>
    <w:rsid w:val="00D413CC"/>
    <w:rsid w:val="00D4200C"/>
    <w:rsid w:val="00D42224"/>
    <w:rsid w:val="00D427EC"/>
    <w:rsid w:val="00D428BD"/>
    <w:rsid w:val="00D43372"/>
    <w:rsid w:val="00D44BEB"/>
    <w:rsid w:val="00D45157"/>
    <w:rsid w:val="00D452EF"/>
    <w:rsid w:val="00D4559E"/>
    <w:rsid w:val="00D45873"/>
    <w:rsid w:val="00D46422"/>
    <w:rsid w:val="00D46BB4"/>
    <w:rsid w:val="00D46C66"/>
    <w:rsid w:val="00D4707D"/>
    <w:rsid w:val="00D47146"/>
    <w:rsid w:val="00D47AF4"/>
    <w:rsid w:val="00D50213"/>
    <w:rsid w:val="00D50698"/>
    <w:rsid w:val="00D53408"/>
    <w:rsid w:val="00D53D1A"/>
    <w:rsid w:val="00D54031"/>
    <w:rsid w:val="00D55876"/>
    <w:rsid w:val="00D5677A"/>
    <w:rsid w:val="00D56ACF"/>
    <w:rsid w:val="00D57144"/>
    <w:rsid w:val="00D604EC"/>
    <w:rsid w:val="00D622D2"/>
    <w:rsid w:val="00D63012"/>
    <w:rsid w:val="00D630E8"/>
    <w:rsid w:val="00D639C7"/>
    <w:rsid w:val="00D64190"/>
    <w:rsid w:val="00D65600"/>
    <w:rsid w:val="00D6605F"/>
    <w:rsid w:val="00D66789"/>
    <w:rsid w:val="00D67717"/>
    <w:rsid w:val="00D67B65"/>
    <w:rsid w:val="00D67CB5"/>
    <w:rsid w:val="00D703BC"/>
    <w:rsid w:val="00D70F32"/>
    <w:rsid w:val="00D7112C"/>
    <w:rsid w:val="00D71393"/>
    <w:rsid w:val="00D717F7"/>
    <w:rsid w:val="00D73247"/>
    <w:rsid w:val="00D73516"/>
    <w:rsid w:val="00D74125"/>
    <w:rsid w:val="00D74149"/>
    <w:rsid w:val="00D741F9"/>
    <w:rsid w:val="00D747BD"/>
    <w:rsid w:val="00D74DCC"/>
    <w:rsid w:val="00D75219"/>
    <w:rsid w:val="00D7547E"/>
    <w:rsid w:val="00D7569C"/>
    <w:rsid w:val="00D7622C"/>
    <w:rsid w:val="00D76BB9"/>
    <w:rsid w:val="00D76F07"/>
    <w:rsid w:val="00D771B7"/>
    <w:rsid w:val="00D7743F"/>
    <w:rsid w:val="00D77502"/>
    <w:rsid w:val="00D776CC"/>
    <w:rsid w:val="00D80421"/>
    <w:rsid w:val="00D811A0"/>
    <w:rsid w:val="00D815DA"/>
    <w:rsid w:val="00D8239C"/>
    <w:rsid w:val="00D82491"/>
    <w:rsid w:val="00D82D26"/>
    <w:rsid w:val="00D82F05"/>
    <w:rsid w:val="00D8354B"/>
    <w:rsid w:val="00D8389C"/>
    <w:rsid w:val="00D84D00"/>
    <w:rsid w:val="00D90057"/>
    <w:rsid w:val="00D90127"/>
    <w:rsid w:val="00D90F8A"/>
    <w:rsid w:val="00D9112A"/>
    <w:rsid w:val="00D911D1"/>
    <w:rsid w:val="00D913CA"/>
    <w:rsid w:val="00D927F9"/>
    <w:rsid w:val="00D92AF7"/>
    <w:rsid w:val="00D937BC"/>
    <w:rsid w:val="00D93F7B"/>
    <w:rsid w:val="00D941A1"/>
    <w:rsid w:val="00D94305"/>
    <w:rsid w:val="00D94833"/>
    <w:rsid w:val="00D95548"/>
    <w:rsid w:val="00D95D9A"/>
    <w:rsid w:val="00D967A1"/>
    <w:rsid w:val="00D968E9"/>
    <w:rsid w:val="00D96E84"/>
    <w:rsid w:val="00D970DC"/>
    <w:rsid w:val="00DA010F"/>
    <w:rsid w:val="00DA05F5"/>
    <w:rsid w:val="00DA0A0B"/>
    <w:rsid w:val="00DA1234"/>
    <w:rsid w:val="00DA1362"/>
    <w:rsid w:val="00DA1C87"/>
    <w:rsid w:val="00DA3E1C"/>
    <w:rsid w:val="00DA3FA6"/>
    <w:rsid w:val="00DA43AF"/>
    <w:rsid w:val="00DA45A5"/>
    <w:rsid w:val="00DA4748"/>
    <w:rsid w:val="00DA5976"/>
    <w:rsid w:val="00DA5FFD"/>
    <w:rsid w:val="00DA669D"/>
    <w:rsid w:val="00DA6833"/>
    <w:rsid w:val="00DA74E8"/>
    <w:rsid w:val="00DB0A2F"/>
    <w:rsid w:val="00DB0ABE"/>
    <w:rsid w:val="00DB0D48"/>
    <w:rsid w:val="00DB0FDD"/>
    <w:rsid w:val="00DB0FFE"/>
    <w:rsid w:val="00DB2C04"/>
    <w:rsid w:val="00DB36AE"/>
    <w:rsid w:val="00DB36CD"/>
    <w:rsid w:val="00DB37C2"/>
    <w:rsid w:val="00DB4126"/>
    <w:rsid w:val="00DB4635"/>
    <w:rsid w:val="00DB5014"/>
    <w:rsid w:val="00DB527B"/>
    <w:rsid w:val="00DB563B"/>
    <w:rsid w:val="00DB6C68"/>
    <w:rsid w:val="00DB6C6B"/>
    <w:rsid w:val="00DB7165"/>
    <w:rsid w:val="00DC1646"/>
    <w:rsid w:val="00DC1ED2"/>
    <w:rsid w:val="00DC40DE"/>
    <w:rsid w:val="00DC50FF"/>
    <w:rsid w:val="00DC546D"/>
    <w:rsid w:val="00DC6036"/>
    <w:rsid w:val="00DC620B"/>
    <w:rsid w:val="00DD0201"/>
    <w:rsid w:val="00DD06BE"/>
    <w:rsid w:val="00DD1B39"/>
    <w:rsid w:val="00DD2162"/>
    <w:rsid w:val="00DD25C3"/>
    <w:rsid w:val="00DD28F8"/>
    <w:rsid w:val="00DD2E8D"/>
    <w:rsid w:val="00DD308D"/>
    <w:rsid w:val="00DD328F"/>
    <w:rsid w:val="00DD34A3"/>
    <w:rsid w:val="00DD44CC"/>
    <w:rsid w:val="00DD4932"/>
    <w:rsid w:val="00DD4FCC"/>
    <w:rsid w:val="00DD5D17"/>
    <w:rsid w:val="00DD6BF6"/>
    <w:rsid w:val="00DD6CBC"/>
    <w:rsid w:val="00DD77FB"/>
    <w:rsid w:val="00DE0B73"/>
    <w:rsid w:val="00DE1B91"/>
    <w:rsid w:val="00DE419C"/>
    <w:rsid w:val="00DE5685"/>
    <w:rsid w:val="00DE56F3"/>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CB6"/>
    <w:rsid w:val="00E131AB"/>
    <w:rsid w:val="00E13898"/>
    <w:rsid w:val="00E14352"/>
    <w:rsid w:val="00E15A77"/>
    <w:rsid w:val="00E15F63"/>
    <w:rsid w:val="00E16C2B"/>
    <w:rsid w:val="00E177D5"/>
    <w:rsid w:val="00E17958"/>
    <w:rsid w:val="00E21420"/>
    <w:rsid w:val="00E21EB5"/>
    <w:rsid w:val="00E23AF3"/>
    <w:rsid w:val="00E23E58"/>
    <w:rsid w:val="00E24DF2"/>
    <w:rsid w:val="00E2515A"/>
    <w:rsid w:val="00E25760"/>
    <w:rsid w:val="00E257B2"/>
    <w:rsid w:val="00E26346"/>
    <w:rsid w:val="00E27C3B"/>
    <w:rsid w:val="00E30A5D"/>
    <w:rsid w:val="00E30DEA"/>
    <w:rsid w:val="00E328C1"/>
    <w:rsid w:val="00E32E9B"/>
    <w:rsid w:val="00E334CA"/>
    <w:rsid w:val="00E34DA8"/>
    <w:rsid w:val="00E3631C"/>
    <w:rsid w:val="00E36358"/>
    <w:rsid w:val="00E37740"/>
    <w:rsid w:val="00E40F04"/>
    <w:rsid w:val="00E4325A"/>
    <w:rsid w:val="00E43B14"/>
    <w:rsid w:val="00E43FC6"/>
    <w:rsid w:val="00E44F7D"/>
    <w:rsid w:val="00E454FB"/>
    <w:rsid w:val="00E455A6"/>
    <w:rsid w:val="00E4774F"/>
    <w:rsid w:val="00E50268"/>
    <w:rsid w:val="00E5027E"/>
    <w:rsid w:val="00E516A4"/>
    <w:rsid w:val="00E51996"/>
    <w:rsid w:val="00E51ACD"/>
    <w:rsid w:val="00E51F60"/>
    <w:rsid w:val="00E52233"/>
    <w:rsid w:val="00E526CF"/>
    <w:rsid w:val="00E52ED0"/>
    <w:rsid w:val="00E546EE"/>
    <w:rsid w:val="00E5569A"/>
    <w:rsid w:val="00E55790"/>
    <w:rsid w:val="00E55E60"/>
    <w:rsid w:val="00E56677"/>
    <w:rsid w:val="00E57596"/>
    <w:rsid w:val="00E57706"/>
    <w:rsid w:val="00E6116E"/>
    <w:rsid w:val="00E619D3"/>
    <w:rsid w:val="00E61BF6"/>
    <w:rsid w:val="00E61DEE"/>
    <w:rsid w:val="00E627E4"/>
    <w:rsid w:val="00E6361B"/>
    <w:rsid w:val="00E637B0"/>
    <w:rsid w:val="00E6392F"/>
    <w:rsid w:val="00E63E34"/>
    <w:rsid w:val="00E64067"/>
    <w:rsid w:val="00E65C2E"/>
    <w:rsid w:val="00E66998"/>
    <w:rsid w:val="00E672D2"/>
    <w:rsid w:val="00E67FE4"/>
    <w:rsid w:val="00E703E0"/>
    <w:rsid w:val="00E71A4D"/>
    <w:rsid w:val="00E72CF7"/>
    <w:rsid w:val="00E73806"/>
    <w:rsid w:val="00E7477B"/>
    <w:rsid w:val="00E75B29"/>
    <w:rsid w:val="00E760C0"/>
    <w:rsid w:val="00E7647C"/>
    <w:rsid w:val="00E77802"/>
    <w:rsid w:val="00E77DD2"/>
    <w:rsid w:val="00E80022"/>
    <w:rsid w:val="00E800A0"/>
    <w:rsid w:val="00E808A7"/>
    <w:rsid w:val="00E80AF2"/>
    <w:rsid w:val="00E81AA4"/>
    <w:rsid w:val="00E83CC1"/>
    <w:rsid w:val="00E83D6A"/>
    <w:rsid w:val="00E8406C"/>
    <w:rsid w:val="00E845A7"/>
    <w:rsid w:val="00E87360"/>
    <w:rsid w:val="00E87A55"/>
    <w:rsid w:val="00E9066E"/>
    <w:rsid w:val="00E910DD"/>
    <w:rsid w:val="00E913A1"/>
    <w:rsid w:val="00E91C7B"/>
    <w:rsid w:val="00E91FEA"/>
    <w:rsid w:val="00E92226"/>
    <w:rsid w:val="00E926FD"/>
    <w:rsid w:val="00E933C8"/>
    <w:rsid w:val="00E934BB"/>
    <w:rsid w:val="00E93F95"/>
    <w:rsid w:val="00E94234"/>
    <w:rsid w:val="00E94880"/>
    <w:rsid w:val="00E973EB"/>
    <w:rsid w:val="00E97BAC"/>
    <w:rsid w:val="00EA214F"/>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4F3A"/>
    <w:rsid w:val="00EB50AF"/>
    <w:rsid w:val="00EB6A53"/>
    <w:rsid w:val="00EB72B5"/>
    <w:rsid w:val="00EB7A60"/>
    <w:rsid w:val="00EB7BB8"/>
    <w:rsid w:val="00EC01D0"/>
    <w:rsid w:val="00EC02F0"/>
    <w:rsid w:val="00EC14CD"/>
    <w:rsid w:val="00EC1A60"/>
    <w:rsid w:val="00EC1EEB"/>
    <w:rsid w:val="00EC2C6D"/>
    <w:rsid w:val="00EC3767"/>
    <w:rsid w:val="00EC5CDB"/>
    <w:rsid w:val="00EC6F8D"/>
    <w:rsid w:val="00EC75B2"/>
    <w:rsid w:val="00ED062D"/>
    <w:rsid w:val="00ED0A36"/>
    <w:rsid w:val="00ED0FFF"/>
    <w:rsid w:val="00ED17B1"/>
    <w:rsid w:val="00ED2C54"/>
    <w:rsid w:val="00ED33A8"/>
    <w:rsid w:val="00ED36E9"/>
    <w:rsid w:val="00ED40CA"/>
    <w:rsid w:val="00ED4F2B"/>
    <w:rsid w:val="00ED560E"/>
    <w:rsid w:val="00ED766B"/>
    <w:rsid w:val="00EE09E6"/>
    <w:rsid w:val="00EE121D"/>
    <w:rsid w:val="00EE152D"/>
    <w:rsid w:val="00EE15FF"/>
    <w:rsid w:val="00EE17A2"/>
    <w:rsid w:val="00EE1B75"/>
    <w:rsid w:val="00EE2FE0"/>
    <w:rsid w:val="00EE490D"/>
    <w:rsid w:val="00EE701B"/>
    <w:rsid w:val="00EE750A"/>
    <w:rsid w:val="00EE79E6"/>
    <w:rsid w:val="00EE7B91"/>
    <w:rsid w:val="00EF08C2"/>
    <w:rsid w:val="00EF094E"/>
    <w:rsid w:val="00EF171B"/>
    <w:rsid w:val="00EF203B"/>
    <w:rsid w:val="00EF26FF"/>
    <w:rsid w:val="00EF3159"/>
    <w:rsid w:val="00EF3572"/>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1CC"/>
    <w:rsid w:val="00EF742A"/>
    <w:rsid w:val="00EF7735"/>
    <w:rsid w:val="00F0034E"/>
    <w:rsid w:val="00F00588"/>
    <w:rsid w:val="00F00753"/>
    <w:rsid w:val="00F00B2E"/>
    <w:rsid w:val="00F01230"/>
    <w:rsid w:val="00F01FB1"/>
    <w:rsid w:val="00F0209D"/>
    <w:rsid w:val="00F03010"/>
    <w:rsid w:val="00F03089"/>
    <w:rsid w:val="00F03353"/>
    <w:rsid w:val="00F033D1"/>
    <w:rsid w:val="00F03767"/>
    <w:rsid w:val="00F03F91"/>
    <w:rsid w:val="00F0485F"/>
    <w:rsid w:val="00F04CEF"/>
    <w:rsid w:val="00F0523F"/>
    <w:rsid w:val="00F053BA"/>
    <w:rsid w:val="00F0595D"/>
    <w:rsid w:val="00F05B20"/>
    <w:rsid w:val="00F061FA"/>
    <w:rsid w:val="00F07981"/>
    <w:rsid w:val="00F07C16"/>
    <w:rsid w:val="00F107EC"/>
    <w:rsid w:val="00F10A3D"/>
    <w:rsid w:val="00F117F5"/>
    <w:rsid w:val="00F119FF"/>
    <w:rsid w:val="00F11E83"/>
    <w:rsid w:val="00F12222"/>
    <w:rsid w:val="00F125F2"/>
    <w:rsid w:val="00F12CDF"/>
    <w:rsid w:val="00F13295"/>
    <w:rsid w:val="00F13474"/>
    <w:rsid w:val="00F13476"/>
    <w:rsid w:val="00F14955"/>
    <w:rsid w:val="00F15CF1"/>
    <w:rsid w:val="00F16DF3"/>
    <w:rsid w:val="00F174F6"/>
    <w:rsid w:val="00F179BF"/>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1B48"/>
    <w:rsid w:val="00F32333"/>
    <w:rsid w:val="00F32B5D"/>
    <w:rsid w:val="00F33CF3"/>
    <w:rsid w:val="00F34659"/>
    <w:rsid w:val="00F35248"/>
    <w:rsid w:val="00F3540C"/>
    <w:rsid w:val="00F35F38"/>
    <w:rsid w:val="00F367B4"/>
    <w:rsid w:val="00F36BDD"/>
    <w:rsid w:val="00F400CC"/>
    <w:rsid w:val="00F406B0"/>
    <w:rsid w:val="00F406C4"/>
    <w:rsid w:val="00F40EA1"/>
    <w:rsid w:val="00F41FAC"/>
    <w:rsid w:val="00F42828"/>
    <w:rsid w:val="00F42C08"/>
    <w:rsid w:val="00F43EC5"/>
    <w:rsid w:val="00F44A59"/>
    <w:rsid w:val="00F459BB"/>
    <w:rsid w:val="00F50B6D"/>
    <w:rsid w:val="00F5157F"/>
    <w:rsid w:val="00F52654"/>
    <w:rsid w:val="00F533FD"/>
    <w:rsid w:val="00F53E04"/>
    <w:rsid w:val="00F54E69"/>
    <w:rsid w:val="00F55ABC"/>
    <w:rsid w:val="00F55C42"/>
    <w:rsid w:val="00F561FA"/>
    <w:rsid w:val="00F567FD"/>
    <w:rsid w:val="00F605DA"/>
    <w:rsid w:val="00F6186C"/>
    <w:rsid w:val="00F62BD9"/>
    <w:rsid w:val="00F632B9"/>
    <w:rsid w:val="00F63FFF"/>
    <w:rsid w:val="00F64F12"/>
    <w:rsid w:val="00F65ABF"/>
    <w:rsid w:val="00F667E7"/>
    <w:rsid w:val="00F669C0"/>
    <w:rsid w:val="00F66EEC"/>
    <w:rsid w:val="00F67529"/>
    <w:rsid w:val="00F67E44"/>
    <w:rsid w:val="00F70D79"/>
    <w:rsid w:val="00F71E4A"/>
    <w:rsid w:val="00F72596"/>
    <w:rsid w:val="00F73797"/>
    <w:rsid w:val="00F73C65"/>
    <w:rsid w:val="00F73E1D"/>
    <w:rsid w:val="00F73FC4"/>
    <w:rsid w:val="00F74A75"/>
    <w:rsid w:val="00F7673D"/>
    <w:rsid w:val="00F768E9"/>
    <w:rsid w:val="00F77672"/>
    <w:rsid w:val="00F77F39"/>
    <w:rsid w:val="00F80B4D"/>
    <w:rsid w:val="00F80E4A"/>
    <w:rsid w:val="00F811D4"/>
    <w:rsid w:val="00F82058"/>
    <w:rsid w:val="00F8267E"/>
    <w:rsid w:val="00F82998"/>
    <w:rsid w:val="00F82BE3"/>
    <w:rsid w:val="00F82FEF"/>
    <w:rsid w:val="00F84822"/>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49EE"/>
    <w:rsid w:val="00F95AD8"/>
    <w:rsid w:val="00F96A71"/>
    <w:rsid w:val="00F96B35"/>
    <w:rsid w:val="00FA013F"/>
    <w:rsid w:val="00FA03E7"/>
    <w:rsid w:val="00FA046C"/>
    <w:rsid w:val="00FA06F3"/>
    <w:rsid w:val="00FA0718"/>
    <w:rsid w:val="00FA0857"/>
    <w:rsid w:val="00FA1AB8"/>
    <w:rsid w:val="00FA1F4B"/>
    <w:rsid w:val="00FA2046"/>
    <w:rsid w:val="00FA22A9"/>
    <w:rsid w:val="00FA3233"/>
    <w:rsid w:val="00FA35B0"/>
    <w:rsid w:val="00FA35FA"/>
    <w:rsid w:val="00FA54A7"/>
    <w:rsid w:val="00FA5D0C"/>
    <w:rsid w:val="00FA60F2"/>
    <w:rsid w:val="00FA6EA1"/>
    <w:rsid w:val="00FA7445"/>
    <w:rsid w:val="00FA7A64"/>
    <w:rsid w:val="00FB06E8"/>
    <w:rsid w:val="00FB17E3"/>
    <w:rsid w:val="00FB1AAF"/>
    <w:rsid w:val="00FB43F1"/>
    <w:rsid w:val="00FB4BA8"/>
    <w:rsid w:val="00FB67E3"/>
    <w:rsid w:val="00FB7281"/>
    <w:rsid w:val="00FB768A"/>
    <w:rsid w:val="00FC009D"/>
    <w:rsid w:val="00FC0D29"/>
    <w:rsid w:val="00FC1AF2"/>
    <w:rsid w:val="00FC1C33"/>
    <w:rsid w:val="00FC3A97"/>
    <w:rsid w:val="00FC4223"/>
    <w:rsid w:val="00FC5BB1"/>
    <w:rsid w:val="00FC68AA"/>
    <w:rsid w:val="00FC72B2"/>
    <w:rsid w:val="00FD248C"/>
    <w:rsid w:val="00FD47CE"/>
    <w:rsid w:val="00FD5765"/>
    <w:rsid w:val="00FD75F7"/>
    <w:rsid w:val="00FD7930"/>
    <w:rsid w:val="00FD7941"/>
    <w:rsid w:val="00FE02FE"/>
    <w:rsid w:val="00FE1072"/>
    <w:rsid w:val="00FE14EA"/>
    <w:rsid w:val="00FE18A4"/>
    <w:rsid w:val="00FE1A38"/>
    <w:rsid w:val="00FE1AAE"/>
    <w:rsid w:val="00FE1B13"/>
    <w:rsid w:val="00FE1C8F"/>
    <w:rsid w:val="00FE1FD7"/>
    <w:rsid w:val="00FE1FF1"/>
    <w:rsid w:val="00FE2C50"/>
    <w:rsid w:val="00FE30AA"/>
    <w:rsid w:val="00FE332C"/>
    <w:rsid w:val="00FE3B0A"/>
    <w:rsid w:val="00FE3B9C"/>
    <w:rsid w:val="00FE4672"/>
    <w:rsid w:val="00FE52E8"/>
    <w:rsid w:val="00FE5F14"/>
    <w:rsid w:val="00FE60EC"/>
    <w:rsid w:val="00FE6BED"/>
    <w:rsid w:val="00FE76A0"/>
    <w:rsid w:val="00FE7D45"/>
    <w:rsid w:val="00FF0DD7"/>
    <w:rsid w:val="00FF210E"/>
    <w:rsid w:val="00FF2EB4"/>
    <w:rsid w:val="00FF347E"/>
    <w:rsid w:val="00FF5992"/>
    <w:rsid w:val="00FF6C02"/>
    <w:rsid w:val="00FF6CAD"/>
    <w:rsid w:val="00FF7893"/>
    <w:rsid w:val="00FF7C8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0"/>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qFormat/>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uiPriority w:val="39"/>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uiPriority w:val="99"/>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locked/>
    <w:rsid w:val="00DA6833"/>
    <w:rPr>
      <w:rFonts w:ascii="Arial" w:hAnsi="Arial" w:cs="Arial"/>
      <w:b/>
      <w:bCs/>
      <w:i/>
      <w:iCs/>
      <w:sz w:val="28"/>
      <w:szCs w:val="28"/>
    </w:rPr>
  </w:style>
  <w:style w:type="character" w:customStyle="1" w:styleId="hps">
    <w:name w:val="hps"/>
    <w:uiPriority w:val="99"/>
    <w:rsid w:val="00DA6833"/>
    <w:rPr>
      <w:rFonts w:cs="Times New Roman"/>
    </w:rPr>
  </w:style>
  <w:style w:type="paragraph" w:customStyle="1" w:styleId="-">
    <w:name w:val="Контракт-раздел"/>
    <w:basedOn w:val="a3"/>
    <w:next w:val="-0"/>
    <w:rsid w:val="001B5BD1"/>
    <w:pPr>
      <w:keepNext/>
      <w:numPr>
        <w:numId w:val="26"/>
      </w:numPr>
      <w:tabs>
        <w:tab w:val="left" w:pos="540"/>
      </w:tabs>
      <w:suppressAutoHyphens/>
      <w:spacing w:before="360" w:after="120"/>
      <w:jc w:val="center"/>
      <w:outlineLvl w:val="3"/>
    </w:pPr>
    <w:rPr>
      <w:b/>
      <w:bCs/>
      <w:caps/>
      <w:smallCaps/>
    </w:rPr>
  </w:style>
  <w:style w:type="paragraph" w:customStyle="1" w:styleId="-0">
    <w:name w:val="Контракт-пункт"/>
    <w:basedOn w:val="a3"/>
    <w:link w:val="-8"/>
    <w:rsid w:val="001B5BD1"/>
    <w:pPr>
      <w:numPr>
        <w:ilvl w:val="1"/>
        <w:numId w:val="26"/>
      </w:numPr>
      <w:jc w:val="both"/>
    </w:pPr>
  </w:style>
  <w:style w:type="paragraph" w:customStyle="1" w:styleId="-1">
    <w:name w:val="Контракт-подпункт"/>
    <w:basedOn w:val="a3"/>
    <w:rsid w:val="001B5BD1"/>
    <w:pPr>
      <w:numPr>
        <w:ilvl w:val="2"/>
        <w:numId w:val="26"/>
      </w:numPr>
      <w:jc w:val="both"/>
    </w:pPr>
  </w:style>
  <w:style w:type="paragraph" w:customStyle="1" w:styleId="-2">
    <w:name w:val="Контракт-подподпункт"/>
    <w:basedOn w:val="a3"/>
    <w:rsid w:val="001B5BD1"/>
    <w:pPr>
      <w:numPr>
        <w:ilvl w:val="3"/>
        <w:numId w:val="26"/>
      </w:numPr>
      <w:jc w:val="both"/>
    </w:pPr>
  </w:style>
  <w:style w:type="character" w:customStyle="1" w:styleId="-8">
    <w:name w:val="Контракт-пункт Знак"/>
    <w:basedOn w:val="a4"/>
    <w:link w:val="-0"/>
    <w:locked/>
    <w:rsid w:val="001B5BD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0"/>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qFormat/>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uiPriority w:val="39"/>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uiPriority w:val="99"/>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locked/>
    <w:rsid w:val="00DA6833"/>
    <w:rPr>
      <w:rFonts w:ascii="Arial" w:hAnsi="Arial" w:cs="Arial"/>
      <w:b/>
      <w:bCs/>
      <w:i/>
      <w:iCs/>
      <w:sz w:val="28"/>
      <w:szCs w:val="28"/>
    </w:rPr>
  </w:style>
  <w:style w:type="character" w:customStyle="1" w:styleId="hps">
    <w:name w:val="hps"/>
    <w:uiPriority w:val="99"/>
    <w:rsid w:val="00DA6833"/>
    <w:rPr>
      <w:rFonts w:cs="Times New Roman"/>
    </w:rPr>
  </w:style>
  <w:style w:type="paragraph" w:customStyle="1" w:styleId="-">
    <w:name w:val="Контракт-раздел"/>
    <w:basedOn w:val="a3"/>
    <w:next w:val="-0"/>
    <w:rsid w:val="001B5BD1"/>
    <w:pPr>
      <w:keepNext/>
      <w:numPr>
        <w:numId w:val="26"/>
      </w:numPr>
      <w:tabs>
        <w:tab w:val="left" w:pos="540"/>
      </w:tabs>
      <w:suppressAutoHyphens/>
      <w:spacing w:before="360" w:after="120"/>
      <w:jc w:val="center"/>
      <w:outlineLvl w:val="3"/>
    </w:pPr>
    <w:rPr>
      <w:b/>
      <w:bCs/>
      <w:caps/>
      <w:smallCaps/>
    </w:rPr>
  </w:style>
  <w:style w:type="paragraph" w:customStyle="1" w:styleId="-0">
    <w:name w:val="Контракт-пункт"/>
    <w:basedOn w:val="a3"/>
    <w:link w:val="-8"/>
    <w:rsid w:val="001B5BD1"/>
    <w:pPr>
      <w:numPr>
        <w:ilvl w:val="1"/>
        <w:numId w:val="26"/>
      </w:numPr>
      <w:jc w:val="both"/>
    </w:pPr>
  </w:style>
  <w:style w:type="paragraph" w:customStyle="1" w:styleId="-1">
    <w:name w:val="Контракт-подпункт"/>
    <w:basedOn w:val="a3"/>
    <w:rsid w:val="001B5BD1"/>
    <w:pPr>
      <w:numPr>
        <w:ilvl w:val="2"/>
        <w:numId w:val="26"/>
      </w:numPr>
      <w:jc w:val="both"/>
    </w:pPr>
  </w:style>
  <w:style w:type="paragraph" w:customStyle="1" w:styleId="-2">
    <w:name w:val="Контракт-подподпункт"/>
    <w:basedOn w:val="a3"/>
    <w:rsid w:val="001B5BD1"/>
    <w:pPr>
      <w:numPr>
        <w:ilvl w:val="3"/>
        <w:numId w:val="26"/>
      </w:numPr>
      <w:jc w:val="both"/>
    </w:pPr>
  </w:style>
  <w:style w:type="character" w:customStyle="1" w:styleId="-8">
    <w:name w:val="Контракт-пункт Знак"/>
    <w:basedOn w:val="a4"/>
    <w:link w:val="-0"/>
    <w:locked/>
    <w:rsid w:val="001B5BD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6519831">
      <w:bodyDiv w:val="1"/>
      <w:marLeft w:val="0"/>
      <w:marRight w:val="0"/>
      <w:marTop w:val="0"/>
      <w:marBottom w:val="0"/>
      <w:divBdr>
        <w:top w:val="none" w:sz="0" w:space="0" w:color="auto"/>
        <w:left w:val="none" w:sz="0" w:space="0" w:color="auto"/>
        <w:bottom w:val="none" w:sz="0" w:space="0" w:color="auto"/>
        <w:right w:val="none" w:sz="0" w:space="0" w:color="auto"/>
      </w:divBdr>
    </w:div>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376779248">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482739966">
      <w:bodyDiv w:val="1"/>
      <w:marLeft w:val="0"/>
      <w:marRight w:val="0"/>
      <w:marTop w:val="0"/>
      <w:marBottom w:val="0"/>
      <w:divBdr>
        <w:top w:val="none" w:sz="0" w:space="0" w:color="auto"/>
        <w:left w:val="none" w:sz="0" w:space="0" w:color="auto"/>
        <w:bottom w:val="none" w:sz="0" w:space="0" w:color="auto"/>
        <w:right w:val="none" w:sz="0" w:space="0" w:color="auto"/>
      </w:divBdr>
    </w:div>
    <w:div w:id="606429194">
      <w:bodyDiv w:val="1"/>
      <w:marLeft w:val="0"/>
      <w:marRight w:val="0"/>
      <w:marTop w:val="0"/>
      <w:marBottom w:val="0"/>
      <w:divBdr>
        <w:top w:val="none" w:sz="0" w:space="0" w:color="auto"/>
        <w:left w:val="none" w:sz="0" w:space="0" w:color="auto"/>
        <w:bottom w:val="none" w:sz="0" w:space="0" w:color="auto"/>
        <w:right w:val="none" w:sz="0" w:space="0" w:color="auto"/>
      </w:divBdr>
    </w:div>
    <w:div w:id="618493030">
      <w:bodyDiv w:val="1"/>
      <w:marLeft w:val="0"/>
      <w:marRight w:val="0"/>
      <w:marTop w:val="0"/>
      <w:marBottom w:val="0"/>
      <w:divBdr>
        <w:top w:val="none" w:sz="0" w:space="0" w:color="auto"/>
        <w:left w:val="none" w:sz="0" w:space="0" w:color="auto"/>
        <w:bottom w:val="none" w:sz="0" w:space="0" w:color="auto"/>
        <w:right w:val="none" w:sz="0" w:space="0" w:color="auto"/>
      </w:divBdr>
    </w:div>
    <w:div w:id="640112138">
      <w:bodyDiv w:val="1"/>
      <w:marLeft w:val="0"/>
      <w:marRight w:val="0"/>
      <w:marTop w:val="0"/>
      <w:marBottom w:val="0"/>
      <w:divBdr>
        <w:top w:val="none" w:sz="0" w:space="0" w:color="auto"/>
        <w:left w:val="none" w:sz="0" w:space="0" w:color="auto"/>
        <w:bottom w:val="none" w:sz="0" w:space="0" w:color="auto"/>
        <w:right w:val="none" w:sz="0" w:space="0" w:color="auto"/>
      </w:divBdr>
    </w:div>
    <w:div w:id="7544745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03612336">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57896775">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190141810">
      <w:bodyDiv w:val="1"/>
      <w:marLeft w:val="0"/>
      <w:marRight w:val="0"/>
      <w:marTop w:val="0"/>
      <w:marBottom w:val="0"/>
      <w:divBdr>
        <w:top w:val="none" w:sz="0" w:space="0" w:color="auto"/>
        <w:left w:val="none" w:sz="0" w:space="0" w:color="auto"/>
        <w:bottom w:val="none" w:sz="0" w:space="0" w:color="auto"/>
        <w:right w:val="none" w:sz="0" w:space="0" w:color="auto"/>
      </w:divBdr>
    </w:div>
    <w:div w:id="1193811628">
      <w:bodyDiv w:val="1"/>
      <w:marLeft w:val="0"/>
      <w:marRight w:val="0"/>
      <w:marTop w:val="0"/>
      <w:marBottom w:val="0"/>
      <w:divBdr>
        <w:top w:val="none" w:sz="0" w:space="0" w:color="auto"/>
        <w:left w:val="none" w:sz="0" w:space="0" w:color="auto"/>
        <w:bottom w:val="none" w:sz="0" w:space="0" w:color="auto"/>
        <w:right w:val="none" w:sz="0" w:space="0" w:color="auto"/>
      </w:divBdr>
    </w:div>
    <w:div w:id="1202666181">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31975937">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1954441303">
      <w:bodyDiv w:val="1"/>
      <w:marLeft w:val="0"/>
      <w:marRight w:val="0"/>
      <w:marTop w:val="0"/>
      <w:marBottom w:val="0"/>
      <w:divBdr>
        <w:top w:val="none" w:sz="0" w:space="0" w:color="auto"/>
        <w:left w:val="none" w:sz="0" w:space="0" w:color="auto"/>
        <w:bottom w:val="none" w:sz="0" w:space="0" w:color="auto"/>
        <w:right w:val="none" w:sz="0" w:space="0" w:color="auto"/>
      </w:divBdr>
    </w:div>
    <w:div w:id="2017993694">
      <w:bodyDiv w:val="1"/>
      <w:marLeft w:val="0"/>
      <w:marRight w:val="0"/>
      <w:marTop w:val="0"/>
      <w:marBottom w:val="0"/>
      <w:divBdr>
        <w:top w:val="none" w:sz="0" w:space="0" w:color="auto"/>
        <w:left w:val="none" w:sz="0" w:space="0" w:color="auto"/>
        <w:bottom w:val="none" w:sz="0" w:space="0" w:color="auto"/>
        <w:right w:val="none" w:sz="0" w:space="0" w:color="auto"/>
      </w:divBdr>
    </w:div>
    <w:div w:id="2034068339">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8313366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dire&#1089;torat@obespechenie-vniief.ru" TargetMode="External"/><Relationship Id="rId18" Type="http://schemas.openxmlformats.org/officeDocument/2006/relationships/hyperlink" Target="http://www.a-k-d.ru" TargetMode="External"/><Relationship Id="rId26" Type="http://schemas.openxmlformats.org/officeDocument/2006/relationships/header" Target="header2.xml"/><Relationship Id="rId39" Type="http://schemas.openxmlformats.org/officeDocument/2006/relationships/footer" Target="footer5.xml"/><Relationship Id="rId3" Type="http://schemas.openxmlformats.org/officeDocument/2006/relationships/numbering" Target="numbering.xml"/><Relationship Id="rId21" Type="http://schemas.openxmlformats.org/officeDocument/2006/relationships/hyperlink" Target="file:///C:\Users\a.gavrish\Documents\2016\8585-5%20&#1069;&#1083;&#1077;&#1082;&#1090;&#1088;&#1086;&#1083;&#1072;&#1073;&#1086;&#1088;&#1072;&#1090;&#1086;&#1088;&#1080;&#1103;%202016\Tom+1.+Obschaya+i+kommercheskaya+chasti.docx" TargetMode="External"/><Relationship Id="rId34" Type="http://schemas.openxmlformats.org/officeDocument/2006/relationships/image" Target="media/image4.wmf"/><Relationship Id="rId7" Type="http://schemas.openxmlformats.org/officeDocument/2006/relationships/webSettings" Target="webSettings.xml"/><Relationship Id="rId12" Type="http://schemas.openxmlformats.org/officeDocument/2006/relationships/footer" Target="footer2.xml"/><Relationship Id="rId17" Type="http://schemas.openxmlformats.org/officeDocument/2006/relationships/hyperlink" Target="http://zakupki.rosatom.ru" TargetMode="External"/><Relationship Id="rId25" Type="http://schemas.openxmlformats.org/officeDocument/2006/relationships/hyperlink" Target="file:///S:\&#1056;&#1077;&#1089;&#1091;&#1088;&#1089;&#1099;%20&#1087;&#1086;&#1076;&#1088;&#1072;&#1079;&#1076;&#1077;&#1083;&#1077;&#1085;&#1080;&#1081;\&#1044;&#1080;&#1088;&#1077;&#1082;&#1094;&#1080;&#1103;%20&#1087;&#1086;%20&#1089;&#1086;&#1087;&#1088;&#1086;&#1074;&#1086;&#1078;&#1076;&#1077;&#1085;&#1080;&#1102;%20&#1079;&#1072;&#1082;&#1091;&#1087;&#1086;&#1082;\&#1052;&#1077;&#1090;&#1086;&#1076;&#1086;&#1083;&#1086;&#1075;&#1080;&#1103;\&#1054;&#1073;&#1097;&#1072;&#1103;%20&#1087;&#1072;&#1087;&#1082;&#1072;\&#1058;&#1080;&#1087;&#1086;&#1074;&#1099;&#1077;%20&#1076;&#1086;&#1082;&#1091;&#1084;&#1077;&#1085;&#1090;&#1099;\&#1058;&#1080;&#1087;&#1086;&#1074;&#1099;&#1077;%20&#1076;&#1086;&#1082;&#1091;&#1084;&#1077;&#1085;&#1090;&#1099;%20&#1040;&#1050;%20&#1080;%20&#1043;&#1050;\&#1058;&#1080;&#1087;&#1086;&#1074;&#1099;&#1077;%20&#1076;&#1086;&#1082;&#1091;&#1084;&#1077;&#1085;&#1090;&#1072;&#1094;&#1080;&#1080;%20&#1040;&#1050;\&#1044;&#1086;&#1082;-&#1094;&#1080;&#1080;_&#1045;&#1054;&#1057;&#1047;%20&#1086;&#1090;%2031.03.2015\&#1063;&#1072;&#1089;&#1090;&#1080;%201\&#1091;&#1089;&#1083;&#1091;&#1075;&#1080;_&#1055;&#1048;&#1056;_&#1053;&#1048;&#1054;&#1050;&#1056;\&#1050;&#1044;_&#1091;&#1089;&#1083;&#1091;&#1075;&#1080;_&#1101;&#1083;%20&#1092;&#1086;&#1088;&#1084;&#1072;.docx" TargetMode="External"/><Relationship Id="rId33" Type="http://schemas.openxmlformats.org/officeDocument/2006/relationships/oleObject" Target="embeddings/oleObject3.bin"/><Relationship Id="rId38"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hyperlink" Target="http://www.zakupki.gov.ru/" TargetMode="External"/><Relationship Id="rId20" Type="http://schemas.openxmlformats.org/officeDocument/2006/relationships/hyperlink" Target="file:///C:\Users\a.gavrish\Documents\2016\8585-5%20&#1069;&#1083;&#1077;&#1082;&#1090;&#1088;&#1086;&#1083;&#1072;&#1073;&#1086;&#1088;&#1072;&#1090;&#1086;&#1088;&#1080;&#1103;%202016\Tom+1.+Obschaya+i+kommercheskaya+chasti.docx" TargetMode="External"/><Relationship Id="rId29" Type="http://schemas.openxmlformats.org/officeDocument/2006/relationships/oleObject" Target="embeddings/oleObject1.bin"/><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24" Type="http://schemas.openxmlformats.org/officeDocument/2006/relationships/hyperlink" Target="file:///C:\Users\a.gavrish\Documents\2016\8585-5%20&#1069;&#1083;&#1077;&#1082;&#1090;&#1088;&#1086;&#1083;&#1072;&#1073;&#1086;&#1088;&#1072;&#1090;&#1086;&#1088;&#1080;&#1103;%202016\Tom+1.+Obschaya+i+kommercheskaya+chasti.docx" TargetMode="External"/><Relationship Id="rId32" Type="http://schemas.openxmlformats.org/officeDocument/2006/relationships/image" Target="media/image3.wmf"/><Relationship Id="rId37" Type="http://schemas.openxmlformats.org/officeDocument/2006/relationships/footer" Target="footer4.xml"/><Relationship Id="rId40" Type="http://schemas.openxmlformats.org/officeDocument/2006/relationships/fontTable" Target="fontTable.xml"/><Relationship Id="rId5" Type="http://schemas.microsoft.com/office/2007/relationships/stylesWithEffects" Target="stylesWithEffects.xml"/><Relationship Id="rId15" Type="http://schemas.openxmlformats.org/officeDocument/2006/relationships/hyperlink" Target="http://www.a-k-d.ru" TargetMode="External"/><Relationship Id="rId23" Type="http://schemas.openxmlformats.org/officeDocument/2006/relationships/hyperlink" Target="file:///C:\Users\a.gavrish\Documents\2016\8585-5%20&#1069;&#1083;&#1077;&#1082;&#1090;&#1088;&#1086;&#1083;&#1072;&#1073;&#1086;&#1088;&#1072;&#1090;&#1086;&#1088;&#1080;&#1103;%202016\Tom+1.+Obschaya+i+kommercheskaya+chasti.docx" TargetMode="External"/><Relationship Id="rId28" Type="http://schemas.openxmlformats.org/officeDocument/2006/relationships/image" Target="media/image1.wmf"/><Relationship Id="rId36" Type="http://schemas.openxmlformats.org/officeDocument/2006/relationships/header" Target="header3.xml"/><Relationship Id="rId10" Type="http://schemas.openxmlformats.org/officeDocument/2006/relationships/footer" Target="footer1.xml"/><Relationship Id="rId19" Type="http://schemas.openxmlformats.org/officeDocument/2006/relationships/hyperlink" Target="mailto:arbitration@rosatom.ru" TargetMode="External"/><Relationship Id="rId31" Type="http://schemas.openxmlformats.org/officeDocument/2006/relationships/oleObject" Target="embeddings/oleObject2.bin"/><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mailto:v.bahtina@obespechenie-vniief.ru" TargetMode="External"/><Relationship Id="rId22" Type="http://schemas.openxmlformats.org/officeDocument/2006/relationships/hyperlink" Target="file:///C:\Users\a.gavrish\Documents\2016\8585-5%20&#1069;&#1083;&#1077;&#1082;&#1090;&#1088;&#1086;&#1083;&#1072;&#1073;&#1086;&#1088;&#1072;&#1090;&#1086;&#1088;&#1080;&#1103;%202016\Tom+1.+Obschaya+i+kommercheskaya+chasti.docx" TargetMode="External"/><Relationship Id="rId27" Type="http://schemas.openxmlformats.org/officeDocument/2006/relationships/footer" Target="footer3.xml"/><Relationship Id="rId30" Type="http://schemas.openxmlformats.org/officeDocument/2006/relationships/image" Target="media/image2.wmf"/><Relationship Id="rId35" Type="http://schemas.openxmlformats.org/officeDocument/2006/relationships/oleObject" Target="embeddings/oleObject4.bin"/></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52747A6-4C89-4C02-9CF2-5CF472DF8D06}">
  <ds:schemaRefs>
    <ds:schemaRef ds:uri="http://schemas.openxmlformats.org/officeDocument/2006/bibliography"/>
  </ds:schemaRefs>
</ds:datastoreItem>
</file>

<file path=customXml/itemProps2.xml><?xml version="1.0" encoding="utf-8"?>
<ds:datastoreItem xmlns:ds="http://schemas.openxmlformats.org/officeDocument/2006/customXml" ds:itemID="{374D8004-6392-4D6D-99C2-C5DB4618C2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1920</TotalTime>
  <Pages>48</Pages>
  <Words>12315</Words>
  <Characters>70198</Characters>
  <Application>Microsoft Office Word</Application>
  <DocSecurity>0</DocSecurity>
  <Lines>584</Lines>
  <Paragraphs>164</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82349</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Гавриш Алексей Алексеевич</cp:lastModifiedBy>
  <cp:revision>179</cp:revision>
  <cp:lastPrinted>2015-11-02T10:13:00Z</cp:lastPrinted>
  <dcterms:created xsi:type="dcterms:W3CDTF">2015-04-29T14:06:00Z</dcterms:created>
  <dcterms:modified xsi:type="dcterms:W3CDTF">2015-11-12T13:34:00Z</dcterms:modified>
</cp:coreProperties>
</file>