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41" w:rsidRPr="00C925E2" w:rsidRDefault="000D7C41" w:rsidP="000D7C41">
      <w:pPr>
        <w:pStyle w:val="aff5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3AC8B322" wp14:editId="408CEBB4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5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793B35C0" wp14:editId="6F89ED06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5B7B1F">
      <w:pPr>
        <w:pStyle w:val="aff5"/>
        <w:ind w:left="993" w:right="1700"/>
        <w:jc w:val="center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356A69" w:rsidRPr="00C925E2">
        <w:rPr>
          <w:sz w:val="28"/>
        </w:rPr>
        <w:t>4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D468EE" w:rsidRPr="009A2444" w:rsidRDefault="00D468EE" w:rsidP="00D468EE">
      <w:pPr>
        <w:jc w:val="center"/>
        <w:outlineLvl w:val="0"/>
        <w:rPr>
          <w:b/>
          <w:bCs/>
          <w:sz w:val="28"/>
          <w:szCs w:val="28"/>
        </w:rPr>
      </w:pPr>
      <w:bookmarkStart w:id="0" w:name="_Toc320285804"/>
      <w:r w:rsidRPr="009A2444">
        <w:rPr>
          <w:b/>
          <w:bCs/>
          <w:sz w:val="28"/>
          <w:szCs w:val="28"/>
        </w:rPr>
        <w:t>ДОКУМЕНТАЦИЯ ПО ЗАПРОСУ ЦЕН</w:t>
      </w:r>
      <w:bookmarkEnd w:id="0"/>
    </w:p>
    <w:p w:rsidR="00D468EE" w:rsidRPr="009E1C02" w:rsidRDefault="00D468EE" w:rsidP="00D468EE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открытый запрос цен в электронной форме </w:t>
      </w:r>
    </w:p>
    <w:p w:rsidR="00D468EE" w:rsidRPr="00A206E3" w:rsidRDefault="00D468EE" w:rsidP="00D468EE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на право заключения договора </w:t>
      </w:r>
    </w:p>
    <w:p w:rsidR="00D468EE" w:rsidRPr="00F07B0E" w:rsidRDefault="00D468EE" w:rsidP="00D468EE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на </w:t>
      </w:r>
      <w:r>
        <w:rPr>
          <w:sz w:val="28"/>
          <w:szCs w:val="28"/>
        </w:rPr>
        <w:t>передачу права использования</w:t>
      </w:r>
      <w:r w:rsidRPr="00B67490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программного обеспечения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bC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1" w:name="_Toc320285805"/>
      <w:r w:rsidR="00077AFF" w:rsidRPr="00C925E2">
        <w:rPr>
          <w:snapToGrid/>
          <w:sz w:val="28"/>
          <w:szCs w:val="24"/>
        </w:rPr>
        <w:t>1</w:t>
      </w:r>
      <w:r w:rsidR="00356A69" w:rsidRPr="00C925E2">
        <w:rPr>
          <w:snapToGrid/>
          <w:sz w:val="28"/>
          <w:szCs w:val="24"/>
        </w:rPr>
        <w:t>4</w:t>
      </w:r>
    </w:p>
    <w:p w:rsidR="005C0A46" w:rsidRPr="005C0A46" w:rsidRDefault="005C0A46" w:rsidP="005C0A46"/>
    <w:p w:rsidR="00002C61" w:rsidRPr="00002C61" w:rsidRDefault="00002C61" w:rsidP="00002C61"/>
    <w:bookmarkEnd w:id="1"/>
    <w:p w:rsidR="005C0A46" w:rsidRPr="00172B89" w:rsidRDefault="005C0A46" w:rsidP="005C0A46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5C0A46" w:rsidRPr="00172B89" w:rsidRDefault="005C0A46" w:rsidP="005C0A46">
      <w:pPr>
        <w:jc w:val="center"/>
        <w:rPr>
          <w:color w:val="000000"/>
        </w:rPr>
      </w:pPr>
    </w:p>
    <w:p w:rsidR="005C0A46" w:rsidRPr="00172B89" w:rsidRDefault="005C0A46" w:rsidP="005C0A46">
      <w:pPr>
        <w:rPr>
          <w:color w:val="000000"/>
        </w:rPr>
      </w:pP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5C0A46" w:rsidRPr="00172B89" w:rsidRDefault="005C0A46" w:rsidP="005C0A46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5C0A46" w:rsidRPr="00172B89" w:rsidRDefault="005C0A46" w:rsidP="005C0A46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5C0A46" w:rsidRPr="00172B89" w:rsidRDefault="005C0A46" w:rsidP="005C0A46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5C0A46" w:rsidRPr="00172B89" w:rsidRDefault="005C0A46" w:rsidP="005C0A4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5C0A46" w:rsidRPr="00172B89" w:rsidRDefault="005C0A46" w:rsidP="005C0A46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5C0A46" w:rsidRPr="00172B89" w:rsidRDefault="005C0A46" w:rsidP="005C0A46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5C0A46" w:rsidRPr="001F6931" w:rsidRDefault="005C0A46" w:rsidP="005C0A46">
      <w:pPr>
        <w:rPr>
          <w:i/>
          <w:color w:val="000000"/>
          <w:sz w:val="26"/>
          <w:szCs w:val="26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5C0A46" w:rsidRPr="001F6931" w:rsidTr="0011695A">
        <w:trPr>
          <w:trHeight w:val="523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A46" w:rsidRPr="005C0A46" w:rsidRDefault="00420B8D" w:rsidP="005C0A46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Приобретение неисключительных прав </w:t>
            </w:r>
            <w:r w:rsidR="005C0A46" w:rsidRPr="005C0A46">
              <w:rPr>
                <w:color w:val="000000"/>
              </w:rPr>
              <w:t xml:space="preserve">использования </w:t>
            </w:r>
            <w:r w:rsidR="005C0A46" w:rsidRPr="005C0A46">
              <w:t>программн</w:t>
            </w:r>
            <w:r w:rsidR="005C0A46">
              <w:t>ых средств антивирусной защиты</w:t>
            </w:r>
            <w:r w:rsidR="005C0A46" w:rsidRPr="005C0A46">
              <w:t xml:space="preserve"> </w:t>
            </w:r>
          </w:p>
        </w:tc>
      </w:tr>
    </w:tbl>
    <w:p w:rsidR="005C0A46" w:rsidRPr="001F6931" w:rsidRDefault="005C0A46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5C0A46" w:rsidRPr="001F6931" w:rsidRDefault="005C0A46" w:rsidP="005C0A46">
      <w:pPr>
        <w:jc w:val="center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5C0A46" w:rsidRPr="001F6931" w:rsidTr="0011695A">
        <w:trPr>
          <w:trHeight w:val="396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420B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2.1 Состав (перечень) оказываемых услуг</w:t>
            </w:r>
          </w:p>
        </w:tc>
      </w:tr>
      <w:tr w:rsidR="005C0A46" w:rsidRPr="001F6931" w:rsidTr="0011695A">
        <w:trPr>
          <w:trHeight w:val="420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B8D" w:rsidRPr="00BE62DD" w:rsidRDefault="00420B8D" w:rsidP="00420B8D">
            <w:r w:rsidRPr="00BE62DD">
              <w:t>Антивирусные средства должны включать:</w:t>
            </w:r>
          </w:p>
          <w:p w:rsidR="00420B8D" w:rsidRPr="00BE62DD" w:rsidRDefault="00420B8D" w:rsidP="00420B8D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программные средства антивирусной защиты рабочих станций и серверов;</w:t>
            </w:r>
          </w:p>
          <w:p w:rsidR="00420B8D" w:rsidRPr="00BE62DD" w:rsidRDefault="00420B8D" w:rsidP="00420B8D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программные средства антивирусной защиты мобильных устройств (смартфонов);</w:t>
            </w:r>
          </w:p>
          <w:p w:rsidR="00420B8D" w:rsidRPr="00BE62DD" w:rsidRDefault="00420B8D" w:rsidP="00420B8D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программные средства централизованного управления, мониторинга и обновления;</w:t>
            </w:r>
          </w:p>
          <w:p w:rsidR="00420B8D" w:rsidRPr="00BE62DD" w:rsidRDefault="00420B8D" w:rsidP="00420B8D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обновляемые базы данных сигнатур вредоносных программ и атак;</w:t>
            </w:r>
          </w:p>
          <w:p w:rsidR="00420B8D" w:rsidRPr="00BE62DD" w:rsidRDefault="00420B8D" w:rsidP="00420B8D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эксплуатационную документацию на русском языке.</w:t>
            </w:r>
          </w:p>
          <w:p w:rsidR="00420B8D" w:rsidRPr="00BE62DD" w:rsidRDefault="00420B8D" w:rsidP="00420B8D">
            <w:pPr>
              <w:jc w:val="both"/>
            </w:pPr>
            <w:r w:rsidRPr="00BE62DD">
              <w:t>Программный интерфейс всех антивирусных средств, включая средства управления, должен быть на русском языке.</w:t>
            </w:r>
          </w:p>
          <w:p w:rsidR="005C0A46" w:rsidRPr="00420B8D" w:rsidRDefault="00420B8D" w:rsidP="005C0A46">
            <w:pPr>
              <w:jc w:val="both"/>
            </w:pPr>
            <w:r w:rsidRPr="00BE62DD">
              <w:t>Все антивирусные средства, включая средства управления, должны обладать контекстной справочной системой на русском языке.</w:t>
            </w:r>
          </w:p>
        </w:tc>
      </w:tr>
      <w:tr w:rsidR="005C0A46" w:rsidRPr="001F6931" w:rsidTr="0011695A">
        <w:trPr>
          <w:trHeight w:val="337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5C0A46" w:rsidRPr="001F6931" w:rsidTr="0011695A">
        <w:trPr>
          <w:trHeight w:val="42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420B8D" w:rsidRDefault="00420B8D" w:rsidP="005C0A46">
            <w:pPr>
              <w:jc w:val="both"/>
            </w:pPr>
            <w:r w:rsidRPr="00BE62DD">
              <w:t xml:space="preserve">В рамках всей организации должны использоваться единые антивирусные средства независимо от степени конфиденциальности обрабатываемой информации. </w:t>
            </w:r>
            <w:proofErr w:type="gramStart"/>
            <w:r w:rsidRPr="00BE62DD">
              <w:t xml:space="preserve">Отдельно стоящие ПК, то есть не подключённые к единой системе антивирусной защиты, в том числе находящиеся на удаленных территориях, должны быть защищены интегрированным программным продуктом, включающим в себя защиту от всех типов вредоносных программ (антивирус), спама (персональный </w:t>
            </w:r>
            <w:proofErr w:type="spellStart"/>
            <w:r w:rsidRPr="00BE62DD">
              <w:t>антиспам</w:t>
            </w:r>
            <w:proofErr w:type="spellEnd"/>
            <w:r w:rsidRPr="00BE62DD">
              <w:t>) и сетевых атак (персональный межсетевой экран), и обеспечивать возможность их включения в единую систему антивирусной защиты.</w:t>
            </w:r>
            <w:proofErr w:type="gramEnd"/>
          </w:p>
        </w:tc>
      </w:tr>
      <w:tr w:rsidR="005C0A46" w:rsidRPr="001F6931" w:rsidTr="0011695A">
        <w:trPr>
          <w:trHeight w:val="42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5C0A46" w:rsidRPr="001F6931" w:rsidTr="0011695A">
        <w:trPr>
          <w:trHeight w:val="42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10B7" w:rsidRDefault="008A10B7" w:rsidP="008A10B7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- требуется приобретение дополнительных </w:t>
            </w:r>
            <w:r w:rsidRPr="008521AB">
              <w:rPr>
                <w:color w:val="000000"/>
              </w:rPr>
              <w:t xml:space="preserve">1 000 </w:t>
            </w:r>
            <w:r>
              <w:rPr>
                <w:color w:val="000000"/>
              </w:rPr>
              <w:t>лицензий</w:t>
            </w:r>
          </w:p>
          <w:p w:rsidR="008A10B7" w:rsidRDefault="008A10B7" w:rsidP="008A10B7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- срок действия текущей лицензии: до 31.12.2015</w:t>
            </w:r>
          </w:p>
          <w:p w:rsidR="008A10B7" w:rsidRPr="008A10B7" w:rsidRDefault="008A10B7" w:rsidP="008A10B7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- с</w:t>
            </w:r>
            <w:r w:rsidRPr="00B104CB">
              <w:rPr>
                <w:color w:val="000000"/>
              </w:rPr>
              <w:t xml:space="preserve">рок получения </w:t>
            </w:r>
            <w:r>
              <w:rPr>
                <w:color w:val="000000"/>
              </w:rPr>
              <w:t>дополнительных лицензий: не позже 01.09.2014</w:t>
            </w:r>
          </w:p>
        </w:tc>
      </w:tr>
    </w:tbl>
    <w:p w:rsidR="005C0A46" w:rsidRPr="001F6931" w:rsidRDefault="005C0A46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5C0A46" w:rsidRPr="001F6931" w:rsidRDefault="005C0A46" w:rsidP="005C0A46">
      <w:pPr>
        <w:jc w:val="center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E4A" w:rsidRPr="007E70A2" w:rsidRDefault="00880E4A" w:rsidP="008A36F2">
            <w:pPr>
              <w:pStyle w:val="10"/>
              <w:numPr>
                <w:ilvl w:val="0"/>
                <w:numId w:val="0"/>
              </w:numPr>
              <w:jc w:val="left"/>
              <w:rPr>
                <w:b/>
                <w:i/>
              </w:rPr>
            </w:pPr>
            <w:bookmarkStart w:id="2" w:name="_Toc369768730"/>
            <w:bookmarkStart w:id="3" w:name="_Toc377721648"/>
            <w:bookmarkStart w:id="4" w:name="_Toc383620974"/>
            <w:r>
              <w:t>Подраздел 3.1</w:t>
            </w:r>
            <w:r w:rsidR="008A36F2">
              <w:t>.1.</w:t>
            </w:r>
            <w:r w:rsidRPr="00955D85">
              <w:t xml:space="preserve"> </w:t>
            </w:r>
            <w:bookmarkStart w:id="5" w:name="_Toc348448706"/>
            <w:r w:rsidRPr="00BE62DD">
              <w:t xml:space="preserve"> Требования к программным средствам антивирусной защиты рабочих станций под управлением ОС семейства </w:t>
            </w:r>
            <w:r w:rsidRPr="00BE62DD">
              <w:rPr>
                <w:lang w:val="en-US"/>
              </w:rPr>
              <w:t>Microsoft</w:t>
            </w:r>
            <w:r w:rsidRPr="00BE62DD">
              <w:t xml:space="preserve"> </w:t>
            </w:r>
            <w:r w:rsidRPr="00BE62DD">
              <w:rPr>
                <w:lang w:val="en-US"/>
              </w:rPr>
              <w:t>Windows</w:t>
            </w:r>
            <w:bookmarkEnd w:id="2"/>
            <w:bookmarkEnd w:id="3"/>
            <w:bookmarkEnd w:id="4"/>
            <w:bookmarkEnd w:id="5"/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r w:rsidRPr="00BE62DD">
              <w:t xml:space="preserve">Программные средства антивирусной защиты систем рабочих станций под управлением семейства ОС </w:t>
            </w:r>
            <w:r w:rsidRPr="00BE62DD">
              <w:rPr>
                <w:lang w:val="en-US"/>
              </w:rPr>
              <w:t>Microsoft</w:t>
            </w:r>
            <w:r w:rsidRPr="00BE62DD">
              <w:t xml:space="preserve"> </w:t>
            </w:r>
            <w:r w:rsidRPr="00BE62DD">
              <w:rPr>
                <w:lang w:val="en-US"/>
              </w:rPr>
              <w:t>Windows</w:t>
            </w:r>
            <w:r w:rsidRPr="00BE62DD">
              <w:t xml:space="preserve"> должны функционировать на следующих версиях ОС: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Microsoft Windows 8 Professional / Enterprise;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Microsoft Windows 8 Professional / Enterprise x64 Edition;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 xml:space="preserve">Microsoft Windows 7 Professional / Enterprise / Ultimate SP0 и </w:t>
            </w:r>
            <w:proofErr w:type="spellStart"/>
            <w:r w:rsidRPr="00BE62DD">
              <w:rPr>
                <w:rFonts w:ascii="Times New Roman" w:hAnsi="Times New Roman"/>
                <w:lang w:val="en-US"/>
              </w:rPr>
              <w:t>выше</w:t>
            </w:r>
            <w:proofErr w:type="spellEnd"/>
            <w:r w:rsidRPr="00BE62DD">
              <w:rPr>
                <w:rFonts w:ascii="Times New Roman" w:hAnsi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 xml:space="preserve">Microsoft Windows 7 Professional / Enterprise / Ultimate x64 Edition SP0 и </w:t>
            </w:r>
            <w:proofErr w:type="spellStart"/>
            <w:r w:rsidRPr="00BE62DD">
              <w:rPr>
                <w:rFonts w:ascii="Times New Roman" w:hAnsi="Times New Roman"/>
                <w:lang w:val="en-US"/>
              </w:rPr>
              <w:t>выше</w:t>
            </w:r>
            <w:proofErr w:type="spellEnd"/>
            <w:r w:rsidRPr="00BE62DD">
              <w:rPr>
                <w:rFonts w:ascii="Times New Roman" w:hAnsi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Microsoft Windows Vista Business / Enterprise / Ultimate SP2;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Microsoft Windows Vista Business / Enterprise / Ultimate x64 Edition SP2;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 xml:space="preserve">Microsoft Windows XP Professional SP3 и </w:t>
            </w:r>
            <w:proofErr w:type="spellStart"/>
            <w:r w:rsidRPr="00BE62DD">
              <w:rPr>
                <w:rFonts w:ascii="Times New Roman" w:hAnsi="Times New Roman"/>
                <w:lang w:val="en-US"/>
              </w:rPr>
              <w:t>выше</w:t>
            </w:r>
            <w:proofErr w:type="spellEnd"/>
            <w:r w:rsidRPr="00BE62DD">
              <w:rPr>
                <w:rFonts w:ascii="Times New Roman" w:hAnsi="Times New Roman"/>
                <w:lang w:val="en-US"/>
              </w:rPr>
              <w:t>.</w:t>
            </w:r>
          </w:p>
          <w:p w:rsidR="00880E4A" w:rsidRPr="00BE62DD" w:rsidRDefault="00880E4A" w:rsidP="00880E4A">
            <w:r w:rsidRPr="00BE62DD">
              <w:t xml:space="preserve">Программные средства антивирусной защиты систем рабочих станций под управлением семейства ОС </w:t>
            </w:r>
            <w:proofErr w:type="spellStart"/>
            <w:r w:rsidRPr="00BE62DD">
              <w:t>Microsoft</w:t>
            </w:r>
            <w:proofErr w:type="spellEnd"/>
            <w:r w:rsidRPr="00BE62DD">
              <w:t xml:space="preserve"> </w:t>
            </w:r>
            <w:proofErr w:type="spellStart"/>
            <w:r w:rsidRPr="00BE62DD">
              <w:t>Windows</w:t>
            </w:r>
            <w:proofErr w:type="spellEnd"/>
            <w:r w:rsidRPr="00BE62DD">
              <w:t xml:space="preserve"> должны обеспечивать реализацию следующих функциональных возможностей: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резидентный антивирусный мониторинг;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lastRenderedPageBreak/>
              <w:t>программные средства защиты от сетевых атак;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эвристический анализатор, позволяющий более эффективно распознавать и блокировать ранее неизвестные вредоносные программы; 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обнаружение скрытых процессов</w:t>
            </w:r>
            <w:r w:rsidRPr="00BE62DD">
              <w:rPr>
                <w:rFonts w:ascii="Times New Roman" w:hAnsi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антивирусное сканирование по команде пользователя или администратора и по расписанию;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антивирусную проверку и лечение файлов, упакованных программами типа PKLITE, LZEXE, DIET, EXEPACK и пр.;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антивирусную проверку и лечение файлов в архивах форматов RAR, ARJ, ZIP, CAB, LHA, JAR, ICE, в том числе и защищенных паролем;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облачная защита от новых угроз, позволяющая приложению в режиме реального времени обращаться к специальным сайтам производителя, для получения вердикта по запускаемой программе или файлу;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защиту электронной корреспонденции, как от вредоносных программ, так и от спама. Проверку трафика на следующих протоколах:</w:t>
            </w:r>
          </w:p>
          <w:p w:rsidR="00880E4A" w:rsidRPr="00BE62DD" w:rsidRDefault="00880E4A" w:rsidP="00880E4A">
            <w:pPr>
              <w:numPr>
                <w:ilvl w:val="0"/>
                <w:numId w:val="29"/>
              </w:numPr>
              <w:jc w:val="both"/>
            </w:pPr>
            <w:r w:rsidRPr="00BE62DD">
              <w:t>IMAP, SMTP, POP3, независимо от используемого почтового клиента;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 xml:space="preserve">Независимо от типа протокола (в том числе MAPI, HTTP) в рамках работы плагинов, встроенных в почтовые программы </w:t>
            </w:r>
            <w:r w:rsidRPr="00BE62DD">
              <w:rPr>
                <w:rFonts w:ascii="Times New Roman" w:hAnsi="Times New Roman" w:cs="Times New Roman"/>
                <w:lang w:val="en-US"/>
              </w:rPr>
              <w:t>Microsoft</w:t>
            </w:r>
            <w:r w:rsidRPr="00BE62DD">
              <w:rPr>
                <w:rFonts w:ascii="Times New Roman" w:hAnsi="Times New Roman" w:cs="Times New Roman"/>
              </w:rPr>
              <w:t xml:space="preserve"> </w:t>
            </w:r>
            <w:r w:rsidRPr="00BE62DD">
              <w:rPr>
                <w:rFonts w:ascii="Times New Roman" w:hAnsi="Times New Roman" w:cs="Times New Roman"/>
                <w:lang w:val="en-US"/>
              </w:rPr>
              <w:t>Office</w:t>
            </w:r>
            <w:r w:rsidRPr="00BE62DD">
              <w:rPr>
                <w:rFonts w:ascii="Times New Roman" w:hAnsi="Times New Roman" w:cs="Times New Roman"/>
              </w:rPr>
              <w:t xml:space="preserve"> </w:t>
            </w:r>
            <w:r w:rsidRPr="00BE62DD">
              <w:rPr>
                <w:rFonts w:ascii="Times New Roman" w:hAnsi="Times New Roman" w:cs="Times New Roman"/>
                <w:lang w:val="en-US"/>
              </w:rPr>
              <w:t>Outlook</w:t>
            </w:r>
            <w:r w:rsidRPr="00BE62DD">
              <w:rPr>
                <w:rFonts w:ascii="Times New Roman" w:hAnsi="Times New Roman" w:cs="Times New Roman"/>
              </w:rPr>
              <w:t xml:space="preserve"> и </w:t>
            </w:r>
            <w:r w:rsidRPr="00BE62DD">
              <w:rPr>
                <w:rFonts w:ascii="Times New Roman" w:hAnsi="Times New Roman" w:cs="Times New Roman"/>
                <w:lang w:val="en-US"/>
              </w:rPr>
              <w:t>The</w:t>
            </w:r>
            <w:r w:rsidRPr="00BE62DD">
              <w:rPr>
                <w:rFonts w:ascii="Times New Roman" w:hAnsi="Times New Roman" w:cs="Times New Roman"/>
              </w:rPr>
              <w:t xml:space="preserve"> </w:t>
            </w:r>
            <w:r w:rsidRPr="00BE62DD">
              <w:rPr>
                <w:rFonts w:ascii="Times New Roman" w:hAnsi="Times New Roman" w:cs="Times New Roman"/>
                <w:lang w:val="en-US"/>
              </w:rPr>
              <w:t>Bat</w:t>
            </w:r>
            <w:r w:rsidRPr="00BE62DD">
              <w:rPr>
                <w:rFonts w:ascii="Times New Roman" w:hAnsi="Times New Roman" w:cs="Times New Roman"/>
              </w:rPr>
              <w:t>!;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  <w:iCs/>
              </w:rPr>
              <w:t>Защиту HTTP-трафика -</w:t>
            </w:r>
            <w:r w:rsidRPr="00BE62DD">
              <w:rPr>
                <w:rFonts w:ascii="Times New Roman" w:hAnsi="Times New Roman"/>
              </w:rPr>
              <w:t xml:space="preserve"> проверку всех объектов, поступающих на компьютер пользователя по протоколу </w:t>
            </w:r>
            <w:r w:rsidRPr="00BE62DD">
              <w:rPr>
                <w:rFonts w:ascii="Times New Roman" w:hAnsi="Times New Roman"/>
                <w:lang w:val="en-US"/>
              </w:rPr>
              <w:t>HTTP</w:t>
            </w:r>
            <w:r w:rsidRPr="00BE62DD">
              <w:rPr>
                <w:rFonts w:ascii="Times New Roman" w:hAnsi="Times New Roman"/>
              </w:rPr>
              <w:t xml:space="preserve">, </w:t>
            </w:r>
            <w:r w:rsidRPr="00BE62DD">
              <w:rPr>
                <w:rFonts w:ascii="Times New Roman" w:hAnsi="Times New Roman"/>
                <w:lang w:val="en-US"/>
              </w:rPr>
              <w:t>FTP</w:t>
            </w:r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  <w:iCs/>
              </w:rPr>
              <w:t>Проверку скриптов -</w:t>
            </w:r>
            <w:r w:rsidRPr="00BE62DD">
              <w:rPr>
                <w:rFonts w:ascii="Times New Roman" w:hAnsi="Times New Roman"/>
              </w:rPr>
              <w:t xml:space="preserve"> проверку всех скриптов, обрабатываемых в </w:t>
            </w:r>
            <w:proofErr w:type="spellStart"/>
            <w:r w:rsidRPr="00BE62DD">
              <w:rPr>
                <w:rFonts w:ascii="Times New Roman" w:hAnsi="Times New Roman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</w:rPr>
              <w:t xml:space="preserve"> </w:t>
            </w:r>
            <w:r w:rsidRPr="00BE62DD">
              <w:rPr>
                <w:rFonts w:ascii="Times New Roman" w:hAnsi="Times New Roman"/>
                <w:lang w:val="en-US"/>
              </w:rPr>
              <w:t>Internet</w:t>
            </w:r>
            <w:r w:rsidRPr="00BE62DD">
              <w:rPr>
                <w:rFonts w:ascii="Times New Roman" w:hAnsi="Times New Roman"/>
              </w:rPr>
              <w:t xml:space="preserve"> </w:t>
            </w:r>
            <w:r w:rsidRPr="00BE62DD">
              <w:rPr>
                <w:rFonts w:ascii="Times New Roman" w:hAnsi="Times New Roman"/>
                <w:lang w:val="en-US"/>
              </w:rPr>
              <w:t>Explorer</w:t>
            </w:r>
            <w:r w:rsidRPr="00BE62DD">
              <w:rPr>
                <w:rFonts w:ascii="Times New Roman" w:hAnsi="Times New Roman"/>
              </w:rPr>
              <w:t xml:space="preserve">, а также любых </w:t>
            </w:r>
            <w:r w:rsidRPr="00BE62DD">
              <w:rPr>
                <w:rFonts w:ascii="Times New Roman" w:hAnsi="Times New Roman"/>
                <w:lang w:val="en-US"/>
              </w:rPr>
              <w:t>WSH</w:t>
            </w:r>
            <w:r w:rsidRPr="00BE62DD">
              <w:rPr>
                <w:rFonts w:ascii="Times New Roman" w:hAnsi="Times New Roman"/>
              </w:rPr>
              <w:t>-скриптов (</w:t>
            </w:r>
            <w:r w:rsidRPr="00BE62DD">
              <w:rPr>
                <w:rFonts w:ascii="Times New Roman" w:hAnsi="Times New Roman"/>
                <w:lang w:val="en-US"/>
              </w:rPr>
              <w:t>JavaScript</w:t>
            </w:r>
            <w:r w:rsidRPr="00BE62DD">
              <w:rPr>
                <w:rFonts w:ascii="Times New Roman" w:hAnsi="Times New Roman"/>
              </w:rPr>
              <w:t xml:space="preserve">, </w:t>
            </w:r>
            <w:proofErr w:type="spellStart"/>
            <w:r w:rsidRPr="00BE62DD">
              <w:rPr>
                <w:rFonts w:ascii="Times New Roman" w:hAnsi="Times New Roman"/>
              </w:rPr>
              <w:t>Visual</w:t>
            </w:r>
            <w:proofErr w:type="spellEnd"/>
            <w:r w:rsidRPr="00BE62DD">
              <w:rPr>
                <w:rFonts w:ascii="Times New Roman" w:hAnsi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</w:rPr>
              <w:t>Basic</w:t>
            </w:r>
            <w:proofErr w:type="spellEnd"/>
            <w:r w:rsidRPr="00BE62DD">
              <w:rPr>
                <w:rFonts w:ascii="Times New Roman" w:hAnsi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</w:rPr>
              <w:t>Script</w:t>
            </w:r>
            <w:proofErr w:type="spellEnd"/>
            <w:r w:rsidRPr="00BE62DD">
              <w:rPr>
                <w:rFonts w:ascii="Times New Roman" w:hAnsi="Times New Roman"/>
              </w:rPr>
              <w:t xml:space="preserve"> и др.), запускаемых при работе пользователя на компьютере, в том числе и в интернете;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проверка трафика ICQ и MSN, для обеспечения безопасности работы с </w:t>
            </w:r>
            <w:proofErr w:type="gramStart"/>
            <w:r w:rsidRPr="00BE62DD">
              <w:rPr>
                <w:rFonts w:ascii="Times New Roman" w:hAnsi="Times New Roman"/>
              </w:rPr>
              <w:t>интернет-пейджерами</w:t>
            </w:r>
            <w:proofErr w:type="gramEnd"/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запуск задач по расписанию и/или сразу после загрузки операционной системы;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защиту от еще не известных вредоносных программ на основе анализа их поведения и контроле изменений системного реестра, с возможностью автоматического восстановления изменённых вредоносной программой значений системного реестра;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автоматический контроль программ запускаемых на компьютере пользователя, осуществляющий контроль активности программ и ограничивающий выполнение опасных действий;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защиту от хакерских атак, путем использования межсетевого экрана с  системой обнаружения и предотвращения вторжений (</w:t>
            </w:r>
            <w:r w:rsidRPr="00BE62DD">
              <w:rPr>
                <w:rFonts w:ascii="Times New Roman" w:hAnsi="Times New Roman"/>
                <w:lang w:val="en-US"/>
              </w:rPr>
              <w:t>IDS</w:t>
            </w:r>
            <w:r w:rsidRPr="00BE62DD">
              <w:rPr>
                <w:rFonts w:ascii="Times New Roman" w:hAnsi="Times New Roman"/>
              </w:rPr>
              <w:t>/</w:t>
            </w:r>
            <w:r w:rsidRPr="00BE62DD">
              <w:rPr>
                <w:rFonts w:ascii="Times New Roman" w:hAnsi="Times New Roman"/>
                <w:lang w:val="en-US"/>
              </w:rPr>
              <w:t>IPS</w:t>
            </w:r>
            <w:r w:rsidRPr="00BE62DD">
              <w:rPr>
                <w:rFonts w:ascii="Times New Roman" w:hAnsi="Times New Roman"/>
              </w:rPr>
              <w:t>) и правилами сетевой активности для наиболее популярных приложений при работе в вычислительных сетях любого типа, включая беспроводные;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проверка протокола </w:t>
            </w:r>
            <w:proofErr w:type="spellStart"/>
            <w:r w:rsidRPr="00BE62DD">
              <w:rPr>
                <w:rFonts w:ascii="Times New Roman" w:hAnsi="Times New Roman"/>
              </w:rPr>
              <w:t>IPv</w:t>
            </w:r>
            <w:proofErr w:type="spellEnd"/>
            <w:r w:rsidRPr="00BE62DD">
              <w:rPr>
                <w:rFonts w:ascii="Times New Roman" w:hAnsi="Times New Roman"/>
                <w:lang w:val="en-US"/>
              </w:rPr>
              <w:t>6;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защиту от программ-маскировщиков, программ автодозвона на платные сайты, блокировку баннеров, всплывающих окон, вредоносных сценариев, загружаемых с </w:t>
            </w:r>
            <w:proofErr w:type="spellStart"/>
            <w:r w:rsidRPr="00BE62DD">
              <w:rPr>
                <w:rFonts w:ascii="Times New Roman" w:hAnsi="Times New Roman"/>
              </w:rPr>
              <w:t>Web</w:t>
            </w:r>
            <w:proofErr w:type="spellEnd"/>
            <w:r w:rsidRPr="00BE62DD">
              <w:rPr>
                <w:rFonts w:ascii="Times New Roman" w:hAnsi="Times New Roman"/>
              </w:rPr>
              <w:t xml:space="preserve">-страниц и распознавание </w:t>
            </w:r>
            <w:proofErr w:type="spellStart"/>
            <w:r w:rsidRPr="00BE62DD">
              <w:rPr>
                <w:rFonts w:ascii="Times New Roman" w:hAnsi="Times New Roman"/>
              </w:rPr>
              <w:t>фишинг</w:t>
            </w:r>
            <w:proofErr w:type="spellEnd"/>
            <w:r w:rsidRPr="00BE62DD">
              <w:rPr>
                <w:rFonts w:ascii="Times New Roman" w:hAnsi="Times New Roman"/>
              </w:rPr>
              <w:t>-сайтов;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наличие компонента дающего возможность создания специальных правил запрещающих установку/запуск программ, компонент должен контролировать приложения по  пути  нахождения программы, метаданным, MD5 контрольной сумме;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осуществлять контроль работы пользователя с внешними устройствами ввода / вывода, позволяя ограничивать доступ к внешним USB-носителям, мультимедийным устройствам и другим устройствам хранения данных, с возможностью создавать доверенные устройства по их идентификатору и возможностью предоставлять привилегии, для запуска внешних устройств, определенным пользователям;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ускорения процесса сканирования за счет пропуска объектов, состояние которых со времени прошлой проверки не изменилось;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запускать специальную задачу для обнаружения уязвимостей в приложениях, </w:t>
            </w:r>
            <w:r w:rsidRPr="00BE62DD">
              <w:rPr>
                <w:rFonts w:ascii="Times New Roman" w:hAnsi="Times New Roman"/>
              </w:rPr>
              <w:lastRenderedPageBreak/>
              <w:t>установленных на компьютере пользователя, с возможностью предоставления отчета по обнаруженным уязвимостям;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интеграция с системой обновления </w:t>
            </w:r>
            <w:r w:rsidRPr="00BE62DD">
              <w:rPr>
                <w:rFonts w:ascii="Times New Roman" w:hAnsi="Times New Roman"/>
                <w:lang w:val="en-US"/>
              </w:rPr>
              <w:t>Windows</w:t>
            </w:r>
            <w:r w:rsidRPr="00BE62DD">
              <w:rPr>
                <w:rFonts w:ascii="Times New Roman" w:hAnsi="Times New Roman"/>
              </w:rPr>
              <w:t xml:space="preserve"> </w:t>
            </w:r>
            <w:r w:rsidRPr="00BE62DD">
              <w:rPr>
                <w:rFonts w:ascii="Times New Roman" w:hAnsi="Times New Roman"/>
                <w:lang w:val="en-US"/>
              </w:rPr>
              <w:t>Update</w:t>
            </w:r>
            <w:r w:rsidRPr="00BE62DD">
              <w:rPr>
                <w:rFonts w:ascii="Times New Roman" w:hAnsi="Times New Roman"/>
              </w:rPr>
              <w:t xml:space="preserve">, для установки </w:t>
            </w:r>
            <w:proofErr w:type="spellStart"/>
            <w:r w:rsidRPr="00BE62DD">
              <w:rPr>
                <w:rFonts w:ascii="Times New Roman" w:hAnsi="Times New Roman"/>
              </w:rPr>
              <w:t>патчей</w:t>
            </w:r>
            <w:proofErr w:type="spellEnd"/>
            <w:r w:rsidRPr="00BE62DD">
              <w:rPr>
                <w:rFonts w:ascii="Times New Roman" w:hAnsi="Times New Roman"/>
              </w:rPr>
              <w:t xml:space="preserve"> закрывающие обнаруженные уязвимости; 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гибкого управления использованием ресурсов ПК для обеспечения комфортной работы пользователей при выполнении сканирования файлового пространства;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настройки проверки критических областей компьютера в качестве отдельной задачи;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технологии самозащиты приложения, защиты от удаленного несанкционированного управления сервисом приложения, а также защиты доступа к параметрам приложения с помощью пароля, позволяющих избежать отключения защиты со стороны вредоносных программ, злоумышленников или неквалифицированных пользователей;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возможность устанавливать не все, а только выбранные компоненты антивирусной защиты;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функциональность шифрования файлов:</w:t>
            </w:r>
          </w:p>
          <w:p w:rsidR="00880E4A" w:rsidRPr="00BE62DD" w:rsidRDefault="00880E4A" w:rsidP="00880E4A">
            <w:pPr>
              <w:pStyle w:val="a1"/>
              <w:numPr>
                <w:ilvl w:val="1"/>
                <w:numId w:val="27"/>
              </w:numPr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шифрование файлов на локальных дисках компьютера. Возможность формировать списки из файлов по расширению или группам расширений и папок, расположенных на локальных дисках компьютера;</w:t>
            </w:r>
          </w:p>
          <w:p w:rsidR="00880E4A" w:rsidRPr="00BE62DD" w:rsidRDefault="00880E4A" w:rsidP="00880E4A">
            <w:pPr>
              <w:pStyle w:val="a1"/>
              <w:numPr>
                <w:ilvl w:val="1"/>
                <w:numId w:val="27"/>
              </w:numPr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шифрование данных на съемных носителях. Возможность указать правило шифрования по умолчанию, в соответствии с которым программа выполняет одинаковое действие по отношению ко всем съемным носителям и указать правила шифрования отдельных съемных носителей;</w:t>
            </w:r>
          </w:p>
          <w:p w:rsidR="00880E4A" w:rsidRPr="00BE62DD" w:rsidRDefault="00880E4A" w:rsidP="00880E4A">
            <w:pPr>
              <w:pStyle w:val="a1"/>
              <w:numPr>
                <w:ilvl w:val="1"/>
                <w:numId w:val="27"/>
              </w:numPr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шифрование файлов, которые создают или изменяют заданные программы. Возможность сформировать список программ, для которых файлы, которые они создают или изменяют как на жестких дисках, так и на съемных носителях, будут зашифрованы</w:t>
            </w:r>
          </w:p>
          <w:p w:rsidR="00880E4A" w:rsidRPr="00BE62DD" w:rsidRDefault="00880E4A" w:rsidP="00880E4A">
            <w:pPr>
              <w:pStyle w:val="a1"/>
              <w:numPr>
                <w:ilvl w:val="1"/>
                <w:numId w:val="27"/>
              </w:numPr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работа с зашифрованными файлами на съемном носителе в портативном режиме. После включения портативного режима становится доступной работа с зашифрованными файлами на съемных носителях, подключенных к компьютеру с недоступной функциональностью шифрования;</w:t>
            </w:r>
          </w:p>
          <w:p w:rsidR="00880E4A" w:rsidRPr="00BE62DD" w:rsidRDefault="00880E4A" w:rsidP="00880E4A">
            <w:pPr>
              <w:pStyle w:val="a1"/>
              <w:numPr>
                <w:ilvl w:val="1"/>
                <w:numId w:val="27"/>
              </w:numPr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управление правами доступа программ к зашифрованным файлам. Возможность определить правило доступа для любой программы к  зашифрованным файлам, запрещающее доступ к зашифрованным файлам или разрешающее доступ к зашифрованным файлам только в виде </w:t>
            </w:r>
            <w:proofErr w:type="spellStart"/>
            <w:r w:rsidRPr="00BE62DD">
              <w:rPr>
                <w:rFonts w:ascii="Times New Roman" w:hAnsi="Times New Roman"/>
              </w:rPr>
              <w:t>шифротекста</w:t>
            </w:r>
            <w:proofErr w:type="spellEnd"/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numPr>
                <w:ilvl w:val="1"/>
                <w:numId w:val="27"/>
              </w:numPr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создание зашифрованных архивов. Возможность создавать зашифрованные архивы и защищать доступ к этим архивам паролем. Доступ к содержимому зашифрованных архивов можно получить только после ввода пароля, которым был защищен архив;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функциональность шифрования жестких дисков и съемных носителей:</w:t>
            </w:r>
          </w:p>
          <w:p w:rsidR="00880E4A" w:rsidRPr="00BE62DD" w:rsidRDefault="00880E4A" w:rsidP="00880E4A">
            <w:pPr>
              <w:pStyle w:val="a1"/>
              <w:numPr>
                <w:ilvl w:val="1"/>
                <w:numId w:val="27"/>
              </w:numPr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шифрование жестких дисков. Возможность указать правило шифрования жестких дисков по умолчанию и сформировать список жестких дисков для исключения из шифрования. После шифрования жестких дисков доступ к данным, хранящимся на них, а также загрузка операционной системы возможны только после прохождения процедуры аутентификации в агенте  аутентификации</w:t>
            </w:r>
          </w:p>
          <w:p w:rsidR="00880E4A" w:rsidRPr="00BE62DD" w:rsidRDefault="00880E4A" w:rsidP="00880E4A">
            <w:pPr>
              <w:pStyle w:val="a1"/>
              <w:numPr>
                <w:ilvl w:val="1"/>
                <w:numId w:val="27"/>
              </w:numPr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шифрование съемных носителей. Возможность устанавливать правило шифрования по умолчанию, в соответствии с которым программа выполняет одинаковое действие по отношению ко всем съемным носителям, и устанавливать правила шифрования для отдельных съемных носителей</w:t>
            </w:r>
          </w:p>
          <w:p w:rsidR="00880E4A" w:rsidRPr="00BE62DD" w:rsidRDefault="00880E4A" w:rsidP="00880E4A">
            <w:pPr>
              <w:pStyle w:val="a1"/>
              <w:numPr>
                <w:ilvl w:val="1"/>
                <w:numId w:val="27"/>
              </w:numPr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управление правами пользователей на загрузку ОС на компьютерах с зашифрованными жесткими дисками. Возможность создавать учетные записи пользователей, параметры которых разрешают или запрещают пользователям доступ к данным, хранящимся на зашифрованных жестких дисках, после прохождения процедуры аутентификации в агенте аутентификации</w:t>
            </w:r>
          </w:p>
          <w:p w:rsidR="00880E4A" w:rsidRPr="00BE62DD" w:rsidRDefault="00880E4A" w:rsidP="00880E4A">
            <w:pPr>
              <w:pStyle w:val="a1"/>
              <w:numPr>
                <w:ilvl w:val="1"/>
                <w:numId w:val="27"/>
              </w:numPr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lastRenderedPageBreak/>
              <w:t>восстановление зашифрованных устройств. В случае порчи зашифрованного жесткого диска или съемного носителя необходимо наличие возможности восстановить данные устройств с помощью специальной утилиты восстановления</w:t>
            </w:r>
          </w:p>
          <w:p w:rsidR="00880E4A" w:rsidRPr="007E70A2" w:rsidRDefault="00880E4A" w:rsidP="00880E4A">
            <w:pPr>
              <w:pStyle w:val="a1"/>
              <w:spacing w:before="0" w:after="0"/>
            </w:pPr>
            <w:r w:rsidRPr="00BE62DD">
              <w:rPr>
                <w:rFonts w:ascii="Times New Roman" w:hAnsi="Times New Roman"/>
              </w:rPr>
              <w:t>централизованно управляться с помощью единой системы управления.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027F9F" w:rsidRDefault="00880E4A" w:rsidP="00880E4A">
            <w:pPr>
              <w:pStyle w:val="10"/>
              <w:numPr>
                <w:ilvl w:val="0"/>
                <w:numId w:val="0"/>
              </w:numPr>
              <w:jc w:val="center"/>
            </w:pPr>
            <w:r>
              <w:lastRenderedPageBreak/>
              <w:t>Подраздел 3.</w:t>
            </w:r>
            <w:r w:rsidR="008A36F2">
              <w:t>1.</w:t>
            </w:r>
            <w:r>
              <w:t>2</w:t>
            </w:r>
            <w:r w:rsidR="008A36F2">
              <w:t>.</w:t>
            </w:r>
            <w:r w:rsidRPr="00027F9F">
              <w:t xml:space="preserve"> </w:t>
            </w:r>
            <w:r w:rsidRPr="00FA2493">
              <w:rPr>
                <w:color w:val="000000"/>
                <w:sz w:val="28"/>
                <w:szCs w:val="28"/>
              </w:rPr>
              <w:t xml:space="preserve"> </w:t>
            </w:r>
            <w:bookmarkStart w:id="6" w:name="_Toc348448707"/>
            <w:r w:rsidRPr="00BE62DD">
              <w:t xml:space="preserve"> Требования к программным средствам антивирусной защиты рабочих станций под управлением ОС </w:t>
            </w:r>
            <w:r w:rsidRPr="00BE62DD">
              <w:rPr>
                <w:lang w:val="en-US"/>
              </w:rPr>
              <w:t>MAC</w:t>
            </w:r>
            <w:bookmarkEnd w:id="6"/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r w:rsidRPr="00BE62DD">
              <w:t xml:space="preserve">Программные средства антивирусной защиты систем рабочих станций и серверов под управлением семейства ОС </w:t>
            </w:r>
            <w:r w:rsidRPr="00BE62DD">
              <w:rPr>
                <w:lang w:val="en-US"/>
              </w:rPr>
              <w:t>MAC</w:t>
            </w:r>
            <w:r w:rsidRPr="00BE62DD">
              <w:t xml:space="preserve"> должны функционировать на следующих версиях ОС:</w:t>
            </w:r>
          </w:p>
          <w:p w:rsidR="00880E4A" w:rsidRPr="00BE62DD" w:rsidRDefault="00880E4A" w:rsidP="00880E4A">
            <w:r w:rsidRPr="00BE62DD">
              <w:t>Рабочие станции/ноутбуки: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0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Mac OS X 10.6 (32/64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бит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) - Snow Leopard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0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Mac OS X 10.5 (32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бит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) - Leopard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0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Mac OS X 10.4 (32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бит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– Tiger </w:t>
            </w:r>
          </w:p>
          <w:p w:rsidR="00880E4A" w:rsidRPr="00BE62DD" w:rsidRDefault="00880E4A" w:rsidP="00880E4A">
            <w:r w:rsidRPr="00BE62DD">
              <w:t>Серверы: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1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Mac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OS X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Server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10.6</w:t>
            </w:r>
          </w:p>
          <w:p w:rsidR="00880E4A" w:rsidRPr="00BE62DD" w:rsidRDefault="00880E4A" w:rsidP="00880E4A">
            <w:r w:rsidRPr="00BE62DD">
              <w:t xml:space="preserve">Программные средства антивирусной защиты систем рабочих станций и серверов под управлением семейства ОС </w:t>
            </w:r>
            <w:r w:rsidRPr="00BE62DD">
              <w:rPr>
                <w:lang w:val="en-US"/>
              </w:rPr>
              <w:t>MAC</w:t>
            </w:r>
            <w:r w:rsidRPr="00BE62DD">
              <w:t xml:space="preserve"> должны обеспечивать реализацию следующих функциональных возможностей:</w:t>
            </w:r>
          </w:p>
          <w:p w:rsidR="00880E4A" w:rsidRPr="00BE62DD" w:rsidRDefault="00880E4A" w:rsidP="00880E4A">
            <w:pPr>
              <w:pStyle w:val="a1"/>
              <w:numPr>
                <w:ilvl w:val="0"/>
                <w:numId w:val="31"/>
              </w:numPr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резидентный антивирусный мониторинг;</w:t>
            </w:r>
          </w:p>
          <w:p w:rsidR="00880E4A" w:rsidRPr="00BE62DD" w:rsidRDefault="00880E4A" w:rsidP="00880E4A">
            <w:pPr>
              <w:pStyle w:val="a1"/>
              <w:numPr>
                <w:ilvl w:val="0"/>
                <w:numId w:val="31"/>
              </w:numPr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эвристический анализатор, позволяющий более эффективно распознавать и блокировать ранее неизвестные вредоносные программы; </w:t>
            </w:r>
          </w:p>
          <w:p w:rsidR="00880E4A" w:rsidRPr="00BE62DD" w:rsidRDefault="00880E4A" w:rsidP="00880E4A">
            <w:pPr>
              <w:pStyle w:val="a1"/>
              <w:numPr>
                <w:ilvl w:val="0"/>
                <w:numId w:val="31"/>
              </w:numPr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антивирусное сканирование по команде пользователя или администратора и по расписанию;</w:t>
            </w:r>
          </w:p>
          <w:p w:rsidR="00880E4A" w:rsidRPr="00BE62DD" w:rsidRDefault="00880E4A" w:rsidP="00880E4A">
            <w:pPr>
              <w:pStyle w:val="a1"/>
              <w:numPr>
                <w:ilvl w:val="0"/>
                <w:numId w:val="31"/>
              </w:numPr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ускорения процесса сканирования за счет пропуска объектов, состояние которых со времени прошлой проверки не изменилось;</w:t>
            </w:r>
          </w:p>
          <w:p w:rsidR="00880E4A" w:rsidRDefault="00880E4A" w:rsidP="00880E4A">
            <w:pPr>
              <w:pStyle w:val="a1"/>
              <w:numPr>
                <w:ilvl w:val="0"/>
                <w:numId w:val="31"/>
              </w:numPr>
              <w:spacing w:before="0" w:after="0"/>
            </w:pPr>
            <w:r w:rsidRPr="00BE62DD">
              <w:rPr>
                <w:rFonts w:ascii="Times New Roman" w:hAnsi="Times New Roman"/>
              </w:rPr>
              <w:t>централизованно управляться с помощью единой системы управления.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AD6FFF" w:rsidRDefault="00880E4A" w:rsidP="00880E4A">
            <w:pPr>
              <w:pStyle w:val="10"/>
              <w:numPr>
                <w:ilvl w:val="0"/>
                <w:numId w:val="0"/>
              </w:numPr>
              <w:jc w:val="center"/>
            </w:pPr>
            <w:r>
              <w:t>Подраздел 3.</w:t>
            </w:r>
            <w:r w:rsidR="008A36F2">
              <w:t>1.</w:t>
            </w:r>
            <w:r>
              <w:t>3</w:t>
            </w:r>
            <w:r w:rsidR="008A36F2">
              <w:t>.</w:t>
            </w:r>
            <w:r>
              <w:t xml:space="preserve"> </w:t>
            </w:r>
            <w:bookmarkStart w:id="7" w:name="_Toc348448708"/>
            <w:r w:rsidRPr="00BE62DD">
              <w:t xml:space="preserve"> Требования к программным средствам антивирусной защиты серверов под управлением ОС семейства </w:t>
            </w:r>
            <w:r w:rsidRPr="00BE62DD">
              <w:rPr>
                <w:lang w:val="en-US"/>
              </w:rPr>
              <w:t>Microsoft</w:t>
            </w:r>
            <w:r w:rsidRPr="00BE62DD">
              <w:t xml:space="preserve"> </w:t>
            </w:r>
            <w:r w:rsidRPr="00BE62DD">
              <w:rPr>
                <w:lang w:val="en-US"/>
              </w:rPr>
              <w:t>Windows</w:t>
            </w:r>
            <w:bookmarkEnd w:id="7"/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r w:rsidRPr="00BE62DD">
              <w:t xml:space="preserve">Программные средства антивирусной защиты систем серверов под управлением семейства ОС </w:t>
            </w:r>
            <w:r w:rsidRPr="00BE62DD">
              <w:rPr>
                <w:lang w:val="en-US"/>
              </w:rPr>
              <w:t>Microsoft</w:t>
            </w:r>
            <w:r w:rsidRPr="00BE62DD">
              <w:t xml:space="preserve"> </w:t>
            </w:r>
            <w:r w:rsidRPr="00BE62DD">
              <w:rPr>
                <w:lang w:val="en-US"/>
              </w:rPr>
              <w:t>Windows</w:t>
            </w:r>
            <w:r w:rsidRPr="00BE62DD">
              <w:t xml:space="preserve"> должны функционировать на следующих версиях ОС: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Microsoft Small Business Server 2011 Essentials х64 Edition;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Microsoft Small Business Server 2011 Standard х64 Edition;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Microsoft Windows Server 2012 Foundation х64 Edition;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Microsoft Windows Server 2012 Essentials х64 Edition;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Microsoft Windows Server 2012 Standard х64 Edition;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 xml:space="preserve">Microsoft Windows Server 2008 R2 Standard / Enterprise х64 Edition SP0 и </w:t>
            </w:r>
            <w:proofErr w:type="spellStart"/>
            <w:r w:rsidRPr="00BE62DD">
              <w:rPr>
                <w:rFonts w:ascii="Times New Roman" w:hAnsi="Times New Roman"/>
                <w:lang w:val="en-US"/>
              </w:rPr>
              <w:t>выше</w:t>
            </w:r>
            <w:proofErr w:type="spellEnd"/>
            <w:r w:rsidRPr="00BE62DD">
              <w:rPr>
                <w:rFonts w:ascii="Times New Roman" w:hAnsi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 xml:space="preserve">Microsoft Windows Server 2008 Standard / Enterprise х64 Edition SP2 и </w:t>
            </w:r>
            <w:proofErr w:type="spellStart"/>
            <w:r w:rsidRPr="00BE62DD">
              <w:rPr>
                <w:rFonts w:ascii="Times New Roman" w:hAnsi="Times New Roman"/>
                <w:lang w:val="en-US"/>
              </w:rPr>
              <w:t>выше</w:t>
            </w:r>
            <w:proofErr w:type="spellEnd"/>
            <w:r w:rsidRPr="00BE62DD">
              <w:rPr>
                <w:rFonts w:ascii="Times New Roman" w:hAnsi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 xml:space="preserve">Microsoft Windows Server 2008 Standard / Enterprise SP2 и </w:t>
            </w:r>
            <w:proofErr w:type="spellStart"/>
            <w:r w:rsidRPr="00BE62DD">
              <w:rPr>
                <w:rFonts w:ascii="Times New Roman" w:hAnsi="Times New Roman"/>
                <w:lang w:val="en-US"/>
              </w:rPr>
              <w:t>выше</w:t>
            </w:r>
            <w:proofErr w:type="spellEnd"/>
            <w:r w:rsidRPr="00BE62DD">
              <w:rPr>
                <w:rFonts w:ascii="Times New Roman" w:hAnsi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 xml:space="preserve">Microsoft Windows Server 2003 R2 Standard / Enterprise SP2 и </w:t>
            </w:r>
            <w:proofErr w:type="spellStart"/>
            <w:r w:rsidRPr="00BE62DD">
              <w:rPr>
                <w:rFonts w:ascii="Times New Roman" w:hAnsi="Times New Roman"/>
                <w:lang w:val="en-US"/>
              </w:rPr>
              <w:t>выше</w:t>
            </w:r>
            <w:proofErr w:type="spellEnd"/>
            <w:r w:rsidRPr="00BE62DD">
              <w:rPr>
                <w:rFonts w:ascii="Times New Roman" w:hAnsi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 xml:space="preserve">Microsoft Windows Server 2003 R2 Standard х64 Edition SP2 и </w:t>
            </w:r>
            <w:proofErr w:type="spellStart"/>
            <w:r w:rsidRPr="00BE62DD">
              <w:rPr>
                <w:rFonts w:ascii="Times New Roman" w:hAnsi="Times New Roman"/>
                <w:lang w:val="en-US"/>
              </w:rPr>
              <w:t>выше</w:t>
            </w:r>
            <w:proofErr w:type="spellEnd"/>
            <w:r w:rsidRPr="00BE62DD">
              <w:rPr>
                <w:rFonts w:ascii="Times New Roman" w:hAnsi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Microsoft Windows Server 2003 Standard SP2;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Microsoft Windows Server 2003 Standard х64 Edition SP2.</w:t>
            </w:r>
          </w:p>
          <w:p w:rsidR="00880E4A" w:rsidRPr="00BE62DD" w:rsidRDefault="00880E4A" w:rsidP="00880E4A">
            <w:r w:rsidRPr="00BE62DD">
              <w:t xml:space="preserve">Программные средства антивирусной защиты файловых систем серверов под управлением семейства ОС </w:t>
            </w:r>
            <w:r w:rsidRPr="00BE62DD">
              <w:rPr>
                <w:lang w:val="en-US"/>
              </w:rPr>
              <w:t>Microsoft</w:t>
            </w:r>
            <w:r w:rsidRPr="00BE62DD">
              <w:t xml:space="preserve"> </w:t>
            </w:r>
            <w:r w:rsidRPr="00BE62DD">
              <w:rPr>
                <w:lang w:val="en-US"/>
              </w:rPr>
              <w:t>Windows</w:t>
            </w:r>
            <w:r w:rsidRPr="00BE62DD">
              <w:t xml:space="preserve"> должны обеспечивать реализацию следующих функциональных возможностей: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резидентный антивирусный мониторинг;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эвристический анализатор, позволяющий более эффективно распознавать и блокировать ранее неизвестные вредоносные программы; 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программные средства защиты от сетевых атак;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защиту от хакерских атак, путем использования межсетевого экрана с  системой </w:t>
            </w:r>
            <w:r w:rsidRPr="00BE62DD">
              <w:rPr>
                <w:rFonts w:ascii="Times New Roman" w:hAnsi="Times New Roman"/>
              </w:rPr>
              <w:lastRenderedPageBreak/>
              <w:t>обнаружения и предотвращения вторжений (</w:t>
            </w:r>
            <w:r w:rsidRPr="00BE62DD">
              <w:rPr>
                <w:rFonts w:ascii="Times New Roman" w:hAnsi="Times New Roman"/>
                <w:lang w:val="en-US"/>
              </w:rPr>
              <w:t>IDS</w:t>
            </w:r>
            <w:r w:rsidRPr="00BE62DD">
              <w:rPr>
                <w:rFonts w:ascii="Times New Roman" w:hAnsi="Times New Roman"/>
              </w:rPr>
              <w:t>/</w:t>
            </w:r>
            <w:r w:rsidRPr="00BE62DD">
              <w:rPr>
                <w:rFonts w:ascii="Times New Roman" w:hAnsi="Times New Roman"/>
                <w:lang w:val="en-US"/>
              </w:rPr>
              <w:t>IPS</w:t>
            </w:r>
            <w:r w:rsidRPr="00BE62DD">
              <w:rPr>
                <w:rFonts w:ascii="Times New Roman" w:hAnsi="Times New Roman"/>
              </w:rPr>
              <w:t>) и правилами сетевой активности для наиболее популярных приложений при работе в вычислительных сетях любого типа;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облачная защита от новых угроз, позволяющая приложению в режиме реального времени обращаться к специальным сайтам производителя, для получения вердикта по запускаемой программе или файлу;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обнаружение скрытых процессов</w:t>
            </w:r>
            <w:r w:rsidRPr="00BE62DD">
              <w:rPr>
                <w:rFonts w:ascii="Times New Roman" w:hAnsi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антивирусное сканирование по команде пользователя или администратора и по расписанию;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антивирусную проверку и лечение файлов, упакованных программами типа </w:t>
            </w:r>
            <w:r w:rsidRPr="00BE62DD">
              <w:rPr>
                <w:rFonts w:ascii="Times New Roman" w:hAnsi="Times New Roman"/>
                <w:lang w:val="en-US"/>
              </w:rPr>
              <w:t>PKLITE</w:t>
            </w:r>
            <w:r w:rsidRPr="00BE62DD">
              <w:rPr>
                <w:rFonts w:ascii="Times New Roman" w:hAnsi="Times New Roman"/>
              </w:rPr>
              <w:t xml:space="preserve">, </w:t>
            </w:r>
            <w:r w:rsidRPr="00BE62DD">
              <w:rPr>
                <w:rFonts w:ascii="Times New Roman" w:hAnsi="Times New Roman"/>
                <w:lang w:val="en-US"/>
              </w:rPr>
              <w:t>LZEXE</w:t>
            </w:r>
            <w:r w:rsidRPr="00BE62DD">
              <w:rPr>
                <w:rFonts w:ascii="Times New Roman" w:hAnsi="Times New Roman"/>
              </w:rPr>
              <w:t xml:space="preserve">, </w:t>
            </w:r>
            <w:r w:rsidRPr="00BE62DD">
              <w:rPr>
                <w:rFonts w:ascii="Times New Roman" w:hAnsi="Times New Roman"/>
                <w:lang w:val="en-US"/>
              </w:rPr>
              <w:t>DIET</w:t>
            </w:r>
            <w:r w:rsidRPr="00BE62DD">
              <w:rPr>
                <w:rFonts w:ascii="Times New Roman" w:hAnsi="Times New Roman"/>
              </w:rPr>
              <w:t xml:space="preserve">, </w:t>
            </w:r>
            <w:r w:rsidRPr="00BE62DD">
              <w:rPr>
                <w:rFonts w:ascii="Times New Roman" w:hAnsi="Times New Roman"/>
                <w:lang w:val="en-US"/>
              </w:rPr>
              <w:t>EXEPACK</w:t>
            </w:r>
            <w:r w:rsidRPr="00BE62DD">
              <w:rPr>
                <w:rFonts w:ascii="Times New Roman" w:hAnsi="Times New Roman"/>
              </w:rPr>
              <w:t xml:space="preserve"> и пр.;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антивирусную проверку и лечение файлов в архивах форматов </w:t>
            </w:r>
            <w:r w:rsidRPr="00BE62DD">
              <w:rPr>
                <w:rFonts w:ascii="Times New Roman" w:hAnsi="Times New Roman"/>
                <w:lang w:val="en-US"/>
              </w:rPr>
              <w:t>RAR</w:t>
            </w:r>
            <w:r w:rsidRPr="00BE62DD">
              <w:rPr>
                <w:rFonts w:ascii="Times New Roman" w:hAnsi="Times New Roman"/>
              </w:rPr>
              <w:t xml:space="preserve">, </w:t>
            </w:r>
            <w:r w:rsidRPr="00BE62DD">
              <w:rPr>
                <w:rFonts w:ascii="Times New Roman" w:hAnsi="Times New Roman"/>
                <w:lang w:val="en-US"/>
              </w:rPr>
              <w:t>ARJ</w:t>
            </w:r>
            <w:r w:rsidRPr="00BE62DD">
              <w:rPr>
                <w:rFonts w:ascii="Times New Roman" w:hAnsi="Times New Roman"/>
              </w:rPr>
              <w:t xml:space="preserve">, </w:t>
            </w:r>
            <w:r w:rsidRPr="00BE62DD">
              <w:rPr>
                <w:rFonts w:ascii="Times New Roman" w:hAnsi="Times New Roman"/>
                <w:lang w:val="en-US"/>
              </w:rPr>
              <w:t>ZIP</w:t>
            </w:r>
            <w:r w:rsidRPr="00BE62DD">
              <w:rPr>
                <w:rFonts w:ascii="Times New Roman" w:hAnsi="Times New Roman"/>
              </w:rPr>
              <w:t xml:space="preserve">, </w:t>
            </w:r>
            <w:r w:rsidRPr="00BE62DD">
              <w:rPr>
                <w:rFonts w:ascii="Times New Roman" w:hAnsi="Times New Roman"/>
                <w:lang w:val="en-US"/>
              </w:rPr>
              <w:t>CAB</w:t>
            </w:r>
            <w:r w:rsidRPr="00BE62DD">
              <w:rPr>
                <w:rFonts w:ascii="Times New Roman" w:hAnsi="Times New Roman"/>
              </w:rPr>
              <w:t xml:space="preserve">, </w:t>
            </w:r>
            <w:r w:rsidRPr="00BE62DD">
              <w:rPr>
                <w:rFonts w:ascii="Times New Roman" w:hAnsi="Times New Roman"/>
                <w:lang w:val="en-US"/>
              </w:rPr>
              <w:t>LHA</w:t>
            </w:r>
            <w:r w:rsidRPr="00BE62DD">
              <w:rPr>
                <w:rFonts w:ascii="Times New Roman" w:hAnsi="Times New Roman"/>
              </w:rPr>
              <w:t xml:space="preserve">, </w:t>
            </w:r>
            <w:r w:rsidRPr="00BE62DD">
              <w:rPr>
                <w:rFonts w:ascii="Times New Roman" w:hAnsi="Times New Roman"/>
                <w:lang w:val="en-US"/>
              </w:rPr>
              <w:t>JAR</w:t>
            </w:r>
            <w:r w:rsidRPr="00BE62DD">
              <w:rPr>
                <w:rFonts w:ascii="Times New Roman" w:hAnsi="Times New Roman"/>
              </w:rPr>
              <w:t xml:space="preserve">, </w:t>
            </w:r>
            <w:r w:rsidRPr="00BE62DD">
              <w:rPr>
                <w:rFonts w:ascii="Times New Roman" w:hAnsi="Times New Roman"/>
                <w:lang w:val="en-US"/>
              </w:rPr>
              <w:t>ICE</w:t>
            </w:r>
            <w:r w:rsidRPr="00BE62DD">
              <w:rPr>
                <w:rFonts w:ascii="Times New Roman" w:hAnsi="Times New Roman"/>
              </w:rPr>
              <w:t>, в том числе и защищенных паролем;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запуск задач по расписанию и/или сразу после загрузки операционной системы;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защиту от еще не известных вредоносных программ, принадлежащих зарегистрированным семействам, на основе эвристического анализа;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ускорения процесса сканирования за счет пропуска объектов, состояние которых со времени прошлой проверки не изменилось;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настройки проверки критических областей сервера в качестве отдельной задачи;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регулировки распределения ресурсов сервера между антивирусом и другими приложениями в зависимости от приоритетности задач: возможность продолжать антивирусное сканирование в фоновом режиме;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наличием множественных путей уведомления администраторов о важных произошедших событиях (почтовое сообщение, звуковое оповещение, всплывающее окно, запись в журнал событий);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технологии самозащиты приложения, защиты от удаленного несанкционированного управления сервисом приложения, защита файлов приложения от несанкционированного доступа и изменения, а также защиты доступа к параметрам приложения с помощью пароля, </w:t>
            </w:r>
            <w:proofErr w:type="gramStart"/>
            <w:r w:rsidRPr="00BE62DD">
              <w:rPr>
                <w:rFonts w:ascii="Times New Roman" w:hAnsi="Times New Roman"/>
              </w:rPr>
              <w:t>позволяющими</w:t>
            </w:r>
            <w:proofErr w:type="gramEnd"/>
            <w:r w:rsidRPr="00BE62DD">
              <w:rPr>
                <w:rFonts w:ascii="Times New Roman" w:hAnsi="Times New Roman"/>
              </w:rPr>
              <w:t xml:space="preserve"> избежать отключения защиты со стороны вредоносных программ, злоумышленников или неквалифицированных пользователей;</w:t>
            </w:r>
          </w:p>
          <w:p w:rsidR="00880E4A" w:rsidRPr="00D003F2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централизованно управляться с помощью единой системы управления.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A36F2">
            <w:pPr>
              <w:pStyle w:val="10"/>
              <w:numPr>
                <w:ilvl w:val="0"/>
                <w:numId w:val="0"/>
              </w:numPr>
              <w:jc w:val="left"/>
            </w:pPr>
            <w:bookmarkStart w:id="8" w:name="_Toc348448709"/>
            <w:r>
              <w:lastRenderedPageBreak/>
              <w:t>Подраздел 3.</w:t>
            </w:r>
            <w:r w:rsidR="008A36F2">
              <w:t>1.</w:t>
            </w:r>
            <w:r>
              <w:t>4</w:t>
            </w:r>
            <w:r w:rsidR="008A36F2">
              <w:t>.</w:t>
            </w:r>
            <w:r w:rsidRPr="00BE62DD">
              <w:t xml:space="preserve"> Требования к программным средствам антивирусной защиты серверов масштаба предприятия под управлением ОС семейства </w:t>
            </w:r>
            <w:r w:rsidRPr="00BE62DD">
              <w:rPr>
                <w:lang w:val="en-US"/>
              </w:rPr>
              <w:t>Microsoft</w:t>
            </w:r>
            <w:r w:rsidRPr="00BE62DD">
              <w:t xml:space="preserve"> </w:t>
            </w:r>
            <w:r w:rsidRPr="00BE62DD">
              <w:rPr>
                <w:lang w:val="en-US"/>
              </w:rPr>
              <w:t>Windows</w:t>
            </w:r>
            <w:r w:rsidRPr="00BE62DD">
              <w:t xml:space="preserve"> и терминальных серверов</w:t>
            </w:r>
            <w:bookmarkEnd w:id="8"/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r w:rsidRPr="00BE62DD">
              <w:t xml:space="preserve">Программные средства антивирусной защиты серверов масштаба предприятия под управлением семейства ОС </w:t>
            </w:r>
            <w:r w:rsidRPr="00BE62DD">
              <w:rPr>
                <w:lang w:val="en-US"/>
              </w:rPr>
              <w:t>Microsoft</w:t>
            </w:r>
            <w:r w:rsidRPr="00BE62DD">
              <w:t xml:space="preserve"> </w:t>
            </w:r>
            <w:r w:rsidRPr="00BE62DD">
              <w:rPr>
                <w:lang w:val="en-US"/>
              </w:rPr>
              <w:t>Windows</w:t>
            </w:r>
            <w:r w:rsidRPr="00BE62DD">
              <w:t xml:space="preserve"> и терминальных серверов должны функционировать на следующих версиях ОС: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32-</w:t>
            </w:r>
            <w:r w:rsidRPr="00BE62DD">
              <w:rPr>
                <w:rFonts w:ascii="Times New Roman" w:hAnsi="Times New Roman"/>
              </w:rPr>
              <w:t>битные</w:t>
            </w:r>
            <w:r w:rsidRPr="00BE62DD">
              <w:rPr>
                <w:rFonts w:ascii="Times New Roman" w:hAnsi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</w:rPr>
              <w:t>платформы</w:t>
            </w:r>
            <w:r w:rsidRPr="00BE62DD">
              <w:rPr>
                <w:rFonts w:ascii="Times New Roman" w:hAnsi="Times New Roman"/>
                <w:lang w:val="en-US"/>
              </w:rPr>
              <w:t>: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Microsoft Windows Server 2003 Standard Edition </w:t>
            </w:r>
            <w:r w:rsidRPr="00BE62DD">
              <w:rPr>
                <w:rFonts w:ascii="Times New Roman" w:hAnsi="Times New Roman" w:cs="Times New Roman"/>
              </w:rPr>
              <w:t>с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 w:cs="Times New Roman"/>
              </w:rPr>
              <w:t>пакетом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 w:cs="Times New Roman"/>
              </w:rPr>
              <w:t>обновлений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1 </w:t>
            </w:r>
            <w:r w:rsidRPr="00BE62DD">
              <w:rPr>
                <w:rFonts w:ascii="Times New Roman" w:hAnsi="Times New Roman" w:cs="Times New Roman"/>
              </w:rPr>
              <w:t>или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 w:cs="Times New Roman"/>
              </w:rPr>
              <w:t>выше</w:t>
            </w:r>
            <w:r w:rsidRPr="00BE62DD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Microsoft Windows Server 2003 Enterprise Edition </w:t>
            </w:r>
            <w:r w:rsidRPr="00BE62DD">
              <w:rPr>
                <w:rFonts w:ascii="Times New Roman" w:hAnsi="Times New Roman" w:cs="Times New Roman"/>
              </w:rPr>
              <w:t>с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 w:cs="Times New Roman"/>
              </w:rPr>
              <w:t>пакетом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 w:cs="Times New Roman"/>
              </w:rPr>
              <w:t>обновлений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1 </w:t>
            </w:r>
            <w:r w:rsidRPr="00BE62DD">
              <w:rPr>
                <w:rFonts w:ascii="Times New Roman" w:hAnsi="Times New Roman" w:cs="Times New Roman"/>
              </w:rPr>
              <w:t>или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 w:cs="Times New Roman"/>
              </w:rPr>
              <w:t>выше</w:t>
            </w:r>
            <w:r w:rsidRPr="00BE62DD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Microsoft Windows Server 2003 R2 Standard Edition </w:t>
            </w:r>
            <w:r w:rsidRPr="00BE62DD">
              <w:rPr>
                <w:rFonts w:ascii="Times New Roman" w:hAnsi="Times New Roman" w:cs="Times New Roman"/>
              </w:rPr>
              <w:t>и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 w:cs="Times New Roman"/>
              </w:rPr>
              <w:t>выше</w:t>
            </w:r>
            <w:r w:rsidRPr="00BE62DD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Microsoft Windows Server 2003 R2 Enterprise Edition </w:t>
            </w:r>
            <w:r w:rsidRPr="00BE62DD">
              <w:rPr>
                <w:rFonts w:ascii="Times New Roman" w:hAnsi="Times New Roman" w:cs="Times New Roman"/>
              </w:rPr>
              <w:t>и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 w:cs="Times New Roman"/>
              </w:rPr>
              <w:t>выше</w:t>
            </w:r>
            <w:r w:rsidRPr="00BE62DD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Microsoft Windows Server 2008 Standard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Microsoft Windows Server 2008 Enterprise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Microsoft Windows Server 2008 Data Center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Microsoft Windows Server 2008 Core Standard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Microsoft Windows Server 2008 Core Enterprise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Microsoft Windows Server 2008 Core Data Center Edition.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64-</w:t>
            </w:r>
            <w:r w:rsidRPr="00BE62DD">
              <w:rPr>
                <w:rFonts w:ascii="Times New Roman" w:hAnsi="Times New Roman"/>
              </w:rPr>
              <w:t>битные</w:t>
            </w:r>
            <w:r w:rsidRPr="00BE62DD">
              <w:rPr>
                <w:rFonts w:ascii="Times New Roman" w:hAnsi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</w:rPr>
              <w:t>платформы</w:t>
            </w:r>
            <w:r w:rsidRPr="00BE62DD">
              <w:rPr>
                <w:rFonts w:ascii="Times New Roman" w:hAnsi="Times New Roman"/>
                <w:lang w:val="en-US"/>
              </w:rPr>
              <w:t>: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Microsoft Windows Server 2003 x64 Standard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lastRenderedPageBreak/>
              <w:t>Microsoft Windows Server 2003 x64 Enterprise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Microsoft Windows Server 2003 R2 Standard x64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Microsoft Windows Server 2003 R2 Enterprise x64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Microsoft Windows Server 2008 x64 Standard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Microsoft Windows Server 2008 x64 Enterprise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Microsoft Windows Server 2008 x64 Data Center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Microsoft Windows Server 2008 Core x64 Standard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Microsoft Windows Server 2008 Core x64 Enterprise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Microsoft Windows Server 2008 Core x64 Data Center Edition;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Microsoft Windows Server 2008 R2 Standard Edition Release с </w:t>
            </w:r>
            <w:proofErr w:type="spellStart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пакетом</w:t>
            </w:r>
            <w:proofErr w:type="spellEnd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обновлений</w:t>
            </w:r>
            <w:proofErr w:type="spellEnd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SP1;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Microsoft Windows Server 2008 R2 Enterprise Edition Release с </w:t>
            </w:r>
            <w:proofErr w:type="spellStart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пакетом</w:t>
            </w:r>
            <w:proofErr w:type="spellEnd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обновлений</w:t>
            </w:r>
            <w:proofErr w:type="spellEnd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SP1;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Microsoft Windows Server 2008 R2 Datacenter Edition Release с </w:t>
            </w:r>
            <w:proofErr w:type="spellStart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пакетом</w:t>
            </w:r>
            <w:proofErr w:type="spellEnd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обновлений</w:t>
            </w:r>
            <w:proofErr w:type="spellEnd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SP1; 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Microsoft Windows Server 2008 R2 Core Standard Edition Release с </w:t>
            </w:r>
            <w:proofErr w:type="spellStart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пакетом</w:t>
            </w:r>
            <w:proofErr w:type="spellEnd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обновлений</w:t>
            </w:r>
            <w:proofErr w:type="spellEnd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SP1; 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Microsoft Windows Server 2008 R2 Core Enterprise Edition Release с </w:t>
            </w:r>
            <w:proofErr w:type="spellStart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пакетом</w:t>
            </w:r>
            <w:proofErr w:type="spellEnd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обновлений</w:t>
            </w:r>
            <w:proofErr w:type="spellEnd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SP1;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Microsoft Windows Server 2008 R2 Core Datacenter Edition Release с </w:t>
            </w:r>
            <w:proofErr w:type="spellStart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пакетом</w:t>
            </w:r>
            <w:proofErr w:type="spellEnd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обновлений</w:t>
            </w:r>
            <w:proofErr w:type="spellEnd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SP1;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Microsoft Windows Hyper-V Server 2008 R2 Release с </w:t>
            </w:r>
            <w:proofErr w:type="spellStart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пакетом</w:t>
            </w:r>
            <w:proofErr w:type="spellEnd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>обновлений</w:t>
            </w:r>
            <w:proofErr w:type="spellEnd"/>
            <w:r w:rsidRPr="00BE62DD">
              <w:rPr>
                <w:rFonts w:ascii="Times New Roman" w:hAnsi="Times New Roman" w:cs="Times New Roman"/>
                <w:color w:val="000000"/>
                <w:lang w:val="en-US"/>
              </w:rPr>
              <w:t xml:space="preserve"> SP1.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</w:rPr>
              <w:t>Терминальные серверы</w:t>
            </w:r>
            <w:r w:rsidRPr="00BE62DD">
              <w:rPr>
                <w:rFonts w:ascii="Times New Roman" w:hAnsi="Times New Roman"/>
                <w:lang w:val="en-US"/>
              </w:rPr>
              <w:t>: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Microsoft Terminal </w:t>
            </w:r>
            <w:r w:rsidRPr="00BE62DD">
              <w:rPr>
                <w:rFonts w:ascii="Times New Roman" w:hAnsi="Times New Roman" w:cs="Times New Roman"/>
              </w:rPr>
              <w:t>на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 w:cs="Times New Roman"/>
              </w:rPr>
              <w:t>базе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Windows 2003 Server;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Microsoft Terminal </w:t>
            </w: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на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базе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Windows Server 2008;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Citrix Presentation Server </w:t>
            </w:r>
            <w:r w:rsidRPr="00BE62DD">
              <w:rPr>
                <w:rFonts w:ascii="Times New Roman" w:hAnsi="Times New Roman" w:cs="Times New Roman"/>
              </w:rPr>
              <w:t>4.0;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Citrix Presentation Server </w:t>
            </w:r>
            <w:r w:rsidRPr="00BE62DD">
              <w:rPr>
                <w:rFonts w:ascii="Times New Roman" w:hAnsi="Times New Roman" w:cs="Times New Roman"/>
              </w:rPr>
              <w:t>4.5</w:t>
            </w:r>
            <w:r w:rsidRPr="00BE62DD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proofErr w:type="spellStart"/>
            <w:r w:rsidRPr="00BE62DD">
              <w:rPr>
                <w:rFonts w:ascii="Times New Roman" w:hAnsi="Times New Roman" w:cs="Times New Roman"/>
              </w:rPr>
              <w:t>Citrix</w:t>
            </w:r>
            <w:proofErr w:type="spellEnd"/>
            <w:r w:rsidRPr="00BE62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 w:cs="Times New Roman"/>
              </w:rPr>
              <w:t>XenApp</w:t>
            </w:r>
            <w:proofErr w:type="spellEnd"/>
            <w:r w:rsidRPr="00BE62DD">
              <w:rPr>
                <w:rFonts w:ascii="Times New Roman" w:hAnsi="Times New Roman" w:cs="Times New Roman"/>
              </w:rPr>
              <w:t xml:space="preserve"> 4.5</w:t>
            </w:r>
            <w:r w:rsidRPr="00BE62DD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proofErr w:type="spellStart"/>
            <w:r w:rsidRPr="00BE62DD">
              <w:rPr>
                <w:rFonts w:ascii="Times New Roman" w:hAnsi="Times New Roman" w:cs="Times New Roman"/>
              </w:rPr>
              <w:t>Citrix</w:t>
            </w:r>
            <w:proofErr w:type="spellEnd"/>
            <w:r w:rsidRPr="00BE62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 w:cs="Times New Roman"/>
              </w:rPr>
              <w:t>XenApp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 w:cs="Times New Roman"/>
              </w:rPr>
              <w:t>5.0</w:t>
            </w:r>
            <w:r w:rsidRPr="00BE62DD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proofErr w:type="spellStart"/>
            <w:r w:rsidRPr="00BE62DD">
              <w:rPr>
                <w:rFonts w:ascii="Times New Roman" w:hAnsi="Times New Roman" w:cs="Times New Roman"/>
              </w:rPr>
              <w:t>Citrix</w:t>
            </w:r>
            <w:proofErr w:type="spellEnd"/>
            <w:r w:rsidRPr="00BE62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 w:cs="Times New Roman"/>
              </w:rPr>
              <w:t>XenApp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 w:cs="Times New Roman"/>
              </w:rPr>
              <w:t>6.0</w:t>
            </w:r>
            <w:r w:rsidRPr="00BE62DD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880E4A" w:rsidRPr="00BE62DD" w:rsidRDefault="00880E4A" w:rsidP="00880E4A">
            <w:r w:rsidRPr="00BE62DD">
              <w:t xml:space="preserve">Программные средства антивирусной защиты серверов масштаба предприятия под управлением семейства ОС </w:t>
            </w:r>
            <w:r w:rsidRPr="00BE62DD">
              <w:rPr>
                <w:lang w:val="en-US"/>
              </w:rPr>
              <w:t>Microsoft</w:t>
            </w:r>
            <w:r w:rsidRPr="00BE62DD">
              <w:t xml:space="preserve"> </w:t>
            </w:r>
            <w:r w:rsidRPr="00BE62DD">
              <w:rPr>
                <w:lang w:val="en-US"/>
              </w:rPr>
              <w:t>Windows</w:t>
            </w:r>
            <w:r w:rsidRPr="00BE62DD">
              <w:t xml:space="preserve"> и терминальных серверов должны обеспечивать реализацию следующих функциональных возможностей: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Осуществление антивирусной проверки на серверах, выполняющих разные функции: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>Серверов терминалов и принт-серверов;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>Серверов приложений и контроллеров доменов;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>Файловых серверов.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Возможность использования для защиты кластера серверов;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Возможность защиты систем хранения данных EMC </w:t>
            </w:r>
            <w:proofErr w:type="spellStart"/>
            <w:r w:rsidRPr="00BE62DD">
              <w:rPr>
                <w:rFonts w:ascii="Times New Roman" w:hAnsi="Times New Roman"/>
              </w:rPr>
              <w:t>Celerra</w:t>
            </w:r>
            <w:proofErr w:type="spellEnd"/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Определение в объектах файловой системы сервера угрозы следующих типов: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>Классических вирусов;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>Сетевых червей;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>Троянских программ;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>Прочих вредоносных программ;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>Программ-реклам;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 xml:space="preserve">Программ порнографического содержания;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>Потенциально опасных приложений.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Проверка следующих объектов защищаемого сервера при доступе к ним: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>Файлов при их записи и считывании;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>Альтернативных потоков файловых систем (NTFS-</w:t>
            </w:r>
            <w:proofErr w:type="spellStart"/>
            <w:r w:rsidRPr="00BE62DD">
              <w:rPr>
                <w:rFonts w:ascii="Times New Roman" w:hAnsi="Times New Roman" w:cs="Times New Roman"/>
              </w:rPr>
              <w:t>streams</w:t>
            </w:r>
            <w:proofErr w:type="spellEnd"/>
            <w:r w:rsidRPr="00BE62DD">
              <w:rPr>
                <w:rFonts w:ascii="Times New Roman" w:hAnsi="Times New Roman" w:cs="Times New Roman"/>
              </w:rPr>
              <w:t>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>Главной загрузочной записи и загрузочных секторов локальных жестких дисков и съемных носителей.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lastRenderedPageBreak/>
              <w:t>Предотвращение вирусных эпидемий за счет фиксации возникновения вирусных атак;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Восстановление после заражения путем удаления всех связанных с ликвидированным вредоносным объектом записей в системных файлах и реестре ОС, что предотвращает возможные сбои в работе операционной системы;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Непрерывное отслеживание попыток выполнения на защищаемом сервере скриптов </w:t>
            </w:r>
            <w:r w:rsidRPr="00BE62DD">
              <w:rPr>
                <w:rFonts w:ascii="Times New Roman" w:hAnsi="Times New Roman"/>
                <w:lang w:val="en-US"/>
              </w:rPr>
              <w:t>VBScript</w:t>
            </w:r>
            <w:r w:rsidRPr="00BE62DD">
              <w:rPr>
                <w:rFonts w:ascii="Times New Roman" w:hAnsi="Times New Roman"/>
              </w:rPr>
              <w:t xml:space="preserve"> и </w:t>
            </w:r>
            <w:r w:rsidRPr="00BE62DD">
              <w:rPr>
                <w:rFonts w:ascii="Times New Roman" w:hAnsi="Times New Roman"/>
                <w:lang w:val="en-US"/>
              </w:rPr>
              <w:t>JScript</w:t>
            </w:r>
            <w:r w:rsidRPr="00BE62DD">
              <w:rPr>
                <w:rFonts w:ascii="Times New Roman" w:hAnsi="Times New Roman"/>
              </w:rPr>
              <w:t xml:space="preserve">, созданных по технологиям </w:t>
            </w:r>
            <w:r w:rsidRPr="00BE62DD">
              <w:rPr>
                <w:rFonts w:ascii="Times New Roman" w:hAnsi="Times New Roman"/>
                <w:lang w:val="en-US"/>
              </w:rPr>
              <w:t>Microsoft</w:t>
            </w:r>
            <w:r w:rsidRPr="00BE62DD">
              <w:rPr>
                <w:rFonts w:ascii="Times New Roman" w:hAnsi="Times New Roman"/>
              </w:rPr>
              <w:t xml:space="preserve"> </w:t>
            </w:r>
            <w:r w:rsidRPr="00BE62DD">
              <w:rPr>
                <w:rFonts w:ascii="Times New Roman" w:hAnsi="Times New Roman"/>
                <w:lang w:val="en-US"/>
              </w:rPr>
              <w:t>Windows</w:t>
            </w:r>
            <w:r w:rsidRPr="00BE62DD">
              <w:rPr>
                <w:rFonts w:ascii="Times New Roman" w:hAnsi="Times New Roman"/>
              </w:rPr>
              <w:t xml:space="preserve"> </w:t>
            </w:r>
            <w:r w:rsidRPr="00BE62DD">
              <w:rPr>
                <w:rFonts w:ascii="Times New Roman" w:hAnsi="Times New Roman"/>
                <w:lang w:val="en-US"/>
              </w:rPr>
              <w:t>Script</w:t>
            </w:r>
            <w:r w:rsidRPr="00BE62DD">
              <w:rPr>
                <w:rFonts w:ascii="Times New Roman" w:hAnsi="Times New Roman"/>
              </w:rPr>
              <w:t xml:space="preserve"> </w:t>
            </w:r>
            <w:r w:rsidRPr="00BE62DD">
              <w:rPr>
                <w:rFonts w:ascii="Times New Roman" w:hAnsi="Times New Roman"/>
                <w:lang w:val="en-US"/>
              </w:rPr>
              <w:t>Technologies</w:t>
            </w:r>
            <w:r w:rsidRPr="00BE62DD">
              <w:rPr>
                <w:rFonts w:ascii="Times New Roman" w:hAnsi="Times New Roman"/>
              </w:rPr>
              <w:t xml:space="preserve"> (или </w:t>
            </w:r>
            <w:r w:rsidRPr="00BE62DD">
              <w:rPr>
                <w:rFonts w:ascii="Times New Roman" w:hAnsi="Times New Roman"/>
                <w:lang w:val="en-US"/>
              </w:rPr>
              <w:t>Active</w:t>
            </w:r>
            <w:r w:rsidRPr="00BE62DD">
              <w:rPr>
                <w:rFonts w:ascii="Times New Roman" w:hAnsi="Times New Roman"/>
              </w:rPr>
              <w:t xml:space="preserve"> </w:t>
            </w:r>
            <w:r w:rsidRPr="00BE62DD">
              <w:rPr>
                <w:rFonts w:ascii="Times New Roman" w:hAnsi="Times New Roman"/>
                <w:lang w:val="en-US"/>
              </w:rPr>
              <w:t>Scripting</w:t>
            </w:r>
            <w:r w:rsidRPr="00BE62DD">
              <w:rPr>
                <w:rFonts w:ascii="Times New Roman" w:hAnsi="Times New Roman"/>
              </w:rPr>
              <w:t>). Проверка программного кода скриптов и автоматически запрещение выполнение тех из них, которые признаются опасными;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Проверка по требованию,</w:t>
            </w:r>
            <w:r w:rsidRPr="00BE62DD">
              <w:rPr>
                <w:rFonts w:ascii="Times New Roman" w:hAnsi="Times New Roman"/>
                <w:b/>
              </w:rPr>
              <w:t xml:space="preserve"> </w:t>
            </w:r>
            <w:r w:rsidRPr="00BE62DD">
              <w:rPr>
                <w:rFonts w:ascii="Times New Roman" w:hAnsi="Times New Roman"/>
              </w:rPr>
              <w:t>заключающаяся в однократной полной или выборочной проверке на наличие угроз объектов на сервере;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Помещение подозрительных и поврежденных объектов на карантин;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При защите терминальных серверов поддержка режимов публикации рабочего стола и публикации приложений;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Масштабируемость за счет задания количества рабочих процессов антивируса для ускорения обработки запросов к серверу при использовании многопроцессорных серверов;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Балансировка загрузки путем регулирования распределения ресурсов сервера между антивирусом и другими приложениями в зависимости от приоритетности задач: антивирусная проверка может продолжаться в фоновом режиме;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Выбор доверенных процессов путем исключения из проверки безопасных процессов, работа которых может замедляться при антивирусной проверке (процесс резервного копирования данных, программы дефрагментации жесткого диска и другие);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Разделение прав администраторов, основанное на стандартных механизмах ОС </w:t>
            </w:r>
            <w:r w:rsidRPr="00BE62DD">
              <w:rPr>
                <w:rFonts w:ascii="Times New Roman" w:hAnsi="Times New Roman"/>
                <w:lang w:val="en-US"/>
              </w:rPr>
              <w:t>Microsoft</w:t>
            </w:r>
            <w:r w:rsidRPr="00BE62DD">
              <w:rPr>
                <w:rFonts w:ascii="Times New Roman" w:hAnsi="Times New Roman"/>
              </w:rPr>
              <w:t xml:space="preserve"> </w:t>
            </w:r>
            <w:r w:rsidRPr="00BE62DD">
              <w:rPr>
                <w:rFonts w:ascii="Times New Roman" w:hAnsi="Times New Roman"/>
                <w:lang w:val="en-US"/>
              </w:rPr>
              <w:t>Windows</w:t>
            </w:r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</w:rPr>
              <w:t>Уведомления различными методами администраторов и пользователей о событиях в антивирусной защите. Поддержка</w:t>
            </w:r>
            <w:r w:rsidRPr="00BE62DD">
              <w:rPr>
                <w:rFonts w:ascii="Times New Roman" w:hAnsi="Times New Roman"/>
                <w:lang w:val="en-US"/>
              </w:rPr>
              <w:t xml:space="preserve"> Simple Network Management Protocol (SNMP;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  <w:lang w:val="en-US"/>
              </w:rPr>
              <w:t>C</w:t>
            </w:r>
            <w:proofErr w:type="spellStart"/>
            <w:r w:rsidRPr="00BE62DD">
              <w:rPr>
                <w:rFonts w:ascii="Times New Roman" w:hAnsi="Times New Roman"/>
              </w:rPr>
              <w:t>овместимость</w:t>
            </w:r>
            <w:proofErr w:type="spellEnd"/>
            <w:r w:rsidRPr="00BE62DD">
              <w:rPr>
                <w:rFonts w:ascii="Times New Roman" w:hAnsi="Times New Roman"/>
              </w:rPr>
              <w:t xml:space="preserve"> с системами управления дисковым пространством (</w:t>
            </w:r>
            <w:proofErr w:type="spellStart"/>
            <w:r w:rsidRPr="00BE62DD">
              <w:rPr>
                <w:rFonts w:ascii="Times New Roman" w:hAnsi="Times New Roman"/>
              </w:rPr>
              <w:t>Hierarchical</w:t>
            </w:r>
            <w:proofErr w:type="spellEnd"/>
            <w:r w:rsidRPr="00BE62DD">
              <w:rPr>
                <w:rFonts w:ascii="Times New Roman" w:hAnsi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</w:rPr>
              <w:t>Storage</w:t>
            </w:r>
            <w:proofErr w:type="spellEnd"/>
            <w:r w:rsidRPr="00BE62DD">
              <w:rPr>
                <w:rFonts w:ascii="Times New Roman" w:hAnsi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</w:rPr>
              <w:t>Management</w:t>
            </w:r>
            <w:proofErr w:type="spellEnd"/>
            <w:r w:rsidRPr="00BE62DD">
              <w:rPr>
                <w:rFonts w:ascii="Times New Roman" w:hAnsi="Times New Roman"/>
              </w:rPr>
              <w:t xml:space="preserve">), позволяющая настраивать способы проверки для </w:t>
            </w:r>
            <w:proofErr w:type="spellStart"/>
            <w:r w:rsidRPr="00BE62DD">
              <w:rPr>
                <w:rFonts w:ascii="Times New Roman" w:hAnsi="Times New Roman"/>
              </w:rPr>
              <w:t>Offline</w:t>
            </w:r>
            <w:proofErr w:type="spellEnd"/>
            <w:r w:rsidRPr="00BE62DD">
              <w:rPr>
                <w:rFonts w:ascii="Times New Roman" w:hAnsi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</w:rPr>
              <w:t>Files</w:t>
            </w:r>
            <w:proofErr w:type="spellEnd"/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Оптимизация для использования на многопроцессорных серверах на базе технологии </w:t>
            </w:r>
            <w:r w:rsidRPr="00BE62DD">
              <w:rPr>
                <w:rFonts w:ascii="Times New Roman" w:hAnsi="Times New Roman"/>
                <w:lang w:val="en-US"/>
              </w:rPr>
              <w:t>Intel</w:t>
            </w:r>
            <w:r w:rsidRPr="00BE62DD">
              <w:rPr>
                <w:rFonts w:ascii="Times New Roman" w:hAnsi="Times New Roman"/>
              </w:rPr>
              <w:t xml:space="preserve"> </w:t>
            </w:r>
            <w:r w:rsidRPr="00BE62DD">
              <w:rPr>
                <w:rFonts w:ascii="Times New Roman" w:hAnsi="Times New Roman"/>
                <w:lang w:val="en-US"/>
              </w:rPr>
              <w:t>Xeon</w:t>
            </w:r>
            <w:r w:rsidRPr="00BE62DD">
              <w:rPr>
                <w:rFonts w:ascii="Times New Roman" w:hAnsi="Times New Roman"/>
              </w:rPr>
              <w:t>™, позволяющая использовать приложение в условиях высоких нагрузок;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Возможность управления с помощью </w:t>
            </w:r>
            <w:r w:rsidRPr="00BE62DD">
              <w:rPr>
                <w:rFonts w:ascii="Times New Roman" w:hAnsi="Times New Roman"/>
                <w:lang w:val="en-US"/>
              </w:rPr>
              <w:t>MMC</w:t>
            </w:r>
            <w:r w:rsidRPr="00BE62DD">
              <w:rPr>
                <w:rFonts w:ascii="Times New Roman" w:hAnsi="Times New Roman"/>
              </w:rPr>
              <w:t xml:space="preserve"> консоли;</w:t>
            </w:r>
          </w:p>
          <w:p w:rsidR="00880E4A" w:rsidRPr="00D003F2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Централизованно управляться с пом</w:t>
            </w:r>
            <w:r>
              <w:rPr>
                <w:rFonts w:ascii="Times New Roman" w:hAnsi="Times New Roman"/>
              </w:rPr>
              <w:t>ощью единой системы управления.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A36F2">
            <w:pPr>
              <w:pStyle w:val="10"/>
              <w:numPr>
                <w:ilvl w:val="0"/>
                <w:numId w:val="0"/>
              </w:numPr>
              <w:jc w:val="center"/>
            </w:pPr>
            <w:r>
              <w:lastRenderedPageBreak/>
              <w:t>Подраздел 3.</w:t>
            </w:r>
            <w:r w:rsidR="008A36F2">
              <w:t>1.5.</w:t>
            </w:r>
            <w:r w:rsidRPr="00BE62DD">
              <w:t xml:space="preserve"> Требования к программным средствам антивирусной защиты рабочих станций под управлением ОС </w:t>
            </w:r>
            <w:r w:rsidRPr="00BE62DD">
              <w:rPr>
                <w:lang w:val="en-US"/>
              </w:rPr>
              <w:t>Linux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r w:rsidRPr="00BE62DD">
              <w:t xml:space="preserve">Программные средства антивирусной защиты рабочих станций под управлением ОС </w:t>
            </w:r>
            <w:r w:rsidRPr="00BE62DD">
              <w:rPr>
                <w:lang w:val="en-US"/>
              </w:rPr>
              <w:t>Linux</w:t>
            </w:r>
            <w:r w:rsidRPr="00BE62DD">
              <w:t xml:space="preserve"> должны функционировать под управлением следующих платформ: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32-</w:t>
            </w:r>
            <w:r w:rsidRPr="00BE62DD">
              <w:rPr>
                <w:rFonts w:ascii="Times New Roman" w:hAnsi="Times New Roman"/>
              </w:rPr>
              <w:t>битные</w:t>
            </w:r>
            <w:r w:rsidRPr="00BE62DD">
              <w:rPr>
                <w:rFonts w:ascii="Times New Roman" w:hAnsi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</w:rPr>
              <w:t>платформы</w:t>
            </w:r>
            <w:r w:rsidRPr="00BE62DD">
              <w:rPr>
                <w:rFonts w:ascii="Times New Roman" w:hAnsi="Times New Roman"/>
                <w:lang w:val="en-US"/>
              </w:rPr>
              <w:t>: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Red Hat Enterprise Linux 5.2 Desktop (kernel 2.6.18-92);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Fedora 9 (kernel 2.6.25);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SUSE Linux Enterprise Desktop 10 SP2 (kernel 2.6.16.60-0.21);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OpenSUSE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Linux 11.0 (kernel 2.6.25);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Debian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GNU/Linux 4.0 r4 (kernel 2.6.24);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Mandriva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Corporate Desktop 4 (kernel 2.6.12);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Ubuntu 8.04.1 Desktop Edition (kernel 2.6.25);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Linux XP Enterprise Desktop 2008 (2.6.25.10-47.3.lxp2008);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r w:rsidRPr="00BE62DD">
              <w:rPr>
                <w:rFonts w:ascii="Times New Roman" w:hAnsi="Times New Roman" w:cs="Times New Roman"/>
                <w:lang w:val="en-US" w:eastAsia="en-US"/>
              </w:rPr>
              <w:t>Red Hat Enterprise Linux 5.5 Desktop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r w:rsidRPr="00BE62DD">
              <w:rPr>
                <w:rFonts w:ascii="Times New Roman" w:hAnsi="Times New Roman" w:cs="Times New Roman"/>
                <w:lang w:val="en-US" w:eastAsia="en-US"/>
              </w:rPr>
              <w:t>Red Hat Enterprise Linux 6 Desktop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r w:rsidRPr="00BE62DD">
              <w:rPr>
                <w:rFonts w:ascii="Times New Roman" w:hAnsi="Times New Roman" w:cs="Times New Roman"/>
                <w:lang w:val="en-US" w:eastAsia="en-US"/>
              </w:rPr>
              <w:t>Fedora 14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r w:rsidRPr="00BE62DD">
              <w:rPr>
                <w:rFonts w:ascii="Times New Roman" w:hAnsi="Times New Roman" w:cs="Times New Roman"/>
                <w:lang w:val="en-US" w:eastAsia="en-US"/>
              </w:rPr>
              <w:t>CentOS-5.5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r w:rsidRPr="00BE62DD">
              <w:rPr>
                <w:rFonts w:ascii="Times New Roman" w:hAnsi="Times New Roman" w:cs="Times New Roman"/>
                <w:lang w:val="en-US" w:eastAsia="en-US"/>
              </w:rPr>
              <w:t>SUSE Linux Enterprise Desktop 10 SP3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r w:rsidRPr="00BE62DD">
              <w:rPr>
                <w:rFonts w:ascii="Times New Roman" w:hAnsi="Times New Roman" w:cs="Times New Roman"/>
                <w:lang w:val="en-US" w:eastAsia="en-US"/>
              </w:rPr>
              <w:t>SUSE Linux Enterprise Desktop 11 SP1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 w:eastAsia="en-US"/>
              </w:rPr>
              <w:lastRenderedPageBreak/>
              <w:t>openSUSE</w:t>
            </w:r>
            <w:proofErr w:type="spellEnd"/>
            <w:r w:rsidRPr="00BE62DD">
              <w:rPr>
                <w:rFonts w:ascii="Times New Roman" w:hAnsi="Times New Roman" w:cs="Times New Roman"/>
                <w:lang w:val="en-US" w:eastAsia="en-US"/>
              </w:rPr>
              <w:t xml:space="preserve"> Linux 11.3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 w:eastAsia="en-US"/>
              </w:rPr>
              <w:t>Debian</w:t>
            </w:r>
            <w:proofErr w:type="spellEnd"/>
            <w:r w:rsidRPr="00BE62DD">
              <w:rPr>
                <w:rFonts w:ascii="Times New Roman" w:hAnsi="Times New Roman" w:cs="Times New Roman"/>
                <w:lang w:val="en-US" w:eastAsia="en-US"/>
              </w:rPr>
              <w:t xml:space="preserve"> GNU/Linux 6.0.1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 w:eastAsia="en-US"/>
              </w:rPr>
              <w:t>Mandriva</w:t>
            </w:r>
            <w:proofErr w:type="spellEnd"/>
            <w:r w:rsidRPr="00BE62DD">
              <w:rPr>
                <w:rFonts w:ascii="Times New Roman" w:hAnsi="Times New Roman" w:cs="Times New Roman"/>
                <w:lang w:val="en-US" w:eastAsia="en-US"/>
              </w:rPr>
              <w:t xml:space="preserve"> Linux 2010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r w:rsidRPr="00BE62DD">
              <w:rPr>
                <w:rFonts w:ascii="Times New Roman" w:hAnsi="Times New Roman" w:cs="Times New Roman"/>
                <w:lang w:val="en-US" w:eastAsia="en-US"/>
              </w:rPr>
              <w:t>Ubuntu 10.04 LTS Desktop Edition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64-</w:t>
            </w:r>
            <w:r w:rsidRPr="00BE62DD">
              <w:rPr>
                <w:rFonts w:ascii="Times New Roman" w:hAnsi="Times New Roman"/>
              </w:rPr>
              <w:t>битные</w:t>
            </w:r>
            <w:r w:rsidRPr="00BE62DD">
              <w:rPr>
                <w:rFonts w:ascii="Times New Roman" w:hAnsi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</w:rPr>
              <w:t>платформы</w:t>
            </w:r>
            <w:r w:rsidRPr="00BE62DD">
              <w:rPr>
                <w:rFonts w:ascii="Times New Roman" w:hAnsi="Times New Roman"/>
                <w:lang w:val="en-US"/>
              </w:rPr>
              <w:t>: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Red Hat Enterprise Linux 5.2 Desktop (kernel 2.6.18-92)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Fedora 9 (kernel 2.6.25)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SUSE Linux Enterprise Desktop 10 SP2 (kernel 2.6.16.60-0.21)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OpenSUSE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Linux 11.0 (kernel 2.6.25)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r w:rsidRPr="00BE62DD">
              <w:rPr>
                <w:rFonts w:ascii="Times New Roman" w:hAnsi="Times New Roman" w:cs="Times New Roman"/>
                <w:lang w:val="en-US" w:eastAsia="en-US"/>
              </w:rPr>
              <w:t>Red Hat Enterprise Linux 5.5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r w:rsidRPr="00BE62DD">
              <w:rPr>
                <w:rFonts w:ascii="Times New Roman" w:hAnsi="Times New Roman" w:cs="Times New Roman"/>
                <w:lang w:val="en-US" w:eastAsia="en-US"/>
              </w:rPr>
              <w:t>Red Hat Enterprise Linux 6 Desktop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r w:rsidRPr="00BE62DD">
              <w:rPr>
                <w:rFonts w:ascii="Times New Roman" w:hAnsi="Times New Roman" w:cs="Times New Roman"/>
                <w:lang w:val="en-US" w:eastAsia="en-US"/>
              </w:rPr>
              <w:t>Fedora 14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r w:rsidRPr="00BE62DD">
              <w:rPr>
                <w:rFonts w:ascii="Times New Roman" w:hAnsi="Times New Roman" w:cs="Times New Roman"/>
                <w:lang w:val="en-US" w:eastAsia="en-US"/>
              </w:rPr>
              <w:t>CentOS-5.5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r w:rsidRPr="00BE62DD">
              <w:rPr>
                <w:rFonts w:ascii="Times New Roman" w:hAnsi="Times New Roman" w:cs="Times New Roman"/>
                <w:lang w:val="en-US" w:eastAsia="en-US"/>
              </w:rPr>
              <w:t>SUSE Linux Enterprise Desktop 10 SP3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r w:rsidRPr="00BE62DD">
              <w:rPr>
                <w:rFonts w:ascii="Times New Roman" w:hAnsi="Times New Roman" w:cs="Times New Roman"/>
                <w:lang w:val="en-US" w:eastAsia="en-US"/>
              </w:rPr>
              <w:t>SUSE Linux Enterprise Desktop 11 SP1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 w:eastAsia="en-US"/>
              </w:rPr>
              <w:t>openSUSE</w:t>
            </w:r>
            <w:proofErr w:type="spellEnd"/>
            <w:r w:rsidRPr="00BE62DD">
              <w:rPr>
                <w:rFonts w:ascii="Times New Roman" w:hAnsi="Times New Roman" w:cs="Times New Roman"/>
                <w:lang w:val="en-US" w:eastAsia="en-US"/>
              </w:rPr>
              <w:t xml:space="preserve"> Linux 11.3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 w:eastAsia="en-US"/>
              </w:rPr>
              <w:t>Debian</w:t>
            </w:r>
            <w:proofErr w:type="spellEnd"/>
            <w:r w:rsidRPr="00BE62DD">
              <w:rPr>
                <w:rFonts w:ascii="Times New Roman" w:hAnsi="Times New Roman" w:cs="Times New Roman"/>
                <w:lang w:val="en-US" w:eastAsia="en-US"/>
              </w:rPr>
              <w:t xml:space="preserve"> GNU/Linux 6.0.1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 w:eastAsia="en-US"/>
              </w:rPr>
            </w:pPr>
            <w:r w:rsidRPr="00BE62DD">
              <w:rPr>
                <w:rFonts w:ascii="Times New Roman" w:hAnsi="Times New Roman" w:cs="Times New Roman"/>
                <w:lang w:val="en-US" w:eastAsia="en-US"/>
              </w:rPr>
              <w:t>Ubuntu 10.04 LTS Desktop</w:t>
            </w:r>
          </w:p>
          <w:p w:rsidR="00880E4A" w:rsidRPr="00BE62DD" w:rsidRDefault="00880E4A" w:rsidP="00880E4A">
            <w:r w:rsidRPr="00BE62DD">
              <w:t xml:space="preserve">Программные средства антивирусной защиты рабочих станций под управлением ОС </w:t>
            </w:r>
            <w:r w:rsidRPr="00BE62DD">
              <w:rPr>
                <w:lang w:val="en-US"/>
              </w:rPr>
              <w:t>Linux</w:t>
            </w:r>
            <w:r w:rsidRPr="00BE62DD">
              <w:t xml:space="preserve"> должны обеспечивать реализацию следующих функциональных возможностей: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резидентный антивирусный мониторинг;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эвристический анализатор, позволяющий более эффективно распознавать и блокировать ранее неизвестные вредоносные программы; 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антивирусное сканирование по команде пользователя или администратора и по расписанию;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антивирусную проверку и лечение файлов в архивах;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запуск задач по расписанию и/или сразу после загрузки операционной системы;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помещение подозрительных и поврежденных объектов на карантин;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возможность </w:t>
            </w:r>
            <w:r w:rsidRPr="00BE62DD">
              <w:rPr>
                <w:rFonts w:ascii="Times New Roman" w:eastAsia="TimesNewRomanPSMT" w:hAnsi="Times New Roman"/>
              </w:rPr>
              <w:t>экспортировать и сохранять отчеты в форматах HTML и CSV</w:t>
            </w:r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возможность перехвата и проверки файловых операций на уровне </w:t>
            </w:r>
            <w:r w:rsidRPr="00BE62DD">
              <w:rPr>
                <w:rFonts w:ascii="Times New Roman" w:hAnsi="Times New Roman"/>
                <w:lang w:val="en-US"/>
              </w:rPr>
              <w:t>SAMBA</w:t>
            </w:r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гибкого управления использованием ресурсов ПК для обеспечения комфортной работы пользователей при выполнении сканирования файлового пространства;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сохранение копии зараженного объекта в резервном хранилище перед лечением и удалением в целях возможного восстановления объекта по требованию, если он представляет информационную ценность;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возможность управление через графический интерфейс;</w:t>
            </w:r>
          </w:p>
          <w:p w:rsidR="00880E4A" w:rsidRPr="00D003F2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централизованно управляться с пом</w:t>
            </w:r>
            <w:r>
              <w:rPr>
                <w:rFonts w:ascii="Times New Roman" w:hAnsi="Times New Roman"/>
              </w:rPr>
              <w:t>ощью единой системы управления.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pPr>
              <w:pStyle w:val="10"/>
              <w:numPr>
                <w:ilvl w:val="0"/>
                <w:numId w:val="0"/>
              </w:numPr>
              <w:jc w:val="center"/>
            </w:pPr>
            <w:bookmarkStart w:id="9" w:name="_Toc295124330"/>
            <w:bookmarkStart w:id="10" w:name="_Toc348448711"/>
            <w:r>
              <w:lastRenderedPageBreak/>
              <w:t>Подраздел 3.</w:t>
            </w:r>
            <w:r w:rsidR="008A36F2">
              <w:t>1.</w:t>
            </w:r>
            <w:r>
              <w:t>6</w:t>
            </w:r>
            <w:r w:rsidR="008A36F2">
              <w:t>.</w:t>
            </w:r>
            <w:r w:rsidRPr="00BE62DD">
              <w:t xml:space="preserve"> Требования к программным средствам антивирусной защиты серверов под управлением ОС </w:t>
            </w:r>
            <w:r w:rsidRPr="00BE62DD">
              <w:rPr>
                <w:lang w:val="en-US"/>
              </w:rPr>
              <w:t>Linux</w:t>
            </w:r>
            <w:bookmarkEnd w:id="9"/>
            <w:bookmarkEnd w:id="10"/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r w:rsidRPr="00BE62DD">
              <w:t xml:space="preserve">Программные средства антивирусной защиты серверов под управлением ОС </w:t>
            </w:r>
            <w:r w:rsidRPr="00BE62DD">
              <w:rPr>
                <w:lang w:val="en-US"/>
              </w:rPr>
              <w:t>Linux</w:t>
            </w:r>
            <w:r w:rsidRPr="00BE62DD">
              <w:t xml:space="preserve"> должны функционировать под управлением следующих платформ: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32-</w:t>
            </w:r>
            <w:r w:rsidRPr="00BE62DD">
              <w:rPr>
                <w:rFonts w:ascii="Times New Roman" w:hAnsi="Times New Roman"/>
              </w:rPr>
              <w:t>битные</w:t>
            </w:r>
            <w:r w:rsidRPr="00BE62DD">
              <w:rPr>
                <w:rFonts w:ascii="Times New Roman" w:hAnsi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</w:rPr>
              <w:t>платформы</w:t>
            </w:r>
            <w:r w:rsidRPr="00BE62DD">
              <w:rPr>
                <w:rFonts w:ascii="Times New Roman" w:hAnsi="Times New Roman"/>
                <w:lang w:val="en-US"/>
              </w:rPr>
              <w:t>: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Red Hat Enterprise Linux 5.2 Server (kernel 2.6.18-92);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Red Hat Enterprise Linux 5.5 Server 2.6.18-186.el5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Red Hat Enterprise Linux 6 Server 2.6.32-71.el6.i686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Fedora 9 (kernel 2.6.25);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Fedora 13 2.6.33.3-85.fc13.i686.PAE;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CentOS-5.5 2.6.18-194.el5;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Novel Open Enterprise Server 2 (kernel 2.6.16.46-0.12);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Novel Open Enterprise Server 2 SP2 2.6.16.60-0.54.5-default;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SUSE Linux Enterprise Server 10 SP2 (kernel 2.6.16.60-0.21);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lastRenderedPageBreak/>
              <w:t xml:space="preserve">SUSE Linux Enterprise Server 10 SP3 2.6.16.60-0.54.5-default;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SUSE Linux Enterprise Server 11 SP1 2.6.32.12-0.7-pae;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OpenSUSE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Linux 11.0 (kernel 2.6.25);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OpenSUSE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Linux 11.3 2.6.34-12-desktop;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Debian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GNU/Linux 4.0 r4 (kernel 2.6.24);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Debian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GNU/Linux 5.0.5 2.6.26-2-686;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Mandriva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Corporate Server 4 (kernel 2.6.12);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Mandriva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Enterprise Server 5.1 2.6.27.45-desktop-1mnb;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Ubuntu 8.04.1 Server Edition (kernel 2.6.25);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Ubuntu 10.04 Server Edition 2.6.32-21-generic;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FreeBSD 7.3-RELEASE;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FreeBSD 8.1-RELEASE.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BE62DD">
              <w:rPr>
                <w:rFonts w:ascii="Times New Roman" w:hAnsi="Times New Roman"/>
                <w:lang w:val="en-US"/>
              </w:rPr>
              <w:t>64-</w:t>
            </w:r>
            <w:r w:rsidRPr="00BE62DD">
              <w:rPr>
                <w:rFonts w:ascii="Times New Roman" w:hAnsi="Times New Roman"/>
              </w:rPr>
              <w:t>битные</w:t>
            </w:r>
            <w:r w:rsidRPr="00BE62DD">
              <w:rPr>
                <w:rFonts w:ascii="Times New Roman" w:hAnsi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</w:rPr>
              <w:t>платформы</w:t>
            </w:r>
            <w:r w:rsidRPr="00BE62DD">
              <w:rPr>
                <w:rFonts w:ascii="Times New Roman" w:hAnsi="Times New Roman"/>
                <w:lang w:val="en-US"/>
              </w:rPr>
              <w:t>: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Red Hat Enterprise Linux 5.2 Server (kernel 2.6.18-92);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Red Hat Enterprise Linux 5.5 server 2.6.18-194.el5;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Red Hat Enterprise Linux 6 Server 2.6.32-71.el6.x86_64;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Fedora 9 (kernel 2.6.25);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Fedora 13 2.6.33.3-85.fc13.x86_64;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CentOS-5.5 2.6.18-194.el5;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SUSE Linux Enterprise Server 10 SP2 (kernel 2.6.16.60-0.21);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SUSE Linux Enterprise Server 10 SP3 2.6.16.60-0.54.5-default;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SUSE Linux Enterprise Server 11 SP1 2.6.32.12-0.7-default;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Novell Open Enterprise Server 2 SP2 2.6.16.60-0.54.5-default;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OpenSUSE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Linux 11.3 2.6.34-12-desktop;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OpenSUSE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Linux 11.0 (kernel 2.6.25);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Debian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GNU/Linux 5.0.5 2.6.26-2-amd64;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Ubuntu 10.04 Server Edition 2.6.32-21-generic; 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FreeBSD 7.3-RELEASE;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FreeBSD 8.1-RELEASE.</w:t>
            </w:r>
          </w:p>
          <w:p w:rsidR="00880E4A" w:rsidRPr="00BE62DD" w:rsidRDefault="00880E4A" w:rsidP="00880E4A">
            <w:pPr>
              <w:jc w:val="both"/>
            </w:pPr>
            <w:r w:rsidRPr="00BE62DD">
              <w:t xml:space="preserve">Программные средства антивирусной защиты серверов под управлением ОС </w:t>
            </w:r>
            <w:r w:rsidRPr="00BE62DD">
              <w:rPr>
                <w:lang w:val="en-US"/>
              </w:rPr>
              <w:t>Linux</w:t>
            </w:r>
            <w:r w:rsidRPr="00BE62DD">
              <w:t xml:space="preserve"> должны обеспечивать реализацию следующих функциональных возможностей: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резидентный антивирусный мониторинг;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антивирусное сканирование по команде пользователя или администратора и по расписанию;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антивирусную проверку и лечение файлов в архивах;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запуск задач по расписанию и/или сразу после загрузки операционной системы;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помещение подозрительных и поврежденных объектов на карантин;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формирование отчетов в форматах </w:t>
            </w:r>
            <w:r w:rsidRPr="00BE62DD">
              <w:rPr>
                <w:rFonts w:ascii="Times New Roman" w:eastAsia="TimesNewRomanPSMT" w:hAnsi="Times New Roman"/>
              </w:rPr>
              <w:t>HTML, CSV,</w:t>
            </w:r>
            <w:r w:rsidRPr="00BE62DD">
              <w:rPr>
                <w:rFonts w:ascii="Times New Roman" w:hAnsi="Times New Roman"/>
              </w:rPr>
              <w:t xml:space="preserve"> </w:t>
            </w:r>
            <w:r w:rsidRPr="00BE62DD">
              <w:rPr>
                <w:rFonts w:ascii="Times New Roman" w:hAnsi="Times New Roman"/>
                <w:lang w:val="en-US"/>
              </w:rPr>
              <w:t>PDF</w:t>
            </w:r>
            <w:r w:rsidRPr="00BE62DD">
              <w:rPr>
                <w:rFonts w:ascii="Times New Roman" w:hAnsi="Times New Roman"/>
              </w:rPr>
              <w:t xml:space="preserve"> и </w:t>
            </w:r>
            <w:r w:rsidRPr="00BE62DD">
              <w:rPr>
                <w:rFonts w:ascii="Times New Roman" w:hAnsi="Times New Roman"/>
                <w:lang w:val="en-US"/>
              </w:rPr>
              <w:t>XLS</w:t>
            </w:r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возможность перехвата и проверки файловых операций на уровне </w:t>
            </w:r>
            <w:r w:rsidRPr="00BE62DD">
              <w:rPr>
                <w:rFonts w:ascii="Times New Roman" w:hAnsi="Times New Roman"/>
                <w:lang w:val="en-US"/>
              </w:rPr>
              <w:t>SAMBA</w:t>
            </w:r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сохранение копии зараженного объекта в резервном хранилище перед лечением и удалением в целях возможного восстановления объекта по требованию, если он представляет информационную ценность;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удаленно через веб-браузер управлять антивирусом и настраивать его;</w:t>
            </w:r>
          </w:p>
          <w:p w:rsidR="00880E4A" w:rsidRPr="00D003F2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централизованно управляться с пом</w:t>
            </w:r>
            <w:r>
              <w:rPr>
                <w:rFonts w:ascii="Times New Roman" w:hAnsi="Times New Roman"/>
              </w:rPr>
              <w:t>ощью единой системы управления.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pPr>
              <w:jc w:val="center"/>
            </w:pPr>
            <w:bookmarkStart w:id="11" w:name="_Toc348448712"/>
            <w:r>
              <w:lastRenderedPageBreak/>
              <w:t>Подраздел 3.</w:t>
            </w:r>
            <w:r w:rsidR="008A36F2">
              <w:t>1.</w:t>
            </w:r>
            <w:r>
              <w:t>7</w:t>
            </w:r>
            <w:r w:rsidR="008A36F2">
              <w:t>.</w:t>
            </w:r>
            <w:r>
              <w:t xml:space="preserve"> </w:t>
            </w:r>
            <w:r w:rsidRPr="00BE62DD">
              <w:t xml:space="preserve">Требования к программным средствам антивирусной защиты файловых систем серверов под управлением ОС </w:t>
            </w:r>
            <w:r w:rsidRPr="00BE62DD">
              <w:rPr>
                <w:lang w:val="en-US"/>
              </w:rPr>
              <w:t>Novell</w:t>
            </w:r>
            <w:r w:rsidRPr="00BE62DD">
              <w:t xml:space="preserve"> </w:t>
            </w:r>
            <w:r w:rsidRPr="00BE62DD">
              <w:rPr>
                <w:lang w:val="en-US"/>
              </w:rPr>
              <w:t>Netware</w:t>
            </w:r>
            <w:bookmarkEnd w:id="11"/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r w:rsidRPr="00BE62DD">
              <w:t xml:space="preserve">Программные средства антивирусной защиты файловых систем серверов под управлением ОС </w:t>
            </w:r>
            <w:r w:rsidRPr="00BE62DD">
              <w:rPr>
                <w:lang w:val="en-US"/>
              </w:rPr>
              <w:t>Novell</w:t>
            </w:r>
            <w:r w:rsidRPr="00BE62DD">
              <w:t xml:space="preserve"> </w:t>
            </w:r>
            <w:r w:rsidRPr="00BE62DD">
              <w:rPr>
                <w:lang w:val="en-US"/>
              </w:rPr>
              <w:t>Netware</w:t>
            </w:r>
            <w:r w:rsidRPr="00BE62DD">
              <w:t xml:space="preserve"> должны функционировать на версиях ОС </w:t>
            </w:r>
            <w:r w:rsidRPr="00BE62DD">
              <w:rPr>
                <w:lang w:val="en-US"/>
              </w:rPr>
              <w:t>Novell</w:t>
            </w:r>
            <w:r w:rsidRPr="00BE62DD">
              <w:t xml:space="preserve"> </w:t>
            </w:r>
            <w:r w:rsidRPr="00BE62DD">
              <w:rPr>
                <w:lang w:val="en-US"/>
              </w:rPr>
              <w:t>Netware</w:t>
            </w:r>
            <w:r w:rsidRPr="00BE62DD">
              <w:t xml:space="preserve"> 5.x SP6 или выше, 6.0 SP3 или выше, 6.5 SP3 или выше.</w:t>
            </w:r>
          </w:p>
          <w:p w:rsidR="00880E4A" w:rsidRPr="00BE62DD" w:rsidRDefault="00880E4A" w:rsidP="00880E4A">
            <w:r w:rsidRPr="00BE62DD">
              <w:t xml:space="preserve">Программные средства антивирусной защиты файловых систем серверов под управлением ОС </w:t>
            </w:r>
            <w:r w:rsidRPr="00BE62DD">
              <w:rPr>
                <w:lang w:val="en-US"/>
              </w:rPr>
              <w:t>Novell</w:t>
            </w:r>
            <w:r w:rsidRPr="00BE62DD">
              <w:t xml:space="preserve"> </w:t>
            </w:r>
            <w:r w:rsidRPr="00BE62DD">
              <w:rPr>
                <w:lang w:val="en-US"/>
              </w:rPr>
              <w:t>Netware</w:t>
            </w:r>
            <w:r w:rsidRPr="00BE62DD">
              <w:t xml:space="preserve"> должны обеспечивать реализацию следующих функциональных возможностей: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lastRenderedPageBreak/>
              <w:t>проверку на присутствие вирусов всех запускаемых и изменяемых файлов, лечение, а при его невозможности – удаление зараженных объектов;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последовательную проверку файлов сервера по запросу администратора или по расписанию с заданной частотой, при этом может производиться лечение и/или удаление зараженных объектов;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обновление антивирусных баз и распространение обновлений на другие серверы сети </w:t>
            </w:r>
            <w:proofErr w:type="spellStart"/>
            <w:r w:rsidRPr="00BE62DD">
              <w:rPr>
                <w:rFonts w:ascii="Times New Roman" w:hAnsi="Times New Roman"/>
              </w:rPr>
              <w:t>Novell</w:t>
            </w:r>
            <w:proofErr w:type="spellEnd"/>
            <w:r w:rsidRPr="00BE62DD">
              <w:rPr>
                <w:rFonts w:ascii="Times New Roman" w:hAnsi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</w:rPr>
              <w:t>NetWare</w:t>
            </w:r>
            <w:proofErr w:type="spellEnd"/>
            <w:r w:rsidRPr="00BE62DD">
              <w:rPr>
                <w:rFonts w:ascii="Times New Roman" w:hAnsi="Times New Roman"/>
              </w:rPr>
              <w:t>. Обновление может происходить по расписанию, рассылкой на предопределённые серверы. Предусмотрена возможность создания резервных копий обновляемых файлов для обеспечения возможности отката антивирусных баз до предыдущей версии;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размещение зараженных или подозрительных файлов в специальном хранилище – карантине. Помещенные на карантин файлы могут быть проанализированы администратором и/или отправлены на исследование в компанию – разработчик антивирусных решений;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создание подробных отчетов по результатам проверок ресурсов сервера по требованию, его постоянной защиты и обновления антивирусных баз. Возможность просмотра журналов и вывода их на печать;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сохранение резервной копии всех подозрительных или зараженных объектов перед лечением или удалением, что позволяет восстановить данные в случае возникновения сбоев или ошибок при лечении или удалении;</w:t>
            </w:r>
          </w:p>
          <w:p w:rsidR="00880E4A" w:rsidRPr="00D003F2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информирование администраторов и пользователей о законченных проверках, а также предупреждение о найденных вредоносных объектах средствами сети </w:t>
            </w:r>
            <w:proofErr w:type="spellStart"/>
            <w:r w:rsidRPr="00BE62DD">
              <w:rPr>
                <w:rFonts w:ascii="Times New Roman" w:hAnsi="Times New Roman"/>
              </w:rPr>
              <w:t>Novell</w:t>
            </w:r>
            <w:proofErr w:type="spellEnd"/>
            <w:r w:rsidRPr="00BE62DD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NetWare</w:t>
            </w:r>
            <w:proofErr w:type="spellEnd"/>
            <w:r>
              <w:rPr>
                <w:rFonts w:ascii="Times New Roman" w:hAnsi="Times New Roman"/>
              </w:rPr>
              <w:t xml:space="preserve"> и по электронной почте.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pPr>
              <w:jc w:val="center"/>
            </w:pPr>
            <w:r>
              <w:lastRenderedPageBreak/>
              <w:t>Подраздел 3.</w:t>
            </w:r>
            <w:bookmarkStart w:id="12" w:name="_Toc348448713"/>
            <w:r w:rsidR="008A36F2">
              <w:t>1.</w:t>
            </w:r>
            <w:r>
              <w:t>8</w:t>
            </w:r>
            <w:r w:rsidR="008A36F2">
              <w:t>.</w:t>
            </w:r>
            <w:r>
              <w:t xml:space="preserve"> </w:t>
            </w:r>
            <w:r w:rsidRPr="00BE62DD">
              <w:t xml:space="preserve">Требования к программным средствам антивирусной защиты объектов на </w:t>
            </w:r>
            <w:r w:rsidRPr="00BE62DD">
              <w:rPr>
                <w:lang w:val="en-US"/>
              </w:rPr>
              <w:t>Samba</w:t>
            </w:r>
            <w:r w:rsidRPr="00BE62DD">
              <w:t xml:space="preserve">-серверах, работающих под управлением ОС </w:t>
            </w:r>
            <w:r w:rsidRPr="00BE62DD">
              <w:rPr>
                <w:lang w:val="en-US"/>
              </w:rPr>
              <w:t>Linux</w:t>
            </w:r>
            <w:r w:rsidRPr="00BE62DD">
              <w:t xml:space="preserve"> или </w:t>
            </w:r>
            <w:r w:rsidRPr="00BE62DD">
              <w:rPr>
                <w:lang w:val="en-US"/>
              </w:rPr>
              <w:t>FreeBSD</w:t>
            </w:r>
            <w:bookmarkEnd w:id="12"/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pPr>
              <w:autoSpaceDE w:val="0"/>
              <w:autoSpaceDN w:val="0"/>
              <w:adjustRightInd w:val="0"/>
            </w:pPr>
            <w:r w:rsidRPr="00BE62DD">
              <w:t xml:space="preserve">Программные средства антивирусной защиты объектов на </w:t>
            </w:r>
            <w:r w:rsidRPr="00BE62DD">
              <w:rPr>
                <w:lang w:val="en-US"/>
              </w:rPr>
              <w:t>Samba</w:t>
            </w:r>
            <w:r w:rsidRPr="00BE62DD">
              <w:t xml:space="preserve">-серверах, работающих под управлением ОС </w:t>
            </w:r>
            <w:r w:rsidRPr="00BE62DD">
              <w:rPr>
                <w:lang w:val="en-US"/>
              </w:rPr>
              <w:t>Linux</w:t>
            </w:r>
            <w:r w:rsidRPr="00BE62DD">
              <w:t xml:space="preserve"> или </w:t>
            </w:r>
            <w:r w:rsidRPr="00BE62DD">
              <w:rPr>
                <w:lang w:val="en-US"/>
              </w:rPr>
              <w:t>FreeBSD</w:t>
            </w:r>
            <w:r w:rsidRPr="00BE62DD">
              <w:t xml:space="preserve"> должны функционировать на следующих ОС: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Для 32-битной платформы одна из следующих операционных систем: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RedHat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Linux 9.0</w:t>
            </w:r>
            <w:r w:rsidRPr="00BE62DD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BE62DD">
              <w:rPr>
                <w:rFonts w:ascii="Times New Roman" w:hAnsi="Times New Roman" w:cs="Times New Roman"/>
              </w:rPr>
              <w:t>kernel</w:t>
            </w:r>
            <w:proofErr w:type="spellEnd"/>
            <w:r w:rsidRPr="00BE62DD">
              <w:rPr>
                <w:rFonts w:ascii="Times New Roman" w:hAnsi="Times New Roman" w:cs="Times New Roman"/>
              </w:rPr>
              <w:t>: 2.4.20-8);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RedHat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Enterprise Linux Advanced Server 4 UPD3 (kernel: 2.6.9-34EL (i386));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SUSE Linux Enterprise Server 9.0 SP3 (kernel: 2.6.5-7.97);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SUSE Linux Professional 10.1</w:t>
            </w:r>
            <w:r w:rsidRPr="00BE62DD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BE62DD">
              <w:rPr>
                <w:rFonts w:ascii="Times New Roman" w:hAnsi="Times New Roman" w:cs="Times New Roman"/>
              </w:rPr>
              <w:t>kernel</w:t>
            </w:r>
            <w:proofErr w:type="spellEnd"/>
            <w:r w:rsidRPr="00BE62DD">
              <w:rPr>
                <w:rFonts w:ascii="Times New Roman" w:hAnsi="Times New Roman" w:cs="Times New Roman"/>
              </w:rPr>
              <w:t>: 2.6.16.13-4);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Debian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GNU/Linux </w:t>
            </w:r>
            <w:r w:rsidRPr="00BE62DD">
              <w:rPr>
                <w:rFonts w:ascii="Times New Roman" w:hAnsi="Times New Roman" w:cs="Times New Roman"/>
              </w:rPr>
              <w:t>версия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3.1 R2 (kernel: 2.4.27-2).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Mandriva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2006</w:t>
            </w:r>
            <w:r w:rsidRPr="00BE62DD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BE62DD">
              <w:rPr>
                <w:rFonts w:ascii="Times New Roman" w:hAnsi="Times New Roman" w:cs="Times New Roman"/>
              </w:rPr>
              <w:t>kernel</w:t>
            </w:r>
            <w:proofErr w:type="spellEnd"/>
            <w:r w:rsidRPr="00BE62DD">
              <w:rPr>
                <w:rFonts w:ascii="Times New Roman" w:hAnsi="Times New Roman" w:cs="Times New Roman"/>
              </w:rPr>
              <w:t>: 2.6.12-12mdksmp);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FreeBSD </w:t>
            </w:r>
            <w:r w:rsidRPr="00BE62DD">
              <w:rPr>
                <w:rFonts w:ascii="Times New Roman" w:hAnsi="Times New Roman" w:cs="Times New Roman"/>
              </w:rPr>
              <w:t>версия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5.4 (kernel: GENERIC/SMP);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 xml:space="preserve">FreeBSD </w:t>
            </w:r>
            <w:r w:rsidRPr="00BE62DD">
              <w:rPr>
                <w:rFonts w:ascii="Times New Roman" w:hAnsi="Times New Roman" w:cs="Times New Roman"/>
              </w:rPr>
              <w:t>версия</w:t>
            </w:r>
            <w:r w:rsidRPr="00BE62DD">
              <w:rPr>
                <w:rFonts w:ascii="Times New Roman" w:hAnsi="Times New Roman" w:cs="Times New Roman"/>
                <w:lang w:val="en-US"/>
              </w:rPr>
              <w:t xml:space="preserve"> 6.1 (kernel: GENERIC/SMP);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</w:rPr>
              <w:t>Ubuntu</w:t>
            </w:r>
            <w:proofErr w:type="spellEnd"/>
            <w:r w:rsidRPr="00BE62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 w:cs="Times New Roman"/>
              </w:rPr>
              <w:t>Server</w:t>
            </w:r>
            <w:proofErr w:type="spellEnd"/>
            <w:r w:rsidRPr="00BE62DD">
              <w:rPr>
                <w:rFonts w:ascii="Times New Roman" w:hAnsi="Times New Roman" w:cs="Times New Roman"/>
              </w:rPr>
              <w:t xml:space="preserve"> 7.10</w:t>
            </w:r>
            <w:r w:rsidRPr="00BE62DD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</w:rPr>
              <w:t>Ubuntu</w:t>
            </w:r>
            <w:proofErr w:type="spellEnd"/>
            <w:r w:rsidRPr="00BE62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 w:cs="Times New Roman"/>
              </w:rPr>
              <w:t>Server</w:t>
            </w:r>
            <w:proofErr w:type="spellEnd"/>
            <w:r w:rsidRPr="00BE62DD">
              <w:rPr>
                <w:rFonts w:ascii="Times New Roman" w:hAnsi="Times New Roman" w:cs="Times New Roman"/>
              </w:rPr>
              <w:t xml:space="preserve"> 8.04</w:t>
            </w:r>
            <w:r w:rsidRPr="00BE62DD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Для 64-битной платформы одна из следующих операционных систем: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RedHat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Enterprise Linux Advanced Server 4 UPD3 (kernel: 2.6.9-34EL (amd64));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62DD">
              <w:rPr>
                <w:rFonts w:ascii="Times New Roman" w:hAnsi="Times New Roman" w:cs="Times New Roman"/>
                <w:lang w:val="en-US"/>
              </w:rPr>
              <w:t>RedHat</w:t>
            </w:r>
            <w:proofErr w:type="spellEnd"/>
            <w:r w:rsidRPr="00BE62DD">
              <w:rPr>
                <w:rFonts w:ascii="Times New Roman" w:hAnsi="Times New Roman" w:cs="Times New Roman"/>
                <w:lang w:val="en-US"/>
              </w:rPr>
              <w:t xml:space="preserve"> Fedora Core 5 (kernel: 2.6.15-1.2054_FC5);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SUSE Linux Professional 10.1 (kernel: 2.6.16.13-4);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 w:rsidRPr="00BE62DD">
              <w:rPr>
                <w:rFonts w:ascii="Times New Roman" w:hAnsi="Times New Roman" w:cs="Times New Roman"/>
                <w:lang w:val="en-US"/>
              </w:rPr>
              <w:t>SUSE Linux Enterprise Server 9 SP3 (kernel: 2.6.5-7.97).</w:t>
            </w:r>
          </w:p>
          <w:p w:rsidR="00880E4A" w:rsidRPr="00BE62DD" w:rsidRDefault="00880E4A" w:rsidP="00880E4A">
            <w:pPr>
              <w:autoSpaceDE w:val="0"/>
              <w:autoSpaceDN w:val="0"/>
              <w:adjustRightInd w:val="0"/>
            </w:pPr>
            <w:r w:rsidRPr="00BE62DD">
              <w:t xml:space="preserve">и на версиях </w:t>
            </w:r>
            <w:r w:rsidRPr="00BE62DD">
              <w:rPr>
                <w:lang w:val="en-US"/>
              </w:rPr>
              <w:t>Samba</w:t>
            </w:r>
            <w:r w:rsidRPr="00BE62DD">
              <w:t>-сервера 2.2.7 — 3.0.26a, 3.0.28a.</w:t>
            </w:r>
          </w:p>
          <w:p w:rsidR="00880E4A" w:rsidRPr="00BE62DD" w:rsidRDefault="00880E4A" w:rsidP="00880E4A">
            <w:pPr>
              <w:autoSpaceDE w:val="0"/>
              <w:autoSpaceDN w:val="0"/>
              <w:adjustRightInd w:val="0"/>
            </w:pPr>
            <w:r w:rsidRPr="00BE62DD">
              <w:t xml:space="preserve">Программные средства антивирусной защиты объектов на </w:t>
            </w:r>
            <w:r w:rsidRPr="00BE62DD">
              <w:rPr>
                <w:lang w:val="en-US"/>
              </w:rPr>
              <w:t>Samba</w:t>
            </w:r>
            <w:r w:rsidRPr="00BE62DD">
              <w:t xml:space="preserve">-серверах, работающих под управлением ОС </w:t>
            </w:r>
            <w:r w:rsidRPr="00BE62DD">
              <w:rPr>
                <w:lang w:val="en-US"/>
              </w:rPr>
              <w:t>Linux</w:t>
            </w:r>
            <w:r w:rsidRPr="00BE62DD">
              <w:t xml:space="preserve"> или </w:t>
            </w:r>
            <w:r w:rsidRPr="00BE62DD">
              <w:rPr>
                <w:lang w:val="en-US"/>
              </w:rPr>
              <w:t>FreeBSD</w:t>
            </w:r>
            <w:r w:rsidRPr="00BE62DD">
              <w:t xml:space="preserve"> должны обеспечивать следующие функциональные возможности: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  <w:iCs/>
              </w:rPr>
              <w:t xml:space="preserve">Постоянную защиту </w:t>
            </w:r>
            <w:r w:rsidRPr="00BE62DD">
              <w:rPr>
                <w:rFonts w:ascii="Times New Roman" w:hAnsi="Times New Roman"/>
              </w:rPr>
              <w:t xml:space="preserve">файлового сервера </w:t>
            </w:r>
            <w:proofErr w:type="spellStart"/>
            <w:r w:rsidRPr="00BE62DD">
              <w:rPr>
                <w:rFonts w:ascii="Times New Roman" w:hAnsi="Times New Roman"/>
              </w:rPr>
              <w:t>Samba</w:t>
            </w:r>
            <w:proofErr w:type="spellEnd"/>
            <w:r w:rsidRPr="00BE62DD">
              <w:rPr>
                <w:rFonts w:ascii="Times New Roman" w:hAnsi="Times New Roman"/>
              </w:rPr>
              <w:t xml:space="preserve"> от вредоносного кода;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  <w:iCs/>
              </w:rPr>
              <w:t xml:space="preserve">Поиск и обезвреживание </w:t>
            </w:r>
            <w:r w:rsidRPr="00BE62DD">
              <w:rPr>
                <w:rFonts w:ascii="Times New Roman" w:hAnsi="Times New Roman"/>
              </w:rPr>
              <w:t xml:space="preserve">вредоносного кода в файловой системе сервера </w:t>
            </w:r>
            <w:r w:rsidRPr="00BE62DD">
              <w:rPr>
                <w:rFonts w:ascii="Times New Roman" w:hAnsi="Times New Roman"/>
                <w:iCs/>
              </w:rPr>
              <w:t>по требованию</w:t>
            </w:r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  <w:iCs/>
              </w:rPr>
              <w:t xml:space="preserve">Уведомление администратора </w:t>
            </w:r>
            <w:r w:rsidRPr="00BE62DD">
              <w:rPr>
                <w:rFonts w:ascii="Times New Roman" w:hAnsi="Times New Roman"/>
              </w:rPr>
              <w:t>о нахождении зараженных или подозрительных объектов;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  <w:iCs/>
              </w:rPr>
              <w:t>Поддержку актуального состояния антивирусных баз</w:t>
            </w:r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  <w:iCs/>
              </w:rPr>
              <w:lastRenderedPageBreak/>
              <w:t xml:space="preserve">Локальное и удаленное администрирование </w:t>
            </w:r>
            <w:r w:rsidRPr="00BE62DD">
              <w:rPr>
                <w:rFonts w:ascii="Times New Roman" w:hAnsi="Times New Roman"/>
              </w:rPr>
              <w:t>с помощью модуля веб-администрирования;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Возможность исполнять заданные пользователем скрипты в случае возникновения событий типа "найден зараженный файл";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Возможность переноса зараженных (или подозрительных) объектов в специальное хранилище (карантин);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Сохранение оригинала инфицированного объекта перед лечением (</w:t>
            </w:r>
            <w:r w:rsidRPr="00BE62DD">
              <w:rPr>
                <w:rFonts w:ascii="Times New Roman" w:hAnsi="Times New Roman"/>
                <w:lang w:val="en-US"/>
              </w:rPr>
              <w:t>Backup</w:t>
            </w:r>
            <w:r w:rsidRPr="00BE62DD">
              <w:rPr>
                <w:rFonts w:ascii="Times New Roman" w:hAnsi="Times New Roman"/>
              </w:rPr>
              <w:t>) с возможностью его восстановления в случае возникновения нештатной ситуации;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Сохранение данных об уже проверенных файлах в </w:t>
            </w:r>
            <w:proofErr w:type="gramStart"/>
            <w:r w:rsidRPr="00BE62DD">
              <w:rPr>
                <w:rFonts w:ascii="Times New Roman" w:hAnsi="Times New Roman"/>
              </w:rPr>
              <w:t>оперативном</w:t>
            </w:r>
            <w:proofErr w:type="gramEnd"/>
            <w:r w:rsidRPr="00BE62DD">
              <w:rPr>
                <w:rFonts w:ascii="Times New Roman" w:hAnsi="Times New Roman"/>
              </w:rPr>
              <w:t xml:space="preserve"> кэше, что позволяет значительно уменьшить время проверки файла при последующих его запросах (данные в кэше сохраняются до перезагрузки приложения);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Возможность ограничения максимального количества одновременно проверяемых в режиме реального времени файлов с постановкой остальных запрошенных на проверку файлов в очередь;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Возможность автоматически приостановить антивирусную проверку файлов в фоновом режиме при превышении уровня нагрузки на сервер сверх указанного пользователем значения и возобновить работу при снижении нагрузки до допустимого уровня;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Возможность для каждой папки общего доступа задать любую комбинацию режимов "проверки при открытии" и "проверки при сохранении";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Возможность проведения индивидуальных настроек антивирусной защиты выборочно для каждой папки общего доступа;</w:t>
            </w:r>
          </w:p>
          <w:p w:rsidR="00880E4A" w:rsidRPr="00D003F2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Возможность отката, как обновлений антивирусных баз, так и обновлений приложения.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A36F2">
            <w:pPr>
              <w:pStyle w:val="10"/>
              <w:numPr>
                <w:ilvl w:val="0"/>
                <w:numId w:val="0"/>
              </w:numPr>
              <w:jc w:val="center"/>
            </w:pPr>
            <w:r>
              <w:lastRenderedPageBreak/>
              <w:t>Подраздел 3.</w:t>
            </w:r>
            <w:bookmarkStart w:id="13" w:name="_Toc348448714"/>
            <w:r w:rsidR="008A36F2">
              <w:t>1.9.</w:t>
            </w:r>
            <w:r>
              <w:t xml:space="preserve"> </w:t>
            </w:r>
            <w:r w:rsidRPr="00BE62DD">
              <w:t>Требования к программным средствам антивирусной защиты смартфонов</w:t>
            </w:r>
            <w:bookmarkEnd w:id="13"/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r w:rsidRPr="00BE62DD">
              <w:t>Программные средства для антивирусной защиты смартфонов должны функционировать под управлением мобильных ОС: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 w:eastAsia="en-US"/>
              </w:rPr>
            </w:pPr>
            <w:r w:rsidRPr="00BE62DD">
              <w:rPr>
                <w:rFonts w:ascii="Times New Roman" w:hAnsi="Times New Roman"/>
                <w:lang w:val="en-US" w:eastAsia="en-US"/>
              </w:rPr>
              <w:t>Android</w:t>
            </w:r>
            <w:r w:rsidRPr="008A36F2">
              <w:rPr>
                <w:rFonts w:ascii="Times New Roman" w:hAnsi="Times New Roman"/>
                <w:lang w:eastAsia="en-US"/>
              </w:rPr>
              <w:t xml:space="preserve"> 2.2 – 2.</w:t>
            </w:r>
            <w:r w:rsidRPr="00BE62DD">
              <w:rPr>
                <w:rFonts w:ascii="Times New Roman" w:hAnsi="Times New Roman"/>
                <w:lang w:val="en-US" w:eastAsia="en-US"/>
              </w:rPr>
              <w:t>x, 4.0; Android 3 for tablets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 w:eastAsia="en-US"/>
              </w:rPr>
            </w:pPr>
            <w:r w:rsidRPr="00BE62DD">
              <w:rPr>
                <w:rFonts w:ascii="Times New Roman" w:hAnsi="Times New Roman"/>
                <w:lang w:val="en-US" w:eastAsia="en-US"/>
              </w:rPr>
              <w:t>iOS 4, 5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 w:eastAsia="en-US"/>
              </w:rPr>
            </w:pPr>
            <w:r w:rsidRPr="00BE62DD">
              <w:rPr>
                <w:rFonts w:ascii="Times New Roman" w:hAnsi="Times New Roman"/>
                <w:lang w:val="en-US" w:eastAsia="en-US"/>
              </w:rPr>
              <w:t>BlackBerry 4.5 – 6.0, 7.0; BlackBerry for tablets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val="en-US" w:eastAsia="en-US"/>
              </w:rPr>
            </w:pPr>
            <w:r w:rsidRPr="00BE62DD">
              <w:rPr>
                <w:rFonts w:ascii="Times New Roman" w:hAnsi="Times New Roman"/>
                <w:lang w:val="en-US" w:eastAsia="en-US"/>
              </w:rPr>
              <w:t>Windows Mobile 5.0 – 6.5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  <w:lang w:val="en-US" w:eastAsia="en-US"/>
              </w:rPr>
              <w:t>Symbian 9.1 – 9.3, Symbian^3, Anna, Belle</w:t>
            </w:r>
            <w:r w:rsidRPr="00BE62DD">
              <w:rPr>
                <w:rFonts w:ascii="Times New Roman" w:hAnsi="Times New Roman"/>
                <w:lang w:val="en-US"/>
              </w:rPr>
              <w:t>.</w:t>
            </w:r>
          </w:p>
          <w:p w:rsidR="00880E4A" w:rsidRPr="00BE62DD" w:rsidRDefault="00880E4A" w:rsidP="00880E4A">
            <w:r w:rsidRPr="00BE62DD">
              <w:t>Программные средства для антивирусной защиты смартфонов должны обеспечивать следующую функциональность: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  <w:bCs/>
              </w:rPr>
              <w:t>постоянную защиту</w:t>
            </w:r>
            <w:r w:rsidRPr="00BE62DD">
              <w:rPr>
                <w:rFonts w:ascii="Times New Roman" w:hAnsi="Times New Roman"/>
                <w:b/>
                <w:bCs/>
              </w:rPr>
              <w:t xml:space="preserve"> </w:t>
            </w:r>
            <w:r w:rsidRPr="00BE62DD">
              <w:rPr>
                <w:rFonts w:ascii="Times New Roman" w:hAnsi="Times New Roman"/>
              </w:rPr>
              <w:t>файловой системы смартфона, перехват и проверку: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 xml:space="preserve">всех входящих объектов, передающихся с помощью беспроводных соединений (инфракрасный порт, </w:t>
            </w:r>
            <w:r w:rsidRPr="00BE62DD">
              <w:rPr>
                <w:rFonts w:ascii="Times New Roman" w:hAnsi="Times New Roman" w:cs="Times New Roman"/>
                <w:lang w:val="en-US"/>
              </w:rPr>
              <w:t>Bluetooth</w:t>
            </w:r>
            <w:r w:rsidRPr="00BE62DD">
              <w:rPr>
                <w:rFonts w:ascii="Times New Roman" w:hAnsi="Times New Roman" w:cs="Times New Roman"/>
              </w:rPr>
              <w:t>), сообщений EMS и MMS, при синхронизации с персональным компьютером и загрузке файлов через браузер;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>файлов, открываемых на смартфоне;</w:t>
            </w:r>
          </w:p>
          <w:p w:rsidR="00880E4A" w:rsidRPr="00BE62DD" w:rsidRDefault="00880E4A" w:rsidP="00880E4A">
            <w:pPr>
              <w:pStyle w:val="a0"/>
              <w:spacing w:before="0" w:after="0"/>
              <w:rPr>
                <w:rFonts w:ascii="Times New Roman" w:hAnsi="Times New Roman" w:cs="Times New Roman"/>
              </w:rPr>
            </w:pPr>
            <w:r w:rsidRPr="00BE62DD">
              <w:rPr>
                <w:rFonts w:ascii="Times New Roman" w:hAnsi="Times New Roman" w:cs="Times New Roman"/>
              </w:rPr>
              <w:t>программ, устанавливаемых из интерфейса смартфона.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  <w:bCs/>
              </w:rPr>
              <w:t>проверку объектов</w:t>
            </w:r>
            <w:r w:rsidRPr="00BE62DD">
              <w:rPr>
                <w:rFonts w:ascii="Times New Roman" w:hAnsi="Times New Roman"/>
                <w:b/>
                <w:bCs/>
              </w:rPr>
              <w:t xml:space="preserve"> </w:t>
            </w:r>
            <w:r w:rsidRPr="00BE62DD">
              <w:rPr>
                <w:rFonts w:ascii="Times New Roman" w:hAnsi="Times New Roman"/>
              </w:rPr>
              <w:t>файловой системы, находящихся на смартфоне или на подключенных картах расширения памяти, по требованию пользователя и по расписанию;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  <w:bCs/>
              </w:rPr>
              <w:t>надежное изолирование зараженных объектов</w:t>
            </w:r>
            <w:r w:rsidRPr="00BE62DD">
              <w:rPr>
                <w:rFonts w:ascii="Times New Roman" w:hAnsi="Times New Roman"/>
                <w:b/>
                <w:bCs/>
              </w:rPr>
              <w:t xml:space="preserve"> </w:t>
            </w:r>
            <w:r w:rsidRPr="00BE62DD">
              <w:rPr>
                <w:rFonts w:ascii="Times New Roman" w:hAnsi="Times New Roman"/>
              </w:rPr>
              <w:t>в карантинном хранилище;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  <w:bCs/>
              </w:rPr>
              <w:t>обновление антивирусных баз</w:t>
            </w:r>
            <w:r w:rsidRPr="00BE62DD">
              <w:rPr>
                <w:rFonts w:ascii="Times New Roman" w:hAnsi="Times New Roman"/>
              </w:rPr>
              <w:t>, используемых при поиске вредоносных программ и удалении опасных объектов;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  <w:bCs/>
              </w:rPr>
              <w:t>блокирование нежелательных SMS и MMS сообщений</w:t>
            </w:r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шифрование наиболее важных файлов, папок и карты памяти;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возможность скрывать важные контакты и историю общения с ними;</w:t>
            </w:r>
          </w:p>
          <w:p w:rsidR="00880E4A" w:rsidRPr="00C5226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осуществлять функцию «антивор», т.е. обеспечивать блокировку мобильного устройства, удаление данных, сообщений и книги контактов, получение координат местоположения, а также определение, у кого </w:t>
            </w:r>
            <w:r>
              <w:rPr>
                <w:rFonts w:ascii="Times New Roman" w:hAnsi="Times New Roman"/>
              </w:rPr>
              <w:t>находится пропавшее устройство.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pPr>
              <w:pStyle w:val="10"/>
              <w:numPr>
                <w:ilvl w:val="0"/>
                <w:numId w:val="0"/>
              </w:numPr>
              <w:jc w:val="center"/>
            </w:pPr>
            <w:r>
              <w:lastRenderedPageBreak/>
              <w:t>Подраздел 3.</w:t>
            </w:r>
            <w:bookmarkStart w:id="14" w:name="_Toc348448715"/>
            <w:r w:rsidR="008A36F2">
              <w:t>1.</w:t>
            </w:r>
            <w:r>
              <w:t>10</w:t>
            </w:r>
            <w:r w:rsidR="008A36F2">
              <w:t>.</w:t>
            </w:r>
            <w:r>
              <w:t xml:space="preserve"> </w:t>
            </w:r>
            <w:r w:rsidRPr="00BE62DD">
              <w:t>Требования к системе управления антивирусной защитой</w:t>
            </w:r>
            <w:bookmarkEnd w:id="14"/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r w:rsidRPr="00BE62DD">
              <w:t xml:space="preserve">Программные средства управления для всех защищаемых ресурсов, реализованных на платформах ОС </w:t>
            </w:r>
            <w:r w:rsidRPr="00BE62DD">
              <w:rPr>
                <w:lang w:val="en-US"/>
              </w:rPr>
              <w:t>Microsoft</w:t>
            </w:r>
            <w:r w:rsidRPr="00BE62DD">
              <w:t xml:space="preserve"> </w:t>
            </w:r>
            <w:r w:rsidRPr="00BE62DD">
              <w:rPr>
                <w:lang w:val="en-US"/>
              </w:rPr>
              <w:t>Windows</w:t>
            </w:r>
            <w:r w:rsidRPr="00BE62DD">
              <w:t xml:space="preserve">, </w:t>
            </w:r>
            <w:r w:rsidRPr="00BE62DD">
              <w:rPr>
                <w:lang w:val="en-US"/>
              </w:rPr>
              <w:t>Novell</w:t>
            </w:r>
            <w:r w:rsidRPr="00BE62DD">
              <w:t xml:space="preserve"> </w:t>
            </w:r>
            <w:r w:rsidRPr="00BE62DD">
              <w:rPr>
                <w:lang w:val="en-US"/>
              </w:rPr>
              <w:t>Netware</w:t>
            </w:r>
            <w:r w:rsidRPr="00BE62DD">
              <w:t xml:space="preserve">, для файловых серверов и рабочих станций </w:t>
            </w:r>
            <w:r w:rsidRPr="00BE62DD">
              <w:rPr>
                <w:lang w:val="en-US"/>
              </w:rPr>
              <w:t>Linux</w:t>
            </w:r>
            <w:r w:rsidRPr="00BE62DD">
              <w:t xml:space="preserve">, </w:t>
            </w:r>
            <w:r w:rsidRPr="00BE62DD">
              <w:rPr>
                <w:lang w:val="en-US"/>
              </w:rPr>
              <w:t>MAC</w:t>
            </w:r>
            <w:r w:rsidRPr="00BE62DD">
              <w:t xml:space="preserve"> и мобильных устройств на платформе </w:t>
            </w:r>
            <w:r w:rsidRPr="00BE62DD">
              <w:rPr>
                <w:lang w:val="en-US"/>
              </w:rPr>
              <w:t>Microsoft</w:t>
            </w:r>
            <w:r w:rsidRPr="00BE62DD">
              <w:t xml:space="preserve"> </w:t>
            </w:r>
            <w:r w:rsidRPr="00BE62DD">
              <w:rPr>
                <w:lang w:val="en-US"/>
              </w:rPr>
              <w:t>Windows</w:t>
            </w:r>
            <w:r w:rsidRPr="00BE62DD">
              <w:t xml:space="preserve"> </w:t>
            </w:r>
            <w:r w:rsidRPr="00BE62DD">
              <w:rPr>
                <w:lang w:val="en-US"/>
              </w:rPr>
              <w:t>Mobile</w:t>
            </w:r>
            <w:r w:rsidRPr="00BE62DD">
              <w:t xml:space="preserve"> и </w:t>
            </w:r>
            <w:r w:rsidRPr="00BE62DD">
              <w:rPr>
                <w:lang w:val="en-US"/>
              </w:rPr>
              <w:t>Symbian</w:t>
            </w:r>
            <w:r w:rsidRPr="00BE62DD">
              <w:t xml:space="preserve"> должны функционировать на следующих операционных системах:</w:t>
            </w:r>
          </w:p>
          <w:p w:rsidR="00880E4A" w:rsidRPr="00BE62DD" w:rsidRDefault="00880E4A" w:rsidP="00880E4A">
            <w:pPr>
              <w:rPr>
                <w:rFonts w:eastAsia="Calibri"/>
              </w:rPr>
            </w:pPr>
            <w:r w:rsidRPr="00BE62DD">
              <w:rPr>
                <w:rFonts w:eastAsia="Calibri"/>
              </w:rPr>
              <w:t>Сервер администрирования: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2003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2003 х64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2008;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2008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режиме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Core;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2008 х64 SP1;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2008 R2;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2008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режиме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Core;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2012;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Small Business Server 2003;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Small Business Server 2008;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Small Business Server 2011;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XP Professional SP2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XP Professional x64 SP2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Vista Business / Enterprise / Ultimate SP1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(x32/x64);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7 Professional/Enterprise/Ultimate (x32/x64);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Microsoft Windows 8 (x32/x64).</w:t>
            </w:r>
          </w:p>
          <w:p w:rsidR="00880E4A" w:rsidRPr="00BE62DD" w:rsidRDefault="00880E4A" w:rsidP="00880E4A">
            <w:r w:rsidRPr="00BE62DD">
              <w:t>Сервером администрирования должна использоваться одна из следующих СУБД: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SQL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Express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2005.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SQL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Express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2008.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SQL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Express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2008 R2.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SQL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Express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2012.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SQL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Server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2005.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SQL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Server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2008.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SQL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Server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2008 R2.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SQL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Server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2012.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MySQL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5.0.67, 5.0.77, 5.0.85, 5.0.87(SP1), 5.0.91.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MySQL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Enterprise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5.0.60(SP1), 5.0.70, 5.0.82(SP1), 5.0.90.</w:t>
            </w:r>
          </w:p>
          <w:p w:rsidR="00880E4A" w:rsidRPr="00BE62DD" w:rsidRDefault="00880E4A" w:rsidP="00880E4A">
            <w:pPr>
              <w:rPr>
                <w:lang w:val="en-US"/>
              </w:rPr>
            </w:pPr>
            <w:proofErr w:type="spellStart"/>
            <w:r w:rsidRPr="00BE62DD">
              <w:rPr>
                <w:lang w:val="en-US"/>
              </w:rPr>
              <w:t>Консоль</w:t>
            </w:r>
            <w:proofErr w:type="spellEnd"/>
            <w:r w:rsidRPr="00BE62DD">
              <w:rPr>
                <w:lang w:val="en-US"/>
              </w:rPr>
              <w:t xml:space="preserve"> </w:t>
            </w:r>
            <w:proofErr w:type="spellStart"/>
            <w:r w:rsidRPr="00BE62DD">
              <w:rPr>
                <w:lang w:val="en-US"/>
              </w:rPr>
              <w:t>администрирования</w:t>
            </w:r>
            <w:proofErr w:type="spellEnd"/>
            <w:r w:rsidRPr="00BE62DD">
              <w:rPr>
                <w:lang w:val="en-US"/>
              </w:rPr>
              <w:t xml:space="preserve">: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XP Professional SP2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XP Professional x64 SP2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2003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Windows Small Business Server 2003;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2003 x64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Vista SP1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Vista x64 SP1;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2008;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2008 x64 SP1;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Windows Small Business Server 2008 x64;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2008 x64 R2;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2008 x64 R2 SP1;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Windows Small Business Server 2011 x64;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8 (x32/x64); 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4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Microsoft Windows 7 Professional/Enterprise/Ultimate (x32/x64) SP1.</w:t>
            </w:r>
          </w:p>
          <w:p w:rsidR="00880E4A" w:rsidRPr="00BE62DD" w:rsidRDefault="00880E4A" w:rsidP="00880E4A">
            <w:r w:rsidRPr="00BE62DD">
              <w:lastRenderedPageBreak/>
              <w:t>Агент администрирования: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XP Professional SP2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XP Professional x64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2003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2003 x64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Vista SP1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и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Microsoft Windows Vista x64 SP1;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Server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2008;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Microsoft Windows Server 2008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режиме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Core;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Microsoft Windows Server 2008 x64 SP1;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Microsoft Windows Server 2008 x64 R2;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Microsoft Windows Server 2008 R2 Core;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Server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2012;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SBS 2003;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SBS 2008;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SBS 2011;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Microsoft Windows 7 Professional/Enterprise/Ultimate (x32/x64);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8 (x32/x64);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</w:rPr>
              <w:t>Mac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</w:rPr>
              <w:t xml:space="preserve"> OS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для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NetWare-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сервера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Novell NetWare 6 SP5 и 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Novell NetWare 6.5 SP7 и </w:t>
            </w:r>
            <w:proofErr w:type="spellStart"/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выше</w:t>
            </w:r>
            <w:proofErr w:type="spellEnd"/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880E4A" w:rsidRPr="00BE62DD" w:rsidRDefault="00880E4A" w:rsidP="00880E4A">
            <w:pPr>
              <w:pStyle w:val="afff1"/>
              <w:numPr>
                <w:ilvl w:val="0"/>
                <w:numId w:val="35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2DD"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Linux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 xml:space="preserve">-систем: программные требования должны соответствовать требованиям к программным средствам антивирусной защиты рабочих станций и серверов под управлением ОС </w:t>
            </w:r>
            <w:r w:rsidRPr="00BE62DD">
              <w:rPr>
                <w:rFonts w:ascii="Times New Roman" w:hAnsi="Times New Roman"/>
                <w:sz w:val="24"/>
                <w:szCs w:val="24"/>
                <w:lang w:val="en-US"/>
              </w:rPr>
              <w:t>Linux</w:t>
            </w:r>
            <w:r w:rsidRPr="00BE62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80E4A" w:rsidRPr="00BE62DD" w:rsidRDefault="00880E4A" w:rsidP="00880E4A">
            <w:r w:rsidRPr="00BE62DD">
              <w:t xml:space="preserve">Программные средства управления для всех защищаемых ресурсов, реализованных на платформах ОС </w:t>
            </w:r>
            <w:r w:rsidRPr="00BE62DD">
              <w:rPr>
                <w:lang w:val="en-US"/>
              </w:rPr>
              <w:t>Microsoft</w:t>
            </w:r>
            <w:r w:rsidRPr="00BE62DD">
              <w:t xml:space="preserve"> </w:t>
            </w:r>
            <w:r w:rsidRPr="00BE62DD">
              <w:rPr>
                <w:lang w:val="en-US"/>
              </w:rPr>
              <w:t>Windows</w:t>
            </w:r>
            <w:r w:rsidRPr="00BE62DD">
              <w:t xml:space="preserve">, </w:t>
            </w:r>
            <w:r w:rsidRPr="00BE62DD">
              <w:rPr>
                <w:lang w:val="en-US"/>
              </w:rPr>
              <w:t>Novell</w:t>
            </w:r>
            <w:r w:rsidRPr="00BE62DD">
              <w:t xml:space="preserve"> </w:t>
            </w:r>
            <w:r w:rsidRPr="00BE62DD">
              <w:rPr>
                <w:lang w:val="en-US"/>
              </w:rPr>
              <w:t>Netware</w:t>
            </w:r>
            <w:r w:rsidRPr="00BE62DD">
              <w:t xml:space="preserve">, для файловых серверов и рабочих станций </w:t>
            </w:r>
            <w:r w:rsidRPr="00BE62DD">
              <w:rPr>
                <w:lang w:val="en-US"/>
              </w:rPr>
              <w:t>Linux</w:t>
            </w:r>
            <w:r w:rsidRPr="00BE62DD">
              <w:t xml:space="preserve">, </w:t>
            </w:r>
            <w:r w:rsidRPr="00BE62DD">
              <w:rPr>
                <w:lang w:val="en-US"/>
              </w:rPr>
              <w:t>MAC</w:t>
            </w:r>
            <w:r w:rsidRPr="00BE62DD">
              <w:t xml:space="preserve"> и мобильных устройств на платформе </w:t>
            </w:r>
            <w:r w:rsidRPr="00BE62DD">
              <w:rPr>
                <w:lang w:val="en-US"/>
              </w:rPr>
              <w:t>Microsoft</w:t>
            </w:r>
            <w:r w:rsidRPr="00BE62DD">
              <w:t xml:space="preserve"> </w:t>
            </w:r>
            <w:r w:rsidRPr="00BE62DD">
              <w:rPr>
                <w:lang w:val="en-US"/>
              </w:rPr>
              <w:t>Windows</w:t>
            </w:r>
            <w:r w:rsidRPr="00BE62DD">
              <w:t xml:space="preserve"> </w:t>
            </w:r>
            <w:r w:rsidRPr="00BE62DD">
              <w:rPr>
                <w:lang w:val="en-US"/>
              </w:rPr>
              <w:t>Mobile</w:t>
            </w:r>
            <w:r w:rsidRPr="00BE62DD">
              <w:t xml:space="preserve"> и </w:t>
            </w:r>
            <w:r w:rsidRPr="00BE62DD">
              <w:rPr>
                <w:lang w:val="en-US"/>
              </w:rPr>
              <w:t>Symbian</w:t>
            </w:r>
            <w:r w:rsidRPr="00BE62DD">
              <w:t xml:space="preserve"> должны обеспечивать реализацию следующих функциональных возможностей: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установка системы антивирусной защиты из единого дистрибутива;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выбор установки в зависимости от количества защищаемых узлов;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создание групп логической сети на основе структуры </w:t>
            </w:r>
            <w:proofErr w:type="spellStart"/>
            <w:r w:rsidRPr="00BE62DD">
              <w:rPr>
                <w:rFonts w:ascii="Times New Roman" w:hAnsi="Times New Roman"/>
              </w:rPr>
              <w:t>Active</w:t>
            </w:r>
            <w:proofErr w:type="spellEnd"/>
            <w:r w:rsidRPr="00BE62DD">
              <w:rPr>
                <w:rFonts w:ascii="Times New Roman" w:hAnsi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</w:rPr>
              <w:t>Directory</w:t>
            </w:r>
            <w:proofErr w:type="spellEnd"/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автоматическое распределение компьютеров по группам управления, в случае появления новых компьютеров в сети;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централизованную установку/обновление/удаление программных средств антивирусной защиты, настройку, администрирование, просмотр отчетов и статистической информации по их работе;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централизованное удаление</w:t>
            </w:r>
            <w:r w:rsidRPr="00BE62DD">
              <w:rPr>
                <w:rFonts w:ascii="Times New Roman" w:hAnsi="Times New Roman"/>
                <w:lang w:val="en-US"/>
              </w:rPr>
              <w:t xml:space="preserve"> </w:t>
            </w:r>
            <w:r w:rsidRPr="00BE62DD">
              <w:rPr>
                <w:rFonts w:ascii="Times New Roman" w:hAnsi="Times New Roman"/>
              </w:rPr>
              <w:t>несовместимых приложений;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централизованное управление установкой/запуском программ на компьютерах пользователей с возможностью контроля программ по  пути  нахождения программы, метаданным, MD5 контрольной сумме и возможностью присвоения привилегий определенным пользователям;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централизованное управление доступом к веб-ресурсам с компьютеров пользователей, с возможностью фильтрации по категориям и типу данных загружаемого контента, гибко задавать параметры времени действия правил и возможностью присвоения привилегий определенным пользователям;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наличие различных методов установки антивирусных приложений: удаленный - RPC, GPO, агент администрирования, локальный -  автономный пакет установки;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удаленная установка программных средств антивирусной защиты с последней версией баз приложения; 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автоматизированное обновление программных средств антивирусной защиты и антивирусных баз (для защищаемых ресурсов на базе ОС </w:t>
            </w:r>
            <w:r w:rsidRPr="00BE62DD">
              <w:rPr>
                <w:rFonts w:ascii="Times New Roman" w:hAnsi="Times New Roman"/>
                <w:lang w:val="en-US"/>
              </w:rPr>
              <w:t>Microsoft</w:t>
            </w:r>
            <w:r w:rsidRPr="00BE62DD">
              <w:rPr>
                <w:rFonts w:ascii="Times New Roman" w:hAnsi="Times New Roman"/>
              </w:rPr>
              <w:t xml:space="preserve"> </w:t>
            </w:r>
            <w:r w:rsidRPr="00BE62DD">
              <w:rPr>
                <w:rFonts w:ascii="Times New Roman" w:hAnsi="Times New Roman"/>
                <w:lang w:val="en-US"/>
              </w:rPr>
              <w:t>Windows</w:t>
            </w:r>
            <w:r w:rsidRPr="00BE62DD">
              <w:rPr>
                <w:rFonts w:ascii="Times New Roman" w:hAnsi="Times New Roman"/>
              </w:rPr>
              <w:t xml:space="preserve">, </w:t>
            </w:r>
            <w:r w:rsidRPr="00BE62DD">
              <w:rPr>
                <w:rFonts w:ascii="Times New Roman" w:hAnsi="Times New Roman"/>
                <w:lang w:val="en-US"/>
              </w:rPr>
              <w:t>Novell</w:t>
            </w:r>
            <w:r w:rsidRPr="00BE62DD">
              <w:rPr>
                <w:rFonts w:ascii="Times New Roman" w:hAnsi="Times New Roman"/>
              </w:rPr>
              <w:t xml:space="preserve"> </w:t>
            </w:r>
            <w:r w:rsidRPr="00BE62DD">
              <w:rPr>
                <w:rFonts w:ascii="Times New Roman" w:hAnsi="Times New Roman"/>
                <w:lang w:val="en-US"/>
              </w:rPr>
              <w:lastRenderedPageBreak/>
              <w:t>Netware</w:t>
            </w:r>
            <w:r w:rsidRPr="00BE62DD">
              <w:rPr>
                <w:rFonts w:ascii="Times New Roman" w:hAnsi="Times New Roman"/>
              </w:rPr>
              <w:t xml:space="preserve">, для файловых серверов и рабочих станций </w:t>
            </w:r>
            <w:r w:rsidRPr="00BE62DD">
              <w:rPr>
                <w:rFonts w:ascii="Times New Roman" w:hAnsi="Times New Roman"/>
                <w:lang w:val="en-US"/>
              </w:rPr>
              <w:t>Linux</w:t>
            </w:r>
            <w:r w:rsidRPr="00BE62DD">
              <w:rPr>
                <w:rFonts w:ascii="Times New Roman" w:hAnsi="Times New Roman"/>
              </w:rPr>
              <w:t>);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автоматизированный поиск уязвимостей, в установленных приложения и операционной системе, на компьютерах пользователей, с возможностью предоставления отчета по обнаруженным уязвимостям и интеграцией с системой обновления </w:t>
            </w:r>
            <w:r w:rsidRPr="00BE62DD">
              <w:rPr>
                <w:rFonts w:ascii="Times New Roman" w:hAnsi="Times New Roman"/>
                <w:lang w:val="en-US"/>
              </w:rPr>
              <w:t>Windows</w:t>
            </w:r>
            <w:r w:rsidRPr="00BE62DD">
              <w:rPr>
                <w:rFonts w:ascii="Times New Roman" w:hAnsi="Times New Roman"/>
              </w:rPr>
              <w:t xml:space="preserve"> </w:t>
            </w:r>
            <w:r w:rsidRPr="00BE62DD">
              <w:rPr>
                <w:rFonts w:ascii="Times New Roman" w:hAnsi="Times New Roman"/>
                <w:lang w:val="en-US"/>
              </w:rPr>
              <w:t>Update</w:t>
            </w:r>
            <w:r w:rsidRPr="00BE62DD">
              <w:rPr>
                <w:rFonts w:ascii="Times New Roman" w:hAnsi="Times New Roman"/>
              </w:rPr>
              <w:t xml:space="preserve">, для установки </w:t>
            </w:r>
            <w:proofErr w:type="spellStart"/>
            <w:r w:rsidRPr="00BE62DD">
              <w:rPr>
                <w:rFonts w:ascii="Times New Roman" w:hAnsi="Times New Roman"/>
              </w:rPr>
              <w:t>патчей</w:t>
            </w:r>
            <w:proofErr w:type="spellEnd"/>
            <w:r w:rsidRPr="00BE62DD">
              <w:rPr>
                <w:rFonts w:ascii="Times New Roman" w:hAnsi="Times New Roman"/>
              </w:rPr>
              <w:t xml:space="preserve"> закрывающие обнаруженные уязвимости;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тестирование загруженных обновлений средствами сервера администрирования перед распространением на клиентские машины; доставку обновлений на рабочие места пользователей сразу после их получения;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распознавание в сети виртуальных машин и распределение баланса нагрузки запускаемых задач между ними, в случае если эти машины находятся на одном физическом сервере;   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централизованно осуществлять контроль работы пользователя с внешними устройствами ввода / вывода, позволяя ограничивать доступ к внешним USB-носителям, мультимедийным устройствам и другим устройствам хранения данных, с возможностью создавать доверенные устройства по их идентификатору и возможностью предоставлять привилегии, для запуска внешних устройств, определенным пользователям;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построение многоуровневой системы управления с возможностью настройки ролей администраторов и операторов, а также форм предоставляемой отчетности на каждом уровне;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создание виртуальных серверов управления антивирусным приложением;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обновление программных средств и антивирусных баз из разных источников, как по каналам связи, так и на машинных носителях информации;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доступ к облачным серверам производителя антивирусного </w:t>
            </w:r>
            <w:proofErr w:type="gramStart"/>
            <w:r w:rsidRPr="00BE62DD">
              <w:rPr>
                <w:rFonts w:ascii="Times New Roman" w:hAnsi="Times New Roman"/>
              </w:rPr>
              <w:t>ПО</w:t>
            </w:r>
            <w:proofErr w:type="gramEnd"/>
            <w:r w:rsidRPr="00BE62DD">
              <w:rPr>
                <w:rFonts w:ascii="Times New Roman" w:hAnsi="Times New Roman"/>
              </w:rPr>
              <w:t xml:space="preserve"> </w:t>
            </w:r>
            <w:proofErr w:type="gramStart"/>
            <w:r w:rsidRPr="00BE62DD">
              <w:rPr>
                <w:rFonts w:ascii="Times New Roman" w:hAnsi="Times New Roman"/>
              </w:rPr>
              <w:t>через</w:t>
            </w:r>
            <w:proofErr w:type="gramEnd"/>
            <w:r w:rsidRPr="00BE62DD">
              <w:rPr>
                <w:rFonts w:ascii="Times New Roman" w:hAnsi="Times New Roman"/>
              </w:rPr>
              <w:t xml:space="preserve"> сервер управления;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автоматическое распространение лицензии на клиентские компьютеры; 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централизованный сбор информации и создание отчетов о состоянии антивирусной защиты;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proofErr w:type="gramStart"/>
            <w:r w:rsidRPr="00BE62DD">
              <w:rPr>
                <w:rFonts w:ascii="Times New Roman" w:hAnsi="Times New Roman"/>
              </w:rPr>
              <w:t>инвентаризация установленного ПО и оборудования на компьютерах пользователей;</w:t>
            </w:r>
            <w:proofErr w:type="gramEnd"/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наличие механизма оповещения о событиях в работе установленных приложений антивирусной защиты и настройку рассылки почтовых уведомлений о них;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встроенная система управления образами ОС: создание образа ОС с шаблонного компьютера с возможностью установки этого образа на определенные компьютеры;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централизованная установка приложений сторонних производителей на все или выбранные компьютеры;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  <w:lang w:eastAsia="en-US"/>
              </w:rPr>
            </w:pPr>
            <w:r w:rsidRPr="00BE62DD">
              <w:rPr>
                <w:rFonts w:ascii="Times New Roman" w:hAnsi="Times New Roman"/>
                <w:lang w:eastAsia="en-US"/>
              </w:rPr>
              <w:t xml:space="preserve">встроенная функциональность контроля доступа к сети организации - </w:t>
            </w:r>
            <w:r w:rsidRPr="00BE62DD">
              <w:rPr>
                <w:rFonts w:ascii="Times New Roman" w:hAnsi="Times New Roman"/>
                <w:lang w:val="en-US" w:eastAsia="en-US"/>
              </w:rPr>
              <w:t>Network</w:t>
            </w:r>
            <w:r w:rsidRPr="00BE62DD">
              <w:rPr>
                <w:rFonts w:ascii="Times New Roman" w:hAnsi="Times New Roman"/>
                <w:lang w:eastAsia="en-US"/>
              </w:rPr>
              <w:t xml:space="preserve"> </w:t>
            </w:r>
            <w:r w:rsidRPr="00BE62DD">
              <w:rPr>
                <w:rFonts w:ascii="Times New Roman" w:hAnsi="Times New Roman"/>
                <w:lang w:val="en-US" w:eastAsia="en-US"/>
              </w:rPr>
              <w:t>Access</w:t>
            </w:r>
            <w:r w:rsidRPr="00BE62DD">
              <w:rPr>
                <w:rFonts w:ascii="Times New Roman" w:hAnsi="Times New Roman"/>
                <w:lang w:eastAsia="en-US"/>
              </w:rPr>
              <w:t xml:space="preserve"> </w:t>
            </w:r>
            <w:r w:rsidRPr="00BE62DD">
              <w:rPr>
                <w:rFonts w:ascii="Times New Roman" w:hAnsi="Times New Roman"/>
                <w:lang w:val="en-US" w:eastAsia="en-US"/>
              </w:rPr>
              <w:t>Control</w:t>
            </w:r>
            <w:r w:rsidRPr="00BE62DD">
              <w:rPr>
                <w:rFonts w:ascii="Times New Roman" w:hAnsi="Times New Roman"/>
                <w:lang w:eastAsia="en-US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функция для управления мобильными устройствами сервер </w:t>
            </w:r>
            <w:proofErr w:type="spellStart"/>
            <w:r w:rsidRPr="00BE62DD">
              <w:rPr>
                <w:rFonts w:ascii="Times New Roman" w:hAnsi="Times New Roman"/>
              </w:rPr>
              <w:t>Exchange</w:t>
            </w:r>
            <w:proofErr w:type="spellEnd"/>
            <w:r w:rsidRPr="00BE62DD">
              <w:rPr>
                <w:rFonts w:ascii="Times New Roman" w:hAnsi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</w:rPr>
              <w:t>ActiveSync</w:t>
            </w:r>
            <w:proofErr w:type="spellEnd"/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функция для управления мобильными устройствами сервер </w:t>
            </w:r>
            <w:proofErr w:type="spellStart"/>
            <w:r w:rsidRPr="00BE62DD">
              <w:rPr>
                <w:rFonts w:ascii="Times New Roman" w:hAnsi="Times New Roman"/>
              </w:rPr>
              <w:t>iOS</w:t>
            </w:r>
            <w:proofErr w:type="spellEnd"/>
            <w:r w:rsidRPr="00BE62DD">
              <w:rPr>
                <w:rFonts w:ascii="Times New Roman" w:hAnsi="Times New Roman"/>
              </w:rPr>
              <w:t xml:space="preserve"> MDM;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возможность отправки смс сообщений мобильным пользователям;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централизованная установка приложений на управляемые мобильные устройства;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централизованная установка сертификатов на управляемые мобильные устройства;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поддержка функциональности управления шифрованием данных;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 централизованный сбор информации </w:t>
            </w:r>
            <w:proofErr w:type="gramStart"/>
            <w:r w:rsidRPr="00BE62DD">
              <w:rPr>
                <w:rFonts w:ascii="Times New Roman" w:hAnsi="Times New Roman"/>
              </w:rPr>
              <w:t>о</w:t>
            </w:r>
            <w:proofErr w:type="gramEnd"/>
            <w:r w:rsidRPr="00BE62DD">
              <w:rPr>
                <w:rFonts w:ascii="Times New Roman" w:hAnsi="Times New Roman"/>
              </w:rPr>
              <w:t xml:space="preserve"> всех установленных на клиентских компьютерах приложениях; 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интеграция с CISCO NAC и MS NAP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экспорта отчетов в файлы форматов PDF и XML; 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создание внутренних учетных записей для аутентификации на сервере управления;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создание резервной копии системы управления;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поддержка </w:t>
            </w:r>
            <w:proofErr w:type="spellStart"/>
            <w:r w:rsidRPr="00BE62DD">
              <w:rPr>
                <w:rFonts w:ascii="Times New Roman" w:hAnsi="Times New Roman"/>
              </w:rPr>
              <w:t>Windows</w:t>
            </w:r>
            <w:proofErr w:type="spellEnd"/>
            <w:r w:rsidRPr="00BE62DD">
              <w:rPr>
                <w:rFonts w:ascii="Times New Roman" w:hAnsi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</w:rPr>
              <w:t>Failover</w:t>
            </w:r>
            <w:proofErr w:type="spellEnd"/>
            <w:r w:rsidRPr="00BE62DD">
              <w:rPr>
                <w:rFonts w:ascii="Times New Roman" w:hAnsi="Times New Roman"/>
              </w:rPr>
              <w:t xml:space="preserve"> </w:t>
            </w:r>
            <w:proofErr w:type="spellStart"/>
            <w:r w:rsidRPr="00BE62DD">
              <w:rPr>
                <w:rFonts w:ascii="Times New Roman" w:hAnsi="Times New Roman"/>
              </w:rPr>
              <w:t>Clustering</w:t>
            </w:r>
            <w:proofErr w:type="spellEnd"/>
            <w:r w:rsidRPr="00BE62DD">
              <w:rPr>
                <w:rFonts w:ascii="Times New Roman" w:hAnsi="Times New Roman"/>
              </w:rPr>
              <w:t>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lastRenderedPageBreak/>
              <w:t>наличие веб-консоли управления приложением;</w:t>
            </w:r>
          </w:p>
          <w:p w:rsidR="00880E4A" w:rsidRPr="00C5226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наличие системы контроля возникновения вирусных эпидемий.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880E4A" w:rsidP="00880E4A">
            <w:pPr>
              <w:pStyle w:val="10"/>
              <w:numPr>
                <w:ilvl w:val="0"/>
                <w:numId w:val="0"/>
              </w:numPr>
              <w:jc w:val="center"/>
            </w:pPr>
            <w:r>
              <w:lastRenderedPageBreak/>
              <w:t>Подраздел 3.</w:t>
            </w:r>
            <w:bookmarkStart w:id="15" w:name="_Toc348448716"/>
            <w:r w:rsidR="008A36F2">
              <w:t>1.</w:t>
            </w:r>
            <w:r>
              <w:t>11</w:t>
            </w:r>
            <w:r w:rsidR="008A36F2">
              <w:t>.</w:t>
            </w:r>
            <w:r>
              <w:t xml:space="preserve"> </w:t>
            </w:r>
            <w:r w:rsidRPr="00BE62DD">
              <w:t>Требования к обновлению антивирусных баз</w:t>
            </w:r>
            <w:bookmarkEnd w:id="15"/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BE62DD" w:rsidRDefault="002F5CA3" w:rsidP="00880E4A">
            <w:pPr>
              <w:jc w:val="both"/>
            </w:pPr>
            <w:r>
              <w:t>3.</w:t>
            </w:r>
            <w:r w:rsidR="008A36F2">
              <w:t>1.</w:t>
            </w:r>
            <w:r>
              <w:t xml:space="preserve">11.1. </w:t>
            </w:r>
            <w:r w:rsidR="00880E4A" w:rsidRPr="00BE62DD">
              <w:t>Обновляемые антивирусные базы данных должны обеспечивать реализацию следующих функциональных возможностей: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регламентное обновление антивирусных баз не реже 24 раз в течение календарных суток, а баз </w:t>
            </w:r>
            <w:proofErr w:type="spellStart"/>
            <w:r w:rsidRPr="00BE62DD">
              <w:rPr>
                <w:rFonts w:ascii="Times New Roman" w:hAnsi="Times New Roman"/>
              </w:rPr>
              <w:t>антиспама</w:t>
            </w:r>
            <w:proofErr w:type="spellEnd"/>
            <w:r w:rsidRPr="00BE62DD">
              <w:rPr>
                <w:rFonts w:ascii="Times New Roman" w:hAnsi="Times New Roman"/>
              </w:rPr>
              <w:t xml:space="preserve"> не реже одного раза в 5 минут;</w:t>
            </w:r>
          </w:p>
          <w:p w:rsidR="00880E4A" w:rsidRPr="00BE62D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множественность путей обновления, в том числе – по каналам связи и на отчуждаемых электронных носителях информации;</w:t>
            </w:r>
          </w:p>
          <w:p w:rsidR="00880E4A" w:rsidRPr="00C5226D" w:rsidRDefault="00880E4A" w:rsidP="00880E4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 xml:space="preserve">проверку целостности и подлинности обновлений средствами электронной цифровой </w:t>
            </w:r>
            <w:r>
              <w:rPr>
                <w:rFonts w:ascii="Times New Roman" w:hAnsi="Times New Roman"/>
              </w:rPr>
              <w:t>подписи.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880E4A" w:rsidP="00880E4A">
            <w:pPr>
              <w:jc w:val="center"/>
            </w:pPr>
            <w:r w:rsidRPr="00880E4A">
              <w:t>Подраздел 3.2 Требования к качеству оказываемых услуг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2F5CA3" w:rsidP="00880E4A">
            <w:pPr>
              <w:jc w:val="both"/>
            </w:pPr>
            <w:r>
              <w:t xml:space="preserve">3.2.1. </w:t>
            </w:r>
            <w:r w:rsidR="008521AB" w:rsidRPr="008521AB">
              <w:t>Программное обеспечение должно соответствовать всем требованиям данной документации и поставляться авторизованным партнером производителя.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880E4A" w:rsidP="008521AB">
            <w:pPr>
              <w:jc w:val="center"/>
            </w:pPr>
            <w:r w:rsidRPr="00880E4A">
              <w:t xml:space="preserve">Подраздел 3.3 Требования </w:t>
            </w:r>
            <w:r w:rsidRPr="008521AB">
              <w:t>к гарантийным обязательствам</w:t>
            </w:r>
            <w:r w:rsidR="008521AB" w:rsidRPr="008521AB">
              <w:t>,</w:t>
            </w:r>
            <w:r w:rsidRPr="008521AB">
              <w:t xml:space="preserve"> </w:t>
            </w:r>
            <w:r w:rsidR="00CF0E50" w:rsidRPr="008521AB">
              <w:t>к технической поддержке</w:t>
            </w:r>
            <w:r w:rsidR="008521AB">
              <w:t xml:space="preserve"> </w:t>
            </w:r>
            <w:r w:rsidRPr="008521AB">
              <w:t>оказываемых</w:t>
            </w:r>
            <w:r w:rsidRPr="00880E4A">
              <w:t xml:space="preserve"> услуг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B" w:rsidRPr="008521AB" w:rsidRDefault="002F5CA3" w:rsidP="008521AB">
            <w:r>
              <w:t xml:space="preserve">3.3.1. </w:t>
            </w:r>
            <w:r w:rsidR="008521AB" w:rsidRPr="008521AB">
              <w:t>Техническая поддержка антивирусного программного обеспечения (АПО) должна:</w:t>
            </w:r>
          </w:p>
          <w:p w:rsidR="008521AB" w:rsidRPr="008521AB" w:rsidRDefault="008521AB" w:rsidP="008521AB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8521AB">
              <w:rPr>
                <w:rFonts w:ascii="Times New Roman" w:hAnsi="Times New Roman"/>
              </w:rPr>
              <w:t>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круглосуточно без праздников и выходных по телефону, электронной почте и через Интернет;</w:t>
            </w:r>
          </w:p>
          <w:p w:rsidR="00CF0E50" w:rsidRPr="00880E4A" w:rsidRDefault="008521AB" w:rsidP="008521AB">
            <w:pPr>
              <w:pStyle w:val="a1"/>
              <w:spacing w:before="0" w:after="0"/>
            </w:pPr>
            <w:r w:rsidRPr="008521AB">
              <w:rPr>
                <w:rFonts w:ascii="Times New Roman" w:hAnsi="Times New Roman"/>
                <w:lang w:val="en-US"/>
              </w:rPr>
              <w:t>Web</w:t>
            </w:r>
            <w:r w:rsidRPr="008521AB">
              <w:rPr>
                <w:rFonts w:ascii="Times New Roman" w:hAnsi="Times New Roman"/>
              </w:rPr>
              <w:t>-сайт производителя АПО должен быть на русском языке, иметь специальный раздел, посвящённый технической поддержке АПО, пополняемую базу знаний, а также форум пользователей программных продуктов.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880E4A" w:rsidP="00CF0E50">
            <w:pPr>
              <w:jc w:val="center"/>
            </w:pPr>
            <w:r w:rsidRPr="00880E4A">
              <w:t>Подраздел 3.4 Требования к конфиденциальности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CF0E50" w:rsidRDefault="002F5CA3" w:rsidP="00880E4A">
            <w:pPr>
              <w:jc w:val="both"/>
            </w:pPr>
            <w:r>
              <w:rPr>
                <w:color w:val="000000"/>
              </w:rPr>
              <w:t xml:space="preserve">3.4.1. </w:t>
            </w:r>
            <w:r w:rsidR="00CF0E50" w:rsidRPr="00CF0E50">
              <w:rPr>
                <w:color w:val="000000"/>
              </w:rPr>
      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лицам.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880E4A" w:rsidRDefault="00880E4A" w:rsidP="00CF0E50">
            <w:pPr>
              <w:jc w:val="center"/>
            </w:pPr>
            <w:r w:rsidRPr="00880E4A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880E4A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E4A" w:rsidRPr="00CF0E50" w:rsidRDefault="002F5CA3" w:rsidP="00CF0E50">
            <w:pPr>
              <w:ind w:left="176" w:hanging="176"/>
              <w:jc w:val="both"/>
            </w:pPr>
            <w:r>
              <w:rPr>
                <w:color w:val="000000"/>
              </w:rPr>
              <w:t xml:space="preserve">3.5.1. </w:t>
            </w:r>
            <w:r w:rsidR="00CF0E50" w:rsidRPr="00CF0E50">
              <w:rPr>
                <w:color w:val="000000"/>
              </w:rPr>
              <w:t>Программное обеспечение должно быть разрешено к установке и эксплуатации на территории РФ.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F6931" w:rsidRDefault="001D27C8" w:rsidP="001D27C8">
            <w:pPr>
              <w:ind w:left="176" w:hanging="176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D27C8" w:rsidRDefault="001D27C8" w:rsidP="001D27C8">
            <w:pPr>
              <w:ind w:left="176" w:hanging="176"/>
              <w:jc w:val="both"/>
              <w:rPr>
                <w:color w:val="000000"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F6931" w:rsidRDefault="001D27C8" w:rsidP="001D27C8">
            <w:pPr>
              <w:ind w:left="176" w:hanging="176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D27C8" w:rsidRDefault="002F5CA3" w:rsidP="008521AB">
            <w:pPr>
              <w:ind w:left="33"/>
              <w:jc w:val="both"/>
              <w:rPr>
                <w:color w:val="000000"/>
              </w:rPr>
            </w:pPr>
            <w:r>
              <w:t xml:space="preserve">3.7.1. </w:t>
            </w:r>
            <w:r w:rsidR="008521AB" w:rsidRPr="008521AB">
              <w:t>Техническое предложение участника должно включать в себя описание (наименование) предлагаемого к поставке программного продукта, количество и срок действия лицензии, стоимость предложения, условия поставки и оплаты</w:t>
            </w:r>
            <w:r w:rsidR="008521AB">
              <w:rPr>
                <w:color w:val="00B050"/>
              </w:rPr>
              <w:t>.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C8" w:rsidRPr="001F6931" w:rsidRDefault="001D27C8" w:rsidP="001D27C8">
            <w:pPr>
              <w:ind w:left="176" w:hanging="176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1D27C8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AB" w:rsidRDefault="002F5CA3" w:rsidP="008521AB">
            <w:pPr>
              <w:jc w:val="both"/>
            </w:pPr>
            <w:r>
              <w:t xml:space="preserve">3.8.1. </w:t>
            </w:r>
            <w:r w:rsidR="008521AB">
              <w:t>Комплект поставки:</w:t>
            </w:r>
          </w:p>
          <w:p w:rsidR="008521AB" w:rsidRPr="008521AB" w:rsidRDefault="008521AB" w:rsidP="008521AB">
            <w:pPr>
              <w:jc w:val="both"/>
            </w:pPr>
            <w:r w:rsidRPr="008521AB">
              <w:t>- Электронная лицензия в виде ключевого файла, который генерируется Правообладателем персонально для Заказчика.</w:t>
            </w:r>
          </w:p>
          <w:p w:rsidR="001C752B" w:rsidRPr="001D27C8" w:rsidRDefault="008521AB" w:rsidP="008521AB">
            <w:pPr>
              <w:ind w:left="176" w:hanging="176"/>
              <w:jc w:val="both"/>
              <w:rPr>
                <w:color w:val="000000"/>
              </w:rPr>
            </w:pPr>
            <w:r w:rsidRPr="008521AB">
              <w:t>- Лицензионное соглашение между Правообладателем и Заказчиком на бумажном носителе.</w:t>
            </w:r>
          </w:p>
        </w:tc>
      </w:tr>
    </w:tbl>
    <w:p w:rsidR="005C0A46" w:rsidRPr="001F6931" w:rsidRDefault="005C0A46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5C0A46" w:rsidRPr="001F6931" w:rsidRDefault="005C0A46" w:rsidP="005C0A46">
      <w:pPr>
        <w:jc w:val="center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C752B" w:rsidRDefault="002F5CA3" w:rsidP="005C0A46">
            <w:pPr>
              <w:jc w:val="both"/>
              <w:rPr>
                <w:color w:val="000000"/>
              </w:rPr>
            </w:pPr>
            <w:r>
              <w:lastRenderedPageBreak/>
              <w:t xml:space="preserve">4.1.1. </w:t>
            </w:r>
            <w:r w:rsidRPr="002F5CA3">
              <w:t>Используемый на предприятии Заказчика программный продукт должен быть успешно активирован новой лицензией, с сохранением всей существующей функциональности, с заявленным (необходимым) сроком действия данной лицензии.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A3" w:rsidRDefault="001D27C8" w:rsidP="002F5CA3">
            <w:pPr>
              <w:jc w:val="both"/>
              <w:rPr>
                <w:color w:val="0070C0"/>
              </w:rPr>
            </w:pPr>
            <w:r>
              <w:rPr>
                <w:color w:val="000000"/>
              </w:rPr>
              <w:t>4</w:t>
            </w:r>
            <w:r w:rsidR="002F5CA3">
              <w:rPr>
                <w:color w:val="000000"/>
              </w:rPr>
              <w:t>.2.1. Передача прав</w:t>
            </w:r>
            <w:r w:rsidR="002F5CA3" w:rsidRPr="00D4434E">
              <w:rPr>
                <w:color w:val="000000"/>
              </w:rPr>
              <w:t xml:space="preserve"> осуществляется с учетом соответствия количества, комплектности и качества поставляемого </w:t>
            </w:r>
            <w:proofErr w:type="gramStart"/>
            <w:r w:rsidR="002F5CA3">
              <w:rPr>
                <w:color w:val="000000"/>
              </w:rPr>
              <w:t>ПО</w:t>
            </w:r>
            <w:proofErr w:type="gramEnd"/>
            <w:r w:rsidR="002F5CA3" w:rsidRPr="00D4434E">
              <w:rPr>
                <w:color w:val="000000"/>
              </w:rPr>
              <w:t xml:space="preserve"> </w:t>
            </w:r>
          </w:p>
          <w:p w:rsidR="005C0A46" w:rsidRPr="001F6931" w:rsidRDefault="002F5CA3" w:rsidP="002F5CA3">
            <w:pPr>
              <w:jc w:val="both"/>
              <w:rPr>
                <w:color w:val="000000"/>
              </w:rPr>
            </w:pPr>
            <w:r w:rsidRPr="002F5CA3">
              <w:t xml:space="preserve">4.2.2. Передача неисключительных прав на использование </w:t>
            </w:r>
            <w:proofErr w:type="gramStart"/>
            <w:r w:rsidRPr="002F5CA3">
              <w:t>ПО</w:t>
            </w:r>
            <w:proofErr w:type="gramEnd"/>
            <w:r w:rsidRPr="002F5CA3">
              <w:t xml:space="preserve"> оформляется Актом приема-передачи прав.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C0A46" w:rsidRPr="001F6931" w:rsidTr="0011695A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7C8" w:rsidRPr="005E7208" w:rsidRDefault="001D27C8" w:rsidP="001D27C8">
            <w:pPr>
              <w:pStyle w:val="26"/>
              <w:spacing w:after="0" w:line="240" w:lineRule="auto"/>
              <w:jc w:val="both"/>
            </w:pPr>
            <w:r>
              <w:t xml:space="preserve">4.3.1. </w:t>
            </w:r>
            <w:r w:rsidRPr="005E7208">
              <w:t xml:space="preserve">Сопроводительные документы передаются </w:t>
            </w:r>
            <w:r w:rsidR="001C752B">
              <w:t>Сублицензиату одновременно с получением файла лицензионного ключа</w:t>
            </w:r>
            <w:r w:rsidRPr="005E7208">
              <w:t xml:space="preserve">: </w:t>
            </w:r>
          </w:p>
          <w:p w:rsidR="001D27C8" w:rsidRPr="005E7208" w:rsidRDefault="001D27C8" w:rsidP="001D27C8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 xml:space="preserve">, </w:t>
            </w:r>
            <w:proofErr w:type="gramStart"/>
            <w:r>
              <w:t>оформленная</w:t>
            </w:r>
            <w:proofErr w:type="gramEnd"/>
            <w:r>
              <w:t xml:space="preserve">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1D27C8" w:rsidRPr="005E7208" w:rsidRDefault="001D27C8" w:rsidP="001D27C8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 </w:t>
            </w:r>
            <w:r w:rsidRPr="005E7208">
              <w:rPr>
                <w:color w:val="000000"/>
              </w:rPr>
              <w:t xml:space="preserve">акт приема-передачи </w:t>
            </w:r>
            <w:r w:rsidR="001C752B">
              <w:rPr>
                <w:color w:val="000000"/>
              </w:rPr>
              <w:t>прав</w:t>
            </w:r>
            <w:r w:rsidRPr="005E7208">
              <w:rPr>
                <w:color w:val="000000"/>
              </w:rPr>
              <w:t xml:space="preserve"> в 2-х экземплярах;</w:t>
            </w:r>
          </w:p>
          <w:p w:rsidR="005C0A46" w:rsidRPr="001F6931" w:rsidRDefault="001D27C8" w:rsidP="001C752B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 xml:space="preserve">необходимые в соответствии с действующим законодательством Российской Федерации паспорта и сертификаты на </w:t>
            </w:r>
            <w:proofErr w:type="gramStart"/>
            <w:r w:rsidR="001C752B">
              <w:t>ПО</w:t>
            </w:r>
            <w:proofErr w:type="gramEnd"/>
            <w:r w:rsidR="001C752B">
              <w:t xml:space="preserve"> на русском языке.</w:t>
            </w:r>
          </w:p>
        </w:tc>
      </w:tr>
    </w:tbl>
    <w:p w:rsidR="005C0A46" w:rsidRPr="001F6931" w:rsidRDefault="005C0A46" w:rsidP="005C0A46">
      <w:pPr>
        <w:jc w:val="center"/>
        <w:rPr>
          <w:b/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</w:p>
    <w:p w:rsidR="0011695A" w:rsidRPr="00E16A28" w:rsidRDefault="0011695A" w:rsidP="0011695A">
      <w:pPr>
        <w:pStyle w:val="10"/>
        <w:numPr>
          <w:ilvl w:val="0"/>
          <w:numId w:val="0"/>
        </w:numPr>
        <w:ind w:left="1134" w:right="-569" w:hanging="426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5</w:t>
      </w:r>
      <w:r w:rsidRPr="00E16A28">
        <w:rPr>
          <w:sz w:val="28"/>
          <w:szCs w:val="28"/>
        </w:rPr>
        <w:t>. ТРЕБОВАНИЕ К ФОРМЕ ПРЕДСТАВЛЯЕМОЙ ИНФОРМАЦИИ</w:t>
      </w:r>
    </w:p>
    <w:p w:rsidR="0011695A" w:rsidRPr="000572EB" w:rsidRDefault="0011695A" w:rsidP="0011695A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4"/>
      </w:tblGrid>
      <w:tr w:rsidR="0011695A" w:rsidRPr="000572EB" w:rsidTr="0011695A">
        <w:trPr>
          <w:trHeight w:val="429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95A" w:rsidRPr="00BE62DD" w:rsidRDefault="0011695A" w:rsidP="0011695A">
            <w:r>
              <w:rPr>
                <w:color w:val="000000"/>
              </w:rPr>
              <w:t xml:space="preserve">5.1. </w:t>
            </w:r>
            <w:r w:rsidRPr="00BE62DD">
              <w:t>Эксплуатационная документация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языке, в том числе:</w:t>
            </w:r>
          </w:p>
          <w:p w:rsidR="0011695A" w:rsidRPr="00BE62DD" w:rsidRDefault="0011695A" w:rsidP="0011695A">
            <w:pPr>
              <w:pStyle w:val="a1"/>
              <w:spacing w:before="0" w:after="0"/>
              <w:rPr>
                <w:rFonts w:ascii="Times New Roman" w:hAnsi="Times New Roman"/>
              </w:rPr>
            </w:pPr>
            <w:r w:rsidRPr="00BE62DD">
              <w:rPr>
                <w:rFonts w:ascii="Times New Roman" w:hAnsi="Times New Roman"/>
              </w:rPr>
              <w:t>руководство пользователя (администратора).</w:t>
            </w:r>
          </w:p>
          <w:p w:rsidR="0011695A" w:rsidRPr="0011695A" w:rsidRDefault="002F5CA3" w:rsidP="0011695A">
            <w:r>
              <w:t xml:space="preserve">5.1.2. </w:t>
            </w:r>
            <w:r w:rsidR="0011695A" w:rsidRPr="00BE62DD">
              <w:t>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</w:t>
            </w:r>
          </w:p>
        </w:tc>
      </w:tr>
    </w:tbl>
    <w:p w:rsidR="0011695A" w:rsidRDefault="0011695A" w:rsidP="005C0A46">
      <w:pPr>
        <w:jc w:val="center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5C0A46" w:rsidRPr="001F6931" w:rsidRDefault="005C0A46" w:rsidP="005C0A46">
      <w:pPr>
        <w:jc w:val="both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207"/>
        <w:gridCol w:w="7149"/>
      </w:tblGrid>
      <w:tr w:rsidR="005C0A46" w:rsidRPr="001F6931" w:rsidTr="0011695A">
        <w:trPr>
          <w:trHeight w:val="39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5C0A4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7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5C0A46" w:rsidRPr="001F6931" w:rsidTr="0011695A">
        <w:trPr>
          <w:trHeight w:val="39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both"/>
              <w:rPr>
                <w:color w:val="000000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A46" w:rsidRPr="001F6931" w:rsidRDefault="005C0A46" w:rsidP="005C0A46">
            <w:pPr>
              <w:jc w:val="both"/>
              <w:rPr>
                <w:i/>
                <w:color w:val="000000"/>
              </w:rPr>
            </w:pPr>
          </w:p>
        </w:tc>
      </w:tr>
    </w:tbl>
    <w:p w:rsidR="005C0A46" w:rsidRPr="001F6931" w:rsidRDefault="005C0A46" w:rsidP="005C0A46">
      <w:pPr>
        <w:jc w:val="both"/>
        <w:rPr>
          <w:color w:val="000000"/>
        </w:rPr>
      </w:pPr>
    </w:p>
    <w:p w:rsidR="005C0A46" w:rsidRPr="001F6931" w:rsidRDefault="005C0A46" w:rsidP="005C0A46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5C0A46" w:rsidRPr="001F6931" w:rsidRDefault="005C0A46" w:rsidP="005C0A46">
      <w:pPr>
        <w:jc w:val="both"/>
        <w:rPr>
          <w:color w:val="000000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5194"/>
        <w:gridCol w:w="2886"/>
      </w:tblGrid>
      <w:tr w:rsidR="005C0A46" w:rsidRPr="001F6931" w:rsidTr="0011695A">
        <w:tc>
          <w:tcPr>
            <w:tcW w:w="1984" w:type="dxa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приложения</w:t>
            </w:r>
          </w:p>
        </w:tc>
        <w:tc>
          <w:tcPr>
            <w:tcW w:w="5194" w:type="dxa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886" w:type="dxa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5C0A46" w:rsidRPr="001F6931" w:rsidTr="0011695A">
        <w:tc>
          <w:tcPr>
            <w:tcW w:w="1984" w:type="dxa"/>
            <w:vAlign w:val="center"/>
          </w:tcPr>
          <w:p w:rsidR="005C0A46" w:rsidRPr="001F6931" w:rsidRDefault="005C0A46" w:rsidP="005C0A46">
            <w:pPr>
              <w:jc w:val="center"/>
              <w:rPr>
                <w:color w:val="000000"/>
              </w:rPr>
            </w:pPr>
          </w:p>
        </w:tc>
        <w:tc>
          <w:tcPr>
            <w:tcW w:w="5194" w:type="dxa"/>
          </w:tcPr>
          <w:p w:rsidR="005C0A46" w:rsidRPr="001F6931" w:rsidRDefault="005C0A46" w:rsidP="005C0A46">
            <w:pPr>
              <w:jc w:val="both"/>
              <w:rPr>
                <w:color w:val="000000"/>
              </w:rPr>
            </w:pPr>
          </w:p>
        </w:tc>
        <w:tc>
          <w:tcPr>
            <w:tcW w:w="2886" w:type="dxa"/>
          </w:tcPr>
          <w:p w:rsidR="005C0A46" w:rsidRPr="001F6931" w:rsidRDefault="005C0A46" w:rsidP="005C0A46">
            <w:pPr>
              <w:jc w:val="both"/>
              <w:rPr>
                <w:color w:val="000000"/>
              </w:rPr>
            </w:pPr>
          </w:p>
        </w:tc>
      </w:tr>
    </w:tbl>
    <w:p w:rsidR="00920768" w:rsidRDefault="00920768" w:rsidP="00920768">
      <w:pPr>
        <w:pStyle w:val="28"/>
        <w:keepNext w:val="0"/>
        <w:rPr>
          <w:szCs w:val="24"/>
          <w:lang w:val="ru-RU"/>
        </w:rPr>
      </w:pPr>
    </w:p>
    <w:p w:rsidR="0011695A" w:rsidRDefault="0011695A" w:rsidP="0011695A"/>
    <w:p w:rsidR="0076322A" w:rsidRDefault="0076322A" w:rsidP="0011695A">
      <w:pPr>
        <w:pStyle w:val="afffb"/>
        <w:spacing w:line="360" w:lineRule="auto"/>
        <w:ind w:firstLine="708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76322A" w:rsidRDefault="0076322A" w:rsidP="0011695A">
      <w:pPr>
        <w:spacing w:line="360" w:lineRule="auto"/>
        <w:ind w:left="1416" w:right="-427"/>
        <w:rPr>
          <w:bCs/>
          <w:sz w:val="28"/>
        </w:rPr>
      </w:pPr>
      <w:r>
        <w:rPr>
          <w:bCs/>
          <w:sz w:val="28"/>
        </w:rPr>
        <w:t>Инженер по АСУ производством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 xml:space="preserve">Н.А. </w:t>
      </w:r>
      <w:proofErr w:type="spellStart"/>
      <w:r>
        <w:rPr>
          <w:bCs/>
          <w:sz w:val="28"/>
        </w:rPr>
        <w:t>Обросов</w:t>
      </w:r>
      <w:proofErr w:type="spellEnd"/>
    </w:p>
    <w:p w:rsidR="0076322A" w:rsidRPr="00681466" w:rsidRDefault="0076322A" w:rsidP="0011695A">
      <w:pPr>
        <w:pStyle w:val="afffb"/>
        <w:spacing w:line="360" w:lineRule="auto"/>
        <w:ind w:firstLine="708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Pr="00681466" w:rsidRDefault="0076322A" w:rsidP="0011695A">
      <w:pPr>
        <w:pStyle w:val="afffb"/>
        <w:spacing w:line="360" w:lineRule="auto"/>
        <w:ind w:right="-569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</w:r>
      <w:r w:rsidR="0011695A">
        <w:rPr>
          <w:szCs w:val="24"/>
        </w:rPr>
        <w:tab/>
      </w:r>
      <w:r w:rsidRPr="00681466">
        <w:rPr>
          <w:szCs w:val="24"/>
        </w:rPr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155273" w:rsidRDefault="0076322A" w:rsidP="00622CE4">
      <w:pPr>
        <w:pStyle w:val="afffb"/>
        <w:spacing w:line="360" w:lineRule="auto"/>
        <w:ind w:right="-569"/>
        <w:rPr>
          <w:szCs w:val="24"/>
        </w:rPr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</w:r>
      <w:r w:rsidR="0011695A">
        <w:rPr>
          <w:szCs w:val="24"/>
        </w:rPr>
        <w:tab/>
      </w:r>
      <w:r w:rsidRPr="0076322A">
        <w:rPr>
          <w:szCs w:val="24"/>
        </w:rPr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="0011695A">
        <w:rPr>
          <w:szCs w:val="24"/>
        </w:rPr>
        <w:t>В.А. Кречетов</w:t>
      </w:r>
      <w:bookmarkStart w:id="16" w:name="_GoBack"/>
      <w:bookmarkEnd w:id="16"/>
    </w:p>
    <w:sectPr w:rsidR="00155273" w:rsidSect="0011695A">
      <w:headerReference w:type="default" r:id="rId10"/>
      <w:footerReference w:type="default" r:id="rId11"/>
      <w:pgSz w:w="11906" w:h="16838"/>
      <w:pgMar w:top="1134" w:right="1276" w:bottom="1134" w:left="709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A46" w:rsidRDefault="005C0A46" w:rsidP="009D329B">
      <w:r>
        <w:separator/>
      </w:r>
    </w:p>
  </w:endnote>
  <w:endnote w:type="continuationSeparator" w:id="0">
    <w:p w:rsidR="005C0A46" w:rsidRDefault="005C0A46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A46" w:rsidRDefault="005C0A46">
    <w:pPr>
      <w:pStyle w:val="af7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A46" w:rsidRDefault="005C0A46" w:rsidP="009D329B">
      <w:r>
        <w:separator/>
      </w:r>
    </w:p>
  </w:footnote>
  <w:footnote w:type="continuationSeparator" w:id="0">
    <w:p w:rsidR="005C0A46" w:rsidRDefault="005C0A46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2789132"/>
      <w:docPartObj>
        <w:docPartGallery w:val="Page Numbers (Top of Page)"/>
        <w:docPartUnique/>
      </w:docPartObj>
    </w:sdtPr>
    <w:sdtEndPr/>
    <w:sdtContent>
      <w:p w:rsidR="005C0A46" w:rsidRDefault="005C0A4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2CE4">
          <w:rPr>
            <w:noProof/>
          </w:rPr>
          <w:t>18</w:t>
        </w:r>
        <w:r>
          <w:fldChar w:fldCharType="end"/>
        </w:r>
      </w:p>
    </w:sdtContent>
  </w:sdt>
  <w:p w:rsidR="005C0A46" w:rsidRPr="00141276" w:rsidRDefault="005C0A46" w:rsidP="0014127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24740C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0E736F"/>
    <w:multiLevelType w:val="multilevel"/>
    <w:tmpl w:val="0F00D838"/>
    <w:lvl w:ilvl="0">
      <w:start w:val="1"/>
      <w:numFmt w:val="bullet"/>
      <w:pStyle w:val="a0"/>
      <w:lvlText w:val=""/>
      <w:lvlJc w:val="left"/>
      <w:pPr>
        <w:tabs>
          <w:tab w:val="num" w:pos="1423"/>
        </w:tabs>
        <w:ind w:left="1423" w:hanging="355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</w:abstractNum>
  <w:abstractNum w:abstractNumId="6">
    <w:nsid w:val="080145A8"/>
    <w:multiLevelType w:val="hybridMultilevel"/>
    <w:tmpl w:val="989C08FA"/>
    <w:lvl w:ilvl="0" w:tplc="795EA332">
      <w:start w:val="1"/>
      <w:numFmt w:val="bullet"/>
      <w:pStyle w:val="a1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F310DD"/>
    <w:multiLevelType w:val="hybridMultilevel"/>
    <w:tmpl w:val="7BACD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D3BCA"/>
    <w:multiLevelType w:val="hybridMultilevel"/>
    <w:tmpl w:val="E57A3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034326"/>
    <w:multiLevelType w:val="hybridMultilevel"/>
    <w:tmpl w:val="25860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B106A4"/>
    <w:multiLevelType w:val="hybridMultilevel"/>
    <w:tmpl w:val="EFD08214"/>
    <w:lvl w:ilvl="0" w:tplc="43486D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A721A2"/>
    <w:multiLevelType w:val="hybridMultilevel"/>
    <w:tmpl w:val="E6168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9E209A"/>
    <w:multiLevelType w:val="hybridMultilevel"/>
    <w:tmpl w:val="E390C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272950"/>
    <w:multiLevelType w:val="hybridMultilevel"/>
    <w:tmpl w:val="C7103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15429"/>
    <w:multiLevelType w:val="hybridMultilevel"/>
    <w:tmpl w:val="E63883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AF6DBE"/>
    <w:multiLevelType w:val="multilevel"/>
    <w:tmpl w:val="4B9271A6"/>
    <w:styleLink w:val="ArticleSection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422"/>
        </w:tabs>
        <w:ind w:left="2350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445124E3"/>
    <w:multiLevelType w:val="hybridMultilevel"/>
    <w:tmpl w:val="16E83E9A"/>
    <w:lvl w:ilvl="0" w:tplc="A9CC9B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94D59"/>
    <w:multiLevelType w:val="hybridMultilevel"/>
    <w:tmpl w:val="58263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6947"/>
        </w:tabs>
        <w:ind w:left="6947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9783"/>
        </w:tabs>
        <w:ind w:left="9783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6947"/>
        </w:tabs>
        <w:ind w:left="6947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6947"/>
        </w:tabs>
        <w:ind w:left="6947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7514"/>
        </w:tabs>
        <w:ind w:left="7514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773"/>
        </w:tabs>
        <w:ind w:left="854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493"/>
        </w:tabs>
        <w:ind w:left="905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213"/>
        </w:tabs>
        <w:ind w:left="955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933"/>
        </w:tabs>
        <w:ind w:left="10133" w:hanging="1440"/>
      </w:pPr>
      <w:rPr>
        <w:rFonts w:hint="default"/>
      </w:rPr>
    </w:lvl>
  </w:abstractNum>
  <w:abstractNum w:abstractNumId="22">
    <w:nsid w:val="49730FBD"/>
    <w:multiLevelType w:val="hybridMultilevel"/>
    <w:tmpl w:val="F628E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BA0AC1"/>
    <w:multiLevelType w:val="hybridMultilevel"/>
    <w:tmpl w:val="9C74B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830AF0"/>
    <w:multiLevelType w:val="hybridMultilevel"/>
    <w:tmpl w:val="A52E57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620" w:hanging="54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0C7CFA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7FB1102"/>
    <w:multiLevelType w:val="hybridMultilevel"/>
    <w:tmpl w:val="7CAE8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4167A96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B1366F"/>
    <w:multiLevelType w:val="hybridMultilevel"/>
    <w:tmpl w:val="8ED27D0C"/>
    <w:lvl w:ilvl="0" w:tplc="C7CA46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1C4B11"/>
    <w:multiLevelType w:val="hybridMultilevel"/>
    <w:tmpl w:val="0B02C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9"/>
  </w:num>
  <w:num w:numId="3">
    <w:abstractNumId w:val="27"/>
  </w:num>
  <w:num w:numId="4">
    <w:abstractNumId w:val="1"/>
  </w:num>
  <w:num w:numId="5">
    <w:abstractNumId w:val="0"/>
  </w:num>
  <w:num w:numId="6">
    <w:abstractNumId w:val="21"/>
  </w:num>
  <w:num w:numId="7">
    <w:abstractNumId w:val="20"/>
  </w:num>
  <w:num w:numId="8">
    <w:abstractNumId w:val="3"/>
  </w:num>
  <w:num w:numId="9">
    <w:abstractNumId w:val="14"/>
  </w:num>
  <w:num w:numId="10">
    <w:abstractNumId w:val="2"/>
  </w:num>
  <w:num w:numId="11">
    <w:abstractNumId w:val="16"/>
  </w:num>
  <w:num w:numId="12">
    <w:abstractNumId w:val="33"/>
  </w:num>
  <w:num w:numId="13">
    <w:abstractNumId w:val="23"/>
  </w:num>
  <w:num w:numId="14">
    <w:abstractNumId w:val="17"/>
  </w:num>
  <w:num w:numId="15">
    <w:abstractNumId w:val="10"/>
  </w:num>
  <w:num w:numId="16">
    <w:abstractNumId w:val="19"/>
  </w:num>
  <w:num w:numId="17">
    <w:abstractNumId w:val="15"/>
  </w:num>
  <w:num w:numId="18">
    <w:abstractNumId w:val="31"/>
  </w:num>
  <w:num w:numId="19">
    <w:abstractNumId w:val="18"/>
  </w:num>
  <w:num w:numId="20">
    <w:abstractNumId w:val="32"/>
  </w:num>
  <w:num w:numId="21">
    <w:abstractNumId w:val="12"/>
  </w:num>
  <w:num w:numId="22">
    <w:abstractNumId w:val="4"/>
  </w:num>
  <w:num w:numId="23">
    <w:abstractNumId w:val="26"/>
  </w:num>
  <w:num w:numId="24">
    <w:abstractNumId w:val="30"/>
  </w:num>
  <w:num w:numId="25">
    <w:abstractNumId w:val="13"/>
  </w:num>
  <w:num w:numId="26">
    <w:abstractNumId w:val="7"/>
  </w:num>
  <w:num w:numId="27">
    <w:abstractNumId w:val="6"/>
  </w:num>
  <w:num w:numId="28">
    <w:abstractNumId w:val="25"/>
  </w:num>
  <w:num w:numId="29">
    <w:abstractNumId w:val="5"/>
  </w:num>
  <w:num w:numId="30">
    <w:abstractNumId w:val="28"/>
  </w:num>
  <w:num w:numId="31">
    <w:abstractNumId w:val="9"/>
  </w:num>
  <w:num w:numId="32">
    <w:abstractNumId w:val="8"/>
  </w:num>
  <w:num w:numId="33">
    <w:abstractNumId w:val="11"/>
  </w:num>
  <w:num w:numId="34">
    <w:abstractNumId w:val="24"/>
  </w:num>
  <w:num w:numId="35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27F9F"/>
    <w:rsid w:val="0003448D"/>
    <w:rsid w:val="00044BF8"/>
    <w:rsid w:val="00051BBA"/>
    <w:rsid w:val="00056434"/>
    <w:rsid w:val="000672A8"/>
    <w:rsid w:val="0007295F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1695A"/>
    <w:rsid w:val="00133F31"/>
    <w:rsid w:val="00141276"/>
    <w:rsid w:val="00141356"/>
    <w:rsid w:val="00154C20"/>
    <w:rsid w:val="00155273"/>
    <w:rsid w:val="00160163"/>
    <w:rsid w:val="0016112C"/>
    <w:rsid w:val="00162050"/>
    <w:rsid w:val="00162F51"/>
    <w:rsid w:val="00163426"/>
    <w:rsid w:val="0016510C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C2577"/>
    <w:rsid w:val="001C752B"/>
    <w:rsid w:val="001D1A32"/>
    <w:rsid w:val="001D27C8"/>
    <w:rsid w:val="001E1498"/>
    <w:rsid w:val="00206629"/>
    <w:rsid w:val="0022586F"/>
    <w:rsid w:val="00225D1F"/>
    <w:rsid w:val="002408F5"/>
    <w:rsid w:val="002435A7"/>
    <w:rsid w:val="00253A22"/>
    <w:rsid w:val="00256FCF"/>
    <w:rsid w:val="00257C7B"/>
    <w:rsid w:val="00266F3C"/>
    <w:rsid w:val="00271018"/>
    <w:rsid w:val="002A368A"/>
    <w:rsid w:val="002A603D"/>
    <w:rsid w:val="002B371C"/>
    <w:rsid w:val="002C5856"/>
    <w:rsid w:val="002D5432"/>
    <w:rsid w:val="002E3F75"/>
    <w:rsid w:val="002F1A3C"/>
    <w:rsid w:val="002F5CA3"/>
    <w:rsid w:val="00306865"/>
    <w:rsid w:val="00306C60"/>
    <w:rsid w:val="00317803"/>
    <w:rsid w:val="00320877"/>
    <w:rsid w:val="003209BA"/>
    <w:rsid w:val="00323D78"/>
    <w:rsid w:val="003445AF"/>
    <w:rsid w:val="003530CC"/>
    <w:rsid w:val="003552ED"/>
    <w:rsid w:val="00356A69"/>
    <w:rsid w:val="00362A68"/>
    <w:rsid w:val="00374677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E2D78"/>
    <w:rsid w:val="003E4448"/>
    <w:rsid w:val="003F341A"/>
    <w:rsid w:val="0040174A"/>
    <w:rsid w:val="0040617A"/>
    <w:rsid w:val="00406C67"/>
    <w:rsid w:val="00411A90"/>
    <w:rsid w:val="00420B8D"/>
    <w:rsid w:val="0042695E"/>
    <w:rsid w:val="00435121"/>
    <w:rsid w:val="00444128"/>
    <w:rsid w:val="00451785"/>
    <w:rsid w:val="00466BEA"/>
    <w:rsid w:val="0046703C"/>
    <w:rsid w:val="00476409"/>
    <w:rsid w:val="00490C8B"/>
    <w:rsid w:val="004911A5"/>
    <w:rsid w:val="004A1643"/>
    <w:rsid w:val="004B25D4"/>
    <w:rsid w:val="004C017F"/>
    <w:rsid w:val="004C092B"/>
    <w:rsid w:val="004C4089"/>
    <w:rsid w:val="004E0A3D"/>
    <w:rsid w:val="004E0FEC"/>
    <w:rsid w:val="004E202C"/>
    <w:rsid w:val="004E766C"/>
    <w:rsid w:val="004E7853"/>
    <w:rsid w:val="004F1849"/>
    <w:rsid w:val="004F301B"/>
    <w:rsid w:val="005003C4"/>
    <w:rsid w:val="0051318B"/>
    <w:rsid w:val="0052531E"/>
    <w:rsid w:val="0053089C"/>
    <w:rsid w:val="0053306E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B39D9"/>
    <w:rsid w:val="005B7B1F"/>
    <w:rsid w:val="005C0A46"/>
    <w:rsid w:val="005C3BB1"/>
    <w:rsid w:val="005D3B57"/>
    <w:rsid w:val="005E6746"/>
    <w:rsid w:val="00615C97"/>
    <w:rsid w:val="0062273B"/>
    <w:rsid w:val="00622CE4"/>
    <w:rsid w:val="006251BF"/>
    <w:rsid w:val="006360A4"/>
    <w:rsid w:val="006402F1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6B3"/>
    <w:rsid w:val="00780A2D"/>
    <w:rsid w:val="007847A1"/>
    <w:rsid w:val="00784B76"/>
    <w:rsid w:val="007A225C"/>
    <w:rsid w:val="007A2E5F"/>
    <w:rsid w:val="007A3C73"/>
    <w:rsid w:val="007A3E14"/>
    <w:rsid w:val="007A5E16"/>
    <w:rsid w:val="007B1385"/>
    <w:rsid w:val="007C0103"/>
    <w:rsid w:val="007C4DE5"/>
    <w:rsid w:val="007D0AEC"/>
    <w:rsid w:val="007E7068"/>
    <w:rsid w:val="007E70A2"/>
    <w:rsid w:val="007F1598"/>
    <w:rsid w:val="008036D7"/>
    <w:rsid w:val="00811B56"/>
    <w:rsid w:val="008165F6"/>
    <w:rsid w:val="00824AE5"/>
    <w:rsid w:val="00825542"/>
    <w:rsid w:val="008404E3"/>
    <w:rsid w:val="00842603"/>
    <w:rsid w:val="0084354F"/>
    <w:rsid w:val="00843A97"/>
    <w:rsid w:val="008521AB"/>
    <w:rsid w:val="00860C09"/>
    <w:rsid w:val="00865107"/>
    <w:rsid w:val="00873415"/>
    <w:rsid w:val="00880E4A"/>
    <w:rsid w:val="008A10B7"/>
    <w:rsid w:val="008A181C"/>
    <w:rsid w:val="008A182C"/>
    <w:rsid w:val="008A36F2"/>
    <w:rsid w:val="008A6014"/>
    <w:rsid w:val="008A7A57"/>
    <w:rsid w:val="008B39C3"/>
    <w:rsid w:val="008C0077"/>
    <w:rsid w:val="008C6122"/>
    <w:rsid w:val="008D2E0C"/>
    <w:rsid w:val="008D4CE6"/>
    <w:rsid w:val="008E7782"/>
    <w:rsid w:val="008F065F"/>
    <w:rsid w:val="008F0D0E"/>
    <w:rsid w:val="008F65C2"/>
    <w:rsid w:val="00904907"/>
    <w:rsid w:val="00913E66"/>
    <w:rsid w:val="00920768"/>
    <w:rsid w:val="00935ACC"/>
    <w:rsid w:val="009362A7"/>
    <w:rsid w:val="009404CB"/>
    <w:rsid w:val="00943574"/>
    <w:rsid w:val="009437DA"/>
    <w:rsid w:val="009501E1"/>
    <w:rsid w:val="00950B2B"/>
    <w:rsid w:val="00955304"/>
    <w:rsid w:val="00955D85"/>
    <w:rsid w:val="00961ABA"/>
    <w:rsid w:val="00961AD6"/>
    <w:rsid w:val="0096625D"/>
    <w:rsid w:val="00970CA1"/>
    <w:rsid w:val="009800DB"/>
    <w:rsid w:val="009841EF"/>
    <w:rsid w:val="0099749F"/>
    <w:rsid w:val="009A2444"/>
    <w:rsid w:val="009A5432"/>
    <w:rsid w:val="009A64DB"/>
    <w:rsid w:val="009B13A1"/>
    <w:rsid w:val="009B210A"/>
    <w:rsid w:val="009B270A"/>
    <w:rsid w:val="009D0C0D"/>
    <w:rsid w:val="009D2703"/>
    <w:rsid w:val="009D329B"/>
    <w:rsid w:val="009D6E7E"/>
    <w:rsid w:val="009E1C02"/>
    <w:rsid w:val="009E2ECD"/>
    <w:rsid w:val="009F3EFA"/>
    <w:rsid w:val="009F45A2"/>
    <w:rsid w:val="009F4FD2"/>
    <w:rsid w:val="00A039F7"/>
    <w:rsid w:val="00A10A41"/>
    <w:rsid w:val="00A2702A"/>
    <w:rsid w:val="00A27738"/>
    <w:rsid w:val="00A360AD"/>
    <w:rsid w:val="00A419E6"/>
    <w:rsid w:val="00A53F1A"/>
    <w:rsid w:val="00A65792"/>
    <w:rsid w:val="00A71EB2"/>
    <w:rsid w:val="00A722F8"/>
    <w:rsid w:val="00A7243F"/>
    <w:rsid w:val="00A87AA1"/>
    <w:rsid w:val="00A91601"/>
    <w:rsid w:val="00A92AC2"/>
    <w:rsid w:val="00A96E25"/>
    <w:rsid w:val="00AA4BB1"/>
    <w:rsid w:val="00AB385A"/>
    <w:rsid w:val="00AB6048"/>
    <w:rsid w:val="00AC4456"/>
    <w:rsid w:val="00AD6FFF"/>
    <w:rsid w:val="00AD7D88"/>
    <w:rsid w:val="00AE53D3"/>
    <w:rsid w:val="00AF69E0"/>
    <w:rsid w:val="00B02431"/>
    <w:rsid w:val="00B02926"/>
    <w:rsid w:val="00B03AB0"/>
    <w:rsid w:val="00B050EE"/>
    <w:rsid w:val="00B15344"/>
    <w:rsid w:val="00B2040E"/>
    <w:rsid w:val="00B2296A"/>
    <w:rsid w:val="00B24116"/>
    <w:rsid w:val="00B32ACF"/>
    <w:rsid w:val="00B32D68"/>
    <w:rsid w:val="00B4188F"/>
    <w:rsid w:val="00B44707"/>
    <w:rsid w:val="00B44F3E"/>
    <w:rsid w:val="00B52603"/>
    <w:rsid w:val="00B52EA3"/>
    <w:rsid w:val="00B61704"/>
    <w:rsid w:val="00B67D0B"/>
    <w:rsid w:val="00B704C7"/>
    <w:rsid w:val="00B76110"/>
    <w:rsid w:val="00B84D97"/>
    <w:rsid w:val="00B97B15"/>
    <w:rsid w:val="00BA619F"/>
    <w:rsid w:val="00BB2C79"/>
    <w:rsid w:val="00BB6EA8"/>
    <w:rsid w:val="00BB767C"/>
    <w:rsid w:val="00BC535D"/>
    <w:rsid w:val="00BC57B2"/>
    <w:rsid w:val="00BD0249"/>
    <w:rsid w:val="00BD08D3"/>
    <w:rsid w:val="00BE17A9"/>
    <w:rsid w:val="00BE397F"/>
    <w:rsid w:val="00BF29B8"/>
    <w:rsid w:val="00BF3F72"/>
    <w:rsid w:val="00C112A5"/>
    <w:rsid w:val="00C17CDC"/>
    <w:rsid w:val="00C203C7"/>
    <w:rsid w:val="00C226CD"/>
    <w:rsid w:val="00C51CAB"/>
    <w:rsid w:val="00C5226D"/>
    <w:rsid w:val="00C60C64"/>
    <w:rsid w:val="00C6211A"/>
    <w:rsid w:val="00C62CF1"/>
    <w:rsid w:val="00C84279"/>
    <w:rsid w:val="00C86DE6"/>
    <w:rsid w:val="00C871AC"/>
    <w:rsid w:val="00C9126A"/>
    <w:rsid w:val="00C917C7"/>
    <w:rsid w:val="00C925E2"/>
    <w:rsid w:val="00C93346"/>
    <w:rsid w:val="00C94E7D"/>
    <w:rsid w:val="00C9550C"/>
    <w:rsid w:val="00CB59EC"/>
    <w:rsid w:val="00CE070C"/>
    <w:rsid w:val="00CE6B45"/>
    <w:rsid w:val="00CF0E50"/>
    <w:rsid w:val="00CF676E"/>
    <w:rsid w:val="00CF7F9B"/>
    <w:rsid w:val="00D003F2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35133"/>
    <w:rsid w:val="00D436EF"/>
    <w:rsid w:val="00D438FF"/>
    <w:rsid w:val="00D468EE"/>
    <w:rsid w:val="00D46B37"/>
    <w:rsid w:val="00D62C53"/>
    <w:rsid w:val="00D6464F"/>
    <w:rsid w:val="00D66661"/>
    <w:rsid w:val="00D84055"/>
    <w:rsid w:val="00D87C85"/>
    <w:rsid w:val="00D97099"/>
    <w:rsid w:val="00D975F4"/>
    <w:rsid w:val="00DB6013"/>
    <w:rsid w:val="00DC43A4"/>
    <w:rsid w:val="00DC5FD1"/>
    <w:rsid w:val="00DD026C"/>
    <w:rsid w:val="00DD66F1"/>
    <w:rsid w:val="00DD68BE"/>
    <w:rsid w:val="00DE4E2E"/>
    <w:rsid w:val="00E06E20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459E"/>
    <w:rsid w:val="00E75DC0"/>
    <w:rsid w:val="00E86DC0"/>
    <w:rsid w:val="00E95C1E"/>
    <w:rsid w:val="00EA0695"/>
    <w:rsid w:val="00EB69C7"/>
    <w:rsid w:val="00EC20F8"/>
    <w:rsid w:val="00EC66D9"/>
    <w:rsid w:val="00EC7204"/>
    <w:rsid w:val="00ED5AA4"/>
    <w:rsid w:val="00EE6861"/>
    <w:rsid w:val="00EF4156"/>
    <w:rsid w:val="00F02B78"/>
    <w:rsid w:val="00F034D2"/>
    <w:rsid w:val="00F129BA"/>
    <w:rsid w:val="00F13394"/>
    <w:rsid w:val="00F1410B"/>
    <w:rsid w:val="00F205BF"/>
    <w:rsid w:val="00F30932"/>
    <w:rsid w:val="00F32702"/>
    <w:rsid w:val="00F56FCD"/>
    <w:rsid w:val="00F5784A"/>
    <w:rsid w:val="00F603E1"/>
    <w:rsid w:val="00F717FF"/>
    <w:rsid w:val="00F720CB"/>
    <w:rsid w:val="00F7466D"/>
    <w:rsid w:val="00F83747"/>
    <w:rsid w:val="00F84C2D"/>
    <w:rsid w:val="00F84E24"/>
    <w:rsid w:val="00F856E7"/>
    <w:rsid w:val="00F91D53"/>
    <w:rsid w:val="00FA2493"/>
    <w:rsid w:val="00FA4087"/>
    <w:rsid w:val="00FC2D0B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2"/>
    <w:uiPriority w:val="9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110">
    <w:name w:val="заголовок 11"/>
    <w:basedOn w:val="a5"/>
    <w:next w:val="a5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5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0"/>
    <w:uiPriority w:val="9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6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6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6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6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FE1D83"/>
    <w:rPr>
      <w:rFonts w:ascii="Arial" w:eastAsia="Times New Roman" w:hAnsi="Arial" w:cs="Arial"/>
      <w:lang w:eastAsia="ru-RU"/>
    </w:rPr>
  </w:style>
  <w:style w:type="paragraph" w:styleId="a9">
    <w:name w:val="header"/>
    <w:aliases w:val="Heder,Titul"/>
    <w:basedOn w:val="a5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"/>
    <w:basedOn w:val="a6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footer"/>
    <w:basedOn w:val="a5"/>
    <w:link w:val="ac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6"/>
    <w:link w:val="ab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 Indent"/>
    <w:basedOn w:val="a5"/>
    <w:link w:val="ae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basedOn w:val="a6"/>
    <w:link w:val="ad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">
    <w:name w:val="page number"/>
    <w:basedOn w:val="a6"/>
    <w:rsid w:val="00FE1D83"/>
  </w:style>
  <w:style w:type="character" w:styleId="af0">
    <w:name w:val="annotation reference"/>
    <w:uiPriority w:val="99"/>
    <w:semiHidden/>
    <w:rsid w:val="00FE1D83"/>
    <w:rPr>
      <w:sz w:val="16"/>
      <w:szCs w:val="16"/>
    </w:rPr>
  </w:style>
  <w:style w:type="paragraph" w:styleId="af1">
    <w:name w:val="annotation text"/>
    <w:basedOn w:val="a5"/>
    <w:link w:val="af2"/>
    <w:uiPriority w:val="99"/>
    <w:semiHidden/>
    <w:rsid w:val="00FE1D83"/>
    <w:rPr>
      <w:sz w:val="20"/>
      <w:szCs w:val="20"/>
    </w:rPr>
  </w:style>
  <w:style w:type="character" w:customStyle="1" w:styleId="af2">
    <w:name w:val="Текст примечания Знак"/>
    <w:basedOn w:val="a6"/>
    <w:link w:val="af1"/>
    <w:uiPriority w:val="99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rsid w:val="00FE1D8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5"/>
    <w:link w:val="af6"/>
    <w:uiPriority w:val="99"/>
    <w:rsid w:val="00FE1D83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6"/>
    <w:link w:val="af5"/>
    <w:uiPriority w:val="99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5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6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5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6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5"/>
    <w:link w:val="af8"/>
    <w:rsid w:val="00FE1D83"/>
    <w:pPr>
      <w:spacing w:before="100" w:beforeAutospacing="1" w:after="100" w:afterAutospacing="1"/>
    </w:pPr>
  </w:style>
  <w:style w:type="paragraph" w:styleId="25">
    <w:name w:val="List 2"/>
    <w:basedOn w:val="a5"/>
    <w:semiHidden/>
    <w:rsid w:val="00FE1D83"/>
    <w:pPr>
      <w:ind w:left="566" w:hanging="283"/>
    </w:pPr>
  </w:style>
  <w:style w:type="paragraph" w:customStyle="1" w:styleId="af9">
    <w:name w:val="Знак"/>
    <w:basedOn w:val="a5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5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5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6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5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6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5"/>
    <w:next w:val="a5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5"/>
    <w:next w:val="a5"/>
    <w:rsid w:val="00FE1D83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5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5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5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d">
    <w:name w:val="Hyperlink"/>
    <w:rsid w:val="00FE1D83"/>
    <w:rPr>
      <w:color w:val="0000FF"/>
      <w:u w:val="single"/>
    </w:rPr>
  </w:style>
  <w:style w:type="paragraph" w:styleId="afe">
    <w:name w:val="Body Text"/>
    <w:basedOn w:val="a5"/>
    <w:link w:val="aff"/>
    <w:uiPriority w:val="99"/>
    <w:rsid w:val="00FE1D83"/>
    <w:pPr>
      <w:spacing w:after="120"/>
    </w:pPr>
  </w:style>
  <w:style w:type="character" w:customStyle="1" w:styleId="aff">
    <w:name w:val="Основной текст Знак"/>
    <w:basedOn w:val="a6"/>
    <w:link w:val="afe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note text"/>
    <w:basedOn w:val="a5"/>
    <w:link w:val="aff1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basedOn w:val="a6"/>
    <w:link w:val="aff0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5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5"/>
    <w:next w:val="a5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5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5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5"/>
    <w:link w:val="aff4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basedOn w:val="a6"/>
    <w:link w:val="aff3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5">
    <w:name w:val="Block Text"/>
    <w:basedOn w:val="a5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5"/>
    <w:next w:val="a5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6">
    <w:name w:val="Document Map"/>
    <w:basedOn w:val="a5"/>
    <w:link w:val="aff7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basedOn w:val="a6"/>
    <w:link w:val="aff6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5"/>
    <w:next w:val="a5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5"/>
    <w:next w:val="a5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5"/>
    <w:next w:val="a5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5"/>
    <w:next w:val="a5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5"/>
    <w:next w:val="a5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5"/>
    <w:next w:val="a5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5"/>
    <w:next w:val="a5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5"/>
    <w:next w:val="a5"/>
    <w:autoRedefine/>
    <w:semiHidden/>
    <w:rsid w:val="00FE1D83"/>
    <w:pPr>
      <w:ind w:left="1920"/>
    </w:pPr>
    <w:rPr>
      <w:szCs w:val="20"/>
    </w:rPr>
  </w:style>
  <w:style w:type="paragraph" w:customStyle="1" w:styleId="aff8">
    <w:name w:val="Подраздел"/>
    <w:basedOn w:val="a5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5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5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5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5"/>
    <w:uiPriority w:val="99"/>
    <w:rsid w:val="00FE1D83"/>
    <w:pPr>
      <w:numPr>
        <w:numId w:val="4"/>
      </w:numPr>
    </w:pPr>
  </w:style>
  <w:style w:type="paragraph" w:styleId="3">
    <w:name w:val="List Number 3"/>
    <w:basedOn w:val="a5"/>
    <w:rsid w:val="00FE1D83"/>
    <w:pPr>
      <w:numPr>
        <w:numId w:val="5"/>
      </w:numPr>
    </w:pPr>
  </w:style>
  <w:style w:type="paragraph" w:styleId="affb">
    <w:name w:val="List Continue"/>
    <w:basedOn w:val="a5"/>
    <w:rsid w:val="00FE1D83"/>
    <w:pPr>
      <w:spacing w:after="120"/>
      <w:ind w:left="283"/>
    </w:pPr>
  </w:style>
  <w:style w:type="paragraph" w:styleId="a">
    <w:name w:val="List Number"/>
    <w:basedOn w:val="a5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c">
    <w:name w:val="caption"/>
    <w:basedOn w:val="a5"/>
    <w:next w:val="a5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3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e"/>
    <w:rsid w:val="00FE1D83"/>
    <w:pPr>
      <w:numPr>
        <w:numId w:val="9"/>
      </w:numPr>
    </w:pPr>
  </w:style>
  <w:style w:type="paragraph" w:customStyle="1" w:styleId="afff">
    <w:name w:val="маркированный"/>
    <w:basedOn w:val="a5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5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f0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List Paragraph"/>
    <w:basedOn w:val="a5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0"/>
    <w:link w:val="afff4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0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FE1D83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59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FE1D83"/>
  </w:style>
  <w:style w:type="character" w:customStyle="1" w:styleId="afffa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b">
    <w:name w:val="Стиль начало"/>
    <w:basedOn w:val="a5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5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5"/>
    <w:link w:val="afffe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5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f">
    <w:name w:val="line number"/>
    <w:basedOn w:val="a6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0">
    <w:name w:val="Знак"/>
    <w:basedOn w:val="a5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5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5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5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2">
    <w:name w:val="Title"/>
    <w:basedOn w:val="a5"/>
    <w:link w:val="affff3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3">
    <w:name w:val="Название Знак"/>
    <w:basedOn w:val="a6"/>
    <w:link w:val="affff2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4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6"/>
    <w:rsid w:val="00C94E7D"/>
  </w:style>
  <w:style w:type="character" w:customStyle="1" w:styleId="apple-converted-space">
    <w:name w:val="apple-converted-space"/>
    <w:basedOn w:val="a6"/>
    <w:rsid w:val="00C94E7D"/>
  </w:style>
  <w:style w:type="character" w:customStyle="1" w:styleId="tooltiptrigger">
    <w:name w:val="tooltiptrigger"/>
    <w:basedOn w:val="a6"/>
    <w:rsid w:val="00C94E7D"/>
  </w:style>
  <w:style w:type="paragraph" w:customStyle="1" w:styleId="-">
    <w:name w:val="Контракт-подподпункт"/>
    <w:basedOn w:val="a5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5"/>
    <w:next w:val="a5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6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5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5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5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5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5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6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5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5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5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5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6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5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6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6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5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5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5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  <w:style w:type="numbering" w:customStyle="1" w:styleId="ArticleSection1">
    <w:name w:val="Article / Section1"/>
    <w:rsid w:val="007E70A2"/>
    <w:pPr>
      <w:numPr>
        <w:numId w:val="14"/>
      </w:numPr>
    </w:pPr>
  </w:style>
  <w:style w:type="paragraph" w:customStyle="1" w:styleId="a1">
    <w:name w:val="Абзац первого уровня"/>
    <w:basedOn w:val="a5"/>
    <w:link w:val="affff5"/>
    <w:uiPriority w:val="99"/>
    <w:qFormat/>
    <w:rsid w:val="00D003F2"/>
    <w:pPr>
      <w:numPr>
        <w:numId w:val="27"/>
      </w:numPr>
      <w:spacing w:before="120" w:after="120"/>
      <w:ind w:left="568" w:hanging="284"/>
      <w:jc w:val="both"/>
    </w:pPr>
    <w:rPr>
      <w:rFonts w:ascii="Calibri" w:hAnsi="Calibri"/>
    </w:rPr>
  </w:style>
  <w:style w:type="character" w:customStyle="1" w:styleId="affff5">
    <w:name w:val="Абзац первого уровня Знак"/>
    <w:basedOn w:val="a6"/>
    <w:link w:val="a1"/>
    <w:uiPriority w:val="99"/>
    <w:rsid w:val="00D003F2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a0">
    <w:name w:val="Абзац второго уровня"/>
    <w:basedOn w:val="a5"/>
    <w:link w:val="affff6"/>
    <w:qFormat/>
    <w:rsid w:val="00D003F2"/>
    <w:pPr>
      <w:numPr>
        <w:numId w:val="29"/>
      </w:numPr>
      <w:spacing w:before="120" w:after="120"/>
      <w:jc w:val="both"/>
    </w:pPr>
    <w:rPr>
      <w:rFonts w:ascii="Calibri" w:hAnsi="Calibri" w:cs="ArialMT"/>
    </w:rPr>
  </w:style>
  <w:style w:type="character" w:customStyle="1" w:styleId="affff6">
    <w:name w:val="Абзац второго уровня Знак"/>
    <w:basedOn w:val="a6"/>
    <w:link w:val="a0"/>
    <w:rsid w:val="00D003F2"/>
    <w:rPr>
      <w:rFonts w:ascii="Calibri" w:eastAsia="Times New Roman" w:hAnsi="Calibri" w:cs="ArialMT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2"/>
    <w:uiPriority w:val="9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110">
    <w:name w:val="заголовок 11"/>
    <w:basedOn w:val="a5"/>
    <w:next w:val="a5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5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0"/>
    <w:uiPriority w:val="9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6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6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6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6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FE1D83"/>
    <w:rPr>
      <w:rFonts w:ascii="Arial" w:eastAsia="Times New Roman" w:hAnsi="Arial" w:cs="Arial"/>
      <w:lang w:eastAsia="ru-RU"/>
    </w:rPr>
  </w:style>
  <w:style w:type="paragraph" w:styleId="a9">
    <w:name w:val="header"/>
    <w:aliases w:val="Heder,Titul"/>
    <w:basedOn w:val="a5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"/>
    <w:basedOn w:val="a6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footer"/>
    <w:basedOn w:val="a5"/>
    <w:link w:val="ac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6"/>
    <w:link w:val="ab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 Indent"/>
    <w:basedOn w:val="a5"/>
    <w:link w:val="ae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basedOn w:val="a6"/>
    <w:link w:val="ad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">
    <w:name w:val="page number"/>
    <w:basedOn w:val="a6"/>
    <w:rsid w:val="00FE1D83"/>
  </w:style>
  <w:style w:type="character" w:styleId="af0">
    <w:name w:val="annotation reference"/>
    <w:uiPriority w:val="99"/>
    <w:semiHidden/>
    <w:rsid w:val="00FE1D83"/>
    <w:rPr>
      <w:sz w:val="16"/>
      <w:szCs w:val="16"/>
    </w:rPr>
  </w:style>
  <w:style w:type="paragraph" w:styleId="af1">
    <w:name w:val="annotation text"/>
    <w:basedOn w:val="a5"/>
    <w:link w:val="af2"/>
    <w:uiPriority w:val="99"/>
    <w:semiHidden/>
    <w:rsid w:val="00FE1D83"/>
    <w:rPr>
      <w:sz w:val="20"/>
      <w:szCs w:val="20"/>
    </w:rPr>
  </w:style>
  <w:style w:type="character" w:customStyle="1" w:styleId="af2">
    <w:name w:val="Текст примечания Знак"/>
    <w:basedOn w:val="a6"/>
    <w:link w:val="af1"/>
    <w:uiPriority w:val="99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rsid w:val="00FE1D8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5"/>
    <w:link w:val="af6"/>
    <w:uiPriority w:val="99"/>
    <w:rsid w:val="00FE1D83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6"/>
    <w:link w:val="af5"/>
    <w:uiPriority w:val="99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5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6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5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6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5"/>
    <w:link w:val="af8"/>
    <w:rsid w:val="00FE1D83"/>
    <w:pPr>
      <w:spacing w:before="100" w:beforeAutospacing="1" w:after="100" w:afterAutospacing="1"/>
    </w:pPr>
  </w:style>
  <w:style w:type="paragraph" w:styleId="25">
    <w:name w:val="List 2"/>
    <w:basedOn w:val="a5"/>
    <w:semiHidden/>
    <w:rsid w:val="00FE1D83"/>
    <w:pPr>
      <w:ind w:left="566" w:hanging="283"/>
    </w:pPr>
  </w:style>
  <w:style w:type="paragraph" w:customStyle="1" w:styleId="af9">
    <w:name w:val="Знак"/>
    <w:basedOn w:val="a5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5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5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6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5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6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5"/>
    <w:next w:val="a5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5"/>
    <w:next w:val="a5"/>
    <w:rsid w:val="00FE1D83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5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5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5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d">
    <w:name w:val="Hyperlink"/>
    <w:rsid w:val="00FE1D83"/>
    <w:rPr>
      <w:color w:val="0000FF"/>
      <w:u w:val="single"/>
    </w:rPr>
  </w:style>
  <w:style w:type="paragraph" w:styleId="afe">
    <w:name w:val="Body Text"/>
    <w:basedOn w:val="a5"/>
    <w:link w:val="aff"/>
    <w:uiPriority w:val="99"/>
    <w:rsid w:val="00FE1D83"/>
    <w:pPr>
      <w:spacing w:after="120"/>
    </w:pPr>
  </w:style>
  <w:style w:type="character" w:customStyle="1" w:styleId="aff">
    <w:name w:val="Основной текст Знак"/>
    <w:basedOn w:val="a6"/>
    <w:link w:val="afe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note text"/>
    <w:basedOn w:val="a5"/>
    <w:link w:val="aff1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basedOn w:val="a6"/>
    <w:link w:val="aff0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5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5"/>
    <w:next w:val="a5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5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5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5"/>
    <w:link w:val="aff4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basedOn w:val="a6"/>
    <w:link w:val="aff3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5">
    <w:name w:val="Block Text"/>
    <w:basedOn w:val="a5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5"/>
    <w:next w:val="a5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6">
    <w:name w:val="Document Map"/>
    <w:basedOn w:val="a5"/>
    <w:link w:val="aff7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basedOn w:val="a6"/>
    <w:link w:val="aff6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5"/>
    <w:next w:val="a5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5"/>
    <w:next w:val="a5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5"/>
    <w:next w:val="a5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5"/>
    <w:next w:val="a5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5"/>
    <w:next w:val="a5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5"/>
    <w:next w:val="a5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5"/>
    <w:next w:val="a5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5"/>
    <w:next w:val="a5"/>
    <w:autoRedefine/>
    <w:semiHidden/>
    <w:rsid w:val="00FE1D83"/>
    <w:pPr>
      <w:ind w:left="1920"/>
    </w:pPr>
    <w:rPr>
      <w:szCs w:val="20"/>
    </w:rPr>
  </w:style>
  <w:style w:type="paragraph" w:customStyle="1" w:styleId="aff8">
    <w:name w:val="Подраздел"/>
    <w:basedOn w:val="a5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5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5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5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5"/>
    <w:uiPriority w:val="99"/>
    <w:rsid w:val="00FE1D83"/>
    <w:pPr>
      <w:numPr>
        <w:numId w:val="4"/>
      </w:numPr>
    </w:pPr>
  </w:style>
  <w:style w:type="paragraph" w:styleId="3">
    <w:name w:val="List Number 3"/>
    <w:basedOn w:val="a5"/>
    <w:rsid w:val="00FE1D83"/>
    <w:pPr>
      <w:numPr>
        <w:numId w:val="5"/>
      </w:numPr>
    </w:pPr>
  </w:style>
  <w:style w:type="paragraph" w:styleId="affb">
    <w:name w:val="List Continue"/>
    <w:basedOn w:val="a5"/>
    <w:rsid w:val="00FE1D83"/>
    <w:pPr>
      <w:spacing w:after="120"/>
      <w:ind w:left="283"/>
    </w:pPr>
  </w:style>
  <w:style w:type="paragraph" w:styleId="a">
    <w:name w:val="List Number"/>
    <w:basedOn w:val="a5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c">
    <w:name w:val="caption"/>
    <w:basedOn w:val="a5"/>
    <w:next w:val="a5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3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e"/>
    <w:rsid w:val="00FE1D83"/>
    <w:pPr>
      <w:numPr>
        <w:numId w:val="9"/>
      </w:numPr>
    </w:pPr>
  </w:style>
  <w:style w:type="paragraph" w:customStyle="1" w:styleId="afff">
    <w:name w:val="маркированный"/>
    <w:basedOn w:val="a5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5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f0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List Paragraph"/>
    <w:basedOn w:val="a5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0"/>
    <w:link w:val="afff4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0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FE1D83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59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FE1D83"/>
  </w:style>
  <w:style w:type="character" w:customStyle="1" w:styleId="afffa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b">
    <w:name w:val="Стиль начало"/>
    <w:basedOn w:val="a5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5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5"/>
    <w:link w:val="afffe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5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f">
    <w:name w:val="line number"/>
    <w:basedOn w:val="a6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0">
    <w:name w:val="Знак"/>
    <w:basedOn w:val="a5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5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5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5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2">
    <w:name w:val="Title"/>
    <w:basedOn w:val="a5"/>
    <w:link w:val="affff3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3">
    <w:name w:val="Название Знак"/>
    <w:basedOn w:val="a6"/>
    <w:link w:val="affff2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4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6"/>
    <w:rsid w:val="00C94E7D"/>
  </w:style>
  <w:style w:type="character" w:customStyle="1" w:styleId="apple-converted-space">
    <w:name w:val="apple-converted-space"/>
    <w:basedOn w:val="a6"/>
    <w:rsid w:val="00C94E7D"/>
  </w:style>
  <w:style w:type="character" w:customStyle="1" w:styleId="tooltiptrigger">
    <w:name w:val="tooltiptrigger"/>
    <w:basedOn w:val="a6"/>
    <w:rsid w:val="00C94E7D"/>
  </w:style>
  <w:style w:type="paragraph" w:customStyle="1" w:styleId="-">
    <w:name w:val="Контракт-подподпункт"/>
    <w:basedOn w:val="a5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5"/>
    <w:next w:val="a5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6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5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5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5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5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5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6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5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5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5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5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6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5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6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6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5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5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5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  <w:style w:type="numbering" w:customStyle="1" w:styleId="ArticleSection1">
    <w:name w:val="Article / Section1"/>
    <w:rsid w:val="007E70A2"/>
    <w:pPr>
      <w:numPr>
        <w:numId w:val="14"/>
      </w:numPr>
    </w:pPr>
  </w:style>
  <w:style w:type="paragraph" w:customStyle="1" w:styleId="a1">
    <w:name w:val="Абзац первого уровня"/>
    <w:basedOn w:val="a5"/>
    <w:link w:val="affff5"/>
    <w:uiPriority w:val="99"/>
    <w:qFormat/>
    <w:rsid w:val="00D003F2"/>
    <w:pPr>
      <w:numPr>
        <w:numId w:val="27"/>
      </w:numPr>
      <w:spacing w:before="120" w:after="120"/>
      <w:ind w:left="568" w:hanging="284"/>
      <w:jc w:val="both"/>
    </w:pPr>
    <w:rPr>
      <w:rFonts w:ascii="Calibri" w:hAnsi="Calibri"/>
    </w:rPr>
  </w:style>
  <w:style w:type="character" w:customStyle="1" w:styleId="affff5">
    <w:name w:val="Абзац первого уровня Знак"/>
    <w:basedOn w:val="a6"/>
    <w:link w:val="a1"/>
    <w:uiPriority w:val="99"/>
    <w:rsid w:val="00D003F2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a0">
    <w:name w:val="Абзац второго уровня"/>
    <w:basedOn w:val="a5"/>
    <w:link w:val="affff6"/>
    <w:qFormat/>
    <w:rsid w:val="00D003F2"/>
    <w:pPr>
      <w:numPr>
        <w:numId w:val="29"/>
      </w:numPr>
      <w:spacing w:before="120" w:after="120"/>
      <w:jc w:val="both"/>
    </w:pPr>
    <w:rPr>
      <w:rFonts w:ascii="Calibri" w:hAnsi="Calibri" w:cs="ArialMT"/>
    </w:rPr>
  </w:style>
  <w:style w:type="character" w:customStyle="1" w:styleId="affff6">
    <w:name w:val="Абзац второго уровня Знак"/>
    <w:basedOn w:val="a6"/>
    <w:link w:val="a0"/>
    <w:rsid w:val="00D003F2"/>
    <w:rPr>
      <w:rFonts w:ascii="Calibri" w:eastAsia="Times New Roman" w:hAnsi="Calibri" w:cs="ArialMT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B9C4B-BDD7-4BD3-9F21-E347F44AE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18</Pages>
  <Words>6801</Words>
  <Characters>38770</Characters>
  <Application>Microsoft Office Word</Application>
  <DocSecurity>0</DocSecurity>
  <Lines>323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15</cp:revision>
  <cp:lastPrinted>2014-06-25T09:28:00Z</cp:lastPrinted>
  <dcterms:created xsi:type="dcterms:W3CDTF">2014-07-10T08:32:00Z</dcterms:created>
  <dcterms:modified xsi:type="dcterms:W3CDTF">2014-07-15T13:48:00Z</dcterms:modified>
</cp:coreProperties>
</file>