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</w:t>
      </w:r>
      <w:r w:rsidR="00203187" w:rsidRPr="00203187">
        <w:t xml:space="preserve"> </w:t>
      </w:r>
      <w:r w:rsidR="00203187">
        <w:t xml:space="preserve">поставку, изготовление и </w:t>
      </w:r>
      <w:r>
        <w:t xml:space="preserve">поставку </w:t>
      </w:r>
      <w:r w:rsidR="00203187">
        <w:t>станочного оборудования</w:t>
      </w:r>
      <w:r>
        <w:t xml:space="preserve">  (извещение №130</w:t>
      </w:r>
      <w:r w:rsidR="00203187">
        <w:t>6</w:t>
      </w:r>
      <w:r w:rsidR="00895196">
        <w:t>25</w:t>
      </w:r>
      <w:r w:rsidRPr="00810F04">
        <w:t>/0528/</w:t>
      </w:r>
      <w:r w:rsidR="00203187">
        <w:t>362</w:t>
      </w:r>
      <w:r w:rsidR="00895196">
        <w:t xml:space="preserve"> от 25</w:t>
      </w:r>
      <w:r>
        <w:t>.0</w:t>
      </w:r>
      <w:r w:rsidR="00203187">
        <w:t>6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203187" w:rsidRPr="00203187" w:rsidRDefault="00203187" w:rsidP="00203187">
      <w:pPr>
        <w:ind w:firstLine="540"/>
        <w:jc w:val="both"/>
        <w:outlineLvl w:val="0"/>
      </w:pPr>
      <w:r w:rsidRPr="00203187">
        <w:t xml:space="preserve">По условиям п.5.7 Договора Поставщик не позднее, чем за 20 (Двадцать) рабочих дней до даты отправки Оборудования, обязан сообщить Покупателю информацию об ожидаемой дате отправки Оборудования и ожидаемой дате поставки Оборудования, таким </w:t>
      </w:r>
      <w:proofErr w:type="gramStart"/>
      <w:r w:rsidRPr="00203187">
        <w:t>образом</w:t>
      </w:r>
      <w:proofErr w:type="gramEnd"/>
      <w:r w:rsidRPr="00203187">
        <w:t xml:space="preserve"> обязательства наступают раньше заключения Договора.</w:t>
      </w:r>
    </w:p>
    <w:p w:rsidR="00203187" w:rsidRPr="00203187" w:rsidRDefault="00203187" w:rsidP="00203187">
      <w:pPr>
        <w:ind w:firstLine="540"/>
        <w:jc w:val="both"/>
        <w:outlineLvl w:val="0"/>
      </w:pPr>
      <w:r w:rsidRPr="00203187">
        <w:t>По условиям конкурса срок поставки согласно приложению к ТЗ:</w:t>
      </w:r>
    </w:p>
    <w:p w:rsidR="00203187" w:rsidRPr="00203187" w:rsidRDefault="00203187" w:rsidP="00203187">
      <w:pPr>
        <w:ind w:firstLine="540"/>
        <w:jc w:val="both"/>
        <w:outlineLvl w:val="0"/>
      </w:pPr>
      <w:r w:rsidRPr="00203187">
        <w:t>поз. 1 Станок балансировочный ВМ 8000 – 31.08.2013, реальный срок поставки 3 месяца, после заключения договора,</w:t>
      </w:r>
    </w:p>
    <w:p w:rsidR="00203187" w:rsidRPr="00203187" w:rsidRDefault="00203187" w:rsidP="00203187">
      <w:pPr>
        <w:ind w:firstLine="540"/>
        <w:jc w:val="both"/>
        <w:outlineLvl w:val="0"/>
      </w:pPr>
      <w:r w:rsidRPr="00203187">
        <w:t>поз. 2 Нагреватель индукционный 04.02.31 – 30.09.2013, реальный срок поставки 5 месяцев, после заключения договора,</w:t>
      </w:r>
    </w:p>
    <w:p w:rsidR="00203187" w:rsidRPr="00203187" w:rsidRDefault="00203187" w:rsidP="00203187">
      <w:pPr>
        <w:ind w:firstLine="540"/>
        <w:jc w:val="both"/>
        <w:outlineLvl w:val="0"/>
      </w:pPr>
      <w:r w:rsidRPr="00203187">
        <w:t>поз. 3 Стенд испытания асинхронных электродвигателей 02.01.07 – 31.12.2013, реальный срок поставки 7 месяцев, после заключения договора</w:t>
      </w:r>
    </w:p>
    <w:p w:rsidR="00174522" w:rsidRPr="00203187" w:rsidRDefault="00174522" w:rsidP="00174522">
      <w:pPr>
        <w:pStyle w:val="a3"/>
        <w:ind w:firstLine="257"/>
        <w:rPr>
          <w:szCs w:val="24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203187" w:rsidRPr="00E12DE9" w:rsidRDefault="00203187" w:rsidP="00203187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В ответ на Ваш запрос</w:t>
      </w:r>
      <w:r w:rsidRPr="00E12DE9">
        <w:rPr>
          <w:color w:val="000000"/>
        </w:rPr>
        <w:t xml:space="preserve"> сообщаем, что </w:t>
      </w:r>
      <w:r>
        <w:rPr>
          <w:color w:val="000000"/>
        </w:rPr>
        <w:t xml:space="preserve">вся необходимая информация </w:t>
      </w:r>
      <w:r>
        <w:rPr>
          <w:color w:val="000000"/>
        </w:rPr>
        <w:t>опубликована 08.07</w:t>
      </w:r>
      <w:r>
        <w:rPr>
          <w:color w:val="000000"/>
        </w:rPr>
        <w:t>.2013 в соответствии с извещением о внесении изменений.</w:t>
      </w:r>
      <w:bookmarkStart w:id="0" w:name="_GoBack"/>
      <w:bookmarkEnd w:id="0"/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F3642E" w:rsidRDefault="00F3642E" w:rsidP="00F3642E">
      <w:pPr>
        <w:ind w:firstLine="540"/>
        <w:jc w:val="both"/>
        <w:outlineLvl w:val="0"/>
        <w:rPr>
          <w:b/>
          <w:color w:val="000000"/>
        </w:rPr>
      </w:pPr>
    </w:p>
    <w:p w:rsidR="00F3642E" w:rsidRPr="00F3642E" w:rsidRDefault="00F3642E" w:rsidP="00F3642E">
      <w:pPr>
        <w:tabs>
          <w:tab w:val="left" w:pos="1052"/>
        </w:tabs>
      </w:pPr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03187"/>
    <w:rsid w:val="002828DB"/>
    <w:rsid w:val="004C4D91"/>
    <w:rsid w:val="006C7EE0"/>
    <w:rsid w:val="007C2BE0"/>
    <w:rsid w:val="00806D84"/>
    <w:rsid w:val="00895196"/>
    <w:rsid w:val="00AA2A40"/>
    <w:rsid w:val="00C40F9E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149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Администратор</cp:lastModifiedBy>
  <cp:revision>9</cp:revision>
  <cp:lastPrinted>2013-05-13T07:59:00Z</cp:lastPrinted>
  <dcterms:created xsi:type="dcterms:W3CDTF">2013-02-20T06:10:00Z</dcterms:created>
  <dcterms:modified xsi:type="dcterms:W3CDTF">2013-07-08T13:20:00Z</dcterms:modified>
</cp:coreProperties>
</file>