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EB1555" w:rsidTr="00C05792">
        <w:tc>
          <w:tcPr>
            <w:tcW w:w="3369" w:type="dxa"/>
          </w:tcPr>
          <w:p w:rsidR="00EB1555" w:rsidRDefault="00EB1555" w:rsidP="00EC6B23">
            <w:pPr>
              <w:jc w:val="center"/>
              <w:rPr>
                <w:bCs/>
                <w:sz w:val="28"/>
              </w:rPr>
            </w:pPr>
          </w:p>
        </w:tc>
        <w:tc>
          <w:tcPr>
            <w:tcW w:w="6769" w:type="dxa"/>
          </w:tcPr>
          <w:p w:rsidR="00FC5334" w:rsidRPr="004D7B50" w:rsidRDefault="00FC5334" w:rsidP="00EC6B23">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D7B50">
              <w:rPr>
                <w:rFonts w:ascii="Times New Roman" w:hAnsi="Times New Roman" w:cs="Times New Roman"/>
                <w:sz w:val="28"/>
                <w:szCs w:val="28"/>
              </w:rPr>
              <w:t>УТВЕРЖДАЮ</w:t>
            </w:r>
          </w:p>
          <w:p w:rsidR="00FC5334" w:rsidRPr="004D7B50" w:rsidRDefault="00FC5334" w:rsidP="00EC6B23">
            <w:pPr>
              <w:pStyle w:val="110"/>
              <w:keepNext w:val="0"/>
              <w:jc w:val="right"/>
              <w:rPr>
                <w:bCs/>
                <w:snapToGrid/>
                <w:sz w:val="28"/>
                <w:szCs w:val="28"/>
              </w:rPr>
            </w:pPr>
            <w:proofErr w:type="spellStart"/>
            <w:r>
              <w:rPr>
                <w:bCs/>
                <w:snapToGrid/>
                <w:sz w:val="28"/>
                <w:szCs w:val="28"/>
              </w:rPr>
              <w:t>И.о</w:t>
            </w:r>
            <w:proofErr w:type="spellEnd"/>
            <w:r>
              <w:rPr>
                <w:bCs/>
                <w:snapToGrid/>
                <w:sz w:val="28"/>
                <w:szCs w:val="28"/>
              </w:rPr>
              <w:t xml:space="preserve"> г</w:t>
            </w:r>
            <w:r w:rsidRPr="004D7B50">
              <w:rPr>
                <w:bCs/>
                <w:snapToGrid/>
                <w:sz w:val="28"/>
                <w:szCs w:val="28"/>
              </w:rPr>
              <w:t>енеральн</w:t>
            </w:r>
            <w:r>
              <w:rPr>
                <w:bCs/>
                <w:snapToGrid/>
                <w:sz w:val="28"/>
                <w:szCs w:val="28"/>
              </w:rPr>
              <w:t>ого</w:t>
            </w:r>
            <w:r w:rsidRPr="004D7B50">
              <w:rPr>
                <w:bCs/>
                <w:snapToGrid/>
                <w:sz w:val="28"/>
                <w:szCs w:val="28"/>
              </w:rPr>
              <w:t xml:space="preserve"> директор</w:t>
            </w:r>
            <w:r>
              <w:rPr>
                <w:bCs/>
                <w:snapToGrid/>
                <w:sz w:val="28"/>
                <w:szCs w:val="28"/>
              </w:rPr>
              <w:t>а</w:t>
            </w:r>
          </w:p>
          <w:p w:rsidR="00FC5334" w:rsidRPr="004D7B50" w:rsidRDefault="00FC5334" w:rsidP="00EC6B23">
            <w:pPr>
              <w:jc w:val="right"/>
              <w:rPr>
                <w:sz w:val="28"/>
                <w:szCs w:val="28"/>
              </w:rPr>
            </w:pPr>
            <w:r w:rsidRPr="004D7B50">
              <w:rPr>
                <w:sz w:val="28"/>
                <w:szCs w:val="28"/>
              </w:rPr>
              <w:t>ФГУП «НИИ НПО «ЛУЧ»</w:t>
            </w:r>
          </w:p>
          <w:p w:rsidR="00FC5334" w:rsidRPr="004D7B50" w:rsidRDefault="00FC5334" w:rsidP="00EC6B23">
            <w:pPr>
              <w:jc w:val="right"/>
              <w:rPr>
                <w:sz w:val="28"/>
                <w:szCs w:val="28"/>
              </w:rPr>
            </w:pPr>
          </w:p>
          <w:p w:rsidR="00FC5334" w:rsidRPr="004D7B50" w:rsidRDefault="00FC5334" w:rsidP="00EC6B23">
            <w:pPr>
              <w:jc w:val="right"/>
              <w:rPr>
                <w:sz w:val="28"/>
                <w:szCs w:val="28"/>
              </w:rPr>
            </w:pPr>
            <w:r w:rsidRPr="004D7B50">
              <w:rPr>
                <w:sz w:val="28"/>
                <w:szCs w:val="28"/>
              </w:rPr>
              <w:t>П.</w:t>
            </w:r>
            <w:r>
              <w:rPr>
                <w:sz w:val="28"/>
                <w:szCs w:val="28"/>
              </w:rPr>
              <w:t>Е. Корнилов</w:t>
            </w:r>
          </w:p>
          <w:p w:rsidR="00EB1555" w:rsidRDefault="00462C6A" w:rsidP="00EC6B23">
            <w:pPr>
              <w:jc w:val="right"/>
              <w:rPr>
                <w:bCs/>
                <w:sz w:val="28"/>
              </w:rPr>
            </w:pPr>
            <w:r>
              <w:rPr>
                <w:sz w:val="28"/>
                <w:szCs w:val="28"/>
              </w:rPr>
              <w:t>«25</w:t>
            </w:r>
            <w:r w:rsidR="00FC5334">
              <w:rPr>
                <w:sz w:val="28"/>
                <w:szCs w:val="28"/>
              </w:rPr>
              <w:t>» августа</w:t>
            </w:r>
            <w:r w:rsidR="00FC5334" w:rsidRPr="004D7B50">
              <w:rPr>
                <w:sz w:val="28"/>
                <w:szCs w:val="28"/>
              </w:rPr>
              <w:t xml:space="preserve"> 2015 г.</w:t>
            </w:r>
          </w:p>
        </w:tc>
      </w:tr>
    </w:tbl>
    <w:p w:rsidR="00EB1555" w:rsidRDefault="00EB1555" w:rsidP="00EC6B23">
      <w:pPr>
        <w:jc w:val="center"/>
        <w:rPr>
          <w:bCs/>
          <w:sz w:val="28"/>
        </w:rPr>
      </w:pPr>
    </w:p>
    <w:p w:rsidR="00EB1555" w:rsidRPr="00FC009D" w:rsidRDefault="00EB1555" w:rsidP="00EC6B23">
      <w:pPr>
        <w:jc w:val="center"/>
        <w:rPr>
          <w:bCs/>
          <w:sz w:val="28"/>
        </w:rPr>
      </w:pPr>
    </w:p>
    <w:p w:rsidR="00EB1555" w:rsidRDefault="00EB1555" w:rsidP="00EC6B23">
      <w:pPr>
        <w:jc w:val="center"/>
        <w:outlineLvl w:val="0"/>
        <w:rPr>
          <w:sz w:val="28"/>
          <w:szCs w:val="28"/>
        </w:rPr>
      </w:pPr>
      <w:bookmarkStart w:id="0" w:name="_Toc398564569"/>
      <w:bookmarkStart w:id="1" w:name="_Toc399408079"/>
      <w:bookmarkStart w:id="2" w:name="_Toc428170443"/>
      <w:bookmarkStart w:id="3" w:name="_Toc318103488"/>
      <w:r w:rsidRPr="005345B1">
        <w:rPr>
          <w:sz w:val="28"/>
          <w:szCs w:val="28"/>
        </w:rPr>
        <w:t>ЗАКУПОЧНАЯ ДОКУМЕНТАЦИЯ</w:t>
      </w:r>
      <w:bookmarkEnd w:id="0"/>
      <w:bookmarkEnd w:id="1"/>
      <w:bookmarkEnd w:id="2"/>
    </w:p>
    <w:p w:rsidR="00EB1555" w:rsidRPr="00E4127D" w:rsidRDefault="00EB1555" w:rsidP="00EC6B23">
      <w:pPr>
        <w:jc w:val="center"/>
        <w:outlineLvl w:val="0"/>
        <w:rPr>
          <w:bCs/>
          <w:sz w:val="28"/>
          <w:szCs w:val="28"/>
        </w:rPr>
      </w:pPr>
    </w:p>
    <w:p w:rsidR="00EB1555" w:rsidRPr="00E4127D" w:rsidRDefault="00EB1555" w:rsidP="00EC6B23">
      <w:pPr>
        <w:jc w:val="center"/>
        <w:rPr>
          <w:sz w:val="28"/>
          <w:szCs w:val="28"/>
        </w:rPr>
      </w:pPr>
      <w:r w:rsidRPr="00E4127D">
        <w:rPr>
          <w:sz w:val="28"/>
          <w:szCs w:val="28"/>
        </w:rPr>
        <w:t>открытый запрос цен в электронной форме на право</w:t>
      </w:r>
      <w:r w:rsidR="00383B77">
        <w:rPr>
          <w:sz w:val="28"/>
          <w:szCs w:val="28"/>
        </w:rPr>
        <w:t>:</w:t>
      </w:r>
      <w:r w:rsidRPr="00E4127D">
        <w:rPr>
          <w:sz w:val="28"/>
          <w:szCs w:val="28"/>
        </w:rPr>
        <w:t xml:space="preserve"> заключения договора</w:t>
      </w:r>
    </w:p>
    <w:p w:rsidR="00EB1555" w:rsidRPr="00E4127D" w:rsidRDefault="00EB1555" w:rsidP="00EC6B23">
      <w:pPr>
        <w:jc w:val="center"/>
        <w:rPr>
          <w:sz w:val="28"/>
          <w:szCs w:val="28"/>
        </w:rPr>
      </w:pPr>
      <w:r w:rsidRPr="005C37CE">
        <w:rPr>
          <w:sz w:val="28"/>
          <w:szCs w:val="28"/>
        </w:rPr>
        <w:t xml:space="preserve">на </w:t>
      </w:r>
      <w:r>
        <w:rPr>
          <w:sz w:val="28"/>
          <w:szCs w:val="28"/>
        </w:rPr>
        <w:t xml:space="preserve">поставку </w:t>
      </w:r>
      <w:r w:rsidRPr="00EB1555">
        <w:rPr>
          <w:color w:val="000000"/>
          <w:sz w:val="28"/>
          <w:szCs w:val="28"/>
        </w:rPr>
        <w:t>систем электро</w:t>
      </w:r>
      <w:r w:rsidR="00C17C3C">
        <w:rPr>
          <w:color w:val="000000"/>
          <w:sz w:val="28"/>
          <w:szCs w:val="28"/>
        </w:rPr>
        <w:t>питания и измерения для стенда С</w:t>
      </w:r>
      <w:r w:rsidRPr="00EB1555">
        <w:rPr>
          <w:color w:val="000000"/>
          <w:sz w:val="28"/>
          <w:szCs w:val="28"/>
        </w:rPr>
        <w:t>-297</w:t>
      </w:r>
      <w:r>
        <w:rPr>
          <w:color w:val="000000"/>
          <w:sz w:val="28"/>
          <w:szCs w:val="28"/>
        </w:rPr>
        <w:t xml:space="preserve"> </w:t>
      </w:r>
      <w:r w:rsidRPr="00E4127D">
        <w:rPr>
          <w:sz w:val="28"/>
          <w:szCs w:val="28"/>
        </w:rPr>
        <w:t>для нужд ФГУП «НИИ НПО «ЛУЧ»</w:t>
      </w:r>
    </w:p>
    <w:p w:rsidR="00EB1555" w:rsidRPr="00E4127D" w:rsidRDefault="00EB1555" w:rsidP="00EC6B23">
      <w:pPr>
        <w:jc w:val="center"/>
        <w:rPr>
          <w:sz w:val="28"/>
          <w:szCs w:val="28"/>
        </w:rPr>
      </w:pPr>
    </w:p>
    <w:p w:rsidR="00EB1555" w:rsidRPr="00E4127D" w:rsidRDefault="00EB1555" w:rsidP="00EC6B23">
      <w:pPr>
        <w:jc w:val="center"/>
        <w:rPr>
          <w:caps/>
          <w:sz w:val="28"/>
          <w:szCs w:val="28"/>
        </w:rPr>
      </w:pPr>
      <w:r w:rsidRPr="00E4127D">
        <w:rPr>
          <w:caps/>
          <w:sz w:val="28"/>
          <w:szCs w:val="28"/>
        </w:rPr>
        <w:t>том 1 «общая и коммерческая части»</w:t>
      </w:r>
    </w:p>
    <w:p w:rsidR="00EB1555" w:rsidRPr="00E4127D" w:rsidRDefault="00EB1555" w:rsidP="00EC6B23">
      <w:pPr>
        <w:jc w:val="center"/>
        <w:rPr>
          <w:bCs/>
          <w:sz w:val="28"/>
        </w:rPr>
      </w:pPr>
    </w:p>
    <w:p w:rsidR="00EB1555" w:rsidRPr="006276FA" w:rsidRDefault="00EB1555" w:rsidP="00EC6B23">
      <w:pPr>
        <w:jc w:val="center"/>
        <w:rPr>
          <w:sz w:val="28"/>
        </w:rPr>
      </w:pPr>
    </w:p>
    <w:p w:rsidR="00EB1555" w:rsidRDefault="00EB1555" w:rsidP="00EC6B23">
      <w:pPr>
        <w:jc w:val="right"/>
        <w:rPr>
          <w:sz w:val="28"/>
        </w:rPr>
      </w:pPr>
      <w:r w:rsidRPr="00E4127D">
        <w:rPr>
          <w:sz w:val="28"/>
        </w:rPr>
        <w:t>СОГЛАСОВАНО:</w:t>
      </w:r>
    </w:p>
    <w:p w:rsidR="00EB1555" w:rsidRPr="001A108C" w:rsidRDefault="00EB1555" w:rsidP="00EC6B23">
      <w:pPr>
        <w:jc w:val="right"/>
        <w:rPr>
          <w:sz w:val="28"/>
        </w:rPr>
      </w:pPr>
      <w:r>
        <w:rPr>
          <w:sz w:val="28"/>
        </w:rPr>
        <w:t>Директор отделения НТЦ «ИСТОК»</w:t>
      </w:r>
    </w:p>
    <w:p w:rsidR="00EB1555" w:rsidRPr="007A537F" w:rsidRDefault="00EB1555" w:rsidP="00EC6B23">
      <w:pPr>
        <w:jc w:val="right"/>
        <w:rPr>
          <w:sz w:val="28"/>
        </w:rPr>
      </w:pPr>
      <w:r>
        <w:rPr>
          <w:sz w:val="28"/>
        </w:rPr>
        <w:t xml:space="preserve">В.И. </w:t>
      </w:r>
      <w:proofErr w:type="spellStart"/>
      <w:r>
        <w:rPr>
          <w:sz w:val="28"/>
        </w:rPr>
        <w:t>Выбыванец</w:t>
      </w:r>
      <w:proofErr w:type="spellEnd"/>
    </w:p>
    <w:p w:rsidR="00EB1555" w:rsidRPr="00F44FA5" w:rsidRDefault="00462C6A" w:rsidP="00EC6B23">
      <w:pPr>
        <w:tabs>
          <w:tab w:val="left" w:pos="4962"/>
          <w:tab w:val="left" w:pos="5245"/>
        </w:tabs>
        <w:jc w:val="right"/>
        <w:rPr>
          <w:sz w:val="28"/>
        </w:rPr>
      </w:pPr>
      <w:r>
        <w:rPr>
          <w:sz w:val="28"/>
        </w:rPr>
        <w:t>«25</w:t>
      </w:r>
      <w:r w:rsidR="00EB1555">
        <w:rPr>
          <w:sz w:val="28"/>
        </w:rPr>
        <w:t>» августа 2015</w:t>
      </w:r>
      <w:r w:rsidR="00EB1555" w:rsidRPr="00E4127D">
        <w:rPr>
          <w:sz w:val="28"/>
        </w:rPr>
        <w:t xml:space="preserve"> г.</w:t>
      </w:r>
    </w:p>
    <w:p w:rsidR="00EB1555" w:rsidRPr="00E4127D" w:rsidRDefault="00EB1555" w:rsidP="00EC6B23">
      <w:pPr>
        <w:jc w:val="right"/>
        <w:rPr>
          <w:sz w:val="28"/>
        </w:rPr>
      </w:pPr>
    </w:p>
    <w:p w:rsidR="00EB1555" w:rsidRPr="00E4127D" w:rsidRDefault="00EB1555" w:rsidP="00EC6B23">
      <w:pPr>
        <w:jc w:val="right"/>
        <w:rPr>
          <w:sz w:val="28"/>
        </w:rPr>
      </w:pPr>
      <w:r w:rsidRPr="00E4127D">
        <w:rPr>
          <w:sz w:val="28"/>
        </w:rPr>
        <w:t xml:space="preserve">Помощник генерального директора </w:t>
      </w:r>
    </w:p>
    <w:p w:rsidR="00EB1555" w:rsidRPr="00E4127D" w:rsidRDefault="00EB1555" w:rsidP="00EC6B23">
      <w:pPr>
        <w:jc w:val="right"/>
        <w:rPr>
          <w:sz w:val="28"/>
        </w:rPr>
      </w:pPr>
      <w:r w:rsidRPr="00E4127D">
        <w:rPr>
          <w:sz w:val="28"/>
        </w:rPr>
        <w:t>по закупкам – начальник отдела закупок</w:t>
      </w:r>
    </w:p>
    <w:p w:rsidR="00EB1555" w:rsidRPr="00E4127D" w:rsidRDefault="00EB1555" w:rsidP="00EC6B23">
      <w:pPr>
        <w:jc w:val="right"/>
        <w:rPr>
          <w:sz w:val="28"/>
        </w:rPr>
      </w:pPr>
      <w:r w:rsidRPr="00E4127D">
        <w:rPr>
          <w:sz w:val="28"/>
        </w:rPr>
        <w:t>А.Г. Новиков</w:t>
      </w:r>
    </w:p>
    <w:p w:rsidR="00EB1555" w:rsidRPr="00E4127D" w:rsidRDefault="00462C6A" w:rsidP="00EC6B23">
      <w:pPr>
        <w:jc w:val="right"/>
        <w:rPr>
          <w:sz w:val="28"/>
        </w:rPr>
      </w:pPr>
      <w:r>
        <w:rPr>
          <w:sz w:val="28"/>
        </w:rPr>
        <w:t>«24</w:t>
      </w:r>
      <w:r w:rsidR="00EB1555">
        <w:rPr>
          <w:sz w:val="28"/>
        </w:rPr>
        <w:t>» августа 2015</w:t>
      </w:r>
      <w:r w:rsidR="00EB1555" w:rsidRPr="00E4127D">
        <w:rPr>
          <w:sz w:val="28"/>
        </w:rPr>
        <w:t xml:space="preserve"> г.</w:t>
      </w:r>
    </w:p>
    <w:p w:rsidR="00EB1555" w:rsidRPr="00E4127D" w:rsidRDefault="00EB1555" w:rsidP="00EC6B23">
      <w:pPr>
        <w:jc w:val="right"/>
      </w:pPr>
    </w:p>
    <w:p w:rsidR="00EB1555" w:rsidRPr="00E4127D" w:rsidRDefault="00EB1555" w:rsidP="00EC6B23">
      <w:pPr>
        <w:jc w:val="right"/>
      </w:pPr>
    </w:p>
    <w:p w:rsidR="00EB1555" w:rsidRPr="00E4127D" w:rsidRDefault="00EB1555" w:rsidP="00EC6B23">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E4127D">
          <w:rPr>
            <w:rStyle w:val="afd"/>
            <w:sz w:val="28"/>
            <w:szCs w:val="28"/>
            <w:lang w:val="en-US"/>
          </w:rPr>
          <w:t>zakupki</w:t>
        </w:r>
        <w:proofErr w:type="spellEnd"/>
        <w:r w:rsidRPr="00E4127D">
          <w:rPr>
            <w:rStyle w:val="afd"/>
            <w:sz w:val="28"/>
            <w:szCs w:val="28"/>
          </w:rPr>
          <w:t>.</w:t>
        </w:r>
        <w:proofErr w:type="spellStart"/>
        <w:r w:rsidRPr="00E4127D">
          <w:rPr>
            <w:rStyle w:val="afd"/>
            <w:sz w:val="28"/>
            <w:szCs w:val="28"/>
            <w:lang w:val="en-US"/>
          </w:rPr>
          <w:t>gov</w:t>
        </w:r>
        <w:proofErr w:type="spellEnd"/>
        <w:r w:rsidRPr="00E4127D">
          <w:rPr>
            <w:rStyle w:val="afd"/>
            <w:sz w:val="28"/>
            <w:szCs w:val="28"/>
          </w:rPr>
          <w:t>.</w:t>
        </w:r>
        <w:proofErr w:type="spellStart"/>
        <w:r w:rsidRPr="00E4127D">
          <w:rPr>
            <w:rStyle w:val="afd"/>
            <w:sz w:val="28"/>
            <w:szCs w:val="28"/>
            <w:lang w:val="en-US"/>
          </w:rPr>
          <w:t>ru</w:t>
        </w:r>
        <w:proofErr w:type="spellEnd"/>
      </w:hyperlink>
      <w:r w:rsidRPr="00E4127D">
        <w:rPr>
          <w:sz w:val="28"/>
          <w:szCs w:val="28"/>
        </w:rPr>
        <w:t>/223</w:t>
      </w:r>
    </w:p>
    <w:p w:rsidR="00EB1555" w:rsidRPr="00E4127D" w:rsidRDefault="00EB1555" w:rsidP="00EC6B23">
      <w:pPr>
        <w:suppressAutoHyphens/>
        <w:jc w:val="center"/>
        <w:rPr>
          <w:sz w:val="28"/>
          <w:szCs w:val="28"/>
        </w:rPr>
      </w:pPr>
    </w:p>
    <w:p w:rsidR="00EB1555" w:rsidRPr="00E4127D" w:rsidRDefault="00EB1555" w:rsidP="00EC6B23">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11" w:history="1">
        <w:proofErr w:type="spellStart"/>
        <w:r w:rsidRPr="00E4127D">
          <w:rPr>
            <w:rStyle w:val="afd"/>
            <w:sz w:val="28"/>
            <w:szCs w:val="28"/>
            <w:lang w:val="en-US"/>
          </w:rPr>
          <w:t>zakupki</w:t>
        </w:r>
        <w:proofErr w:type="spellEnd"/>
        <w:r w:rsidRPr="00E4127D">
          <w:rPr>
            <w:rStyle w:val="afd"/>
            <w:sz w:val="28"/>
            <w:szCs w:val="28"/>
          </w:rPr>
          <w:t>.</w:t>
        </w:r>
        <w:proofErr w:type="spellStart"/>
        <w:r w:rsidRPr="00E4127D">
          <w:rPr>
            <w:rStyle w:val="afd"/>
            <w:sz w:val="28"/>
            <w:szCs w:val="28"/>
            <w:lang w:val="en-US"/>
          </w:rPr>
          <w:t>rosatom</w:t>
        </w:r>
        <w:proofErr w:type="spellEnd"/>
        <w:r w:rsidRPr="00E4127D">
          <w:rPr>
            <w:rStyle w:val="afd"/>
            <w:sz w:val="28"/>
            <w:szCs w:val="28"/>
          </w:rPr>
          <w:t>.</w:t>
        </w:r>
        <w:proofErr w:type="spellStart"/>
        <w:r w:rsidRPr="00E4127D">
          <w:rPr>
            <w:rStyle w:val="afd"/>
            <w:sz w:val="28"/>
            <w:szCs w:val="28"/>
            <w:lang w:val="en-US"/>
          </w:rPr>
          <w:t>ru</w:t>
        </w:r>
        <w:proofErr w:type="spellEnd"/>
      </w:hyperlink>
    </w:p>
    <w:p w:rsidR="00EB1555" w:rsidRPr="00E4127D" w:rsidRDefault="00EB1555" w:rsidP="00EC6B23">
      <w:pPr>
        <w:rPr>
          <w:b/>
        </w:rPr>
      </w:pPr>
    </w:p>
    <w:p w:rsidR="00EB1555" w:rsidRPr="00E4127D" w:rsidRDefault="00EB1555" w:rsidP="00EC6B23">
      <w:pPr>
        <w:jc w:val="center"/>
        <w:rPr>
          <w:b/>
          <w:bCs/>
        </w:rPr>
      </w:pPr>
      <w:r w:rsidRPr="00E4127D">
        <w:rPr>
          <w:sz w:val="28"/>
          <w:szCs w:val="28"/>
        </w:rPr>
        <w:t xml:space="preserve">Извещение размещено на электронной торговой площадке </w:t>
      </w:r>
      <w:hyperlink r:id="rId12" w:history="1">
        <w:r w:rsidRPr="00E4127D">
          <w:rPr>
            <w:rStyle w:val="afd"/>
            <w:sz w:val="28"/>
            <w:szCs w:val="28"/>
            <w:lang w:val="en-US"/>
          </w:rPr>
          <w:t>www</w:t>
        </w:r>
        <w:r w:rsidRPr="00E4127D">
          <w:rPr>
            <w:rStyle w:val="afd"/>
            <w:sz w:val="28"/>
            <w:szCs w:val="28"/>
          </w:rPr>
          <w:t>.</w:t>
        </w:r>
        <w:r w:rsidRPr="00E4127D">
          <w:rPr>
            <w:rStyle w:val="afd"/>
            <w:sz w:val="28"/>
            <w:szCs w:val="28"/>
            <w:lang w:val="en-US"/>
          </w:rPr>
          <w:t>a</w:t>
        </w:r>
        <w:r w:rsidRPr="00E4127D">
          <w:rPr>
            <w:rStyle w:val="afd"/>
            <w:sz w:val="28"/>
            <w:szCs w:val="28"/>
          </w:rPr>
          <w:t>-</w:t>
        </w:r>
        <w:r w:rsidRPr="00E4127D">
          <w:rPr>
            <w:rStyle w:val="afd"/>
            <w:sz w:val="28"/>
            <w:szCs w:val="28"/>
            <w:lang w:val="en-US"/>
          </w:rPr>
          <w:t>k</w:t>
        </w:r>
        <w:r w:rsidRPr="00E4127D">
          <w:rPr>
            <w:rStyle w:val="afd"/>
            <w:sz w:val="28"/>
            <w:szCs w:val="28"/>
          </w:rPr>
          <w:t>-</w:t>
        </w:r>
        <w:r w:rsidRPr="00E4127D">
          <w:rPr>
            <w:rStyle w:val="afd"/>
            <w:sz w:val="28"/>
            <w:szCs w:val="28"/>
            <w:lang w:val="en-US"/>
          </w:rPr>
          <w:t>d</w:t>
        </w:r>
        <w:r w:rsidRPr="00E4127D">
          <w:rPr>
            <w:rStyle w:val="afd"/>
            <w:sz w:val="28"/>
            <w:szCs w:val="28"/>
          </w:rPr>
          <w:t>.</w:t>
        </w:r>
        <w:proofErr w:type="spellStart"/>
        <w:r w:rsidRPr="00E4127D">
          <w:rPr>
            <w:rStyle w:val="afd"/>
            <w:sz w:val="28"/>
            <w:szCs w:val="28"/>
            <w:lang w:val="en-US"/>
          </w:rPr>
          <w:t>ru</w:t>
        </w:r>
        <w:proofErr w:type="spellEnd"/>
      </w:hyperlink>
    </w:p>
    <w:p w:rsidR="00EB1555" w:rsidRPr="00E4127D" w:rsidRDefault="00EB1555" w:rsidP="00EC6B23">
      <w:pPr>
        <w:jc w:val="center"/>
        <w:rPr>
          <w:b/>
          <w:bCs/>
        </w:rPr>
      </w:pPr>
    </w:p>
    <w:p w:rsidR="00EB1555" w:rsidRPr="00E4127D" w:rsidRDefault="00EB1555" w:rsidP="00EC6B23">
      <w:pPr>
        <w:jc w:val="center"/>
        <w:rPr>
          <w:b/>
          <w:bCs/>
        </w:rPr>
      </w:pPr>
    </w:p>
    <w:p w:rsidR="00EB1555" w:rsidRPr="00E4127D" w:rsidRDefault="00EB1555" w:rsidP="00EC6B23">
      <w:pPr>
        <w:jc w:val="center"/>
        <w:rPr>
          <w:sz w:val="28"/>
          <w:szCs w:val="28"/>
          <w:lang w:val="en-US"/>
        </w:rPr>
      </w:pPr>
      <w:r>
        <w:rPr>
          <w:b/>
          <w:bCs/>
        </w:rPr>
        <w:t>Подольск, 2015</w:t>
      </w:r>
      <w:r w:rsidRPr="00E4127D">
        <w:rPr>
          <w:b/>
          <w:bCs/>
        </w:rPr>
        <w:t xml:space="preserve"> г.</w:t>
      </w:r>
    </w:p>
    <w:p w:rsidR="00EB1555" w:rsidRPr="00CF3B96" w:rsidRDefault="00EB1555" w:rsidP="00EC6B23">
      <w:pPr>
        <w:jc w:val="center"/>
        <w:rPr>
          <w:bCs/>
          <w:sz w:val="28"/>
          <w:lang w:val="en-US"/>
        </w:rPr>
      </w:pPr>
    </w:p>
    <w:p w:rsidR="00EB1555" w:rsidRPr="00E25B1F" w:rsidRDefault="00EB1555" w:rsidP="00EC6B23">
      <w:pPr>
        <w:pStyle w:val="110"/>
        <w:keepNext w:val="0"/>
        <w:rPr>
          <w:bCs/>
          <w:snapToGrid/>
          <w:sz w:val="28"/>
          <w:szCs w:val="24"/>
        </w:rPr>
      </w:pPr>
    </w:p>
    <w:p w:rsidR="00EB1555" w:rsidRPr="00FC009D" w:rsidRDefault="00EB1555" w:rsidP="00EC6B23">
      <w:pPr>
        <w:sectPr w:rsidR="00EB1555" w:rsidRPr="00FC009D" w:rsidSect="00C05792">
          <w:footerReference w:type="even" r:id="rId13"/>
          <w:headerReference w:type="first" r:id="rId14"/>
          <w:pgSz w:w="11907" w:h="16840" w:code="9"/>
          <w:pgMar w:top="674" w:right="567" w:bottom="1134" w:left="1418" w:header="426" w:footer="1072" w:gutter="0"/>
          <w:cols w:space="708"/>
          <w:docGrid w:linePitch="360"/>
        </w:sectPr>
      </w:pPr>
    </w:p>
    <w:p w:rsidR="00EB1555" w:rsidRPr="00E73672" w:rsidRDefault="00EB1555" w:rsidP="00EC6B23">
      <w:pPr>
        <w:pStyle w:val="15"/>
        <w:widowControl/>
        <w:outlineLvl w:val="0"/>
        <w:rPr>
          <w:b w:val="0"/>
          <w:bCs/>
          <w:snapToGrid/>
          <w:sz w:val="24"/>
          <w:szCs w:val="24"/>
        </w:rPr>
      </w:pPr>
      <w:bookmarkStart w:id="4" w:name="_Toc398564570"/>
      <w:bookmarkStart w:id="5" w:name="_Toc399408080"/>
      <w:bookmarkStart w:id="6" w:name="_Toc428170444"/>
      <w:r w:rsidRPr="00E73672">
        <w:rPr>
          <w:b w:val="0"/>
          <w:snapToGrid/>
          <w:sz w:val="24"/>
          <w:szCs w:val="24"/>
        </w:rPr>
        <w:lastRenderedPageBreak/>
        <w:t>СОДЕРЖАНИЕ</w:t>
      </w:r>
      <w:bookmarkEnd w:id="3"/>
      <w:bookmarkEnd w:id="4"/>
      <w:bookmarkEnd w:id="5"/>
      <w:bookmarkEnd w:id="6"/>
    </w:p>
    <w:p w:rsidR="00EB1555" w:rsidRPr="00E73672" w:rsidRDefault="00EB1555" w:rsidP="00EC6B23">
      <w:pPr>
        <w:pStyle w:val="aff9"/>
        <w:keepNext w:val="0"/>
        <w:keepLines w:val="0"/>
        <w:numPr>
          <w:ilvl w:val="0"/>
          <w:numId w:val="0"/>
        </w:numPr>
        <w:spacing w:before="0" w:after="0" w:line="240" w:lineRule="auto"/>
        <w:jc w:val="both"/>
        <w:rPr>
          <w:b w:val="0"/>
          <w:spacing w:val="0"/>
          <w:kern w:val="0"/>
          <w:szCs w:val="24"/>
          <w:lang w:eastAsia="ru-RU"/>
        </w:rPr>
      </w:pPr>
    </w:p>
    <w:p w:rsidR="00E73672" w:rsidRPr="00E73672" w:rsidRDefault="00EB1555" w:rsidP="00EC6B23">
      <w:pPr>
        <w:pStyle w:val="17"/>
        <w:rPr>
          <w:rFonts w:eastAsiaTheme="minorEastAsia"/>
          <w:szCs w:val="24"/>
        </w:rPr>
      </w:pPr>
      <w:r w:rsidRPr="00E73672">
        <w:rPr>
          <w:bCs/>
          <w:szCs w:val="24"/>
        </w:rPr>
        <w:fldChar w:fldCharType="begin"/>
      </w:r>
      <w:r w:rsidRPr="00E73672">
        <w:rPr>
          <w:bCs/>
          <w:szCs w:val="24"/>
        </w:rPr>
        <w:instrText xml:space="preserve"> TOC \o "1-3" \h \z \u </w:instrText>
      </w:r>
      <w:r w:rsidRPr="00E73672">
        <w:rPr>
          <w:bCs/>
          <w:szCs w:val="24"/>
        </w:rPr>
        <w:fldChar w:fldCharType="separate"/>
      </w:r>
      <w:hyperlink w:anchor="_Toc428170443" w:history="1">
        <w:r w:rsidR="00E73672" w:rsidRPr="00E73672">
          <w:rPr>
            <w:rStyle w:val="afd"/>
            <w:szCs w:val="24"/>
          </w:rPr>
          <w:t>ЗАКУПОЧНАЯ ДОКУМЕНТАЦИЯ</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_Toc428170443 \h </w:instrText>
        </w:r>
        <w:r w:rsidR="00E73672" w:rsidRPr="00E73672">
          <w:rPr>
            <w:webHidden/>
            <w:szCs w:val="24"/>
          </w:rPr>
        </w:r>
        <w:r w:rsidR="00E73672" w:rsidRPr="00E73672">
          <w:rPr>
            <w:webHidden/>
            <w:szCs w:val="24"/>
          </w:rPr>
          <w:fldChar w:fldCharType="separate"/>
        </w:r>
        <w:r w:rsidR="00E73672" w:rsidRPr="00E73672">
          <w:rPr>
            <w:webHidden/>
            <w:szCs w:val="24"/>
          </w:rPr>
          <w:t>1</w:t>
        </w:r>
        <w:r w:rsidR="00E73672" w:rsidRPr="00E73672">
          <w:rPr>
            <w:webHidden/>
            <w:szCs w:val="24"/>
          </w:rPr>
          <w:fldChar w:fldCharType="end"/>
        </w:r>
      </w:hyperlink>
    </w:p>
    <w:p w:rsidR="00E73672" w:rsidRPr="00E73672" w:rsidRDefault="00CA60B7" w:rsidP="00EC6B23">
      <w:pPr>
        <w:pStyle w:val="17"/>
        <w:rPr>
          <w:rFonts w:eastAsiaTheme="minorEastAsia"/>
          <w:szCs w:val="24"/>
        </w:rPr>
      </w:pPr>
      <w:hyperlink w:anchor="_Toc428170444" w:history="1">
        <w:r w:rsidR="00E73672" w:rsidRPr="00E73672">
          <w:rPr>
            <w:rStyle w:val="afd"/>
            <w:szCs w:val="24"/>
          </w:rPr>
          <w:t>СОДЕРЖАНИЕ</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_Toc428170444 \h </w:instrText>
        </w:r>
        <w:r w:rsidR="00E73672" w:rsidRPr="00E73672">
          <w:rPr>
            <w:webHidden/>
            <w:szCs w:val="24"/>
          </w:rPr>
        </w:r>
        <w:r w:rsidR="00E73672" w:rsidRPr="00E73672">
          <w:rPr>
            <w:webHidden/>
            <w:szCs w:val="24"/>
          </w:rPr>
          <w:fldChar w:fldCharType="separate"/>
        </w:r>
        <w:r w:rsidR="00E73672" w:rsidRPr="00E73672">
          <w:rPr>
            <w:webHidden/>
            <w:szCs w:val="24"/>
          </w:rPr>
          <w:t>2</w:t>
        </w:r>
        <w:r w:rsidR="00E73672" w:rsidRPr="00E73672">
          <w:rPr>
            <w:webHidden/>
            <w:szCs w:val="24"/>
          </w:rPr>
          <w:fldChar w:fldCharType="end"/>
        </w:r>
      </w:hyperlink>
    </w:p>
    <w:p w:rsidR="00E73672" w:rsidRPr="00E73672" w:rsidRDefault="00CA60B7" w:rsidP="00EC6B23">
      <w:pPr>
        <w:pStyle w:val="17"/>
        <w:rPr>
          <w:rFonts w:eastAsiaTheme="minorEastAsia"/>
          <w:szCs w:val="24"/>
        </w:rPr>
      </w:pPr>
      <w:hyperlink w:anchor="_Toc428170445" w:history="1">
        <w:r w:rsidR="00E73672" w:rsidRPr="00E73672">
          <w:rPr>
            <w:rStyle w:val="afd"/>
            <w:szCs w:val="24"/>
          </w:rPr>
          <w:t>1.</w:t>
        </w:r>
        <w:r w:rsidR="00E73672" w:rsidRPr="00E73672">
          <w:rPr>
            <w:rFonts w:eastAsiaTheme="minorEastAsia"/>
            <w:szCs w:val="24"/>
          </w:rPr>
          <w:tab/>
        </w:r>
        <w:r w:rsidR="00E73672" w:rsidRPr="00E73672">
          <w:rPr>
            <w:rStyle w:val="afd"/>
            <w:szCs w:val="24"/>
          </w:rPr>
          <w:t>ИЗВЕЩЕНИЕ О ПРОВЕДЕНИИ ЗАКУПКИ</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_Toc428170445 \h </w:instrText>
        </w:r>
        <w:r w:rsidR="00E73672" w:rsidRPr="00E73672">
          <w:rPr>
            <w:webHidden/>
            <w:szCs w:val="24"/>
          </w:rPr>
        </w:r>
        <w:r w:rsidR="00E73672" w:rsidRPr="00E73672">
          <w:rPr>
            <w:webHidden/>
            <w:szCs w:val="24"/>
          </w:rPr>
          <w:fldChar w:fldCharType="separate"/>
        </w:r>
        <w:r w:rsidR="00E73672" w:rsidRPr="00E73672">
          <w:rPr>
            <w:webHidden/>
            <w:szCs w:val="24"/>
          </w:rPr>
          <w:t>3</w:t>
        </w:r>
        <w:r w:rsidR="00E73672" w:rsidRPr="00E73672">
          <w:rPr>
            <w:webHidden/>
            <w:szCs w:val="24"/>
          </w:rPr>
          <w:fldChar w:fldCharType="end"/>
        </w:r>
      </w:hyperlink>
    </w:p>
    <w:p w:rsidR="00E73672" w:rsidRPr="00E73672" w:rsidRDefault="00CA60B7" w:rsidP="00EC6B23">
      <w:pPr>
        <w:pStyle w:val="17"/>
        <w:rPr>
          <w:rFonts w:eastAsiaTheme="minorEastAsia"/>
          <w:szCs w:val="24"/>
        </w:rPr>
      </w:pPr>
      <w:hyperlink w:anchor="_Toc428170446" w:history="1">
        <w:r w:rsidR="00E73672" w:rsidRPr="00E73672">
          <w:rPr>
            <w:rStyle w:val="afd"/>
            <w:szCs w:val="24"/>
          </w:rPr>
          <w:t>ЧАСТЬ 1</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_Toc428170446 \h </w:instrText>
        </w:r>
        <w:r w:rsidR="00E73672" w:rsidRPr="00E73672">
          <w:rPr>
            <w:webHidden/>
            <w:szCs w:val="24"/>
          </w:rPr>
        </w:r>
        <w:r w:rsidR="00E73672" w:rsidRPr="00E73672">
          <w:rPr>
            <w:webHidden/>
            <w:szCs w:val="24"/>
          </w:rPr>
          <w:fldChar w:fldCharType="separate"/>
        </w:r>
        <w:r w:rsidR="00E73672" w:rsidRPr="00E73672">
          <w:rPr>
            <w:webHidden/>
            <w:szCs w:val="24"/>
          </w:rPr>
          <w:t>9</w:t>
        </w:r>
        <w:r w:rsidR="00E73672" w:rsidRPr="00E73672">
          <w:rPr>
            <w:webHidden/>
            <w:szCs w:val="24"/>
          </w:rPr>
          <w:fldChar w:fldCharType="end"/>
        </w:r>
      </w:hyperlink>
    </w:p>
    <w:p w:rsidR="00E73672" w:rsidRPr="00E73672" w:rsidRDefault="00CA60B7" w:rsidP="00EC6B23">
      <w:pPr>
        <w:pStyle w:val="17"/>
        <w:rPr>
          <w:rFonts w:eastAsiaTheme="minorEastAsia"/>
          <w:szCs w:val="24"/>
        </w:rPr>
      </w:pPr>
      <w:hyperlink w:anchor="_Toc428170447" w:history="1">
        <w:r w:rsidR="00E73672" w:rsidRPr="00E73672">
          <w:rPr>
            <w:rStyle w:val="afd"/>
            <w:szCs w:val="24"/>
          </w:rPr>
          <w:t>2.</w:t>
        </w:r>
        <w:r w:rsidR="00E73672" w:rsidRPr="00E73672">
          <w:rPr>
            <w:rFonts w:eastAsiaTheme="minorEastAsia"/>
            <w:szCs w:val="24"/>
          </w:rPr>
          <w:tab/>
        </w:r>
        <w:r w:rsidR="00E73672" w:rsidRPr="00E73672">
          <w:rPr>
            <w:rStyle w:val="afd"/>
            <w:szCs w:val="24"/>
          </w:rPr>
          <w:t>ТРЕБОВАНИЯ. ДОКУМЕНТЫ. СОСТАВ ЗАЯВКИ НА УЧАСТИЕ В ЗАКУПКЕ.</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_Toc428170447 \h </w:instrText>
        </w:r>
        <w:r w:rsidR="00E73672" w:rsidRPr="00E73672">
          <w:rPr>
            <w:webHidden/>
            <w:szCs w:val="24"/>
          </w:rPr>
        </w:r>
        <w:r w:rsidR="00E73672" w:rsidRPr="00E73672">
          <w:rPr>
            <w:webHidden/>
            <w:szCs w:val="24"/>
          </w:rPr>
          <w:fldChar w:fldCharType="separate"/>
        </w:r>
        <w:r w:rsidR="00E73672" w:rsidRPr="00E73672">
          <w:rPr>
            <w:webHidden/>
            <w:szCs w:val="24"/>
          </w:rPr>
          <w:t>9</w:t>
        </w:r>
        <w:r w:rsidR="00E73672" w:rsidRPr="00E73672">
          <w:rPr>
            <w:webHidden/>
            <w:szCs w:val="24"/>
          </w:rPr>
          <w:fldChar w:fldCharType="end"/>
        </w:r>
      </w:hyperlink>
    </w:p>
    <w:p w:rsidR="00E73672" w:rsidRPr="00E73672" w:rsidRDefault="00CA60B7" w:rsidP="00EC6B23">
      <w:pPr>
        <w:pStyle w:val="17"/>
        <w:rPr>
          <w:rFonts w:eastAsiaTheme="minorEastAsia"/>
          <w:szCs w:val="24"/>
        </w:rPr>
      </w:pPr>
      <w:hyperlink w:anchor="_Toc428170448" w:history="1">
        <w:r w:rsidR="00E73672" w:rsidRPr="00E73672">
          <w:rPr>
            <w:rStyle w:val="afd"/>
            <w:szCs w:val="24"/>
          </w:rPr>
          <w:t>2.1.</w:t>
        </w:r>
        <w:r w:rsidR="00E73672" w:rsidRPr="00E73672">
          <w:rPr>
            <w:rFonts w:eastAsiaTheme="minorEastAsia"/>
            <w:szCs w:val="24"/>
          </w:rPr>
          <w:tab/>
        </w:r>
        <w:r w:rsidR="00E73672" w:rsidRPr="00E73672">
          <w:rPr>
            <w:rStyle w:val="afd"/>
            <w:szCs w:val="24"/>
          </w:rPr>
          <w:t>ТРЕБОВАНИЯ. ДОКУМЕНТЫ, ПОДТВЕРЖДАЮЩИЕ СООТВЕТСТВИЕ УСТАНОВЛЕННЫМ ТРЕБОВАНИЯМ.</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_Toc428170448 \h </w:instrText>
        </w:r>
        <w:r w:rsidR="00E73672" w:rsidRPr="00E73672">
          <w:rPr>
            <w:webHidden/>
            <w:szCs w:val="24"/>
          </w:rPr>
        </w:r>
        <w:r w:rsidR="00E73672" w:rsidRPr="00E73672">
          <w:rPr>
            <w:webHidden/>
            <w:szCs w:val="24"/>
          </w:rPr>
          <w:fldChar w:fldCharType="separate"/>
        </w:r>
        <w:r w:rsidR="00E73672" w:rsidRPr="00E73672">
          <w:rPr>
            <w:webHidden/>
            <w:szCs w:val="24"/>
          </w:rPr>
          <w:t>9</w:t>
        </w:r>
        <w:r w:rsidR="00E73672" w:rsidRPr="00E73672">
          <w:rPr>
            <w:webHidden/>
            <w:szCs w:val="24"/>
          </w:rPr>
          <w:fldChar w:fldCharType="end"/>
        </w:r>
      </w:hyperlink>
    </w:p>
    <w:p w:rsidR="00E73672" w:rsidRPr="00E73672" w:rsidRDefault="00CA60B7" w:rsidP="00EC6B23">
      <w:pPr>
        <w:pStyle w:val="17"/>
        <w:tabs>
          <w:tab w:val="left" w:pos="1134"/>
        </w:tabs>
        <w:rPr>
          <w:rFonts w:eastAsiaTheme="minorEastAsia"/>
          <w:szCs w:val="24"/>
        </w:rPr>
      </w:pPr>
      <w:hyperlink w:anchor="_Toc428170449" w:history="1">
        <w:r w:rsidR="00E73672" w:rsidRPr="00E73672">
          <w:rPr>
            <w:rStyle w:val="afd"/>
            <w:bCs/>
            <w:szCs w:val="24"/>
          </w:rPr>
          <w:t>2.1.1.</w:t>
        </w:r>
        <w:r w:rsidR="00E73672" w:rsidRPr="00E73672">
          <w:rPr>
            <w:rFonts w:eastAsiaTheme="minorEastAsia"/>
            <w:szCs w:val="24"/>
          </w:rPr>
          <w:tab/>
        </w:r>
        <w:r w:rsidR="00E73672" w:rsidRPr="00E73672">
          <w:rPr>
            <w:rStyle w:val="afd"/>
            <w:szCs w:val="24"/>
          </w:rPr>
          <w:t>Требования к участникам закупки</w:t>
        </w:r>
        <w:r w:rsidR="00E73672" w:rsidRPr="00E73672">
          <w:rPr>
            <w:rStyle w:val="afd"/>
            <w:bCs/>
            <w:szCs w:val="24"/>
          </w:rPr>
          <w:t>, субподрядчикам (соисполнителям), изготовителям</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_Toc428170449 \h </w:instrText>
        </w:r>
        <w:r w:rsidR="00E73672" w:rsidRPr="00E73672">
          <w:rPr>
            <w:webHidden/>
            <w:szCs w:val="24"/>
          </w:rPr>
        </w:r>
        <w:r w:rsidR="00E73672" w:rsidRPr="00E73672">
          <w:rPr>
            <w:webHidden/>
            <w:szCs w:val="24"/>
          </w:rPr>
          <w:fldChar w:fldCharType="separate"/>
        </w:r>
        <w:r w:rsidR="00E73672" w:rsidRPr="00E73672">
          <w:rPr>
            <w:webHidden/>
            <w:szCs w:val="24"/>
          </w:rPr>
          <w:t>9</w:t>
        </w:r>
        <w:r w:rsidR="00E73672" w:rsidRPr="00E73672">
          <w:rPr>
            <w:webHidden/>
            <w:szCs w:val="24"/>
          </w:rPr>
          <w:fldChar w:fldCharType="end"/>
        </w:r>
      </w:hyperlink>
    </w:p>
    <w:p w:rsidR="00E73672" w:rsidRPr="00E73672" w:rsidRDefault="00CA60B7" w:rsidP="00EC6B23">
      <w:pPr>
        <w:pStyle w:val="17"/>
        <w:tabs>
          <w:tab w:val="left" w:pos="1134"/>
        </w:tabs>
        <w:rPr>
          <w:rFonts w:eastAsiaTheme="minorEastAsia"/>
          <w:szCs w:val="24"/>
        </w:rPr>
      </w:pPr>
      <w:hyperlink w:anchor="_Toc428170450" w:history="1">
        <w:r w:rsidR="00E73672" w:rsidRPr="00E73672">
          <w:rPr>
            <w:rStyle w:val="afd"/>
            <w:szCs w:val="24"/>
          </w:rPr>
          <w:t>2.1.2.</w:t>
        </w:r>
        <w:r w:rsidR="00E73672" w:rsidRPr="00E73672">
          <w:rPr>
            <w:rFonts w:eastAsiaTheme="minorEastAsia"/>
            <w:szCs w:val="24"/>
          </w:rPr>
          <w:tab/>
        </w:r>
        <w:r w:rsidR="00E73672" w:rsidRPr="00E73672">
          <w:rPr>
            <w:rStyle w:val="afd"/>
            <w:szCs w:val="24"/>
          </w:rPr>
          <w:t>Требования к продукции</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_Toc428170450 \h </w:instrText>
        </w:r>
        <w:r w:rsidR="00E73672" w:rsidRPr="00E73672">
          <w:rPr>
            <w:webHidden/>
            <w:szCs w:val="24"/>
          </w:rPr>
        </w:r>
        <w:r w:rsidR="00E73672" w:rsidRPr="00E73672">
          <w:rPr>
            <w:webHidden/>
            <w:szCs w:val="24"/>
          </w:rPr>
          <w:fldChar w:fldCharType="separate"/>
        </w:r>
        <w:r w:rsidR="00E73672" w:rsidRPr="00E73672">
          <w:rPr>
            <w:webHidden/>
            <w:szCs w:val="24"/>
          </w:rPr>
          <w:t>13</w:t>
        </w:r>
        <w:r w:rsidR="00E73672" w:rsidRPr="00E73672">
          <w:rPr>
            <w:webHidden/>
            <w:szCs w:val="24"/>
          </w:rPr>
          <w:fldChar w:fldCharType="end"/>
        </w:r>
      </w:hyperlink>
    </w:p>
    <w:p w:rsidR="00E73672" w:rsidRPr="00E73672" w:rsidRDefault="00CA60B7" w:rsidP="00EC6B23">
      <w:pPr>
        <w:pStyle w:val="17"/>
        <w:rPr>
          <w:rFonts w:eastAsiaTheme="minorEastAsia"/>
          <w:szCs w:val="24"/>
        </w:rPr>
      </w:pPr>
      <w:hyperlink w:anchor="_Toc428170451" w:history="1">
        <w:r w:rsidR="00E73672" w:rsidRPr="00E73672">
          <w:rPr>
            <w:rStyle w:val="afd"/>
            <w:szCs w:val="24"/>
          </w:rPr>
          <w:t>2.2.</w:t>
        </w:r>
        <w:r w:rsidR="00E73672" w:rsidRPr="00E73672">
          <w:rPr>
            <w:rFonts w:eastAsiaTheme="minorEastAsia"/>
            <w:szCs w:val="24"/>
          </w:rPr>
          <w:tab/>
        </w:r>
        <w:r w:rsidR="00E73672" w:rsidRPr="00E73672">
          <w:rPr>
            <w:rStyle w:val="afd"/>
            <w:szCs w:val="24"/>
          </w:rPr>
          <w:t>СОСТАВ ЗАЯВКИ НА УЧАСТИЕ В ЗАКУПКЕ.</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_Toc428170451 \h </w:instrText>
        </w:r>
        <w:r w:rsidR="00E73672" w:rsidRPr="00E73672">
          <w:rPr>
            <w:webHidden/>
            <w:szCs w:val="24"/>
          </w:rPr>
        </w:r>
        <w:r w:rsidR="00E73672" w:rsidRPr="00E73672">
          <w:rPr>
            <w:webHidden/>
            <w:szCs w:val="24"/>
          </w:rPr>
          <w:fldChar w:fldCharType="separate"/>
        </w:r>
        <w:r w:rsidR="00E73672" w:rsidRPr="00E73672">
          <w:rPr>
            <w:webHidden/>
            <w:szCs w:val="24"/>
          </w:rPr>
          <w:t>13</w:t>
        </w:r>
        <w:r w:rsidR="00E73672" w:rsidRPr="00E73672">
          <w:rPr>
            <w:webHidden/>
            <w:szCs w:val="24"/>
          </w:rPr>
          <w:fldChar w:fldCharType="end"/>
        </w:r>
      </w:hyperlink>
    </w:p>
    <w:p w:rsidR="00E73672" w:rsidRPr="00E73672" w:rsidRDefault="00CA60B7" w:rsidP="00EC6B23">
      <w:pPr>
        <w:pStyle w:val="17"/>
        <w:rPr>
          <w:rFonts w:eastAsiaTheme="minorEastAsia"/>
          <w:szCs w:val="24"/>
        </w:rPr>
      </w:pPr>
      <w:hyperlink w:anchor="_Toc428170452" w:history="1">
        <w:r w:rsidR="00E73672" w:rsidRPr="00E73672">
          <w:rPr>
            <w:rStyle w:val="afd"/>
            <w:szCs w:val="24"/>
          </w:rPr>
          <w:t>3.</w:t>
        </w:r>
        <w:r w:rsidR="00E73672" w:rsidRPr="00E73672">
          <w:rPr>
            <w:rFonts w:eastAsiaTheme="minorEastAsia"/>
            <w:szCs w:val="24"/>
          </w:rPr>
          <w:tab/>
        </w:r>
        <w:r w:rsidR="00E73672" w:rsidRPr="00E73672">
          <w:rPr>
            <w:rStyle w:val="afd"/>
            <w:szCs w:val="24"/>
          </w:rPr>
          <w:t>КРИТЕРИИ И МЕТОДИКА ОЦЕНКИ ЗАЯВОК НА УЧАСТИЕ В ЗАКУПКЕ</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_Toc428170452 \h </w:instrText>
        </w:r>
        <w:r w:rsidR="00E73672" w:rsidRPr="00E73672">
          <w:rPr>
            <w:webHidden/>
            <w:szCs w:val="24"/>
          </w:rPr>
        </w:r>
        <w:r w:rsidR="00E73672" w:rsidRPr="00E73672">
          <w:rPr>
            <w:webHidden/>
            <w:szCs w:val="24"/>
          </w:rPr>
          <w:fldChar w:fldCharType="separate"/>
        </w:r>
        <w:r w:rsidR="00E73672" w:rsidRPr="00E73672">
          <w:rPr>
            <w:webHidden/>
            <w:szCs w:val="24"/>
          </w:rPr>
          <w:t>14</w:t>
        </w:r>
        <w:r w:rsidR="00E73672" w:rsidRPr="00E73672">
          <w:rPr>
            <w:webHidden/>
            <w:szCs w:val="24"/>
          </w:rPr>
          <w:fldChar w:fldCharType="end"/>
        </w:r>
      </w:hyperlink>
    </w:p>
    <w:p w:rsidR="00E73672" w:rsidRPr="00E73672" w:rsidRDefault="00CA60B7" w:rsidP="00EC6B23">
      <w:pPr>
        <w:pStyle w:val="17"/>
        <w:rPr>
          <w:rFonts w:eastAsiaTheme="minorEastAsia"/>
          <w:szCs w:val="24"/>
        </w:rPr>
      </w:pPr>
      <w:hyperlink w:anchor="_Toc428170453" w:history="1">
        <w:r w:rsidR="00E73672" w:rsidRPr="00E73672">
          <w:rPr>
            <w:rStyle w:val="afd"/>
            <w:szCs w:val="24"/>
          </w:rPr>
          <w:t>4.</w:t>
        </w:r>
        <w:r w:rsidR="00E73672" w:rsidRPr="00E73672">
          <w:rPr>
            <w:rFonts w:eastAsiaTheme="minorEastAsia"/>
            <w:szCs w:val="24"/>
          </w:rPr>
          <w:tab/>
        </w:r>
        <w:r w:rsidR="00E73672" w:rsidRPr="00E73672">
          <w:rPr>
            <w:rStyle w:val="afd"/>
            <w:szCs w:val="24"/>
          </w:rPr>
          <w:t>ОБРАЗЦЫ ФОРМ ОСНОВНЫХ ДОКУМЕНТОВ</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_Toc428170453 \h </w:instrText>
        </w:r>
        <w:r w:rsidR="00E73672" w:rsidRPr="00E73672">
          <w:rPr>
            <w:webHidden/>
            <w:szCs w:val="24"/>
          </w:rPr>
        </w:r>
        <w:r w:rsidR="00E73672" w:rsidRPr="00E73672">
          <w:rPr>
            <w:webHidden/>
            <w:szCs w:val="24"/>
          </w:rPr>
          <w:fldChar w:fldCharType="separate"/>
        </w:r>
        <w:r w:rsidR="00E73672" w:rsidRPr="00E73672">
          <w:rPr>
            <w:webHidden/>
            <w:szCs w:val="24"/>
          </w:rPr>
          <w:t>14</w:t>
        </w:r>
        <w:r w:rsidR="00E73672" w:rsidRPr="00E73672">
          <w:rPr>
            <w:webHidden/>
            <w:szCs w:val="24"/>
          </w:rPr>
          <w:fldChar w:fldCharType="end"/>
        </w:r>
      </w:hyperlink>
    </w:p>
    <w:p w:rsidR="00E73672" w:rsidRPr="00E73672" w:rsidRDefault="00CA60B7" w:rsidP="00EC6B23">
      <w:pPr>
        <w:pStyle w:val="2a"/>
        <w:rPr>
          <w:rFonts w:ascii="Times New Roman" w:eastAsiaTheme="minorEastAsia" w:hAnsi="Times New Roman" w:cs="Times New Roman"/>
          <w:b w:val="0"/>
          <w:bCs w:val="0"/>
          <w:sz w:val="24"/>
          <w:szCs w:val="24"/>
        </w:rPr>
      </w:pPr>
      <w:hyperlink w:anchor="_Toc428170454" w:history="1">
        <w:r w:rsidR="00E73672" w:rsidRPr="00E73672">
          <w:rPr>
            <w:rStyle w:val="afd"/>
            <w:rFonts w:ascii="Times New Roman" w:hAnsi="Times New Roman" w:cs="Times New Roman"/>
            <w:b w:val="0"/>
            <w:iCs/>
            <w:sz w:val="24"/>
            <w:szCs w:val="24"/>
          </w:rPr>
          <w:t>ЗАЯВКА НА УЧАСТИЕ В ЗАКУПКЕ (Форма 1)</w:t>
        </w:r>
        <w:r w:rsidR="00E73672" w:rsidRPr="00E73672">
          <w:rPr>
            <w:rFonts w:ascii="Times New Roman" w:hAnsi="Times New Roman" w:cs="Times New Roman"/>
            <w:b w:val="0"/>
            <w:webHidden/>
            <w:sz w:val="24"/>
            <w:szCs w:val="24"/>
          </w:rPr>
          <w:tab/>
        </w:r>
        <w:r w:rsidR="00E73672" w:rsidRPr="00E73672">
          <w:rPr>
            <w:rFonts w:ascii="Times New Roman" w:hAnsi="Times New Roman" w:cs="Times New Roman"/>
            <w:b w:val="0"/>
            <w:webHidden/>
            <w:sz w:val="24"/>
            <w:szCs w:val="24"/>
          </w:rPr>
          <w:fldChar w:fldCharType="begin"/>
        </w:r>
        <w:r w:rsidR="00E73672" w:rsidRPr="00E73672">
          <w:rPr>
            <w:rFonts w:ascii="Times New Roman" w:hAnsi="Times New Roman" w:cs="Times New Roman"/>
            <w:b w:val="0"/>
            <w:webHidden/>
            <w:sz w:val="24"/>
            <w:szCs w:val="24"/>
          </w:rPr>
          <w:instrText xml:space="preserve"> PAGEREF _Toc428170454 \h </w:instrText>
        </w:r>
        <w:r w:rsidR="00E73672" w:rsidRPr="00E73672">
          <w:rPr>
            <w:rFonts w:ascii="Times New Roman" w:hAnsi="Times New Roman" w:cs="Times New Roman"/>
            <w:b w:val="0"/>
            <w:webHidden/>
            <w:sz w:val="24"/>
            <w:szCs w:val="24"/>
          </w:rPr>
        </w:r>
        <w:r w:rsidR="00E73672" w:rsidRPr="00E73672">
          <w:rPr>
            <w:rFonts w:ascii="Times New Roman" w:hAnsi="Times New Roman" w:cs="Times New Roman"/>
            <w:b w:val="0"/>
            <w:webHidden/>
            <w:sz w:val="24"/>
            <w:szCs w:val="24"/>
          </w:rPr>
          <w:fldChar w:fldCharType="separate"/>
        </w:r>
        <w:r w:rsidR="00E73672" w:rsidRPr="00E73672">
          <w:rPr>
            <w:rFonts w:ascii="Times New Roman" w:hAnsi="Times New Roman" w:cs="Times New Roman"/>
            <w:b w:val="0"/>
            <w:webHidden/>
            <w:sz w:val="24"/>
            <w:szCs w:val="24"/>
          </w:rPr>
          <w:t>14</w:t>
        </w:r>
        <w:r w:rsidR="00E73672" w:rsidRPr="00E73672">
          <w:rPr>
            <w:rFonts w:ascii="Times New Roman" w:hAnsi="Times New Roman" w:cs="Times New Roman"/>
            <w:b w:val="0"/>
            <w:webHidden/>
            <w:sz w:val="24"/>
            <w:szCs w:val="24"/>
          </w:rPr>
          <w:fldChar w:fldCharType="end"/>
        </w:r>
      </w:hyperlink>
    </w:p>
    <w:p w:rsidR="00E73672" w:rsidRPr="00E73672" w:rsidRDefault="00CA60B7" w:rsidP="00EC6B23">
      <w:pPr>
        <w:pStyle w:val="2a"/>
        <w:rPr>
          <w:rFonts w:ascii="Times New Roman" w:eastAsiaTheme="minorEastAsia" w:hAnsi="Times New Roman" w:cs="Times New Roman"/>
          <w:b w:val="0"/>
          <w:bCs w:val="0"/>
          <w:sz w:val="24"/>
          <w:szCs w:val="24"/>
        </w:rPr>
      </w:pPr>
      <w:hyperlink w:anchor="_Toc428170455" w:history="1">
        <w:r w:rsidR="00E73672" w:rsidRPr="00E73672">
          <w:rPr>
            <w:rStyle w:val="afd"/>
            <w:rFonts w:ascii="Times New Roman" w:hAnsi="Times New Roman" w:cs="Times New Roman"/>
            <w:b w:val="0"/>
            <w:iCs/>
            <w:sz w:val="24"/>
            <w:szCs w:val="24"/>
          </w:rPr>
          <w:t>СВЕДЕНИЯ О ПРИНАДЛЕЖНОСТИ К СУБЪЕКТАМ МАЛОГО И СРЕДНЕГО ПРЕДПРИНИМАТЕЛЬСТВА (Форма 1.1)</w:t>
        </w:r>
        <w:r w:rsidR="00E73672" w:rsidRPr="00E73672">
          <w:rPr>
            <w:rFonts w:ascii="Times New Roman" w:hAnsi="Times New Roman" w:cs="Times New Roman"/>
            <w:b w:val="0"/>
            <w:webHidden/>
            <w:sz w:val="24"/>
            <w:szCs w:val="24"/>
          </w:rPr>
          <w:tab/>
        </w:r>
        <w:r w:rsidR="00E73672" w:rsidRPr="00E73672">
          <w:rPr>
            <w:rFonts w:ascii="Times New Roman" w:hAnsi="Times New Roman" w:cs="Times New Roman"/>
            <w:b w:val="0"/>
            <w:webHidden/>
            <w:sz w:val="24"/>
            <w:szCs w:val="24"/>
          </w:rPr>
          <w:fldChar w:fldCharType="begin"/>
        </w:r>
        <w:r w:rsidR="00E73672" w:rsidRPr="00E73672">
          <w:rPr>
            <w:rFonts w:ascii="Times New Roman" w:hAnsi="Times New Roman" w:cs="Times New Roman"/>
            <w:b w:val="0"/>
            <w:webHidden/>
            <w:sz w:val="24"/>
            <w:szCs w:val="24"/>
          </w:rPr>
          <w:instrText xml:space="preserve"> PAGEREF _Toc428170455 \h </w:instrText>
        </w:r>
        <w:r w:rsidR="00E73672" w:rsidRPr="00E73672">
          <w:rPr>
            <w:rFonts w:ascii="Times New Roman" w:hAnsi="Times New Roman" w:cs="Times New Roman"/>
            <w:b w:val="0"/>
            <w:webHidden/>
            <w:sz w:val="24"/>
            <w:szCs w:val="24"/>
          </w:rPr>
        </w:r>
        <w:r w:rsidR="00E73672" w:rsidRPr="00E73672">
          <w:rPr>
            <w:rFonts w:ascii="Times New Roman" w:hAnsi="Times New Roman" w:cs="Times New Roman"/>
            <w:b w:val="0"/>
            <w:webHidden/>
            <w:sz w:val="24"/>
            <w:szCs w:val="24"/>
          </w:rPr>
          <w:fldChar w:fldCharType="separate"/>
        </w:r>
        <w:r w:rsidR="00E73672" w:rsidRPr="00E73672">
          <w:rPr>
            <w:rFonts w:ascii="Times New Roman" w:hAnsi="Times New Roman" w:cs="Times New Roman"/>
            <w:b w:val="0"/>
            <w:webHidden/>
            <w:sz w:val="24"/>
            <w:szCs w:val="24"/>
          </w:rPr>
          <w:t>19</w:t>
        </w:r>
        <w:r w:rsidR="00E73672" w:rsidRPr="00E73672">
          <w:rPr>
            <w:rFonts w:ascii="Times New Roman" w:hAnsi="Times New Roman" w:cs="Times New Roman"/>
            <w:b w:val="0"/>
            <w:webHidden/>
            <w:sz w:val="24"/>
            <w:szCs w:val="24"/>
          </w:rPr>
          <w:fldChar w:fldCharType="end"/>
        </w:r>
      </w:hyperlink>
    </w:p>
    <w:p w:rsidR="00E73672" w:rsidRPr="00E73672" w:rsidRDefault="00CA60B7" w:rsidP="00EC6B23">
      <w:pPr>
        <w:pStyle w:val="2a"/>
        <w:rPr>
          <w:rFonts w:ascii="Times New Roman" w:eastAsiaTheme="minorEastAsia" w:hAnsi="Times New Roman" w:cs="Times New Roman"/>
          <w:b w:val="0"/>
          <w:bCs w:val="0"/>
          <w:sz w:val="24"/>
          <w:szCs w:val="24"/>
        </w:rPr>
      </w:pPr>
      <w:hyperlink w:anchor="_Toc428170456" w:history="1">
        <w:r w:rsidR="00E73672" w:rsidRPr="00E73672">
          <w:rPr>
            <w:rStyle w:val="afd"/>
            <w:rFonts w:ascii="Times New Roman" w:hAnsi="Times New Roman" w:cs="Times New Roman"/>
            <w:b w:val="0"/>
            <w:iCs/>
            <w:sz w:val="24"/>
            <w:szCs w:val="24"/>
          </w:rPr>
          <w:t>СВЕДЕНИЯ О ЦЕПОЧКЕ СОБСТВЕННИКОВ, ВКЛЮЧАЯ БЕНЕФИЦИАРОВ (В ТОМ ЧИСЛЕ КОНЕЧНЫХ) (Форма 1.2)</w:t>
        </w:r>
        <w:r w:rsidR="00E73672" w:rsidRPr="00E73672">
          <w:rPr>
            <w:rFonts w:ascii="Times New Roman" w:hAnsi="Times New Roman" w:cs="Times New Roman"/>
            <w:b w:val="0"/>
            <w:webHidden/>
            <w:sz w:val="24"/>
            <w:szCs w:val="24"/>
          </w:rPr>
          <w:tab/>
        </w:r>
        <w:r w:rsidR="00E73672" w:rsidRPr="00E73672">
          <w:rPr>
            <w:rFonts w:ascii="Times New Roman" w:hAnsi="Times New Roman" w:cs="Times New Roman"/>
            <w:b w:val="0"/>
            <w:webHidden/>
            <w:sz w:val="24"/>
            <w:szCs w:val="24"/>
          </w:rPr>
          <w:fldChar w:fldCharType="begin"/>
        </w:r>
        <w:r w:rsidR="00E73672" w:rsidRPr="00E73672">
          <w:rPr>
            <w:rFonts w:ascii="Times New Roman" w:hAnsi="Times New Roman" w:cs="Times New Roman"/>
            <w:b w:val="0"/>
            <w:webHidden/>
            <w:sz w:val="24"/>
            <w:szCs w:val="24"/>
          </w:rPr>
          <w:instrText xml:space="preserve"> PAGEREF _Toc428170456 \h </w:instrText>
        </w:r>
        <w:r w:rsidR="00E73672" w:rsidRPr="00E73672">
          <w:rPr>
            <w:rFonts w:ascii="Times New Roman" w:hAnsi="Times New Roman" w:cs="Times New Roman"/>
            <w:b w:val="0"/>
            <w:webHidden/>
            <w:sz w:val="24"/>
            <w:szCs w:val="24"/>
          </w:rPr>
        </w:r>
        <w:r w:rsidR="00E73672" w:rsidRPr="00E73672">
          <w:rPr>
            <w:rFonts w:ascii="Times New Roman" w:hAnsi="Times New Roman" w:cs="Times New Roman"/>
            <w:b w:val="0"/>
            <w:webHidden/>
            <w:sz w:val="24"/>
            <w:szCs w:val="24"/>
          </w:rPr>
          <w:fldChar w:fldCharType="separate"/>
        </w:r>
        <w:r w:rsidR="00E73672" w:rsidRPr="00E73672">
          <w:rPr>
            <w:rFonts w:ascii="Times New Roman" w:hAnsi="Times New Roman" w:cs="Times New Roman"/>
            <w:b w:val="0"/>
            <w:webHidden/>
            <w:sz w:val="24"/>
            <w:szCs w:val="24"/>
          </w:rPr>
          <w:t>21</w:t>
        </w:r>
        <w:r w:rsidR="00E73672" w:rsidRPr="00E73672">
          <w:rPr>
            <w:rFonts w:ascii="Times New Roman" w:hAnsi="Times New Roman" w:cs="Times New Roman"/>
            <w:b w:val="0"/>
            <w:webHidden/>
            <w:sz w:val="24"/>
            <w:szCs w:val="24"/>
          </w:rPr>
          <w:fldChar w:fldCharType="end"/>
        </w:r>
      </w:hyperlink>
    </w:p>
    <w:p w:rsidR="00E73672" w:rsidRPr="00E73672" w:rsidRDefault="00CA60B7" w:rsidP="00EC6B23">
      <w:pPr>
        <w:pStyle w:val="2a"/>
        <w:rPr>
          <w:rFonts w:ascii="Times New Roman" w:eastAsiaTheme="minorEastAsia" w:hAnsi="Times New Roman" w:cs="Times New Roman"/>
          <w:b w:val="0"/>
          <w:bCs w:val="0"/>
          <w:sz w:val="24"/>
          <w:szCs w:val="24"/>
        </w:rPr>
      </w:pPr>
      <w:hyperlink w:anchor="_Toc428170457" w:history="1">
        <w:r w:rsidR="00E73672" w:rsidRPr="00E73672">
          <w:rPr>
            <w:rStyle w:val="afd"/>
            <w:rFonts w:ascii="Times New Roman" w:hAnsi="Times New Roman" w:cs="Times New Roman"/>
            <w:b w:val="0"/>
            <w:iCs/>
            <w:sz w:val="24"/>
            <w:szCs w:val="24"/>
          </w:rPr>
          <w:t>ТЕХНИЧЕСКОЕ ПРЕДЛОЖЕНИЕ (Форма 2)</w:t>
        </w:r>
        <w:r w:rsidR="00E73672" w:rsidRPr="00E73672">
          <w:rPr>
            <w:rFonts w:ascii="Times New Roman" w:hAnsi="Times New Roman" w:cs="Times New Roman"/>
            <w:b w:val="0"/>
            <w:webHidden/>
            <w:sz w:val="24"/>
            <w:szCs w:val="24"/>
          </w:rPr>
          <w:tab/>
        </w:r>
        <w:r w:rsidR="00E73672" w:rsidRPr="00E73672">
          <w:rPr>
            <w:rFonts w:ascii="Times New Roman" w:hAnsi="Times New Roman" w:cs="Times New Roman"/>
            <w:b w:val="0"/>
            <w:webHidden/>
            <w:sz w:val="24"/>
            <w:szCs w:val="24"/>
          </w:rPr>
          <w:fldChar w:fldCharType="begin"/>
        </w:r>
        <w:r w:rsidR="00E73672" w:rsidRPr="00E73672">
          <w:rPr>
            <w:rFonts w:ascii="Times New Roman" w:hAnsi="Times New Roman" w:cs="Times New Roman"/>
            <w:b w:val="0"/>
            <w:webHidden/>
            <w:sz w:val="24"/>
            <w:szCs w:val="24"/>
          </w:rPr>
          <w:instrText xml:space="preserve"> PAGEREF _Toc428170457 \h </w:instrText>
        </w:r>
        <w:r w:rsidR="00E73672" w:rsidRPr="00E73672">
          <w:rPr>
            <w:rFonts w:ascii="Times New Roman" w:hAnsi="Times New Roman" w:cs="Times New Roman"/>
            <w:b w:val="0"/>
            <w:webHidden/>
            <w:sz w:val="24"/>
            <w:szCs w:val="24"/>
          </w:rPr>
        </w:r>
        <w:r w:rsidR="00E73672" w:rsidRPr="00E73672">
          <w:rPr>
            <w:rFonts w:ascii="Times New Roman" w:hAnsi="Times New Roman" w:cs="Times New Roman"/>
            <w:b w:val="0"/>
            <w:webHidden/>
            <w:sz w:val="24"/>
            <w:szCs w:val="24"/>
          </w:rPr>
          <w:fldChar w:fldCharType="separate"/>
        </w:r>
        <w:r w:rsidR="00E73672" w:rsidRPr="00E73672">
          <w:rPr>
            <w:rFonts w:ascii="Times New Roman" w:hAnsi="Times New Roman" w:cs="Times New Roman"/>
            <w:b w:val="0"/>
            <w:webHidden/>
            <w:sz w:val="24"/>
            <w:szCs w:val="24"/>
          </w:rPr>
          <w:t>25</w:t>
        </w:r>
        <w:r w:rsidR="00E73672" w:rsidRPr="00E73672">
          <w:rPr>
            <w:rFonts w:ascii="Times New Roman" w:hAnsi="Times New Roman" w:cs="Times New Roman"/>
            <w:b w:val="0"/>
            <w:webHidden/>
            <w:sz w:val="24"/>
            <w:szCs w:val="24"/>
          </w:rPr>
          <w:fldChar w:fldCharType="end"/>
        </w:r>
      </w:hyperlink>
    </w:p>
    <w:p w:rsidR="00E73672" w:rsidRPr="00E73672" w:rsidRDefault="00CA60B7" w:rsidP="00EC6B23">
      <w:pPr>
        <w:pStyle w:val="17"/>
        <w:rPr>
          <w:rFonts w:eastAsiaTheme="minorEastAsia"/>
          <w:szCs w:val="24"/>
        </w:rPr>
      </w:pPr>
      <w:hyperlink w:anchor="_Toc428170458" w:history="1">
        <w:r w:rsidR="00E73672" w:rsidRPr="00E73672">
          <w:rPr>
            <w:rStyle w:val="afd"/>
            <w:iCs/>
            <w:szCs w:val="24"/>
          </w:rPr>
          <w:t>ЧАСТЬ 3. «Проект договора»</w:t>
        </w:r>
        <w:r w:rsidR="00E73672" w:rsidRPr="00E73672">
          <w:rPr>
            <w:webHidden/>
            <w:szCs w:val="24"/>
          </w:rPr>
          <w:tab/>
        </w:r>
        <w:r w:rsidR="00E73672" w:rsidRPr="00E73672">
          <w:rPr>
            <w:webHidden/>
            <w:szCs w:val="24"/>
          </w:rPr>
          <w:fldChar w:fldCharType="begin"/>
        </w:r>
        <w:r w:rsidR="00E73672" w:rsidRPr="00E73672">
          <w:rPr>
            <w:webHidden/>
            <w:szCs w:val="24"/>
          </w:rPr>
          <w:instrText xml:space="preserve"> PAGEREF _Toc428170458 \h </w:instrText>
        </w:r>
        <w:r w:rsidR="00E73672" w:rsidRPr="00E73672">
          <w:rPr>
            <w:webHidden/>
            <w:szCs w:val="24"/>
          </w:rPr>
        </w:r>
        <w:r w:rsidR="00E73672" w:rsidRPr="00E73672">
          <w:rPr>
            <w:webHidden/>
            <w:szCs w:val="24"/>
          </w:rPr>
          <w:fldChar w:fldCharType="separate"/>
        </w:r>
        <w:r w:rsidR="00E73672" w:rsidRPr="00E73672">
          <w:rPr>
            <w:webHidden/>
            <w:szCs w:val="24"/>
          </w:rPr>
          <w:t>40</w:t>
        </w:r>
        <w:r w:rsidR="00E73672" w:rsidRPr="00E73672">
          <w:rPr>
            <w:webHidden/>
            <w:szCs w:val="24"/>
          </w:rPr>
          <w:fldChar w:fldCharType="end"/>
        </w:r>
      </w:hyperlink>
    </w:p>
    <w:p w:rsidR="00EB1555" w:rsidRPr="00E73672" w:rsidRDefault="00EB1555" w:rsidP="00EC6B23">
      <w:pPr>
        <w:tabs>
          <w:tab w:val="left" w:pos="426"/>
        </w:tabs>
        <w:spacing w:after="120"/>
        <w:jc w:val="both"/>
      </w:pPr>
      <w:r w:rsidRPr="00E73672">
        <w:rPr>
          <w:bCs/>
        </w:rPr>
        <w:fldChar w:fldCharType="end"/>
      </w:r>
      <w:r w:rsidRPr="00E73672">
        <w:t>ТОМ 2. «ТЕХНИЧЕСКАЯ ЧАСТЬ»………………………………………………………………....</w:t>
      </w:r>
      <w:r w:rsidR="003A703A" w:rsidRPr="00E73672">
        <w:t>53</w:t>
      </w:r>
    </w:p>
    <w:p w:rsidR="00EB1555" w:rsidRPr="00E73672" w:rsidRDefault="00EB1555" w:rsidP="00EC6B23">
      <w:pPr>
        <w:rPr>
          <w:bCs/>
        </w:rPr>
      </w:pPr>
    </w:p>
    <w:p w:rsidR="00EB1555" w:rsidRPr="00E73672" w:rsidRDefault="00EB1555" w:rsidP="00EC6B23">
      <w:pPr>
        <w:rPr>
          <w:bCs/>
        </w:rPr>
      </w:pPr>
    </w:p>
    <w:p w:rsidR="00EB1555" w:rsidRPr="00FC009D" w:rsidRDefault="00EB1555" w:rsidP="00EC6B23">
      <w:pPr>
        <w:rPr>
          <w:bCs/>
        </w:rPr>
        <w:sectPr w:rsidR="00EB155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EB1555" w:rsidRPr="00480853" w:rsidRDefault="00EB1555" w:rsidP="00EC6B23">
      <w:pPr>
        <w:pStyle w:val="1"/>
        <w:numPr>
          <w:ilvl w:val="0"/>
          <w:numId w:val="18"/>
        </w:numPr>
        <w:tabs>
          <w:tab w:val="left" w:pos="426"/>
        </w:tabs>
        <w:ind w:left="0" w:firstLine="0"/>
        <w:jc w:val="center"/>
        <w:rPr>
          <w:b/>
          <w:szCs w:val="28"/>
        </w:rPr>
      </w:pPr>
      <w:bookmarkStart w:id="7" w:name="_Toc398564572"/>
      <w:bookmarkStart w:id="8" w:name="_Toc399408082"/>
      <w:bookmarkStart w:id="9" w:name="_Toc428170445"/>
      <w:r w:rsidRPr="00480853">
        <w:rPr>
          <w:b/>
          <w:szCs w:val="28"/>
        </w:rPr>
        <w:lastRenderedPageBreak/>
        <w:t xml:space="preserve">ИЗВЕЩЕНИЕ О ПРОВЕДЕНИИ </w:t>
      </w:r>
      <w:bookmarkEnd w:id="7"/>
      <w:bookmarkEnd w:id="8"/>
      <w:r w:rsidRPr="00480853">
        <w:rPr>
          <w:b/>
          <w:szCs w:val="28"/>
        </w:rPr>
        <w:t>ЗАКУПКИ</w:t>
      </w:r>
      <w:bookmarkEnd w:id="9"/>
    </w:p>
    <w:p w:rsidR="00EB1555" w:rsidRPr="00480853" w:rsidRDefault="00EB1555" w:rsidP="00EC6B23">
      <w:pPr>
        <w:jc w:val="center"/>
        <w:rPr>
          <w:szCs w:val="28"/>
        </w:rPr>
      </w:pPr>
    </w:p>
    <w:p w:rsidR="00EB1555" w:rsidRPr="00480853" w:rsidRDefault="00EB1555" w:rsidP="00EC6B23">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EB1555" w:rsidRPr="00480853" w:rsidRDefault="00EB1555" w:rsidP="00EC6B23">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Pr>
          <w:rFonts w:ascii="Times New Roman" w:hAnsi="Times New Roman"/>
          <w:sz w:val="24"/>
          <w:szCs w:val="24"/>
        </w:rPr>
        <w:t xml:space="preserve"> </w:t>
      </w:r>
      <w:r w:rsidRPr="00480853">
        <w:rPr>
          <w:rFonts w:ascii="Times New Roman" w:hAnsi="Times New Roman"/>
          <w:sz w:val="24"/>
          <w:szCs w:val="24"/>
        </w:rPr>
        <w:t>проводится в соответствии с Единым</w:t>
      </w:r>
      <w:r>
        <w:rPr>
          <w:rFonts w:ascii="Times New Roman" w:hAnsi="Times New Roman"/>
          <w:sz w:val="24"/>
          <w:szCs w:val="24"/>
        </w:rPr>
        <w:t xml:space="preserve">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sidR="00C17C3C">
        <w:rPr>
          <w:rFonts w:ascii="Times New Roman" w:hAnsi="Times New Roman"/>
          <w:sz w:val="24"/>
          <w:szCs w:val="24"/>
        </w:rPr>
        <w:t>, от 06.06.2015 № 73, от 29.07.2015 № 75.</w:t>
      </w:r>
    </w:p>
    <w:p w:rsidR="00EB1555" w:rsidRPr="00480853" w:rsidRDefault="00EB1555" w:rsidP="00EC6B2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EB1555" w:rsidRPr="00C17C3C" w:rsidRDefault="00EB1555" w:rsidP="00EC6B23">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Pr>
          <w:rFonts w:ascii="Times New Roman" w:hAnsi="Times New Roman"/>
          <w:b/>
          <w:sz w:val="24"/>
          <w:szCs w:val="28"/>
        </w:rPr>
        <w:t xml:space="preserve"> </w:t>
      </w:r>
      <w:r w:rsidRPr="00480853">
        <w:rPr>
          <w:rFonts w:ascii="Times New Roman" w:hAnsi="Times New Roman"/>
          <w:b/>
          <w:spacing w:val="-6"/>
          <w:sz w:val="24"/>
          <w:szCs w:val="28"/>
        </w:rPr>
        <w:t>закупки:</w:t>
      </w:r>
      <w:r>
        <w:rPr>
          <w:rFonts w:ascii="Times New Roman" w:hAnsi="Times New Roman"/>
          <w:b/>
          <w:spacing w:val="-6"/>
          <w:sz w:val="24"/>
          <w:szCs w:val="28"/>
        </w:rPr>
        <w:t xml:space="preserve"> </w:t>
      </w:r>
      <w:r w:rsidRPr="00480853">
        <w:rPr>
          <w:rFonts w:ascii="Times New Roman" w:hAnsi="Times New Roman"/>
          <w:spacing w:val="-6"/>
          <w:sz w:val="24"/>
          <w:szCs w:val="28"/>
        </w:rPr>
        <w:t xml:space="preserve">право заключения договора </w:t>
      </w:r>
      <w:r w:rsidR="00C17C3C">
        <w:rPr>
          <w:rFonts w:ascii="Times New Roman" w:hAnsi="Times New Roman"/>
          <w:spacing w:val="-6"/>
          <w:sz w:val="24"/>
          <w:szCs w:val="28"/>
        </w:rPr>
        <w:t xml:space="preserve">на </w:t>
      </w:r>
      <w:r w:rsidR="00C17C3C" w:rsidRPr="00C17C3C">
        <w:rPr>
          <w:rFonts w:ascii="Times New Roman" w:hAnsi="Times New Roman"/>
          <w:sz w:val="24"/>
          <w:szCs w:val="24"/>
        </w:rPr>
        <w:t xml:space="preserve">поставку </w:t>
      </w:r>
      <w:r w:rsidR="00C17C3C" w:rsidRPr="00C17C3C">
        <w:rPr>
          <w:rFonts w:ascii="Times New Roman" w:hAnsi="Times New Roman"/>
          <w:color w:val="000000"/>
          <w:sz w:val="24"/>
          <w:szCs w:val="24"/>
        </w:rPr>
        <w:t>систем электропитания и измерения для стенда С-297</w:t>
      </w:r>
      <w:r w:rsidRPr="00C17C3C">
        <w:rPr>
          <w:rFonts w:ascii="Times New Roman" w:hAnsi="Times New Roman"/>
          <w:spacing w:val="-6"/>
          <w:sz w:val="24"/>
          <w:szCs w:val="24"/>
        </w:rPr>
        <w:t>.</w:t>
      </w:r>
    </w:p>
    <w:p w:rsidR="00EB1555" w:rsidRPr="00480853" w:rsidRDefault="00EB1555" w:rsidP="00EC6B23">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B1555" w:rsidRPr="00E4127D" w:rsidRDefault="00EB1555" w:rsidP="00EC6B23">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EB1555" w:rsidRPr="00E4127D" w:rsidRDefault="00EB1555" w:rsidP="00EC6B23">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EB1555" w:rsidRPr="00E4127D" w:rsidRDefault="00EB1555" w:rsidP="00EC6B23">
      <w:pPr>
        <w:tabs>
          <w:tab w:val="left" w:pos="1134"/>
        </w:tabs>
        <w:ind w:firstLine="426"/>
        <w:jc w:val="both"/>
      </w:pPr>
      <w:r w:rsidRPr="00E4127D">
        <w:rPr>
          <w:b/>
        </w:rPr>
        <w:t>Контактное лицо:</w:t>
      </w:r>
      <w:r w:rsidRPr="00E4127D">
        <w:t xml:space="preserve"> Новиков Андрей Геннадьевич</w:t>
      </w:r>
    </w:p>
    <w:p w:rsidR="00EB1555" w:rsidRPr="00E4127D" w:rsidRDefault="00EB1555" w:rsidP="00EC6B2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EB1555" w:rsidRPr="00E4127D" w:rsidRDefault="00EB1555" w:rsidP="00EC6B23">
      <w:pPr>
        <w:tabs>
          <w:tab w:val="left" w:pos="1134"/>
        </w:tabs>
        <w:ind w:firstLine="426"/>
        <w:jc w:val="both"/>
      </w:pPr>
      <w:r w:rsidRPr="00E4127D">
        <w:rPr>
          <w:b/>
        </w:rPr>
        <w:t>Адрес электронной почты:</w:t>
      </w:r>
      <w:r>
        <w:rPr>
          <w:b/>
        </w:rPr>
        <w:t xml:space="preserve"> </w:t>
      </w:r>
      <w:hyperlink r:id="rId17"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proofErr w:type="spellStart"/>
        <w:r w:rsidRPr="00E4127D">
          <w:rPr>
            <w:rStyle w:val="afd"/>
            <w:lang w:val="en-US"/>
          </w:rPr>
          <w:t>ru</w:t>
        </w:r>
        <w:proofErr w:type="spellEnd"/>
      </w:hyperlink>
    </w:p>
    <w:p w:rsidR="00EB1555" w:rsidRPr="00480853" w:rsidRDefault="00EB1555" w:rsidP="00EC6B23">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Pr>
          <w:rFonts w:ascii="Times New Roman" w:hAnsi="Times New Roman"/>
          <w:b/>
          <w:sz w:val="24"/>
          <w:szCs w:val="28"/>
        </w:rPr>
        <w:t xml:space="preserve"> </w:t>
      </w:r>
      <w:r w:rsidRPr="00480853">
        <w:rPr>
          <w:rFonts w:ascii="Times New Roman" w:hAnsi="Times New Roman"/>
          <w:sz w:val="24"/>
          <w:szCs w:val="28"/>
        </w:rPr>
        <w:t xml:space="preserve">1 (один) лот. </w:t>
      </w:r>
    </w:p>
    <w:p w:rsidR="00EB1555" w:rsidRPr="00480853" w:rsidRDefault="00EB1555" w:rsidP="00EC6B23">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sidR="00C17C3C" w:rsidRPr="00C17C3C">
        <w:rPr>
          <w:rFonts w:ascii="Times New Roman" w:hAnsi="Times New Roman"/>
          <w:sz w:val="24"/>
          <w:szCs w:val="24"/>
        </w:rPr>
        <w:t>поставк</w:t>
      </w:r>
      <w:r w:rsidR="00C17C3C">
        <w:rPr>
          <w:rFonts w:ascii="Times New Roman" w:hAnsi="Times New Roman"/>
          <w:sz w:val="24"/>
          <w:szCs w:val="24"/>
        </w:rPr>
        <w:t>а</w:t>
      </w:r>
      <w:r w:rsidR="00C17C3C" w:rsidRPr="00C17C3C">
        <w:rPr>
          <w:rFonts w:ascii="Times New Roman" w:hAnsi="Times New Roman"/>
          <w:sz w:val="24"/>
          <w:szCs w:val="24"/>
        </w:rPr>
        <w:t xml:space="preserve"> </w:t>
      </w:r>
      <w:r w:rsidR="00C17C3C" w:rsidRPr="00C17C3C">
        <w:rPr>
          <w:rFonts w:ascii="Times New Roman" w:hAnsi="Times New Roman"/>
          <w:color w:val="000000"/>
          <w:sz w:val="24"/>
          <w:szCs w:val="24"/>
        </w:rPr>
        <w:t>систем электропитания и измерения для стенда С-297</w:t>
      </w:r>
      <w:r>
        <w:rPr>
          <w:rFonts w:ascii="Times New Roman" w:hAnsi="Times New Roman"/>
          <w:spacing w:val="-6"/>
          <w:sz w:val="24"/>
          <w:szCs w:val="24"/>
        </w:rPr>
        <w:t>.</w:t>
      </w:r>
    </w:p>
    <w:p w:rsidR="00EB1555" w:rsidRDefault="00EB1555" w:rsidP="00EC6B23">
      <w:pPr>
        <w:tabs>
          <w:tab w:val="left" w:pos="1134"/>
        </w:tabs>
        <w:ind w:firstLine="426"/>
        <w:contextualSpacing/>
        <w:jc w:val="both"/>
        <w:rPr>
          <w:szCs w:val="28"/>
        </w:rPr>
      </w:pPr>
      <w:r w:rsidRPr="00480853">
        <w:rPr>
          <w:b/>
          <w:szCs w:val="28"/>
        </w:rPr>
        <w:t xml:space="preserve">Срок </w:t>
      </w:r>
      <w:r>
        <w:rPr>
          <w:b/>
          <w:szCs w:val="28"/>
        </w:rPr>
        <w:t>поставки</w:t>
      </w:r>
      <w:r w:rsidRPr="005C0EFF">
        <w:rPr>
          <w:sz w:val="28"/>
          <w:szCs w:val="28"/>
        </w:rPr>
        <w:t>:</w:t>
      </w:r>
      <w:r>
        <w:rPr>
          <w:szCs w:val="28"/>
        </w:rPr>
        <w:t xml:space="preserve"> </w:t>
      </w:r>
      <w:r w:rsidR="00C17C3C">
        <w:rPr>
          <w:szCs w:val="28"/>
        </w:rPr>
        <w:t>не позднее 50 (пятидесяти) календарных дней с момента заключения договора.</w:t>
      </w:r>
    </w:p>
    <w:p w:rsidR="00EB1555" w:rsidRPr="00071C71" w:rsidRDefault="00EB1555" w:rsidP="00EC6B23">
      <w:pPr>
        <w:tabs>
          <w:tab w:val="left" w:pos="1134"/>
        </w:tabs>
        <w:ind w:firstLine="426"/>
        <w:contextualSpacing/>
        <w:jc w:val="both"/>
        <w:rPr>
          <w:szCs w:val="28"/>
        </w:rPr>
      </w:pPr>
      <w:proofErr w:type="gramStart"/>
      <w:r w:rsidRPr="00480853">
        <w:rPr>
          <w:b/>
          <w:szCs w:val="28"/>
        </w:rPr>
        <w:t xml:space="preserve">Место </w:t>
      </w:r>
      <w:r>
        <w:rPr>
          <w:b/>
        </w:rPr>
        <w:t>поставки</w:t>
      </w:r>
      <w:r w:rsidRPr="00071C71">
        <w:rPr>
          <w:sz w:val="28"/>
          <w:szCs w:val="28"/>
        </w:rPr>
        <w:t>:</w:t>
      </w:r>
      <w:r w:rsidRPr="00071C71">
        <w:rPr>
          <w:szCs w:val="28"/>
        </w:rPr>
        <w:t>142100, Московская обл., г. Подольск, ул. Железнодорожная, д.24.</w:t>
      </w:r>
      <w:proofErr w:type="gramEnd"/>
    </w:p>
    <w:p w:rsidR="00EB1555" w:rsidRDefault="00EB1555" w:rsidP="00EC6B23">
      <w:pPr>
        <w:tabs>
          <w:tab w:val="left" w:pos="1134"/>
        </w:tabs>
        <w:ind w:firstLine="426"/>
        <w:contextualSpacing/>
        <w:jc w:val="both"/>
      </w:pPr>
      <w:r w:rsidRPr="004C67BB">
        <w:rPr>
          <w:b/>
        </w:rPr>
        <w:t>Состав и объем</w:t>
      </w:r>
      <w:r w:rsidRPr="000F4BB1">
        <w:t>: все необходимые сведения приведены в Томе 2 закупочной документации.</w:t>
      </w:r>
    </w:p>
    <w:p w:rsidR="00EB1555" w:rsidRDefault="00EB1555" w:rsidP="00EC6B23">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EB1555" w:rsidRPr="00237B48" w:rsidRDefault="00EB1555" w:rsidP="00EC6B23">
      <w:pPr>
        <w:tabs>
          <w:tab w:val="left" w:pos="1134"/>
        </w:tabs>
        <w:ind w:firstLine="426"/>
        <w:contextualSpacing/>
        <w:jc w:val="both"/>
      </w:pPr>
      <w:r w:rsidRPr="000F4BB1">
        <w:t xml:space="preserve">Предложение частичного выполнения </w:t>
      </w:r>
      <w:r w:rsidRPr="00237B48">
        <w:t>постав</w:t>
      </w:r>
      <w:r>
        <w:t>ки</w:t>
      </w:r>
      <w:r w:rsidRPr="00237B48">
        <w:t xml:space="preserve"> не допускается.</w:t>
      </w:r>
    </w:p>
    <w:p w:rsidR="00EB1555" w:rsidRPr="002F2607" w:rsidRDefault="00EB1555" w:rsidP="00EC6B23">
      <w:pPr>
        <w:pStyle w:val="afff1"/>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E21363">
        <w:rPr>
          <w:rFonts w:ascii="Times New Roman" w:hAnsi="Times New Roman"/>
          <w:b/>
          <w:sz w:val="24"/>
          <w:szCs w:val="28"/>
        </w:rPr>
        <w:t xml:space="preserve"> </w:t>
      </w:r>
      <w:r w:rsidRPr="002F2607">
        <w:rPr>
          <w:rFonts w:ascii="Times New Roman" w:hAnsi="Times New Roman"/>
          <w:sz w:val="24"/>
          <w:szCs w:val="24"/>
        </w:rPr>
        <w:t xml:space="preserve">Аванс – не более </w:t>
      </w:r>
      <w:r w:rsidR="005659A5">
        <w:rPr>
          <w:rFonts w:ascii="Times New Roman" w:hAnsi="Times New Roman"/>
          <w:sz w:val="24"/>
          <w:szCs w:val="24"/>
        </w:rPr>
        <w:t>2</w:t>
      </w:r>
      <w:r w:rsidRPr="002F2607">
        <w:rPr>
          <w:rFonts w:ascii="Times New Roman" w:hAnsi="Times New Roman"/>
          <w:sz w:val="24"/>
          <w:szCs w:val="24"/>
        </w:rPr>
        <w:t xml:space="preserve">0% от </w:t>
      </w:r>
      <w:r w:rsidRPr="00E21363">
        <w:rPr>
          <w:rFonts w:ascii="Times New Roman" w:hAnsi="Times New Roman"/>
          <w:sz w:val="24"/>
          <w:szCs w:val="24"/>
        </w:rPr>
        <w:t>цены договора</w:t>
      </w:r>
      <w:r w:rsidRPr="002F2607">
        <w:rPr>
          <w:rFonts w:ascii="Times New Roman" w:hAnsi="Times New Roman"/>
          <w:sz w:val="24"/>
          <w:szCs w:val="24"/>
        </w:rPr>
        <w:t xml:space="preserve"> поставки в течение </w:t>
      </w:r>
      <w:r>
        <w:rPr>
          <w:rFonts w:ascii="Times New Roman" w:hAnsi="Times New Roman"/>
          <w:sz w:val="24"/>
          <w:szCs w:val="24"/>
        </w:rPr>
        <w:t>15</w:t>
      </w:r>
      <w:r w:rsidRPr="002F2607">
        <w:rPr>
          <w:rFonts w:ascii="Times New Roman" w:hAnsi="Times New Roman"/>
          <w:sz w:val="24"/>
          <w:szCs w:val="24"/>
        </w:rPr>
        <w:t xml:space="preserve"> </w:t>
      </w:r>
      <w:r>
        <w:rPr>
          <w:rFonts w:ascii="Times New Roman" w:hAnsi="Times New Roman"/>
          <w:sz w:val="24"/>
          <w:szCs w:val="24"/>
        </w:rPr>
        <w:t>(пятнадцати) банковских</w:t>
      </w:r>
      <w:r w:rsidRPr="002F2607">
        <w:rPr>
          <w:rFonts w:ascii="Times New Roman" w:hAnsi="Times New Roman"/>
          <w:sz w:val="24"/>
          <w:szCs w:val="24"/>
        </w:rPr>
        <w:t xml:space="preserve"> дней со дня подписания договора обеими сторонами. </w:t>
      </w:r>
      <w:r>
        <w:rPr>
          <w:rFonts w:ascii="Times New Roman" w:hAnsi="Times New Roman"/>
          <w:sz w:val="24"/>
          <w:szCs w:val="24"/>
        </w:rPr>
        <w:t>О</w:t>
      </w:r>
      <w:r w:rsidR="005659A5">
        <w:rPr>
          <w:rFonts w:ascii="Times New Roman" w:hAnsi="Times New Roman"/>
          <w:sz w:val="24"/>
          <w:szCs w:val="24"/>
        </w:rPr>
        <w:t>кончательн</w:t>
      </w:r>
      <w:r>
        <w:rPr>
          <w:rFonts w:ascii="Times New Roman" w:hAnsi="Times New Roman"/>
          <w:sz w:val="24"/>
          <w:szCs w:val="24"/>
        </w:rPr>
        <w:t>ы</w:t>
      </w:r>
      <w:r w:rsidR="005659A5">
        <w:rPr>
          <w:rFonts w:ascii="Times New Roman" w:hAnsi="Times New Roman"/>
          <w:sz w:val="24"/>
          <w:szCs w:val="24"/>
        </w:rPr>
        <w:t>й</w:t>
      </w:r>
      <w:r>
        <w:rPr>
          <w:rFonts w:ascii="Times New Roman" w:hAnsi="Times New Roman"/>
          <w:sz w:val="24"/>
          <w:szCs w:val="24"/>
        </w:rPr>
        <w:t xml:space="preserve"> </w:t>
      </w:r>
      <w:r w:rsidR="005659A5">
        <w:rPr>
          <w:rFonts w:ascii="Times New Roman" w:hAnsi="Times New Roman"/>
          <w:sz w:val="24"/>
          <w:szCs w:val="24"/>
        </w:rPr>
        <w:t>расчет</w:t>
      </w:r>
      <w:r>
        <w:rPr>
          <w:rFonts w:ascii="Times New Roman" w:hAnsi="Times New Roman"/>
          <w:sz w:val="24"/>
          <w:szCs w:val="24"/>
        </w:rPr>
        <w:t xml:space="preserve"> осуществляются в течение 15 (пятнадцати) календарных дней после </w:t>
      </w:r>
      <w:r w:rsidR="005659A5">
        <w:rPr>
          <w:rFonts w:ascii="Times New Roman" w:hAnsi="Times New Roman"/>
          <w:sz w:val="24"/>
          <w:szCs w:val="24"/>
        </w:rPr>
        <w:t>подписания акта приема-передачи Товара (Оборудования)</w:t>
      </w:r>
      <w:r>
        <w:rPr>
          <w:rFonts w:ascii="Times New Roman" w:hAnsi="Times New Roman"/>
          <w:sz w:val="24"/>
          <w:szCs w:val="24"/>
        </w:rPr>
        <w:t>.</w:t>
      </w:r>
    </w:p>
    <w:p w:rsidR="00EB1555" w:rsidRDefault="00EB1555" w:rsidP="00EC6B23">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EB1555" w:rsidRPr="000F4BB1" w:rsidRDefault="00EB1555" w:rsidP="00EC6B23">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B1555" w:rsidRPr="005C0EFF" w:rsidRDefault="00EB1555" w:rsidP="00EC6B23">
      <w:pPr>
        <w:pStyle w:val="afff1"/>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sidR="005659A5">
        <w:rPr>
          <w:rFonts w:ascii="Times New Roman" w:hAnsi="Times New Roman"/>
          <w:sz w:val="24"/>
          <w:szCs w:val="24"/>
        </w:rPr>
        <w:t>1</w:t>
      </w:r>
      <w:r>
        <w:rPr>
          <w:rFonts w:ascii="Times New Roman" w:hAnsi="Times New Roman"/>
          <w:sz w:val="24"/>
          <w:szCs w:val="24"/>
        </w:rPr>
        <w:t> </w:t>
      </w:r>
      <w:r w:rsidR="005659A5">
        <w:rPr>
          <w:rFonts w:ascii="Times New Roman" w:hAnsi="Times New Roman"/>
          <w:sz w:val="24"/>
          <w:szCs w:val="24"/>
        </w:rPr>
        <w:t>897</w:t>
      </w:r>
      <w:r>
        <w:rPr>
          <w:rFonts w:ascii="Times New Roman" w:hAnsi="Times New Roman"/>
          <w:sz w:val="24"/>
          <w:szCs w:val="24"/>
        </w:rPr>
        <w:t> </w:t>
      </w:r>
      <w:r w:rsidR="005659A5">
        <w:rPr>
          <w:rFonts w:ascii="Times New Roman" w:hAnsi="Times New Roman"/>
          <w:sz w:val="24"/>
          <w:szCs w:val="24"/>
        </w:rPr>
        <w:t>738</w:t>
      </w:r>
      <w:r>
        <w:rPr>
          <w:rFonts w:ascii="Times New Roman" w:hAnsi="Times New Roman"/>
          <w:sz w:val="24"/>
          <w:szCs w:val="24"/>
        </w:rPr>
        <w:t xml:space="preserve"> </w:t>
      </w:r>
      <w:r w:rsidRPr="00071C71">
        <w:rPr>
          <w:rFonts w:ascii="Times New Roman" w:hAnsi="Times New Roman"/>
          <w:sz w:val="24"/>
          <w:szCs w:val="28"/>
        </w:rPr>
        <w:t>рубл</w:t>
      </w:r>
      <w:r>
        <w:rPr>
          <w:rFonts w:ascii="Times New Roman" w:hAnsi="Times New Roman"/>
          <w:sz w:val="24"/>
          <w:szCs w:val="28"/>
        </w:rPr>
        <w:t>ей</w:t>
      </w:r>
      <w:r w:rsidRPr="00071C71">
        <w:rPr>
          <w:rFonts w:ascii="Times New Roman" w:hAnsi="Times New Roman"/>
          <w:sz w:val="24"/>
          <w:szCs w:val="28"/>
        </w:rPr>
        <w:t>, 00 копеек, включая НДС.</w:t>
      </w:r>
    </w:p>
    <w:p w:rsidR="00EB1555" w:rsidRPr="002F2607" w:rsidRDefault="00EB1555" w:rsidP="00EC6B23">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B1555" w:rsidRPr="002F2607" w:rsidRDefault="00EB1555" w:rsidP="00EC6B23">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B1555" w:rsidRPr="00071C71" w:rsidRDefault="00EB1555" w:rsidP="00EC6B23">
      <w:pPr>
        <w:tabs>
          <w:tab w:val="left" w:pos="1134"/>
        </w:tabs>
        <w:ind w:firstLine="426"/>
        <w:contextualSpacing/>
        <w:jc w:val="both"/>
        <w:rPr>
          <w:b/>
        </w:rPr>
      </w:pPr>
      <w:r w:rsidRPr="00071C71">
        <w:rPr>
          <w:b/>
        </w:rPr>
        <w:t>Цена договора включает в себя:</w:t>
      </w:r>
      <w:r w:rsidR="005659A5">
        <w:rPr>
          <w:b/>
        </w:rPr>
        <w:t xml:space="preserve"> </w:t>
      </w:r>
      <w:r w:rsidR="00391F73">
        <w:t xml:space="preserve">все </w:t>
      </w:r>
      <w:r w:rsidR="00391F73" w:rsidRPr="00DA08DE">
        <w:t>расходы на изготовление</w:t>
      </w:r>
      <w:r w:rsidR="00391F73">
        <w:t xml:space="preserve">, </w:t>
      </w:r>
      <w:r w:rsidR="005659A5" w:rsidRPr="005659A5">
        <w:t>стоимость оборудования,</w:t>
      </w:r>
      <w:r>
        <w:t xml:space="preserve"> </w:t>
      </w:r>
      <w:r w:rsidR="005659A5" w:rsidRPr="005659A5">
        <w:t>тару (упаковку)</w:t>
      </w:r>
      <w:r w:rsidR="005659A5">
        <w:t>, погрузочные работы</w:t>
      </w:r>
      <w:r w:rsidR="005659A5" w:rsidRPr="00DA08DE">
        <w:t>,</w:t>
      </w:r>
      <w:r w:rsidR="00092BC1" w:rsidRPr="00092BC1">
        <w:t xml:space="preserve"> </w:t>
      </w:r>
      <w:r w:rsidR="00092BC1">
        <w:t>страхование, экспедирование,</w:t>
      </w:r>
      <w:r w:rsidR="005659A5" w:rsidRPr="00DA08DE">
        <w:t xml:space="preserve"> доставк</w:t>
      </w:r>
      <w:r w:rsidR="00092BC1">
        <w:t>у</w:t>
      </w:r>
      <w:r w:rsidR="005659A5" w:rsidRPr="00DA08DE">
        <w:t xml:space="preserve"> продукции на склад </w:t>
      </w:r>
      <w:r w:rsidR="00092BC1" w:rsidRPr="00AE6570">
        <w:t>Заказчика расположенного по адресу: Московская обл., г. Подольск, ул. Железнодорожная, д. 2</w:t>
      </w:r>
      <w:r w:rsidR="00092BC1">
        <w:t>4</w:t>
      </w:r>
      <w:r w:rsidR="005659A5" w:rsidRPr="00DA08DE">
        <w:t>, полный комплект технической документации на русском языке в бумажном и электронном виде,</w:t>
      </w:r>
      <w:r w:rsidR="005659A5">
        <w:t xml:space="preserve"> </w:t>
      </w:r>
      <w:r w:rsidRPr="00253AD1">
        <w:lastRenderedPageBreak/>
        <w:t>уплату таможенных пошлин, налогов</w:t>
      </w:r>
      <w:r>
        <w:t>, сборов</w:t>
      </w:r>
      <w:r w:rsidRPr="00253AD1">
        <w:t xml:space="preserve"> и других обязательных платежей</w:t>
      </w:r>
      <w:r>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EB1555" w:rsidRPr="00594882" w:rsidRDefault="00EB1555" w:rsidP="00EC6B23">
      <w:pPr>
        <w:pStyle w:val="afff1"/>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EB1555" w:rsidRPr="00071C71" w:rsidRDefault="00EB1555" w:rsidP="00EC6B23">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B1555" w:rsidRPr="00594882" w:rsidRDefault="00EB1555" w:rsidP="00EC6B23">
      <w:pPr>
        <w:pStyle w:val="afff1"/>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EB1555" w:rsidRPr="00EC5CDB" w:rsidRDefault="00EB1555" w:rsidP="00EC6B23">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EB1555" w:rsidRDefault="00EB1555" w:rsidP="00EC6B23">
      <w:pPr>
        <w:pStyle w:val="afff1"/>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sidRPr="00047E27">
        <w:rPr>
          <w:rFonts w:ascii="Times New Roman" w:hAnsi="Times New Roman"/>
          <w:sz w:val="24"/>
        </w:rPr>
        <w:t xml:space="preserve"> </w:t>
      </w:r>
      <w:r w:rsidRPr="00812AB8">
        <w:rPr>
          <w:rFonts w:ascii="Times New Roman" w:hAnsi="Times New Roman"/>
          <w:sz w:val="24"/>
        </w:rPr>
        <w:t>не требуется.</w:t>
      </w:r>
    </w:p>
    <w:p w:rsidR="00EB1555" w:rsidRPr="001014F4" w:rsidRDefault="00EB1555" w:rsidP="00EC6B23">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EB1555" w:rsidRPr="001014F4" w:rsidRDefault="00EB1555" w:rsidP="00EC6B23">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8" w:history="1">
        <w:r w:rsidRPr="001014F4">
          <w:rPr>
            <w:rStyle w:val="afd"/>
            <w:b/>
            <w:i/>
          </w:rPr>
          <w:t>www.</w:t>
        </w:r>
        <w:r w:rsidRPr="001014F4">
          <w:rPr>
            <w:rStyle w:val="afd"/>
            <w:b/>
            <w:i/>
            <w:lang w:val="en-US"/>
          </w:rPr>
          <w:t>a</w:t>
        </w:r>
        <w:r w:rsidRPr="001014F4">
          <w:rPr>
            <w:rStyle w:val="afd"/>
            <w:b/>
            <w:i/>
          </w:rPr>
          <w:t>-</w:t>
        </w:r>
        <w:r w:rsidRPr="001014F4">
          <w:rPr>
            <w:rStyle w:val="afd"/>
            <w:b/>
            <w:i/>
            <w:lang w:val="en-US"/>
          </w:rPr>
          <w:t>k</w:t>
        </w:r>
        <w:r w:rsidRPr="001014F4">
          <w:rPr>
            <w:rStyle w:val="afd"/>
            <w:b/>
            <w:i/>
          </w:rPr>
          <w:t>-</w:t>
        </w:r>
        <w:r w:rsidRPr="001014F4">
          <w:rPr>
            <w:rStyle w:val="afd"/>
            <w:b/>
            <w:i/>
            <w:lang w:val="en-US"/>
          </w:rPr>
          <w:t>d</w:t>
        </w:r>
        <w:r w:rsidRPr="001014F4">
          <w:rPr>
            <w:rStyle w:val="afd"/>
            <w:b/>
            <w:i/>
          </w:rPr>
          <w:t>.</w:t>
        </w:r>
        <w:proofErr w:type="spellStart"/>
        <w:r w:rsidRPr="001014F4">
          <w:rPr>
            <w:rStyle w:val="afd"/>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EB1555" w:rsidRPr="001014F4" w:rsidRDefault="00EB1555" w:rsidP="00EC6B23">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B1555" w:rsidRPr="001014F4" w:rsidRDefault="00EB1555" w:rsidP="00EC6B23">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EB1555" w:rsidRPr="001014F4" w:rsidRDefault="00EB1555" w:rsidP="00EC6B23">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EB1555" w:rsidRPr="001014F4" w:rsidRDefault="00EB1555" w:rsidP="00EC6B23">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EB1555" w:rsidRPr="005C0EFF" w:rsidRDefault="00EB1555" w:rsidP="00EC6B23">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11" w:name="_Ref320025392"/>
      <w:r w:rsidRPr="00047E27">
        <w:rPr>
          <w:b/>
          <w:szCs w:val="28"/>
        </w:rPr>
        <w:t xml:space="preserve"> </w:t>
      </w:r>
      <w:r w:rsidRPr="001014F4">
        <w:t>Официальный</w:t>
      </w:r>
      <w:r w:rsidRPr="001014F4">
        <w:rPr>
          <w:spacing w:val="-6"/>
        </w:rPr>
        <w:t xml:space="preserve"> государственный сайт </w:t>
      </w:r>
      <w:r w:rsidRPr="001014F4">
        <w:t>(</w:t>
      </w:r>
      <w:hyperlink r:id="rId19" w:history="1">
        <w:r w:rsidRPr="001014F4">
          <w:rPr>
            <w:rStyle w:val="afd"/>
            <w:rFonts w:eastAsia="Calibri"/>
            <w:lang w:eastAsia="en-US"/>
          </w:rPr>
          <w:t>http://www.zakupki.gov.ru</w:t>
        </w:r>
      </w:hyperlink>
      <w:r w:rsidRPr="001014F4">
        <w:t>),</w:t>
      </w:r>
      <w:bookmarkEnd w:id="11"/>
    </w:p>
    <w:p w:rsidR="00EB1555" w:rsidRPr="001014F4" w:rsidRDefault="00EB1555" w:rsidP="00EC6B23">
      <w:pPr>
        <w:tabs>
          <w:tab w:val="left" w:pos="1134"/>
        </w:tabs>
        <w:ind w:firstLine="426"/>
        <w:contextualSpacing/>
        <w:jc w:val="both"/>
        <w:rPr>
          <w:szCs w:val="28"/>
        </w:rPr>
      </w:pPr>
      <w:r w:rsidRPr="001014F4">
        <w:rPr>
          <w:szCs w:val="28"/>
        </w:rPr>
        <w:t>Копии публикации документов по данной закупке:</w:t>
      </w:r>
    </w:p>
    <w:p w:rsidR="00EB1555" w:rsidRPr="001014F4" w:rsidRDefault="00EB1555" w:rsidP="00EC6B23">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20"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EB1555" w:rsidRPr="00812AB8" w:rsidRDefault="00EB1555" w:rsidP="00EC6B23">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21" w:history="1">
        <w:r w:rsidRPr="001014F4">
          <w:rPr>
            <w:rStyle w:val="afd"/>
            <w:rFonts w:ascii="Times New Roman" w:hAnsi="Times New Roman"/>
            <w:sz w:val="24"/>
            <w:szCs w:val="24"/>
          </w:rPr>
          <w:t>www.</w:t>
        </w:r>
        <w:r w:rsidRPr="001014F4">
          <w:rPr>
            <w:rStyle w:val="afd"/>
            <w:rFonts w:ascii="Times New Roman" w:hAnsi="Times New Roman"/>
            <w:sz w:val="24"/>
            <w:szCs w:val="24"/>
            <w:lang w:val="en-US"/>
          </w:rPr>
          <w:t>a</w:t>
        </w:r>
        <w:r w:rsidRPr="001014F4">
          <w:rPr>
            <w:rStyle w:val="afd"/>
            <w:rFonts w:ascii="Times New Roman" w:hAnsi="Times New Roman"/>
            <w:sz w:val="24"/>
            <w:szCs w:val="24"/>
          </w:rPr>
          <w:t>-</w:t>
        </w:r>
        <w:r w:rsidRPr="001014F4">
          <w:rPr>
            <w:rStyle w:val="afd"/>
            <w:rFonts w:ascii="Times New Roman" w:hAnsi="Times New Roman"/>
            <w:sz w:val="24"/>
            <w:szCs w:val="24"/>
            <w:lang w:val="en-US"/>
          </w:rPr>
          <w:t>k</w:t>
        </w:r>
        <w:r w:rsidRPr="001014F4">
          <w:rPr>
            <w:rStyle w:val="afd"/>
            <w:rFonts w:ascii="Times New Roman" w:hAnsi="Times New Roman"/>
            <w:sz w:val="24"/>
            <w:szCs w:val="24"/>
          </w:rPr>
          <w:t>-</w:t>
        </w:r>
        <w:r w:rsidRPr="001014F4">
          <w:rPr>
            <w:rStyle w:val="afd"/>
            <w:rFonts w:ascii="Times New Roman" w:hAnsi="Times New Roman"/>
            <w:sz w:val="24"/>
            <w:szCs w:val="24"/>
            <w:lang w:val="en-US"/>
          </w:rPr>
          <w:t>d</w:t>
        </w:r>
        <w:r w:rsidRPr="001014F4">
          <w:rPr>
            <w:rStyle w:val="afd"/>
            <w:rFonts w:ascii="Times New Roman" w:hAnsi="Times New Roman"/>
            <w:sz w:val="24"/>
            <w:szCs w:val="24"/>
          </w:rPr>
          <w:t>.</w:t>
        </w:r>
        <w:proofErr w:type="spellStart"/>
        <w:r w:rsidRPr="001014F4">
          <w:rPr>
            <w:rStyle w:val="afd"/>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EB1555" w:rsidRDefault="00EB1555" w:rsidP="00EC6B23">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00BF00F8">
        <w:rPr>
          <w:rFonts w:ascii="Times New Roman" w:hAnsi="Times New Roman"/>
          <w:spacing w:val="-6"/>
          <w:sz w:val="24"/>
          <w:szCs w:val="28"/>
        </w:rPr>
        <w:t>10-00 (время московское) «</w:t>
      </w:r>
      <w:r w:rsidR="00BF00F8" w:rsidRPr="00BF00F8">
        <w:rPr>
          <w:rFonts w:ascii="Times New Roman" w:hAnsi="Times New Roman"/>
          <w:spacing w:val="-6"/>
          <w:sz w:val="24"/>
          <w:szCs w:val="28"/>
        </w:rPr>
        <w:t>02</w:t>
      </w:r>
      <w:r w:rsidRPr="00C00246">
        <w:rPr>
          <w:rFonts w:ascii="Times New Roman" w:hAnsi="Times New Roman"/>
          <w:spacing w:val="-6"/>
          <w:sz w:val="24"/>
          <w:szCs w:val="28"/>
        </w:rPr>
        <w:t>»</w:t>
      </w:r>
      <w:r>
        <w:rPr>
          <w:rFonts w:ascii="Times New Roman" w:hAnsi="Times New Roman"/>
          <w:spacing w:val="-6"/>
          <w:sz w:val="24"/>
          <w:szCs w:val="28"/>
        </w:rPr>
        <w:t xml:space="preserve"> </w:t>
      </w:r>
      <w:r w:rsidR="00BF00F8">
        <w:rPr>
          <w:rFonts w:ascii="Times New Roman" w:hAnsi="Times New Roman"/>
          <w:spacing w:val="-6"/>
          <w:sz w:val="24"/>
          <w:szCs w:val="28"/>
        </w:rPr>
        <w:t>сентября</w:t>
      </w:r>
      <w:r>
        <w:rPr>
          <w:rFonts w:ascii="Times New Roman" w:hAnsi="Times New Roman"/>
          <w:spacing w:val="-6"/>
          <w:sz w:val="24"/>
          <w:szCs w:val="28"/>
        </w:rPr>
        <w:t xml:space="preserve"> </w:t>
      </w:r>
      <w:r w:rsidRPr="00C00246">
        <w:rPr>
          <w:rFonts w:ascii="Times New Roman" w:hAnsi="Times New Roman"/>
          <w:spacing w:val="-6"/>
          <w:sz w:val="24"/>
          <w:szCs w:val="28"/>
        </w:rPr>
        <w:t xml:space="preserve">2015 года. </w:t>
      </w:r>
    </w:p>
    <w:p w:rsidR="00EB1555" w:rsidRPr="00C00246" w:rsidRDefault="00EB1555" w:rsidP="00EC6B23">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EB1555" w:rsidRDefault="00EB1555" w:rsidP="00EC6B23">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BF00F8">
        <w:rPr>
          <w:spacing w:val="-6"/>
        </w:rPr>
        <w:t>-00 (время московское) «03</w:t>
      </w:r>
      <w:r w:rsidRPr="00C00246">
        <w:rPr>
          <w:spacing w:val="-6"/>
        </w:rPr>
        <w:t>»</w:t>
      </w:r>
      <w:r>
        <w:rPr>
          <w:spacing w:val="-6"/>
        </w:rPr>
        <w:t xml:space="preserve"> </w:t>
      </w:r>
      <w:r w:rsidR="00486DFE">
        <w:rPr>
          <w:spacing w:val="-6"/>
        </w:rPr>
        <w:t>сентября</w:t>
      </w:r>
      <w:r>
        <w:rPr>
          <w:spacing w:val="-6"/>
        </w:rPr>
        <w:t xml:space="preserve"> 2015</w:t>
      </w:r>
      <w:r w:rsidRPr="00C00246">
        <w:rPr>
          <w:spacing w:val="-6"/>
        </w:rPr>
        <w:t xml:space="preserve"> года</w:t>
      </w:r>
      <w:r>
        <w:rPr>
          <w:spacing w:val="-6"/>
        </w:rPr>
        <w:t>.</w:t>
      </w:r>
    </w:p>
    <w:p w:rsidR="00EB1555" w:rsidRPr="00101FDC" w:rsidRDefault="00EB1555" w:rsidP="00EC6B23">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rsidR="00BF00F8">
        <w:t>, ул. Железнодорожная, д.24 «22</w:t>
      </w:r>
      <w:r w:rsidRPr="00A711C2">
        <w:t xml:space="preserve">» </w:t>
      </w:r>
      <w:r w:rsidR="0011721B">
        <w:t>сентября</w:t>
      </w:r>
      <w:r w:rsidRPr="00A711C2">
        <w:t xml:space="preserve"> 2015 года.</w:t>
      </w:r>
    </w:p>
    <w:p w:rsidR="00EB1555" w:rsidRPr="00812AB8" w:rsidRDefault="00EB1555" w:rsidP="00EC6B23">
      <w:pPr>
        <w:pStyle w:val="afff1"/>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w:t>
      </w:r>
      <w:r w:rsidR="00BF00F8">
        <w:rPr>
          <w:rFonts w:ascii="Times New Roman" w:hAnsi="Times New Roman"/>
          <w:sz w:val="24"/>
          <w:szCs w:val="24"/>
        </w:rPr>
        <w:t>одорожная, д.24, не позднее «25</w:t>
      </w:r>
      <w:bookmarkStart w:id="12" w:name="_GoBack"/>
      <w:bookmarkEnd w:id="12"/>
      <w:r w:rsidRPr="00812AB8">
        <w:rPr>
          <w:rFonts w:ascii="Times New Roman" w:hAnsi="Times New Roman"/>
          <w:sz w:val="24"/>
          <w:szCs w:val="24"/>
        </w:rPr>
        <w:t xml:space="preserve">» </w:t>
      </w:r>
      <w:r w:rsidR="00486DFE">
        <w:rPr>
          <w:rFonts w:ascii="Times New Roman" w:hAnsi="Times New Roman"/>
          <w:sz w:val="24"/>
          <w:szCs w:val="24"/>
        </w:rPr>
        <w:t>сентября</w:t>
      </w:r>
      <w:r w:rsidRPr="00812AB8">
        <w:rPr>
          <w:rFonts w:ascii="Times New Roman" w:hAnsi="Times New Roman"/>
          <w:sz w:val="24"/>
          <w:szCs w:val="24"/>
        </w:rPr>
        <w:t xml:space="preserve"> 2015 г. </w:t>
      </w:r>
    </w:p>
    <w:p w:rsidR="00EB1555" w:rsidRPr="00101FDC" w:rsidRDefault="00EB1555" w:rsidP="00EC6B23">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EB1555" w:rsidRPr="00101FDC" w:rsidRDefault="00EB1555" w:rsidP="00EC6B23">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EB1555" w:rsidRPr="00101FDC" w:rsidRDefault="00EB1555" w:rsidP="00EC6B23">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B1555" w:rsidRPr="00101FDC" w:rsidRDefault="00EB1555" w:rsidP="00EC6B23">
      <w:pPr>
        <w:tabs>
          <w:tab w:val="left" w:pos="1134"/>
        </w:tabs>
        <w:ind w:firstLine="426"/>
        <w:contextualSpacing/>
        <w:jc w:val="both"/>
      </w:pPr>
      <w:r w:rsidRPr="00101FDC">
        <w:rPr>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B1555" w:rsidRPr="00101FDC" w:rsidRDefault="00EB1555" w:rsidP="00EC6B23">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Заказчик в</w:t>
      </w:r>
      <w:r w:rsidRPr="00E21363">
        <w:rPr>
          <w:rFonts w:eastAsia="Calibri"/>
          <w:spacing w:val="-6"/>
          <w:lang w:eastAsia="en-US"/>
        </w:rPr>
        <w:t xml:space="preserve"> </w:t>
      </w:r>
      <w:r>
        <w:rPr>
          <w:rFonts w:eastAsia="Calibri"/>
          <w:spacing w:val="-6"/>
          <w:lang w:eastAsia="en-US"/>
        </w:rPr>
        <w:t>течение</w:t>
      </w:r>
      <w:r w:rsidRPr="00101FDC">
        <w:rPr>
          <w:rFonts w:eastAsia="Calibri"/>
          <w:spacing w:val="-6"/>
          <w:lang w:eastAsia="en-US"/>
        </w:rPr>
        <w:t xml:space="preserve"> </w:t>
      </w:r>
      <w:r w:rsidRPr="00E21363">
        <w:rPr>
          <w:bCs/>
          <w:iCs/>
        </w:rPr>
        <w:t>3 (трех) рабочих дней</w:t>
      </w:r>
      <w:r>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EB1555" w:rsidRPr="00101FDC" w:rsidRDefault="00EB1555" w:rsidP="00EC6B23">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B1555" w:rsidRPr="000A7B1C" w:rsidRDefault="00EB1555" w:rsidP="00EC6B23">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5745B">
        <w:rPr>
          <w:bCs/>
          <w:iCs/>
        </w:rPr>
        <w:t>в течение</w:t>
      </w:r>
      <w:r>
        <w:rPr>
          <w:b/>
          <w:bCs/>
          <w:i/>
          <w:iCs/>
        </w:rPr>
        <w:t xml:space="preserve"> </w:t>
      </w:r>
      <w:r w:rsidRPr="00E21363">
        <w:rPr>
          <w:bCs/>
          <w:iCs/>
        </w:rPr>
        <w:t>10 (десяти) дней</w:t>
      </w:r>
      <w:r>
        <w:rPr>
          <w:b/>
          <w:bCs/>
          <w:i/>
          <w:iCs/>
        </w:rPr>
        <w:t xml:space="preserve"> </w:t>
      </w:r>
      <w:r w:rsidRPr="00101FDC">
        <w:rPr>
          <w:rFonts w:eastAsia="Calibri"/>
          <w:spacing w:val="-6"/>
          <w:lang w:eastAsia="en-US"/>
        </w:rPr>
        <w:t>со дня н</w:t>
      </w:r>
      <w:r>
        <w:rPr>
          <w:rFonts w:eastAsia="Calibri"/>
          <w:spacing w:val="-6"/>
          <w:lang w:eastAsia="en-US"/>
        </w:rPr>
        <w:t>аправления указанного договора.</w:t>
      </w:r>
    </w:p>
    <w:p w:rsidR="00EB1555" w:rsidRPr="000A7B1C" w:rsidRDefault="00EB1555" w:rsidP="00EC6B23">
      <w:pPr>
        <w:pStyle w:val="afff1"/>
        <w:numPr>
          <w:ilvl w:val="0"/>
          <w:numId w:val="17"/>
        </w:numPr>
        <w:tabs>
          <w:tab w:val="left" w:pos="0"/>
          <w:tab w:val="left" w:pos="1134"/>
        </w:tabs>
        <w:spacing w:after="0" w:line="240" w:lineRule="auto"/>
        <w:ind w:left="644"/>
        <w:jc w:val="both"/>
        <w:rPr>
          <w:rFonts w:ascii="Times New Roman" w:hAnsi="Times New Roman"/>
          <w:spacing w:val="-6"/>
          <w:sz w:val="28"/>
          <w:szCs w:val="28"/>
        </w:rPr>
      </w:pPr>
      <w:r w:rsidRPr="000A7B1C">
        <w:rPr>
          <w:rFonts w:ascii="Times New Roman" w:hAnsi="Times New Roman"/>
          <w:b/>
          <w:sz w:val="24"/>
          <w:szCs w:val="24"/>
        </w:rPr>
        <w:t>Обеспечение</w:t>
      </w:r>
      <w:r w:rsidRPr="000A7B1C">
        <w:rPr>
          <w:rFonts w:ascii="Times New Roman" w:hAnsi="Times New Roman"/>
          <w:b/>
          <w:spacing w:val="-6"/>
          <w:sz w:val="24"/>
          <w:szCs w:val="24"/>
        </w:rPr>
        <w:t xml:space="preserve"> исполнения обязательств по договору:</w:t>
      </w:r>
    </w:p>
    <w:p w:rsidR="00EB1555" w:rsidRPr="006C2F15" w:rsidRDefault="00486DFE" w:rsidP="00EC6B23">
      <w:pPr>
        <w:pStyle w:val="affff"/>
        <w:shd w:val="clear" w:color="auto" w:fill="FFFFFF"/>
        <w:jc w:val="both"/>
        <w:rPr>
          <w:color w:val="FF0000"/>
        </w:rPr>
      </w:pPr>
      <w:r>
        <w:rPr>
          <w:b/>
        </w:rPr>
        <w:t xml:space="preserve">      </w:t>
      </w:r>
      <w:r w:rsidR="00EB1555">
        <w:rPr>
          <w:b/>
        </w:rPr>
        <w:t xml:space="preserve">- </w:t>
      </w:r>
      <w:r w:rsidR="00EB1555" w:rsidRPr="006C2F15">
        <w:rPr>
          <w:b/>
        </w:rPr>
        <w:t>обеспечение возврата аванса (</w:t>
      </w:r>
      <w:proofErr w:type="spellStart"/>
      <w:r w:rsidR="00EB1555" w:rsidRPr="006C2F15">
        <w:rPr>
          <w:b/>
        </w:rPr>
        <w:t>п.п</w:t>
      </w:r>
      <w:proofErr w:type="spellEnd"/>
      <w:r w:rsidR="00EB1555" w:rsidRPr="006C2F15">
        <w:rPr>
          <w:b/>
        </w:rPr>
        <w:t>. 12.9.1.а, 12.9.3.ЕОСЗ ГК «</w:t>
      </w:r>
      <w:proofErr w:type="spellStart"/>
      <w:r w:rsidR="00EB1555" w:rsidRPr="006C2F15">
        <w:rPr>
          <w:b/>
        </w:rPr>
        <w:t>Росатом</w:t>
      </w:r>
      <w:proofErr w:type="spellEnd"/>
      <w:r w:rsidR="00EB1555" w:rsidRPr="006C2F15">
        <w:rPr>
          <w:b/>
        </w:rPr>
        <w:t>»),  форма обеспечения возврата аванса:</w:t>
      </w:r>
      <w:r w:rsidR="00EB1555"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rsidR="00EB1555">
        <w:t>ГК «</w:t>
      </w:r>
      <w:proofErr w:type="spellStart"/>
      <w:r w:rsidR="00EB1555">
        <w:t>Росатом</w:t>
      </w:r>
      <w:proofErr w:type="spellEnd"/>
      <w:r w:rsidR="00EB1555">
        <w:t xml:space="preserve">») в сумме аванса – </w:t>
      </w:r>
      <w:r>
        <w:t>2</w:t>
      </w:r>
      <w:r w:rsidR="00EB1555" w:rsidRPr="006C2F15">
        <w:t xml:space="preserve">0% от </w:t>
      </w:r>
      <w:r w:rsidR="00EB1555">
        <w:t>цены</w:t>
      </w:r>
      <w:r w:rsidR="00EB1555" w:rsidRPr="006C2F15">
        <w:t xml:space="preserve">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00EB1555" w:rsidRPr="006C2F15">
        <w:t>Росатом</w:t>
      </w:r>
      <w:proofErr w:type="spellEnd"/>
      <w:r w:rsidR="00EB1555" w:rsidRPr="006C2F15">
        <w:t>»).</w:t>
      </w:r>
    </w:p>
    <w:p w:rsidR="00EB1555" w:rsidRPr="006C2F15" w:rsidRDefault="00EB1555" w:rsidP="00EC6B23">
      <w:pPr>
        <w:pStyle w:val="affff"/>
        <w:shd w:val="clear" w:color="auto" w:fill="FFFFFF"/>
        <w:ind w:firstLine="426"/>
        <w:jc w:val="both"/>
        <w:rPr>
          <w:b/>
        </w:rPr>
      </w:pPr>
      <w:r w:rsidRPr="006C2F15">
        <w:rPr>
          <w:b/>
        </w:rPr>
        <w:t>Участник закупки, вправе в заявке:</w:t>
      </w:r>
    </w:p>
    <w:p w:rsidR="00EB1555" w:rsidRPr="006C2F15" w:rsidRDefault="00EB1555" w:rsidP="00EC6B23">
      <w:pPr>
        <w:pStyle w:val="affff"/>
        <w:numPr>
          <w:ilvl w:val="0"/>
          <w:numId w:val="21"/>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B1555" w:rsidRPr="006C2F15" w:rsidRDefault="00EB1555" w:rsidP="00EC6B23">
      <w:pPr>
        <w:pStyle w:val="affff"/>
        <w:numPr>
          <w:ilvl w:val="0"/>
          <w:numId w:val="21"/>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EB1555" w:rsidRDefault="00EB1555" w:rsidP="00EC6B23">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EB1555" w:rsidRPr="006C2F15" w:rsidRDefault="00EB1555" w:rsidP="00EC6B23">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EB1555" w:rsidRPr="006C2F15" w:rsidRDefault="00EB1555" w:rsidP="00EC6B23">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EB1555" w:rsidRPr="006C2F15" w:rsidRDefault="00EB1555" w:rsidP="00EC6B23">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EB1555" w:rsidRPr="006C2F15" w:rsidRDefault="00EB1555" w:rsidP="00EC6B23">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или </w:t>
      </w:r>
      <w:proofErr w:type="spellStart"/>
      <w:r w:rsidRPr="006C2F15">
        <w:t>FitchRatings</w:t>
      </w:r>
      <w:proofErr w:type="spellEnd"/>
      <w:r w:rsidRPr="006C2F15">
        <w:t xml:space="preserve"> (www.fitchratings.com) на уровне суверенного кредитного рейтинга Российской Федерации, присвоенного по</w:t>
      </w:r>
      <w:proofErr w:type="gramEnd"/>
      <w:r w:rsidRPr="006C2F15">
        <w:t xml:space="preserve">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w:t>
      </w:r>
      <w:proofErr w:type="spellStart"/>
      <w:r w:rsidRPr="006C2F15">
        <w:t>Moody’sInvestorsService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EB1555" w:rsidRPr="006C2F15" w:rsidRDefault="00EB1555" w:rsidP="00EC6B23">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B1555" w:rsidRPr="006C2F15" w:rsidRDefault="00EB1555" w:rsidP="00EC6B23">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B1555" w:rsidRPr="006C2F15" w:rsidRDefault="00EB1555" w:rsidP="00EC6B23">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B1555" w:rsidRPr="006C2F15" w:rsidRDefault="00EB1555" w:rsidP="00EC6B23">
      <w:pPr>
        <w:ind w:firstLine="426"/>
        <w:contextualSpacing/>
        <w:jc w:val="both"/>
      </w:pPr>
      <w:r w:rsidRPr="006C2F15">
        <w:lastRenderedPageBreak/>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EB1555" w:rsidRPr="006C2F15" w:rsidRDefault="00EB1555" w:rsidP="00EC6B23">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EB1555" w:rsidRPr="006C2F15" w:rsidRDefault="00EB1555" w:rsidP="00EC6B23">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B1555" w:rsidRPr="006C2F15" w:rsidRDefault="00EB1555" w:rsidP="00EC6B23">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EB1555" w:rsidRPr="006C2F15" w:rsidRDefault="00EB1555" w:rsidP="00EC6B23">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EB1555" w:rsidRPr="006C2F15" w:rsidRDefault="00EB1555" w:rsidP="00EC6B23">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EB1555" w:rsidRPr="006C2F15" w:rsidRDefault="00EB1555" w:rsidP="00EC6B23">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EB1555" w:rsidRPr="006C2F15" w:rsidRDefault="00EB1555" w:rsidP="00EC6B23">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B1555" w:rsidRPr="006C2F15" w:rsidRDefault="00EB1555" w:rsidP="00EC6B23">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EB1555" w:rsidRPr="006C2F15" w:rsidRDefault="00EB1555" w:rsidP="00EC6B23">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EB1555" w:rsidRPr="006C2F15" w:rsidRDefault="00EB1555" w:rsidP="00EC6B23">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EB1555" w:rsidRPr="006C2F15" w:rsidRDefault="00EB1555" w:rsidP="00EC6B23">
      <w:pPr>
        <w:ind w:firstLine="426"/>
        <w:contextualSpacing/>
        <w:jc w:val="both"/>
      </w:pPr>
      <w:r w:rsidRPr="006C2F15">
        <w:t>2.1. Банки-партнеры должны соответствовать следующим критериям:</w:t>
      </w:r>
    </w:p>
    <w:p w:rsidR="00EB1555" w:rsidRPr="006C2F15" w:rsidRDefault="00EB1555" w:rsidP="00EC6B23">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EB1555" w:rsidRPr="006C2F15" w:rsidRDefault="00EB1555" w:rsidP="00EC6B23">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EB1555" w:rsidRPr="006C2F15" w:rsidRDefault="00EB1555" w:rsidP="00EC6B23">
      <w:pPr>
        <w:ind w:firstLine="426"/>
        <w:contextualSpacing/>
        <w:jc w:val="both"/>
      </w:pPr>
      <w:r w:rsidRPr="006C2F15">
        <w:t>2.1.3. Коэффициент достаточности собственного капитала на последнюю отчетную дату: не менее 11%.</w:t>
      </w:r>
    </w:p>
    <w:p w:rsidR="00EB1555" w:rsidRPr="006C2F15" w:rsidRDefault="00EB1555" w:rsidP="00EC6B23">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EB1555" w:rsidRPr="006C2F15" w:rsidRDefault="00EB1555" w:rsidP="00EC6B23">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B1555" w:rsidRPr="006C2F15" w:rsidRDefault="00EB1555" w:rsidP="00EC6B23">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EB1555" w:rsidRPr="006C2F15" w:rsidRDefault="00EB1555" w:rsidP="00EC6B23">
      <w:pPr>
        <w:ind w:firstLine="426"/>
        <w:contextualSpacing/>
        <w:jc w:val="both"/>
      </w:pPr>
      <w:r w:rsidRPr="006C2F15">
        <w:lastRenderedPageBreak/>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EB1555" w:rsidRPr="006C2F15" w:rsidRDefault="00EB1555" w:rsidP="00EC6B23">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B1555" w:rsidRPr="006C2F15" w:rsidRDefault="00EB1555" w:rsidP="00EC6B23">
      <w:pPr>
        <w:ind w:firstLine="426"/>
        <w:contextualSpacing/>
        <w:jc w:val="both"/>
      </w:pPr>
      <w:r w:rsidRPr="006C2F15">
        <w:t>2.1.9. Членство банка в международной платежной системе (VISA и/или MASTERCARD).</w:t>
      </w:r>
    </w:p>
    <w:p w:rsidR="00EB1555" w:rsidRPr="006C2F15" w:rsidRDefault="00EB1555" w:rsidP="00EC6B23">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EB1555" w:rsidRPr="006C2F15" w:rsidRDefault="00EB1555" w:rsidP="00EC6B23">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B1555" w:rsidRPr="006C2F15" w:rsidRDefault="00EB1555" w:rsidP="00EC6B23">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B1555" w:rsidRPr="006C2F15" w:rsidRDefault="00EB1555" w:rsidP="00EC6B23">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B1555" w:rsidRPr="006C2F15" w:rsidRDefault="00EB1555" w:rsidP="00EC6B23">
      <w:pPr>
        <w:ind w:firstLine="426"/>
        <w:contextualSpacing/>
        <w:jc w:val="both"/>
      </w:pPr>
      <w:r w:rsidRPr="006C2F15">
        <w:t>2.2. Основанием для исключения банка из перечня банков-партнеров служит:</w:t>
      </w:r>
    </w:p>
    <w:p w:rsidR="00EB1555" w:rsidRPr="006C2F15" w:rsidRDefault="00EB1555" w:rsidP="00EC6B23">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EB1555" w:rsidRPr="006C2F15" w:rsidRDefault="00EB1555" w:rsidP="00EC6B23">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EB1555" w:rsidRPr="006C2F15" w:rsidRDefault="00EB1555" w:rsidP="00EC6B23">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EB1555" w:rsidRPr="006C2F15" w:rsidRDefault="00EB1555" w:rsidP="00EC6B23">
      <w:pPr>
        <w:ind w:firstLine="426"/>
        <w:contextualSpacing/>
        <w:jc w:val="both"/>
      </w:pPr>
      <w:r w:rsidRPr="006C2F15">
        <w:t>1)</w:t>
      </w:r>
      <w:r w:rsidRPr="006C2F15">
        <w:tab/>
        <w:t>банками (институтами) развития, в том числе международными;</w:t>
      </w:r>
    </w:p>
    <w:p w:rsidR="00EB1555" w:rsidRPr="006C2F15" w:rsidRDefault="00EB1555" w:rsidP="00EC6B23">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B1555" w:rsidRPr="006C2F15" w:rsidRDefault="00EB1555" w:rsidP="00EC6B23">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EB1555" w:rsidRPr="006C2F15" w:rsidRDefault="00EB1555" w:rsidP="00EC6B23">
      <w:pPr>
        <w:ind w:firstLine="426"/>
        <w:contextualSpacing/>
        <w:jc w:val="both"/>
      </w:pPr>
      <w:r w:rsidRPr="006C2F15">
        <w:t>3.</w:t>
      </w:r>
      <w:r w:rsidRPr="006C2F15">
        <w:tab/>
        <w:t>Требования к Опорным банкам</w:t>
      </w:r>
    </w:p>
    <w:p w:rsidR="00EB1555" w:rsidRPr="006C2F15" w:rsidRDefault="00EB1555" w:rsidP="00EC6B23">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B1555" w:rsidRPr="006C2F15" w:rsidRDefault="00EB1555" w:rsidP="00EC6B23">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B1555" w:rsidRPr="006C2F15" w:rsidRDefault="00EB1555" w:rsidP="00EC6B23">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EB1555" w:rsidRPr="006C2F15" w:rsidRDefault="00EB1555" w:rsidP="00EC6B23">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w:t>
      </w:r>
      <w:proofErr w:type="spellStart"/>
      <w:r w:rsidRPr="006C2F15">
        <w:t>FitchRatings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и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EB1555" w:rsidRPr="006C2F15" w:rsidRDefault="00EB1555" w:rsidP="00EC6B23">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w:t>
      </w:r>
      <w:r w:rsidRPr="006C2F15">
        <w:lastRenderedPageBreak/>
        <w:t xml:space="preserve">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B1555" w:rsidRPr="006C2F15" w:rsidRDefault="00EB1555" w:rsidP="00EC6B23">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EB1555" w:rsidRPr="006C2F15" w:rsidRDefault="00EB1555" w:rsidP="00EC6B23">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EB1555" w:rsidRPr="006C2F15" w:rsidRDefault="00EB1555" w:rsidP="00EC6B23">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EB1555" w:rsidRPr="006C2F15" w:rsidRDefault="00EB1555" w:rsidP="00EC6B23">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EB1555" w:rsidRPr="006C2F15" w:rsidRDefault="00EB1555" w:rsidP="00EC6B23">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EB1555" w:rsidRPr="005E7293" w:rsidRDefault="00EB1555" w:rsidP="00EC6B23">
      <w:pPr>
        <w:numPr>
          <w:ilvl w:val="0"/>
          <w:numId w:val="17"/>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EB1555" w:rsidRDefault="00EB1555" w:rsidP="00EC6B23">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Отказ организатора</w:t>
      </w:r>
      <w:r w:rsidRPr="005D7A1C">
        <w:rPr>
          <w:rFonts w:ascii="Times New Roman" w:hAnsi="Times New Roman"/>
          <w:sz w:val="24"/>
          <w:szCs w:val="24"/>
        </w:rPr>
        <w:t xml:space="preserve"> </w:t>
      </w:r>
      <w:r w:rsidRPr="005E7293">
        <w:rPr>
          <w:rFonts w:ascii="Times New Roman" w:hAnsi="Times New Roman"/>
          <w:sz w:val="24"/>
          <w:szCs w:val="24"/>
        </w:rPr>
        <w:t>закупки от проведения закупки по решению заказчика</w:t>
      </w:r>
      <w:r w:rsidRPr="005C0EFF">
        <w:rPr>
          <w:rFonts w:ascii="Times New Roman" w:hAnsi="Times New Roman"/>
          <w:sz w:val="28"/>
          <w:szCs w:val="28"/>
        </w:rPr>
        <w:t xml:space="preserve">, </w:t>
      </w:r>
    </w:p>
    <w:p w:rsidR="00EB1555" w:rsidRPr="00101FDC" w:rsidRDefault="00EB1555" w:rsidP="00EC6B23">
      <w:pPr>
        <w:tabs>
          <w:tab w:val="left" w:pos="0"/>
          <w:tab w:val="left" w:pos="1134"/>
        </w:tabs>
        <w:ind w:firstLine="426"/>
        <w:jc w:val="both"/>
      </w:pPr>
      <w:r w:rsidRPr="00101FDC">
        <w:t>в любое время вплоть до подведения итогов закупки,</w:t>
      </w:r>
    </w:p>
    <w:p w:rsidR="00EB1555" w:rsidRPr="00101FDC" w:rsidRDefault="00EB1555" w:rsidP="00EC6B23">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EB1555" w:rsidRPr="00101FDC" w:rsidRDefault="00EB1555" w:rsidP="00EC6B23">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B1555" w:rsidRPr="00101FDC" w:rsidRDefault="00EB1555" w:rsidP="00EC6B23">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B1555" w:rsidRPr="00101FDC" w:rsidRDefault="00EB1555" w:rsidP="00EC6B23">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EB1555" w:rsidRPr="00101FDC" w:rsidRDefault="00EB1555" w:rsidP="00EC6B23">
      <w:pPr>
        <w:pStyle w:val="affb"/>
        <w:spacing w:after="0"/>
        <w:ind w:left="0" w:firstLine="426"/>
        <w:jc w:val="both"/>
      </w:pPr>
      <w:proofErr w:type="gramStart"/>
      <w:r w:rsidRPr="00101FDC">
        <w:t xml:space="preserve">Извещение об отказе от проведения закупки или любого лота закупки, </w:t>
      </w:r>
      <w:proofErr w:type="spellStart"/>
      <w:r w:rsidRPr="00101FDC">
        <w:t>содержащееобоснование</w:t>
      </w:r>
      <w:proofErr w:type="spellEnd"/>
      <w:r w:rsidRPr="00101FDC">
        <w:t xml:space="preserve"> такого отказа, подписывается руководителем заказчика </w:t>
      </w:r>
      <w:proofErr w:type="spellStart"/>
      <w:r w:rsidRPr="00101FDC">
        <w:t>иразмещается</w:t>
      </w:r>
      <w:proofErr w:type="spellEnd"/>
      <w:r w:rsidRPr="00101FDC">
        <w:t xml:space="preserve">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EB1555" w:rsidRDefault="00EB1555" w:rsidP="00EC6B23">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C22" w:rsidRDefault="00EB1555" w:rsidP="00EC6B23">
      <w:pPr>
        <w:pStyle w:val="af6"/>
        <w:spacing w:before="0" w:beforeAutospacing="0" w:after="0" w:afterAutospacing="0"/>
        <w:ind w:right="153"/>
        <w:jc w:val="both"/>
        <w:rPr>
          <w:szCs w:val="28"/>
        </w:rPr>
      </w:pPr>
      <w:r w:rsidRPr="00101FDC">
        <w:rPr>
          <w:szCs w:val="28"/>
        </w:rPr>
        <w:t xml:space="preserve">Центральный арбитражный комитет (ЦАК) </w:t>
      </w:r>
      <w:r>
        <w:rPr>
          <w:szCs w:val="28"/>
        </w:rPr>
        <w:t>–</w:t>
      </w:r>
      <w:hyperlink r:id="rId22" w:history="1">
        <w:r w:rsidRPr="00101FDC">
          <w:rPr>
            <w:szCs w:val="28"/>
          </w:rPr>
          <w:t>arbitration@rosatom.ru</w:t>
        </w:r>
      </w:hyperlink>
      <w:r w:rsidRPr="00101FDC">
        <w:rPr>
          <w:szCs w:val="28"/>
        </w:rPr>
        <w:t>.</w:t>
      </w:r>
    </w:p>
    <w:p w:rsidR="00EB1555" w:rsidRPr="00EB1555" w:rsidRDefault="00EB1555" w:rsidP="00EC6B23">
      <w:pPr>
        <w:pStyle w:val="af6"/>
        <w:spacing w:before="0" w:beforeAutospacing="0" w:after="0" w:afterAutospacing="0"/>
        <w:ind w:right="153"/>
        <w:jc w:val="both"/>
        <w:rPr>
          <w:szCs w:val="28"/>
        </w:rPr>
        <w:sectPr w:rsidR="00EB1555" w:rsidRPr="00EB1555" w:rsidSect="0072366F">
          <w:headerReference w:type="default" r:id="rId23"/>
          <w:footerReference w:type="default" r:id="rId24"/>
          <w:pgSz w:w="11907" w:h="16840" w:code="9"/>
          <w:pgMar w:top="709" w:right="708" w:bottom="568" w:left="851" w:header="567" w:footer="567" w:gutter="0"/>
          <w:cols w:space="708"/>
          <w:docGrid w:linePitch="360"/>
        </w:sectPr>
      </w:pPr>
    </w:p>
    <w:p w:rsidR="00BA3C22" w:rsidRPr="00E73672" w:rsidRDefault="00BA3C22" w:rsidP="00EC6B23">
      <w:pPr>
        <w:pStyle w:val="1"/>
        <w:numPr>
          <w:ilvl w:val="0"/>
          <w:numId w:val="0"/>
        </w:numPr>
        <w:jc w:val="center"/>
        <w:rPr>
          <w:b/>
        </w:rPr>
      </w:pPr>
      <w:bookmarkStart w:id="13" w:name="_Toc398564571"/>
      <w:bookmarkStart w:id="14" w:name="_Toc399408081"/>
      <w:bookmarkStart w:id="15" w:name="_Toc414869542"/>
      <w:bookmarkStart w:id="16" w:name="_Toc428170446"/>
      <w:r w:rsidRPr="00E73672">
        <w:rPr>
          <w:b/>
        </w:rPr>
        <w:lastRenderedPageBreak/>
        <w:t>ЧАСТЬ 1</w:t>
      </w:r>
      <w:bookmarkEnd w:id="13"/>
      <w:bookmarkEnd w:id="14"/>
      <w:bookmarkEnd w:id="15"/>
      <w:bookmarkEnd w:id="16"/>
    </w:p>
    <w:p w:rsidR="00703F4C" w:rsidRPr="00E73672" w:rsidRDefault="00BA3C22" w:rsidP="00EC6B23">
      <w:pPr>
        <w:tabs>
          <w:tab w:val="left" w:pos="1134"/>
        </w:tabs>
        <w:ind w:left="142" w:firstLine="567"/>
        <w:contextualSpacing/>
        <w:jc w:val="both"/>
      </w:pPr>
      <w:r w:rsidRPr="00E73672">
        <w:t>Использованные в Част</w:t>
      </w:r>
      <w:r w:rsidR="00EB7BB8" w:rsidRPr="00E73672">
        <w:t>ях</w:t>
      </w:r>
      <w:r w:rsidRPr="00E73672">
        <w:t> 1</w:t>
      </w:r>
      <w:r w:rsidR="00EB7BB8" w:rsidRPr="00E73672">
        <w:t>, 2</w:t>
      </w:r>
      <w:r w:rsidRPr="00E7367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E73672">
        <w:t>Госкорпорации</w:t>
      </w:r>
      <w:proofErr w:type="spellEnd"/>
      <w:r w:rsidRPr="00E73672">
        <w:t xml:space="preserve"> «</w:t>
      </w:r>
      <w:proofErr w:type="spellStart"/>
      <w:r w:rsidRPr="00E73672">
        <w:t>Росатом</w:t>
      </w:r>
      <w:proofErr w:type="spellEnd"/>
      <w:r w:rsidRPr="00E73672">
        <w:t xml:space="preserve">» (далее – </w:t>
      </w:r>
      <w:r w:rsidR="0055450A" w:rsidRPr="00E73672">
        <w:t>Стандарт</w:t>
      </w:r>
      <w:r w:rsidRPr="00E73672">
        <w:t>).</w:t>
      </w:r>
    </w:p>
    <w:p w:rsidR="005D6E3F" w:rsidRPr="00E73672" w:rsidRDefault="00EA3525" w:rsidP="00EC6B23">
      <w:pPr>
        <w:pStyle w:val="1"/>
        <w:numPr>
          <w:ilvl w:val="0"/>
          <w:numId w:val="18"/>
        </w:numPr>
        <w:tabs>
          <w:tab w:val="left" w:pos="426"/>
        </w:tabs>
        <w:ind w:left="0" w:firstLine="0"/>
        <w:jc w:val="center"/>
      </w:pPr>
      <w:bookmarkStart w:id="17" w:name="_Toc395190383"/>
      <w:bookmarkStart w:id="18" w:name="_Ref396490008"/>
      <w:bookmarkStart w:id="19" w:name="_Toc414869543"/>
      <w:bookmarkStart w:id="20" w:name="_Toc428170447"/>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E73672">
        <w:t>ТРЕБОВАНИЯ. ДОКУМЕНТЫ. СОСТАВ ЗАЯВКИ НА УЧАСТИЕ В </w:t>
      </w:r>
      <w:r w:rsidR="00BA3C22" w:rsidRPr="00E73672">
        <w:t>ЗАКУПКЕ</w:t>
      </w:r>
      <w:r w:rsidRPr="00E73672">
        <w:t>.</w:t>
      </w:r>
      <w:bookmarkEnd w:id="17"/>
      <w:bookmarkEnd w:id="18"/>
      <w:bookmarkEnd w:id="19"/>
      <w:bookmarkEnd w:id="20"/>
    </w:p>
    <w:p w:rsidR="00EA3525" w:rsidRPr="00E73672" w:rsidRDefault="00EA3525" w:rsidP="00EC6B23">
      <w:pPr>
        <w:pStyle w:val="1"/>
        <w:numPr>
          <w:ilvl w:val="1"/>
          <w:numId w:val="18"/>
        </w:numPr>
        <w:spacing w:before="120" w:after="120"/>
        <w:ind w:left="0" w:firstLine="567"/>
        <w:jc w:val="both"/>
      </w:pPr>
      <w:bookmarkStart w:id="41" w:name="_Ref394995094"/>
      <w:bookmarkStart w:id="42" w:name="_Toc395190384"/>
      <w:bookmarkStart w:id="43" w:name="_Toc414869544"/>
      <w:bookmarkStart w:id="44" w:name="_Toc428170448"/>
      <w:r w:rsidRPr="00E73672">
        <w:t xml:space="preserve">ТРЕБОВАНИЯ. ДОКУМЕНТЫ, ПОДТВЕРЖДАЮЩИЕ СООТВЕТСТВИЕ </w:t>
      </w:r>
      <w:r w:rsidR="006704C6" w:rsidRPr="00E73672">
        <w:t xml:space="preserve">УСТАНОВЛЕННЫМ </w:t>
      </w:r>
      <w:r w:rsidRPr="00E73672">
        <w:t>ТРЕБОВАНИЯМ.</w:t>
      </w:r>
      <w:bookmarkEnd w:id="41"/>
      <w:bookmarkEnd w:id="42"/>
      <w:bookmarkEnd w:id="43"/>
      <w:bookmarkEnd w:id="44"/>
    </w:p>
    <w:p w:rsidR="00934E2A" w:rsidRPr="00E73672" w:rsidRDefault="00703F4C" w:rsidP="00EC6B23">
      <w:pPr>
        <w:pStyle w:val="1"/>
        <w:numPr>
          <w:ilvl w:val="2"/>
          <w:numId w:val="18"/>
        </w:numPr>
        <w:tabs>
          <w:tab w:val="left" w:pos="1418"/>
          <w:tab w:val="left" w:pos="1843"/>
        </w:tabs>
        <w:spacing w:before="120" w:after="120"/>
        <w:ind w:left="0" w:firstLine="567"/>
        <w:jc w:val="both"/>
        <w:rPr>
          <w:b/>
          <w:bCs/>
          <w:i/>
          <w:iCs w:val="0"/>
        </w:rPr>
      </w:pPr>
      <w:bookmarkStart w:id="45" w:name="_Toc414869545"/>
      <w:bookmarkStart w:id="46" w:name="_Toc428170449"/>
      <w:r w:rsidRPr="00E73672">
        <w:t>Т</w:t>
      </w:r>
      <w:r w:rsidR="00934E2A" w:rsidRPr="00E73672">
        <w:t xml:space="preserve">ребования к участникам </w:t>
      </w:r>
      <w:r w:rsidR="00BA3C22" w:rsidRPr="00E73672">
        <w:t>закупки</w:t>
      </w:r>
      <w:r w:rsidRPr="00E73672">
        <w:rPr>
          <w:bCs/>
          <w:iCs w:val="0"/>
        </w:rPr>
        <w:t>, субподрядчикам (соисполнителям), изготовителям</w:t>
      </w:r>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2"/>
        <w:gridCol w:w="8220"/>
      </w:tblGrid>
      <w:tr w:rsidR="00840E1C" w:rsidRPr="00840E1C" w:rsidTr="00E73672">
        <w:trPr>
          <w:trHeight w:val="440"/>
        </w:trPr>
        <w:tc>
          <w:tcPr>
            <w:tcW w:w="709" w:type="dxa"/>
            <w:tcBorders>
              <w:left w:val="single" w:sz="4" w:space="0" w:color="808080" w:themeColor="background1" w:themeShade="80"/>
            </w:tcBorders>
            <w:vAlign w:val="center"/>
          </w:tcPr>
          <w:p w:rsidR="00840E1C" w:rsidRPr="00840E1C" w:rsidRDefault="00840E1C" w:rsidP="00EC6B23">
            <w:pPr>
              <w:jc w:val="center"/>
            </w:pPr>
            <w:r w:rsidRPr="00840E1C">
              <w:t xml:space="preserve">№ </w:t>
            </w:r>
            <w:proofErr w:type="gramStart"/>
            <w:r w:rsidRPr="00840E1C">
              <w:t>п</w:t>
            </w:r>
            <w:proofErr w:type="gramEnd"/>
            <w:r w:rsidRPr="00840E1C">
              <w:t>/п</w:t>
            </w:r>
          </w:p>
        </w:tc>
        <w:tc>
          <w:tcPr>
            <w:tcW w:w="6522" w:type="dxa"/>
            <w:tcBorders>
              <w:right w:val="single" w:sz="4" w:space="0" w:color="808080" w:themeColor="background1" w:themeShade="80"/>
            </w:tcBorders>
            <w:vAlign w:val="center"/>
          </w:tcPr>
          <w:p w:rsidR="00840E1C" w:rsidRPr="00840E1C" w:rsidRDefault="00840E1C" w:rsidP="00EC6B23">
            <w:pPr>
              <w:jc w:val="center"/>
              <w:rPr>
                <w:b/>
                <w:bCs/>
              </w:rPr>
            </w:pPr>
            <w:r w:rsidRPr="00840E1C">
              <w:rPr>
                <w:b/>
              </w:rPr>
              <w:t>Требования</w:t>
            </w:r>
          </w:p>
        </w:tc>
        <w:tc>
          <w:tcPr>
            <w:tcW w:w="8220" w:type="dxa"/>
            <w:tcBorders>
              <w:left w:val="single" w:sz="4" w:space="0" w:color="808080" w:themeColor="background1" w:themeShade="80"/>
            </w:tcBorders>
            <w:vAlign w:val="center"/>
          </w:tcPr>
          <w:p w:rsidR="00840E1C" w:rsidRPr="00840E1C" w:rsidRDefault="00840E1C" w:rsidP="00EC6B23">
            <w:pPr>
              <w:jc w:val="center"/>
              <w:rPr>
                <w:b/>
                <w:bCs/>
              </w:rPr>
            </w:pPr>
            <w:r w:rsidRPr="00840E1C">
              <w:rPr>
                <w:b/>
              </w:rPr>
              <w:t>Документы, подтверждающие соответствие установленным требованиям</w:t>
            </w:r>
          </w:p>
        </w:tc>
      </w:tr>
      <w:tr w:rsidR="00840E1C" w:rsidRPr="00840E1C" w:rsidTr="00E73672">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840E1C" w:rsidRPr="00840E1C" w:rsidRDefault="00840E1C" w:rsidP="00EC6B23">
            <w:pPr>
              <w:numPr>
                <w:ilvl w:val="0"/>
                <w:numId w:val="25"/>
              </w:numPr>
              <w:tabs>
                <w:tab w:val="clear" w:pos="720"/>
                <w:tab w:val="num" w:pos="426"/>
                <w:tab w:val="num" w:pos="851"/>
              </w:tabs>
              <w:ind w:left="0" w:firstLine="0"/>
              <w:jc w:val="center"/>
            </w:pPr>
          </w:p>
        </w:tc>
        <w:tc>
          <w:tcPr>
            <w:tcW w:w="14742" w:type="dxa"/>
            <w:gridSpan w:val="2"/>
            <w:tcBorders>
              <w:top w:val="single" w:sz="4" w:space="0" w:color="808080" w:themeColor="background1" w:themeShade="80"/>
            </w:tcBorders>
            <w:vAlign w:val="center"/>
          </w:tcPr>
          <w:p w:rsidR="00840E1C" w:rsidRPr="00840E1C" w:rsidRDefault="00840E1C" w:rsidP="00EC6B23">
            <w:pPr>
              <w:rPr>
                <w:bCs/>
              </w:rPr>
            </w:pPr>
            <w:r w:rsidRPr="00840E1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1C" w:rsidRPr="00840E1C" w:rsidTr="00E73672">
        <w:trPr>
          <w:trHeight w:val="559"/>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840E1C" w:rsidRPr="00840E1C" w:rsidRDefault="00840E1C" w:rsidP="00EC6B23">
            <w:pPr>
              <w:pStyle w:val="afff1"/>
              <w:numPr>
                <w:ilvl w:val="0"/>
                <w:numId w:val="27"/>
              </w:numPr>
              <w:tabs>
                <w:tab w:val="left" w:pos="426"/>
              </w:tabs>
              <w:spacing w:after="0" w:line="240" w:lineRule="auto"/>
              <w:ind w:left="0" w:firstLine="0"/>
              <w:jc w:val="center"/>
              <w:rPr>
                <w:rFonts w:ascii="Times New Roman" w:hAnsi="Times New Roman"/>
                <w:sz w:val="24"/>
                <w:szCs w:val="24"/>
              </w:rPr>
            </w:pPr>
            <w:bookmarkStart w:id="47" w:name="_Ref405790941"/>
          </w:p>
        </w:tc>
        <w:bookmarkEnd w:id="47"/>
        <w:tc>
          <w:tcPr>
            <w:tcW w:w="6522" w:type="dxa"/>
            <w:vMerge w:val="restart"/>
            <w:tcBorders>
              <w:left w:val="single" w:sz="4" w:space="0" w:color="808080" w:themeColor="background1" w:themeShade="80"/>
              <w:right w:val="single" w:sz="4" w:space="0" w:color="808080" w:themeColor="background1" w:themeShade="80"/>
            </w:tcBorders>
            <w:vAlign w:val="center"/>
          </w:tcPr>
          <w:p w:rsidR="00840E1C" w:rsidRPr="00840E1C" w:rsidRDefault="00840E1C" w:rsidP="00EC6B23">
            <w:pPr>
              <w:ind w:firstLine="495"/>
              <w:jc w:val="both"/>
            </w:pPr>
            <w:r w:rsidRPr="00840E1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40E1C" w:rsidRPr="00840E1C" w:rsidRDefault="00840E1C" w:rsidP="00EC6B23">
            <w:pPr>
              <w:ind w:firstLine="495"/>
              <w:jc w:val="both"/>
            </w:pPr>
            <w:r w:rsidRPr="00840E1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left w:val="single" w:sz="4" w:space="0" w:color="808080" w:themeColor="background1" w:themeShade="80"/>
              <w:bottom w:val="single" w:sz="4" w:space="0" w:color="808080" w:themeColor="background1" w:themeShade="80"/>
            </w:tcBorders>
            <w:vAlign w:val="center"/>
          </w:tcPr>
          <w:p w:rsidR="00840E1C" w:rsidRPr="00840E1C" w:rsidRDefault="00840E1C" w:rsidP="00EC6B23">
            <w:pPr>
              <w:pStyle w:val="afff1"/>
              <w:numPr>
                <w:ilvl w:val="0"/>
                <w:numId w:val="26"/>
              </w:numPr>
              <w:tabs>
                <w:tab w:val="left" w:pos="300"/>
              </w:tabs>
              <w:spacing w:after="0" w:line="240" w:lineRule="auto"/>
              <w:ind w:left="0" w:firstLine="0"/>
              <w:jc w:val="both"/>
              <w:rPr>
                <w:rFonts w:ascii="Times New Roman" w:hAnsi="Times New Roman"/>
                <w:sz w:val="24"/>
                <w:szCs w:val="24"/>
              </w:rPr>
            </w:pPr>
            <w:bookmarkStart w:id="48" w:name="_Ref405791406"/>
            <w:r w:rsidRPr="00840E1C">
              <w:rPr>
                <w:rFonts w:ascii="Times New Roman" w:hAnsi="Times New Roman"/>
                <w:sz w:val="24"/>
                <w:szCs w:val="24"/>
              </w:rPr>
              <w:t xml:space="preserve">копии документов о государственной регистрации </w:t>
            </w:r>
            <w:proofErr w:type="gramStart"/>
            <w:r w:rsidRPr="00840E1C">
              <w:rPr>
                <w:rFonts w:ascii="Times New Roman" w:hAnsi="Times New Roman"/>
                <w:sz w:val="24"/>
                <w:szCs w:val="24"/>
              </w:rPr>
              <w:t>из</w:t>
            </w:r>
            <w:proofErr w:type="gramEnd"/>
            <w:r w:rsidRPr="00840E1C">
              <w:rPr>
                <w:rFonts w:ascii="Times New Roman" w:hAnsi="Times New Roman"/>
                <w:sz w:val="24"/>
                <w:szCs w:val="24"/>
              </w:rPr>
              <w:t xml:space="preserve"> следующих:</w:t>
            </w:r>
            <w:bookmarkEnd w:id="48"/>
          </w:p>
          <w:p w:rsidR="00840E1C" w:rsidRPr="00840E1C" w:rsidRDefault="00840E1C" w:rsidP="00EC6B23">
            <w:pPr>
              <w:numPr>
                <w:ilvl w:val="0"/>
                <w:numId w:val="23"/>
              </w:numPr>
              <w:tabs>
                <w:tab w:val="left" w:pos="300"/>
              </w:tabs>
              <w:ind w:left="0" w:firstLine="0"/>
              <w:jc w:val="both"/>
              <w:rPr>
                <w:bCs/>
              </w:rPr>
            </w:pPr>
            <w:r w:rsidRPr="00840E1C">
              <w:t>для юридических лиц – копия выписки из единого государственного реестра юридических лиц (выписка из ЕГРЮЛ);</w:t>
            </w:r>
          </w:p>
          <w:p w:rsidR="00840E1C" w:rsidRPr="00840E1C" w:rsidRDefault="00840E1C" w:rsidP="00EC6B23">
            <w:pPr>
              <w:numPr>
                <w:ilvl w:val="0"/>
                <w:numId w:val="23"/>
              </w:numPr>
              <w:tabs>
                <w:tab w:val="left" w:pos="300"/>
              </w:tabs>
              <w:ind w:left="0" w:firstLine="0"/>
              <w:jc w:val="both"/>
              <w:rPr>
                <w:bCs/>
              </w:rPr>
            </w:pPr>
            <w:r w:rsidRPr="00840E1C">
              <w:t>для индивидуальных предпринимателей</w:t>
            </w:r>
            <w:r w:rsidRPr="00840E1C" w:rsidDel="007B2165">
              <w:t xml:space="preserve"> </w:t>
            </w:r>
            <w:r w:rsidRPr="00840E1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1C" w:rsidRPr="00840E1C" w:rsidRDefault="00840E1C" w:rsidP="00EC6B23">
            <w:pPr>
              <w:numPr>
                <w:ilvl w:val="0"/>
                <w:numId w:val="23"/>
              </w:numPr>
              <w:tabs>
                <w:tab w:val="left" w:pos="300"/>
              </w:tabs>
              <w:ind w:left="0" w:firstLine="0"/>
              <w:jc w:val="both"/>
              <w:rPr>
                <w:bCs/>
              </w:rPr>
            </w:pPr>
            <w:r w:rsidRPr="00840E1C">
              <w:t>для иных физических лиц – копии документов, удостоверяющих личность;</w:t>
            </w:r>
          </w:p>
          <w:p w:rsidR="00840E1C" w:rsidRPr="00840E1C" w:rsidRDefault="00840E1C" w:rsidP="00EC6B23">
            <w:pPr>
              <w:numPr>
                <w:ilvl w:val="0"/>
                <w:numId w:val="23"/>
              </w:numPr>
              <w:tabs>
                <w:tab w:val="left" w:pos="300"/>
              </w:tabs>
              <w:ind w:left="0" w:firstLine="0"/>
              <w:jc w:val="both"/>
              <w:rPr>
                <w:bCs/>
              </w:rPr>
            </w:pPr>
            <w:r w:rsidRPr="00840E1C">
              <w:t>для иностранных лиц:</w:t>
            </w:r>
          </w:p>
          <w:p w:rsidR="00E73672" w:rsidRPr="00E73672" w:rsidRDefault="00840E1C" w:rsidP="00EC6B23">
            <w:pPr>
              <w:pStyle w:val="afff1"/>
              <w:numPr>
                <w:ilvl w:val="0"/>
                <w:numId w:val="28"/>
              </w:numPr>
              <w:tabs>
                <w:tab w:val="left" w:pos="300"/>
              </w:tabs>
              <w:spacing w:after="0" w:line="240" w:lineRule="auto"/>
              <w:ind w:left="0" w:firstLine="0"/>
              <w:jc w:val="both"/>
              <w:rPr>
                <w:rFonts w:ascii="Times New Roman" w:hAnsi="Times New Roman"/>
                <w:b/>
                <w:caps/>
                <w:sz w:val="24"/>
                <w:szCs w:val="24"/>
              </w:rPr>
            </w:pPr>
            <w:r w:rsidRPr="00840E1C">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1C">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1C">
              <w:rPr>
                <w:rFonts w:ascii="Times New Roman" w:hAnsi="Times New Roman"/>
                <w:sz w:val="24"/>
                <w:szCs w:val="24"/>
              </w:rPr>
              <w:t>;</w:t>
            </w:r>
          </w:p>
          <w:p w:rsidR="00840E1C" w:rsidRPr="00E73672" w:rsidRDefault="00840E1C" w:rsidP="00EC6B23">
            <w:pPr>
              <w:pStyle w:val="afff1"/>
              <w:numPr>
                <w:ilvl w:val="0"/>
                <w:numId w:val="28"/>
              </w:numPr>
              <w:tabs>
                <w:tab w:val="left" w:pos="300"/>
              </w:tabs>
              <w:spacing w:after="0" w:line="240" w:lineRule="auto"/>
              <w:ind w:left="0" w:firstLine="0"/>
              <w:jc w:val="both"/>
              <w:rPr>
                <w:rFonts w:ascii="Times New Roman" w:hAnsi="Times New Roman"/>
                <w:b/>
                <w:caps/>
                <w:sz w:val="24"/>
                <w:szCs w:val="24"/>
              </w:rPr>
            </w:pPr>
            <w:r w:rsidRPr="00E73672">
              <w:rPr>
                <w:rFonts w:ascii="Times New Roman" w:hAnsi="Times New Roman"/>
                <w:sz w:val="24"/>
                <w:szCs w:val="24"/>
              </w:rPr>
              <w:t>краткая пояснительная записка, содержащая:</w:t>
            </w:r>
          </w:p>
          <w:p w:rsidR="00840E1C" w:rsidRPr="00840E1C" w:rsidRDefault="00840E1C" w:rsidP="00EC6B23">
            <w:pPr>
              <w:pStyle w:val="afff1"/>
              <w:numPr>
                <w:ilvl w:val="0"/>
                <w:numId w:val="29"/>
              </w:numPr>
              <w:tabs>
                <w:tab w:val="left" w:pos="300"/>
              </w:tabs>
              <w:spacing w:after="0" w:line="240" w:lineRule="auto"/>
              <w:ind w:left="0" w:firstLine="0"/>
              <w:jc w:val="both"/>
              <w:rPr>
                <w:rFonts w:ascii="Times New Roman" w:hAnsi="Times New Roman"/>
                <w:sz w:val="24"/>
                <w:szCs w:val="24"/>
              </w:rPr>
            </w:pPr>
            <w:r w:rsidRPr="00840E1C">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1C" w:rsidRPr="00840E1C" w:rsidRDefault="00840E1C" w:rsidP="00EC6B23">
            <w:pPr>
              <w:pStyle w:val="afff1"/>
              <w:numPr>
                <w:ilvl w:val="0"/>
                <w:numId w:val="29"/>
              </w:numPr>
              <w:tabs>
                <w:tab w:val="left" w:pos="300"/>
              </w:tabs>
              <w:spacing w:after="0" w:line="240" w:lineRule="auto"/>
              <w:ind w:left="0" w:firstLine="0"/>
              <w:jc w:val="both"/>
              <w:rPr>
                <w:rFonts w:ascii="Times New Roman" w:hAnsi="Times New Roman"/>
                <w:sz w:val="24"/>
                <w:szCs w:val="24"/>
              </w:rPr>
            </w:pPr>
            <w:r w:rsidRPr="00840E1C">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1C" w:rsidRPr="00840E1C" w:rsidTr="00E73672">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40E1C" w:rsidRPr="00840E1C" w:rsidRDefault="00840E1C" w:rsidP="00EC6B23">
            <w:pPr>
              <w:numPr>
                <w:ilvl w:val="2"/>
                <w:numId w:val="25"/>
              </w:numPr>
              <w:tabs>
                <w:tab w:val="left" w:pos="426"/>
              </w:tabs>
              <w:ind w:left="0" w:firstLine="0"/>
              <w:jc w:val="center"/>
            </w:pPr>
          </w:p>
        </w:tc>
        <w:tc>
          <w:tcPr>
            <w:tcW w:w="6522" w:type="dxa"/>
            <w:vMerge/>
            <w:tcBorders>
              <w:left w:val="single" w:sz="4" w:space="0" w:color="808080" w:themeColor="background1" w:themeShade="80"/>
              <w:right w:val="single" w:sz="4" w:space="0" w:color="808080" w:themeColor="background1" w:themeShade="80"/>
            </w:tcBorders>
            <w:vAlign w:val="center"/>
          </w:tcPr>
          <w:p w:rsidR="00840E1C" w:rsidRPr="00840E1C" w:rsidRDefault="00840E1C" w:rsidP="00EC6B23"/>
        </w:tc>
        <w:tc>
          <w:tcPr>
            <w:tcW w:w="8220" w:type="dxa"/>
            <w:tcBorders>
              <w:top w:val="single" w:sz="4" w:space="0" w:color="808080" w:themeColor="background1" w:themeShade="80"/>
              <w:left w:val="single" w:sz="4" w:space="0" w:color="808080" w:themeColor="background1" w:themeShade="80"/>
            </w:tcBorders>
            <w:vAlign w:val="center"/>
          </w:tcPr>
          <w:p w:rsidR="00840E1C" w:rsidRPr="00840E1C" w:rsidRDefault="00840E1C" w:rsidP="00EC6B23">
            <w:pPr>
              <w:pStyle w:val="afff1"/>
              <w:numPr>
                <w:ilvl w:val="0"/>
                <w:numId w:val="26"/>
              </w:numPr>
              <w:tabs>
                <w:tab w:val="left" w:pos="300"/>
              </w:tabs>
              <w:spacing w:after="0" w:line="240" w:lineRule="auto"/>
              <w:ind w:left="0" w:firstLine="0"/>
              <w:jc w:val="both"/>
              <w:rPr>
                <w:rFonts w:ascii="Times New Roman" w:hAnsi="Times New Roman"/>
                <w:bCs/>
                <w:sz w:val="24"/>
                <w:szCs w:val="24"/>
              </w:rPr>
            </w:pPr>
            <w:r w:rsidRPr="00840E1C">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w:t>
            </w:r>
            <w:r w:rsidRPr="00840E1C">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40E1C" w:rsidDel="00BA2715">
              <w:rPr>
                <w:rFonts w:ascii="Times New Roman" w:hAnsi="Times New Roman"/>
                <w:sz w:val="24"/>
                <w:szCs w:val="24"/>
              </w:rPr>
              <w:t xml:space="preserve"> </w:t>
            </w:r>
            <w:r w:rsidRPr="00840E1C">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1C" w:rsidRPr="00840E1C" w:rsidTr="00E73672">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840E1C" w:rsidRPr="00840E1C" w:rsidRDefault="00840E1C" w:rsidP="00EC6B23">
            <w:pPr>
              <w:numPr>
                <w:ilvl w:val="2"/>
                <w:numId w:val="25"/>
              </w:numPr>
              <w:tabs>
                <w:tab w:val="left" w:pos="426"/>
              </w:tabs>
              <w:ind w:left="0" w:firstLine="0"/>
              <w:jc w:val="center"/>
            </w:pPr>
          </w:p>
        </w:tc>
        <w:tc>
          <w:tcPr>
            <w:tcW w:w="6522" w:type="dxa"/>
            <w:vMerge/>
            <w:tcBorders>
              <w:left w:val="single" w:sz="4" w:space="0" w:color="808080" w:themeColor="background1" w:themeShade="80"/>
              <w:right w:val="single" w:sz="4" w:space="0" w:color="808080" w:themeColor="background1" w:themeShade="80"/>
            </w:tcBorders>
            <w:vAlign w:val="center"/>
          </w:tcPr>
          <w:p w:rsidR="00840E1C" w:rsidRPr="00840E1C" w:rsidRDefault="00840E1C" w:rsidP="00EC6B23"/>
        </w:tc>
        <w:tc>
          <w:tcPr>
            <w:tcW w:w="8220" w:type="dxa"/>
            <w:tcBorders>
              <w:left w:val="single" w:sz="4" w:space="0" w:color="808080" w:themeColor="background1" w:themeShade="80"/>
            </w:tcBorders>
            <w:vAlign w:val="center"/>
          </w:tcPr>
          <w:p w:rsidR="00840E1C" w:rsidRPr="00840E1C" w:rsidRDefault="00840E1C" w:rsidP="00EC6B23">
            <w:pPr>
              <w:pStyle w:val="afff1"/>
              <w:numPr>
                <w:ilvl w:val="0"/>
                <w:numId w:val="26"/>
              </w:numPr>
              <w:tabs>
                <w:tab w:val="left" w:pos="300"/>
              </w:tabs>
              <w:spacing w:after="0" w:line="240" w:lineRule="auto"/>
              <w:ind w:left="0" w:firstLine="0"/>
              <w:jc w:val="both"/>
              <w:rPr>
                <w:rFonts w:ascii="Times New Roman" w:hAnsi="Times New Roman"/>
                <w:sz w:val="24"/>
                <w:szCs w:val="24"/>
              </w:rPr>
            </w:pPr>
            <w:bookmarkStart w:id="49" w:name="_Ref405791408"/>
            <w:r w:rsidRPr="00840E1C">
              <w:rPr>
                <w:rFonts w:ascii="Times New Roman" w:hAnsi="Times New Roman"/>
                <w:sz w:val="24"/>
                <w:szCs w:val="24"/>
              </w:rPr>
              <w:t>копии учредительных документов в действующей редакции (для юридических лиц);</w:t>
            </w:r>
            <w:bookmarkEnd w:id="49"/>
          </w:p>
        </w:tc>
      </w:tr>
      <w:tr w:rsidR="00840E1C" w:rsidRPr="00840E1C" w:rsidTr="00E73672">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40E1C" w:rsidRPr="00840E1C" w:rsidRDefault="00840E1C" w:rsidP="00EC6B23">
            <w:pPr>
              <w:numPr>
                <w:ilvl w:val="2"/>
                <w:numId w:val="25"/>
              </w:numPr>
              <w:tabs>
                <w:tab w:val="left" w:pos="426"/>
              </w:tabs>
              <w:ind w:left="0" w:firstLine="0"/>
              <w:jc w:val="center"/>
            </w:pPr>
          </w:p>
        </w:tc>
        <w:tc>
          <w:tcPr>
            <w:tcW w:w="6522" w:type="dxa"/>
            <w:vMerge/>
            <w:tcBorders>
              <w:left w:val="single" w:sz="4" w:space="0" w:color="808080" w:themeColor="background1" w:themeShade="80"/>
              <w:right w:val="single" w:sz="4" w:space="0" w:color="808080" w:themeColor="background1" w:themeShade="80"/>
            </w:tcBorders>
            <w:vAlign w:val="center"/>
          </w:tcPr>
          <w:p w:rsidR="00840E1C" w:rsidRPr="00840E1C" w:rsidRDefault="00840E1C" w:rsidP="00EC6B23"/>
        </w:tc>
        <w:tc>
          <w:tcPr>
            <w:tcW w:w="8220" w:type="dxa"/>
            <w:tcBorders>
              <w:left w:val="single" w:sz="4" w:space="0" w:color="808080" w:themeColor="background1" w:themeShade="80"/>
            </w:tcBorders>
            <w:vAlign w:val="center"/>
          </w:tcPr>
          <w:p w:rsidR="00840E1C" w:rsidRPr="00840E1C" w:rsidRDefault="00840E1C" w:rsidP="00EC6B23">
            <w:pPr>
              <w:pStyle w:val="afff1"/>
              <w:numPr>
                <w:ilvl w:val="0"/>
                <w:numId w:val="26"/>
              </w:numPr>
              <w:tabs>
                <w:tab w:val="left" w:pos="300"/>
              </w:tabs>
              <w:spacing w:after="0" w:line="240" w:lineRule="auto"/>
              <w:ind w:left="0" w:firstLine="0"/>
              <w:jc w:val="both"/>
              <w:rPr>
                <w:rFonts w:ascii="Times New Roman" w:hAnsi="Times New Roman"/>
                <w:sz w:val="24"/>
                <w:szCs w:val="24"/>
              </w:rPr>
            </w:pPr>
            <w:r w:rsidRPr="00840E1C">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1C" w:rsidRPr="00840E1C" w:rsidTr="00E73672">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840E1C" w:rsidRPr="00840E1C" w:rsidRDefault="00840E1C" w:rsidP="00EC6B23">
            <w:pPr>
              <w:numPr>
                <w:ilvl w:val="2"/>
                <w:numId w:val="25"/>
              </w:numPr>
              <w:tabs>
                <w:tab w:val="left" w:pos="426"/>
              </w:tabs>
              <w:ind w:left="0" w:firstLine="0"/>
              <w:jc w:val="center"/>
            </w:pPr>
          </w:p>
        </w:tc>
        <w:tc>
          <w:tcPr>
            <w:tcW w:w="6522" w:type="dxa"/>
            <w:vMerge/>
            <w:tcBorders>
              <w:left w:val="single" w:sz="4" w:space="0" w:color="808080" w:themeColor="background1" w:themeShade="80"/>
              <w:bottom w:val="nil"/>
              <w:right w:val="single" w:sz="4" w:space="0" w:color="808080" w:themeColor="background1" w:themeShade="80"/>
            </w:tcBorders>
            <w:vAlign w:val="center"/>
          </w:tcPr>
          <w:p w:rsidR="00840E1C" w:rsidRPr="00840E1C" w:rsidRDefault="00840E1C" w:rsidP="00EC6B23"/>
        </w:tc>
        <w:tc>
          <w:tcPr>
            <w:tcW w:w="8220" w:type="dxa"/>
            <w:tcBorders>
              <w:top w:val="dotted" w:sz="4" w:space="0" w:color="auto"/>
              <w:left w:val="single" w:sz="4" w:space="0" w:color="808080" w:themeColor="background1" w:themeShade="80"/>
              <w:bottom w:val="single" w:sz="4" w:space="0" w:color="auto"/>
            </w:tcBorders>
            <w:vAlign w:val="center"/>
          </w:tcPr>
          <w:p w:rsidR="00840E1C" w:rsidRPr="00840E1C" w:rsidRDefault="00840E1C" w:rsidP="00EC6B23">
            <w:pPr>
              <w:pStyle w:val="afff1"/>
              <w:numPr>
                <w:ilvl w:val="0"/>
                <w:numId w:val="26"/>
              </w:numPr>
              <w:tabs>
                <w:tab w:val="left" w:pos="300"/>
              </w:tabs>
              <w:spacing w:after="0" w:line="240" w:lineRule="auto"/>
              <w:ind w:left="0" w:firstLine="0"/>
              <w:jc w:val="both"/>
              <w:rPr>
                <w:rFonts w:ascii="Times New Roman" w:hAnsi="Times New Roman"/>
                <w:sz w:val="24"/>
                <w:szCs w:val="24"/>
              </w:rPr>
            </w:pPr>
            <w:r w:rsidRPr="00840E1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1C" w:rsidRPr="00840E1C" w:rsidRDefault="00840E1C" w:rsidP="00EC6B23">
            <w:pPr>
              <w:numPr>
                <w:ilvl w:val="0"/>
                <w:numId w:val="23"/>
              </w:numPr>
              <w:tabs>
                <w:tab w:val="left" w:pos="0"/>
                <w:tab w:val="left" w:pos="264"/>
              </w:tabs>
              <w:ind w:left="0" w:firstLine="0"/>
              <w:jc w:val="both"/>
            </w:pPr>
            <w:r w:rsidRPr="00840E1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1C" w:rsidRPr="00840E1C" w:rsidRDefault="00840E1C" w:rsidP="00EC6B23">
            <w:pPr>
              <w:numPr>
                <w:ilvl w:val="0"/>
                <w:numId w:val="23"/>
              </w:numPr>
              <w:tabs>
                <w:tab w:val="left" w:pos="0"/>
                <w:tab w:val="left" w:pos="264"/>
              </w:tabs>
              <w:ind w:left="0" w:firstLine="0"/>
              <w:jc w:val="both"/>
              <w:rPr>
                <w:bCs/>
              </w:rPr>
            </w:pPr>
            <w:proofErr w:type="gramStart"/>
            <w:r w:rsidRPr="00840E1C">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w:t>
            </w:r>
            <w:proofErr w:type="gramEnd"/>
            <w:r w:rsidRPr="00840E1C">
              <w:t xml:space="preserve">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1C" w:rsidRPr="00840E1C" w:rsidTr="00E73672">
        <w:trPr>
          <w:trHeight w:val="1276"/>
        </w:trPr>
        <w:tc>
          <w:tcPr>
            <w:tcW w:w="709" w:type="dxa"/>
            <w:tcBorders>
              <w:top w:val="single" w:sz="4" w:space="0" w:color="auto"/>
            </w:tcBorders>
            <w:vAlign w:val="center"/>
          </w:tcPr>
          <w:p w:rsidR="00840E1C" w:rsidRPr="00840E1C" w:rsidRDefault="00840E1C" w:rsidP="00EC6B23">
            <w:pPr>
              <w:pStyle w:val="afff1"/>
              <w:numPr>
                <w:ilvl w:val="0"/>
                <w:numId w:val="27"/>
              </w:numPr>
              <w:tabs>
                <w:tab w:val="left" w:pos="426"/>
              </w:tabs>
              <w:spacing w:after="0" w:line="240" w:lineRule="auto"/>
              <w:ind w:left="0" w:firstLine="0"/>
              <w:jc w:val="center"/>
              <w:rPr>
                <w:rFonts w:ascii="Times New Roman" w:hAnsi="Times New Roman"/>
                <w:sz w:val="24"/>
                <w:szCs w:val="24"/>
              </w:rPr>
            </w:pPr>
            <w:bookmarkStart w:id="50" w:name="_Ref405791536"/>
          </w:p>
        </w:tc>
        <w:bookmarkEnd w:id="50"/>
        <w:tc>
          <w:tcPr>
            <w:tcW w:w="6522" w:type="dxa"/>
            <w:tcBorders>
              <w:top w:val="single" w:sz="4" w:space="0" w:color="auto"/>
            </w:tcBorders>
            <w:vAlign w:val="center"/>
          </w:tcPr>
          <w:p w:rsidR="00840E1C" w:rsidRPr="00840E1C" w:rsidRDefault="00840E1C" w:rsidP="00EC6B23">
            <w:pPr>
              <w:jc w:val="both"/>
            </w:pPr>
            <w:r w:rsidRPr="00840E1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tcBorders>
          </w:tcPr>
          <w:p w:rsidR="00840E1C" w:rsidRPr="00840E1C" w:rsidRDefault="00840E1C" w:rsidP="00EC6B23">
            <w:pPr>
              <w:pStyle w:val="afff1"/>
              <w:numPr>
                <w:ilvl w:val="0"/>
                <w:numId w:val="26"/>
              </w:numPr>
              <w:tabs>
                <w:tab w:val="left" w:pos="300"/>
              </w:tabs>
              <w:spacing w:after="0" w:line="240" w:lineRule="auto"/>
              <w:ind w:left="0" w:firstLine="0"/>
              <w:jc w:val="both"/>
              <w:rPr>
                <w:rFonts w:ascii="Times New Roman" w:hAnsi="Times New Roman"/>
                <w:sz w:val="24"/>
                <w:szCs w:val="24"/>
              </w:rPr>
            </w:pPr>
            <w:r w:rsidRPr="00840E1C">
              <w:rPr>
                <w:rFonts w:ascii="Times New Roman" w:hAnsi="Times New Roman"/>
                <w:sz w:val="24"/>
                <w:szCs w:val="24"/>
              </w:rPr>
              <w:t>заполненное участником закупки по форме 1 «Заявка на участие в закупке» подтверждение:</w:t>
            </w:r>
          </w:p>
          <w:p w:rsidR="00E73672" w:rsidRDefault="00840E1C" w:rsidP="00EC6B23">
            <w:pPr>
              <w:numPr>
                <w:ilvl w:val="0"/>
                <w:numId w:val="23"/>
              </w:numPr>
              <w:tabs>
                <w:tab w:val="left" w:pos="0"/>
                <w:tab w:val="left" w:pos="251"/>
              </w:tabs>
              <w:ind w:left="0" w:firstLine="0"/>
              <w:jc w:val="both"/>
              <w:rPr>
                <w:bCs/>
              </w:rPr>
            </w:pPr>
            <w:r w:rsidRPr="00840E1C">
              <w:t>о не</w:t>
            </w:r>
            <w:r w:rsidR="00E73672">
              <w:t xml:space="preserve"> </w:t>
            </w:r>
            <w:r w:rsidRPr="00840E1C">
              <w:t>нахождении участника закупки в процессе ликвидации (для юридического лица);</w:t>
            </w:r>
          </w:p>
          <w:p w:rsidR="00E73672" w:rsidRDefault="00840E1C" w:rsidP="00EC6B23">
            <w:pPr>
              <w:numPr>
                <w:ilvl w:val="0"/>
                <w:numId w:val="23"/>
              </w:numPr>
              <w:tabs>
                <w:tab w:val="left" w:pos="0"/>
                <w:tab w:val="left" w:pos="251"/>
              </w:tabs>
              <w:ind w:left="0" w:firstLine="0"/>
              <w:jc w:val="both"/>
              <w:rPr>
                <w:bCs/>
              </w:rPr>
            </w:pPr>
            <w:r w:rsidRPr="00840E1C">
              <w:t>об отсутствии в отношении участника закупки решения арбитражного суда о признании его несостоятельным (банкротом);</w:t>
            </w:r>
          </w:p>
          <w:p w:rsidR="00E73672" w:rsidRDefault="00840E1C" w:rsidP="00EC6B23">
            <w:pPr>
              <w:numPr>
                <w:ilvl w:val="0"/>
                <w:numId w:val="23"/>
              </w:numPr>
              <w:tabs>
                <w:tab w:val="left" w:pos="0"/>
                <w:tab w:val="left" w:pos="251"/>
              </w:tabs>
              <w:ind w:left="0" w:firstLine="0"/>
              <w:jc w:val="both"/>
              <w:rPr>
                <w:bCs/>
              </w:rPr>
            </w:pPr>
            <w:r w:rsidRPr="00840E1C">
              <w:t>об отсутствии ареста имущества участника закупки, наложенного по решению суда, административного органа;</w:t>
            </w:r>
          </w:p>
          <w:p w:rsidR="00840E1C" w:rsidRPr="00E73672" w:rsidRDefault="00840E1C" w:rsidP="00EC6B23">
            <w:pPr>
              <w:numPr>
                <w:ilvl w:val="0"/>
                <w:numId w:val="23"/>
              </w:numPr>
              <w:tabs>
                <w:tab w:val="left" w:pos="0"/>
                <w:tab w:val="left" w:pos="251"/>
              </w:tabs>
              <w:ind w:left="0" w:firstLine="0"/>
              <w:jc w:val="both"/>
              <w:rPr>
                <w:bCs/>
              </w:rPr>
            </w:pPr>
            <w:r w:rsidRPr="00840E1C">
              <w:t>о не</w:t>
            </w:r>
            <w:r w:rsidR="00E73672">
              <w:t xml:space="preserve"> </w:t>
            </w:r>
            <w:r w:rsidRPr="00840E1C">
              <w:t>приостановлении деятельности участника закупки.</w:t>
            </w:r>
          </w:p>
        </w:tc>
      </w:tr>
      <w:tr w:rsidR="00840E1C" w:rsidRPr="00840E1C" w:rsidTr="00E73672">
        <w:trPr>
          <w:trHeight w:val="60"/>
        </w:trPr>
        <w:tc>
          <w:tcPr>
            <w:tcW w:w="709" w:type="dxa"/>
            <w:vAlign w:val="center"/>
          </w:tcPr>
          <w:p w:rsidR="00840E1C" w:rsidRPr="00840E1C" w:rsidRDefault="00840E1C" w:rsidP="00EC6B23">
            <w:pPr>
              <w:pStyle w:val="afff1"/>
              <w:numPr>
                <w:ilvl w:val="0"/>
                <w:numId w:val="27"/>
              </w:numPr>
              <w:tabs>
                <w:tab w:val="left" w:pos="426"/>
              </w:tabs>
              <w:spacing w:after="0" w:line="240" w:lineRule="auto"/>
              <w:ind w:left="0" w:firstLine="0"/>
              <w:jc w:val="center"/>
              <w:rPr>
                <w:rFonts w:ascii="Times New Roman" w:hAnsi="Times New Roman"/>
                <w:sz w:val="24"/>
                <w:szCs w:val="24"/>
              </w:rPr>
            </w:pPr>
            <w:bookmarkStart w:id="51" w:name="_Ref405791537"/>
          </w:p>
        </w:tc>
        <w:bookmarkEnd w:id="51"/>
        <w:tc>
          <w:tcPr>
            <w:tcW w:w="6522" w:type="dxa"/>
            <w:vAlign w:val="center"/>
          </w:tcPr>
          <w:p w:rsidR="00840E1C" w:rsidRPr="00840E1C" w:rsidRDefault="00840E1C" w:rsidP="00EC6B23">
            <w:pPr>
              <w:jc w:val="both"/>
            </w:pPr>
            <w:r w:rsidRPr="00840E1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Pr>
          <w:p w:rsidR="00840E1C" w:rsidRPr="00840E1C" w:rsidRDefault="00840E1C" w:rsidP="00EC6B23">
            <w:pPr>
              <w:pStyle w:val="afff1"/>
              <w:tabs>
                <w:tab w:val="left" w:pos="300"/>
              </w:tabs>
              <w:spacing w:line="240" w:lineRule="auto"/>
              <w:ind w:left="0"/>
              <w:rPr>
                <w:rFonts w:ascii="Times New Roman" w:hAnsi="Times New Roman"/>
                <w:sz w:val="24"/>
                <w:szCs w:val="24"/>
              </w:rPr>
            </w:pPr>
          </w:p>
        </w:tc>
      </w:tr>
      <w:tr w:rsidR="00840E1C" w:rsidRPr="00840E1C" w:rsidTr="00E73672">
        <w:trPr>
          <w:trHeight w:val="440"/>
        </w:trPr>
        <w:tc>
          <w:tcPr>
            <w:tcW w:w="709" w:type="dxa"/>
            <w:vAlign w:val="center"/>
          </w:tcPr>
          <w:p w:rsidR="00840E1C" w:rsidRPr="00840E1C" w:rsidRDefault="00840E1C" w:rsidP="00EC6B23">
            <w:pPr>
              <w:pStyle w:val="afff1"/>
              <w:numPr>
                <w:ilvl w:val="0"/>
                <w:numId w:val="27"/>
              </w:numPr>
              <w:tabs>
                <w:tab w:val="left" w:pos="426"/>
              </w:tabs>
              <w:spacing w:after="0" w:line="240" w:lineRule="auto"/>
              <w:ind w:left="0" w:firstLine="0"/>
              <w:jc w:val="center"/>
              <w:rPr>
                <w:rFonts w:ascii="Times New Roman" w:hAnsi="Times New Roman"/>
                <w:sz w:val="24"/>
                <w:szCs w:val="24"/>
              </w:rPr>
            </w:pPr>
            <w:bookmarkStart w:id="52" w:name="_Ref407691222"/>
          </w:p>
        </w:tc>
        <w:bookmarkEnd w:id="52"/>
        <w:tc>
          <w:tcPr>
            <w:tcW w:w="6522" w:type="dxa"/>
            <w:vAlign w:val="center"/>
          </w:tcPr>
          <w:p w:rsidR="00840E1C" w:rsidRPr="00840E1C" w:rsidRDefault="00840E1C" w:rsidP="00EC6B23">
            <w:pPr>
              <w:jc w:val="both"/>
            </w:pPr>
            <w:r w:rsidRPr="00840E1C">
              <w:t>соответствовать требованиям, установленным на основании поручений Правительства Российской Федерации:</w:t>
            </w:r>
          </w:p>
          <w:p w:rsidR="00840E1C" w:rsidRPr="00840E1C" w:rsidRDefault="00840E1C" w:rsidP="00EC6B23">
            <w:pPr>
              <w:jc w:val="both"/>
            </w:pPr>
            <w:r w:rsidRPr="00840E1C">
              <w:t>должен раскрыть информацию в отношении всей цепочки собственников, включая бенефициаров (в том числе конечных).</w:t>
            </w:r>
          </w:p>
        </w:tc>
        <w:tc>
          <w:tcPr>
            <w:tcW w:w="8220" w:type="dxa"/>
            <w:vAlign w:val="center"/>
          </w:tcPr>
          <w:p w:rsidR="00840E1C" w:rsidRPr="00840E1C" w:rsidRDefault="00840E1C" w:rsidP="00EC6B23">
            <w:pPr>
              <w:pStyle w:val="afff1"/>
              <w:numPr>
                <w:ilvl w:val="0"/>
                <w:numId w:val="26"/>
              </w:numPr>
              <w:tabs>
                <w:tab w:val="left" w:pos="300"/>
              </w:tabs>
              <w:spacing w:after="0" w:line="240" w:lineRule="auto"/>
              <w:ind w:left="0" w:firstLine="0"/>
              <w:jc w:val="both"/>
              <w:rPr>
                <w:rFonts w:ascii="Times New Roman" w:hAnsi="Times New Roman"/>
                <w:sz w:val="24"/>
                <w:szCs w:val="24"/>
              </w:rPr>
            </w:pPr>
            <w:r w:rsidRPr="00840E1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1C" w:rsidRPr="00840E1C" w:rsidTr="00E73672">
        <w:trPr>
          <w:trHeight w:val="70"/>
        </w:trPr>
        <w:tc>
          <w:tcPr>
            <w:tcW w:w="709" w:type="dxa"/>
            <w:vAlign w:val="center"/>
          </w:tcPr>
          <w:p w:rsidR="00840E1C" w:rsidRPr="00840E1C" w:rsidRDefault="00840E1C" w:rsidP="00EC6B23">
            <w:pPr>
              <w:pStyle w:val="afff1"/>
              <w:numPr>
                <w:ilvl w:val="0"/>
                <w:numId w:val="27"/>
              </w:numPr>
              <w:tabs>
                <w:tab w:val="left" w:pos="426"/>
              </w:tabs>
              <w:spacing w:after="0" w:line="240" w:lineRule="auto"/>
              <w:ind w:left="0" w:firstLine="0"/>
              <w:jc w:val="center"/>
              <w:rPr>
                <w:rFonts w:ascii="Times New Roman" w:hAnsi="Times New Roman"/>
                <w:sz w:val="24"/>
                <w:szCs w:val="24"/>
              </w:rPr>
            </w:pPr>
            <w:bookmarkStart w:id="53" w:name="_Ref405792235"/>
          </w:p>
        </w:tc>
        <w:bookmarkEnd w:id="53"/>
        <w:tc>
          <w:tcPr>
            <w:tcW w:w="6522" w:type="dxa"/>
            <w:vAlign w:val="center"/>
          </w:tcPr>
          <w:p w:rsidR="00840E1C" w:rsidRPr="00840E1C" w:rsidRDefault="00840E1C" w:rsidP="00EC6B23">
            <w:pPr>
              <w:tabs>
                <w:tab w:val="left" w:pos="778"/>
              </w:tabs>
              <w:jc w:val="both"/>
            </w:pPr>
            <w:r w:rsidRPr="00840E1C">
              <w:t>отсутствие сведений об участнике закупки в следующих реестрах недобросовестных поставщиков:</w:t>
            </w:r>
          </w:p>
          <w:p w:rsidR="00840E1C" w:rsidRPr="00840E1C" w:rsidRDefault="00840E1C" w:rsidP="00EC6B23">
            <w:pPr>
              <w:numPr>
                <w:ilvl w:val="0"/>
                <w:numId w:val="24"/>
              </w:numPr>
              <w:tabs>
                <w:tab w:val="left" w:pos="250"/>
                <w:tab w:val="left" w:pos="1094"/>
              </w:tabs>
              <w:ind w:left="0" w:firstLine="0"/>
              <w:jc w:val="both"/>
            </w:pPr>
            <w:r w:rsidRPr="00840E1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1C" w:rsidRPr="00840E1C" w:rsidRDefault="00840E1C" w:rsidP="00EC6B23">
            <w:pPr>
              <w:numPr>
                <w:ilvl w:val="0"/>
                <w:numId w:val="24"/>
              </w:numPr>
              <w:tabs>
                <w:tab w:val="left" w:pos="250"/>
                <w:tab w:val="left" w:pos="1094"/>
              </w:tabs>
              <w:ind w:left="0" w:firstLine="0"/>
              <w:jc w:val="both"/>
            </w:pPr>
            <w:r w:rsidRPr="00840E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1C" w:rsidRPr="00840E1C" w:rsidRDefault="00840E1C" w:rsidP="00EC6B23">
            <w:pPr>
              <w:numPr>
                <w:ilvl w:val="0"/>
                <w:numId w:val="24"/>
              </w:numPr>
              <w:tabs>
                <w:tab w:val="left" w:pos="250"/>
                <w:tab w:val="left" w:pos="1094"/>
              </w:tabs>
              <w:ind w:left="0" w:firstLine="0"/>
              <w:jc w:val="both"/>
            </w:pPr>
            <w:r w:rsidRPr="00840E1C">
              <w:t xml:space="preserve">в реестре недобросовестных поставщиков </w:t>
            </w:r>
            <w:proofErr w:type="spellStart"/>
            <w:r w:rsidRPr="00840E1C">
              <w:t>Госкорпорации</w:t>
            </w:r>
            <w:proofErr w:type="spellEnd"/>
            <w:r w:rsidRPr="00840E1C">
              <w:t xml:space="preserve"> «</w:t>
            </w:r>
            <w:proofErr w:type="spellStart"/>
            <w:r w:rsidRPr="00840E1C">
              <w:t>Росатом</w:t>
            </w:r>
            <w:proofErr w:type="spellEnd"/>
            <w:r w:rsidRPr="00840E1C">
              <w:t xml:space="preserve">» и организаций </w:t>
            </w:r>
            <w:proofErr w:type="spellStart"/>
            <w:r w:rsidRPr="00840E1C">
              <w:t>Госкорпорации</w:t>
            </w:r>
            <w:proofErr w:type="spellEnd"/>
            <w:r w:rsidRPr="00840E1C">
              <w:t xml:space="preserve"> «</w:t>
            </w:r>
            <w:proofErr w:type="spellStart"/>
            <w:r w:rsidRPr="00840E1C">
              <w:t>Росатом</w:t>
            </w:r>
            <w:proofErr w:type="spellEnd"/>
            <w:r w:rsidRPr="00840E1C">
              <w:t>».</w:t>
            </w:r>
          </w:p>
        </w:tc>
        <w:tc>
          <w:tcPr>
            <w:tcW w:w="8220" w:type="dxa"/>
            <w:tcBorders>
              <w:top w:val="single" w:sz="4" w:space="0" w:color="auto"/>
            </w:tcBorders>
            <w:vAlign w:val="center"/>
          </w:tcPr>
          <w:p w:rsidR="00840E1C" w:rsidRPr="00840E1C" w:rsidRDefault="00840E1C" w:rsidP="00EC6B23">
            <w:pPr>
              <w:jc w:val="both"/>
            </w:pPr>
            <w:r w:rsidRPr="00840E1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E20F3" w:rsidRPr="00CD3B8C" w:rsidTr="00E73672">
        <w:trPr>
          <w:trHeight w:val="70"/>
        </w:trPr>
        <w:tc>
          <w:tcPr>
            <w:tcW w:w="709" w:type="dxa"/>
            <w:vAlign w:val="center"/>
          </w:tcPr>
          <w:p w:rsidR="003E20F3" w:rsidRPr="00CD3B8C" w:rsidRDefault="003E20F3" w:rsidP="00EC6B23">
            <w:pPr>
              <w:numPr>
                <w:ilvl w:val="0"/>
                <w:numId w:val="30"/>
              </w:numPr>
              <w:tabs>
                <w:tab w:val="clear" w:pos="720"/>
                <w:tab w:val="num" w:pos="353"/>
              </w:tabs>
              <w:ind w:left="0" w:firstLine="0"/>
              <w:jc w:val="center"/>
            </w:pPr>
          </w:p>
        </w:tc>
        <w:tc>
          <w:tcPr>
            <w:tcW w:w="14742" w:type="dxa"/>
            <w:gridSpan w:val="2"/>
            <w:vAlign w:val="center"/>
          </w:tcPr>
          <w:p w:rsidR="003E20F3" w:rsidRPr="00CD3B8C" w:rsidRDefault="003E20F3" w:rsidP="00EC6B23">
            <w:pPr>
              <w:widowControl w:val="0"/>
              <w:adjustRightInd w:val="0"/>
              <w:ind w:firstLine="660"/>
              <w:textAlignment w:val="baseline"/>
            </w:pPr>
            <w:r w:rsidRPr="00CD3B8C">
              <w:rPr>
                <w:b/>
              </w:rPr>
              <w:t>Требования к участникам закупки</w:t>
            </w:r>
            <w:r w:rsidRPr="00CD3B8C">
              <w:t>:</w:t>
            </w:r>
          </w:p>
        </w:tc>
      </w:tr>
      <w:tr w:rsidR="003E20F3" w:rsidRPr="00CD3B8C" w:rsidTr="00E73672">
        <w:trPr>
          <w:trHeight w:val="240"/>
        </w:trPr>
        <w:tc>
          <w:tcPr>
            <w:tcW w:w="709" w:type="dxa"/>
            <w:vAlign w:val="center"/>
          </w:tcPr>
          <w:p w:rsidR="003E20F3" w:rsidRPr="00CD3B8C" w:rsidRDefault="003E20F3" w:rsidP="00EC6B23">
            <w:pPr>
              <w:pStyle w:val="afff1"/>
              <w:numPr>
                <w:ilvl w:val="0"/>
                <w:numId w:val="31"/>
              </w:numPr>
              <w:tabs>
                <w:tab w:val="left" w:pos="495"/>
              </w:tabs>
              <w:spacing w:after="0" w:line="240" w:lineRule="auto"/>
              <w:ind w:left="0" w:firstLine="0"/>
              <w:jc w:val="center"/>
            </w:pPr>
            <w:bookmarkStart w:id="54" w:name="_Ref405814738"/>
          </w:p>
        </w:tc>
        <w:bookmarkEnd w:id="54"/>
        <w:tc>
          <w:tcPr>
            <w:tcW w:w="6522" w:type="dxa"/>
            <w:vAlign w:val="bottom"/>
          </w:tcPr>
          <w:p w:rsidR="003E20F3" w:rsidRPr="00391F73" w:rsidRDefault="003E20F3" w:rsidP="00EC6B23">
            <w:pPr>
              <w:tabs>
                <w:tab w:val="left" w:pos="778"/>
              </w:tabs>
              <w:jc w:val="both"/>
              <w:rPr>
                <w:b/>
                <w:i/>
              </w:rPr>
            </w:pPr>
            <w:proofErr w:type="gramStart"/>
            <w:r w:rsidRPr="00391F73">
              <w:t xml:space="preserve">наличие права распоряжения предлагаемым оборудованием (по номенклатуре спецификации </w:t>
            </w:r>
            <w:r w:rsidRPr="00391F73">
              <w:rPr>
                <w:b/>
                <w:i/>
              </w:rPr>
              <w:t>Тома 2</w:t>
            </w:r>
            <w:r w:rsidRPr="00391F73">
              <w:t xml:space="preserve"> «Техническая часть») и/или согласия изготовителя данного оборудования, либо полномочного представителя такого изготовителя на предложение оборудования (по номенклатуре спецификации </w:t>
            </w:r>
            <w:r w:rsidRPr="00391F73">
              <w:rPr>
                <w:b/>
                <w:i/>
              </w:rPr>
              <w:t>Тома 2</w:t>
            </w:r>
            <w:r w:rsidRPr="00391F73">
              <w:t xml:space="preserve"> «Техническая часть») в рамках настоящей закупки, </w:t>
            </w:r>
            <w:r w:rsidRPr="00391F73">
              <w:rPr>
                <w:b/>
                <w:i/>
              </w:rPr>
              <w:t>в том числе подтверждения гарантийных обязательств,</w:t>
            </w:r>
            <w:r w:rsidRPr="00391F73">
              <w:t xml:space="preserve"> в срок и на условиях настоящей закупочной документации.</w:t>
            </w:r>
            <w:proofErr w:type="gramEnd"/>
          </w:p>
          <w:p w:rsidR="003E20F3" w:rsidRPr="00391F73" w:rsidRDefault="003E20F3" w:rsidP="00EC6B23">
            <w:pPr>
              <w:tabs>
                <w:tab w:val="left" w:pos="778"/>
              </w:tabs>
              <w:jc w:val="center"/>
              <w:rPr>
                <w:b/>
                <w:i/>
              </w:rPr>
            </w:pPr>
          </w:p>
        </w:tc>
        <w:tc>
          <w:tcPr>
            <w:tcW w:w="8220" w:type="dxa"/>
          </w:tcPr>
          <w:p w:rsidR="003E20F3" w:rsidRPr="00391F73" w:rsidRDefault="003E20F3" w:rsidP="00EC6B23">
            <w:pPr>
              <w:widowControl w:val="0"/>
              <w:adjustRightInd w:val="0"/>
              <w:jc w:val="both"/>
              <w:textAlignment w:val="baseline"/>
              <w:rPr>
                <w:bCs/>
              </w:rPr>
            </w:pPr>
            <w:r w:rsidRPr="00391F73">
              <w:t xml:space="preserve">если </w:t>
            </w:r>
            <w:r w:rsidRPr="00391F73">
              <w:rPr>
                <w:rFonts w:eastAsia="Arial Unicode MS"/>
              </w:rPr>
              <w:t>участник</w:t>
            </w:r>
            <w:r w:rsidRPr="00391F73">
              <w:t xml:space="preserve"> не является изготовителем предлагаемого оборудования</w:t>
            </w:r>
            <w:r w:rsidRPr="00391F73" w:rsidDel="00BB3DB8">
              <w:t xml:space="preserve"> </w:t>
            </w:r>
            <w:r w:rsidRPr="00391F73">
              <w:t>(по номенклатуре спецификации Тома 2 «Техническая часть»):</w:t>
            </w:r>
          </w:p>
          <w:p w:rsidR="00E73672" w:rsidRDefault="003E20F3" w:rsidP="00EC6B23">
            <w:pPr>
              <w:numPr>
                <w:ilvl w:val="4"/>
                <w:numId w:val="22"/>
              </w:numPr>
              <w:tabs>
                <w:tab w:val="left" w:pos="0"/>
                <w:tab w:val="left" w:pos="201"/>
                <w:tab w:val="num" w:pos="637"/>
                <w:tab w:val="left" w:pos="1140"/>
                <w:tab w:val="num" w:pos="1211"/>
              </w:tabs>
              <w:ind w:left="0" w:firstLine="0"/>
              <w:jc w:val="both"/>
              <w:rPr>
                <w:bCs/>
                <w:snapToGrid w:val="0"/>
              </w:rPr>
            </w:pPr>
            <w:r w:rsidRPr="00391F73">
              <w:rPr>
                <w:bCs/>
                <w:snapToGrid w:val="0"/>
              </w:rPr>
              <w:t xml:space="preserve">документы, </w:t>
            </w:r>
            <w:r w:rsidRPr="00391F73">
              <w:rPr>
                <w:bCs/>
              </w:rPr>
              <w:t>подтверждающие</w:t>
            </w:r>
            <w:r w:rsidRPr="00391F73">
              <w:rPr>
                <w:bCs/>
                <w:snapToGrid w:val="0"/>
              </w:rPr>
              <w:t xml:space="preserve"> право распоряжения предлагаемым оборудованием указанного изготовителя (договор купли-продажи, акты приема-передачи и т.п.)</w:t>
            </w:r>
          </w:p>
          <w:p w:rsidR="00E73672" w:rsidRDefault="003E20F3" w:rsidP="00EC6B23">
            <w:pPr>
              <w:tabs>
                <w:tab w:val="left" w:pos="0"/>
                <w:tab w:val="left" w:pos="201"/>
                <w:tab w:val="num" w:pos="1211"/>
                <w:tab w:val="num" w:pos="1494"/>
              </w:tabs>
              <w:jc w:val="both"/>
              <w:rPr>
                <w:bCs/>
                <w:snapToGrid w:val="0"/>
              </w:rPr>
            </w:pPr>
            <w:r w:rsidRPr="00391F73">
              <w:t xml:space="preserve">и/или </w:t>
            </w:r>
          </w:p>
          <w:p w:rsidR="00E73672" w:rsidRDefault="003E20F3" w:rsidP="00EC6B23">
            <w:pPr>
              <w:numPr>
                <w:ilvl w:val="4"/>
                <w:numId w:val="22"/>
              </w:numPr>
              <w:tabs>
                <w:tab w:val="left" w:pos="0"/>
                <w:tab w:val="left" w:pos="201"/>
                <w:tab w:val="num" w:pos="637"/>
                <w:tab w:val="left" w:pos="1140"/>
                <w:tab w:val="num" w:pos="1211"/>
              </w:tabs>
              <w:ind w:left="0" w:firstLine="0"/>
              <w:jc w:val="both"/>
              <w:rPr>
                <w:bCs/>
                <w:snapToGrid w:val="0"/>
              </w:rPr>
            </w:pPr>
            <w:proofErr w:type="gramStart"/>
            <w:r w:rsidRPr="00E73672">
              <w:rPr>
                <w:bCs/>
                <w:snapToGrid w:val="0"/>
              </w:rPr>
              <w:t>документ от изготовителя, подтверждающий согласие такого изготовителя оборудования</w:t>
            </w:r>
            <w:r w:rsidRPr="00E73672" w:rsidDel="00BB3DB8">
              <w:rPr>
                <w:bCs/>
                <w:snapToGrid w:val="0"/>
              </w:rPr>
              <w:t xml:space="preserve"> </w:t>
            </w:r>
            <w:r w:rsidRPr="00E73672">
              <w:rPr>
                <w:bCs/>
                <w:snapToGrid w:val="0"/>
              </w:rPr>
              <w:t>(по номенклатуре спецификации Тома 2 «Техническая часть») на предложение оборудования</w:t>
            </w:r>
            <w:r w:rsidRPr="00E73672" w:rsidDel="00BB3DB8">
              <w:rPr>
                <w:bCs/>
                <w:snapToGrid w:val="0"/>
              </w:rPr>
              <w:t xml:space="preserve"> </w:t>
            </w:r>
            <w:r w:rsidRPr="00E73672">
              <w:rPr>
                <w:bCs/>
                <w:snapToGrid w:val="0"/>
              </w:rPr>
              <w:t xml:space="preserve">(по номенклатуре спецификации </w:t>
            </w:r>
            <w:r w:rsidRPr="00E73672">
              <w:rPr>
                <w:b/>
                <w:bCs/>
                <w:i/>
                <w:snapToGrid w:val="0"/>
              </w:rPr>
              <w:t>Тома 2</w:t>
            </w:r>
            <w:r w:rsidRPr="00E73672">
              <w:rPr>
                <w:bCs/>
                <w:snapToGrid w:val="0"/>
              </w:rPr>
              <w:t xml:space="preserve"> «Техническая часть») в рамках настоящей закупки, </w:t>
            </w:r>
            <w:r w:rsidRPr="00E73672">
              <w:rPr>
                <w:b/>
                <w:bCs/>
                <w:i/>
                <w:snapToGrid w:val="0"/>
              </w:rPr>
              <w:t xml:space="preserve">в том числе </w:t>
            </w:r>
            <w:r w:rsidRPr="00E73672">
              <w:rPr>
                <w:b/>
                <w:bCs/>
                <w:i/>
                <w:snapToGrid w:val="0"/>
              </w:rPr>
              <w:lastRenderedPageBreak/>
              <w:t>подтверждения гарантийных обязательств</w:t>
            </w:r>
            <w:r w:rsidR="00383B77" w:rsidRPr="00E73672">
              <w:rPr>
                <w:b/>
                <w:bCs/>
                <w:i/>
                <w:snapToGrid w:val="0"/>
              </w:rPr>
              <w:t xml:space="preserve"> </w:t>
            </w:r>
            <w:r w:rsidRPr="00E73672">
              <w:rPr>
                <w:bCs/>
                <w:snapToGrid w:val="0"/>
              </w:rPr>
              <w:t>в срок и на условиях настоящей закупочной документации,</w:t>
            </w:r>
            <w:r w:rsidRPr="00E73672">
              <w:rPr>
                <w:b/>
                <w:bCs/>
                <w:i/>
                <w:snapToGrid w:val="0"/>
              </w:rPr>
              <w:t xml:space="preserve"> </w:t>
            </w:r>
            <w:r w:rsidRPr="00E73672">
              <w:rPr>
                <w:bCs/>
                <w:snapToGrid w:val="0"/>
              </w:rPr>
              <w:t xml:space="preserve">а именно: свидетельство в соответствии с инструкциями, приведенными в закупочной документации </w:t>
            </w:r>
            <w:proofErr w:type="gramEnd"/>
          </w:p>
          <w:p w:rsidR="00E73672" w:rsidRDefault="003E20F3" w:rsidP="00EC6B23">
            <w:pPr>
              <w:tabs>
                <w:tab w:val="left" w:pos="0"/>
                <w:tab w:val="left" w:pos="201"/>
                <w:tab w:val="num" w:pos="1211"/>
                <w:tab w:val="num" w:pos="1494"/>
              </w:tabs>
              <w:jc w:val="both"/>
              <w:rPr>
                <w:bCs/>
                <w:snapToGrid w:val="0"/>
              </w:rPr>
            </w:pPr>
            <w:r w:rsidRPr="00391F73">
              <w:t xml:space="preserve">и/или </w:t>
            </w:r>
          </w:p>
          <w:p w:rsidR="003E20F3" w:rsidRPr="00E73672" w:rsidRDefault="003E20F3" w:rsidP="00EC6B23">
            <w:pPr>
              <w:numPr>
                <w:ilvl w:val="4"/>
                <w:numId w:val="22"/>
              </w:numPr>
              <w:tabs>
                <w:tab w:val="left" w:pos="0"/>
                <w:tab w:val="left" w:pos="201"/>
                <w:tab w:val="num" w:pos="637"/>
                <w:tab w:val="left" w:pos="1140"/>
                <w:tab w:val="num" w:pos="1211"/>
              </w:tabs>
              <w:ind w:left="0" w:firstLine="0"/>
              <w:jc w:val="both"/>
              <w:rPr>
                <w:bCs/>
                <w:snapToGrid w:val="0"/>
              </w:rPr>
            </w:pPr>
            <w:r w:rsidRPr="00E73672">
              <w:rPr>
                <w:bCs/>
                <w:snapToGrid w:val="0"/>
              </w:rPr>
              <w:t>документы его полномочного представителя, подтверждающие согласие такого полномочного представителя</w:t>
            </w:r>
            <w:r w:rsidRPr="00E73672">
              <w:rPr>
                <w:bCs/>
              </w:rPr>
              <w:t xml:space="preserve"> </w:t>
            </w:r>
            <w:r w:rsidRPr="00E73672">
              <w:rPr>
                <w:bCs/>
                <w:snapToGrid w:val="0"/>
              </w:rPr>
              <w:t>данного изготовителя оборудования</w:t>
            </w:r>
            <w:r w:rsidRPr="00E73672" w:rsidDel="00BB3DB8">
              <w:rPr>
                <w:bCs/>
                <w:snapToGrid w:val="0"/>
              </w:rPr>
              <w:t xml:space="preserve"> </w:t>
            </w:r>
            <w:r w:rsidRPr="00E73672">
              <w:rPr>
                <w:bCs/>
                <w:snapToGrid w:val="0"/>
              </w:rPr>
              <w:t>(по номенклатуре спецификации Тома 2 «Техническая часть») на предложение оборудования</w:t>
            </w:r>
            <w:r w:rsidRPr="00E73672" w:rsidDel="00BB3DB8">
              <w:rPr>
                <w:bCs/>
                <w:snapToGrid w:val="0"/>
              </w:rPr>
              <w:t xml:space="preserve"> </w:t>
            </w:r>
            <w:r w:rsidRPr="00E73672">
              <w:rPr>
                <w:bCs/>
                <w:snapToGrid w:val="0"/>
              </w:rPr>
              <w:t xml:space="preserve">(по номенклатуре спецификации </w:t>
            </w:r>
            <w:r w:rsidRPr="00E73672">
              <w:rPr>
                <w:b/>
                <w:bCs/>
                <w:i/>
                <w:snapToGrid w:val="0"/>
              </w:rPr>
              <w:t>Тома 2</w:t>
            </w:r>
            <w:r w:rsidRPr="00E73672">
              <w:rPr>
                <w:bCs/>
                <w:snapToGrid w:val="0"/>
              </w:rPr>
              <w:t xml:space="preserve"> «Техническая часть») в рамках настоящей закупки, </w:t>
            </w:r>
            <w:r w:rsidRPr="00E73672">
              <w:rPr>
                <w:b/>
                <w:bCs/>
                <w:i/>
                <w:snapToGrid w:val="0"/>
              </w:rPr>
              <w:t>в том числе подтверждения гарантийных обязательств,</w:t>
            </w:r>
            <w:r w:rsidRPr="00E73672">
              <w:rPr>
                <w:bCs/>
                <w:snapToGrid w:val="0"/>
              </w:rPr>
              <w:t xml:space="preserve"> в срок и на условиях настоящей закупочной документации,</w:t>
            </w:r>
            <w:r w:rsidRPr="00E73672">
              <w:rPr>
                <w:b/>
                <w:bCs/>
                <w:i/>
                <w:snapToGrid w:val="0"/>
              </w:rPr>
              <w:t xml:space="preserve"> </w:t>
            </w:r>
            <w:r w:rsidRPr="00E73672">
              <w:rPr>
                <w:bCs/>
                <w:snapToGrid w:val="0"/>
              </w:rPr>
              <w:t xml:space="preserve">а именно: </w:t>
            </w:r>
          </w:p>
          <w:p w:rsidR="003E20F3" w:rsidRPr="00391F73" w:rsidRDefault="003E20F3" w:rsidP="00EC6B23">
            <w:pPr>
              <w:tabs>
                <w:tab w:val="left" w:pos="0"/>
                <w:tab w:val="num" w:pos="1211"/>
              </w:tabs>
              <w:jc w:val="both"/>
              <w:rPr>
                <w:bCs/>
                <w:snapToGrid w:val="0"/>
              </w:rPr>
            </w:pPr>
            <w:r w:rsidRPr="00391F73">
              <w:rPr>
                <w:bCs/>
                <w:snapToGrid w:val="0"/>
              </w:rPr>
              <w:t xml:space="preserve">копии дилерских договоров и/или копии дистрибьюторских договоров и т.п. </w:t>
            </w:r>
          </w:p>
          <w:p w:rsidR="003E20F3" w:rsidRPr="00391F73" w:rsidRDefault="003E20F3" w:rsidP="00EC6B23">
            <w:pPr>
              <w:tabs>
                <w:tab w:val="left" w:pos="0"/>
                <w:tab w:val="num" w:pos="1211"/>
              </w:tabs>
              <w:jc w:val="both"/>
              <w:rPr>
                <w:bCs/>
                <w:snapToGrid w:val="0"/>
              </w:rPr>
            </w:pPr>
            <w:r w:rsidRPr="00391F73">
              <w:rPr>
                <w:bCs/>
                <w:snapToGrid w:val="0"/>
              </w:rPr>
              <w:t>и свидетельство в соответствии с инструкциями, приведенными в закупочной документации.</w:t>
            </w:r>
          </w:p>
          <w:p w:rsidR="003E20F3" w:rsidRPr="00391F73" w:rsidRDefault="003E20F3" w:rsidP="00EC6B23">
            <w:pPr>
              <w:tabs>
                <w:tab w:val="left" w:pos="778"/>
              </w:tabs>
              <w:jc w:val="both"/>
              <w:rPr>
                <w:rFonts w:eastAsia="Arial Unicode MS"/>
              </w:rPr>
            </w:pPr>
            <w:r w:rsidRPr="00391F73">
              <w:t>По данным документам должна прослеживаться полностью цепочка от участника закупки до такого изготовителя оборудования</w:t>
            </w:r>
            <w:r w:rsidRPr="00391F73" w:rsidDel="00BB3DB8">
              <w:t xml:space="preserve"> </w:t>
            </w:r>
            <w:r w:rsidRPr="00391F73">
              <w:t>(по номенклатуре спецификации Тома 2 «Техническая часть»), предлагаемого в рамках настоящей закупки.</w:t>
            </w:r>
          </w:p>
        </w:tc>
      </w:tr>
    </w:tbl>
    <w:p w:rsidR="00391F73" w:rsidRDefault="00391F73"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Default="00E73672" w:rsidP="00EC6B23"/>
    <w:p w:rsidR="00E73672" w:rsidRPr="00840E1C" w:rsidRDefault="00E73672" w:rsidP="00EC6B23"/>
    <w:p w:rsidR="00703F4C" w:rsidRPr="00E73672" w:rsidRDefault="00703F4C" w:rsidP="00EC6B23">
      <w:pPr>
        <w:pStyle w:val="1"/>
        <w:numPr>
          <w:ilvl w:val="2"/>
          <w:numId w:val="18"/>
        </w:numPr>
        <w:tabs>
          <w:tab w:val="left" w:pos="1418"/>
          <w:tab w:val="left" w:pos="1843"/>
        </w:tabs>
        <w:spacing w:before="120" w:after="120"/>
        <w:ind w:left="0" w:firstLine="567"/>
        <w:jc w:val="both"/>
        <w:rPr>
          <w:szCs w:val="28"/>
        </w:rPr>
      </w:pPr>
      <w:bookmarkStart w:id="55" w:name="_Toc414869546"/>
      <w:bookmarkStart w:id="56" w:name="_Toc428170450"/>
      <w:r w:rsidRPr="00E73672">
        <w:rPr>
          <w:szCs w:val="28"/>
        </w:rPr>
        <w:lastRenderedPageBreak/>
        <w:t>Требования к продукции</w:t>
      </w:r>
      <w:bookmarkEnd w:id="55"/>
      <w:bookmarkEnd w:id="5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0"/>
        <w:gridCol w:w="7297"/>
        <w:gridCol w:w="7438"/>
      </w:tblGrid>
      <w:tr w:rsidR="00703F4C" w:rsidRPr="00703F4C" w:rsidTr="00E73672">
        <w:trPr>
          <w:cantSplit/>
          <w:trHeight w:val="60"/>
          <w:tblHeader/>
        </w:trPr>
        <w:tc>
          <w:tcPr>
            <w:tcW w:w="186" w:type="pct"/>
            <w:tcBorders>
              <w:right w:val="single" w:sz="4" w:space="0" w:color="auto"/>
            </w:tcBorders>
            <w:vAlign w:val="center"/>
          </w:tcPr>
          <w:p w:rsidR="00703F4C" w:rsidRPr="00703F4C" w:rsidRDefault="00703F4C" w:rsidP="00EC6B23">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84" w:type="pct"/>
            <w:tcBorders>
              <w:left w:val="single" w:sz="4" w:space="0" w:color="auto"/>
            </w:tcBorders>
            <w:vAlign w:val="center"/>
          </w:tcPr>
          <w:p w:rsidR="00703F4C" w:rsidRPr="00703F4C" w:rsidRDefault="00703F4C" w:rsidP="00EC6B23">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EC6B23">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E73672">
        <w:trPr>
          <w:cantSplit/>
          <w:trHeight w:val="4403"/>
          <w:tblHeader/>
        </w:trPr>
        <w:tc>
          <w:tcPr>
            <w:tcW w:w="186" w:type="pct"/>
            <w:tcBorders>
              <w:right w:val="single" w:sz="4" w:space="0" w:color="auto"/>
            </w:tcBorders>
          </w:tcPr>
          <w:p w:rsidR="0010033A" w:rsidRPr="00C20EDB" w:rsidRDefault="0010033A" w:rsidP="00EC6B23">
            <w:pPr>
              <w:widowControl w:val="0"/>
              <w:numPr>
                <w:ilvl w:val="0"/>
                <w:numId w:val="19"/>
              </w:numPr>
              <w:shd w:val="clear" w:color="auto" w:fill="FFFFFF"/>
              <w:tabs>
                <w:tab w:val="left" w:pos="299"/>
              </w:tabs>
              <w:ind w:left="431" w:right="-57" w:hanging="357"/>
              <w:jc w:val="center"/>
              <w:rPr>
                <w:rFonts w:eastAsia="Arial Unicode MS"/>
                <w:bCs/>
              </w:rPr>
            </w:pPr>
          </w:p>
        </w:tc>
        <w:tc>
          <w:tcPr>
            <w:tcW w:w="2384" w:type="pct"/>
            <w:tcBorders>
              <w:left w:val="single" w:sz="4" w:space="0" w:color="auto"/>
            </w:tcBorders>
          </w:tcPr>
          <w:p w:rsidR="0010033A" w:rsidRDefault="0010033A" w:rsidP="00EC6B23">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EC6B23">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10033A" w:rsidRDefault="0010033A" w:rsidP="00EC6B23">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содержащее:</w:t>
            </w:r>
            <w:r>
              <w:rPr>
                <w:bCs/>
              </w:rPr>
              <w:t xml:space="preserve"> </w:t>
            </w:r>
          </w:p>
          <w:p w:rsidR="0084076A" w:rsidRDefault="00D64928" w:rsidP="00EC6B23">
            <w:pPr>
              <w:pStyle w:val="afff1"/>
              <w:widowControl w:val="0"/>
              <w:numPr>
                <w:ilvl w:val="0"/>
                <w:numId w:val="20"/>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10033A">
              <w:rPr>
                <w:rFonts w:ascii="Times New Roman" w:eastAsia="Times New Roman" w:hAnsi="Times New Roman"/>
                <w:b/>
                <w:i/>
                <w:sz w:val="24"/>
                <w:szCs w:val="24"/>
                <w:lang w:eastAsia="ru-RU"/>
              </w:rPr>
              <w:t>;</w:t>
            </w:r>
          </w:p>
          <w:p w:rsidR="0084076A" w:rsidRDefault="00C05792" w:rsidP="00EC6B23">
            <w:pPr>
              <w:pStyle w:val="afff1"/>
              <w:widowControl w:val="0"/>
              <w:numPr>
                <w:ilvl w:val="0"/>
                <w:numId w:val="20"/>
              </w:numPr>
              <w:shd w:val="clear" w:color="auto" w:fill="FFFFFF"/>
              <w:spacing w:after="0" w:line="240" w:lineRule="auto"/>
              <w:ind w:left="714" w:hanging="357"/>
              <w:contextualSpacing w:val="0"/>
              <w:jc w:val="both"/>
              <w:rPr>
                <w:rFonts w:eastAsia="Times New Roman"/>
                <w:b/>
                <w:i/>
              </w:rPr>
            </w:pPr>
            <w:r w:rsidRPr="00EA28DF">
              <w:rPr>
                <w:rFonts w:ascii="Times New Roman" w:eastAsia="Arial Unicode MS" w:hAnsi="Times New Roman"/>
                <w:b/>
                <w:i/>
                <w:sz w:val="24"/>
                <w:szCs w:val="24"/>
              </w:rPr>
              <w:t>Срок представляемой гарантии качества продукции</w:t>
            </w:r>
            <w:r w:rsidR="00D64928" w:rsidRPr="00D64928">
              <w:rPr>
                <w:rFonts w:ascii="Times New Roman" w:eastAsia="Times New Roman" w:hAnsi="Times New Roman"/>
                <w:b/>
                <w:i/>
                <w:sz w:val="24"/>
                <w:szCs w:val="24"/>
                <w:lang w:eastAsia="ru-RU"/>
              </w:rPr>
              <w:t>.</w:t>
            </w:r>
          </w:p>
          <w:p w:rsidR="0010033A" w:rsidRPr="00703F4C" w:rsidRDefault="0010033A" w:rsidP="00EC6B23">
            <w:pPr>
              <w:shd w:val="clear" w:color="auto" w:fill="FFFFFF"/>
              <w:tabs>
                <w:tab w:val="left" w:pos="5740"/>
              </w:tabs>
              <w:ind w:left="-57" w:right="-57"/>
              <w:jc w:val="both"/>
              <w:rPr>
                <w:rFonts w:eastAsia="Arial Unicode MS"/>
              </w:rPr>
            </w:pPr>
          </w:p>
        </w:tc>
      </w:tr>
    </w:tbl>
    <w:p w:rsidR="00703F4C" w:rsidRPr="00703F4C" w:rsidRDefault="00703F4C" w:rsidP="00EC6B23"/>
    <w:p w:rsidR="00EA3525" w:rsidRPr="00E73672" w:rsidRDefault="00EA3525" w:rsidP="00EC6B23">
      <w:pPr>
        <w:pStyle w:val="1"/>
        <w:numPr>
          <w:ilvl w:val="1"/>
          <w:numId w:val="18"/>
        </w:numPr>
        <w:spacing w:before="120" w:after="120"/>
        <w:jc w:val="both"/>
        <w:rPr>
          <w:szCs w:val="28"/>
        </w:rPr>
      </w:pPr>
      <w:bookmarkStart w:id="57" w:name="_Ref395172188"/>
      <w:bookmarkStart w:id="58" w:name="_Toc395190385"/>
      <w:bookmarkStart w:id="59" w:name="_Toc414869547"/>
      <w:bookmarkStart w:id="60" w:name="_Toc428170451"/>
      <w:r w:rsidRPr="00E73672">
        <w:rPr>
          <w:szCs w:val="28"/>
        </w:rPr>
        <w:t>СОСТАВ ЗАЯВКИ НА УЧАСТИЕ В </w:t>
      </w:r>
      <w:r w:rsidR="00BA3C22" w:rsidRPr="00E73672">
        <w:rPr>
          <w:szCs w:val="28"/>
        </w:rPr>
        <w:t>ЗАКУПКЕ</w:t>
      </w:r>
      <w:r w:rsidRPr="00E73672">
        <w:rPr>
          <w:szCs w:val="28"/>
        </w:rPr>
        <w:t>.</w:t>
      </w:r>
      <w:bookmarkEnd w:id="57"/>
      <w:bookmarkEnd w:id="58"/>
      <w:bookmarkEnd w:id="59"/>
      <w:bookmarkEnd w:id="60"/>
    </w:p>
    <w:p w:rsidR="00C05792" w:rsidRPr="00C05792" w:rsidRDefault="00C05792" w:rsidP="00EC6B23">
      <w:pPr>
        <w:pStyle w:val="Times12"/>
        <w:rPr>
          <w:szCs w:val="24"/>
        </w:rPr>
      </w:pPr>
      <w:r w:rsidRPr="00C05792">
        <w:rPr>
          <w:szCs w:val="24"/>
        </w:rPr>
        <w:t>Документы, прикладываемые к заявке на участие в закупке, в форме электронных документов:</w:t>
      </w:r>
    </w:p>
    <w:p w:rsidR="00C05792" w:rsidRPr="00C05792" w:rsidRDefault="00C05792" w:rsidP="00EC6B23">
      <w:pPr>
        <w:pStyle w:val="Times12"/>
        <w:rPr>
          <w:szCs w:val="24"/>
        </w:rPr>
      </w:pPr>
      <w:r>
        <w:rPr>
          <w:szCs w:val="24"/>
        </w:rPr>
        <w:t>1)</w:t>
      </w:r>
      <w:r>
        <w:rPr>
          <w:szCs w:val="24"/>
        </w:rPr>
        <w:tab/>
        <w:t>З</w:t>
      </w:r>
      <w:r w:rsidRPr="00C05792">
        <w:rPr>
          <w:szCs w:val="24"/>
        </w:rPr>
        <w:t>аявка на участие в закупке по форме и в соответствии с инструкциями, приведенными в настоящей закупочной документации (подраздел 4.1, Форма 1);</w:t>
      </w:r>
    </w:p>
    <w:p w:rsidR="00C05792" w:rsidRPr="00C05792" w:rsidRDefault="00C05792" w:rsidP="00EC6B23">
      <w:pPr>
        <w:pStyle w:val="Times12"/>
        <w:rPr>
          <w:szCs w:val="24"/>
        </w:rPr>
      </w:pPr>
      <w:proofErr w:type="gramStart"/>
      <w:r w:rsidRPr="00C05792">
        <w:rPr>
          <w:szCs w:val="24"/>
        </w:rPr>
        <w:t>2)</w:t>
      </w:r>
      <w:r w:rsidRPr="00C05792">
        <w:rPr>
          <w:szCs w:val="24"/>
        </w:rPr>
        <w:tab/>
      </w:r>
      <w:r>
        <w:rPr>
          <w:szCs w:val="24"/>
        </w:rPr>
        <w:t>В</w:t>
      </w:r>
      <w:r w:rsidRPr="00C05792">
        <w:rPr>
          <w:szCs w:val="24"/>
        </w:rPr>
        <w:t xml:space="preserve">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4.1, Форма 1.1), предоставляются в составе заявки на участие в закупке в двух форматах: *.</w:t>
      </w:r>
      <w:proofErr w:type="spellStart"/>
      <w:r w:rsidRPr="00C05792">
        <w:rPr>
          <w:szCs w:val="24"/>
        </w:rPr>
        <w:t>pdf</w:t>
      </w:r>
      <w:proofErr w:type="spellEnd"/>
      <w:r w:rsidRPr="00C05792">
        <w:rPr>
          <w:szCs w:val="24"/>
        </w:rPr>
        <w:t xml:space="preserve"> с подписью и печатью, а также в</w:t>
      </w:r>
      <w:proofErr w:type="gramEnd"/>
      <w:r w:rsidRPr="00C05792">
        <w:rPr>
          <w:szCs w:val="24"/>
        </w:rPr>
        <w:t xml:space="preserve"> редактируемом </w:t>
      </w:r>
      <w:proofErr w:type="gramStart"/>
      <w:r w:rsidRPr="00C05792">
        <w:rPr>
          <w:szCs w:val="24"/>
        </w:rPr>
        <w:t>формате</w:t>
      </w:r>
      <w:proofErr w:type="gramEnd"/>
      <w:r w:rsidRPr="00C05792">
        <w:rPr>
          <w:szCs w:val="24"/>
        </w:rPr>
        <w:t xml:space="preserve"> *.</w:t>
      </w:r>
      <w:proofErr w:type="spellStart"/>
      <w:r w:rsidRPr="00C05792">
        <w:rPr>
          <w:szCs w:val="24"/>
        </w:rPr>
        <w:t>doc</w:t>
      </w:r>
      <w:proofErr w:type="spellEnd"/>
      <w:r w:rsidRPr="00C05792">
        <w:rPr>
          <w:szCs w:val="24"/>
        </w:rPr>
        <w:t xml:space="preserve"> или *.</w:t>
      </w:r>
      <w:proofErr w:type="spellStart"/>
      <w:r w:rsidRPr="00C05792">
        <w:rPr>
          <w:szCs w:val="24"/>
        </w:rPr>
        <w:t>xls</w:t>
      </w:r>
      <w:proofErr w:type="spellEnd"/>
      <w:r w:rsidRPr="00C05792">
        <w:rPr>
          <w:szCs w:val="24"/>
        </w:rPr>
        <w:t>.</w:t>
      </w:r>
    </w:p>
    <w:p w:rsidR="00C05792" w:rsidRPr="00C05792" w:rsidRDefault="00C05792" w:rsidP="00EC6B23">
      <w:pPr>
        <w:pStyle w:val="Times12"/>
        <w:rPr>
          <w:szCs w:val="24"/>
        </w:rPr>
      </w:pPr>
      <w:r w:rsidRPr="00C05792">
        <w:rPr>
          <w:szCs w:val="24"/>
        </w:rPr>
        <w:t>3)</w:t>
      </w:r>
      <w:r w:rsidRPr="00C05792">
        <w:rPr>
          <w:szCs w:val="24"/>
        </w:rPr>
        <w:tab/>
        <w:t>Техническое предложение (подраздел 4.1, Форма 2).</w:t>
      </w:r>
    </w:p>
    <w:p w:rsidR="00EA3525" w:rsidRDefault="00C05792" w:rsidP="00EC6B23">
      <w:pPr>
        <w:pStyle w:val="Times12"/>
        <w:ind w:firstLine="0"/>
        <w:rPr>
          <w:szCs w:val="24"/>
        </w:rPr>
      </w:pPr>
      <w:r>
        <w:rPr>
          <w:szCs w:val="24"/>
        </w:rPr>
        <w:t xml:space="preserve">         4)</w:t>
      </w:r>
      <w:r>
        <w:rPr>
          <w:szCs w:val="24"/>
        </w:rPr>
        <w:tab/>
        <w:t>Д</w:t>
      </w:r>
      <w:r w:rsidRPr="00C05792">
        <w:rPr>
          <w:szCs w:val="24"/>
        </w:rPr>
        <w:t>окументы, указанные в подразделе 2.1 настоящей закупочной документации.</w:t>
      </w: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EC6B23">
      <w:pPr>
        <w:tabs>
          <w:tab w:val="left" w:pos="1134"/>
        </w:tabs>
        <w:contextualSpacing/>
        <w:jc w:val="both"/>
        <w:rPr>
          <w:sz w:val="28"/>
          <w:szCs w:val="28"/>
        </w:rPr>
        <w:sectPr w:rsidR="005D6E3F" w:rsidSect="0072366F">
          <w:headerReference w:type="default" r:id="rId25"/>
          <w:footerReference w:type="default" r:id="rId26"/>
          <w:pgSz w:w="16840" w:h="11907" w:orient="landscape" w:code="9"/>
          <w:pgMar w:top="851" w:right="1134" w:bottom="284" w:left="993" w:header="567" w:footer="342" w:gutter="0"/>
          <w:cols w:space="708"/>
          <w:docGrid w:linePitch="360"/>
        </w:sectPr>
      </w:pPr>
    </w:p>
    <w:p w:rsidR="00DF507B" w:rsidRDefault="00DF507B" w:rsidP="00EC6B23">
      <w:pPr>
        <w:ind w:firstLine="709"/>
        <w:jc w:val="both"/>
        <w:rPr>
          <w:b/>
          <w:i/>
        </w:rPr>
      </w:pPr>
    </w:p>
    <w:p w:rsidR="005D6E3F" w:rsidRPr="00C05792" w:rsidRDefault="005D6E3F" w:rsidP="00EC6B23">
      <w:pPr>
        <w:pStyle w:val="1"/>
        <w:numPr>
          <w:ilvl w:val="0"/>
          <w:numId w:val="18"/>
        </w:numPr>
        <w:tabs>
          <w:tab w:val="left" w:pos="426"/>
        </w:tabs>
        <w:ind w:left="0" w:firstLine="0"/>
        <w:jc w:val="both"/>
        <w:rPr>
          <w:sz w:val="28"/>
          <w:szCs w:val="28"/>
        </w:rPr>
      </w:pPr>
      <w:bookmarkStart w:id="61" w:name="_Ref321475870"/>
      <w:bookmarkStart w:id="62" w:name="_Toc398564600"/>
      <w:bookmarkStart w:id="63" w:name="_Toc399408089"/>
      <w:bookmarkStart w:id="64" w:name="_Toc414869549"/>
      <w:bookmarkStart w:id="65" w:name="_Toc428170452"/>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bookmarkEnd w:id="65"/>
    </w:p>
    <w:p w:rsidR="003D5380" w:rsidRDefault="00C05792" w:rsidP="00EC6B23">
      <w:pPr>
        <w:ind w:right="153"/>
        <w:jc w:val="both"/>
      </w:pPr>
      <w:r>
        <w:t xml:space="preserve">       </w:t>
      </w:r>
      <w:r w:rsidR="003D5380" w:rsidRPr="004132BA">
        <w:t xml:space="preserve">Закупочная комиссия ранжирует заявки по цене, начиная </w:t>
      </w:r>
      <w:proofErr w:type="gramStart"/>
      <w:r w:rsidR="003D5380" w:rsidRPr="004132BA">
        <w:t>с</w:t>
      </w:r>
      <w:proofErr w:type="gramEnd"/>
      <w:r w:rsidR="003D5380" w:rsidRPr="004132BA">
        <w:t xml:space="preserve"> наименьшей. При равенстве цен заявок </w:t>
      </w:r>
      <w:r w:rsidR="003D5380" w:rsidRPr="003D5380">
        <w:rPr>
          <w:bCs/>
        </w:rPr>
        <w:t>различных</w:t>
      </w:r>
      <w:r w:rsidR="003D5380" w:rsidRPr="004132BA">
        <w:t xml:space="preserve"> участников лучшее (более высокое) место в </w:t>
      </w:r>
      <w:proofErr w:type="spellStart"/>
      <w:r w:rsidR="003D5380" w:rsidRPr="004132BA">
        <w:t>ранжировке</w:t>
      </w:r>
      <w:proofErr w:type="spellEnd"/>
      <w:r w:rsidR="003D5380" w:rsidRPr="004132BA">
        <w:t xml:space="preserve"> получает участник, который раньше подал заявку на участие в запросе цен.</w:t>
      </w:r>
    </w:p>
    <w:p w:rsidR="003D5380" w:rsidRDefault="003D5380" w:rsidP="00EC6B23">
      <w:pPr>
        <w:ind w:right="153" w:firstLine="636"/>
        <w:jc w:val="both"/>
        <w:rPr>
          <w:b/>
          <w:i/>
        </w:rPr>
      </w:pPr>
    </w:p>
    <w:p w:rsidR="00144C23" w:rsidRPr="00FC009D" w:rsidRDefault="00144C23" w:rsidP="00EC6B23">
      <w:pPr>
        <w:pStyle w:val="1"/>
        <w:numPr>
          <w:ilvl w:val="0"/>
          <w:numId w:val="1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14869550"/>
      <w:bookmarkStart w:id="74" w:name="_Toc428170453"/>
      <w:bookmarkStart w:id="75" w:name="_Toc260130025"/>
      <w:bookmarkStart w:id="76"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bookmarkEnd w:id="74"/>
    </w:p>
    <w:p w:rsidR="00144C23" w:rsidRDefault="00C05792" w:rsidP="00EC6B23">
      <w:pPr>
        <w:tabs>
          <w:tab w:val="left" w:pos="0"/>
        </w:tabs>
        <w:overflowPunct w:val="0"/>
        <w:autoSpaceDE w:val="0"/>
        <w:autoSpaceDN w:val="0"/>
        <w:adjustRightInd w:val="0"/>
        <w:ind w:right="153"/>
        <w:jc w:val="both"/>
        <w:rPr>
          <w:b/>
          <w:bCs/>
          <w:i/>
        </w:rPr>
      </w:pPr>
      <w:r w:rsidRPr="00C05792">
        <w:rPr>
          <w:bCs/>
        </w:rPr>
        <w:t>4.1. Образцы форм основных документов, включаемых в заявку на участие в закупке:</w:t>
      </w:r>
    </w:p>
    <w:p w:rsidR="00C05792" w:rsidRPr="00C05792" w:rsidRDefault="00C05792" w:rsidP="00EC6B23">
      <w:pPr>
        <w:overflowPunct w:val="0"/>
        <w:autoSpaceDE w:val="0"/>
        <w:autoSpaceDN w:val="0"/>
        <w:adjustRightInd w:val="0"/>
        <w:jc w:val="right"/>
        <w:rPr>
          <w:b/>
          <w:sz w:val="28"/>
          <w:szCs w:val="28"/>
        </w:rPr>
      </w:pPr>
      <w:r w:rsidRPr="00C05792">
        <w:rPr>
          <w:b/>
          <w:sz w:val="28"/>
          <w:szCs w:val="28"/>
        </w:rPr>
        <w:t>Форма 1.</w:t>
      </w:r>
    </w:p>
    <w:p w:rsidR="00C05792" w:rsidRPr="00C05792" w:rsidRDefault="00C05792" w:rsidP="00EC6B23">
      <w:pPr>
        <w:overflowPunct w:val="0"/>
        <w:autoSpaceDE w:val="0"/>
        <w:autoSpaceDN w:val="0"/>
        <w:adjustRightInd w:val="0"/>
        <w:ind w:firstLine="567"/>
        <w:jc w:val="right"/>
        <w:rPr>
          <w:sz w:val="28"/>
          <w:szCs w:val="28"/>
        </w:rPr>
      </w:pPr>
    </w:p>
    <w:p w:rsidR="00C05792" w:rsidRPr="00C05792" w:rsidRDefault="00C05792" w:rsidP="00EC6B23">
      <w:pPr>
        <w:rPr>
          <w:b/>
          <w:i/>
        </w:rPr>
      </w:pPr>
      <w:r w:rsidRPr="00C05792">
        <w:rPr>
          <w:b/>
          <w:i/>
        </w:rPr>
        <w:t>Фирменный бланк участника закупки</w:t>
      </w:r>
    </w:p>
    <w:p w:rsidR="00C05792" w:rsidRPr="00C05792" w:rsidRDefault="00C05792" w:rsidP="00EC6B23">
      <w:pPr>
        <w:overflowPunct w:val="0"/>
        <w:autoSpaceDE w:val="0"/>
        <w:autoSpaceDN w:val="0"/>
        <w:adjustRightInd w:val="0"/>
        <w:spacing w:before="120"/>
        <w:rPr>
          <w:bCs/>
        </w:rPr>
      </w:pPr>
      <w:r w:rsidRPr="00C05792">
        <w:rPr>
          <w:bCs/>
        </w:rPr>
        <w:t>«___» __________ 20___ года №______</w:t>
      </w:r>
    </w:p>
    <w:p w:rsidR="00C05792" w:rsidRPr="00C05792" w:rsidRDefault="00C05792" w:rsidP="00EC6B23">
      <w:pPr>
        <w:overflowPunct w:val="0"/>
        <w:autoSpaceDE w:val="0"/>
        <w:autoSpaceDN w:val="0"/>
        <w:adjustRightInd w:val="0"/>
        <w:spacing w:before="120"/>
        <w:jc w:val="right"/>
        <w:rPr>
          <w:b/>
          <w:i/>
        </w:rPr>
      </w:pPr>
      <w:r w:rsidRPr="00C05792">
        <w:rPr>
          <w:b/>
          <w:i/>
        </w:rPr>
        <w:t>Лот __</w:t>
      </w:r>
    </w:p>
    <w:p w:rsidR="00C05792" w:rsidRPr="00C05792" w:rsidRDefault="00C05792" w:rsidP="00EC6B23">
      <w:pPr>
        <w:keepNext/>
        <w:jc w:val="center"/>
        <w:outlineLvl w:val="1"/>
        <w:rPr>
          <w:iCs/>
          <w:sz w:val="28"/>
          <w:szCs w:val="28"/>
        </w:rPr>
      </w:pPr>
      <w:bookmarkStart w:id="77" w:name="_Письмо_о_подаче"/>
      <w:bookmarkStart w:id="78" w:name="_Toc255987071"/>
      <w:bookmarkStart w:id="79" w:name="_Toc272505461"/>
      <w:bookmarkStart w:id="80" w:name="_Toc390267513"/>
      <w:bookmarkStart w:id="81" w:name="_Toc412201945"/>
      <w:bookmarkStart w:id="82" w:name="_Toc428170454"/>
      <w:bookmarkEnd w:id="77"/>
      <w:r w:rsidRPr="00C05792">
        <w:rPr>
          <w:iCs/>
          <w:sz w:val="28"/>
          <w:szCs w:val="28"/>
        </w:rPr>
        <w:t>ЗАЯВКА НА УЧАСТИЕ В ЗАКУПКЕ (Форма 1)</w:t>
      </w:r>
      <w:bookmarkEnd w:id="78"/>
      <w:bookmarkEnd w:id="79"/>
      <w:bookmarkEnd w:id="80"/>
      <w:bookmarkEnd w:id="81"/>
      <w:bookmarkEnd w:id="82"/>
    </w:p>
    <w:p w:rsidR="00C05792" w:rsidRPr="00C05792" w:rsidRDefault="00C05792" w:rsidP="00EC6B23">
      <w:pPr>
        <w:tabs>
          <w:tab w:val="left" w:pos="7938"/>
        </w:tabs>
        <w:ind w:firstLine="4820"/>
        <w:jc w:val="center"/>
        <w:rPr>
          <w:b/>
        </w:rPr>
      </w:pPr>
    </w:p>
    <w:p w:rsidR="00C05792" w:rsidRPr="00C05792" w:rsidRDefault="00C05792" w:rsidP="00EC6B23">
      <w:pPr>
        <w:ind w:firstLine="426"/>
        <w:jc w:val="both"/>
        <w:rPr>
          <w:sz w:val="22"/>
        </w:rPr>
      </w:pPr>
      <w:r w:rsidRPr="00EC1373">
        <w:t>Изучив извещение о проведении закупки на право заключения договора/</w:t>
      </w:r>
      <w:proofErr w:type="spellStart"/>
      <w:proofErr w:type="gramStart"/>
      <w:r w:rsidRPr="00EC1373">
        <w:rPr>
          <w:b/>
          <w:i/>
        </w:rPr>
        <w:t>ов</w:t>
      </w:r>
      <w:proofErr w:type="spellEnd"/>
      <w:r w:rsidRPr="00EC1373">
        <w:t xml:space="preserve"> на</w:t>
      </w:r>
      <w:proofErr w:type="gramEnd"/>
      <w:r w:rsidRPr="00EC1373">
        <w:t xml:space="preserve"> ________________________, опубликованное на_________________ </w:t>
      </w:r>
      <w:r w:rsidRPr="00EC1373">
        <w:rPr>
          <w:b/>
          <w:i/>
          <w:sz w:val="20"/>
        </w:rPr>
        <w:t>[указывается сайт, на котором опубликована закупка]</w:t>
      </w:r>
      <w:r w:rsidRPr="00EC1373">
        <w:t xml:space="preserve">, закупка № ______ </w:t>
      </w:r>
      <w:r w:rsidRPr="00EC1373">
        <w:rPr>
          <w:b/>
          <w:i/>
          <w:sz w:val="20"/>
        </w:rPr>
        <w:t>[указывается номер закупки на указанном сайте],</w:t>
      </w:r>
      <w:r w:rsidRPr="00EC1373">
        <w:rPr>
          <w:b/>
          <w:i/>
        </w:rPr>
        <w:t xml:space="preserve"> </w:t>
      </w:r>
      <w:r w:rsidRPr="00EC1373">
        <w:t>закупочную документацию, понимая и принимая установленные в них требования и условия закупки,</w:t>
      </w:r>
      <w:r w:rsidRPr="00C05792">
        <w:rPr>
          <w:sz w:val="28"/>
          <w:szCs w:val="28"/>
        </w:rPr>
        <w:t xml:space="preserve"> </w:t>
      </w:r>
      <w:r w:rsidRPr="00C05792">
        <w:rPr>
          <w:sz w:val="22"/>
        </w:rPr>
        <w:t>_________________</w:t>
      </w:r>
      <w:r w:rsidR="00EC1373">
        <w:rPr>
          <w:sz w:val="22"/>
        </w:rPr>
        <w:t>_____________________</w:t>
      </w:r>
      <w:r w:rsidRPr="00C05792">
        <w:rPr>
          <w:sz w:val="22"/>
        </w:rPr>
        <w:t xml:space="preserve">__________________________________________, </w:t>
      </w:r>
    </w:p>
    <w:p w:rsidR="00C05792" w:rsidRPr="00C05792" w:rsidRDefault="00C05792" w:rsidP="00EC6B23">
      <w:pPr>
        <w:suppressAutoHyphens/>
        <w:overflowPunct w:val="0"/>
        <w:autoSpaceDE w:val="0"/>
        <w:autoSpaceDN w:val="0"/>
        <w:adjustRightInd w:val="0"/>
        <w:jc w:val="center"/>
        <w:rPr>
          <w:bCs/>
          <w:sz w:val="22"/>
          <w:szCs w:val="22"/>
        </w:rPr>
      </w:pPr>
      <w:r w:rsidRPr="00C05792">
        <w:rPr>
          <w:b/>
          <w:bCs/>
          <w:i/>
          <w:szCs w:val="22"/>
          <w:vertAlign w:val="superscript"/>
        </w:rPr>
        <w:t>(полное наименование участника закупки с указанием организационно-правовой формы)</w:t>
      </w:r>
    </w:p>
    <w:p w:rsidR="00C05792" w:rsidRPr="00C05792" w:rsidRDefault="00C05792" w:rsidP="00EC6B23">
      <w:pPr>
        <w:suppressAutoHyphens/>
        <w:overflowPunct w:val="0"/>
        <w:autoSpaceDE w:val="0"/>
        <w:autoSpaceDN w:val="0"/>
        <w:adjustRightInd w:val="0"/>
        <w:jc w:val="both"/>
        <w:rPr>
          <w:bCs/>
          <w:sz w:val="22"/>
          <w:szCs w:val="22"/>
        </w:rPr>
      </w:pPr>
      <w:r w:rsidRPr="00EC1373">
        <w:rPr>
          <w:bCs/>
          <w:szCs w:val="22"/>
        </w:rPr>
        <w:t>ИНН, КПП, ОГРН, ОКПО</w:t>
      </w:r>
      <w:r w:rsidRPr="00C05792">
        <w:rPr>
          <w:bCs/>
          <w:sz w:val="22"/>
          <w:szCs w:val="22"/>
        </w:rPr>
        <w:t>____________________________________________</w:t>
      </w:r>
      <w:r w:rsidR="00EC1373">
        <w:rPr>
          <w:bCs/>
          <w:sz w:val="22"/>
          <w:szCs w:val="22"/>
        </w:rPr>
        <w:t>_________</w:t>
      </w:r>
      <w:r w:rsidRPr="00C05792">
        <w:rPr>
          <w:bCs/>
          <w:sz w:val="22"/>
          <w:szCs w:val="22"/>
        </w:rPr>
        <w:t>____________,</w:t>
      </w:r>
    </w:p>
    <w:p w:rsidR="00C05792" w:rsidRPr="00C05792" w:rsidRDefault="00C05792" w:rsidP="00EC6B23">
      <w:pPr>
        <w:suppressAutoHyphens/>
        <w:overflowPunct w:val="0"/>
        <w:autoSpaceDE w:val="0"/>
        <w:autoSpaceDN w:val="0"/>
        <w:adjustRightInd w:val="0"/>
        <w:ind w:left="1418" w:firstLine="709"/>
        <w:jc w:val="center"/>
        <w:rPr>
          <w:b/>
          <w:bCs/>
          <w:i/>
          <w:szCs w:val="22"/>
          <w:vertAlign w:val="superscript"/>
        </w:rPr>
      </w:pPr>
      <w:r w:rsidRPr="00C05792">
        <w:rPr>
          <w:b/>
          <w:bCs/>
          <w:i/>
          <w:szCs w:val="22"/>
          <w:vertAlign w:val="superscript"/>
        </w:rPr>
        <w:t>(ИНН, КПП, ОГРН, ОКПО участника закупки)</w:t>
      </w:r>
    </w:p>
    <w:p w:rsidR="00C05792" w:rsidRPr="00C05792" w:rsidRDefault="00C05792" w:rsidP="00EC6B23">
      <w:pPr>
        <w:suppressAutoHyphens/>
        <w:overflowPunct w:val="0"/>
        <w:autoSpaceDE w:val="0"/>
        <w:autoSpaceDN w:val="0"/>
        <w:adjustRightInd w:val="0"/>
        <w:jc w:val="both"/>
        <w:rPr>
          <w:bCs/>
          <w:sz w:val="22"/>
          <w:szCs w:val="22"/>
        </w:rPr>
      </w:pPr>
      <w:r w:rsidRPr="00EC1373">
        <w:rPr>
          <w:bCs/>
          <w:szCs w:val="22"/>
        </w:rPr>
        <w:t>юридический адрес</w:t>
      </w:r>
      <w:r w:rsidRPr="00C05792">
        <w:rPr>
          <w:bCs/>
          <w:sz w:val="22"/>
          <w:szCs w:val="22"/>
        </w:rPr>
        <w:t>_____________________________________________________________</w:t>
      </w:r>
      <w:r w:rsidR="00EC1373">
        <w:rPr>
          <w:bCs/>
          <w:sz w:val="22"/>
          <w:szCs w:val="22"/>
        </w:rPr>
        <w:t>____</w:t>
      </w:r>
      <w:r w:rsidRPr="00C05792">
        <w:rPr>
          <w:bCs/>
          <w:sz w:val="22"/>
          <w:szCs w:val="22"/>
        </w:rPr>
        <w:t>______,</w:t>
      </w:r>
    </w:p>
    <w:p w:rsidR="00C05792" w:rsidRPr="00C05792" w:rsidRDefault="00C05792" w:rsidP="00EC6B23">
      <w:pPr>
        <w:suppressAutoHyphens/>
        <w:overflowPunct w:val="0"/>
        <w:autoSpaceDE w:val="0"/>
        <w:autoSpaceDN w:val="0"/>
        <w:adjustRightInd w:val="0"/>
        <w:ind w:left="2836" w:firstLine="709"/>
        <w:jc w:val="center"/>
        <w:rPr>
          <w:b/>
          <w:bCs/>
          <w:i/>
          <w:szCs w:val="22"/>
          <w:vertAlign w:val="superscript"/>
        </w:rPr>
      </w:pPr>
      <w:r w:rsidRPr="00C05792">
        <w:rPr>
          <w:b/>
          <w:bCs/>
          <w:i/>
          <w:szCs w:val="22"/>
          <w:vertAlign w:val="superscript"/>
        </w:rPr>
        <w:t>(юридический адрес участника закупки)</w:t>
      </w:r>
    </w:p>
    <w:p w:rsidR="00C05792" w:rsidRPr="00C05792" w:rsidRDefault="00C05792" w:rsidP="00EC6B23">
      <w:pPr>
        <w:suppressAutoHyphens/>
        <w:overflowPunct w:val="0"/>
        <w:autoSpaceDE w:val="0"/>
        <w:autoSpaceDN w:val="0"/>
        <w:adjustRightInd w:val="0"/>
        <w:jc w:val="both"/>
        <w:rPr>
          <w:bCs/>
          <w:sz w:val="28"/>
          <w:szCs w:val="22"/>
        </w:rPr>
      </w:pPr>
      <w:r w:rsidRPr="00EC1373">
        <w:rPr>
          <w:bCs/>
          <w:szCs w:val="22"/>
        </w:rPr>
        <w:t xml:space="preserve">фактический адрес </w:t>
      </w:r>
      <w:r w:rsidRPr="00C05792">
        <w:rPr>
          <w:bCs/>
          <w:sz w:val="28"/>
          <w:szCs w:val="22"/>
        </w:rPr>
        <w:t>________________________________________________</w:t>
      </w:r>
      <w:r w:rsidR="00EC1373">
        <w:rPr>
          <w:bCs/>
          <w:sz w:val="28"/>
          <w:szCs w:val="22"/>
        </w:rPr>
        <w:t>___</w:t>
      </w:r>
      <w:r w:rsidRPr="00C05792">
        <w:rPr>
          <w:bCs/>
          <w:sz w:val="28"/>
          <w:szCs w:val="22"/>
        </w:rPr>
        <w:t>_</w:t>
      </w:r>
      <w:r w:rsidR="00EC1373">
        <w:rPr>
          <w:bCs/>
          <w:sz w:val="28"/>
          <w:szCs w:val="22"/>
        </w:rPr>
        <w:t>____</w:t>
      </w:r>
      <w:r w:rsidRPr="00C05792">
        <w:rPr>
          <w:bCs/>
          <w:sz w:val="28"/>
          <w:szCs w:val="22"/>
        </w:rPr>
        <w:t>,</w:t>
      </w:r>
    </w:p>
    <w:p w:rsidR="00C05792" w:rsidRPr="00C05792" w:rsidRDefault="00C05792" w:rsidP="00EC6B23">
      <w:pPr>
        <w:suppressAutoHyphens/>
        <w:overflowPunct w:val="0"/>
        <w:autoSpaceDE w:val="0"/>
        <w:autoSpaceDN w:val="0"/>
        <w:adjustRightInd w:val="0"/>
        <w:jc w:val="center"/>
        <w:rPr>
          <w:b/>
          <w:bCs/>
          <w:i/>
          <w:szCs w:val="22"/>
          <w:vertAlign w:val="superscript"/>
        </w:rPr>
      </w:pPr>
      <w:r w:rsidRPr="00C05792">
        <w:rPr>
          <w:b/>
          <w:bCs/>
          <w:i/>
          <w:szCs w:val="22"/>
          <w:vertAlign w:val="superscript"/>
        </w:rPr>
        <w:t>(фактический адрес участника закупки)</w:t>
      </w:r>
    </w:p>
    <w:p w:rsidR="00C05792" w:rsidRPr="00C05792" w:rsidRDefault="00C05792" w:rsidP="00EC6B23">
      <w:pPr>
        <w:suppressAutoHyphens/>
        <w:overflowPunct w:val="0"/>
        <w:autoSpaceDE w:val="0"/>
        <w:autoSpaceDN w:val="0"/>
        <w:adjustRightInd w:val="0"/>
        <w:jc w:val="both"/>
        <w:rPr>
          <w:bCs/>
          <w:sz w:val="28"/>
          <w:szCs w:val="22"/>
        </w:rPr>
      </w:pPr>
      <w:r w:rsidRPr="00EC1373">
        <w:rPr>
          <w:bCs/>
          <w:szCs w:val="22"/>
        </w:rPr>
        <w:t xml:space="preserve">почтовый адрес </w:t>
      </w:r>
      <w:r w:rsidRPr="00C05792">
        <w:rPr>
          <w:bCs/>
          <w:sz w:val="28"/>
          <w:szCs w:val="22"/>
        </w:rPr>
        <w:t>________________________________________________</w:t>
      </w:r>
      <w:r w:rsidR="00EC1373">
        <w:rPr>
          <w:bCs/>
          <w:sz w:val="28"/>
          <w:szCs w:val="22"/>
        </w:rPr>
        <w:t>_____</w:t>
      </w:r>
      <w:r w:rsidRPr="00C05792">
        <w:rPr>
          <w:bCs/>
          <w:sz w:val="28"/>
          <w:szCs w:val="22"/>
        </w:rPr>
        <w:t>_____,</w:t>
      </w:r>
    </w:p>
    <w:p w:rsidR="00C05792" w:rsidRPr="00C05792" w:rsidRDefault="00C05792" w:rsidP="00EC6B23">
      <w:pPr>
        <w:suppressAutoHyphens/>
        <w:overflowPunct w:val="0"/>
        <w:autoSpaceDE w:val="0"/>
        <w:autoSpaceDN w:val="0"/>
        <w:adjustRightInd w:val="0"/>
        <w:jc w:val="center"/>
        <w:rPr>
          <w:b/>
          <w:bCs/>
          <w:i/>
          <w:szCs w:val="22"/>
          <w:vertAlign w:val="superscript"/>
        </w:rPr>
      </w:pPr>
      <w:r w:rsidRPr="00C05792">
        <w:rPr>
          <w:b/>
          <w:bCs/>
          <w:i/>
          <w:szCs w:val="22"/>
          <w:vertAlign w:val="superscript"/>
        </w:rPr>
        <w:t>(почтовый адрес участника закупки)</w:t>
      </w:r>
    </w:p>
    <w:p w:rsidR="00C05792" w:rsidRPr="00C05792" w:rsidRDefault="00C05792" w:rsidP="00EC6B23">
      <w:pPr>
        <w:suppressAutoHyphens/>
        <w:overflowPunct w:val="0"/>
        <w:autoSpaceDE w:val="0"/>
        <w:autoSpaceDN w:val="0"/>
        <w:adjustRightInd w:val="0"/>
        <w:jc w:val="both"/>
        <w:rPr>
          <w:bCs/>
          <w:sz w:val="22"/>
          <w:szCs w:val="22"/>
        </w:rPr>
      </w:pPr>
      <w:r w:rsidRPr="00C05792">
        <w:rPr>
          <w:bCs/>
          <w:sz w:val="28"/>
          <w:szCs w:val="22"/>
        </w:rPr>
        <w:t xml:space="preserve">предлагает заключить договор </w:t>
      </w:r>
      <w:proofErr w:type="gramStart"/>
      <w:r w:rsidRPr="00C05792">
        <w:rPr>
          <w:bCs/>
          <w:sz w:val="28"/>
          <w:szCs w:val="22"/>
        </w:rPr>
        <w:t>на</w:t>
      </w:r>
      <w:proofErr w:type="gramEnd"/>
      <w:r w:rsidRPr="00C05792">
        <w:rPr>
          <w:bCs/>
          <w:sz w:val="28"/>
          <w:szCs w:val="22"/>
        </w:rPr>
        <w:t>:</w:t>
      </w:r>
      <w:r w:rsidRPr="00C05792">
        <w:rPr>
          <w:bCs/>
          <w:sz w:val="22"/>
          <w:szCs w:val="22"/>
        </w:rPr>
        <w:t xml:space="preserve"> ____________________________________________________</w:t>
      </w:r>
    </w:p>
    <w:p w:rsidR="00C05792" w:rsidRPr="00C05792" w:rsidRDefault="00C05792" w:rsidP="00EC6B23">
      <w:pPr>
        <w:ind w:left="3545"/>
        <w:jc w:val="center"/>
        <w:rPr>
          <w:b/>
          <w:bCs/>
          <w:i/>
          <w:szCs w:val="22"/>
          <w:vertAlign w:val="superscript"/>
        </w:rPr>
      </w:pPr>
      <w:r w:rsidRPr="00C05792">
        <w:rPr>
          <w:b/>
          <w:i/>
          <w:szCs w:val="22"/>
          <w:vertAlign w:val="superscript"/>
        </w:rPr>
        <w:t>(предмет договора)</w:t>
      </w:r>
    </w:p>
    <w:p w:rsidR="00C05792" w:rsidRPr="00EC1373" w:rsidRDefault="00C05792" w:rsidP="00EC6B23">
      <w:pPr>
        <w:suppressAutoHyphens/>
        <w:overflowPunct w:val="0"/>
        <w:autoSpaceDE w:val="0"/>
        <w:autoSpaceDN w:val="0"/>
        <w:adjustRightInd w:val="0"/>
        <w:jc w:val="both"/>
        <w:rPr>
          <w:bCs/>
        </w:rPr>
      </w:pPr>
      <w:proofErr w:type="gramStart"/>
      <w:r w:rsidRPr="00EC1373">
        <w:rPr>
          <w:bCs/>
        </w:rPr>
        <w:t xml:space="preserve">в соответствии с </w:t>
      </w:r>
      <w:r w:rsidRPr="00EC1373">
        <w:rPr>
          <w:b/>
          <w:i/>
        </w:rPr>
        <w:t>Техническим предложением, Графиком поставки товара/ выполнения работ/ оказания услуг, Сводной таблицей стоимости</w:t>
      </w:r>
      <w:r w:rsidRPr="00EC1373">
        <w:rPr>
          <w:bCs/>
        </w:rPr>
        <w:t xml:space="preserve"> и другими документами, являющимися неотъемлемыми приложениями к настоящей заявке </w:t>
      </w:r>
      <w:r w:rsidRPr="00EC1373">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EC1373">
        <w:rPr>
          <w:b/>
          <w:i/>
        </w:rPr>
        <w:t xml:space="preserve"> </w:t>
      </w:r>
      <w:proofErr w:type="gramStart"/>
      <w:r w:rsidRPr="00EC1373">
        <w:rPr>
          <w:b/>
          <w:i/>
        </w:rPr>
        <w:t xml:space="preserve">в таком случае вместо слов «на следующих условиях» указывается «на условиях, </w:t>
      </w:r>
      <w:r w:rsidRPr="00EC1373">
        <w:rPr>
          <w:b/>
          <w:i/>
          <w:iCs/>
        </w:rPr>
        <w:t>указанных при формировании заявки, поданной на ЭТП</w:t>
      </w:r>
      <w:r w:rsidRPr="00EC1373">
        <w:rPr>
          <w:b/>
          <w:i/>
        </w:rPr>
        <w:t>, с помощью функционала которой проводится данная закупка»]</w:t>
      </w:r>
      <w:r w:rsidRPr="00EC1373">
        <w:rPr>
          <w:bCs/>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792" w:rsidRPr="00C05792" w:rsidTr="00C05792">
        <w:trPr>
          <w:cantSplit/>
          <w:tblHeader/>
        </w:trPr>
        <w:tc>
          <w:tcPr>
            <w:tcW w:w="709" w:type="dxa"/>
            <w:vAlign w:val="center"/>
          </w:tcPr>
          <w:p w:rsidR="00C05792" w:rsidRPr="00C05792" w:rsidRDefault="00C05792" w:rsidP="00EC6B23">
            <w:pPr>
              <w:keepNext/>
              <w:ind w:left="-57" w:right="-57"/>
              <w:jc w:val="center"/>
            </w:pPr>
            <w:r w:rsidRPr="00C05792">
              <w:t xml:space="preserve">№ </w:t>
            </w:r>
            <w:proofErr w:type="gramStart"/>
            <w:r w:rsidRPr="00C05792">
              <w:t>п</w:t>
            </w:r>
            <w:proofErr w:type="gramEnd"/>
            <w:r w:rsidRPr="00C05792">
              <w:t>/п</w:t>
            </w:r>
          </w:p>
        </w:tc>
        <w:tc>
          <w:tcPr>
            <w:tcW w:w="4394" w:type="dxa"/>
            <w:vAlign w:val="center"/>
          </w:tcPr>
          <w:p w:rsidR="00C05792" w:rsidRPr="00C05792" w:rsidRDefault="00C05792" w:rsidP="00EC6B23">
            <w:pPr>
              <w:keepNext/>
              <w:ind w:left="-57" w:right="-57"/>
              <w:jc w:val="center"/>
            </w:pPr>
            <w:r w:rsidRPr="00C05792">
              <w:t>Условия заявок на участие в закупке</w:t>
            </w:r>
          </w:p>
        </w:tc>
        <w:tc>
          <w:tcPr>
            <w:tcW w:w="4962" w:type="dxa"/>
            <w:vAlign w:val="center"/>
          </w:tcPr>
          <w:p w:rsidR="00C05792" w:rsidRPr="00C05792" w:rsidRDefault="00C05792" w:rsidP="00EC6B23">
            <w:pPr>
              <w:keepNext/>
              <w:ind w:left="57" w:right="57"/>
              <w:jc w:val="center"/>
            </w:pPr>
            <w:r w:rsidRPr="00C05792">
              <w:t>Предложения участника</w:t>
            </w:r>
          </w:p>
        </w:tc>
      </w:tr>
      <w:tr w:rsidR="00C05792" w:rsidRPr="00C05792" w:rsidTr="00C05792">
        <w:trPr>
          <w:cantSplit/>
        </w:trPr>
        <w:tc>
          <w:tcPr>
            <w:tcW w:w="709" w:type="dxa"/>
            <w:vAlign w:val="center"/>
          </w:tcPr>
          <w:p w:rsidR="00C05792" w:rsidRPr="00C05792" w:rsidRDefault="00C05792" w:rsidP="00EC6B23">
            <w:pPr>
              <w:numPr>
                <w:ilvl w:val="0"/>
                <w:numId w:val="33"/>
              </w:numPr>
              <w:tabs>
                <w:tab w:val="left" w:pos="284"/>
              </w:tabs>
              <w:ind w:left="0" w:firstLine="0"/>
              <w:jc w:val="center"/>
            </w:pPr>
          </w:p>
        </w:tc>
        <w:tc>
          <w:tcPr>
            <w:tcW w:w="4394" w:type="dxa"/>
            <w:vAlign w:val="center"/>
          </w:tcPr>
          <w:p w:rsidR="00C05792" w:rsidRPr="00C05792" w:rsidRDefault="00C05792" w:rsidP="00EC6B23">
            <w:pPr>
              <w:ind w:left="57" w:right="57"/>
            </w:pPr>
            <w:r w:rsidRPr="00C05792">
              <w:rPr>
                <w:bCs/>
              </w:rPr>
              <w:t>Цена заявки, руб. с НДС</w:t>
            </w:r>
          </w:p>
        </w:tc>
        <w:tc>
          <w:tcPr>
            <w:tcW w:w="4962" w:type="dxa"/>
            <w:vAlign w:val="center"/>
          </w:tcPr>
          <w:p w:rsidR="00C05792" w:rsidRPr="00C05792" w:rsidRDefault="00C05792" w:rsidP="00EC6B23">
            <w:pPr>
              <w:ind w:left="57" w:right="57"/>
              <w:jc w:val="center"/>
            </w:pPr>
            <w:r w:rsidRPr="00C05792">
              <w:rPr>
                <w:b/>
                <w:i/>
              </w:rPr>
              <w:t>[указать цену договора с отражением размера НДС]</w:t>
            </w:r>
          </w:p>
        </w:tc>
      </w:tr>
      <w:tr w:rsidR="00C05792" w:rsidRPr="00C05792" w:rsidTr="00C05792">
        <w:trPr>
          <w:cantSplit/>
        </w:trPr>
        <w:tc>
          <w:tcPr>
            <w:tcW w:w="709" w:type="dxa"/>
            <w:vAlign w:val="center"/>
          </w:tcPr>
          <w:p w:rsidR="00C05792" w:rsidRPr="00C05792" w:rsidRDefault="00C05792" w:rsidP="00EC6B23">
            <w:pPr>
              <w:numPr>
                <w:ilvl w:val="0"/>
                <w:numId w:val="33"/>
              </w:numPr>
              <w:tabs>
                <w:tab w:val="left" w:pos="284"/>
              </w:tabs>
              <w:ind w:left="0" w:firstLine="0"/>
              <w:jc w:val="center"/>
            </w:pPr>
          </w:p>
        </w:tc>
        <w:tc>
          <w:tcPr>
            <w:tcW w:w="4394" w:type="dxa"/>
            <w:vAlign w:val="center"/>
          </w:tcPr>
          <w:p w:rsidR="00C05792" w:rsidRPr="00C05792" w:rsidRDefault="00C05792" w:rsidP="00EC6B23">
            <w:pPr>
              <w:ind w:left="57" w:right="57"/>
              <w:rPr>
                <w:bCs/>
              </w:rPr>
            </w:pPr>
            <w:r w:rsidRPr="00C05792">
              <w:rPr>
                <w:bCs/>
              </w:rPr>
              <w:t>Цена заявки, руб. без НДС</w:t>
            </w:r>
          </w:p>
        </w:tc>
        <w:tc>
          <w:tcPr>
            <w:tcW w:w="4962" w:type="dxa"/>
            <w:vAlign w:val="center"/>
          </w:tcPr>
          <w:p w:rsidR="00C05792" w:rsidRPr="00C05792" w:rsidRDefault="00C05792" w:rsidP="00EC6B23">
            <w:pPr>
              <w:ind w:left="57" w:right="57"/>
              <w:jc w:val="center"/>
              <w:rPr>
                <w:b/>
                <w:i/>
              </w:rPr>
            </w:pPr>
            <w:r w:rsidRPr="00C05792">
              <w:rPr>
                <w:b/>
                <w:i/>
              </w:rPr>
              <w:t>[указать цену договора без НДС]</w:t>
            </w:r>
          </w:p>
        </w:tc>
      </w:tr>
      <w:tr w:rsidR="00C05792" w:rsidRPr="00C05792" w:rsidTr="00C05792">
        <w:trPr>
          <w:cantSplit/>
        </w:trPr>
        <w:tc>
          <w:tcPr>
            <w:tcW w:w="709" w:type="dxa"/>
            <w:vAlign w:val="center"/>
          </w:tcPr>
          <w:p w:rsidR="00C05792" w:rsidRPr="00C05792" w:rsidRDefault="00C05792" w:rsidP="00EC6B23">
            <w:pPr>
              <w:numPr>
                <w:ilvl w:val="0"/>
                <w:numId w:val="33"/>
              </w:numPr>
              <w:tabs>
                <w:tab w:val="left" w:pos="284"/>
              </w:tabs>
              <w:ind w:left="0" w:firstLine="0"/>
              <w:jc w:val="center"/>
            </w:pPr>
          </w:p>
        </w:tc>
        <w:tc>
          <w:tcPr>
            <w:tcW w:w="4394" w:type="dxa"/>
            <w:vAlign w:val="center"/>
          </w:tcPr>
          <w:p w:rsidR="00C05792" w:rsidRPr="00C05792" w:rsidRDefault="00C05792" w:rsidP="00EC6B23">
            <w:pPr>
              <w:ind w:left="57" w:right="57"/>
              <w:rPr>
                <w:bCs/>
              </w:rPr>
            </w:pPr>
            <w:r w:rsidRPr="00C05792">
              <w:rPr>
                <w:bCs/>
              </w:rPr>
              <w:t xml:space="preserve">Срок </w:t>
            </w:r>
            <w:proofErr w:type="gramStart"/>
            <w:r w:rsidRPr="00C05792">
              <w:rPr>
                <w:b/>
                <w:i/>
              </w:rPr>
              <w:t>поставки товара/выполнения работ /оказания услуг</w:t>
            </w:r>
            <w:proofErr w:type="gramEnd"/>
          </w:p>
        </w:tc>
        <w:tc>
          <w:tcPr>
            <w:tcW w:w="4962" w:type="dxa"/>
            <w:vAlign w:val="center"/>
          </w:tcPr>
          <w:p w:rsidR="00C05792" w:rsidRPr="00C05792" w:rsidRDefault="00C05792" w:rsidP="00EC6B23">
            <w:pPr>
              <w:ind w:left="57" w:right="57"/>
              <w:jc w:val="center"/>
              <w:rPr>
                <w:b/>
                <w:i/>
                <w:iCs/>
                <w:shd w:val="clear" w:color="auto" w:fill="FFFF99"/>
              </w:rPr>
            </w:pPr>
            <w:r w:rsidRPr="00C05792">
              <w:rPr>
                <w:b/>
                <w:i/>
              </w:rPr>
              <w:t xml:space="preserve">[указать «в соответствии с условиями закупочной документации», либо указать начало и окончание </w:t>
            </w:r>
            <w:proofErr w:type="gramStart"/>
            <w:r w:rsidRPr="00C05792">
              <w:rPr>
                <w:b/>
                <w:i/>
              </w:rPr>
              <w:t>поставки товара/выполнения работ /оказания услуг</w:t>
            </w:r>
            <w:proofErr w:type="gramEnd"/>
            <w:r w:rsidRPr="00C05792">
              <w:rPr>
                <w:b/>
                <w:i/>
              </w:rPr>
              <w:t xml:space="preserve"> в формате исчисления сроков, указанном в извещении о проведении закупки]</w:t>
            </w:r>
          </w:p>
        </w:tc>
      </w:tr>
      <w:tr w:rsidR="00C05792" w:rsidRPr="00C05792" w:rsidTr="00C05792">
        <w:trPr>
          <w:cantSplit/>
        </w:trPr>
        <w:tc>
          <w:tcPr>
            <w:tcW w:w="709" w:type="dxa"/>
            <w:vAlign w:val="center"/>
          </w:tcPr>
          <w:p w:rsidR="00C05792" w:rsidRPr="00C05792" w:rsidRDefault="00C05792" w:rsidP="00EC6B23">
            <w:pPr>
              <w:numPr>
                <w:ilvl w:val="0"/>
                <w:numId w:val="33"/>
              </w:numPr>
              <w:tabs>
                <w:tab w:val="left" w:pos="284"/>
              </w:tabs>
              <w:ind w:left="0" w:firstLine="0"/>
              <w:jc w:val="center"/>
            </w:pPr>
          </w:p>
        </w:tc>
        <w:tc>
          <w:tcPr>
            <w:tcW w:w="4394" w:type="dxa"/>
            <w:vAlign w:val="center"/>
          </w:tcPr>
          <w:p w:rsidR="00C05792" w:rsidRPr="00C05792" w:rsidRDefault="00C05792" w:rsidP="00EC6B23">
            <w:pPr>
              <w:ind w:left="57" w:right="57"/>
              <w:rPr>
                <w:bCs/>
              </w:rPr>
            </w:pPr>
            <w:r w:rsidRPr="00C05792">
              <w:t>Условия оплаты</w:t>
            </w:r>
          </w:p>
        </w:tc>
        <w:tc>
          <w:tcPr>
            <w:tcW w:w="4962" w:type="dxa"/>
            <w:vAlign w:val="center"/>
          </w:tcPr>
          <w:p w:rsidR="00C05792" w:rsidRPr="00C05792" w:rsidRDefault="00C05792" w:rsidP="00EC6B23">
            <w:pPr>
              <w:ind w:left="57" w:right="57"/>
              <w:jc w:val="center"/>
              <w:rPr>
                <w:b/>
                <w:i/>
              </w:rPr>
            </w:pPr>
            <w:r w:rsidRPr="00C057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C05792" w:rsidRPr="00C05792" w:rsidRDefault="00C05792" w:rsidP="00EC6B23">
      <w:pPr>
        <w:ind w:firstLine="709"/>
        <w:jc w:val="both"/>
        <w:rPr>
          <w:sz w:val="28"/>
          <w:szCs w:val="28"/>
        </w:rPr>
      </w:pPr>
    </w:p>
    <w:p w:rsidR="00EC1373" w:rsidRDefault="00C05792" w:rsidP="00EC6B23">
      <w:pPr>
        <w:ind w:firstLine="426"/>
        <w:jc w:val="both"/>
      </w:pPr>
      <w:r w:rsidRPr="00EC1373">
        <w:t xml:space="preserve">Настоящая заявка на участие в закупке имеет правовой статус оферты и действует в течение </w:t>
      </w:r>
      <w:r w:rsidRPr="00EC1373">
        <w:rPr>
          <w:b/>
          <w:i/>
        </w:rPr>
        <w:t>60</w:t>
      </w:r>
      <w:r w:rsidRPr="00EC1373">
        <w:t xml:space="preserve"> календарных дней </w:t>
      </w:r>
      <w:r w:rsidRPr="00EC1373">
        <w:rPr>
          <w:b/>
          <w:i/>
        </w:rPr>
        <w:t>(для конкурса - 90 календарных дней)</w:t>
      </w:r>
      <w:r w:rsidRPr="00EC1373">
        <w:t xml:space="preserve"> со дня окончания срока подачи заявок.</w:t>
      </w:r>
    </w:p>
    <w:p w:rsidR="00EC1373" w:rsidRPr="00EC1373" w:rsidRDefault="00C05792" w:rsidP="00EC6B23">
      <w:pPr>
        <w:ind w:firstLine="426"/>
        <w:jc w:val="both"/>
      </w:pPr>
      <w:r w:rsidRPr="00EC1373">
        <w:rPr>
          <w:b/>
          <w:i/>
        </w:rPr>
        <w:t>Для юридических лиц:</w:t>
      </w:r>
      <w:r w:rsidR="00EC1373" w:rsidRPr="00EC1373">
        <w:t>\</w:t>
      </w:r>
    </w:p>
    <w:p w:rsidR="00EC1373" w:rsidRPr="00EC1373" w:rsidRDefault="00C05792" w:rsidP="00EC6B23">
      <w:pPr>
        <w:ind w:firstLine="426"/>
        <w:jc w:val="both"/>
      </w:pPr>
      <w:r w:rsidRPr="00EC1373">
        <w:t>Принадлежность к субъектам малого и среднего предпринимательства: ______________.</w:t>
      </w:r>
    </w:p>
    <w:p w:rsidR="00C05792" w:rsidRPr="00EC1373" w:rsidRDefault="00C05792" w:rsidP="00EC6B23">
      <w:pPr>
        <w:ind w:firstLine="426"/>
        <w:jc w:val="both"/>
      </w:pPr>
      <w:r w:rsidRPr="00EC1373">
        <w:t>Настоящим подтверждаем, что:</w:t>
      </w:r>
    </w:p>
    <w:p w:rsidR="00C05792" w:rsidRPr="00EC1373" w:rsidRDefault="00C05792" w:rsidP="00EC6B23">
      <w:pPr>
        <w:numPr>
          <w:ilvl w:val="0"/>
          <w:numId w:val="36"/>
        </w:numPr>
        <w:tabs>
          <w:tab w:val="left" w:pos="709"/>
          <w:tab w:val="left" w:pos="1134"/>
        </w:tabs>
        <w:ind w:left="0" w:firstLine="426"/>
        <w:jc w:val="both"/>
      </w:pPr>
      <w:proofErr w:type="gramStart"/>
      <w:r w:rsidRPr="00EC1373">
        <w:t>против</w:t>
      </w:r>
      <w:proofErr w:type="gramEnd"/>
      <w:r w:rsidRPr="00EC1373">
        <w:t xml:space="preserve"> _____________ </w:t>
      </w:r>
      <w:r w:rsidRPr="00EC1373">
        <w:rPr>
          <w:b/>
          <w:i/>
        </w:rPr>
        <w:t>(</w:t>
      </w:r>
      <w:proofErr w:type="gramStart"/>
      <w:r w:rsidRPr="00EC1373">
        <w:rPr>
          <w:b/>
          <w:i/>
        </w:rPr>
        <w:t>наименование</w:t>
      </w:r>
      <w:proofErr w:type="gramEnd"/>
      <w:r w:rsidRPr="00EC1373">
        <w:rPr>
          <w:b/>
          <w:i/>
        </w:rPr>
        <w:t xml:space="preserve"> участника закупки)</w:t>
      </w:r>
      <w:r w:rsidRPr="00EC1373">
        <w:t xml:space="preserve"> не проводится процедура ликвидации, не принято арбитражным судом решения о признании _____________ </w:t>
      </w:r>
      <w:r w:rsidRPr="00EC1373">
        <w:rPr>
          <w:b/>
          <w:i/>
        </w:rPr>
        <w:t>(наименование участника закупки)</w:t>
      </w:r>
      <w:r w:rsidRPr="00EC1373">
        <w:t xml:space="preserve"> банкротом, деятельность _____________ (</w:t>
      </w:r>
      <w:r w:rsidRPr="00EC1373">
        <w:rPr>
          <w:b/>
          <w:i/>
        </w:rPr>
        <w:t>наименование участника закупки</w:t>
      </w:r>
      <w:r w:rsidRPr="00EC1373">
        <w:t>) не приостановлена, на имущество не наложен арест по решению суда, административного органа;</w:t>
      </w:r>
    </w:p>
    <w:p w:rsidR="00C05792" w:rsidRPr="00EC1373" w:rsidRDefault="00C05792" w:rsidP="00EC6B23">
      <w:pPr>
        <w:numPr>
          <w:ilvl w:val="0"/>
          <w:numId w:val="36"/>
        </w:numPr>
        <w:tabs>
          <w:tab w:val="left" w:pos="709"/>
          <w:tab w:val="left" w:pos="1134"/>
        </w:tabs>
        <w:ind w:left="0" w:firstLine="426"/>
        <w:jc w:val="both"/>
      </w:pPr>
      <w:r w:rsidRPr="00EC1373">
        <w:rPr>
          <w:b/>
          <w:i/>
        </w:rPr>
        <w:t>[в случае установления требования по наличию СУОТ</w:t>
      </w:r>
      <w:proofErr w:type="gramStart"/>
      <w:r w:rsidRPr="00EC1373">
        <w:rPr>
          <w:b/>
          <w:i/>
        </w:rPr>
        <w:t>]</w:t>
      </w:r>
      <w:r w:rsidRPr="00EC1373">
        <w:t>в</w:t>
      </w:r>
      <w:proofErr w:type="gramEnd"/>
      <w:r w:rsidRPr="00EC1373">
        <w:t xml:space="preserve"> _____________ </w:t>
      </w:r>
      <w:r w:rsidRPr="00EC1373">
        <w:rPr>
          <w:b/>
          <w:i/>
        </w:rPr>
        <w:t>(наименование участника закупки), а также у привлекаемых субподрядчиков (соисполнителей),</w:t>
      </w:r>
      <w:r w:rsidRPr="00EC1373">
        <w:t xml:space="preserve"> создана и функционирует система управления охраной труда (СУОТ);</w:t>
      </w:r>
    </w:p>
    <w:p w:rsidR="00C05792" w:rsidRPr="00EC1373" w:rsidRDefault="00C05792" w:rsidP="00EC6B23">
      <w:pPr>
        <w:numPr>
          <w:ilvl w:val="0"/>
          <w:numId w:val="36"/>
        </w:numPr>
        <w:tabs>
          <w:tab w:val="left" w:pos="709"/>
          <w:tab w:val="left" w:pos="1134"/>
        </w:tabs>
        <w:ind w:left="0" w:firstLine="426"/>
        <w:jc w:val="both"/>
        <w:rPr>
          <w:b/>
          <w:i/>
        </w:rPr>
      </w:pPr>
      <w:proofErr w:type="gramStart"/>
      <w:r w:rsidRPr="00EC1373">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05792" w:rsidRPr="00EC1373" w:rsidRDefault="00C05792" w:rsidP="00EC6B23">
      <w:pPr>
        <w:tabs>
          <w:tab w:val="left" w:pos="567"/>
          <w:tab w:val="left" w:pos="709"/>
          <w:tab w:val="left" w:pos="1134"/>
        </w:tabs>
        <w:ind w:firstLine="426"/>
        <w:jc w:val="both"/>
        <w:rPr>
          <w:b/>
          <w:i/>
        </w:rPr>
      </w:pPr>
      <w:r w:rsidRPr="00EC1373">
        <w:rPr>
          <w:b/>
          <w:i/>
        </w:rPr>
        <w:t>задолженность _____________ (наименование участника закупки) по уплате налогов, сборов, пеней и штрафов отсутствует.</w:t>
      </w:r>
    </w:p>
    <w:p w:rsidR="00C05792" w:rsidRPr="00EC1373" w:rsidRDefault="00C05792" w:rsidP="00EC6B23">
      <w:pPr>
        <w:tabs>
          <w:tab w:val="left" w:pos="567"/>
          <w:tab w:val="left" w:pos="709"/>
          <w:tab w:val="left" w:pos="1134"/>
        </w:tabs>
        <w:ind w:firstLine="426"/>
        <w:jc w:val="both"/>
        <w:rPr>
          <w:b/>
          <w:i/>
        </w:rPr>
      </w:pPr>
      <w:r w:rsidRPr="00EC1373">
        <w:rPr>
          <w:b/>
          <w:i/>
        </w:rPr>
        <w:t>либо</w:t>
      </w:r>
    </w:p>
    <w:p w:rsidR="00C05792" w:rsidRPr="00EC1373" w:rsidRDefault="00C05792" w:rsidP="00EC6B23">
      <w:pPr>
        <w:tabs>
          <w:tab w:val="left" w:pos="567"/>
          <w:tab w:val="left" w:pos="709"/>
          <w:tab w:val="left" w:pos="1134"/>
        </w:tabs>
        <w:ind w:firstLine="426"/>
        <w:jc w:val="both"/>
        <w:rPr>
          <w:b/>
          <w:i/>
        </w:rPr>
      </w:pPr>
      <w:proofErr w:type="gramStart"/>
      <w:r w:rsidRPr="00EC1373">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C05792" w:rsidRPr="00EC1373" w:rsidRDefault="00C05792" w:rsidP="00EC6B23">
      <w:pPr>
        <w:numPr>
          <w:ilvl w:val="0"/>
          <w:numId w:val="36"/>
        </w:numPr>
        <w:tabs>
          <w:tab w:val="left" w:pos="709"/>
          <w:tab w:val="left" w:pos="1134"/>
        </w:tabs>
        <w:ind w:left="0" w:firstLine="426"/>
        <w:jc w:val="both"/>
        <w:rPr>
          <w:b/>
          <w:i/>
        </w:rPr>
      </w:pPr>
      <w:proofErr w:type="gramStart"/>
      <w:r w:rsidRPr="00EC1373">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05792" w:rsidRPr="00EC1373" w:rsidRDefault="00C05792" w:rsidP="00EC6B23">
      <w:pPr>
        <w:tabs>
          <w:tab w:val="left" w:pos="709"/>
        </w:tabs>
        <w:suppressAutoHyphens/>
        <w:overflowPunct w:val="0"/>
        <w:autoSpaceDE w:val="0"/>
        <w:autoSpaceDN w:val="0"/>
        <w:adjustRightInd w:val="0"/>
        <w:ind w:right="62" w:firstLine="426"/>
        <w:jc w:val="both"/>
        <w:rPr>
          <w:bCs/>
        </w:rPr>
      </w:pPr>
      <w:r w:rsidRPr="00EC1373">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C05792" w:rsidRPr="00EC1373" w:rsidRDefault="00C05792" w:rsidP="00EC6B23">
      <w:pPr>
        <w:tabs>
          <w:tab w:val="left" w:pos="709"/>
        </w:tabs>
        <w:suppressAutoHyphens/>
        <w:overflowPunct w:val="0"/>
        <w:autoSpaceDE w:val="0"/>
        <w:autoSpaceDN w:val="0"/>
        <w:adjustRightInd w:val="0"/>
        <w:ind w:right="62" w:firstLine="426"/>
        <w:jc w:val="both"/>
        <w:rPr>
          <w:bCs/>
        </w:rPr>
      </w:pPr>
      <w:r w:rsidRPr="00EC1373">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C05792" w:rsidRPr="00EC1373" w:rsidRDefault="00C05792" w:rsidP="00EC6B23">
      <w:pPr>
        <w:tabs>
          <w:tab w:val="left" w:pos="709"/>
        </w:tabs>
        <w:suppressAutoHyphens/>
        <w:overflowPunct w:val="0"/>
        <w:autoSpaceDE w:val="0"/>
        <w:autoSpaceDN w:val="0"/>
        <w:adjustRightInd w:val="0"/>
        <w:ind w:right="62" w:firstLine="426"/>
        <w:jc w:val="both"/>
        <w:rPr>
          <w:b/>
          <w:bCs/>
          <w:i/>
        </w:rPr>
      </w:pPr>
      <w:r w:rsidRPr="00EC1373">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C05792" w:rsidRPr="00EC1373" w:rsidRDefault="00C05792" w:rsidP="00EC6B23">
      <w:pPr>
        <w:tabs>
          <w:tab w:val="left" w:pos="709"/>
        </w:tabs>
        <w:suppressAutoHyphens/>
        <w:overflowPunct w:val="0"/>
        <w:autoSpaceDE w:val="0"/>
        <w:autoSpaceDN w:val="0"/>
        <w:adjustRightInd w:val="0"/>
        <w:ind w:right="62" w:firstLine="426"/>
        <w:jc w:val="both"/>
        <w:rPr>
          <w:bCs/>
        </w:rPr>
      </w:pPr>
      <w:proofErr w:type="gramStart"/>
      <w:r w:rsidRPr="00EC1373">
        <w:rPr>
          <w:bCs/>
        </w:rPr>
        <w:t>отсутствие оборудования, изделий, материалов и комплектующих импортного производства в составе поставляемой продукции.</w:t>
      </w:r>
      <w:r w:rsidRPr="00EC1373">
        <w:rPr>
          <w:b/>
          <w:bCs/>
          <w:i/>
        </w:rPr>
        <w:t>]</w:t>
      </w:r>
      <w:proofErr w:type="gramEnd"/>
    </w:p>
    <w:p w:rsidR="00C05792" w:rsidRPr="00EC1373" w:rsidRDefault="00C05792" w:rsidP="00EC6B23">
      <w:pPr>
        <w:tabs>
          <w:tab w:val="left" w:pos="709"/>
        </w:tabs>
        <w:ind w:firstLine="426"/>
        <w:jc w:val="both"/>
      </w:pPr>
      <w:r w:rsidRPr="00EC1373">
        <w:rPr>
          <w:b/>
          <w:i/>
        </w:rPr>
        <w:t>[в случае применения упрощенной системы налогообложения</w:t>
      </w:r>
      <w:proofErr w:type="gramStart"/>
      <w:r w:rsidRPr="00EC1373">
        <w:rPr>
          <w:b/>
          <w:i/>
        </w:rPr>
        <w:t>]</w:t>
      </w:r>
      <w:r w:rsidRPr="00EC1373">
        <w:t>Т</w:t>
      </w:r>
      <w:proofErr w:type="gramEnd"/>
      <w:r w:rsidRPr="00EC1373">
        <w:t>акже сообщаем о применении нами упрощенной системы налогообложения.</w:t>
      </w:r>
    </w:p>
    <w:p w:rsidR="00C05792" w:rsidRPr="00EC1373" w:rsidRDefault="00C05792" w:rsidP="00EC6B23">
      <w:pPr>
        <w:tabs>
          <w:tab w:val="left" w:pos="709"/>
        </w:tabs>
        <w:ind w:firstLine="426"/>
        <w:jc w:val="both"/>
        <w:rPr>
          <w:b/>
          <w:i/>
        </w:rPr>
      </w:pPr>
    </w:p>
    <w:p w:rsidR="00C05792" w:rsidRPr="00EC1373" w:rsidRDefault="00C05792" w:rsidP="00EC6B23">
      <w:pPr>
        <w:tabs>
          <w:tab w:val="left" w:pos="709"/>
        </w:tabs>
        <w:ind w:firstLine="426"/>
        <w:jc w:val="both"/>
        <w:rPr>
          <w:b/>
          <w:i/>
        </w:rPr>
      </w:pPr>
      <w:r w:rsidRPr="00EC1373">
        <w:rPr>
          <w:b/>
          <w:i/>
        </w:rPr>
        <w:lastRenderedPageBreak/>
        <w:t>Для физических лиц: 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792" w:rsidRPr="00EC1373" w:rsidRDefault="00C05792" w:rsidP="00EC6B23">
      <w:pPr>
        <w:tabs>
          <w:tab w:val="left" w:pos="709"/>
        </w:tabs>
        <w:ind w:firstLine="426"/>
        <w:jc w:val="both"/>
      </w:pPr>
      <w:proofErr w:type="gramStart"/>
      <w:r w:rsidRPr="00EC1373">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EC1373">
        <w:t xml:space="preserve"> том числе Федеральной налоговой службе Российской Федерации, Минэнерго России, </w:t>
      </w:r>
      <w:proofErr w:type="spellStart"/>
      <w:r w:rsidRPr="00EC1373">
        <w:t>Росфинмониторингу</w:t>
      </w:r>
      <w:proofErr w:type="spellEnd"/>
      <w:r w:rsidRPr="00EC1373">
        <w:t>, Правительству Российской Федерации) и последующую обработку данных сведений такими органами.</w:t>
      </w:r>
    </w:p>
    <w:p w:rsidR="00C05792" w:rsidRPr="00EC1373" w:rsidRDefault="00C05792" w:rsidP="00EC6B23">
      <w:pPr>
        <w:tabs>
          <w:tab w:val="left" w:pos="709"/>
        </w:tabs>
        <w:ind w:firstLine="426"/>
        <w:jc w:val="both"/>
      </w:pPr>
      <w:r w:rsidRPr="00EC1373">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C05792" w:rsidRPr="00EC1373" w:rsidRDefault="00C05792" w:rsidP="00EC6B23">
      <w:pPr>
        <w:numPr>
          <w:ilvl w:val="0"/>
          <w:numId w:val="35"/>
        </w:numPr>
        <w:tabs>
          <w:tab w:val="left" w:pos="709"/>
        </w:tabs>
        <w:ind w:left="0" w:firstLine="426"/>
        <w:jc w:val="both"/>
      </w:pPr>
      <w:r w:rsidRPr="00EC1373">
        <w:t>подписать со своей стороны договор в соответствии с требованиями закупочной документации и условиями нашей заявки на участие в закупке;</w:t>
      </w:r>
    </w:p>
    <w:p w:rsidR="00C05792" w:rsidRPr="00EC1373" w:rsidRDefault="00C05792" w:rsidP="00EC6B23">
      <w:pPr>
        <w:numPr>
          <w:ilvl w:val="0"/>
          <w:numId w:val="35"/>
        </w:numPr>
        <w:tabs>
          <w:tab w:val="left" w:pos="709"/>
        </w:tabs>
        <w:ind w:left="0" w:firstLine="426"/>
        <w:jc w:val="both"/>
      </w:pPr>
      <w:r w:rsidRPr="00EC1373">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05792" w:rsidRPr="00EC1373" w:rsidRDefault="00C05792" w:rsidP="00EC6B23">
      <w:pPr>
        <w:numPr>
          <w:ilvl w:val="0"/>
          <w:numId w:val="35"/>
        </w:numPr>
        <w:tabs>
          <w:tab w:val="left" w:pos="709"/>
        </w:tabs>
        <w:ind w:left="0" w:firstLine="426"/>
        <w:jc w:val="both"/>
      </w:pPr>
      <w:r w:rsidRPr="00EC1373">
        <w:rPr>
          <w:b/>
          <w:i/>
        </w:rPr>
        <w:t>[в случае установления требования по наличию кадровых ресурсов]</w:t>
      </w:r>
      <w:r w:rsidRPr="00EC1373">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C05792" w:rsidRPr="00EC1373" w:rsidRDefault="00C05792" w:rsidP="00EC6B23">
      <w:pPr>
        <w:numPr>
          <w:ilvl w:val="0"/>
          <w:numId w:val="35"/>
        </w:numPr>
        <w:tabs>
          <w:tab w:val="left" w:pos="709"/>
        </w:tabs>
        <w:ind w:left="0" w:firstLine="426"/>
        <w:jc w:val="both"/>
      </w:pPr>
      <w:r w:rsidRPr="00EC1373">
        <w:rPr>
          <w:b/>
          <w:i/>
        </w:rPr>
        <w:t>[в случае установления требования по наличию СУОТ]</w:t>
      </w:r>
      <w:r w:rsidRPr="00EC1373">
        <w:rPr>
          <w:bCs/>
        </w:rPr>
        <w:t xml:space="preserve"> представить до заключения договора документы, подтверждающие создание и функционирование СУОТ </w:t>
      </w:r>
      <w:r w:rsidRPr="00EC1373">
        <w:t xml:space="preserve">в _____________ </w:t>
      </w:r>
      <w:r w:rsidRPr="00EC1373">
        <w:rPr>
          <w:b/>
          <w:i/>
        </w:rPr>
        <w:t>(наименование участника закупки), а также у привлекаемых субподрядчиков (соисполнителей)</w:t>
      </w:r>
      <w:r w:rsidRPr="00EC1373">
        <w:t>;</w:t>
      </w:r>
    </w:p>
    <w:p w:rsidR="00C05792" w:rsidRPr="00EC1373" w:rsidRDefault="00C05792" w:rsidP="00EC6B23">
      <w:pPr>
        <w:numPr>
          <w:ilvl w:val="0"/>
          <w:numId w:val="35"/>
        </w:numPr>
        <w:tabs>
          <w:tab w:val="left" w:pos="709"/>
        </w:tabs>
        <w:ind w:left="0" w:firstLine="426"/>
        <w:jc w:val="both"/>
        <w:rPr>
          <w:b/>
          <w:i/>
        </w:rPr>
      </w:pPr>
      <w:r w:rsidRPr="00EC1373">
        <w:rPr>
          <w:b/>
          <w:i/>
        </w:rPr>
        <w:t>представить заказчику до заключения договора решение об одобрении или о совершении крупной сделки;</w:t>
      </w:r>
    </w:p>
    <w:p w:rsidR="00C05792" w:rsidRPr="00EC1373" w:rsidRDefault="00C05792" w:rsidP="00EC6B23">
      <w:pPr>
        <w:numPr>
          <w:ilvl w:val="0"/>
          <w:numId w:val="35"/>
        </w:numPr>
        <w:tabs>
          <w:tab w:val="left" w:pos="709"/>
        </w:tabs>
        <w:ind w:left="0" w:firstLine="426"/>
        <w:jc w:val="both"/>
        <w:rPr>
          <w:b/>
          <w:i/>
        </w:rPr>
      </w:pPr>
      <w:r w:rsidRPr="00EC1373">
        <w:rPr>
          <w:b/>
          <w:i/>
        </w:rPr>
        <w:t>представить заказчику до заключения договора решение об одобрении или о совершении сделки с заинтересованностью.</w:t>
      </w:r>
    </w:p>
    <w:p w:rsidR="00C05792" w:rsidRPr="00EC1373" w:rsidRDefault="00C05792" w:rsidP="00EC6B23">
      <w:pPr>
        <w:tabs>
          <w:tab w:val="left" w:pos="709"/>
        </w:tabs>
        <w:ind w:firstLine="426"/>
        <w:jc w:val="both"/>
        <w:rPr>
          <w:b/>
          <w:i/>
        </w:rPr>
      </w:pPr>
      <w:r w:rsidRPr="00EC1373">
        <w:rPr>
          <w:b/>
          <w:i/>
        </w:rPr>
        <w:t>[в случае</w:t>
      </w:r>
      <w:proofErr w:type="gramStart"/>
      <w:r w:rsidRPr="00EC1373">
        <w:rPr>
          <w:b/>
          <w:i/>
        </w:rPr>
        <w:t>,</w:t>
      </w:r>
      <w:proofErr w:type="gramEnd"/>
      <w:r w:rsidRPr="00EC137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C05792" w:rsidRPr="00EC1373" w:rsidRDefault="00C05792" w:rsidP="00EC6B23">
      <w:pPr>
        <w:tabs>
          <w:tab w:val="left" w:pos="709"/>
          <w:tab w:val="left" w:pos="1134"/>
        </w:tabs>
        <w:ind w:firstLine="426"/>
        <w:jc w:val="both"/>
        <w:rPr>
          <w:b/>
          <w:i/>
        </w:rPr>
      </w:pPr>
      <w:r w:rsidRPr="00EC1373">
        <w:rPr>
          <w:b/>
          <w:i/>
        </w:rPr>
        <w:t xml:space="preserve">Данная сделка </w:t>
      </w:r>
      <w:proofErr w:type="gramStart"/>
      <w:r w:rsidRPr="00EC1373">
        <w:rPr>
          <w:b/>
          <w:i/>
        </w:rPr>
        <w:t>для</w:t>
      </w:r>
      <w:proofErr w:type="gramEnd"/>
      <w:r w:rsidRPr="00EC1373">
        <w:rPr>
          <w:b/>
          <w:i/>
        </w:rPr>
        <w:t xml:space="preserve"> _____________ (</w:t>
      </w:r>
      <w:proofErr w:type="gramStart"/>
      <w:r w:rsidRPr="00EC1373">
        <w:rPr>
          <w:b/>
          <w:i/>
        </w:rPr>
        <w:t>наименование</w:t>
      </w:r>
      <w:proofErr w:type="gramEnd"/>
      <w:r w:rsidRPr="00EC1373">
        <w:rPr>
          <w:b/>
          <w:i/>
        </w:rPr>
        <w:t xml:space="preserve"> участника закупки) не является крупной.</w:t>
      </w:r>
    </w:p>
    <w:p w:rsidR="00C05792" w:rsidRPr="00EC1373" w:rsidRDefault="00C05792" w:rsidP="00EC6B23">
      <w:pPr>
        <w:tabs>
          <w:tab w:val="left" w:pos="709"/>
          <w:tab w:val="left" w:pos="1134"/>
        </w:tabs>
        <w:ind w:firstLine="426"/>
        <w:jc w:val="both"/>
        <w:rPr>
          <w:b/>
          <w:i/>
        </w:rPr>
      </w:pPr>
      <w:r w:rsidRPr="00EC1373">
        <w:rPr>
          <w:b/>
          <w:i/>
        </w:rPr>
        <w:t>либо,</w:t>
      </w:r>
    </w:p>
    <w:p w:rsidR="00C05792" w:rsidRPr="00EC1373" w:rsidRDefault="00C05792" w:rsidP="00EC6B23">
      <w:pPr>
        <w:tabs>
          <w:tab w:val="left" w:pos="709"/>
          <w:tab w:val="left" w:pos="1134"/>
        </w:tabs>
        <w:ind w:firstLine="426"/>
        <w:jc w:val="both"/>
      </w:pPr>
      <w:r w:rsidRPr="00EC1373">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05792" w:rsidRPr="00EC1373" w:rsidRDefault="00C05792" w:rsidP="00EC6B23">
      <w:pPr>
        <w:tabs>
          <w:tab w:val="left" w:pos="709"/>
          <w:tab w:val="left" w:pos="1134"/>
        </w:tabs>
        <w:ind w:firstLine="426"/>
        <w:jc w:val="both"/>
        <w:rPr>
          <w:b/>
          <w:i/>
        </w:rPr>
      </w:pPr>
      <w:r w:rsidRPr="00EC1373">
        <w:rPr>
          <w:b/>
          <w:i/>
        </w:rPr>
        <w:t xml:space="preserve">Данная сделка </w:t>
      </w:r>
      <w:proofErr w:type="gramStart"/>
      <w:r w:rsidRPr="00EC1373">
        <w:rPr>
          <w:b/>
          <w:i/>
        </w:rPr>
        <w:t>для</w:t>
      </w:r>
      <w:proofErr w:type="gramEnd"/>
      <w:r w:rsidRPr="00EC1373">
        <w:rPr>
          <w:b/>
          <w:i/>
        </w:rPr>
        <w:t xml:space="preserve"> _____________ (</w:t>
      </w:r>
      <w:proofErr w:type="gramStart"/>
      <w:r w:rsidRPr="00EC1373">
        <w:rPr>
          <w:b/>
          <w:i/>
        </w:rPr>
        <w:t>наименование</w:t>
      </w:r>
      <w:proofErr w:type="gramEnd"/>
      <w:r w:rsidRPr="00EC1373">
        <w:rPr>
          <w:b/>
          <w:i/>
        </w:rPr>
        <w:t xml:space="preserve"> участника закупки) не является сделкой с заинтересованностью.</w:t>
      </w:r>
    </w:p>
    <w:p w:rsidR="00C05792" w:rsidRPr="00EC1373" w:rsidRDefault="00C05792" w:rsidP="00EC6B23">
      <w:pPr>
        <w:tabs>
          <w:tab w:val="left" w:pos="709"/>
          <w:tab w:val="left" w:pos="1134"/>
        </w:tabs>
        <w:ind w:firstLine="426"/>
        <w:jc w:val="both"/>
        <w:rPr>
          <w:b/>
          <w:i/>
        </w:rPr>
      </w:pPr>
      <w:r w:rsidRPr="00EC1373">
        <w:rPr>
          <w:b/>
          <w:i/>
        </w:rPr>
        <w:t>либо,</w:t>
      </w:r>
    </w:p>
    <w:p w:rsidR="00EC1373" w:rsidRDefault="00C05792" w:rsidP="00EC6B23">
      <w:pPr>
        <w:tabs>
          <w:tab w:val="left" w:pos="709"/>
          <w:tab w:val="left" w:pos="1134"/>
        </w:tabs>
        <w:ind w:firstLine="426"/>
        <w:jc w:val="both"/>
        <w:rPr>
          <w:b/>
          <w:i/>
        </w:rPr>
      </w:pPr>
      <w:proofErr w:type="gramStart"/>
      <w:r w:rsidRPr="00EC1373">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C05792" w:rsidRPr="00EC1373" w:rsidRDefault="00C05792" w:rsidP="00EC6B23">
      <w:pPr>
        <w:tabs>
          <w:tab w:val="left" w:pos="709"/>
          <w:tab w:val="left" w:pos="1134"/>
        </w:tabs>
        <w:ind w:firstLine="426"/>
        <w:jc w:val="both"/>
        <w:rPr>
          <w:b/>
          <w:i/>
        </w:rPr>
      </w:pPr>
      <w:r w:rsidRPr="00EC1373">
        <w:t>Мы уведомлены и согласны с условием, что:</w:t>
      </w:r>
    </w:p>
    <w:p w:rsidR="00C05792" w:rsidRPr="00EC1373" w:rsidRDefault="00C05792" w:rsidP="00EC6B23">
      <w:pPr>
        <w:numPr>
          <w:ilvl w:val="0"/>
          <w:numId w:val="37"/>
        </w:numPr>
        <w:tabs>
          <w:tab w:val="left" w:pos="709"/>
          <w:tab w:val="left" w:pos="993"/>
        </w:tabs>
        <w:ind w:left="0" w:firstLine="426"/>
        <w:jc w:val="both"/>
      </w:pPr>
      <w:r w:rsidRPr="00EC1373">
        <w:lastRenderedPageBreak/>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792" w:rsidRPr="00EC1373" w:rsidRDefault="00C05792" w:rsidP="00EC6B23">
      <w:pPr>
        <w:numPr>
          <w:ilvl w:val="0"/>
          <w:numId w:val="37"/>
        </w:numPr>
        <w:tabs>
          <w:tab w:val="left" w:pos="709"/>
          <w:tab w:val="left" w:pos="993"/>
        </w:tabs>
        <w:ind w:left="0" w:firstLine="426"/>
        <w:jc w:val="both"/>
      </w:pPr>
      <w:r w:rsidRPr="00EC1373">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C05792" w:rsidRPr="00EC1373" w:rsidRDefault="00C05792" w:rsidP="00EC6B23">
      <w:pPr>
        <w:numPr>
          <w:ilvl w:val="0"/>
          <w:numId w:val="37"/>
        </w:numPr>
        <w:tabs>
          <w:tab w:val="left" w:pos="709"/>
          <w:tab w:val="left" w:pos="993"/>
        </w:tabs>
        <w:ind w:left="0" w:firstLine="426"/>
        <w:jc w:val="both"/>
      </w:pPr>
      <w:r w:rsidRPr="00EC1373">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C05792" w:rsidRPr="00EC1373" w:rsidRDefault="00C05792" w:rsidP="00EC6B23">
      <w:pPr>
        <w:tabs>
          <w:tab w:val="left" w:pos="709"/>
        </w:tabs>
        <w:ind w:firstLine="426"/>
        <w:jc w:val="both"/>
      </w:pPr>
      <w:proofErr w:type="gramStart"/>
      <w:r w:rsidRPr="00EC1373">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C05792" w:rsidRPr="00EC1373" w:rsidRDefault="00C05792" w:rsidP="00EC6B23">
      <w:pPr>
        <w:tabs>
          <w:tab w:val="left" w:pos="709"/>
        </w:tabs>
        <w:ind w:firstLine="426"/>
        <w:jc w:val="both"/>
      </w:pPr>
      <w:r w:rsidRPr="00EC1373">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7938"/>
        <w:gridCol w:w="1482"/>
      </w:tblGrid>
      <w:tr w:rsidR="00C05792" w:rsidRPr="00C05792" w:rsidTr="00EC1373">
        <w:trPr>
          <w:tblHeader/>
        </w:trPr>
        <w:tc>
          <w:tcPr>
            <w:tcW w:w="567" w:type="dxa"/>
            <w:vAlign w:val="center"/>
          </w:tcPr>
          <w:p w:rsidR="00C05792" w:rsidRPr="00C05792" w:rsidRDefault="00C05792" w:rsidP="00EC6B23">
            <w:pPr>
              <w:widowControl w:val="0"/>
              <w:adjustRightInd w:val="0"/>
              <w:jc w:val="center"/>
              <w:textAlignment w:val="baseline"/>
            </w:pPr>
            <w:r w:rsidRPr="00C05792">
              <w:t>№</w:t>
            </w:r>
          </w:p>
          <w:p w:rsidR="00C05792" w:rsidRPr="00C05792" w:rsidRDefault="00C05792" w:rsidP="00EC6B23">
            <w:pPr>
              <w:widowControl w:val="0"/>
              <w:adjustRightInd w:val="0"/>
              <w:jc w:val="center"/>
              <w:textAlignment w:val="baseline"/>
            </w:pPr>
            <w:proofErr w:type="gramStart"/>
            <w:r w:rsidRPr="00C05792">
              <w:t>п</w:t>
            </w:r>
            <w:proofErr w:type="gramEnd"/>
            <w:r w:rsidRPr="00C05792">
              <w:t>/п</w:t>
            </w:r>
          </w:p>
        </w:tc>
        <w:tc>
          <w:tcPr>
            <w:tcW w:w="7938" w:type="dxa"/>
            <w:vAlign w:val="center"/>
          </w:tcPr>
          <w:p w:rsidR="00C05792" w:rsidRPr="00C05792" w:rsidRDefault="00C05792" w:rsidP="00EC6B23">
            <w:pPr>
              <w:widowControl w:val="0"/>
              <w:adjustRightInd w:val="0"/>
              <w:jc w:val="center"/>
              <w:textAlignment w:val="baseline"/>
            </w:pPr>
            <w:r w:rsidRPr="00C05792">
              <w:t>Наименование документа</w:t>
            </w:r>
          </w:p>
        </w:tc>
        <w:tc>
          <w:tcPr>
            <w:tcW w:w="1482" w:type="dxa"/>
            <w:vAlign w:val="center"/>
          </w:tcPr>
          <w:p w:rsidR="00C05792" w:rsidRPr="00C05792" w:rsidRDefault="00C05792" w:rsidP="00EC6B23">
            <w:pPr>
              <w:widowControl w:val="0"/>
              <w:adjustRightInd w:val="0"/>
              <w:jc w:val="center"/>
              <w:textAlignment w:val="baseline"/>
            </w:pPr>
            <w:r w:rsidRPr="00C05792">
              <w:t>Количество страниц</w:t>
            </w:r>
          </w:p>
        </w:tc>
      </w:tr>
      <w:tr w:rsidR="00C05792" w:rsidRPr="00C05792" w:rsidTr="00EC1373">
        <w:tc>
          <w:tcPr>
            <w:tcW w:w="567" w:type="dxa"/>
            <w:vAlign w:val="center"/>
          </w:tcPr>
          <w:p w:rsidR="00C05792" w:rsidRPr="00C05792" w:rsidRDefault="00C05792" w:rsidP="00EC6B23">
            <w:pPr>
              <w:numPr>
                <w:ilvl w:val="0"/>
                <w:numId w:val="34"/>
              </w:numPr>
              <w:tabs>
                <w:tab w:val="left" w:pos="284"/>
              </w:tabs>
              <w:spacing w:before="40" w:after="40"/>
              <w:ind w:left="0" w:firstLine="0"/>
              <w:jc w:val="center"/>
              <w:rPr>
                <w:i/>
              </w:rPr>
            </w:pPr>
          </w:p>
        </w:tc>
        <w:tc>
          <w:tcPr>
            <w:tcW w:w="7938" w:type="dxa"/>
          </w:tcPr>
          <w:p w:rsidR="00C05792" w:rsidRPr="00C05792" w:rsidRDefault="00C05792" w:rsidP="00EC6B23">
            <w:pPr>
              <w:widowControl w:val="0"/>
              <w:adjustRightInd w:val="0"/>
              <w:spacing w:before="40" w:after="40"/>
              <w:jc w:val="both"/>
              <w:textAlignment w:val="baseline"/>
              <w:rPr>
                <w:i/>
              </w:rPr>
            </w:pPr>
            <w:r w:rsidRPr="00C05792">
              <w:rPr>
                <w:i/>
              </w:rPr>
              <w:t>Копия документа, подтверждающего факт внесения денежных сре</w:t>
            </w:r>
            <w:proofErr w:type="gramStart"/>
            <w:r w:rsidRPr="00C05792">
              <w:rPr>
                <w:i/>
              </w:rPr>
              <w:t>дств в к</w:t>
            </w:r>
            <w:proofErr w:type="gramEnd"/>
            <w:r w:rsidRPr="00C05792">
              <w:rPr>
                <w:i/>
              </w:rPr>
              <w:t>ачестве обеспечения заявки на участие в закупке / безотзывная банковская гарантия</w:t>
            </w:r>
          </w:p>
        </w:tc>
        <w:tc>
          <w:tcPr>
            <w:tcW w:w="1482" w:type="dxa"/>
          </w:tcPr>
          <w:p w:rsidR="00C05792" w:rsidRPr="00C05792" w:rsidRDefault="00C05792" w:rsidP="00EC6B23">
            <w:pPr>
              <w:widowControl w:val="0"/>
              <w:adjustRightInd w:val="0"/>
              <w:jc w:val="both"/>
              <w:textAlignment w:val="baseline"/>
              <w:rPr>
                <w:i/>
              </w:rPr>
            </w:pPr>
          </w:p>
        </w:tc>
      </w:tr>
      <w:tr w:rsidR="00C05792" w:rsidRPr="00C05792" w:rsidTr="00EC1373">
        <w:tc>
          <w:tcPr>
            <w:tcW w:w="567" w:type="dxa"/>
            <w:vAlign w:val="center"/>
          </w:tcPr>
          <w:p w:rsidR="00C05792" w:rsidRPr="00C05792" w:rsidRDefault="00C05792" w:rsidP="00EC6B23">
            <w:pPr>
              <w:numPr>
                <w:ilvl w:val="0"/>
                <w:numId w:val="34"/>
              </w:numPr>
              <w:tabs>
                <w:tab w:val="left" w:pos="284"/>
              </w:tabs>
              <w:spacing w:before="40" w:after="40"/>
              <w:ind w:left="0" w:firstLine="0"/>
              <w:jc w:val="center"/>
            </w:pPr>
          </w:p>
        </w:tc>
        <w:tc>
          <w:tcPr>
            <w:tcW w:w="7938" w:type="dxa"/>
          </w:tcPr>
          <w:p w:rsidR="00C05792" w:rsidRPr="00C05792" w:rsidRDefault="00C05792" w:rsidP="00EC6B23">
            <w:pPr>
              <w:widowControl w:val="0"/>
              <w:adjustRightInd w:val="0"/>
              <w:spacing w:before="40" w:after="40"/>
              <w:jc w:val="both"/>
              <w:textAlignment w:val="baseline"/>
            </w:pPr>
            <w:r w:rsidRPr="00C05792">
              <w:t>…</w:t>
            </w:r>
          </w:p>
        </w:tc>
        <w:tc>
          <w:tcPr>
            <w:tcW w:w="1482" w:type="dxa"/>
          </w:tcPr>
          <w:p w:rsidR="00C05792" w:rsidRPr="00C05792" w:rsidRDefault="00C05792" w:rsidP="00EC6B23">
            <w:pPr>
              <w:widowControl w:val="0"/>
              <w:adjustRightInd w:val="0"/>
              <w:jc w:val="both"/>
              <w:textAlignment w:val="baseline"/>
            </w:pPr>
          </w:p>
        </w:tc>
      </w:tr>
      <w:tr w:rsidR="00C05792" w:rsidRPr="00C05792" w:rsidTr="00EC1373">
        <w:tc>
          <w:tcPr>
            <w:tcW w:w="567" w:type="dxa"/>
            <w:vAlign w:val="center"/>
          </w:tcPr>
          <w:p w:rsidR="00C05792" w:rsidRPr="00C05792" w:rsidRDefault="00C05792" w:rsidP="00EC6B23">
            <w:pPr>
              <w:numPr>
                <w:ilvl w:val="0"/>
                <w:numId w:val="34"/>
              </w:numPr>
              <w:tabs>
                <w:tab w:val="left" w:pos="284"/>
              </w:tabs>
              <w:spacing w:before="40" w:after="40"/>
              <w:ind w:left="0" w:firstLine="0"/>
              <w:jc w:val="center"/>
            </w:pPr>
          </w:p>
        </w:tc>
        <w:tc>
          <w:tcPr>
            <w:tcW w:w="7938" w:type="dxa"/>
          </w:tcPr>
          <w:p w:rsidR="00C05792" w:rsidRPr="00C05792" w:rsidRDefault="00C05792" w:rsidP="00EC6B23">
            <w:pPr>
              <w:widowControl w:val="0"/>
              <w:adjustRightInd w:val="0"/>
              <w:spacing w:before="40" w:after="40"/>
              <w:jc w:val="both"/>
              <w:textAlignment w:val="baseline"/>
            </w:pPr>
            <w:r w:rsidRPr="00C05792">
              <w:t>…</w:t>
            </w:r>
          </w:p>
        </w:tc>
        <w:tc>
          <w:tcPr>
            <w:tcW w:w="1482" w:type="dxa"/>
          </w:tcPr>
          <w:p w:rsidR="00C05792" w:rsidRPr="00C05792" w:rsidRDefault="00C05792" w:rsidP="00EC6B23">
            <w:pPr>
              <w:widowControl w:val="0"/>
              <w:adjustRightInd w:val="0"/>
              <w:jc w:val="both"/>
              <w:textAlignment w:val="baseline"/>
            </w:pPr>
          </w:p>
        </w:tc>
      </w:tr>
      <w:tr w:rsidR="00C05792" w:rsidRPr="00C05792" w:rsidTr="00EC1373">
        <w:tc>
          <w:tcPr>
            <w:tcW w:w="567" w:type="dxa"/>
            <w:vAlign w:val="center"/>
          </w:tcPr>
          <w:p w:rsidR="00C05792" w:rsidRPr="00C05792" w:rsidRDefault="00C05792" w:rsidP="00EC6B23">
            <w:pPr>
              <w:tabs>
                <w:tab w:val="left" w:pos="284"/>
              </w:tabs>
              <w:spacing w:before="40" w:after="40"/>
              <w:jc w:val="center"/>
            </w:pPr>
            <w:r w:rsidRPr="00C05792">
              <w:t>…</w:t>
            </w:r>
          </w:p>
        </w:tc>
        <w:tc>
          <w:tcPr>
            <w:tcW w:w="7938" w:type="dxa"/>
          </w:tcPr>
          <w:p w:rsidR="00C05792" w:rsidRPr="00C05792" w:rsidRDefault="00C05792" w:rsidP="00EC6B23">
            <w:pPr>
              <w:widowControl w:val="0"/>
              <w:adjustRightInd w:val="0"/>
              <w:spacing w:before="40" w:after="40"/>
              <w:jc w:val="both"/>
              <w:textAlignment w:val="baseline"/>
            </w:pPr>
          </w:p>
        </w:tc>
        <w:tc>
          <w:tcPr>
            <w:tcW w:w="1482" w:type="dxa"/>
          </w:tcPr>
          <w:p w:rsidR="00C05792" w:rsidRPr="00C05792" w:rsidRDefault="00C05792" w:rsidP="00EC6B23">
            <w:pPr>
              <w:widowControl w:val="0"/>
              <w:adjustRightInd w:val="0"/>
              <w:jc w:val="both"/>
              <w:textAlignment w:val="baseline"/>
            </w:pPr>
          </w:p>
        </w:tc>
      </w:tr>
      <w:tr w:rsidR="00C05792" w:rsidRPr="00C05792" w:rsidTr="00EC1373">
        <w:tc>
          <w:tcPr>
            <w:tcW w:w="567" w:type="dxa"/>
            <w:vAlign w:val="center"/>
          </w:tcPr>
          <w:p w:rsidR="00C05792" w:rsidRPr="00C05792" w:rsidRDefault="00C05792" w:rsidP="00EC6B23">
            <w:pPr>
              <w:tabs>
                <w:tab w:val="left" w:pos="284"/>
              </w:tabs>
              <w:spacing w:before="40" w:after="40"/>
              <w:jc w:val="center"/>
            </w:pPr>
            <w:r w:rsidRPr="00C05792">
              <w:t>…</w:t>
            </w:r>
          </w:p>
        </w:tc>
        <w:tc>
          <w:tcPr>
            <w:tcW w:w="7938" w:type="dxa"/>
          </w:tcPr>
          <w:p w:rsidR="00C05792" w:rsidRPr="00C05792" w:rsidRDefault="00C05792" w:rsidP="00EC6B23">
            <w:pPr>
              <w:widowControl w:val="0"/>
              <w:adjustRightInd w:val="0"/>
              <w:spacing w:before="40" w:after="40"/>
              <w:jc w:val="both"/>
              <w:textAlignment w:val="baseline"/>
            </w:pPr>
          </w:p>
        </w:tc>
        <w:tc>
          <w:tcPr>
            <w:tcW w:w="1482" w:type="dxa"/>
          </w:tcPr>
          <w:p w:rsidR="00C05792" w:rsidRPr="00C05792" w:rsidRDefault="00C05792" w:rsidP="00EC6B23">
            <w:pPr>
              <w:widowControl w:val="0"/>
              <w:adjustRightInd w:val="0"/>
              <w:jc w:val="both"/>
              <w:textAlignment w:val="baseline"/>
            </w:pPr>
          </w:p>
        </w:tc>
      </w:tr>
      <w:tr w:rsidR="00C05792" w:rsidRPr="00C05792" w:rsidTr="00EC1373">
        <w:tc>
          <w:tcPr>
            <w:tcW w:w="567" w:type="dxa"/>
            <w:vAlign w:val="center"/>
          </w:tcPr>
          <w:p w:rsidR="00C05792" w:rsidRPr="00C05792" w:rsidRDefault="00C05792" w:rsidP="00EC6B23">
            <w:pPr>
              <w:tabs>
                <w:tab w:val="left" w:pos="284"/>
              </w:tabs>
              <w:spacing w:before="40" w:after="40"/>
              <w:jc w:val="center"/>
            </w:pPr>
          </w:p>
        </w:tc>
        <w:tc>
          <w:tcPr>
            <w:tcW w:w="7938" w:type="dxa"/>
          </w:tcPr>
          <w:p w:rsidR="00C05792" w:rsidRPr="00C05792" w:rsidRDefault="00C05792" w:rsidP="00EC6B23">
            <w:pPr>
              <w:widowControl w:val="0"/>
              <w:adjustRightInd w:val="0"/>
              <w:spacing w:before="40" w:after="40"/>
              <w:jc w:val="both"/>
              <w:textAlignment w:val="baseline"/>
            </w:pPr>
          </w:p>
        </w:tc>
        <w:tc>
          <w:tcPr>
            <w:tcW w:w="1482" w:type="dxa"/>
          </w:tcPr>
          <w:p w:rsidR="00C05792" w:rsidRPr="00C05792" w:rsidRDefault="00C05792" w:rsidP="00EC6B23">
            <w:pPr>
              <w:widowControl w:val="0"/>
              <w:adjustRightInd w:val="0"/>
              <w:jc w:val="both"/>
              <w:textAlignment w:val="baseline"/>
            </w:pPr>
          </w:p>
        </w:tc>
      </w:tr>
      <w:tr w:rsidR="00C05792" w:rsidRPr="00C05792" w:rsidTr="00EC1373">
        <w:tc>
          <w:tcPr>
            <w:tcW w:w="567" w:type="dxa"/>
            <w:vAlign w:val="center"/>
          </w:tcPr>
          <w:p w:rsidR="00C05792" w:rsidRPr="00C05792" w:rsidRDefault="00C05792" w:rsidP="00EC6B23">
            <w:pPr>
              <w:tabs>
                <w:tab w:val="left" w:pos="284"/>
              </w:tabs>
              <w:spacing w:before="40" w:after="40"/>
              <w:jc w:val="center"/>
            </w:pPr>
            <w:r w:rsidRPr="00C05792">
              <w:t>…</w:t>
            </w:r>
          </w:p>
        </w:tc>
        <w:tc>
          <w:tcPr>
            <w:tcW w:w="7938" w:type="dxa"/>
          </w:tcPr>
          <w:p w:rsidR="00C05792" w:rsidRPr="00C05792" w:rsidRDefault="00C05792" w:rsidP="00EC6B23">
            <w:pPr>
              <w:widowControl w:val="0"/>
              <w:adjustRightInd w:val="0"/>
              <w:spacing w:before="40" w:after="40"/>
              <w:jc w:val="both"/>
              <w:textAlignment w:val="baseline"/>
            </w:pPr>
          </w:p>
        </w:tc>
        <w:tc>
          <w:tcPr>
            <w:tcW w:w="1482" w:type="dxa"/>
          </w:tcPr>
          <w:p w:rsidR="00C05792" w:rsidRPr="00C05792" w:rsidRDefault="00C05792" w:rsidP="00EC6B23">
            <w:pPr>
              <w:widowControl w:val="0"/>
              <w:adjustRightInd w:val="0"/>
              <w:spacing w:before="40" w:after="40"/>
              <w:jc w:val="both"/>
              <w:textAlignment w:val="baseline"/>
            </w:pPr>
          </w:p>
        </w:tc>
      </w:tr>
    </w:tbl>
    <w:p w:rsidR="00C05792" w:rsidRPr="00C05792" w:rsidRDefault="00C05792" w:rsidP="00EC6B23">
      <w:pPr>
        <w:autoSpaceDE w:val="0"/>
        <w:autoSpaceDN w:val="0"/>
        <w:jc w:val="both"/>
        <w:rPr>
          <w:bCs/>
          <w:snapToGrid w:val="0"/>
          <w:sz w:val="28"/>
          <w:szCs w:val="28"/>
        </w:rPr>
      </w:pPr>
    </w:p>
    <w:p w:rsidR="00C05792" w:rsidRPr="00C05792" w:rsidRDefault="00C05792" w:rsidP="00EC6B23">
      <w:pPr>
        <w:autoSpaceDE w:val="0"/>
        <w:autoSpaceDN w:val="0"/>
        <w:jc w:val="both"/>
        <w:rPr>
          <w:bCs/>
          <w:snapToGrid w:val="0"/>
          <w:sz w:val="16"/>
          <w:szCs w:val="16"/>
        </w:rPr>
      </w:pPr>
      <w:r w:rsidRPr="00C05792">
        <w:rPr>
          <w:bCs/>
          <w:snapToGrid w:val="0"/>
          <w:sz w:val="16"/>
          <w:szCs w:val="16"/>
        </w:rPr>
        <w:t>___________________________________</w:t>
      </w:r>
      <w:r w:rsidRPr="00C05792">
        <w:rPr>
          <w:bCs/>
          <w:snapToGrid w:val="0"/>
          <w:sz w:val="16"/>
          <w:szCs w:val="16"/>
        </w:rPr>
        <w:tab/>
        <w:t>__</w:t>
      </w:r>
      <w:r w:rsidRPr="00C05792">
        <w:rPr>
          <w:bCs/>
          <w:snapToGrid w:val="0"/>
          <w:sz w:val="16"/>
          <w:szCs w:val="16"/>
        </w:rPr>
        <w:tab/>
      </w:r>
      <w:r w:rsidRPr="00C05792">
        <w:rPr>
          <w:bCs/>
          <w:snapToGrid w:val="0"/>
          <w:sz w:val="16"/>
          <w:szCs w:val="16"/>
        </w:rPr>
        <w:tab/>
        <w:t>___________________________</w:t>
      </w:r>
    </w:p>
    <w:p w:rsidR="00C05792" w:rsidRPr="00C05792" w:rsidRDefault="00C05792" w:rsidP="00EC6B23">
      <w:pPr>
        <w:overflowPunct w:val="0"/>
        <w:autoSpaceDE w:val="0"/>
        <w:autoSpaceDN w:val="0"/>
        <w:adjustRightInd w:val="0"/>
        <w:jc w:val="both"/>
        <w:rPr>
          <w:b/>
          <w:i/>
          <w:szCs w:val="22"/>
          <w:vertAlign w:val="superscript"/>
        </w:rPr>
      </w:pPr>
      <w:r w:rsidRPr="00C05792">
        <w:rPr>
          <w:b/>
          <w:i/>
          <w:szCs w:val="22"/>
          <w:vertAlign w:val="superscript"/>
        </w:rPr>
        <w:t>(Подпись уполномоченного представителя)</w:t>
      </w:r>
      <w:r w:rsidRPr="00C05792">
        <w:rPr>
          <w:bCs/>
          <w:snapToGrid w:val="0"/>
          <w:sz w:val="14"/>
          <w:szCs w:val="14"/>
        </w:rPr>
        <w:tab/>
      </w:r>
      <w:r w:rsidRPr="00C05792">
        <w:rPr>
          <w:bCs/>
          <w:snapToGrid w:val="0"/>
          <w:sz w:val="14"/>
          <w:szCs w:val="14"/>
        </w:rPr>
        <w:tab/>
      </w:r>
      <w:r w:rsidRPr="00C05792">
        <w:rPr>
          <w:b/>
          <w:i/>
          <w:szCs w:val="22"/>
          <w:vertAlign w:val="superscript"/>
        </w:rPr>
        <w:t>(Имя и должность подписавшего)</w:t>
      </w:r>
    </w:p>
    <w:p w:rsidR="00C05792" w:rsidRPr="00C05792" w:rsidRDefault="00C05792" w:rsidP="00EC6B23">
      <w:pPr>
        <w:overflowPunct w:val="0"/>
        <w:autoSpaceDE w:val="0"/>
        <w:autoSpaceDN w:val="0"/>
        <w:adjustRightInd w:val="0"/>
        <w:ind w:firstLine="709"/>
        <w:jc w:val="both"/>
        <w:rPr>
          <w:sz w:val="28"/>
          <w:szCs w:val="22"/>
        </w:rPr>
      </w:pPr>
      <w:r w:rsidRPr="00C05792">
        <w:rPr>
          <w:sz w:val="28"/>
          <w:szCs w:val="22"/>
        </w:rPr>
        <w:t>М.П.</w:t>
      </w:r>
    </w:p>
    <w:p w:rsidR="00C05792" w:rsidRPr="00C05792" w:rsidRDefault="00C05792" w:rsidP="00EC6B23">
      <w:pPr>
        <w:ind w:firstLine="851"/>
        <w:jc w:val="both"/>
        <w:rPr>
          <w:b/>
          <w:bCs/>
          <w:sz w:val="22"/>
          <w:szCs w:val="23"/>
        </w:rPr>
      </w:pPr>
    </w:p>
    <w:p w:rsidR="00C05792" w:rsidRPr="00EC1373" w:rsidRDefault="00C05792" w:rsidP="00EC6B23">
      <w:pPr>
        <w:tabs>
          <w:tab w:val="left" w:pos="567"/>
          <w:tab w:val="left" w:pos="709"/>
        </w:tabs>
        <w:overflowPunct w:val="0"/>
        <w:autoSpaceDE w:val="0"/>
        <w:autoSpaceDN w:val="0"/>
        <w:adjustRightInd w:val="0"/>
        <w:ind w:firstLine="426"/>
        <w:jc w:val="both"/>
        <w:rPr>
          <w:sz w:val="20"/>
        </w:rPr>
      </w:pPr>
      <w:r w:rsidRPr="00EC1373">
        <w:rPr>
          <w:sz w:val="20"/>
        </w:rPr>
        <w:t>ИНСТРУКЦИИ ПО ЗАПОЛНЕНИЮ</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Данные инструкции не следует воспроизводить в документах, подготовленных участником закупки.</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 xml:space="preserve">Заявку на участие в закупке следует оформить на официальном бланке участника закупки. </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Участник закупки присваивает заявке на участие в закупке дату и номер в соответствии с принятыми у него правилами документооборота.</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Участник закупки должен указать свое полное наименование (с указанием организационно-правовой формы) и юридический адрес.</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 xml:space="preserve">Участник закупки должен указать стоимость </w:t>
      </w:r>
      <w:proofErr w:type="gramStart"/>
      <w:r w:rsidRPr="00EC1373">
        <w:rPr>
          <w:b/>
          <w:i/>
          <w:iCs/>
          <w:sz w:val="20"/>
        </w:rPr>
        <w:t>поставки товара/ выполнения работ/ оказания услуг</w:t>
      </w:r>
      <w:proofErr w:type="gramEnd"/>
      <w:r w:rsidRPr="00EC1373">
        <w:rPr>
          <w:bCs/>
          <w:sz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EC1373">
        <w:rPr>
          <w:bCs/>
          <w:sz w:val="20"/>
        </w:rPr>
        <w:t>ХХХ</w:t>
      </w:r>
      <w:proofErr w:type="spellEnd"/>
      <w:r w:rsidRPr="00EC1373">
        <w:rPr>
          <w:bCs/>
          <w:sz w:val="20"/>
        </w:rPr>
        <w:t> ХХХ</w:t>
      </w:r>
      <w:proofErr w:type="gramStart"/>
      <w:r w:rsidRPr="00EC1373">
        <w:rPr>
          <w:bCs/>
          <w:sz w:val="20"/>
        </w:rPr>
        <w:t>,Х</w:t>
      </w:r>
      <w:proofErr w:type="gramEnd"/>
      <w:r w:rsidRPr="00EC1373">
        <w:rPr>
          <w:bCs/>
          <w:sz w:val="20"/>
        </w:rPr>
        <w:t>Х руб., например: «1 234 567,89 руб. (Один миллион двести тридцать четыре тысячи пятьсот шестьдесят семь руб. восемьдесят девять коп.)».</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bookmarkStart w:id="83" w:name="_Ref55335821"/>
      <w:bookmarkStart w:id="84" w:name="_Ref55336345"/>
      <w:bookmarkStart w:id="85" w:name="_Toc57314674"/>
      <w:bookmarkStart w:id="86" w:name="_Toc69728988"/>
      <w:bookmarkStart w:id="87" w:name="_Toc98251754"/>
      <w:r w:rsidRPr="00EC1373" w:rsidDel="00EC0238">
        <w:rPr>
          <w:bCs/>
          <w:sz w:val="20"/>
        </w:rPr>
        <w:t xml:space="preserve">В случае принадлежности к субъектам малого и среднего предпринимательства, дополнительно участнику </w:t>
      </w:r>
      <w:r w:rsidRPr="00EC1373">
        <w:rPr>
          <w:bCs/>
          <w:sz w:val="20"/>
        </w:rPr>
        <w:t>закупки</w:t>
      </w:r>
      <w:r w:rsidRPr="00EC1373" w:rsidDel="00EC0238">
        <w:rPr>
          <w:bCs/>
          <w:sz w:val="20"/>
        </w:rPr>
        <w:t xml:space="preserve"> необходимо заполнить и предоставить в составе заявки на участие в </w:t>
      </w:r>
      <w:r w:rsidRPr="00EC1373">
        <w:rPr>
          <w:bCs/>
          <w:sz w:val="20"/>
        </w:rPr>
        <w:t>закупке Форму</w:t>
      </w:r>
      <w:r w:rsidRPr="00EC1373" w:rsidDel="00EC0238">
        <w:rPr>
          <w:bCs/>
          <w:sz w:val="20"/>
        </w:rPr>
        <w:t> 1.1</w:t>
      </w:r>
      <w:r w:rsidRPr="00EC1373">
        <w:rPr>
          <w:bCs/>
          <w:sz w:val="20"/>
        </w:rPr>
        <w:t xml:space="preserve"> «Сведения о принадлежности</w:t>
      </w:r>
      <w:r w:rsidRPr="00EC1373" w:rsidDel="00EC0238">
        <w:rPr>
          <w:bCs/>
          <w:sz w:val="20"/>
        </w:rPr>
        <w:t xml:space="preserve"> к субъектам малого и среднего предпринимательства</w:t>
      </w:r>
      <w:r w:rsidRPr="00EC1373">
        <w:rPr>
          <w:bCs/>
          <w:sz w:val="20"/>
        </w:rPr>
        <w:t>»</w:t>
      </w:r>
      <w:r w:rsidRPr="00EC1373" w:rsidDel="00EC0238">
        <w:rPr>
          <w:bCs/>
          <w:sz w:val="20"/>
        </w:rPr>
        <w:t>.</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05792" w:rsidRPr="00EC1373" w:rsidRDefault="00C05792" w:rsidP="00EC6B23">
      <w:pPr>
        <w:tabs>
          <w:tab w:val="left" w:pos="567"/>
          <w:tab w:val="left" w:pos="709"/>
          <w:tab w:val="left" w:pos="1134"/>
        </w:tabs>
        <w:overflowPunct w:val="0"/>
        <w:autoSpaceDE w:val="0"/>
        <w:autoSpaceDN w:val="0"/>
        <w:adjustRightInd w:val="0"/>
        <w:ind w:left="709" w:firstLine="426"/>
        <w:jc w:val="both"/>
        <w:rPr>
          <w:b/>
          <w:bCs/>
          <w:i/>
          <w:sz w:val="20"/>
        </w:rPr>
      </w:pPr>
      <w:r w:rsidRPr="00EC1373">
        <w:rPr>
          <w:b/>
          <w:bCs/>
          <w:i/>
          <w:sz w:val="20"/>
        </w:rPr>
        <w:t>[далее устанавливается для закупок, проводимых в электронной форме]</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bookmarkStart w:id="88" w:name="_Ref317252426"/>
      <w:r w:rsidRPr="00EC1373">
        <w:rPr>
          <w:bCs/>
          <w:sz w:val="20"/>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EC1373">
        <w:rPr>
          <w:bCs/>
          <w:sz w:val="20"/>
        </w:rPr>
        <w:t>образом</w:t>
      </w:r>
      <w:proofErr w:type="gramEnd"/>
      <w:r w:rsidRPr="00EC1373">
        <w:rPr>
          <w:bCs/>
          <w:sz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8"/>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bookmarkStart w:id="89" w:name="_Ref317252433"/>
      <w:r w:rsidRPr="00EC1373">
        <w:rPr>
          <w:bCs/>
          <w:sz w:val="20"/>
        </w:rPr>
        <w:t>Также рекомендуется, чтобы каждый документ, входящий в заявку на участие в закупке, был скреплен печатью участника закупки.</w:t>
      </w:r>
      <w:bookmarkEnd w:id="89"/>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lastRenderedPageBreak/>
        <w:t>Рекомендации пунктов </w:t>
      </w:r>
      <w:r w:rsidRPr="00EC1373">
        <w:rPr>
          <w:bCs/>
          <w:sz w:val="20"/>
        </w:rPr>
        <w:fldChar w:fldCharType="begin"/>
      </w:r>
      <w:r w:rsidRPr="00EC1373">
        <w:rPr>
          <w:bCs/>
          <w:sz w:val="20"/>
        </w:rPr>
        <w:instrText xml:space="preserve"> REF _Ref317252426 \r \h </w:instrText>
      </w:r>
      <w:r w:rsidR="00EC1373" w:rsidRPr="00EC1373">
        <w:rPr>
          <w:bCs/>
          <w:sz w:val="20"/>
        </w:rPr>
        <w:instrText xml:space="preserve"> \* MERGEFORMAT </w:instrText>
      </w:r>
      <w:r w:rsidRPr="00EC1373">
        <w:rPr>
          <w:bCs/>
          <w:sz w:val="20"/>
        </w:rPr>
      </w:r>
      <w:r w:rsidRPr="00EC1373">
        <w:rPr>
          <w:bCs/>
          <w:sz w:val="20"/>
        </w:rPr>
        <w:fldChar w:fldCharType="separate"/>
      </w:r>
      <w:r w:rsidRPr="00EC1373">
        <w:rPr>
          <w:bCs/>
          <w:sz w:val="20"/>
        </w:rPr>
        <w:t>8</w:t>
      </w:r>
      <w:r w:rsidRPr="00EC1373">
        <w:rPr>
          <w:bCs/>
          <w:sz w:val="20"/>
        </w:rPr>
        <w:fldChar w:fldCharType="end"/>
      </w:r>
      <w:r w:rsidRPr="00EC1373">
        <w:rPr>
          <w:bCs/>
          <w:sz w:val="20"/>
        </w:rPr>
        <w:t xml:space="preserve"> и </w:t>
      </w:r>
      <w:r w:rsidRPr="00EC1373">
        <w:rPr>
          <w:bCs/>
          <w:sz w:val="20"/>
        </w:rPr>
        <w:fldChar w:fldCharType="begin"/>
      </w:r>
      <w:r w:rsidRPr="00EC1373">
        <w:rPr>
          <w:bCs/>
          <w:sz w:val="20"/>
        </w:rPr>
        <w:instrText xml:space="preserve"> REF _Ref317252433 \r \h </w:instrText>
      </w:r>
      <w:r w:rsidR="00EC1373" w:rsidRPr="00EC1373">
        <w:rPr>
          <w:bCs/>
          <w:sz w:val="20"/>
        </w:rPr>
        <w:instrText xml:space="preserve"> \* MERGEFORMAT </w:instrText>
      </w:r>
      <w:r w:rsidRPr="00EC1373">
        <w:rPr>
          <w:bCs/>
          <w:sz w:val="20"/>
        </w:rPr>
      </w:r>
      <w:r w:rsidRPr="00EC1373">
        <w:rPr>
          <w:bCs/>
          <w:sz w:val="20"/>
        </w:rPr>
        <w:fldChar w:fldCharType="separate"/>
      </w:r>
      <w:r w:rsidRPr="00EC1373">
        <w:rPr>
          <w:bCs/>
          <w:sz w:val="20"/>
        </w:rPr>
        <w:t>9</w:t>
      </w:r>
      <w:r w:rsidRPr="00EC1373">
        <w:rPr>
          <w:bCs/>
          <w:sz w:val="20"/>
        </w:rPr>
        <w:fldChar w:fldCharType="end"/>
      </w:r>
      <w:r w:rsidRPr="00EC1373">
        <w:rPr>
          <w:bCs/>
          <w:sz w:val="20"/>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szCs w:val="22"/>
        </w:rPr>
      </w:pPr>
      <w:bookmarkStart w:id="90" w:name="_Ref317253302"/>
      <w:r w:rsidRPr="00EC1373">
        <w:rPr>
          <w:bCs/>
          <w:sz w:val="20"/>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0"/>
    </w:p>
    <w:p w:rsidR="00C05792" w:rsidRPr="00EC1373" w:rsidRDefault="00C05792" w:rsidP="00EC6B23">
      <w:pPr>
        <w:numPr>
          <w:ilvl w:val="0"/>
          <w:numId w:val="32"/>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EC1373">
        <w:rPr>
          <w:bCs/>
          <w:sz w:val="20"/>
        </w:rPr>
        <w:t>исправленному</w:t>
      </w:r>
      <w:proofErr w:type="gramEnd"/>
      <w:r w:rsidRPr="00EC1373">
        <w:rPr>
          <w:bCs/>
          <w:sz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C05792" w:rsidRPr="00C05792" w:rsidRDefault="00C05792" w:rsidP="00EC6B23">
      <w:pPr>
        <w:rPr>
          <w:sz w:val="28"/>
          <w:szCs w:val="28"/>
        </w:rPr>
      </w:pPr>
    </w:p>
    <w:p w:rsidR="00C05792" w:rsidRPr="00C05792" w:rsidRDefault="00C05792" w:rsidP="00EC6B23">
      <w:pPr>
        <w:rPr>
          <w:sz w:val="28"/>
          <w:szCs w:val="28"/>
        </w:rPr>
      </w:pPr>
    </w:p>
    <w:p w:rsidR="00C05792" w:rsidRPr="00C05792" w:rsidRDefault="00C05792" w:rsidP="00EC6B23">
      <w:pPr>
        <w:rPr>
          <w:sz w:val="28"/>
          <w:szCs w:val="28"/>
        </w:rPr>
      </w:pPr>
    </w:p>
    <w:p w:rsidR="00C05792" w:rsidRDefault="00C05792"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Default="00EC1373" w:rsidP="00EC6B23">
      <w:pPr>
        <w:rPr>
          <w:sz w:val="28"/>
          <w:szCs w:val="28"/>
        </w:rPr>
      </w:pPr>
    </w:p>
    <w:p w:rsidR="00EC1373" w:rsidRPr="00C05792" w:rsidRDefault="00EC1373" w:rsidP="00EC6B23">
      <w:pPr>
        <w:rPr>
          <w:sz w:val="28"/>
          <w:szCs w:val="28"/>
        </w:rPr>
      </w:pPr>
    </w:p>
    <w:p w:rsidR="00C05792" w:rsidRPr="00C05792" w:rsidRDefault="00C05792" w:rsidP="00EC6B23">
      <w:pPr>
        <w:rPr>
          <w:sz w:val="28"/>
          <w:szCs w:val="28"/>
        </w:rPr>
      </w:pPr>
    </w:p>
    <w:p w:rsidR="00C05792" w:rsidRPr="00EC1373" w:rsidRDefault="00C05792" w:rsidP="00EC6B23">
      <w:pPr>
        <w:jc w:val="right"/>
      </w:pPr>
      <w:r w:rsidRPr="00EC1373">
        <w:rPr>
          <w:b/>
        </w:rPr>
        <w:lastRenderedPageBreak/>
        <w:t>Форма 1.1</w:t>
      </w:r>
      <w:r w:rsidRPr="00EC1373">
        <w:t>.</w:t>
      </w:r>
    </w:p>
    <w:p w:rsidR="00C05792" w:rsidRPr="00EC1373" w:rsidRDefault="00C05792" w:rsidP="00EC6B23">
      <w:pPr>
        <w:overflowPunct w:val="0"/>
        <w:autoSpaceDE w:val="0"/>
        <w:autoSpaceDN w:val="0"/>
        <w:adjustRightInd w:val="0"/>
        <w:ind w:left="5387"/>
        <w:rPr>
          <w:bCs/>
          <w:iCs/>
        </w:rPr>
      </w:pPr>
      <w:r w:rsidRPr="00EC1373">
        <w:rPr>
          <w:bCs/>
          <w:iCs/>
        </w:rPr>
        <w:t>Приложение к заявке на участие в закупке</w:t>
      </w:r>
    </w:p>
    <w:p w:rsidR="00C05792" w:rsidRPr="00EC1373" w:rsidRDefault="00C05792" w:rsidP="00EC6B23">
      <w:pPr>
        <w:overflowPunct w:val="0"/>
        <w:autoSpaceDE w:val="0"/>
        <w:autoSpaceDN w:val="0"/>
        <w:adjustRightInd w:val="0"/>
        <w:ind w:left="5387"/>
        <w:rPr>
          <w:bCs/>
          <w:iCs/>
        </w:rPr>
      </w:pPr>
      <w:r w:rsidRPr="00EC1373">
        <w:rPr>
          <w:bCs/>
          <w:iCs/>
        </w:rPr>
        <w:t>от «___» __________ 20___ г. № ______</w:t>
      </w:r>
    </w:p>
    <w:p w:rsidR="00C05792" w:rsidRPr="00EC1373" w:rsidRDefault="00C05792" w:rsidP="00EC6B23">
      <w:pPr>
        <w:jc w:val="right"/>
        <w:rPr>
          <w:b/>
        </w:rPr>
      </w:pPr>
    </w:p>
    <w:p w:rsidR="00C05792" w:rsidRPr="00EC1373" w:rsidRDefault="00C05792" w:rsidP="00EC6B23">
      <w:pPr>
        <w:jc w:val="cente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sidRPr="00EC1373">
        <w:t xml:space="preserve">__________________ </w:t>
      </w:r>
      <w:r w:rsidRPr="00EC1373">
        <w:rPr>
          <w:b/>
          <w:i/>
        </w:rPr>
        <w:t>[указывается наименование процедуры закупки]</w:t>
      </w:r>
    </w:p>
    <w:p w:rsidR="00C05792" w:rsidRPr="00EC1373" w:rsidRDefault="00C05792" w:rsidP="00EC6B23">
      <w:pPr>
        <w:jc w:val="right"/>
        <w:rPr>
          <w:b/>
          <w:i/>
          <w:iCs/>
        </w:rPr>
      </w:pPr>
      <w:r w:rsidRPr="00EC1373">
        <w:rPr>
          <w:b/>
          <w:i/>
          <w:iCs/>
        </w:rPr>
        <w:t>Лот __</w:t>
      </w:r>
    </w:p>
    <w:p w:rsidR="00C05792" w:rsidRPr="00EC1373" w:rsidRDefault="00C05792" w:rsidP="00EC6B23">
      <w:pPr>
        <w:jc w:val="right"/>
        <w:rPr>
          <w:b/>
          <w:i/>
          <w:iCs/>
        </w:rPr>
      </w:pPr>
    </w:p>
    <w:p w:rsidR="00C05792" w:rsidRPr="00EC1373" w:rsidDel="00EC0238" w:rsidRDefault="00C05792" w:rsidP="00EC6B23">
      <w:pPr>
        <w:keepNext/>
        <w:jc w:val="center"/>
        <w:outlineLvl w:val="1"/>
        <w:rPr>
          <w:rFonts w:ascii="Arial" w:hAnsi="Arial" w:cs="Arial"/>
          <w:bCs/>
          <w:i/>
          <w:iCs/>
        </w:rPr>
      </w:pPr>
      <w:bookmarkStart w:id="94" w:name="_Toc402520353"/>
      <w:bookmarkStart w:id="95" w:name="_Toc412201948"/>
      <w:bookmarkStart w:id="96" w:name="_Toc428170455"/>
      <w:r w:rsidRPr="00EC1373">
        <w:rPr>
          <w:bCs/>
          <w:iCs/>
        </w:rPr>
        <w:t xml:space="preserve">СВЕДЕНИЯ О </w:t>
      </w:r>
      <w:r w:rsidRPr="00EC1373" w:rsidDel="00EC0238">
        <w:rPr>
          <w:bCs/>
          <w:iCs/>
        </w:rPr>
        <w:t>ПРИНАДЛЕЖНОСТ</w:t>
      </w:r>
      <w:r w:rsidRPr="00EC1373">
        <w:rPr>
          <w:bCs/>
          <w:iCs/>
        </w:rPr>
        <w:t>И</w:t>
      </w:r>
      <w:r w:rsidRPr="00EC1373" w:rsidDel="00EC0238">
        <w:rPr>
          <w:bCs/>
          <w:iCs/>
        </w:rPr>
        <w:t xml:space="preserve"> К СУБЪЕКТАМ МАЛОГО И СРЕДНЕГО ПРЕДПРИНИМАТЕЛЬСТВА</w:t>
      </w:r>
      <w:r w:rsidRPr="00EC1373">
        <w:rPr>
          <w:bCs/>
          <w:iCs/>
        </w:rPr>
        <w:t xml:space="preserve"> (Форма 1.1)</w:t>
      </w:r>
      <w:bookmarkEnd w:id="94"/>
      <w:bookmarkEnd w:id="95"/>
      <w:bookmarkEnd w:id="96"/>
    </w:p>
    <w:p w:rsidR="00C05792" w:rsidRPr="00EC1373" w:rsidRDefault="00C05792" w:rsidP="00EC6B23">
      <w:pPr>
        <w:overflowPunct w:val="0"/>
        <w:autoSpaceDE w:val="0"/>
        <w:autoSpaceDN w:val="0"/>
        <w:adjustRightInd w:val="0"/>
        <w:jc w:val="both"/>
        <w:rPr>
          <w:bCs/>
        </w:rPr>
      </w:pPr>
      <w:r w:rsidRPr="00EC1373">
        <w:rPr>
          <w:bCs/>
        </w:rPr>
        <w:t>Участник закупки: __________________________________________________</w:t>
      </w:r>
    </w:p>
    <w:p w:rsidR="00C05792" w:rsidRPr="00EC1373" w:rsidRDefault="00C05792" w:rsidP="00EC6B23">
      <w:pPr>
        <w:jc w:val="both"/>
        <w:rPr>
          <w:rFonts w:eastAsia="Calibri"/>
          <w:lang w:eastAsia="en-US"/>
        </w:rPr>
      </w:pPr>
    </w:p>
    <w:p w:rsidR="00C05792" w:rsidRPr="00EC1373" w:rsidDel="00EC0238" w:rsidRDefault="00C05792" w:rsidP="00EC6B23">
      <w:pPr>
        <w:ind w:left="-426" w:firstLine="426"/>
        <w:jc w:val="both"/>
        <w:rPr>
          <w:rFonts w:eastAsia="Calibri"/>
          <w:lang w:eastAsia="en-US"/>
        </w:rPr>
      </w:pPr>
      <w:proofErr w:type="gramStart"/>
      <w:r w:rsidRPr="00EC1373" w:rsidDel="00EC0238">
        <w:rPr>
          <w:rFonts w:eastAsia="Calibri"/>
          <w:lang w:eastAsia="en-US"/>
        </w:rPr>
        <w:t>Настоящим подтверждаем, что ____________________________</w:t>
      </w:r>
      <w:r w:rsidRPr="00EC1373" w:rsidDel="00EC0238">
        <w:rPr>
          <w:rFonts w:eastAsia="Calibri"/>
          <w:u w:val="single"/>
          <w:lang w:eastAsia="en-US"/>
        </w:rPr>
        <w:t xml:space="preserve"> </w:t>
      </w:r>
      <w:r w:rsidRPr="00EC1373" w:rsidDel="00EC0238">
        <w:rPr>
          <w:rFonts w:eastAsia="Calibri"/>
          <w:i/>
          <w:sz w:val="20"/>
          <w:lang w:eastAsia="en-US"/>
        </w:rPr>
        <w:t xml:space="preserve">(указывается наименование участника </w:t>
      </w:r>
      <w:r w:rsidRPr="00EC1373">
        <w:rPr>
          <w:rFonts w:eastAsia="Calibri"/>
          <w:i/>
          <w:sz w:val="20"/>
          <w:lang w:eastAsia="en-US"/>
        </w:rPr>
        <w:t>закупки</w:t>
      </w:r>
      <w:r w:rsidRPr="00EC1373" w:rsidDel="00EC0238">
        <w:rPr>
          <w:rFonts w:eastAsia="Calibri"/>
          <w:i/>
          <w:sz w:val="20"/>
          <w:lang w:eastAsia="en-US"/>
        </w:rPr>
        <w:t>/</w:t>
      </w:r>
      <w:r w:rsidRPr="00EC1373">
        <w:rPr>
          <w:rFonts w:eastAsia="Calibri"/>
          <w:i/>
          <w:sz w:val="20"/>
          <w:lang w:eastAsia="en-US"/>
        </w:rPr>
        <w:t xml:space="preserve"> субподрядчика (соисполнителя)/</w:t>
      </w:r>
      <w:r w:rsidRPr="00EC1373" w:rsidDel="00EC0238">
        <w:rPr>
          <w:rFonts w:eastAsia="Calibri"/>
          <w:i/>
          <w:sz w:val="20"/>
          <w:lang w:eastAsia="en-US"/>
        </w:rPr>
        <w:t xml:space="preserve"> изготовителя) </w:t>
      </w:r>
      <w:r w:rsidRPr="00EC1373" w:rsidDel="00EC0238">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C1373" w:rsidDel="00EC0238">
        <w:rPr>
          <w:rFonts w:eastAsia="Calibri"/>
          <w:sz w:val="20"/>
          <w:lang w:eastAsia="en-US"/>
        </w:rPr>
        <w:t>(</w:t>
      </w:r>
      <w:r w:rsidRPr="00EC1373" w:rsidDel="00EC0238">
        <w:rPr>
          <w:rFonts w:eastAsia="Calibri"/>
          <w:i/>
          <w:sz w:val="20"/>
          <w:lang w:eastAsia="en-US"/>
        </w:rPr>
        <w:t>указывается малого или среднего в зависимости от критериев отнесения)</w:t>
      </w:r>
      <w:r w:rsidRPr="00EC1373" w:rsidDel="00EC0238">
        <w:rPr>
          <w:rFonts w:eastAsia="Calibri"/>
          <w:lang w:eastAsia="en-US"/>
        </w:rPr>
        <w:t xml:space="preserve"> предпринимательства и сообщаем следующую информацию:</w:t>
      </w:r>
      <w:proofErr w:type="gramEnd"/>
    </w:p>
    <w:p w:rsidR="00C05792" w:rsidRPr="00C05792" w:rsidDel="00EC0238" w:rsidRDefault="00C05792" w:rsidP="00EC6B2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05792" w:rsidRPr="00EC1373" w:rsidDel="00EC0238" w:rsidTr="00EC1373">
        <w:trPr>
          <w:tblHeader/>
        </w:trPr>
        <w:tc>
          <w:tcPr>
            <w:tcW w:w="540" w:type="dxa"/>
            <w:shd w:val="clear" w:color="auto" w:fill="auto"/>
            <w:vAlign w:val="center"/>
          </w:tcPr>
          <w:p w:rsidR="00EC1373" w:rsidRDefault="00C05792" w:rsidP="00EC6B23">
            <w:pPr>
              <w:ind w:left="-108" w:right="-135"/>
              <w:jc w:val="center"/>
              <w:rPr>
                <w:rFonts w:eastAsia="Calibri"/>
                <w:sz w:val="20"/>
                <w:szCs w:val="20"/>
                <w:lang w:eastAsia="en-US"/>
              </w:rPr>
            </w:pPr>
            <w:r w:rsidRPr="00EC1373" w:rsidDel="00EC0238">
              <w:rPr>
                <w:rFonts w:eastAsia="Calibri"/>
                <w:sz w:val="20"/>
                <w:szCs w:val="20"/>
                <w:lang w:eastAsia="en-US"/>
              </w:rPr>
              <w:t xml:space="preserve">№ </w:t>
            </w:r>
          </w:p>
          <w:p w:rsidR="00C05792" w:rsidRPr="00EC1373" w:rsidDel="00EC0238" w:rsidRDefault="00C05792" w:rsidP="00EC6B23">
            <w:pPr>
              <w:ind w:left="-108" w:right="-135"/>
              <w:jc w:val="center"/>
              <w:rPr>
                <w:rFonts w:eastAsia="Calibri"/>
                <w:sz w:val="20"/>
                <w:szCs w:val="20"/>
                <w:lang w:eastAsia="en-US"/>
              </w:rPr>
            </w:pPr>
            <w:proofErr w:type="gramStart"/>
            <w:r w:rsidRPr="00EC1373" w:rsidDel="00EC0238">
              <w:rPr>
                <w:rFonts w:eastAsia="Calibri"/>
                <w:sz w:val="20"/>
                <w:szCs w:val="20"/>
                <w:lang w:eastAsia="en-US"/>
              </w:rPr>
              <w:t>п</w:t>
            </w:r>
            <w:proofErr w:type="gramEnd"/>
            <w:r w:rsidRPr="00EC1373" w:rsidDel="00EC0238">
              <w:rPr>
                <w:rFonts w:eastAsia="Calibri"/>
                <w:sz w:val="20"/>
                <w:szCs w:val="20"/>
                <w:lang w:eastAsia="en-US"/>
              </w:rPr>
              <w:t>/п</w:t>
            </w:r>
          </w:p>
        </w:tc>
        <w:tc>
          <w:tcPr>
            <w:tcW w:w="5556" w:type="dxa"/>
            <w:shd w:val="clear" w:color="auto" w:fill="auto"/>
            <w:vAlign w:val="center"/>
          </w:tcPr>
          <w:p w:rsidR="00C05792" w:rsidRPr="00EC1373" w:rsidDel="00EC0238" w:rsidRDefault="00C05792" w:rsidP="00EC6B23">
            <w:pPr>
              <w:ind w:left="-108" w:right="-135"/>
              <w:jc w:val="center"/>
              <w:rPr>
                <w:rFonts w:eastAsia="Calibri"/>
                <w:sz w:val="20"/>
                <w:szCs w:val="20"/>
                <w:lang w:eastAsia="en-US"/>
              </w:rPr>
            </w:pPr>
            <w:r w:rsidRPr="00EC1373" w:rsidDel="00EC0238">
              <w:rPr>
                <w:rFonts w:eastAsia="Calibri"/>
                <w:sz w:val="20"/>
                <w:szCs w:val="20"/>
                <w:lang w:eastAsia="en-US"/>
              </w:rPr>
              <w:t>Критерий отнесения</w:t>
            </w:r>
          </w:p>
        </w:tc>
        <w:tc>
          <w:tcPr>
            <w:tcW w:w="1378" w:type="dxa"/>
            <w:shd w:val="clear" w:color="auto" w:fill="auto"/>
            <w:vAlign w:val="center"/>
          </w:tcPr>
          <w:p w:rsidR="00C05792" w:rsidRPr="00EC1373" w:rsidDel="00EC0238" w:rsidRDefault="00C05792" w:rsidP="00EC6B23">
            <w:pPr>
              <w:ind w:left="-108" w:right="-135"/>
              <w:jc w:val="center"/>
              <w:rPr>
                <w:rFonts w:eastAsia="Calibri"/>
                <w:sz w:val="20"/>
                <w:szCs w:val="20"/>
                <w:lang w:eastAsia="en-US"/>
              </w:rPr>
            </w:pPr>
            <w:r w:rsidRPr="00EC1373" w:rsidDel="00EC0238">
              <w:rPr>
                <w:rFonts w:eastAsia="Calibri"/>
                <w:sz w:val="20"/>
                <w:szCs w:val="20"/>
                <w:lang w:eastAsia="en-US"/>
              </w:rPr>
              <w:t>Малые предприятия</w:t>
            </w:r>
          </w:p>
        </w:tc>
        <w:tc>
          <w:tcPr>
            <w:tcW w:w="1418" w:type="dxa"/>
            <w:shd w:val="clear" w:color="auto" w:fill="auto"/>
            <w:vAlign w:val="center"/>
          </w:tcPr>
          <w:p w:rsidR="00C05792" w:rsidRPr="00EC1373" w:rsidDel="00EC0238" w:rsidRDefault="00C05792" w:rsidP="00EC6B23">
            <w:pPr>
              <w:ind w:left="-108" w:right="-135"/>
              <w:jc w:val="center"/>
              <w:rPr>
                <w:rFonts w:eastAsia="Calibri"/>
                <w:sz w:val="20"/>
                <w:szCs w:val="20"/>
                <w:lang w:eastAsia="en-US"/>
              </w:rPr>
            </w:pPr>
            <w:r w:rsidRPr="00EC1373" w:rsidDel="00EC0238">
              <w:rPr>
                <w:rFonts w:eastAsia="Calibri"/>
                <w:sz w:val="20"/>
                <w:szCs w:val="20"/>
                <w:lang w:eastAsia="en-US"/>
              </w:rPr>
              <w:t>Средние предприятия</w:t>
            </w:r>
          </w:p>
        </w:tc>
        <w:tc>
          <w:tcPr>
            <w:tcW w:w="1589" w:type="dxa"/>
            <w:shd w:val="clear" w:color="auto" w:fill="auto"/>
            <w:vAlign w:val="center"/>
          </w:tcPr>
          <w:p w:rsidR="00C05792" w:rsidRPr="00EC1373" w:rsidDel="00EC0238" w:rsidRDefault="00C05792" w:rsidP="00EC6B23">
            <w:pPr>
              <w:ind w:left="-108" w:right="-135"/>
              <w:jc w:val="center"/>
              <w:rPr>
                <w:rFonts w:eastAsia="Calibri"/>
                <w:sz w:val="20"/>
                <w:szCs w:val="20"/>
                <w:lang w:eastAsia="en-US"/>
              </w:rPr>
            </w:pPr>
            <w:r w:rsidRPr="00EC1373" w:rsidDel="00EC0238">
              <w:rPr>
                <w:rFonts w:eastAsia="Calibri"/>
                <w:sz w:val="20"/>
                <w:szCs w:val="20"/>
                <w:lang w:eastAsia="en-US"/>
              </w:rPr>
              <w:t>Показатель</w:t>
            </w:r>
          </w:p>
        </w:tc>
      </w:tr>
      <w:tr w:rsidR="00C05792" w:rsidRPr="00EC1373" w:rsidDel="00EC0238" w:rsidTr="00EC1373">
        <w:trPr>
          <w:tblHeader/>
        </w:trPr>
        <w:tc>
          <w:tcPr>
            <w:tcW w:w="540"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1</w:t>
            </w:r>
          </w:p>
        </w:tc>
        <w:tc>
          <w:tcPr>
            <w:tcW w:w="5556"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2</w:t>
            </w:r>
          </w:p>
        </w:tc>
        <w:tc>
          <w:tcPr>
            <w:tcW w:w="1378"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3</w:t>
            </w:r>
          </w:p>
        </w:tc>
        <w:tc>
          <w:tcPr>
            <w:tcW w:w="1418"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4</w:t>
            </w:r>
          </w:p>
        </w:tc>
        <w:tc>
          <w:tcPr>
            <w:tcW w:w="1589"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5</w:t>
            </w:r>
          </w:p>
        </w:tc>
      </w:tr>
      <w:tr w:rsidR="00C05792" w:rsidRPr="00EC1373" w:rsidDel="00EC0238" w:rsidTr="00EC1373">
        <w:tc>
          <w:tcPr>
            <w:tcW w:w="540"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1.</w:t>
            </w:r>
          </w:p>
        </w:tc>
        <w:tc>
          <w:tcPr>
            <w:tcW w:w="5556" w:type="dxa"/>
            <w:shd w:val="clear" w:color="auto" w:fill="auto"/>
            <w:vAlign w:val="center"/>
          </w:tcPr>
          <w:p w:rsidR="00C05792" w:rsidRPr="00EC1373" w:rsidDel="00EC0238" w:rsidRDefault="00C05792" w:rsidP="00EC6B23">
            <w:pPr>
              <w:jc w:val="both"/>
              <w:rPr>
                <w:rFonts w:eastAsia="Calibri"/>
                <w:i/>
                <w:sz w:val="20"/>
                <w:szCs w:val="20"/>
                <w:lang w:eastAsia="en-US"/>
              </w:rPr>
            </w:pPr>
            <w:r w:rsidRPr="00EC1373" w:rsidDel="00EC0238">
              <w:rPr>
                <w:rFonts w:eastAsia="Calibri"/>
                <w:i/>
                <w:sz w:val="20"/>
                <w:szCs w:val="20"/>
                <w:lang w:eastAsia="en-US"/>
              </w:rPr>
              <w:t>только для юридических лиц:</w:t>
            </w:r>
          </w:p>
          <w:p w:rsidR="00C05792" w:rsidRPr="00EC1373" w:rsidDel="00EC0238" w:rsidRDefault="00C05792" w:rsidP="00EC6B23">
            <w:pPr>
              <w:jc w:val="both"/>
              <w:rPr>
                <w:rFonts w:eastAsia="Calibri"/>
                <w:sz w:val="20"/>
                <w:szCs w:val="20"/>
                <w:lang w:eastAsia="en-US"/>
              </w:rPr>
            </w:pPr>
            <w:r w:rsidRPr="00EC1373" w:rsidDel="00EC0238">
              <w:rPr>
                <w:rFonts w:eastAsia="Calibri"/>
                <w:sz w:val="20"/>
                <w:szCs w:val="20"/>
                <w:lang w:eastAsia="en-US"/>
              </w:rPr>
              <w:t xml:space="preserve">Суммарная доля участия в уставном (складочном) капитале: </w:t>
            </w:r>
          </w:p>
          <w:p w:rsidR="00C05792" w:rsidRPr="00EC1373" w:rsidDel="00EC0238" w:rsidRDefault="00C05792" w:rsidP="00EC6B23">
            <w:pPr>
              <w:jc w:val="both"/>
              <w:rPr>
                <w:rFonts w:eastAsia="Calibri"/>
                <w:sz w:val="20"/>
                <w:szCs w:val="20"/>
                <w:lang w:eastAsia="en-US"/>
              </w:rPr>
            </w:pPr>
            <w:r w:rsidRPr="00EC1373"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не более 25%</w:t>
            </w:r>
          </w:p>
        </w:tc>
        <w:tc>
          <w:tcPr>
            <w:tcW w:w="1589" w:type="dxa"/>
            <w:shd w:val="clear" w:color="auto" w:fill="auto"/>
            <w:vAlign w:val="center"/>
          </w:tcPr>
          <w:p w:rsidR="00C05792" w:rsidRPr="00EC1373" w:rsidDel="00EC0238" w:rsidRDefault="00C05792" w:rsidP="00EC6B23">
            <w:pPr>
              <w:jc w:val="center"/>
              <w:rPr>
                <w:rFonts w:eastAsia="Calibri"/>
                <w:i/>
                <w:sz w:val="20"/>
                <w:szCs w:val="20"/>
                <w:lang w:eastAsia="en-US"/>
              </w:rPr>
            </w:pPr>
            <w:r w:rsidRPr="00EC1373" w:rsidDel="00EC0238">
              <w:rPr>
                <w:rFonts w:eastAsia="Calibri"/>
                <w:i/>
                <w:sz w:val="20"/>
                <w:szCs w:val="20"/>
                <w:lang w:eastAsia="en-US"/>
              </w:rPr>
              <w:t>Указывается в процентах</w:t>
            </w:r>
          </w:p>
        </w:tc>
      </w:tr>
      <w:tr w:rsidR="00C05792" w:rsidRPr="00EC1373" w:rsidDel="00EC0238" w:rsidTr="00EC1373">
        <w:tc>
          <w:tcPr>
            <w:tcW w:w="540"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2.</w:t>
            </w:r>
          </w:p>
        </w:tc>
        <w:tc>
          <w:tcPr>
            <w:tcW w:w="5556" w:type="dxa"/>
            <w:shd w:val="clear" w:color="auto" w:fill="auto"/>
            <w:vAlign w:val="center"/>
          </w:tcPr>
          <w:p w:rsidR="00C05792" w:rsidRPr="00EC1373" w:rsidDel="00EC0238" w:rsidRDefault="00C05792" w:rsidP="00EC6B23">
            <w:pPr>
              <w:jc w:val="both"/>
              <w:rPr>
                <w:rFonts w:eastAsia="Calibri"/>
                <w:i/>
                <w:sz w:val="20"/>
                <w:szCs w:val="20"/>
                <w:lang w:eastAsia="en-US"/>
              </w:rPr>
            </w:pPr>
            <w:r w:rsidRPr="00EC1373" w:rsidDel="00EC0238">
              <w:rPr>
                <w:rFonts w:eastAsia="Calibri"/>
                <w:i/>
                <w:sz w:val="20"/>
                <w:szCs w:val="20"/>
                <w:lang w:eastAsia="en-US"/>
              </w:rPr>
              <w:t>только для юридических лиц:</w:t>
            </w:r>
          </w:p>
          <w:p w:rsidR="00C05792" w:rsidRPr="00EC1373" w:rsidDel="00EC0238" w:rsidRDefault="00C05792" w:rsidP="00EC6B23">
            <w:pPr>
              <w:jc w:val="both"/>
              <w:rPr>
                <w:rFonts w:eastAsia="Calibri"/>
                <w:sz w:val="20"/>
                <w:szCs w:val="20"/>
                <w:lang w:eastAsia="en-US"/>
              </w:rPr>
            </w:pPr>
            <w:r w:rsidRPr="00EC1373"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05792" w:rsidRPr="00EC1373" w:rsidDel="00EC0238" w:rsidRDefault="00C05792" w:rsidP="00EC6B23">
            <w:pPr>
              <w:jc w:val="center"/>
              <w:rPr>
                <w:rFonts w:ascii="Calibri" w:eastAsia="Calibri" w:hAnsi="Calibri"/>
                <w:i/>
                <w:sz w:val="20"/>
                <w:szCs w:val="20"/>
                <w:lang w:eastAsia="en-US"/>
              </w:rPr>
            </w:pPr>
            <w:r w:rsidRPr="00EC1373" w:rsidDel="00EC0238">
              <w:rPr>
                <w:rFonts w:eastAsia="Calibri"/>
                <w:sz w:val="20"/>
                <w:szCs w:val="20"/>
                <w:lang w:eastAsia="en-US"/>
              </w:rPr>
              <w:t>не более 25%</w:t>
            </w:r>
          </w:p>
        </w:tc>
        <w:tc>
          <w:tcPr>
            <w:tcW w:w="1589" w:type="dxa"/>
            <w:shd w:val="clear" w:color="auto" w:fill="auto"/>
            <w:vAlign w:val="center"/>
          </w:tcPr>
          <w:p w:rsidR="00C05792" w:rsidRPr="00EC1373" w:rsidDel="00EC0238" w:rsidRDefault="00C05792" w:rsidP="00EC6B23">
            <w:pPr>
              <w:jc w:val="center"/>
              <w:rPr>
                <w:rFonts w:eastAsia="Calibri"/>
                <w:i/>
                <w:sz w:val="20"/>
                <w:szCs w:val="20"/>
                <w:lang w:eastAsia="en-US"/>
              </w:rPr>
            </w:pPr>
            <w:r w:rsidRPr="00EC1373" w:rsidDel="00EC0238">
              <w:rPr>
                <w:rFonts w:eastAsia="Calibri"/>
                <w:i/>
                <w:sz w:val="20"/>
                <w:szCs w:val="20"/>
                <w:lang w:eastAsia="en-US"/>
              </w:rPr>
              <w:t>Указывается в процентах</w:t>
            </w:r>
          </w:p>
        </w:tc>
      </w:tr>
      <w:tr w:rsidR="00C05792" w:rsidRPr="00EC1373" w:rsidDel="00EC0238" w:rsidTr="00EC1373">
        <w:trPr>
          <w:trHeight w:val="60"/>
        </w:trPr>
        <w:tc>
          <w:tcPr>
            <w:tcW w:w="540" w:type="dxa"/>
            <w:vMerge w:val="restart"/>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3.</w:t>
            </w:r>
          </w:p>
        </w:tc>
        <w:tc>
          <w:tcPr>
            <w:tcW w:w="5556" w:type="dxa"/>
            <w:vMerge w:val="restart"/>
            <w:shd w:val="clear" w:color="auto" w:fill="auto"/>
            <w:vAlign w:val="center"/>
          </w:tcPr>
          <w:p w:rsidR="00C05792" w:rsidRPr="00EC1373" w:rsidDel="00EC0238" w:rsidRDefault="00C05792" w:rsidP="00EC6B23">
            <w:pPr>
              <w:jc w:val="both"/>
              <w:rPr>
                <w:rFonts w:eastAsia="Calibri"/>
                <w:sz w:val="20"/>
                <w:szCs w:val="20"/>
                <w:lang w:eastAsia="en-US"/>
              </w:rPr>
            </w:pPr>
            <w:r w:rsidRPr="00EC1373"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до 100 человек</w:t>
            </w:r>
          </w:p>
        </w:tc>
        <w:tc>
          <w:tcPr>
            <w:tcW w:w="1418" w:type="dxa"/>
            <w:vMerge w:val="restart"/>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От 101 до 250 человек</w:t>
            </w:r>
          </w:p>
        </w:tc>
        <w:tc>
          <w:tcPr>
            <w:tcW w:w="1589" w:type="dxa"/>
            <w:vMerge w:val="restart"/>
            <w:shd w:val="clear" w:color="auto" w:fill="auto"/>
            <w:vAlign w:val="center"/>
          </w:tcPr>
          <w:p w:rsidR="00C05792" w:rsidRPr="00EC1373" w:rsidDel="00EC0238" w:rsidRDefault="00C05792" w:rsidP="00EC6B23">
            <w:pPr>
              <w:jc w:val="center"/>
              <w:rPr>
                <w:rFonts w:eastAsia="Calibri"/>
                <w:i/>
                <w:sz w:val="20"/>
                <w:szCs w:val="20"/>
                <w:lang w:eastAsia="en-US"/>
              </w:rPr>
            </w:pPr>
            <w:r w:rsidRPr="00EC1373" w:rsidDel="00EC0238">
              <w:rPr>
                <w:rFonts w:eastAsia="Calibri"/>
                <w:i/>
                <w:sz w:val="20"/>
                <w:szCs w:val="20"/>
                <w:lang w:eastAsia="en-US"/>
              </w:rPr>
              <w:t>Указывается</w:t>
            </w:r>
          </w:p>
          <w:p w:rsidR="00C05792" w:rsidRPr="00EC1373" w:rsidDel="00EC0238" w:rsidRDefault="00C05792" w:rsidP="00EC6B23">
            <w:pPr>
              <w:jc w:val="center"/>
              <w:rPr>
                <w:rFonts w:eastAsia="Calibri"/>
                <w:i/>
                <w:sz w:val="20"/>
                <w:szCs w:val="20"/>
                <w:lang w:eastAsia="en-US"/>
              </w:rPr>
            </w:pPr>
            <w:r w:rsidRPr="00EC1373" w:rsidDel="00EC0238">
              <w:rPr>
                <w:rFonts w:eastAsia="Calibri"/>
                <w:i/>
                <w:sz w:val="20"/>
                <w:szCs w:val="20"/>
                <w:lang w:eastAsia="en-US"/>
              </w:rPr>
              <w:t>количество человек</w:t>
            </w:r>
          </w:p>
        </w:tc>
      </w:tr>
      <w:tr w:rsidR="00C05792" w:rsidRPr="00EC1373" w:rsidDel="00EC0238" w:rsidTr="00EC1373">
        <w:trPr>
          <w:trHeight w:val="60"/>
        </w:trPr>
        <w:tc>
          <w:tcPr>
            <w:tcW w:w="540" w:type="dxa"/>
            <w:vMerge/>
            <w:shd w:val="clear" w:color="auto" w:fill="auto"/>
            <w:vAlign w:val="center"/>
          </w:tcPr>
          <w:p w:rsidR="00C05792" w:rsidRPr="00EC1373" w:rsidDel="00EC0238" w:rsidRDefault="00C05792" w:rsidP="00EC6B23">
            <w:pPr>
              <w:jc w:val="center"/>
              <w:rPr>
                <w:rFonts w:ascii="Calibri" w:eastAsia="Calibri" w:hAnsi="Calibri"/>
                <w:sz w:val="20"/>
                <w:szCs w:val="20"/>
                <w:lang w:eastAsia="en-US"/>
              </w:rPr>
            </w:pPr>
          </w:p>
        </w:tc>
        <w:tc>
          <w:tcPr>
            <w:tcW w:w="5556" w:type="dxa"/>
            <w:vMerge/>
            <w:shd w:val="clear" w:color="auto" w:fill="auto"/>
            <w:vAlign w:val="center"/>
          </w:tcPr>
          <w:p w:rsidR="00C05792" w:rsidRPr="00EC1373" w:rsidDel="00EC0238" w:rsidRDefault="00C05792" w:rsidP="00EC6B23">
            <w:pPr>
              <w:jc w:val="both"/>
              <w:rPr>
                <w:rFonts w:ascii="Calibri" w:eastAsia="Calibri" w:hAnsi="Calibri"/>
                <w:sz w:val="20"/>
                <w:szCs w:val="20"/>
                <w:lang w:eastAsia="en-US"/>
              </w:rPr>
            </w:pPr>
          </w:p>
        </w:tc>
        <w:tc>
          <w:tcPr>
            <w:tcW w:w="1378"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до 15 человек –</w:t>
            </w:r>
          </w:p>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микр</w:t>
            </w:r>
            <w:proofErr w:type="gramStart"/>
            <w:r w:rsidRPr="00EC1373" w:rsidDel="00EC0238">
              <w:rPr>
                <w:rFonts w:eastAsia="Calibri"/>
                <w:sz w:val="20"/>
                <w:szCs w:val="20"/>
                <w:lang w:eastAsia="en-US"/>
              </w:rPr>
              <w:t>о-</w:t>
            </w:r>
            <w:proofErr w:type="gramEnd"/>
            <w:r w:rsidRPr="00EC1373" w:rsidDel="00EC0238">
              <w:rPr>
                <w:rFonts w:eastAsia="Calibri"/>
                <w:sz w:val="20"/>
                <w:szCs w:val="20"/>
                <w:lang w:eastAsia="en-US"/>
              </w:rPr>
              <w:t xml:space="preserve"> предприятие</w:t>
            </w:r>
          </w:p>
        </w:tc>
        <w:tc>
          <w:tcPr>
            <w:tcW w:w="1418" w:type="dxa"/>
            <w:vMerge/>
            <w:shd w:val="clear" w:color="auto" w:fill="auto"/>
            <w:vAlign w:val="center"/>
          </w:tcPr>
          <w:p w:rsidR="00C05792" w:rsidRPr="00EC1373" w:rsidDel="00EC0238" w:rsidRDefault="00C05792" w:rsidP="00EC6B23">
            <w:pPr>
              <w:rPr>
                <w:rFonts w:eastAsia="Calibri"/>
                <w:sz w:val="20"/>
                <w:szCs w:val="20"/>
                <w:lang w:eastAsia="en-US"/>
              </w:rPr>
            </w:pPr>
          </w:p>
        </w:tc>
        <w:tc>
          <w:tcPr>
            <w:tcW w:w="1589" w:type="dxa"/>
            <w:vMerge/>
            <w:shd w:val="clear" w:color="auto" w:fill="auto"/>
            <w:vAlign w:val="center"/>
          </w:tcPr>
          <w:p w:rsidR="00C05792" w:rsidRPr="00EC1373" w:rsidDel="00EC0238" w:rsidRDefault="00C05792" w:rsidP="00EC6B23">
            <w:pPr>
              <w:rPr>
                <w:rFonts w:ascii="Calibri" w:eastAsia="Calibri" w:hAnsi="Calibri"/>
                <w:i/>
                <w:sz w:val="20"/>
                <w:szCs w:val="20"/>
                <w:lang w:eastAsia="en-US"/>
              </w:rPr>
            </w:pPr>
          </w:p>
        </w:tc>
      </w:tr>
      <w:tr w:rsidR="00C05792" w:rsidRPr="00EC1373" w:rsidDel="00EC0238" w:rsidTr="00EC1373">
        <w:trPr>
          <w:trHeight w:val="60"/>
        </w:trPr>
        <w:tc>
          <w:tcPr>
            <w:tcW w:w="540" w:type="dxa"/>
            <w:vMerge w:val="restart"/>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4.</w:t>
            </w:r>
          </w:p>
        </w:tc>
        <w:tc>
          <w:tcPr>
            <w:tcW w:w="5556" w:type="dxa"/>
            <w:vMerge w:val="restart"/>
            <w:shd w:val="clear" w:color="auto" w:fill="auto"/>
            <w:vAlign w:val="center"/>
          </w:tcPr>
          <w:p w:rsidR="00C05792" w:rsidRPr="00EC1373" w:rsidDel="00EC0238" w:rsidRDefault="00C05792" w:rsidP="00EC6B23">
            <w:pPr>
              <w:jc w:val="both"/>
              <w:rPr>
                <w:rFonts w:eastAsia="Calibri"/>
                <w:sz w:val="20"/>
                <w:szCs w:val="20"/>
                <w:lang w:eastAsia="en-US"/>
              </w:rPr>
            </w:pPr>
            <w:r w:rsidRPr="00EC1373"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400 млн. руб.</w:t>
            </w:r>
          </w:p>
        </w:tc>
        <w:tc>
          <w:tcPr>
            <w:tcW w:w="1418" w:type="dxa"/>
            <w:vMerge w:val="restart"/>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1 000 млн. руб.</w:t>
            </w:r>
          </w:p>
        </w:tc>
        <w:tc>
          <w:tcPr>
            <w:tcW w:w="1589" w:type="dxa"/>
            <w:vMerge w:val="restart"/>
            <w:shd w:val="clear" w:color="auto" w:fill="auto"/>
            <w:vAlign w:val="center"/>
          </w:tcPr>
          <w:p w:rsidR="00C05792" w:rsidRPr="00EC1373" w:rsidDel="00EC0238" w:rsidRDefault="00C05792" w:rsidP="00EC6B23">
            <w:pPr>
              <w:jc w:val="center"/>
              <w:rPr>
                <w:rFonts w:eastAsia="Calibri"/>
                <w:i/>
                <w:sz w:val="20"/>
                <w:szCs w:val="20"/>
                <w:lang w:eastAsia="en-US"/>
              </w:rPr>
            </w:pPr>
            <w:r w:rsidRPr="00EC1373" w:rsidDel="00EC0238">
              <w:rPr>
                <w:rFonts w:eastAsia="Calibri"/>
                <w:i/>
                <w:sz w:val="20"/>
                <w:szCs w:val="20"/>
                <w:lang w:eastAsia="en-US"/>
              </w:rPr>
              <w:t>Указывается в миллионах рублей</w:t>
            </w:r>
          </w:p>
        </w:tc>
      </w:tr>
      <w:tr w:rsidR="00C05792" w:rsidRPr="00EC1373" w:rsidDel="00EC0238" w:rsidTr="00EC1373">
        <w:trPr>
          <w:trHeight w:val="60"/>
        </w:trPr>
        <w:tc>
          <w:tcPr>
            <w:tcW w:w="540" w:type="dxa"/>
            <w:vMerge/>
            <w:shd w:val="clear" w:color="auto" w:fill="auto"/>
            <w:vAlign w:val="center"/>
          </w:tcPr>
          <w:p w:rsidR="00C05792" w:rsidRPr="00EC1373" w:rsidDel="00EC0238" w:rsidRDefault="00C05792" w:rsidP="00EC6B23">
            <w:pPr>
              <w:jc w:val="center"/>
              <w:rPr>
                <w:rFonts w:ascii="Calibri" w:eastAsia="Calibri" w:hAnsi="Calibri"/>
                <w:sz w:val="20"/>
                <w:szCs w:val="20"/>
                <w:lang w:eastAsia="en-US"/>
              </w:rPr>
            </w:pPr>
          </w:p>
        </w:tc>
        <w:tc>
          <w:tcPr>
            <w:tcW w:w="5556" w:type="dxa"/>
            <w:vMerge/>
            <w:shd w:val="clear" w:color="auto" w:fill="auto"/>
          </w:tcPr>
          <w:p w:rsidR="00C05792" w:rsidRPr="00EC1373" w:rsidDel="00EC0238" w:rsidRDefault="00C05792" w:rsidP="00EC6B23">
            <w:pPr>
              <w:rPr>
                <w:rFonts w:ascii="Calibri" w:eastAsia="Calibri" w:hAnsi="Calibri"/>
                <w:sz w:val="20"/>
                <w:szCs w:val="20"/>
                <w:lang w:eastAsia="en-US"/>
              </w:rPr>
            </w:pPr>
          </w:p>
        </w:tc>
        <w:tc>
          <w:tcPr>
            <w:tcW w:w="1378" w:type="dxa"/>
            <w:shd w:val="clear" w:color="auto" w:fill="auto"/>
            <w:vAlign w:val="center"/>
          </w:tcPr>
          <w:p w:rsidR="00C05792" w:rsidRPr="00EC1373" w:rsidDel="00EC0238" w:rsidRDefault="00C05792" w:rsidP="00EC6B23">
            <w:pPr>
              <w:jc w:val="center"/>
              <w:rPr>
                <w:rFonts w:eastAsia="Calibri"/>
                <w:sz w:val="20"/>
                <w:szCs w:val="20"/>
                <w:lang w:eastAsia="en-US"/>
              </w:rPr>
            </w:pPr>
            <w:r w:rsidRPr="00EC1373" w:rsidDel="00EC0238">
              <w:rPr>
                <w:rFonts w:eastAsia="Calibri"/>
                <w:sz w:val="20"/>
                <w:szCs w:val="20"/>
                <w:lang w:eastAsia="en-US"/>
              </w:rPr>
              <w:t>60 млн. руб. – микр</w:t>
            </w:r>
            <w:proofErr w:type="gramStart"/>
            <w:r w:rsidRPr="00EC1373" w:rsidDel="00EC0238">
              <w:rPr>
                <w:rFonts w:eastAsia="Calibri"/>
                <w:sz w:val="20"/>
                <w:szCs w:val="20"/>
                <w:lang w:eastAsia="en-US"/>
              </w:rPr>
              <w:t>о-</w:t>
            </w:r>
            <w:proofErr w:type="gramEnd"/>
            <w:r w:rsidRPr="00EC1373" w:rsidDel="00EC0238">
              <w:rPr>
                <w:rFonts w:eastAsia="Calibri"/>
                <w:sz w:val="20"/>
                <w:szCs w:val="20"/>
                <w:lang w:eastAsia="en-US"/>
              </w:rPr>
              <w:t xml:space="preserve"> предприятие</w:t>
            </w:r>
          </w:p>
        </w:tc>
        <w:tc>
          <w:tcPr>
            <w:tcW w:w="1418" w:type="dxa"/>
            <w:vMerge/>
            <w:shd w:val="clear" w:color="auto" w:fill="auto"/>
          </w:tcPr>
          <w:p w:rsidR="00C05792" w:rsidRPr="00EC1373" w:rsidDel="00EC0238" w:rsidRDefault="00C05792" w:rsidP="00EC6B23">
            <w:pPr>
              <w:rPr>
                <w:rFonts w:ascii="Calibri" w:eastAsia="Calibri" w:hAnsi="Calibri"/>
                <w:i/>
                <w:sz w:val="20"/>
                <w:szCs w:val="20"/>
                <w:lang w:eastAsia="en-US"/>
              </w:rPr>
            </w:pPr>
          </w:p>
        </w:tc>
        <w:tc>
          <w:tcPr>
            <w:tcW w:w="1589" w:type="dxa"/>
            <w:vMerge/>
            <w:shd w:val="clear" w:color="auto" w:fill="auto"/>
          </w:tcPr>
          <w:p w:rsidR="00C05792" w:rsidRPr="00EC1373" w:rsidDel="00EC0238" w:rsidRDefault="00C05792" w:rsidP="00EC6B23">
            <w:pPr>
              <w:rPr>
                <w:rFonts w:ascii="Calibri" w:eastAsia="Calibri" w:hAnsi="Calibri"/>
                <w:i/>
                <w:sz w:val="20"/>
                <w:szCs w:val="20"/>
                <w:lang w:eastAsia="en-US"/>
              </w:rPr>
            </w:pPr>
          </w:p>
        </w:tc>
      </w:tr>
    </w:tbl>
    <w:p w:rsidR="00C05792" w:rsidRPr="00C05792" w:rsidDel="00EC0238" w:rsidRDefault="00C05792" w:rsidP="00EC6B23">
      <w:pPr>
        <w:autoSpaceDE w:val="0"/>
        <w:autoSpaceDN w:val="0"/>
        <w:jc w:val="both"/>
        <w:rPr>
          <w:bCs/>
          <w:snapToGrid w:val="0"/>
          <w:sz w:val="22"/>
          <w:szCs w:val="22"/>
        </w:rPr>
      </w:pPr>
    </w:p>
    <w:p w:rsidR="00C05792" w:rsidRPr="00C05792" w:rsidDel="00EC0238" w:rsidRDefault="00C05792" w:rsidP="00EC6B23">
      <w:pPr>
        <w:autoSpaceDE w:val="0"/>
        <w:autoSpaceDN w:val="0"/>
        <w:jc w:val="both"/>
        <w:rPr>
          <w:b/>
          <w:bCs/>
          <w:snapToGrid w:val="0"/>
          <w:szCs w:val="22"/>
        </w:rPr>
      </w:pPr>
      <w:r w:rsidRPr="00C05792" w:rsidDel="00EC0238">
        <w:rPr>
          <w:b/>
          <w:bCs/>
          <w:snapToGrid w:val="0"/>
          <w:szCs w:val="22"/>
        </w:rPr>
        <w:t>_________________________________</w:t>
      </w:r>
      <w:r w:rsidRPr="00C05792" w:rsidDel="00EC0238">
        <w:rPr>
          <w:b/>
          <w:bCs/>
          <w:snapToGrid w:val="0"/>
          <w:szCs w:val="22"/>
        </w:rPr>
        <w:tab/>
        <w:t>___</w:t>
      </w:r>
      <w:r w:rsidRPr="00C05792" w:rsidDel="00EC0238">
        <w:rPr>
          <w:b/>
          <w:bCs/>
          <w:snapToGrid w:val="0"/>
          <w:szCs w:val="22"/>
        </w:rPr>
        <w:tab/>
      </w:r>
      <w:r w:rsidRPr="00C05792" w:rsidDel="00EC0238">
        <w:rPr>
          <w:b/>
          <w:bCs/>
          <w:snapToGrid w:val="0"/>
          <w:szCs w:val="22"/>
        </w:rPr>
        <w:tab/>
        <w:t>___________________________</w:t>
      </w:r>
    </w:p>
    <w:p w:rsidR="00C05792" w:rsidRPr="00C05792" w:rsidDel="00EC0238" w:rsidRDefault="00C05792" w:rsidP="00EC6B23">
      <w:pPr>
        <w:overflowPunct w:val="0"/>
        <w:autoSpaceDE w:val="0"/>
        <w:autoSpaceDN w:val="0"/>
        <w:adjustRightInd w:val="0"/>
        <w:jc w:val="both"/>
        <w:rPr>
          <w:b/>
          <w:i/>
          <w:vertAlign w:val="superscript"/>
        </w:rPr>
      </w:pPr>
      <w:r w:rsidRPr="00C05792" w:rsidDel="00EC0238">
        <w:rPr>
          <w:b/>
          <w:bCs/>
          <w:i/>
          <w:vertAlign w:val="superscript"/>
        </w:rPr>
        <w:t>(Подпись уполномоченного представителя)</w:t>
      </w:r>
      <w:r w:rsidRPr="00C05792" w:rsidDel="00EC0238">
        <w:rPr>
          <w:b/>
          <w:bCs/>
          <w:szCs w:val="22"/>
        </w:rPr>
        <w:tab/>
      </w:r>
      <w:r w:rsidRPr="00C05792" w:rsidDel="00EC0238">
        <w:rPr>
          <w:b/>
          <w:bCs/>
          <w:szCs w:val="22"/>
        </w:rPr>
        <w:tab/>
      </w:r>
      <w:r w:rsidRPr="00C05792">
        <w:rPr>
          <w:b/>
          <w:bCs/>
          <w:szCs w:val="22"/>
        </w:rPr>
        <w:tab/>
      </w:r>
      <w:r w:rsidRPr="00C05792">
        <w:rPr>
          <w:b/>
          <w:bCs/>
          <w:szCs w:val="22"/>
        </w:rPr>
        <w:tab/>
      </w:r>
      <w:r w:rsidRPr="00C05792" w:rsidDel="00EC0238">
        <w:rPr>
          <w:b/>
          <w:bCs/>
          <w:i/>
          <w:vertAlign w:val="superscript"/>
        </w:rPr>
        <w:t>(Имя и должность подписавшего)</w:t>
      </w:r>
    </w:p>
    <w:p w:rsidR="00C05792" w:rsidRPr="00C05792" w:rsidDel="00EC0238" w:rsidRDefault="00C05792" w:rsidP="00EC6B23">
      <w:pPr>
        <w:overflowPunct w:val="0"/>
        <w:autoSpaceDE w:val="0"/>
        <w:autoSpaceDN w:val="0"/>
        <w:adjustRightInd w:val="0"/>
        <w:ind w:firstLine="709"/>
        <w:jc w:val="both"/>
        <w:rPr>
          <w:b/>
          <w:bCs/>
          <w:szCs w:val="22"/>
        </w:rPr>
      </w:pPr>
      <w:r w:rsidRPr="00C05792" w:rsidDel="00EC0238">
        <w:rPr>
          <w:b/>
          <w:bCs/>
          <w:szCs w:val="22"/>
        </w:rPr>
        <w:t>М.П.</w:t>
      </w:r>
    </w:p>
    <w:p w:rsidR="00C05792" w:rsidRPr="00C05792" w:rsidDel="00EC0238" w:rsidRDefault="00C05792" w:rsidP="00EC6B23">
      <w:pPr>
        <w:jc w:val="center"/>
        <w:rPr>
          <w:b/>
        </w:rPr>
      </w:pPr>
    </w:p>
    <w:p w:rsidR="00C05792" w:rsidRPr="00EC1373" w:rsidDel="00EC0238" w:rsidRDefault="00C05792" w:rsidP="00EC6B23">
      <w:pPr>
        <w:tabs>
          <w:tab w:val="left" w:pos="1134"/>
        </w:tabs>
        <w:overflowPunct w:val="0"/>
        <w:autoSpaceDE w:val="0"/>
        <w:autoSpaceDN w:val="0"/>
        <w:adjustRightInd w:val="0"/>
        <w:ind w:firstLine="709"/>
        <w:jc w:val="both"/>
        <w:rPr>
          <w:b/>
          <w:sz w:val="20"/>
        </w:rPr>
      </w:pPr>
      <w:r w:rsidRPr="00EC1373" w:rsidDel="00EC0238">
        <w:rPr>
          <w:bCs/>
          <w:sz w:val="20"/>
        </w:rPr>
        <w:t>ИНСТРУКЦИИ ПОЗАПОЛНЕНИЮ</w:t>
      </w:r>
    </w:p>
    <w:p w:rsidR="00C05792" w:rsidRPr="00EC1373" w:rsidRDefault="00C05792" w:rsidP="00EC6B23">
      <w:pPr>
        <w:numPr>
          <w:ilvl w:val="1"/>
          <w:numId w:val="38"/>
        </w:numPr>
        <w:tabs>
          <w:tab w:val="left" w:pos="1134"/>
        </w:tabs>
        <w:overflowPunct w:val="0"/>
        <w:autoSpaceDE w:val="0"/>
        <w:autoSpaceDN w:val="0"/>
        <w:adjustRightInd w:val="0"/>
        <w:ind w:left="0" w:firstLine="709"/>
        <w:jc w:val="both"/>
        <w:rPr>
          <w:bCs/>
          <w:sz w:val="20"/>
        </w:rPr>
      </w:pPr>
      <w:r w:rsidRPr="00EC1373" w:rsidDel="00EC0238">
        <w:rPr>
          <w:bCs/>
          <w:sz w:val="20"/>
        </w:rPr>
        <w:t xml:space="preserve">Данные инструкции не следует воспроизводить в документах, подготовленных участником </w:t>
      </w:r>
      <w:r w:rsidRPr="00EC1373">
        <w:rPr>
          <w:bCs/>
          <w:sz w:val="20"/>
        </w:rPr>
        <w:t>закупки</w:t>
      </w:r>
      <w:r w:rsidRPr="00EC1373" w:rsidDel="00EC0238">
        <w:rPr>
          <w:bCs/>
          <w:sz w:val="20"/>
        </w:rPr>
        <w:t>.</w:t>
      </w:r>
    </w:p>
    <w:p w:rsidR="00C05792" w:rsidRPr="00EC1373" w:rsidDel="00EC0238" w:rsidRDefault="00C05792" w:rsidP="00EC6B23">
      <w:pPr>
        <w:numPr>
          <w:ilvl w:val="1"/>
          <w:numId w:val="38"/>
        </w:numPr>
        <w:tabs>
          <w:tab w:val="left" w:pos="1134"/>
        </w:tabs>
        <w:overflowPunct w:val="0"/>
        <w:autoSpaceDE w:val="0"/>
        <w:autoSpaceDN w:val="0"/>
        <w:adjustRightInd w:val="0"/>
        <w:ind w:left="0" w:firstLine="709"/>
        <w:jc w:val="both"/>
        <w:rPr>
          <w:bCs/>
          <w:sz w:val="20"/>
        </w:rPr>
      </w:pPr>
      <w:proofErr w:type="gramStart"/>
      <w:r w:rsidRPr="00EC1373">
        <w:rPr>
          <w:bCs/>
          <w:sz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EC1373" w:rsidDel="00EC0238">
        <w:rPr>
          <w:bCs/>
          <w:sz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05792" w:rsidRPr="00EC1373" w:rsidDel="00EC0238" w:rsidRDefault="00C05792" w:rsidP="00EC6B23">
      <w:pPr>
        <w:numPr>
          <w:ilvl w:val="1"/>
          <w:numId w:val="38"/>
        </w:numPr>
        <w:tabs>
          <w:tab w:val="left" w:pos="1134"/>
        </w:tabs>
        <w:overflowPunct w:val="0"/>
        <w:autoSpaceDE w:val="0"/>
        <w:autoSpaceDN w:val="0"/>
        <w:adjustRightInd w:val="0"/>
        <w:ind w:left="0" w:firstLine="709"/>
        <w:jc w:val="both"/>
        <w:rPr>
          <w:bCs/>
          <w:sz w:val="20"/>
        </w:rPr>
      </w:pPr>
      <w:r w:rsidRPr="00EC1373" w:rsidDel="00EC0238">
        <w:rPr>
          <w:bCs/>
          <w:sz w:val="20"/>
        </w:rPr>
        <w:t xml:space="preserve">Участник </w:t>
      </w:r>
      <w:r w:rsidRPr="00EC1373">
        <w:rPr>
          <w:bCs/>
          <w:sz w:val="20"/>
        </w:rPr>
        <w:t>закупки</w:t>
      </w:r>
      <w:r w:rsidRPr="00EC1373" w:rsidDel="00EC0238">
        <w:rPr>
          <w:bCs/>
          <w:sz w:val="20"/>
        </w:rPr>
        <w:t xml:space="preserve"> приводит номер и дату заявки на участие в </w:t>
      </w:r>
      <w:r w:rsidRPr="00EC1373">
        <w:rPr>
          <w:bCs/>
          <w:sz w:val="20"/>
        </w:rPr>
        <w:t>закупке</w:t>
      </w:r>
      <w:r w:rsidRPr="00EC1373" w:rsidDel="00EC0238">
        <w:rPr>
          <w:bCs/>
          <w:sz w:val="20"/>
        </w:rPr>
        <w:t xml:space="preserve">, приложением к которой является данная </w:t>
      </w:r>
      <w:r w:rsidRPr="00EC1373">
        <w:rPr>
          <w:bCs/>
          <w:sz w:val="20"/>
        </w:rPr>
        <w:t>форма</w:t>
      </w:r>
      <w:r w:rsidRPr="00EC1373" w:rsidDel="00EC0238">
        <w:rPr>
          <w:bCs/>
          <w:sz w:val="20"/>
        </w:rPr>
        <w:t>.</w:t>
      </w:r>
    </w:p>
    <w:p w:rsidR="00C05792" w:rsidRPr="00EC1373" w:rsidDel="00EC0238" w:rsidRDefault="00C05792" w:rsidP="00EC6B23">
      <w:pPr>
        <w:numPr>
          <w:ilvl w:val="1"/>
          <w:numId w:val="38"/>
        </w:numPr>
        <w:tabs>
          <w:tab w:val="left" w:pos="1134"/>
        </w:tabs>
        <w:overflowPunct w:val="0"/>
        <w:autoSpaceDE w:val="0"/>
        <w:autoSpaceDN w:val="0"/>
        <w:adjustRightInd w:val="0"/>
        <w:ind w:left="0" w:firstLine="709"/>
        <w:jc w:val="both"/>
        <w:rPr>
          <w:bCs/>
          <w:sz w:val="20"/>
        </w:rPr>
      </w:pPr>
      <w:r w:rsidRPr="00EC1373" w:rsidDel="00EC0238">
        <w:rPr>
          <w:bCs/>
          <w:sz w:val="20"/>
        </w:rPr>
        <w:t xml:space="preserve">Участник </w:t>
      </w:r>
      <w:r w:rsidRPr="00EC1373">
        <w:rPr>
          <w:bCs/>
          <w:sz w:val="20"/>
        </w:rPr>
        <w:t>закупки</w:t>
      </w:r>
      <w:r w:rsidRPr="00EC1373" w:rsidDel="00EC0238">
        <w:rPr>
          <w:bCs/>
          <w:sz w:val="20"/>
        </w:rPr>
        <w:t xml:space="preserve"> указывает свое фирменное наименование (в </w:t>
      </w:r>
      <w:proofErr w:type="spellStart"/>
      <w:r w:rsidRPr="00EC1373" w:rsidDel="00EC0238">
        <w:rPr>
          <w:bCs/>
          <w:sz w:val="20"/>
        </w:rPr>
        <w:t>т.ч</w:t>
      </w:r>
      <w:proofErr w:type="spellEnd"/>
      <w:r w:rsidRPr="00EC1373" w:rsidDel="00EC0238">
        <w:rPr>
          <w:bCs/>
          <w:sz w:val="20"/>
        </w:rPr>
        <w:t>. организационно-правовую форму)</w:t>
      </w:r>
      <w:proofErr w:type="gramStart"/>
      <w:r w:rsidRPr="00EC1373" w:rsidDel="00EC0238">
        <w:rPr>
          <w:bCs/>
          <w:sz w:val="20"/>
        </w:rPr>
        <w:t>.Т</w:t>
      </w:r>
      <w:proofErr w:type="gramEnd"/>
      <w:r w:rsidRPr="00EC1373" w:rsidDel="00EC0238">
        <w:rPr>
          <w:bCs/>
          <w:sz w:val="20"/>
        </w:rPr>
        <w:t xml:space="preserve">акже участники </w:t>
      </w:r>
      <w:r w:rsidRPr="00EC1373">
        <w:rPr>
          <w:bCs/>
          <w:sz w:val="20"/>
        </w:rPr>
        <w:t>закупки</w:t>
      </w:r>
      <w:r w:rsidRPr="00EC1373" w:rsidDel="00EC0238">
        <w:rPr>
          <w:bCs/>
          <w:sz w:val="20"/>
        </w:rPr>
        <w:t xml:space="preserve"> в составе заявки на участие в </w:t>
      </w:r>
      <w:r w:rsidRPr="00EC1373">
        <w:rPr>
          <w:bCs/>
          <w:sz w:val="20"/>
        </w:rPr>
        <w:t>закупке</w:t>
      </w:r>
      <w:r w:rsidRPr="00EC1373" w:rsidDel="00EC0238">
        <w:rPr>
          <w:bCs/>
          <w:sz w:val="20"/>
        </w:rPr>
        <w:t xml:space="preserve"> предоставляют заполненную </w:t>
      </w:r>
      <w:r w:rsidRPr="00EC1373">
        <w:rPr>
          <w:bCs/>
          <w:sz w:val="20"/>
        </w:rPr>
        <w:t>форму</w:t>
      </w:r>
      <w:r w:rsidRPr="00EC1373" w:rsidDel="00EC0238">
        <w:rPr>
          <w:bCs/>
          <w:sz w:val="20"/>
        </w:rPr>
        <w:t xml:space="preserve"> 1.1 на привлекаемого участником </w:t>
      </w:r>
      <w:r w:rsidRPr="00EC1373">
        <w:rPr>
          <w:bCs/>
          <w:sz w:val="20"/>
        </w:rPr>
        <w:t xml:space="preserve">закупки </w:t>
      </w:r>
      <w:r w:rsidRPr="00EC1373">
        <w:rPr>
          <w:rFonts w:eastAsia="Calibri"/>
          <w:b/>
          <w:bCs/>
          <w:i/>
          <w:sz w:val="20"/>
          <w:szCs w:val="22"/>
          <w:lang w:eastAsia="en-US"/>
        </w:rPr>
        <w:t>субподрядчика (соисполнителя)/</w:t>
      </w:r>
      <w:r w:rsidRPr="00EC1373" w:rsidDel="00EC0238">
        <w:rPr>
          <w:rFonts w:eastAsia="Calibri"/>
          <w:b/>
          <w:bCs/>
          <w:i/>
          <w:sz w:val="20"/>
          <w:szCs w:val="22"/>
          <w:lang w:eastAsia="en-US"/>
        </w:rPr>
        <w:t xml:space="preserve"> изготовителя</w:t>
      </w:r>
      <w:r w:rsidRPr="00EC1373" w:rsidDel="00EC0238">
        <w:rPr>
          <w:bCs/>
          <w:sz w:val="20"/>
        </w:rPr>
        <w:t xml:space="preserve">, если такой </w:t>
      </w:r>
      <w:r w:rsidRPr="00EC1373">
        <w:rPr>
          <w:rFonts w:eastAsia="Calibri"/>
          <w:b/>
          <w:bCs/>
          <w:i/>
          <w:sz w:val="20"/>
          <w:szCs w:val="22"/>
          <w:lang w:eastAsia="en-US"/>
        </w:rPr>
        <w:t>субподрядчик (соисполнитель)/</w:t>
      </w:r>
      <w:r w:rsidRPr="00EC1373" w:rsidDel="00EC0238">
        <w:rPr>
          <w:rFonts w:eastAsia="Calibri"/>
          <w:b/>
          <w:bCs/>
          <w:i/>
          <w:sz w:val="20"/>
          <w:szCs w:val="22"/>
          <w:lang w:eastAsia="en-US"/>
        </w:rPr>
        <w:t xml:space="preserve"> изготовител</w:t>
      </w:r>
      <w:r w:rsidRPr="00EC1373">
        <w:rPr>
          <w:rFonts w:eastAsia="Calibri"/>
          <w:b/>
          <w:bCs/>
          <w:i/>
          <w:sz w:val="20"/>
          <w:szCs w:val="22"/>
          <w:lang w:eastAsia="en-US"/>
        </w:rPr>
        <w:t>ь</w:t>
      </w:r>
      <w:r w:rsidRPr="00EC1373" w:rsidDel="00EC0238">
        <w:rPr>
          <w:bCs/>
          <w:sz w:val="20"/>
        </w:rPr>
        <w:t xml:space="preserve"> является субъектом малого и среднего предпринимательства. </w:t>
      </w:r>
      <w:r w:rsidRPr="00EC1373" w:rsidDel="00EC0238">
        <w:rPr>
          <w:b/>
          <w:bCs/>
          <w:i/>
          <w:sz w:val="20"/>
        </w:rPr>
        <w:t xml:space="preserve">На </w:t>
      </w:r>
      <w:r w:rsidRPr="00EC1373" w:rsidDel="00EC0238">
        <w:rPr>
          <w:rFonts w:eastAsia="Calibri"/>
          <w:b/>
          <w:bCs/>
          <w:i/>
          <w:sz w:val="20"/>
          <w:szCs w:val="22"/>
          <w:lang w:eastAsia="en-US"/>
        </w:rPr>
        <w:t>изготовителя</w:t>
      </w:r>
      <w:r w:rsidRPr="00EC1373" w:rsidDel="00EC0238">
        <w:rPr>
          <w:b/>
          <w:bCs/>
          <w:i/>
          <w:sz w:val="20"/>
        </w:rPr>
        <w:t>, являющегося субъектом малого и среднего предпринимательства</w:t>
      </w:r>
      <w:r w:rsidRPr="00EC1373">
        <w:rPr>
          <w:b/>
          <w:bCs/>
          <w:i/>
          <w:sz w:val="20"/>
        </w:rPr>
        <w:t>, форма</w:t>
      </w:r>
      <w:r w:rsidRPr="00EC1373" w:rsidDel="00EC0238">
        <w:rPr>
          <w:b/>
          <w:bCs/>
          <w:i/>
          <w:sz w:val="20"/>
        </w:rPr>
        <w:t xml:space="preserve"> 1.1 заполняется и предоставляется </w:t>
      </w:r>
      <w:r w:rsidRPr="00EC1373" w:rsidDel="00EC0238">
        <w:rPr>
          <w:b/>
          <w:bCs/>
          <w:i/>
          <w:sz w:val="20"/>
        </w:rPr>
        <w:lastRenderedPageBreak/>
        <w:t xml:space="preserve">в составе заявки на участие в </w:t>
      </w:r>
      <w:r w:rsidRPr="00EC1373">
        <w:rPr>
          <w:b/>
          <w:bCs/>
          <w:i/>
          <w:sz w:val="20"/>
        </w:rPr>
        <w:t>закупке</w:t>
      </w:r>
      <w:r w:rsidRPr="00EC1373" w:rsidDel="00EC0238">
        <w:rPr>
          <w:b/>
          <w:bCs/>
          <w:i/>
          <w:sz w:val="20"/>
        </w:rPr>
        <w:t xml:space="preserve"> только при условии привлечения для выполнения работ по изготовлению товара изготовителя непосредственно участником </w:t>
      </w:r>
      <w:r w:rsidRPr="00EC1373">
        <w:rPr>
          <w:b/>
          <w:bCs/>
          <w:i/>
          <w:sz w:val="20"/>
        </w:rPr>
        <w:t>закупки</w:t>
      </w:r>
      <w:r w:rsidRPr="00EC1373" w:rsidDel="00EC0238">
        <w:rPr>
          <w:b/>
          <w:bCs/>
          <w:i/>
          <w:sz w:val="20"/>
        </w:rPr>
        <w:t>, без привлечения официальных дилеров и т.д.</w:t>
      </w:r>
    </w:p>
    <w:p w:rsidR="00C05792" w:rsidRPr="00EC1373" w:rsidDel="00EC0238" w:rsidRDefault="00C05792" w:rsidP="00EC6B23">
      <w:pPr>
        <w:numPr>
          <w:ilvl w:val="1"/>
          <w:numId w:val="38"/>
        </w:numPr>
        <w:tabs>
          <w:tab w:val="left" w:pos="1134"/>
        </w:tabs>
        <w:overflowPunct w:val="0"/>
        <w:autoSpaceDE w:val="0"/>
        <w:autoSpaceDN w:val="0"/>
        <w:adjustRightInd w:val="0"/>
        <w:ind w:left="0" w:firstLine="709"/>
        <w:jc w:val="both"/>
        <w:rPr>
          <w:bCs/>
          <w:sz w:val="20"/>
        </w:rPr>
      </w:pPr>
      <w:r w:rsidRPr="00EC1373">
        <w:rPr>
          <w:bCs/>
          <w:sz w:val="20"/>
        </w:rPr>
        <w:t>Форма</w:t>
      </w:r>
      <w:r w:rsidRPr="00EC1373" w:rsidDel="00EC0238">
        <w:rPr>
          <w:bCs/>
          <w:sz w:val="20"/>
        </w:rPr>
        <w:t xml:space="preserve"> 1.1 в составе заявки на участие в </w:t>
      </w:r>
      <w:r w:rsidRPr="00EC1373">
        <w:rPr>
          <w:bCs/>
          <w:sz w:val="20"/>
        </w:rPr>
        <w:t>закупке</w:t>
      </w:r>
      <w:r w:rsidRPr="00EC1373" w:rsidDel="00EC0238">
        <w:rPr>
          <w:bCs/>
          <w:sz w:val="20"/>
        </w:rPr>
        <w:t xml:space="preserve"> предоставляется в двух форматах: *</w:t>
      </w:r>
      <w:proofErr w:type="spellStart"/>
      <w:r w:rsidRPr="00EC1373" w:rsidDel="00EC0238">
        <w:rPr>
          <w:bCs/>
          <w:sz w:val="20"/>
        </w:rPr>
        <w:t>pdf</w:t>
      </w:r>
      <w:proofErr w:type="spellEnd"/>
      <w:r w:rsidRPr="00EC1373" w:rsidDel="00EC0238">
        <w:rPr>
          <w:bCs/>
          <w:sz w:val="20"/>
        </w:rPr>
        <w:t xml:space="preserve">. с подписью </w:t>
      </w:r>
      <w:r w:rsidRPr="00EC1373">
        <w:rPr>
          <w:bCs/>
          <w:sz w:val="20"/>
        </w:rPr>
        <w:t>и печатью, а также в</w:t>
      </w:r>
      <w:r w:rsidRPr="00EC1373" w:rsidDel="00EC0238">
        <w:rPr>
          <w:bCs/>
          <w:sz w:val="20"/>
        </w:rPr>
        <w:t xml:space="preserve"> редактируемом формате </w:t>
      </w:r>
      <w:r w:rsidRPr="00EC1373">
        <w:rPr>
          <w:bCs/>
          <w:sz w:val="20"/>
        </w:rPr>
        <w:t>*.</w:t>
      </w:r>
      <w:r w:rsidRPr="00EC1373">
        <w:rPr>
          <w:bCs/>
          <w:sz w:val="20"/>
          <w:lang w:val="en-US"/>
        </w:rPr>
        <w:t>doc</w:t>
      </w:r>
      <w:r w:rsidRPr="00EC1373">
        <w:rPr>
          <w:bCs/>
          <w:sz w:val="20"/>
        </w:rPr>
        <w:t xml:space="preserve"> или </w:t>
      </w:r>
      <w:r w:rsidRPr="00EC1373" w:rsidDel="00EC0238">
        <w:rPr>
          <w:bCs/>
          <w:sz w:val="20"/>
        </w:rPr>
        <w:t>*.</w:t>
      </w:r>
      <w:proofErr w:type="spellStart"/>
      <w:r w:rsidRPr="00EC1373" w:rsidDel="00EC0238">
        <w:rPr>
          <w:bCs/>
          <w:sz w:val="20"/>
        </w:rPr>
        <w:t>xls</w:t>
      </w:r>
      <w:proofErr w:type="spellEnd"/>
      <w:r w:rsidRPr="00EC1373" w:rsidDel="00EC0238">
        <w:rPr>
          <w:bCs/>
          <w:sz w:val="20"/>
        </w:rPr>
        <w:t>.</w:t>
      </w:r>
    </w:p>
    <w:p w:rsidR="00C05792" w:rsidRPr="00EC1373" w:rsidDel="00EC0238" w:rsidRDefault="00C05792" w:rsidP="00EC6B23">
      <w:pPr>
        <w:tabs>
          <w:tab w:val="left" w:pos="1134"/>
        </w:tabs>
        <w:overflowPunct w:val="0"/>
        <w:autoSpaceDE w:val="0"/>
        <w:autoSpaceDN w:val="0"/>
        <w:adjustRightInd w:val="0"/>
        <w:ind w:firstLine="567"/>
        <w:jc w:val="both"/>
        <w:rPr>
          <w:bCs/>
          <w:sz w:val="20"/>
        </w:rPr>
      </w:pPr>
    </w:p>
    <w:p w:rsidR="00C05792" w:rsidRPr="00C05792" w:rsidDel="00EC0238" w:rsidRDefault="00C05792" w:rsidP="00EC6B23">
      <w:pPr>
        <w:overflowPunct w:val="0"/>
        <w:autoSpaceDE w:val="0"/>
        <w:autoSpaceDN w:val="0"/>
        <w:adjustRightInd w:val="0"/>
        <w:ind w:left="600"/>
        <w:jc w:val="both"/>
        <w:rPr>
          <w:bCs/>
          <w:sz w:val="20"/>
          <w:szCs w:val="20"/>
        </w:rPr>
        <w:sectPr w:rsidR="00C05792" w:rsidRPr="00C05792" w:rsidDel="00EC0238" w:rsidSect="00C87330">
          <w:pgSz w:w="11907" w:h="16840" w:code="9"/>
          <w:pgMar w:top="1134" w:right="567" w:bottom="1134" w:left="1418" w:header="567" w:footer="567" w:gutter="0"/>
          <w:cols w:space="708"/>
          <w:docGrid w:linePitch="360"/>
        </w:sectPr>
      </w:pPr>
    </w:p>
    <w:p w:rsidR="00C05792" w:rsidRPr="00EC1373" w:rsidRDefault="00C05792" w:rsidP="00EC6B23">
      <w:pPr>
        <w:jc w:val="right"/>
        <w:rPr>
          <w:b/>
          <w:szCs w:val="28"/>
        </w:rPr>
      </w:pPr>
      <w:r w:rsidRPr="00EC1373">
        <w:rPr>
          <w:b/>
          <w:szCs w:val="28"/>
        </w:rPr>
        <w:lastRenderedPageBreak/>
        <w:t>Форма 1.2.</w:t>
      </w:r>
    </w:p>
    <w:p w:rsidR="00C05792" w:rsidRPr="00EC1373" w:rsidRDefault="00C05792" w:rsidP="00EC6B23">
      <w:pPr>
        <w:overflowPunct w:val="0"/>
        <w:autoSpaceDE w:val="0"/>
        <w:autoSpaceDN w:val="0"/>
        <w:adjustRightInd w:val="0"/>
        <w:ind w:left="10065"/>
        <w:rPr>
          <w:bCs/>
          <w:sz w:val="22"/>
        </w:rPr>
      </w:pPr>
    </w:p>
    <w:p w:rsidR="00C05792" w:rsidRPr="00EC1373" w:rsidRDefault="00C05792" w:rsidP="00EC6B23">
      <w:pPr>
        <w:jc w:val="right"/>
        <w:rPr>
          <w:b/>
          <w:sz w:val="20"/>
          <w:szCs w:val="22"/>
        </w:rPr>
      </w:pPr>
    </w:p>
    <w:p w:rsidR="00C05792" w:rsidRPr="00EC1373" w:rsidRDefault="00C05792" w:rsidP="00EC6B23">
      <w:pPr>
        <w:keepNext/>
        <w:jc w:val="center"/>
        <w:outlineLvl w:val="1"/>
        <w:rPr>
          <w:bCs/>
          <w:iCs/>
          <w:szCs w:val="28"/>
        </w:rPr>
      </w:pPr>
      <w:bookmarkStart w:id="97" w:name="_СВЕДЕНИЯ_О_ПРИНАДЛЕЖНОСТИ"/>
      <w:bookmarkStart w:id="98" w:name="_СВЕДЕНИЯ_О_ЦЕПОЧКЕ"/>
      <w:bookmarkStart w:id="99" w:name="_Toc402520354"/>
      <w:bookmarkStart w:id="100" w:name="_Toc412201949"/>
      <w:bookmarkStart w:id="101" w:name="_Toc428170456"/>
      <w:bookmarkEnd w:id="97"/>
      <w:bookmarkEnd w:id="98"/>
      <w:r w:rsidRPr="00EC1373">
        <w:rPr>
          <w:bCs/>
          <w:iCs/>
          <w:szCs w:val="28"/>
        </w:rPr>
        <w:t>СВЕДЕНИЯ О ЦЕПОЧКЕ СОБСТВЕННИКОВ, ВКЛЮЧАЯ БЕНЕФИЦИАРОВ (В ТОМ ЧИСЛЕ КОНЕЧНЫХ) (Форма 1.2)</w:t>
      </w:r>
      <w:bookmarkEnd w:id="99"/>
      <w:bookmarkEnd w:id="100"/>
      <w:bookmarkEnd w:id="101"/>
    </w:p>
    <w:p w:rsidR="00C05792" w:rsidRPr="00EC1373" w:rsidRDefault="00C05792" w:rsidP="00EC6B23">
      <w:pPr>
        <w:overflowPunct w:val="0"/>
        <w:autoSpaceDE w:val="0"/>
        <w:autoSpaceDN w:val="0"/>
        <w:adjustRightInd w:val="0"/>
        <w:jc w:val="both"/>
        <w:rPr>
          <w:bCs/>
          <w:szCs w:val="28"/>
        </w:rPr>
      </w:pPr>
      <w:r w:rsidRPr="00EC1373">
        <w:rPr>
          <w:bCs/>
          <w:szCs w:val="28"/>
        </w:rPr>
        <w:t xml:space="preserve">Лицо, с которым заключается договор: ________________________________________________________ </w:t>
      </w:r>
    </w:p>
    <w:p w:rsidR="00C05792" w:rsidRPr="00C05792" w:rsidRDefault="00C05792" w:rsidP="00EC6B23">
      <w:pPr>
        <w:rPr>
          <w:sz w:val="20"/>
          <w:szCs w:val="20"/>
        </w:rPr>
      </w:pPr>
      <w:r w:rsidRPr="00C05792">
        <w:rPr>
          <w:sz w:val="20"/>
          <w:szCs w:val="20"/>
        </w:rPr>
        <w:t>наименование контрагента, с которым заключается договор</w:t>
      </w:r>
    </w:p>
    <w:p w:rsidR="00C05792" w:rsidRPr="00C05792" w:rsidRDefault="00C05792" w:rsidP="00EC6B23">
      <w:pPr>
        <w:overflowPunct w:val="0"/>
        <w:autoSpaceDE w:val="0"/>
        <w:autoSpaceDN w:val="0"/>
        <w:adjustRightInd w:val="0"/>
        <w:ind w:firstLine="567"/>
        <w:jc w:val="right"/>
        <w:rPr>
          <w:bCs/>
          <w:sz w:val="22"/>
          <w:szCs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05792" w:rsidRPr="00EC1373" w:rsidTr="00EC1373">
        <w:trPr>
          <w:trHeight w:val="510"/>
          <w:jc w:val="center"/>
        </w:trPr>
        <w:tc>
          <w:tcPr>
            <w:tcW w:w="567" w:type="dxa"/>
            <w:vMerge w:val="restart"/>
            <w:shd w:val="clear" w:color="auto" w:fill="auto"/>
            <w:vAlign w:val="center"/>
            <w:hideMark/>
          </w:tcPr>
          <w:p w:rsidR="00C05792" w:rsidRPr="00EC1373" w:rsidRDefault="00C05792" w:rsidP="00EC6B23">
            <w:pPr>
              <w:jc w:val="center"/>
              <w:rPr>
                <w:sz w:val="16"/>
                <w:szCs w:val="16"/>
              </w:rPr>
            </w:pPr>
            <w:r w:rsidRPr="00EC1373">
              <w:rPr>
                <w:sz w:val="16"/>
                <w:szCs w:val="16"/>
              </w:rPr>
              <w:t xml:space="preserve">№ </w:t>
            </w:r>
            <w:proofErr w:type="gramStart"/>
            <w:r w:rsidRPr="00EC1373">
              <w:rPr>
                <w:sz w:val="16"/>
                <w:szCs w:val="16"/>
              </w:rPr>
              <w:t>п</w:t>
            </w:r>
            <w:proofErr w:type="gramEnd"/>
            <w:r w:rsidRPr="00EC1373">
              <w:rPr>
                <w:sz w:val="16"/>
                <w:szCs w:val="16"/>
              </w:rPr>
              <w:t>/п</w:t>
            </w:r>
          </w:p>
        </w:tc>
        <w:tc>
          <w:tcPr>
            <w:tcW w:w="5813" w:type="dxa"/>
            <w:gridSpan w:val="6"/>
            <w:shd w:val="clear" w:color="auto" w:fill="auto"/>
            <w:vAlign w:val="center"/>
            <w:hideMark/>
          </w:tcPr>
          <w:p w:rsidR="00C05792" w:rsidRPr="00EC1373" w:rsidRDefault="00C05792" w:rsidP="00EC6B23">
            <w:pPr>
              <w:jc w:val="center"/>
              <w:rPr>
                <w:sz w:val="16"/>
                <w:szCs w:val="16"/>
              </w:rPr>
            </w:pPr>
            <w:r w:rsidRPr="00EC1373">
              <w:rPr>
                <w:sz w:val="16"/>
                <w:szCs w:val="16"/>
              </w:rPr>
              <w:t>Информация о контрагенте</w:t>
            </w:r>
          </w:p>
        </w:tc>
        <w:tc>
          <w:tcPr>
            <w:tcW w:w="7370" w:type="dxa"/>
            <w:gridSpan w:val="7"/>
            <w:shd w:val="clear" w:color="auto" w:fill="auto"/>
            <w:vAlign w:val="bottom"/>
            <w:hideMark/>
          </w:tcPr>
          <w:p w:rsidR="00C05792" w:rsidRPr="00EC1373" w:rsidRDefault="00C05792" w:rsidP="00EC6B23">
            <w:pPr>
              <w:jc w:val="center"/>
              <w:rPr>
                <w:sz w:val="16"/>
                <w:szCs w:val="16"/>
              </w:rPr>
            </w:pPr>
            <w:r w:rsidRPr="00EC1373">
              <w:rPr>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05792" w:rsidRPr="00EC1373" w:rsidRDefault="00C05792" w:rsidP="00EC6B23">
            <w:pPr>
              <w:ind w:left="-108" w:right="-108"/>
              <w:jc w:val="center"/>
              <w:rPr>
                <w:sz w:val="16"/>
                <w:szCs w:val="16"/>
              </w:rPr>
            </w:pPr>
            <w:r w:rsidRPr="00EC1373">
              <w:rPr>
                <w:sz w:val="16"/>
                <w:szCs w:val="16"/>
              </w:rPr>
              <w:t>Информация о подтверждающих документах (наименование, реквизиты и т.д.)</w:t>
            </w:r>
          </w:p>
        </w:tc>
      </w:tr>
      <w:tr w:rsidR="00C05792" w:rsidRPr="00EC1373" w:rsidTr="00EC1373">
        <w:trPr>
          <w:trHeight w:val="60"/>
          <w:jc w:val="center"/>
        </w:trPr>
        <w:tc>
          <w:tcPr>
            <w:tcW w:w="567" w:type="dxa"/>
            <w:vMerge/>
            <w:vAlign w:val="center"/>
            <w:hideMark/>
          </w:tcPr>
          <w:p w:rsidR="00C05792" w:rsidRPr="00EC1373" w:rsidRDefault="00C05792" w:rsidP="00EC6B23">
            <w:pPr>
              <w:rPr>
                <w:sz w:val="16"/>
                <w:szCs w:val="16"/>
              </w:rPr>
            </w:pPr>
          </w:p>
        </w:tc>
        <w:tc>
          <w:tcPr>
            <w:tcW w:w="568" w:type="dxa"/>
            <w:vAlign w:val="center"/>
            <w:hideMark/>
          </w:tcPr>
          <w:p w:rsidR="00C05792" w:rsidRPr="00EC1373" w:rsidRDefault="00C05792" w:rsidP="00EC6B23">
            <w:pPr>
              <w:ind w:left="-108" w:right="-108"/>
              <w:jc w:val="center"/>
              <w:rPr>
                <w:sz w:val="16"/>
                <w:szCs w:val="16"/>
              </w:rPr>
            </w:pPr>
            <w:r w:rsidRPr="00EC1373">
              <w:rPr>
                <w:sz w:val="16"/>
                <w:szCs w:val="16"/>
              </w:rPr>
              <w:t>ИНН</w:t>
            </w:r>
          </w:p>
        </w:tc>
        <w:tc>
          <w:tcPr>
            <w:tcW w:w="708" w:type="dxa"/>
            <w:vAlign w:val="center"/>
            <w:hideMark/>
          </w:tcPr>
          <w:p w:rsidR="00C05792" w:rsidRPr="00EC1373" w:rsidRDefault="00C05792" w:rsidP="00EC6B23">
            <w:pPr>
              <w:ind w:left="-108" w:right="-108"/>
              <w:jc w:val="center"/>
              <w:rPr>
                <w:sz w:val="16"/>
                <w:szCs w:val="16"/>
              </w:rPr>
            </w:pPr>
            <w:r w:rsidRPr="00EC1373">
              <w:rPr>
                <w:sz w:val="16"/>
                <w:szCs w:val="16"/>
              </w:rPr>
              <w:t>ОГРН</w:t>
            </w:r>
          </w:p>
        </w:tc>
        <w:tc>
          <w:tcPr>
            <w:tcW w:w="1276" w:type="dxa"/>
            <w:vAlign w:val="center"/>
            <w:hideMark/>
          </w:tcPr>
          <w:p w:rsidR="00C05792" w:rsidRPr="00EC1373" w:rsidRDefault="00C05792" w:rsidP="00EC6B23">
            <w:pPr>
              <w:ind w:left="-108" w:right="-108"/>
              <w:jc w:val="center"/>
              <w:rPr>
                <w:sz w:val="16"/>
                <w:szCs w:val="16"/>
              </w:rPr>
            </w:pPr>
            <w:r w:rsidRPr="00EC1373">
              <w:rPr>
                <w:sz w:val="16"/>
                <w:szCs w:val="16"/>
              </w:rPr>
              <w:t>Наименование краткое</w:t>
            </w:r>
          </w:p>
        </w:tc>
        <w:tc>
          <w:tcPr>
            <w:tcW w:w="709" w:type="dxa"/>
            <w:vAlign w:val="center"/>
            <w:hideMark/>
          </w:tcPr>
          <w:p w:rsidR="00C05792" w:rsidRPr="00EC1373" w:rsidRDefault="00C05792" w:rsidP="00EC6B23">
            <w:pPr>
              <w:ind w:left="-108" w:right="-108"/>
              <w:jc w:val="center"/>
              <w:rPr>
                <w:sz w:val="16"/>
                <w:szCs w:val="16"/>
              </w:rPr>
            </w:pPr>
            <w:r w:rsidRPr="00EC1373">
              <w:rPr>
                <w:sz w:val="16"/>
                <w:szCs w:val="16"/>
              </w:rPr>
              <w:t>Код ОКВЭД</w:t>
            </w:r>
          </w:p>
        </w:tc>
        <w:tc>
          <w:tcPr>
            <w:tcW w:w="1276" w:type="dxa"/>
            <w:vAlign w:val="center"/>
            <w:hideMark/>
          </w:tcPr>
          <w:p w:rsidR="00C05792" w:rsidRPr="00EC1373" w:rsidRDefault="00C05792" w:rsidP="00EC6B23">
            <w:pPr>
              <w:ind w:left="-108" w:right="-108"/>
              <w:jc w:val="center"/>
              <w:rPr>
                <w:sz w:val="16"/>
                <w:szCs w:val="16"/>
              </w:rPr>
            </w:pPr>
            <w:r w:rsidRPr="00EC1373">
              <w:rPr>
                <w:sz w:val="16"/>
                <w:szCs w:val="16"/>
              </w:rPr>
              <w:t>Фамилия, Имя, Отчество руководителя</w:t>
            </w:r>
          </w:p>
        </w:tc>
        <w:tc>
          <w:tcPr>
            <w:tcW w:w="1276" w:type="dxa"/>
            <w:shd w:val="clear" w:color="auto" w:fill="auto"/>
            <w:vAlign w:val="center"/>
            <w:hideMark/>
          </w:tcPr>
          <w:p w:rsidR="00C05792" w:rsidRPr="00EC1373" w:rsidRDefault="00C05792" w:rsidP="00EC6B23">
            <w:pPr>
              <w:ind w:left="-108" w:right="-108"/>
              <w:jc w:val="center"/>
              <w:rPr>
                <w:sz w:val="16"/>
                <w:szCs w:val="16"/>
              </w:rPr>
            </w:pPr>
            <w:r w:rsidRPr="00EC1373">
              <w:rPr>
                <w:sz w:val="16"/>
                <w:szCs w:val="16"/>
              </w:rPr>
              <w:t>Серия и номер документа, удостоверяющего личность руководителя</w:t>
            </w:r>
          </w:p>
        </w:tc>
        <w:tc>
          <w:tcPr>
            <w:tcW w:w="425" w:type="dxa"/>
            <w:vAlign w:val="center"/>
            <w:hideMark/>
          </w:tcPr>
          <w:p w:rsidR="00C05792" w:rsidRPr="00EC1373" w:rsidRDefault="00C05792" w:rsidP="00EC6B23">
            <w:pPr>
              <w:ind w:left="-108" w:right="-108"/>
              <w:jc w:val="center"/>
              <w:rPr>
                <w:sz w:val="16"/>
                <w:szCs w:val="16"/>
              </w:rPr>
            </w:pPr>
            <w:r w:rsidRPr="00EC1373">
              <w:rPr>
                <w:sz w:val="16"/>
                <w:szCs w:val="16"/>
              </w:rPr>
              <w:t xml:space="preserve">№ </w:t>
            </w:r>
          </w:p>
        </w:tc>
        <w:tc>
          <w:tcPr>
            <w:tcW w:w="708" w:type="dxa"/>
            <w:vAlign w:val="center"/>
            <w:hideMark/>
          </w:tcPr>
          <w:p w:rsidR="00C05792" w:rsidRPr="00EC1373" w:rsidRDefault="00C05792" w:rsidP="00EC6B23">
            <w:pPr>
              <w:ind w:left="-108" w:right="-108"/>
              <w:jc w:val="center"/>
              <w:rPr>
                <w:sz w:val="16"/>
                <w:szCs w:val="16"/>
              </w:rPr>
            </w:pPr>
            <w:r w:rsidRPr="00EC1373">
              <w:rPr>
                <w:sz w:val="16"/>
                <w:szCs w:val="16"/>
              </w:rPr>
              <w:t xml:space="preserve">ИНН </w:t>
            </w:r>
          </w:p>
        </w:tc>
        <w:tc>
          <w:tcPr>
            <w:tcW w:w="709" w:type="dxa"/>
            <w:vAlign w:val="center"/>
            <w:hideMark/>
          </w:tcPr>
          <w:p w:rsidR="00C05792" w:rsidRPr="00EC1373" w:rsidRDefault="00C05792" w:rsidP="00EC6B23">
            <w:pPr>
              <w:ind w:left="-108" w:right="-108"/>
              <w:jc w:val="center"/>
              <w:rPr>
                <w:sz w:val="16"/>
                <w:szCs w:val="16"/>
              </w:rPr>
            </w:pPr>
            <w:r w:rsidRPr="00EC1373">
              <w:rPr>
                <w:sz w:val="16"/>
                <w:szCs w:val="16"/>
              </w:rPr>
              <w:t>ОГРН</w:t>
            </w:r>
          </w:p>
        </w:tc>
        <w:tc>
          <w:tcPr>
            <w:tcW w:w="1276" w:type="dxa"/>
            <w:vAlign w:val="center"/>
            <w:hideMark/>
          </w:tcPr>
          <w:p w:rsidR="00C05792" w:rsidRPr="00EC1373" w:rsidRDefault="00C05792" w:rsidP="00EC6B23">
            <w:pPr>
              <w:ind w:left="-108" w:right="-108"/>
              <w:jc w:val="center"/>
              <w:rPr>
                <w:sz w:val="16"/>
                <w:szCs w:val="16"/>
              </w:rPr>
            </w:pPr>
            <w:r w:rsidRPr="00EC1373">
              <w:rPr>
                <w:sz w:val="16"/>
                <w:szCs w:val="16"/>
              </w:rPr>
              <w:t>Наименование / ФИО</w:t>
            </w:r>
          </w:p>
        </w:tc>
        <w:tc>
          <w:tcPr>
            <w:tcW w:w="1276" w:type="dxa"/>
            <w:vAlign w:val="center"/>
            <w:hideMark/>
          </w:tcPr>
          <w:p w:rsidR="00C05792" w:rsidRPr="00EC1373" w:rsidRDefault="00C05792" w:rsidP="00EC6B23">
            <w:pPr>
              <w:ind w:left="-108" w:right="-108"/>
              <w:jc w:val="center"/>
              <w:rPr>
                <w:sz w:val="16"/>
                <w:szCs w:val="16"/>
              </w:rPr>
            </w:pPr>
            <w:r w:rsidRPr="00EC1373">
              <w:rPr>
                <w:sz w:val="16"/>
                <w:szCs w:val="16"/>
              </w:rPr>
              <w:t>Адрес регистрации</w:t>
            </w:r>
          </w:p>
        </w:tc>
        <w:tc>
          <w:tcPr>
            <w:tcW w:w="1559" w:type="dxa"/>
            <w:shd w:val="clear" w:color="auto" w:fill="auto"/>
            <w:vAlign w:val="center"/>
            <w:hideMark/>
          </w:tcPr>
          <w:p w:rsidR="00C05792" w:rsidRPr="00EC1373" w:rsidRDefault="00C05792" w:rsidP="00EC6B23">
            <w:pPr>
              <w:ind w:left="-108" w:right="-108"/>
              <w:jc w:val="center"/>
              <w:rPr>
                <w:sz w:val="16"/>
                <w:szCs w:val="16"/>
              </w:rPr>
            </w:pPr>
            <w:r w:rsidRPr="00EC1373">
              <w:rPr>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C05792" w:rsidRPr="00EC1373" w:rsidRDefault="00C05792" w:rsidP="00EC6B23">
            <w:pPr>
              <w:jc w:val="center"/>
              <w:rPr>
                <w:sz w:val="16"/>
                <w:szCs w:val="16"/>
              </w:rPr>
            </w:pPr>
            <w:r w:rsidRPr="00EC1373">
              <w:rPr>
                <w:sz w:val="16"/>
                <w:szCs w:val="16"/>
              </w:rPr>
              <w:t>Руководитель / участник / акционер / бенефициар</w:t>
            </w:r>
          </w:p>
        </w:tc>
        <w:tc>
          <w:tcPr>
            <w:tcW w:w="1701" w:type="dxa"/>
            <w:vMerge/>
            <w:vAlign w:val="center"/>
            <w:hideMark/>
          </w:tcPr>
          <w:p w:rsidR="00C05792" w:rsidRPr="00EC1373" w:rsidRDefault="00C05792" w:rsidP="00EC6B23">
            <w:pPr>
              <w:rPr>
                <w:sz w:val="16"/>
                <w:szCs w:val="16"/>
              </w:rPr>
            </w:pPr>
          </w:p>
        </w:tc>
      </w:tr>
      <w:tr w:rsidR="00C05792" w:rsidRPr="00EC1373" w:rsidTr="00EC1373">
        <w:trPr>
          <w:trHeight w:val="60"/>
          <w:jc w:val="center"/>
        </w:trPr>
        <w:tc>
          <w:tcPr>
            <w:tcW w:w="567" w:type="dxa"/>
            <w:noWrap/>
            <w:vAlign w:val="center"/>
            <w:hideMark/>
          </w:tcPr>
          <w:p w:rsidR="00C05792" w:rsidRPr="00EC1373" w:rsidRDefault="00C05792" w:rsidP="00EC6B23">
            <w:pPr>
              <w:jc w:val="center"/>
              <w:rPr>
                <w:iCs/>
                <w:sz w:val="16"/>
                <w:szCs w:val="16"/>
              </w:rPr>
            </w:pPr>
            <w:r w:rsidRPr="00EC1373">
              <w:rPr>
                <w:iCs/>
                <w:sz w:val="16"/>
                <w:szCs w:val="16"/>
              </w:rPr>
              <w:t>1</w:t>
            </w:r>
          </w:p>
        </w:tc>
        <w:tc>
          <w:tcPr>
            <w:tcW w:w="568" w:type="dxa"/>
            <w:noWrap/>
            <w:vAlign w:val="center"/>
            <w:hideMark/>
          </w:tcPr>
          <w:p w:rsidR="00C05792" w:rsidRPr="00EC1373" w:rsidRDefault="00C05792" w:rsidP="00EC6B23">
            <w:pPr>
              <w:jc w:val="center"/>
              <w:rPr>
                <w:iCs/>
                <w:sz w:val="16"/>
                <w:szCs w:val="16"/>
              </w:rPr>
            </w:pPr>
            <w:r w:rsidRPr="00EC1373">
              <w:rPr>
                <w:iCs/>
                <w:sz w:val="16"/>
                <w:szCs w:val="16"/>
              </w:rPr>
              <w:t>2</w:t>
            </w:r>
          </w:p>
        </w:tc>
        <w:tc>
          <w:tcPr>
            <w:tcW w:w="708" w:type="dxa"/>
            <w:noWrap/>
            <w:vAlign w:val="center"/>
            <w:hideMark/>
          </w:tcPr>
          <w:p w:rsidR="00C05792" w:rsidRPr="00EC1373" w:rsidRDefault="00C05792" w:rsidP="00EC6B23">
            <w:pPr>
              <w:jc w:val="center"/>
              <w:rPr>
                <w:iCs/>
                <w:sz w:val="16"/>
                <w:szCs w:val="16"/>
              </w:rPr>
            </w:pPr>
            <w:r w:rsidRPr="00EC1373">
              <w:rPr>
                <w:iCs/>
                <w:sz w:val="16"/>
                <w:szCs w:val="16"/>
              </w:rPr>
              <w:t>3</w:t>
            </w:r>
          </w:p>
        </w:tc>
        <w:tc>
          <w:tcPr>
            <w:tcW w:w="1276" w:type="dxa"/>
            <w:noWrap/>
            <w:vAlign w:val="center"/>
            <w:hideMark/>
          </w:tcPr>
          <w:p w:rsidR="00C05792" w:rsidRPr="00EC1373" w:rsidRDefault="00C05792" w:rsidP="00EC6B23">
            <w:pPr>
              <w:jc w:val="center"/>
              <w:rPr>
                <w:iCs/>
                <w:sz w:val="16"/>
                <w:szCs w:val="16"/>
              </w:rPr>
            </w:pPr>
            <w:r w:rsidRPr="00EC1373">
              <w:rPr>
                <w:iCs/>
                <w:sz w:val="16"/>
                <w:szCs w:val="16"/>
              </w:rPr>
              <w:t>4</w:t>
            </w:r>
          </w:p>
        </w:tc>
        <w:tc>
          <w:tcPr>
            <w:tcW w:w="709" w:type="dxa"/>
            <w:noWrap/>
            <w:vAlign w:val="center"/>
            <w:hideMark/>
          </w:tcPr>
          <w:p w:rsidR="00C05792" w:rsidRPr="00EC1373" w:rsidRDefault="00C05792" w:rsidP="00EC6B23">
            <w:pPr>
              <w:jc w:val="center"/>
              <w:rPr>
                <w:iCs/>
                <w:sz w:val="16"/>
                <w:szCs w:val="16"/>
              </w:rPr>
            </w:pPr>
            <w:r w:rsidRPr="00EC1373">
              <w:rPr>
                <w:iCs/>
                <w:sz w:val="16"/>
                <w:szCs w:val="16"/>
              </w:rPr>
              <w:t>5</w:t>
            </w:r>
          </w:p>
        </w:tc>
        <w:tc>
          <w:tcPr>
            <w:tcW w:w="1276" w:type="dxa"/>
            <w:noWrap/>
            <w:vAlign w:val="center"/>
            <w:hideMark/>
          </w:tcPr>
          <w:p w:rsidR="00C05792" w:rsidRPr="00EC1373" w:rsidRDefault="00C05792" w:rsidP="00EC6B23">
            <w:pPr>
              <w:jc w:val="center"/>
              <w:rPr>
                <w:iCs/>
                <w:sz w:val="16"/>
                <w:szCs w:val="16"/>
              </w:rPr>
            </w:pPr>
            <w:r w:rsidRPr="00EC1373">
              <w:rPr>
                <w:iCs/>
                <w:sz w:val="16"/>
                <w:szCs w:val="16"/>
              </w:rPr>
              <w:t>6</w:t>
            </w:r>
          </w:p>
        </w:tc>
        <w:tc>
          <w:tcPr>
            <w:tcW w:w="1276" w:type="dxa"/>
            <w:shd w:val="clear" w:color="auto" w:fill="auto"/>
            <w:noWrap/>
            <w:vAlign w:val="center"/>
            <w:hideMark/>
          </w:tcPr>
          <w:p w:rsidR="00C05792" w:rsidRPr="00EC1373" w:rsidRDefault="00C05792" w:rsidP="00EC6B23">
            <w:pPr>
              <w:jc w:val="center"/>
              <w:rPr>
                <w:iCs/>
                <w:sz w:val="16"/>
                <w:szCs w:val="16"/>
              </w:rPr>
            </w:pPr>
            <w:r w:rsidRPr="00EC1373">
              <w:rPr>
                <w:iCs/>
                <w:sz w:val="16"/>
                <w:szCs w:val="16"/>
              </w:rPr>
              <w:t>7</w:t>
            </w:r>
          </w:p>
        </w:tc>
        <w:tc>
          <w:tcPr>
            <w:tcW w:w="425" w:type="dxa"/>
            <w:noWrap/>
            <w:vAlign w:val="center"/>
            <w:hideMark/>
          </w:tcPr>
          <w:p w:rsidR="00C05792" w:rsidRPr="00EC1373" w:rsidRDefault="00C05792" w:rsidP="00EC6B23">
            <w:pPr>
              <w:jc w:val="center"/>
              <w:rPr>
                <w:iCs/>
                <w:sz w:val="16"/>
                <w:szCs w:val="16"/>
              </w:rPr>
            </w:pPr>
            <w:r w:rsidRPr="00EC1373">
              <w:rPr>
                <w:iCs/>
                <w:sz w:val="16"/>
                <w:szCs w:val="16"/>
              </w:rPr>
              <w:t>8</w:t>
            </w:r>
          </w:p>
        </w:tc>
        <w:tc>
          <w:tcPr>
            <w:tcW w:w="708" w:type="dxa"/>
            <w:noWrap/>
            <w:vAlign w:val="center"/>
            <w:hideMark/>
          </w:tcPr>
          <w:p w:rsidR="00C05792" w:rsidRPr="00EC1373" w:rsidRDefault="00C05792" w:rsidP="00EC6B23">
            <w:pPr>
              <w:jc w:val="center"/>
              <w:rPr>
                <w:iCs/>
                <w:sz w:val="16"/>
                <w:szCs w:val="16"/>
              </w:rPr>
            </w:pPr>
            <w:r w:rsidRPr="00EC1373">
              <w:rPr>
                <w:iCs/>
                <w:sz w:val="16"/>
                <w:szCs w:val="16"/>
              </w:rPr>
              <w:t>9</w:t>
            </w:r>
          </w:p>
        </w:tc>
        <w:tc>
          <w:tcPr>
            <w:tcW w:w="709" w:type="dxa"/>
            <w:noWrap/>
            <w:vAlign w:val="center"/>
            <w:hideMark/>
          </w:tcPr>
          <w:p w:rsidR="00C05792" w:rsidRPr="00EC1373" w:rsidRDefault="00C05792" w:rsidP="00EC6B23">
            <w:pPr>
              <w:jc w:val="center"/>
              <w:rPr>
                <w:iCs/>
                <w:sz w:val="16"/>
                <w:szCs w:val="16"/>
              </w:rPr>
            </w:pPr>
            <w:r w:rsidRPr="00EC1373">
              <w:rPr>
                <w:iCs/>
                <w:sz w:val="16"/>
                <w:szCs w:val="16"/>
              </w:rPr>
              <w:t>10</w:t>
            </w:r>
          </w:p>
        </w:tc>
        <w:tc>
          <w:tcPr>
            <w:tcW w:w="1276" w:type="dxa"/>
            <w:noWrap/>
            <w:vAlign w:val="center"/>
            <w:hideMark/>
          </w:tcPr>
          <w:p w:rsidR="00C05792" w:rsidRPr="00EC1373" w:rsidRDefault="00C05792" w:rsidP="00EC6B23">
            <w:pPr>
              <w:jc w:val="center"/>
              <w:rPr>
                <w:iCs/>
                <w:sz w:val="16"/>
                <w:szCs w:val="16"/>
              </w:rPr>
            </w:pPr>
            <w:r w:rsidRPr="00EC1373">
              <w:rPr>
                <w:iCs/>
                <w:sz w:val="16"/>
                <w:szCs w:val="16"/>
              </w:rPr>
              <w:t>11</w:t>
            </w:r>
          </w:p>
        </w:tc>
        <w:tc>
          <w:tcPr>
            <w:tcW w:w="1276" w:type="dxa"/>
            <w:noWrap/>
            <w:vAlign w:val="center"/>
            <w:hideMark/>
          </w:tcPr>
          <w:p w:rsidR="00C05792" w:rsidRPr="00EC1373" w:rsidRDefault="00C05792" w:rsidP="00EC6B23">
            <w:pPr>
              <w:jc w:val="center"/>
              <w:rPr>
                <w:iCs/>
                <w:sz w:val="16"/>
                <w:szCs w:val="16"/>
              </w:rPr>
            </w:pPr>
            <w:r w:rsidRPr="00EC1373">
              <w:rPr>
                <w:iCs/>
                <w:sz w:val="16"/>
                <w:szCs w:val="16"/>
              </w:rPr>
              <w:t>12</w:t>
            </w:r>
          </w:p>
        </w:tc>
        <w:tc>
          <w:tcPr>
            <w:tcW w:w="1559" w:type="dxa"/>
            <w:shd w:val="clear" w:color="auto" w:fill="auto"/>
            <w:noWrap/>
            <w:vAlign w:val="center"/>
            <w:hideMark/>
          </w:tcPr>
          <w:p w:rsidR="00C05792" w:rsidRPr="00EC1373" w:rsidRDefault="00C05792" w:rsidP="00EC6B23">
            <w:pPr>
              <w:jc w:val="center"/>
              <w:rPr>
                <w:iCs/>
                <w:sz w:val="16"/>
                <w:szCs w:val="16"/>
              </w:rPr>
            </w:pPr>
            <w:r w:rsidRPr="00EC1373">
              <w:rPr>
                <w:iCs/>
                <w:sz w:val="16"/>
                <w:szCs w:val="16"/>
              </w:rPr>
              <w:t>13</w:t>
            </w:r>
          </w:p>
        </w:tc>
        <w:tc>
          <w:tcPr>
            <w:tcW w:w="1417" w:type="dxa"/>
            <w:shd w:val="clear" w:color="auto" w:fill="auto"/>
            <w:noWrap/>
            <w:vAlign w:val="center"/>
            <w:hideMark/>
          </w:tcPr>
          <w:p w:rsidR="00C05792" w:rsidRPr="00EC1373" w:rsidRDefault="00C05792" w:rsidP="00EC6B23">
            <w:pPr>
              <w:jc w:val="center"/>
              <w:rPr>
                <w:iCs/>
                <w:sz w:val="16"/>
                <w:szCs w:val="16"/>
              </w:rPr>
            </w:pPr>
            <w:r w:rsidRPr="00EC1373">
              <w:rPr>
                <w:iCs/>
                <w:sz w:val="16"/>
                <w:szCs w:val="16"/>
              </w:rPr>
              <w:t>14</w:t>
            </w:r>
          </w:p>
        </w:tc>
        <w:tc>
          <w:tcPr>
            <w:tcW w:w="1701" w:type="dxa"/>
            <w:shd w:val="clear" w:color="auto" w:fill="auto"/>
            <w:noWrap/>
            <w:vAlign w:val="center"/>
            <w:hideMark/>
          </w:tcPr>
          <w:p w:rsidR="00C05792" w:rsidRPr="00EC1373" w:rsidRDefault="00C05792" w:rsidP="00EC6B23">
            <w:pPr>
              <w:jc w:val="center"/>
              <w:rPr>
                <w:iCs/>
                <w:sz w:val="16"/>
                <w:szCs w:val="16"/>
              </w:rPr>
            </w:pPr>
            <w:r w:rsidRPr="00EC1373">
              <w:rPr>
                <w:iCs/>
                <w:sz w:val="16"/>
                <w:szCs w:val="16"/>
              </w:rPr>
              <w:t>15</w:t>
            </w:r>
          </w:p>
        </w:tc>
      </w:tr>
      <w:tr w:rsidR="00C05792" w:rsidRPr="00EC1373" w:rsidTr="00EC1373">
        <w:trPr>
          <w:trHeight w:val="630"/>
          <w:jc w:val="center"/>
        </w:trPr>
        <w:tc>
          <w:tcPr>
            <w:tcW w:w="567" w:type="dxa"/>
            <w:noWrap/>
            <w:vAlign w:val="bottom"/>
            <w:hideMark/>
          </w:tcPr>
          <w:p w:rsidR="00C05792" w:rsidRPr="00EC1373" w:rsidRDefault="00C05792" w:rsidP="00EC6B23">
            <w:pPr>
              <w:jc w:val="right"/>
              <w:rPr>
                <w:iCs/>
                <w:sz w:val="16"/>
                <w:szCs w:val="16"/>
              </w:rPr>
            </w:pPr>
          </w:p>
        </w:tc>
        <w:tc>
          <w:tcPr>
            <w:tcW w:w="568" w:type="dxa"/>
            <w:noWrap/>
            <w:vAlign w:val="bottom"/>
            <w:hideMark/>
          </w:tcPr>
          <w:p w:rsidR="00C05792" w:rsidRPr="00EC1373" w:rsidRDefault="00C05792" w:rsidP="00EC6B23">
            <w:pPr>
              <w:jc w:val="right"/>
              <w:rPr>
                <w:iCs/>
                <w:sz w:val="16"/>
                <w:szCs w:val="16"/>
              </w:rPr>
            </w:pPr>
          </w:p>
        </w:tc>
        <w:tc>
          <w:tcPr>
            <w:tcW w:w="708" w:type="dxa"/>
            <w:noWrap/>
            <w:vAlign w:val="bottom"/>
            <w:hideMark/>
          </w:tcPr>
          <w:p w:rsidR="00C05792" w:rsidRPr="00EC1373" w:rsidRDefault="00C05792" w:rsidP="00EC6B23">
            <w:pPr>
              <w:rPr>
                <w:iCs/>
                <w:sz w:val="16"/>
                <w:szCs w:val="16"/>
              </w:rPr>
            </w:pPr>
          </w:p>
        </w:tc>
        <w:tc>
          <w:tcPr>
            <w:tcW w:w="1276" w:type="dxa"/>
            <w:noWrap/>
            <w:vAlign w:val="bottom"/>
            <w:hideMark/>
          </w:tcPr>
          <w:p w:rsidR="00C05792" w:rsidRPr="00EC1373" w:rsidRDefault="00C05792" w:rsidP="00EC6B23">
            <w:pPr>
              <w:rPr>
                <w:iCs/>
                <w:sz w:val="16"/>
                <w:szCs w:val="16"/>
              </w:rPr>
            </w:pPr>
          </w:p>
        </w:tc>
        <w:tc>
          <w:tcPr>
            <w:tcW w:w="709" w:type="dxa"/>
            <w:noWrap/>
            <w:vAlign w:val="bottom"/>
            <w:hideMark/>
          </w:tcPr>
          <w:p w:rsidR="00C05792" w:rsidRPr="00EC1373" w:rsidRDefault="00C05792" w:rsidP="00EC6B23">
            <w:pPr>
              <w:rPr>
                <w:iCs/>
                <w:sz w:val="16"/>
                <w:szCs w:val="16"/>
              </w:rPr>
            </w:pPr>
          </w:p>
        </w:tc>
        <w:tc>
          <w:tcPr>
            <w:tcW w:w="1276" w:type="dxa"/>
            <w:noWrap/>
            <w:vAlign w:val="bottom"/>
            <w:hideMark/>
          </w:tcPr>
          <w:p w:rsidR="00C05792" w:rsidRPr="00EC1373" w:rsidRDefault="00C05792" w:rsidP="00EC6B23">
            <w:pPr>
              <w:rPr>
                <w:iCs/>
                <w:sz w:val="16"/>
                <w:szCs w:val="16"/>
              </w:rPr>
            </w:pPr>
          </w:p>
        </w:tc>
        <w:tc>
          <w:tcPr>
            <w:tcW w:w="1276" w:type="dxa"/>
            <w:shd w:val="clear" w:color="auto" w:fill="auto"/>
            <w:noWrap/>
            <w:vAlign w:val="bottom"/>
            <w:hideMark/>
          </w:tcPr>
          <w:p w:rsidR="00C05792" w:rsidRPr="00EC1373" w:rsidRDefault="00C05792" w:rsidP="00EC6B23">
            <w:pPr>
              <w:rPr>
                <w:iCs/>
                <w:sz w:val="16"/>
                <w:szCs w:val="16"/>
              </w:rPr>
            </w:pPr>
          </w:p>
        </w:tc>
        <w:tc>
          <w:tcPr>
            <w:tcW w:w="425" w:type="dxa"/>
            <w:noWrap/>
            <w:vAlign w:val="bottom"/>
            <w:hideMark/>
          </w:tcPr>
          <w:p w:rsidR="00C05792" w:rsidRPr="00EC1373" w:rsidRDefault="00C05792" w:rsidP="00EC6B23">
            <w:pPr>
              <w:rPr>
                <w:iCs/>
                <w:sz w:val="16"/>
                <w:szCs w:val="16"/>
              </w:rPr>
            </w:pPr>
          </w:p>
        </w:tc>
        <w:tc>
          <w:tcPr>
            <w:tcW w:w="708" w:type="dxa"/>
            <w:noWrap/>
            <w:vAlign w:val="bottom"/>
            <w:hideMark/>
          </w:tcPr>
          <w:p w:rsidR="00C05792" w:rsidRPr="00EC1373" w:rsidRDefault="00C05792" w:rsidP="00EC6B23">
            <w:pPr>
              <w:rPr>
                <w:iCs/>
                <w:sz w:val="16"/>
                <w:szCs w:val="16"/>
              </w:rPr>
            </w:pPr>
          </w:p>
        </w:tc>
        <w:tc>
          <w:tcPr>
            <w:tcW w:w="709" w:type="dxa"/>
            <w:noWrap/>
            <w:vAlign w:val="bottom"/>
            <w:hideMark/>
          </w:tcPr>
          <w:p w:rsidR="00C05792" w:rsidRPr="00EC1373" w:rsidRDefault="00C05792" w:rsidP="00EC6B23">
            <w:pPr>
              <w:rPr>
                <w:iCs/>
                <w:sz w:val="16"/>
                <w:szCs w:val="16"/>
              </w:rPr>
            </w:pPr>
          </w:p>
        </w:tc>
        <w:tc>
          <w:tcPr>
            <w:tcW w:w="1276" w:type="dxa"/>
            <w:noWrap/>
            <w:vAlign w:val="bottom"/>
            <w:hideMark/>
          </w:tcPr>
          <w:p w:rsidR="00C05792" w:rsidRPr="00EC1373" w:rsidRDefault="00C05792" w:rsidP="00EC6B23">
            <w:pPr>
              <w:rPr>
                <w:iCs/>
                <w:sz w:val="16"/>
                <w:szCs w:val="16"/>
              </w:rPr>
            </w:pPr>
          </w:p>
        </w:tc>
        <w:tc>
          <w:tcPr>
            <w:tcW w:w="1276" w:type="dxa"/>
            <w:noWrap/>
            <w:vAlign w:val="bottom"/>
            <w:hideMark/>
          </w:tcPr>
          <w:p w:rsidR="00C05792" w:rsidRPr="00EC1373" w:rsidRDefault="00C05792" w:rsidP="00EC6B23">
            <w:pPr>
              <w:rPr>
                <w:iCs/>
                <w:sz w:val="16"/>
                <w:szCs w:val="16"/>
              </w:rPr>
            </w:pPr>
          </w:p>
        </w:tc>
        <w:tc>
          <w:tcPr>
            <w:tcW w:w="1559" w:type="dxa"/>
            <w:shd w:val="clear" w:color="auto" w:fill="auto"/>
            <w:noWrap/>
            <w:vAlign w:val="bottom"/>
            <w:hideMark/>
          </w:tcPr>
          <w:p w:rsidR="00C05792" w:rsidRPr="00EC1373" w:rsidRDefault="00C05792" w:rsidP="00EC6B23">
            <w:pPr>
              <w:rPr>
                <w:iCs/>
                <w:sz w:val="16"/>
                <w:szCs w:val="16"/>
              </w:rPr>
            </w:pPr>
          </w:p>
        </w:tc>
        <w:tc>
          <w:tcPr>
            <w:tcW w:w="1417" w:type="dxa"/>
            <w:shd w:val="clear" w:color="auto" w:fill="auto"/>
            <w:noWrap/>
            <w:vAlign w:val="bottom"/>
            <w:hideMark/>
          </w:tcPr>
          <w:p w:rsidR="00C05792" w:rsidRPr="00EC1373" w:rsidRDefault="00C05792" w:rsidP="00EC6B23">
            <w:pPr>
              <w:rPr>
                <w:iCs/>
                <w:sz w:val="16"/>
                <w:szCs w:val="16"/>
              </w:rPr>
            </w:pPr>
          </w:p>
        </w:tc>
        <w:tc>
          <w:tcPr>
            <w:tcW w:w="1701" w:type="dxa"/>
            <w:shd w:val="clear" w:color="auto" w:fill="auto"/>
            <w:noWrap/>
            <w:vAlign w:val="bottom"/>
            <w:hideMark/>
          </w:tcPr>
          <w:p w:rsidR="00C05792" w:rsidRPr="00EC1373" w:rsidRDefault="00C05792" w:rsidP="00EC6B23">
            <w:pPr>
              <w:rPr>
                <w:iCs/>
                <w:sz w:val="16"/>
                <w:szCs w:val="16"/>
              </w:rPr>
            </w:pPr>
          </w:p>
        </w:tc>
      </w:tr>
      <w:tr w:rsidR="00C05792" w:rsidRPr="00EC1373" w:rsidTr="00EC1373">
        <w:trPr>
          <w:trHeight w:val="315"/>
          <w:jc w:val="center"/>
        </w:trPr>
        <w:tc>
          <w:tcPr>
            <w:tcW w:w="567" w:type="dxa"/>
            <w:noWrap/>
            <w:vAlign w:val="bottom"/>
            <w:hideMark/>
          </w:tcPr>
          <w:p w:rsidR="00C05792" w:rsidRPr="00EC1373" w:rsidRDefault="00C05792" w:rsidP="00EC6B23">
            <w:pPr>
              <w:rPr>
                <w:iCs/>
                <w:sz w:val="16"/>
                <w:szCs w:val="16"/>
              </w:rPr>
            </w:pPr>
          </w:p>
        </w:tc>
        <w:tc>
          <w:tcPr>
            <w:tcW w:w="568" w:type="dxa"/>
            <w:noWrap/>
            <w:vAlign w:val="bottom"/>
            <w:hideMark/>
          </w:tcPr>
          <w:p w:rsidR="00C05792" w:rsidRPr="00EC1373" w:rsidRDefault="00C05792" w:rsidP="00EC6B23">
            <w:pPr>
              <w:rPr>
                <w:iCs/>
                <w:sz w:val="16"/>
                <w:szCs w:val="16"/>
              </w:rPr>
            </w:pPr>
          </w:p>
        </w:tc>
        <w:tc>
          <w:tcPr>
            <w:tcW w:w="708" w:type="dxa"/>
            <w:noWrap/>
            <w:vAlign w:val="bottom"/>
            <w:hideMark/>
          </w:tcPr>
          <w:p w:rsidR="00C05792" w:rsidRPr="00EC1373" w:rsidRDefault="00C05792" w:rsidP="00EC6B23">
            <w:pPr>
              <w:rPr>
                <w:iCs/>
                <w:sz w:val="16"/>
                <w:szCs w:val="16"/>
              </w:rPr>
            </w:pPr>
          </w:p>
        </w:tc>
        <w:tc>
          <w:tcPr>
            <w:tcW w:w="1276" w:type="dxa"/>
            <w:noWrap/>
            <w:vAlign w:val="bottom"/>
            <w:hideMark/>
          </w:tcPr>
          <w:p w:rsidR="00C05792" w:rsidRPr="00EC1373" w:rsidRDefault="00C05792" w:rsidP="00EC6B23">
            <w:pPr>
              <w:rPr>
                <w:iCs/>
                <w:sz w:val="16"/>
                <w:szCs w:val="16"/>
              </w:rPr>
            </w:pPr>
          </w:p>
        </w:tc>
        <w:tc>
          <w:tcPr>
            <w:tcW w:w="709" w:type="dxa"/>
            <w:noWrap/>
            <w:vAlign w:val="bottom"/>
            <w:hideMark/>
          </w:tcPr>
          <w:p w:rsidR="00C05792" w:rsidRPr="00EC1373" w:rsidRDefault="00C05792" w:rsidP="00EC6B23">
            <w:pPr>
              <w:rPr>
                <w:iCs/>
                <w:sz w:val="16"/>
                <w:szCs w:val="16"/>
              </w:rPr>
            </w:pPr>
          </w:p>
        </w:tc>
        <w:tc>
          <w:tcPr>
            <w:tcW w:w="1276" w:type="dxa"/>
            <w:noWrap/>
            <w:vAlign w:val="bottom"/>
            <w:hideMark/>
          </w:tcPr>
          <w:p w:rsidR="00C05792" w:rsidRPr="00EC1373" w:rsidRDefault="00C05792" w:rsidP="00EC6B23">
            <w:pPr>
              <w:rPr>
                <w:iCs/>
                <w:sz w:val="16"/>
                <w:szCs w:val="16"/>
              </w:rPr>
            </w:pPr>
          </w:p>
        </w:tc>
        <w:tc>
          <w:tcPr>
            <w:tcW w:w="1276" w:type="dxa"/>
            <w:shd w:val="clear" w:color="auto" w:fill="auto"/>
            <w:noWrap/>
            <w:vAlign w:val="bottom"/>
            <w:hideMark/>
          </w:tcPr>
          <w:p w:rsidR="00C05792" w:rsidRPr="00EC1373" w:rsidRDefault="00C05792" w:rsidP="00EC6B23">
            <w:pPr>
              <w:rPr>
                <w:iCs/>
                <w:sz w:val="16"/>
                <w:szCs w:val="16"/>
              </w:rPr>
            </w:pPr>
          </w:p>
        </w:tc>
        <w:tc>
          <w:tcPr>
            <w:tcW w:w="425" w:type="dxa"/>
            <w:noWrap/>
            <w:vAlign w:val="bottom"/>
            <w:hideMark/>
          </w:tcPr>
          <w:p w:rsidR="00C05792" w:rsidRPr="00EC1373" w:rsidRDefault="00C05792" w:rsidP="00EC6B23">
            <w:pPr>
              <w:rPr>
                <w:iCs/>
                <w:sz w:val="16"/>
                <w:szCs w:val="16"/>
              </w:rPr>
            </w:pPr>
          </w:p>
        </w:tc>
        <w:tc>
          <w:tcPr>
            <w:tcW w:w="708" w:type="dxa"/>
            <w:noWrap/>
            <w:vAlign w:val="bottom"/>
            <w:hideMark/>
          </w:tcPr>
          <w:p w:rsidR="00C05792" w:rsidRPr="00EC1373" w:rsidRDefault="00C05792" w:rsidP="00EC6B23">
            <w:pPr>
              <w:rPr>
                <w:iCs/>
                <w:sz w:val="16"/>
                <w:szCs w:val="16"/>
              </w:rPr>
            </w:pPr>
          </w:p>
        </w:tc>
        <w:tc>
          <w:tcPr>
            <w:tcW w:w="709" w:type="dxa"/>
            <w:noWrap/>
            <w:vAlign w:val="bottom"/>
            <w:hideMark/>
          </w:tcPr>
          <w:p w:rsidR="00C05792" w:rsidRPr="00EC1373" w:rsidRDefault="00C05792" w:rsidP="00EC6B23">
            <w:pPr>
              <w:rPr>
                <w:iCs/>
                <w:sz w:val="16"/>
                <w:szCs w:val="16"/>
              </w:rPr>
            </w:pPr>
          </w:p>
        </w:tc>
        <w:tc>
          <w:tcPr>
            <w:tcW w:w="1276" w:type="dxa"/>
            <w:noWrap/>
            <w:vAlign w:val="bottom"/>
            <w:hideMark/>
          </w:tcPr>
          <w:p w:rsidR="00C05792" w:rsidRPr="00EC1373" w:rsidRDefault="00C05792" w:rsidP="00EC6B23">
            <w:pPr>
              <w:rPr>
                <w:iCs/>
                <w:sz w:val="16"/>
                <w:szCs w:val="16"/>
              </w:rPr>
            </w:pPr>
          </w:p>
        </w:tc>
        <w:tc>
          <w:tcPr>
            <w:tcW w:w="1276" w:type="dxa"/>
            <w:noWrap/>
            <w:vAlign w:val="bottom"/>
            <w:hideMark/>
          </w:tcPr>
          <w:p w:rsidR="00C05792" w:rsidRPr="00EC1373" w:rsidRDefault="00C05792" w:rsidP="00EC6B23">
            <w:pPr>
              <w:rPr>
                <w:iCs/>
                <w:sz w:val="16"/>
                <w:szCs w:val="16"/>
              </w:rPr>
            </w:pPr>
          </w:p>
        </w:tc>
        <w:tc>
          <w:tcPr>
            <w:tcW w:w="1559" w:type="dxa"/>
            <w:shd w:val="clear" w:color="auto" w:fill="auto"/>
            <w:noWrap/>
            <w:vAlign w:val="bottom"/>
            <w:hideMark/>
          </w:tcPr>
          <w:p w:rsidR="00C05792" w:rsidRPr="00EC1373" w:rsidRDefault="00C05792" w:rsidP="00EC6B23">
            <w:pPr>
              <w:rPr>
                <w:iCs/>
                <w:sz w:val="16"/>
                <w:szCs w:val="16"/>
              </w:rPr>
            </w:pPr>
          </w:p>
        </w:tc>
        <w:tc>
          <w:tcPr>
            <w:tcW w:w="1417" w:type="dxa"/>
            <w:shd w:val="clear" w:color="auto" w:fill="auto"/>
            <w:noWrap/>
            <w:vAlign w:val="bottom"/>
            <w:hideMark/>
          </w:tcPr>
          <w:p w:rsidR="00C05792" w:rsidRPr="00EC1373" w:rsidRDefault="00C05792" w:rsidP="00EC6B23">
            <w:pPr>
              <w:rPr>
                <w:iCs/>
                <w:sz w:val="16"/>
                <w:szCs w:val="16"/>
              </w:rPr>
            </w:pPr>
          </w:p>
        </w:tc>
        <w:tc>
          <w:tcPr>
            <w:tcW w:w="1701" w:type="dxa"/>
            <w:shd w:val="clear" w:color="auto" w:fill="auto"/>
            <w:noWrap/>
            <w:vAlign w:val="bottom"/>
            <w:hideMark/>
          </w:tcPr>
          <w:p w:rsidR="00C05792" w:rsidRPr="00EC1373" w:rsidRDefault="00C05792" w:rsidP="00EC6B23">
            <w:pPr>
              <w:rPr>
                <w:iCs/>
                <w:sz w:val="16"/>
                <w:szCs w:val="16"/>
              </w:rPr>
            </w:pPr>
          </w:p>
        </w:tc>
      </w:tr>
      <w:tr w:rsidR="00C05792" w:rsidRPr="00EC1373" w:rsidTr="00EC1373">
        <w:trPr>
          <w:trHeight w:val="315"/>
          <w:jc w:val="center"/>
        </w:trPr>
        <w:tc>
          <w:tcPr>
            <w:tcW w:w="567" w:type="dxa"/>
            <w:noWrap/>
            <w:vAlign w:val="bottom"/>
            <w:hideMark/>
          </w:tcPr>
          <w:p w:rsidR="00C05792" w:rsidRPr="00EC1373" w:rsidRDefault="00C05792" w:rsidP="00EC6B23">
            <w:pPr>
              <w:rPr>
                <w:iCs/>
                <w:sz w:val="16"/>
                <w:szCs w:val="16"/>
              </w:rPr>
            </w:pPr>
            <w:r w:rsidRPr="00EC1373">
              <w:rPr>
                <w:iCs/>
                <w:sz w:val="16"/>
                <w:szCs w:val="16"/>
              </w:rPr>
              <w:t> </w:t>
            </w:r>
          </w:p>
        </w:tc>
        <w:tc>
          <w:tcPr>
            <w:tcW w:w="568" w:type="dxa"/>
            <w:noWrap/>
            <w:vAlign w:val="bottom"/>
            <w:hideMark/>
          </w:tcPr>
          <w:p w:rsidR="00C05792" w:rsidRPr="00EC1373" w:rsidRDefault="00C05792" w:rsidP="00EC6B23">
            <w:pPr>
              <w:rPr>
                <w:iCs/>
                <w:sz w:val="16"/>
                <w:szCs w:val="16"/>
              </w:rPr>
            </w:pPr>
            <w:r w:rsidRPr="00EC1373">
              <w:rPr>
                <w:iCs/>
                <w:sz w:val="16"/>
                <w:szCs w:val="16"/>
              </w:rPr>
              <w:t> </w:t>
            </w:r>
          </w:p>
        </w:tc>
        <w:tc>
          <w:tcPr>
            <w:tcW w:w="708" w:type="dxa"/>
            <w:noWrap/>
            <w:vAlign w:val="bottom"/>
            <w:hideMark/>
          </w:tcPr>
          <w:p w:rsidR="00C05792" w:rsidRPr="00EC1373" w:rsidRDefault="00C05792" w:rsidP="00EC6B23">
            <w:pPr>
              <w:rPr>
                <w:iCs/>
                <w:sz w:val="16"/>
                <w:szCs w:val="16"/>
              </w:rPr>
            </w:pPr>
            <w:r w:rsidRPr="00EC1373">
              <w:rPr>
                <w:iCs/>
                <w:sz w:val="16"/>
                <w:szCs w:val="16"/>
              </w:rPr>
              <w:t> </w:t>
            </w:r>
          </w:p>
        </w:tc>
        <w:tc>
          <w:tcPr>
            <w:tcW w:w="1276" w:type="dxa"/>
            <w:noWrap/>
            <w:vAlign w:val="bottom"/>
            <w:hideMark/>
          </w:tcPr>
          <w:p w:rsidR="00C05792" w:rsidRPr="00EC1373" w:rsidRDefault="00C05792" w:rsidP="00EC6B23">
            <w:pPr>
              <w:rPr>
                <w:iCs/>
                <w:sz w:val="16"/>
                <w:szCs w:val="16"/>
              </w:rPr>
            </w:pPr>
            <w:r w:rsidRPr="00EC1373">
              <w:rPr>
                <w:iCs/>
                <w:sz w:val="16"/>
                <w:szCs w:val="16"/>
              </w:rPr>
              <w:t> </w:t>
            </w:r>
          </w:p>
        </w:tc>
        <w:tc>
          <w:tcPr>
            <w:tcW w:w="709" w:type="dxa"/>
            <w:noWrap/>
            <w:vAlign w:val="bottom"/>
            <w:hideMark/>
          </w:tcPr>
          <w:p w:rsidR="00C05792" w:rsidRPr="00EC1373" w:rsidRDefault="00C05792" w:rsidP="00EC6B23">
            <w:pPr>
              <w:rPr>
                <w:iCs/>
                <w:sz w:val="16"/>
                <w:szCs w:val="16"/>
              </w:rPr>
            </w:pPr>
            <w:r w:rsidRPr="00EC1373">
              <w:rPr>
                <w:iCs/>
                <w:sz w:val="16"/>
                <w:szCs w:val="16"/>
              </w:rPr>
              <w:t> </w:t>
            </w:r>
          </w:p>
        </w:tc>
        <w:tc>
          <w:tcPr>
            <w:tcW w:w="1276" w:type="dxa"/>
            <w:noWrap/>
            <w:vAlign w:val="bottom"/>
            <w:hideMark/>
          </w:tcPr>
          <w:p w:rsidR="00C05792" w:rsidRPr="00EC1373" w:rsidRDefault="00C05792" w:rsidP="00EC6B23">
            <w:pPr>
              <w:rPr>
                <w:iCs/>
                <w:sz w:val="16"/>
                <w:szCs w:val="16"/>
              </w:rPr>
            </w:pPr>
            <w:r w:rsidRPr="00EC1373">
              <w:rPr>
                <w:iCs/>
                <w:sz w:val="16"/>
                <w:szCs w:val="16"/>
              </w:rPr>
              <w:t> </w:t>
            </w:r>
          </w:p>
        </w:tc>
        <w:tc>
          <w:tcPr>
            <w:tcW w:w="1276" w:type="dxa"/>
            <w:shd w:val="clear" w:color="auto" w:fill="auto"/>
            <w:noWrap/>
            <w:vAlign w:val="bottom"/>
            <w:hideMark/>
          </w:tcPr>
          <w:p w:rsidR="00C05792" w:rsidRPr="00EC1373" w:rsidRDefault="00C05792" w:rsidP="00EC6B23">
            <w:pPr>
              <w:rPr>
                <w:iCs/>
                <w:sz w:val="16"/>
                <w:szCs w:val="16"/>
              </w:rPr>
            </w:pPr>
            <w:r w:rsidRPr="00EC1373">
              <w:rPr>
                <w:iCs/>
                <w:sz w:val="16"/>
                <w:szCs w:val="16"/>
              </w:rPr>
              <w:t> </w:t>
            </w:r>
          </w:p>
        </w:tc>
        <w:tc>
          <w:tcPr>
            <w:tcW w:w="425" w:type="dxa"/>
            <w:noWrap/>
            <w:vAlign w:val="bottom"/>
            <w:hideMark/>
          </w:tcPr>
          <w:p w:rsidR="00C05792" w:rsidRPr="00EC1373" w:rsidRDefault="00C05792" w:rsidP="00EC6B23">
            <w:pPr>
              <w:rPr>
                <w:iCs/>
                <w:sz w:val="16"/>
                <w:szCs w:val="16"/>
              </w:rPr>
            </w:pPr>
            <w:r w:rsidRPr="00EC1373">
              <w:rPr>
                <w:iCs/>
                <w:sz w:val="16"/>
                <w:szCs w:val="16"/>
              </w:rPr>
              <w:t> </w:t>
            </w:r>
          </w:p>
        </w:tc>
        <w:tc>
          <w:tcPr>
            <w:tcW w:w="708" w:type="dxa"/>
            <w:noWrap/>
            <w:vAlign w:val="bottom"/>
            <w:hideMark/>
          </w:tcPr>
          <w:p w:rsidR="00C05792" w:rsidRPr="00EC1373" w:rsidRDefault="00C05792" w:rsidP="00EC6B23">
            <w:pPr>
              <w:rPr>
                <w:iCs/>
                <w:sz w:val="16"/>
                <w:szCs w:val="16"/>
              </w:rPr>
            </w:pPr>
            <w:r w:rsidRPr="00EC1373">
              <w:rPr>
                <w:iCs/>
                <w:sz w:val="16"/>
                <w:szCs w:val="16"/>
              </w:rPr>
              <w:t> </w:t>
            </w:r>
          </w:p>
        </w:tc>
        <w:tc>
          <w:tcPr>
            <w:tcW w:w="709" w:type="dxa"/>
            <w:noWrap/>
            <w:vAlign w:val="bottom"/>
            <w:hideMark/>
          </w:tcPr>
          <w:p w:rsidR="00C05792" w:rsidRPr="00EC1373" w:rsidRDefault="00C05792" w:rsidP="00EC6B23">
            <w:pPr>
              <w:rPr>
                <w:iCs/>
                <w:sz w:val="16"/>
                <w:szCs w:val="16"/>
              </w:rPr>
            </w:pPr>
            <w:r w:rsidRPr="00EC1373">
              <w:rPr>
                <w:iCs/>
                <w:sz w:val="16"/>
                <w:szCs w:val="16"/>
              </w:rPr>
              <w:t> </w:t>
            </w:r>
          </w:p>
        </w:tc>
        <w:tc>
          <w:tcPr>
            <w:tcW w:w="1276" w:type="dxa"/>
            <w:noWrap/>
            <w:vAlign w:val="bottom"/>
            <w:hideMark/>
          </w:tcPr>
          <w:p w:rsidR="00C05792" w:rsidRPr="00EC1373" w:rsidRDefault="00C05792" w:rsidP="00EC6B23">
            <w:pPr>
              <w:rPr>
                <w:iCs/>
                <w:sz w:val="16"/>
                <w:szCs w:val="16"/>
              </w:rPr>
            </w:pPr>
            <w:r w:rsidRPr="00EC1373">
              <w:rPr>
                <w:iCs/>
                <w:sz w:val="16"/>
                <w:szCs w:val="16"/>
              </w:rPr>
              <w:t> </w:t>
            </w:r>
          </w:p>
        </w:tc>
        <w:tc>
          <w:tcPr>
            <w:tcW w:w="1276" w:type="dxa"/>
            <w:noWrap/>
            <w:vAlign w:val="bottom"/>
            <w:hideMark/>
          </w:tcPr>
          <w:p w:rsidR="00C05792" w:rsidRPr="00EC1373" w:rsidRDefault="00C05792" w:rsidP="00EC6B23">
            <w:pPr>
              <w:rPr>
                <w:iCs/>
                <w:sz w:val="16"/>
                <w:szCs w:val="16"/>
              </w:rPr>
            </w:pPr>
            <w:r w:rsidRPr="00EC1373">
              <w:rPr>
                <w:iCs/>
                <w:sz w:val="16"/>
                <w:szCs w:val="16"/>
              </w:rPr>
              <w:t> </w:t>
            </w:r>
          </w:p>
        </w:tc>
        <w:tc>
          <w:tcPr>
            <w:tcW w:w="1559" w:type="dxa"/>
            <w:shd w:val="clear" w:color="auto" w:fill="auto"/>
            <w:noWrap/>
            <w:vAlign w:val="bottom"/>
            <w:hideMark/>
          </w:tcPr>
          <w:p w:rsidR="00C05792" w:rsidRPr="00EC1373" w:rsidRDefault="00C05792" w:rsidP="00EC6B23">
            <w:pPr>
              <w:rPr>
                <w:iCs/>
                <w:sz w:val="16"/>
                <w:szCs w:val="16"/>
              </w:rPr>
            </w:pPr>
            <w:r w:rsidRPr="00EC1373">
              <w:rPr>
                <w:iCs/>
                <w:sz w:val="16"/>
                <w:szCs w:val="16"/>
              </w:rPr>
              <w:t> </w:t>
            </w:r>
          </w:p>
        </w:tc>
        <w:tc>
          <w:tcPr>
            <w:tcW w:w="1417" w:type="dxa"/>
            <w:shd w:val="clear" w:color="auto" w:fill="auto"/>
            <w:noWrap/>
            <w:vAlign w:val="bottom"/>
            <w:hideMark/>
          </w:tcPr>
          <w:p w:rsidR="00C05792" w:rsidRPr="00EC1373" w:rsidRDefault="00C05792" w:rsidP="00EC6B23">
            <w:pPr>
              <w:rPr>
                <w:iCs/>
                <w:sz w:val="16"/>
                <w:szCs w:val="16"/>
              </w:rPr>
            </w:pPr>
            <w:r w:rsidRPr="00EC1373">
              <w:rPr>
                <w:iCs/>
                <w:sz w:val="16"/>
                <w:szCs w:val="16"/>
              </w:rPr>
              <w:t> </w:t>
            </w:r>
          </w:p>
        </w:tc>
        <w:tc>
          <w:tcPr>
            <w:tcW w:w="1701" w:type="dxa"/>
            <w:shd w:val="clear" w:color="auto" w:fill="auto"/>
            <w:noWrap/>
            <w:vAlign w:val="bottom"/>
            <w:hideMark/>
          </w:tcPr>
          <w:p w:rsidR="00C05792" w:rsidRPr="00EC1373" w:rsidRDefault="00C05792" w:rsidP="00EC6B23">
            <w:pPr>
              <w:rPr>
                <w:iCs/>
                <w:sz w:val="16"/>
                <w:szCs w:val="16"/>
              </w:rPr>
            </w:pPr>
            <w:r w:rsidRPr="00EC1373">
              <w:rPr>
                <w:iCs/>
                <w:sz w:val="16"/>
                <w:szCs w:val="16"/>
              </w:rPr>
              <w:t> </w:t>
            </w:r>
          </w:p>
        </w:tc>
      </w:tr>
      <w:tr w:rsidR="00C05792" w:rsidRPr="00EC1373" w:rsidTr="00EC1373">
        <w:trPr>
          <w:trHeight w:val="315"/>
          <w:jc w:val="center"/>
        </w:trPr>
        <w:tc>
          <w:tcPr>
            <w:tcW w:w="567" w:type="dxa"/>
            <w:noWrap/>
            <w:vAlign w:val="bottom"/>
            <w:hideMark/>
          </w:tcPr>
          <w:p w:rsidR="00C05792" w:rsidRPr="00EC1373" w:rsidRDefault="00C05792" w:rsidP="00EC6B23">
            <w:pPr>
              <w:rPr>
                <w:sz w:val="16"/>
                <w:szCs w:val="16"/>
              </w:rPr>
            </w:pPr>
          </w:p>
        </w:tc>
        <w:tc>
          <w:tcPr>
            <w:tcW w:w="568" w:type="dxa"/>
            <w:noWrap/>
            <w:vAlign w:val="bottom"/>
            <w:hideMark/>
          </w:tcPr>
          <w:p w:rsidR="00C05792" w:rsidRPr="00EC1373" w:rsidRDefault="00C05792" w:rsidP="00EC6B23">
            <w:pPr>
              <w:rPr>
                <w:sz w:val="16"/>
                <w:szCs w:val="16"/>
              </w:rPr>
            </w:pPr>
          </w:p>
        </w:tc>
        <w:tc>
          <w:tcPr>
            <w:tcW w:w="708" w:type="dxa"/>
            <w:noWrap/>
            <w:vAlign w:val="bottom"/>
            <w:hideMark/>
          </w:tcPr>
          <w:p w:rsidR="00C05792" w:rsidRPr="00EC1373" w:rsidRDefault="00C05792" w:rsidP="00EC6B23">
            <w:pPr>
              <w:rPr>
                <w:sz w:val="16"/>
                <w:szCs w:val="16"/>
              </w:rPr>
            </w:pPr>
          </w:p>
        </w:tc>
        <w:tc>
          <w:tcPr>
            <w:tcW w:w="1276" w:type="dxa"/>
            <w:noWrap/>
            <w:vAlign w:val="bottom"/>
            <w:hideMark/>
          </w:tcPr>
          <w:p w:rsidR="00C05792" w:rsidRPr="00EC1373" w:rsidRDefault="00C05792" w:rsidP="00EC6B23">
            <w:pPr>
              <w:rPr>
                <w:sz w:val="16"/>
                <w:szCs w:val="16"/>
              </w:rPr>
            </w:pPr>
          </w:p>
        </w:tc>
        <w:tc>
          <w:tcPr>
            <w:tcW w:w="709" w:type="dxa"/>
            <w:noWrap/>
            <w:vAlign w:val="bottom"/>
            <w:hideMark/>
          </w:tcPr>
          <w:p w:rsidR="00C05792" w:rsidRPr="00EC1373" w:rsidRDefault="00C05792" w:rsidP="00EC6B23">
            <w:pPr>
              <w:rPr>
                <w:sz w:val="16"/>
                <w:szCs w:val="16"/>
              </w:rPr>
            </w:pPr>
          </w:p>
        </w:tc>
        <w:tc>
          <w:tcPr>
            <w:tcW w:w="1276" w:type="dxa"/>
            <w:noWrap/>
            <w:vAlign w:val="bottom"/>
            <w:hideMark/>
          </w:tcPr>
          <w:p w:rsidR="00C05792" w:rsidRPr="00EC1373" w:rsidRDefault="00C05792" w:rsidP="00EC6B23">
            <w:pPr>
              <w:rPr>
                <w:sz w:val="16"/>
                <w:szCs w:val="16"/>
              </w:rPr>
            </w:pPr>
          </w:p>
        </w:tc>
        <w:tc>
          <w:tcPr>
            <w:tcW w:w="1276" w:type="dxa"/>
            <w:shd w:val="clear" w:color="auto" w:fill="auto"/>
            <w:noWrap/>
            <w:vAlign w:val="bottom"/>
            <w:hideMark/>
          </w:tcPr>
          <w:p w:rsidR="00C05792" w:rsidRPr="00EC1373" w:rsidRDefault="00C05792" w:rsidP="00EC6B23">
            <w:pPr>
              <w:rPr>
                <w:sz w:val="16"/>
                <w:szCs w:val="16"/>
              </w:rPr>
            </w:pPr>
          </w:p>
        </w:tc>
        <w:tc>
          <w:tcPr>
            <w:tcW w:w="425" w:type="dxa"/>
            <w:noWrap/>
            <w:vAlign w:val="bottom"/>
            <w:hideMark/>
          </w:tcPr>
          <w:p w:rsidR="00C05792" w:rsidRPr="00EC1373" w:rsidRDefault="00C05792" w:rsidP="00EC6B23">
            <w:pPr>
              <w:rPr>
                <w:sz w:val="16"/>
                <w:szCs w:val="16"/>
              </w:rPr>
            </w:pPr>
          </w:p>
        </w:tc>
        <w:tc>
          <w:tcPr>
            <w:tcW w:w="708" w:type="dxa"/>
            <w:noWrap/>
            <w:vAlign w:val="bottom"/>
            <w:hideMark/>
          </w:tcPr>
          <w:p w:rsidR="00C05792" w:rsidRPr="00EC1373" w:rsidRDefault="00C05792" w:rsidP="00EC6B23">
            <w:pPr>
              <w:rPr>
                <w:sz w:val="16"/>
                <w:szCs w:val="16"/>
              </w:rPr>
            </w:pPr>
          </w:p>
        </w:tc>
        <w:tc>
          <w:tcPr>
            <w:tcW w:w="709" w:type="dxa"/>
            <w:noWrap/>
            <w:vAlign w:val="bottom"/>
            <w:hideMark/>
          </w:tcPr>
          <w:p w:rsidR="00C05792" w:rsidRPr="00EC1373" w:rsidRDefault="00C05792" w:rsidP="00EC6B23">
            <w:pPr>
              <w:rPr>
                <w:sz w:val="16"/>
                <w:szCs w:val="16"/>
              </w:rPr>
            </w:pPr>
          </w:p>
        </w:tc>
        <w:tc>
          <w:tcPr>
            <w:tcW w:w="1276" w:type="dxa"/>
            <w:noWrap/>
            <w:vAlign w:val="bottom"/>
            <w:hideMark/>
          </w:tcPr>
          <w:p w:rsidR="00C05792" w:rsidRPr="00EC1373" w:rsidRDefault="00C05792" w:rsidP="00EC6B23">
            <w:pPr>
              <w:rPr>
                <w:sz w:val="16"/>
                <w:szCs w:val="16"/>
              </w:rPr>
            </w:pPr>
          </w:p>
        </w:tc>
        <w:tc>
          <w:tcPr>
            <w:tcW w:w="1276" w:type="dxa"/>
            <w:noWrap/>
            <w:vAlign w:val="bottom"/>
            <w:hideMark/>
          </w:tcPr>
          <w:p w:rsidR="00C05792" w:rsidRPr="00EC1373" w:rsidRDefault="00C05792" w:rsidP="00EC6B23">
            <w:pPr>
              <w:rPr>
                <w:sz w:val="16"/>
                <w:szCs w:val="16"/>
              </w:rPr>
            </w:pPr>
          </w:p>
        </w:tc>
        <w:tc>
          <w:tcPr>
            <w:tcW w:w="1559" w:type="dxa"/>
            <w:shd w:val="clear" w:color="auto" w:fill="auto"/>
            <w:noWrap/>
            <w:vAlign w:val="bottom"/>
            <w:hideMark/>
          </w:tcPr>
          <w:p w:rsidR="00C05792" w:rsidRPr="00EC1373" w:rsidRDefault="00C05792" w:rsidP="00EC6B23">
            <w:pPr>
              <w:rPr>
                <w:sz w:val="16"/>
                <w:szCs w:val="16"/>
              </w:rPr>
            </w:pPr>
          </w:p>
        </w:tc>
        <w:tc>
          <w:tcPr>
            <w:tcW w:w="1417" w:type="dxa"/>
            <w:shd w:val="clear" w:color="auto" w:fill="auto"/>
            <w:noWrap/>
            <w:vAlign w:val="bottom"/>
            <w:hideMark/>
          </w:tcPr>
          <w:p w:rsidR="00C05792" w:rsidRPr="00EC1373" w:rsidRDefault="00C05792" w:rsidP="00EC6B23">
            <w:pPr>
              <w:rPr>
                <w:sz w:val="16"/>
                <w:szCs w:val="16"/>
              </w:rPr>
            </w:pPr>
          </w:p>
        </w:tc>
        <w:tc>
          <w:tcPr>
            <w:tcW w:w="1701"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7" w:type="dxa"/>
            <w:noWrap/>
            <w:vAlign w:val="bottom"/>
            <w:hideMark/>
          </w:tcPr>
          <w:p w:rsidR="00C05792" w:rsidRPr="00EC1373" w:rsidRDefault="00C05792" w:rsidP="00EC6B23">
            <w:pPr>
              <w:rPr>
                <w:sz w:val="16"/>
                <w:szCs w:val="16"/>
              </w:rPr>
            </w:pPr>
          </w:p>
        </w:tc>
        <w:tc>
          <w:tcPr>
            <w:tcW w:w="568" w:type="dxa"/>
            <w:noWrap/>
            <w:vAlign w:val="bottom"/>
            <w:hideMark/>
          </w:tcPr>
          <w:p w:rsidR="00C05792" w:rsidRPr="00EC1373" w:rsidRDefault="00C05792" w:rsidP="00EC6B23">
            <w:pPr>
              <w:rPr>
                <w:sz w:val="16"/>
                <w:szCs w:val="16"/>
              </w:rPr>
            </w:pPr>
          </w:p>
        </w:tc>
        <w:tc>
          <w:tcPr>
            <w:tcW w:w="708" w:type="dxa"/>
            <w:noWrap/>
            <w:vAlign w:val="bottom"/>
            <w:hideMark/>
          </w:tcPr>
          <w:p w:rsidR="00C05792" w:rsidRPr="00EC1373" w:rsidRDefault="00C05792" w:rsidP="00EC6B23">
            <w:pPr>
              <w:rPr>
                <w:sz w:val="16"/>
                <w:szCs w:val="16"/>
              </w:rPr>
            </w:pPr>
          </w:p>
        </w:tc>
        <w:tc>
          <w:tcPr>
            <w:tcW w:w="1276" w:type="dxa"/>
            <w:noWrap/>
            <w:vAlign w:val="bottom"/>
            <w:hideMark/>
          </w:tcPr>
          <w:p w:rsidR="00C05792" w:rsidRPr="00EC1373" w:rsidRDefault="00C05792" w:rsidP="00EC6B23">
            <w:pPr>
              <w:rPr>
                <w:sz w:val="16"/>
                <w:szCs w:val="16"/>
              </w:rPr>
            </w:pPr>
          </w:p>
        </w:tc>
        <w:tc>
          <w:tcPr>
            <w:tcW w:w="709" w:type="dxa"/>
            <w:noWrap/>
            <w:vAlign w:val="bottom"/>
            <w:hideMark/>
          </w:tcPr>
          <w:p w:rsidR="00C05792" w:rsidRPr="00EC1373" w:rsidRDefault="00C05792" w:rsidP="00EC6B23">
            <w:pPr>
              <w:rPr>
                <w:sz w:val="16"/>
                <w:szCs w:val="16"/>
              </w:rPr>
            </w:pPr>
          </w:p>
        </w:tc>
        <w:tc>
          <w:tcPr>
            <w:tcW w:w="1276" w:type="dxa"/>
            <w:noWrap/>
            <w:vAlign w:val="bottom"/>
            <w:hideMark/>
          </w:tcPr>
          <w:p w:rsidR="00C05792" w:rsidRPr="00EC1373" w:rsidRDefault="00C05792" w:rsidP="00EC6B23">
            <w:pPr>
              <w:rPr>
                <w:sz w:val="16"/>
                <w:szCs w:val="16"/>
              </w:rPr>
            </w:pPr>
          </w:p>
        </w:tc>
        <w:tc>
          <w:tcPr>
            <w:tcW w:w="1276" w:type="dxa"/>
            <w:shd w:val="clear" w:color="auto" w:fill="auto"/>
            <w:noWrap/>
            <w:vAlign w:val="bottom"/>
            <w:hideMark/>
          </w:tcPr>
          <w:p w:rsidR="00C05792" w:rsidRPr="00EC1373" w:rsidRDefault="00C05792" w:rsidP="00EC6B23">
            <w:pPr>
              <w:rPr>
                <w:sz w:val="16"/>
                <w:szCs w:val="16"/>
              </w:rPr>
            </w:pPr>
          </w:p>
        </w:tc>
        <w:tc>
          <w:tcPr>
            <w:tcW w:w="425" w:type="dxa"/>
            <w:noWrap/>
            <w:vAlign w:val="bottom"/>
            <w:hideMark/>
          </w:tcPr>
          <w:p w:rsidR="00C05792" w:rsidRPr="00EC1373" w:rsidRDefault="00C05792" w:rsidP="00EC6B23">
            <w:pPr>
              <w:rPr>
                <w:sz w:val="16"/>
                <w:szCs w:val="16"/>
              </w:rPr>
            </w:pPr>
          </w:p>
        </w:tc>
        <w:tc>
          <w:tcPr>
            <w:tcW w:w="708" w:type="dxa"/>
            <w:noWrap/>
            <w:vAlign w:val="bottom"/>
            <w:hideMark/>
          </w:tcPr>
          <w:p w:rsidR="00C05792" w:rsidRPr="00EC1373" w:rsidRDefault="00C05792" w:rsidP="00EC6B23">
            <w:pPr>
              <w:rPr>
                <w:sz w:val="16"/>
                <w:szCs w:val="16"/>
              </w:rPr>
            </w:pPr>
          </w:p>
        </w:tc>
        <w:tc>
          <w:tcPr>
            <w:tcW w:w="709" w:type="dxa"/>
            <w:noWrap/>
            <w:vAlign w:val="bottom"/>
            <w:hideMark/>
          </w:tcPr>
          <w:p w:rsidR="00C05792" w:rsidRPr="00EC1373" w:rsidRDefault="00C05792" w:rsidP="00EC6B23">
            <w:pPr>
              <w:rPr>
                <w:sz w:val="16"/>
                <w:szCs w:val="16"/>
              </w:rPr>
            </w:pPr>
          </w:p>
        </w:tc>
        <w:tc>
          <w:tcPr>
            <w:tcW w:w="1276" w:type="dxa"/>
            <w:noWrap/>
            <w:vAlign w:val="bottom"/>
            <w:hideMark/>
          </w:tcPr>
          <w:p w:rsidR="00C05792" w:rsidRPr="00EC1373" w:rsidRDefault="00C05792" w:rsidP="00EC6B23">
            <w:pPr>
              <w:rPr>
                <w:sz w:val="16"/>
                <w:szCs w:val="16"/>
              </w:rPr>
            </w:pPr>
          </w:p>
        </w:tc>
        <w:tc>
          <w:tcPr>
            <w:tcW w:w="1276" w:type="dxa"/>
            <w:noWrap/>
            <w:vAlign w:val="bottom"/>
            <w:hideMark/>
          </w:tcPr>
          <w:p w:rsidR="00C05792" w:rsidRPr="00EC1373" w:rsidRDefault="00C05792" w:rsidP="00EC6B23">
            <w:pPr>
              <w:rPr>
                <w:sz w:val="16"/>
                <w:szCs w:val="16"/>
              </w:rPr>
            </w:pPr>
          </w:p>
        </w:tc>
        <w:tc>
          <w:tcPr>
            <w:tcW w:w="1559" w:type="dxa"/>
            <w:shd w:val="clear" w:color="auto" w:fill="auto"/>
            <w:noWrap/>
            <w:vAlign w:val="bottom"/>
            <w:hideMark/>
          </w:tcPr>
          <w:p w:rsidR="00C05792" w:rsidRPr="00EC1373" w:rsidRDefault="00C05792" w:rsidP="00EC6B23">
            <w:pPr>
              <w:rPr>
                <w:sz w:val="16"/>
                <w:szCs w:val="16"/>
              </w:rPr>
            </w:pPr>
          </w:p>
        </w:tc>
        <w:tc>
          <w:tcPr>
            <w:tcW w:w="1417" w:type="dxa"/>
            <w:shd w:val="clear" w:color="auto" w:fill="auto"/>
            <w:noWrap/>
            <w:vAlign w:val="bottom"/>
            <w:hideMark/>
          </w:tcPr>
          <w:p w:rsidR="00C05792" w:rsidRPr="00EC1373" w:rsidRDefault="00C05792" w:rsidP="00EC6B23">
            <w:pPr>
              <w:rPr>
                <w:sz w:val="16"/>
                <w:szCs w:val="16"/>
              </w:rPr>
            </w:pPr>
          </w:p>
        </w:tc>
        <w:tc>
          <w:tcPr>
            <w:tcW w:w="1701" w:type="dxa"/>
            <w:shd w:val="clear" w:color="auto" w:fill="auto"/>
            <w:noWrap/>
            <w:vAlign w:val="bottom"/>
            <w:hideMark/>
          </w:tcPr>
          <w:p w:rsidR="00C05792" w:rsidRPr="00EC1373" w:rsidRDefault="00C05792" w:rsidP="00EC6B23">
            <w:pPr>
              <w:rPr>
                <w:sz w:val="16"/>
                <w:szCs w:val="16"/>
              </w:rPr>
            </w:pPr>
          </w:p>
        </w:tc>
      </w:tr>
    </w:tbl>
    <w:p w:rsidR="00C05792" w:rsidRPr="00C05792" w:rsidRDefault="00C05792" w:rsidP="00EC6B23">
      <w:pPr>
        <w:autoSpaceDE w:val="0"/>
        <w:autoSpaceDN w:val="0"/>
        <w:jc w:val="both"/>
        <w:rPr>
          <w:bCs/>
          <w:snapToGrid w:val="0"/>
          <w:sz w:val="28"/>
          <w:szCs w:val="28"/>
        </w:rPr>
      </w:pPr>
    </w:p>
    <w:p w:rsidR="00C05792" w:rsidRPr="00C05792" w:rsidRDefault="00C05792" w:rsidP="00EC6B23">
      <w:pPr>
        <w:autoSpaceDE w:val="0"/>
        <w:autoSpaceDN w:val="0"/>
        <w:jc w:val="both"/>
        <w:rPr>
          <w:bCs/>
          <w:snapToGrid w:val="0"/>
          <w:sz w:val="16"/>
          <w:szCs w:val="16"/>
        </w:rPr>
      </w:pPr>
      <w:r w:rsidRPr="00C05792">
        <w:rPr>
          <w:bCs/>
          <w:snapToGrid w:val="0"/>
          <w:sz w:val="16"/>
          <w:szCs w:val="16"/>
        </w:rPr>
        <w:t>_________________________________</w:t>
      </w:r>
      <w:r w:rsidRPr="00C05792">
        <w:rPr>
          <w:bCs/>
          <w:snapToGrid w:val="0"/>
          <w:sz w:val="16"/>
          <w:szCs w:val="16"/>
        </w:rPr>
        <w:tab/>
        <w:t>___</w:t>
      </w:r>
      <w:r w:rsidRPr="00C05792">
        <w:rPr>
          <w:bCs/>
          <w:snapToGrid w:val="0"/>
          <w:sz w:val="16"/>
          <w:szCs w:val="16"/>
        </w:rPr>
        <w:tab/>
      </w:r>
      <w:r w:rsidRPr="00C05792">
        <w:rPr>
          <w:bCs/>
          <w:snapToGrid w:val="0"/>
          <w:sz w:val="16"/>
          <w:szCs w:val="16"/>
        </w:rPr>
        <w:tab/>
        <w:t>___________________________</w:t>
      </w:r>
    </w:p>
    <w:p w:rsidR="00C05792" w:rsidRPr="00C05792" w:rsidRDefault="00C05792" w:rsidP="00EC6B23">
      <w:pPr>
        <w:overflowPunct w:val="0"/>
        <w:autoSpaceDE w:val="0"/>
        <w:autoSpaceDN w:val="0"/>
        <w:adjustRightInd w:val="0"/>
        <w:jc w:val="both"/>
        <w:rPr>
          <w:b/>
          <w:i/>
          <w:szCs w:val="22"/>
          <w:vertAlign w:val="superscript"/>
        </w:rPr>
      </w:pPr>
      <w:r w:rsidRPr="00C05792">
        <w:rPr>
          <w:b/>
          <w:bCs/>
          <w:i/>
          <w:szCs w:val="22"/>
          <w:vertAlign w:val="superscript"/>
        </w:rPr>
        <w:t>(Подпись уполномоченного представителя)</w:t>
      </w:r>
      <w:r w:rsidRPr="00C05792">
        <w:rPr>
          <w:bCs/>
          <w:snapToGrid w:val="0"/>
          <w:sz w:val="14"/>
          <w:szCs w:val="14"/>
        </w:rPr>
        <w:tab/>
      </w:r>
      <w:r w:rsidRPr="00C05792">
        <w:rPr>
          <w:bCs/>
          <w:snapToGrid w:val="0"/>
          <w:sz w:val="14"/>
          <w:szCs w:val="14"/>
        </w:rPr>
        <w:tab/>
      </w:r>
      <w:r w:rsidRPr="00C05792">
        <w:rPr>
          <w:b/>
          <w:bCs/>
          <w:i/>
          <w:szCs w:val="22"/>
          <w:vertAlign w:val="superscript"/>
        </w:rPr>
        <w:t>(Имя и должность подписавшего)</w:t>
      </w:r>
    </w:p>
    <w:p w:rsidR="00C05792" w:rsidRPr="00EC1373" w:rsidRDefault="00C05792" w:rsidP="00EC6B23">
      <w:pPr>
        <w:tabs>
          <w:tab w:val="left" w:pos="567"/>
          <w:tab w:val="left" w:pos="709"/>
        </w:tabs>
        <w:overflowPunct w:val="0"/>
        <w:autoSpaceDE w:val="0"/>
        <w:autoSpaceDN w:val="0"/>
        <w:adjustRightInd w:val="0"/>
        <w:ind w:firstLine="426"/>
        <w:jc w:val="both"/>
        <w:rPr>
          <w:sz w:val="20"/>
          <w:szCs w:val="20"/>
        </w:rPr>
      </w:pPr>
      <w:r w:rsidRPr="00EC1373">
        <w:rPr>
          <w:bCs/>
          <w:sz w:val="20"/>
          <w:szCs w:val="20"/>
        </w:rPr>
        <w:t>М.П.</w:t>
      </w:r>
    </w:p>
    <w:p w:rsidR="00C05792" w:rsidRPr="00EC1373" w:rsidRDefault="00C05792" w:rsidP="00EC6B23">
      <w:pPr>
        <w:tabs>
          <w:tab w:val="left" w:pos="567"/>
          <w:tab w:val="left" w:pos="709"/>
        </w:tabs>
        <w:ind w:firstLine="426"/>
        <w:jc w:val="center"/>
        <w:rPr>
          <w:b/>
          <w:sz w:val="20"/>
          <w:szCs w:val="20"/>
        </w:rPr>
      </w:pPr>
    </w:p>
    <w:p w:rsidR="00C05792" w:rsidRPr="00EC1373" w:rsidRDefault="00C05792" w:rsidP="00EC6B23">
      <w:pPr>
        <w:tabs>
          <w:tab w:val="left" w:pos="567"/>
          <w:tab w:val="left" w:pos="709"/>
          <w:tab w:val="left" w:pos="1134"/>
        </w:tabs>
        <w:overflowPunct w:val="0"/>
        <w:autoSpaceDE w:val="0"/>
        <w:autoSpaceDN w:val="0"/>
        <w:adjustRightInd w:val="0"/>
        <w:ind w:firstLine="426"/>
        <w:jc w:val="both"/>
        <w:rPr>
          <w:b/>
          <w:sz w:val="20"/>
          <w:szCs w:val="20"/>
        </w:rPr>
      </w:pPr>
      <w:r w:rsidRPr="00EC1373">
        <w:rPr>
          <w:bCs/>
          <w:sz w:val="20"/>
          <w:szCs w:val="20"/>
        </w:rPr>
        <w:t>ИНСТРУКЦИИ ПОЗАПОЛНЕНИЮ</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Данные инструкции не следует воспроизводить в документах, подготовленных контрагентом.</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Форма 1.2 изменению не подлежит. Все сведения и документы обязательны к предоставлению.</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Форма 1.2 должна быть представлена контрагентом до заключения договора в двух форматах *.</w:t>
      </w:r>
      <w:r w:rsidRPr="00EC1373">
        <w:rPr>
          <w:bCs/>
          <w:sz w:val="20"/>
          <w:szCs w:val="20"/>
          <w:lang w:val="en-US"/>
        </w:rPr>
        <w:t>pdf</w:t>
      </w:r>
      <w:r w:rsidRPr="00EC1373">
        <w:rPr>
          <w:bCs/>
          <w:sz w:val="20"/>
          <w:szCs w:val="20"/>
        </w:rPr>
        <w:t xml:space="preserve"> и *.</w:t>
      </w:r>
      <w:proofErr w:type="spellStart"/>
      <w:r w:rsidRPr="00EC1373">
        <w:rPr>
          <w:bCs/>
          <w:sz w:val="20"/>
          <w:szCs w:val="20"/>
        </w:rPr>
        <w:t>xls</w:t>
      </w:r>
      <w:proofErr w:type="spellEnd"/>
      <w:r w:rsidRPr="00EC1373">
        <w:rPr>
          <w:bCs/>
          <w:sz w:val="20"/>
          <w:szCs w:val="20"/>
        </w:rPr>
        <w:t>;</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2 контрагенту необходимо указать ИНН</w:t>
      </w:r>
      <w:proofErr w:type="gramStart"/>
      <w:r w:rsidRPr="00EC1373">
        <w:rPr>
          <w:bCs/>
          <w:sz w:val="20"/>
          <w:szCs w:val="20"/>
        </w:rPr>
        <w:t>.В</w:t>
      </w:r>
      <w:proofErr w:type="gramEnd"/>
      <w:r w:rsidRPr="00EC1373">
        <w:rPr>
          <w:bCs/>
          <w:sz w:val="20"/>
          <w:szCs w:val="20"/>
        </w:rPr>
        <w:t xml:space="preserve"> случае, если контрагент российское юридическое лицо указывается 10-значный код. В случае</w:t>
      </w:r>
      <w:proofErr w:type="gramStart"/>
      <w:r w:rsidRPr="00EC1373">
        <w:rPr>
          <w:bCs/>
          <w:sz w:val="20"/>
          <w:szCs w:val="20"/>
        </w:rPr>
        <w:t>,</w:t>
      </w:r>
      <w:proofErr w:type="gramEnd"/>
      <w:r w:rsidRPr="00EC1373">
        <w:rPr>
          <w:bCs/>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EC1373">
        <w:rPr>
          <w:bCs/>
          <w:sz w:val="20"/>
          <w:szCs w:val="20"/>
        </w:rPr>
        <w:t>,</w:t>
      </w:r>
      <w:proofErr w:type="gramEnd"/>
      <w:r w:rsidRPr="00EC1373">
        <w:rPr>
          <w:bCs/>
          <w:sz w:val="20"/>
          <w:szCs w:val="20"/>
        </w:rPr>
        <w:t xml:space="preserve"> если контрагент - физическое лицо указывается ФИО.</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5 контрагенту необходимо указать код ОКВЭД</w:t>
      </w:r>
      <w:proofErr w:type="gramStart"/>
      <w:r w:rsidRPr="00EC1373">
        <w:rPr>
          <w:bCs/>
          <w:sz w:val="20"/>
          <w:szCs w:val="20"/>
        </w:rPr>
        <w:t>.В</w:t>
      </w:r>
      <w:proofErr w:type="gramEnd"/>
      <w:r w:rsidRPr="00EC1373">
        <w:rPr>
          <w:bCs/>
          <w:sz w:val="20"/>
          <w:szCs w:val="20"/>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C1373">
        <w:rPr>
          <w:bCs/>
          <w:sz w:val="20"/>
          <w:szCs w:val="20"/>
        </w:rPr>
        <w:t>,</w:t>
      </w:r>
      <w:proofErr w:type="gramEnd"/>
      <w:r w:rsidRPr="00EC1373">
        <w:rPr>
          <w:bCs/>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lastRenderedPageBreak/>
        <w:t>Столбец 6 контрагентом заполняется в формате Фамилия Имя Отчество, например Иванов Иван Степанович.</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Столбец 8 заполняется согласно образцу.</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 xml:space="preserve">Столбцы 9, 10 заполняются в порядке пунктов 3, 4 настоящей инструкции. </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C1373">
        <w:rPr>
          <w:bCs/>
          <w:sz w:val="20"/>
          <w:szCs w:val="20"/>
        </w:rPr>
        <w:t>,</w:t>
      </w:r>
      <w:proofErr w:type="gramEnd"/>
      <w:r w:rsidRPr="00EC1373">
        <w:rPr>
          <w:bCs/>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Столбец 12 заполняется в формате географической иерархии в нисходящем порядке, например, Тула, ул. Пионеров, 56-89.</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Столбец 13 заполняется в порядке пункта 8 настоящей инструкции.</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05792" w:rsidRPr="00EC1373" w:rsidRDefault="00C05792" w:rsidP="00EC6B23">
      <w:pPr>
        <w:numPr>
          <w:ilvl w:val="0"/>
          <w:numId w:val="40"/>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15 указываются юридический статус и реквизиты подтверждающих документов, например учредительный договор от 23.01.2008.</w:t>
      </w:r>
    </w:p>
    <w:p w:rsidR="00C05792" w:rsidRPr="00C05792" w:rsidRDefault="00C05792" w:rsidP="00EC6B23">
      <w:pPr>
        <w:overflowPunct w:val="0"/>
        <w:autoSpaceDE w:val="0"/>
        <w:autoSpaceDN w:val="0"/>
        <w:adjustRightInd w:val="0"/>
        <w:rPr>
          <w:bCs/>
        </w:rPr>
      </w:pPr>
    </w:p>
    <w:p w:rsidR="00C05792" w:rsidRPr="00C05792" w:rsidRDefault="00C05792" w:rsidP="00EC6B23">
      <w:pPr>
        <w:overflowPunct w:val="0"/>
        <w:autoSpaceDE w:val="0"/>
        <w:autoSpaceDN w:val="0"/>
        <w:adjustRightInd w:val="0"/>
        <w:jc w:val="center"/>
        <w:rPr>
          <w:bCs/>
          <w:i/>
        </w:rPr>
      </w:pPr>
      <w:r w:rsidRPr="00C05792">
        <w:rPr>
          <w:bCs/>
          <w:i/>
        </w:rPr>
        <w:t>ОБРАЗЕЦ ЗАПОЛНЕНИЯ ТАБЛИЦЫ СВЕДЕНИЙ О ЦЕПОЧКЕ СОБСТВЕННИКОВ</w:t>
      </w:r>
    </w:p>
    <w:p w:rsidR="00C05792" w:rsidRPr="00C05792" w:rsidRDefault="00C05792" w:rsidP="00EC6B23">
      <w:pPr>
        <w:overflowPunct w:val="0"/>
        <w:autoSpaceDE w:val="0"/>
        <w:autoSpaceDN w:val="0"/>
        <w:adjustRightInd w:val="0"/>
        <w:ind w:left="10635" w:firstLine="709"/>
        <w:jc w:val="center"/>
        <w:rPr>
          <w:bCs/>
          <w:i/>
        </w:rPr>
      </w:pPr>
      <w:r w:rsidRPr="00C05792">
        <w:rPr>
          <w:bCs/>
          <w:i/>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05792" w:rsidRPr="00EC1373" w:rsidTr="00EC1373">
        <w:trPr>
          <w:trHeight w:val="60"/>
          <w:jc w:val="center"/>
        </w:trPr>
        <w:tc>
          <w:tcPr>
            <w:tcW w:w="566" w:type="dxa"/>
            <w:vMerge w:val="restart"/>
            <w:shd w:val="clear" w:color="auto" w:fill="auto"/>
            <w:vAlign w:val="center"/>
            <w:hideMark/>
          </w:tcPr>
          <w:p w:rsidR="00C05792" w:rsidRPr="00EC1373" w:rsidRDefault="00C05792" w:rsidP="00EC6B23">
            <w:pPr>
              <w:jc w:val="center"/>
              <w:rPr>
                <w:i/>
                <w:sz w:val="16"/>
                <w:szCs w:val="16"/>
              </w:rPr>
            </w:pPr>
            <w:r w:rsidRPr="00EC1373">
              <w:rPr>
                <w:i/>
                <w:sz w:val="16"/>
                <w:szCs w:val="16"/>
              </w:rPr>
              <w:t xml:space="preserve">№ </w:t>
            </w:r>
            <w:proofErr w:type="gramStart"/>
            <w:r w:rsidRPr="00EC1373">
              <w:rPr>
                <w:i/>
                <w:sz w:val="16"/>
                <w:szCs w:val="16"/>
              </w:rPr>
              <w:t>п</w:t>
            </w:r>
            <w:proofErr w:type="gramEnd"/>
            <w:r w:rsidRPr="00EC1373">
              <w:rPr>
                <w:i/>
                <w:sz w:val="16"/>
                <w:szCs w:val="16"/>
              </w:rPr>
              <w:t>/п</w:t>
            </w:r>
          </w:p>
        </w:tc>
        <w:tc>
          <w:tcPr>
            <w:tcW w:w="13753" w:type="dxa"/>
            <w:gridSpan w:val="6"/>
            <w:shd w:val="clear" w:color="auto" w:fill="auto"/>
            <w:vAlign w:val="center"/>
            <w:hideMark/>
          </w:tcPr>
          <w:p w:rsidR="00C05792" w:rsidRPr="00EC1373" w:rsidRDefault="00C05792" w:rsidP="00EC6B23">
            <w:pPr>
              <w:jc w:val="center"/>
              <w:rPr>
                <w:i/>
                <w:sz w:val="16"/>
                <w:szCs w:val="16"/>
              </w:rPr>
            </w:pPr>
            <w:r w:rsidRPr="00EC1373">
              <w:rPr>
                <w:i/>
                <w:sz w:val="16"/>
                <w:szCs w:val="16"/>
              </w:rPr>
              <w:t>Информация об участнике закупки</w:t>
            </w:r>
          </w:p>
        </w:tc>
      </w:tr>
      <w:tr w:rsidR="00C05792" w:rsidRPr="00EC1373" w:rsidTr="00EC1373">
        <w:trPr>
          <w:trHeight w:val="60"/>
          <w:jc w:val="center"/>
        </w:trPr>
        <w:tc>
          <w:tcPr>
            <w:tcW w:w="566" w:type="dxa"/>
            <w:vMerge/>
            <w:vAlign w:val="center"/>
            <w:hideMark/>
          </w:tcPr>
          <w:p w:rsidR="00C05792" w:rsidRPr="00EC1373" w:rsidRDefault="00C05792" w:rsidP="00EC6B23">
            <w:pPr>
              <w:rPr>
                <w:i/>
                <w:sz w:val="16"/>
                <w:szCs w:val="16"/>
              </w:rPr>
            </w:pPr>
          </w:p>
        </w:tc>
        <w:tc>
          <w:tcPr>
            <w:tcW w:w="1561" w:type="dxa"/>
            <w:vAlign w:val="center"/>
            <w:hideMark/>
          </w:tcPr>
          <w:p w:rsidR="00C05792" w:rsidRPr="00EC1373" w:rsidRDefault="00C05792" w:rsidP="00EC6B23">
            <w:pPr>
              <w:ind w:left="-108" w:right="-108"/>
              <w:jc w:val="center"/>
              <w:rPr>
                <w:i/>
                <w:sz w:val="16"/>
                <w:szCs w:val="16"/>
              </w:rPr>
            </w:pPr>
            <w:r w:rsidRPr="00EC1373">
              <w:rPr>
                <w:i/>
                <w:sz w:val="16"/>
                <w:szCs w:val="16"/>
              </w:rPr>
              <w:t>ИНН</w:t>
            </w:r>
          </w:p>
        </w:tc>
        <w:tc>
          <w:tcPr>
            <w:tcW w:w="1844" w:type="dxa"/>
            <w:vAlign w:val="center"/>
            <w:hideMark/>
          </w:tcPr>
          <w:p w:rsidR="00C05792" w:rsidRPr="00EC1373" w:rsidRDefault="00C05792" w:rsidP="00EC6B23">
            <w:pPr>
              <w:ind w:left="-108" w:right="-108"/>
              <w:jc w:val="center"/>
              <w:rPr>
                <w:i/>
                <w:sz w:val="16"/>
                <w:szCs w:val="16"/>
              </w:rPr>
            </w:pPr>
            <w:r w:rsidRPr="00EC1373">
              <w:rPr>
                <w:i/>
                <w:sz w:val="16"/>
                <w:szCs w:val="16"/>
              </w:rPr>
              <w:t>ОГРН</w:t>
            </w:r>
          </w:p>
        </w:tc>
        <w:tc>
          <w:tcPr>
            <w:tcW w:w="2552" w:type="dxa"/>
            <w:vAlign w:val="center"/>
            <w:hideMark/>
          </w:tcPr>
          <w:p w:rsidR="00C05792" w:rsidRPr="00EC1373" w:rsidRDefault="00C05792" w:rsidP="00EC6B23">
            <w:pPr>
              <w:ind w:left="-108" w:right="-108"/>
              <w:jc w:val="center"/>
              <w:rPr>
                <w:i/>
                <w:sz w:val="16"/>
                <w:szCs w:val="16"/>
              </w:rPr>
            </w:pPr>
            <w:r w:rsidRPr="00EC1373">
              <w:rPr>
                <w:i/>
                <w:sz w:val="16"/>
                <w:szCs w:val="16"/>
              </w:rPr>
              <w:t>Наименование краткое</w:t>
            </w:r>
          </w:p>
        </w:tc>
        <w:tc>
          <w:tcPr>
            <w:tcW w:w="1985" w:type="dxa"/>
            <w:vAlign w:val="center"/>
            <w:hideMark/>
          </w:tcPr>
          <w:p w:rsidR="00C05792" w:rsidRPr="00EC1373" w:rsidRDefault="00C05792" w:rsidP="00EC6B23">
            <w:pPr>
              <w:ind w:left="-108" w:right="-108"/>
              <w:jc w:val="center"/>
              <w:rPr>
                <w:i/>
                <w:sz w:val="16"/>
                <w:szCs w:val="16"/>
              </w:rPr>
            </w:pPr>
            <w:r w:rsidRPr="00EC1373">
              <w:rPr>
                <w:i/>
                <w:sz w:val="16"/>
                <w:szCs w:val="16"/>
              </w:rPr>
              <w:t>Код ОКВЭД</w:t>
            </w:r>
          </w:p>
        </w:tc>
        <w:tc>
          <w:tcPr>
            <w:tcW w:w="2976" w:type="dxa"/>
            <w:vAlign w:val="center"/>
            <w:hideMark/>
          </w:tcPr>
          <w:p w:rsidR="00C05792" w:rsidRPr="00EC1373" w:rsidRDefault="00C05792" w:rsidP="00EC6B23">
            <w:pPr>
              <w:ind w:left="-108" w:right="-108"/>
              <w:jc w:val="center"/>
              <w:rPr>
                <w:i/>
                <w:sz w:val="16"/>
                <w:szCs w:val="16"/>
              </w:rPr>
            </w:pPr>
            <w:r w:rsidRPr="00EC1373">
              <w:rPr>
                <w:i/>
                <w:sz w:val="16"/>
                <w:szCs w:val="16"/>
              </w:rPr>
              <w:t>Фамилия, Имя, Отчество руководителя</w:t>
            </w:r>
          </w:p>
        </w:tc>
        <w:tc>
          <w:tcPr>
            <w:tcW w:w="2835" w:type="dxa"/>
            <w:shd w:val="clear" w:color="auto" w:fill="auto"/>
            <w:vAlign w:val="center"/>
            <w:hideMark/>
          </w:tcPr>
          <w:p w:rsidR="00C05792" w:rsidRPr="00EC1373" w:rsidRDefault="00C05792" w:rsidP="00EC6B23">
            <w:pPr>
              <w:ind w:left="-108" w:right="-108"/>
              <w:jc w:val="center"/>
              <w:rPr>
                <w:i/>
                <w:sz w:val="16"/>
                <w:szCs w:val="16"/>
              </w:rPr>
            </w:pPr>
            <w:r w:rsidRPr="00EC1373">
              <w:rPr>
                <w:i/>
                <w:sz w:val="16"/>
                <w:szCs w:val="16"/>
              </w:rPr>
              <w:t>Серия и номер документа, удостоверяющего личность руководителя</w:t>
            </w:r>
          </w:p>
        </w:tc>
      </w:tr>
      <w:tr w:rsidR="00C05792" w:rsidRPr="00EC1373" w:rsidTr="00EC1373">
        <w:trPr>
          <w:trHeight w:val="60"/>
          <w:jc w:val="center"/>
        </w:trPr>
        <w:tc>
          <w:tcPr>
            <w:tcW w:w="566" w:type="dxa"/>
            <w:noWrap/>
            <w:vAlign w:val="center"/>
            <w:hideMark/>
          </w:tcPr>
          <w:p w:rsidR="00C05792" w:rsidRPr="00EC1373" w:rsidRDefault="00C05792" w:rsidP="00EC6B23">
            <w:pPr>
              <w:jc w:val="center"/>
              <w:rPr>
                <w:i/>
                <w:iCs/>
                <w:sz w:val="16"/>
                <w:szCs w:val="16"/>
              </w:rPr>
            </w:pPr>
            <w:r w:rsidRPr="00EC1373">
              <w:rPr>
                <w:i/>
                <w:iCs/>
                <w:sz w:val="16"/>
                <w:szCs w:val="16"/>
              </w:rPr>
              <w:t>1</w:t>
            </w:r>
          </w:p>
        </w:tc>
        <w:tc>
          <w:tcPr>
            <w:tcW w:w="1561" w:type="dxa"/>
            <w:noWrap/>
            <w:vAlign w:val="center"/>
            <w:hideMark/>
          </w:tcPr>
          <w:p w:rsidR="00C05792" w:rsidRPr="00EC1373" w:rsidRDefault="00C05792" w:rsidP="00EC6B23">
            <w:pPr>
              <w:jc w:val="center"/>
              <w:rPr>
                <w:i/>
                <w:iCs/>
                <w:sz w:val="16"/>
                <w:szCs w:val="16"/>
              </w:rPr>
            </w:pPr>
            <w:r w:rsidRPr="00EC1373">
              <w:rPr>
                <w:i/>
                <w:iCs/>
                <w:sz w:val="16"/>
                <w:szCs w:val="16"/>
              </w:rPr>
              <w:t>2</w:t>
            </w:r>
          </w:p>
        </w:tc>
        <w:tc>
          <w:tcPr>
            <w:tcW w:w="1844" w:type="dxa"/>
            <w:noWrap/>
            <w:vAlign w:val="center"/>
            <w:hideMark/>
          </w:tcPr>
          <w:p w:rsidR="00C05792" w:rsidRPr="00EC1373" w:rsidRDefault="00C05792" w:rsidP="00EC6B23">
            <w:pPr>
              <w:jc w:val="center"/>
              <w:rPr>
                <w:i/>
                <w:iCs/>
                <w:sz w:val="16"/>
                <w:szCs w:val="16"/>
              </w:rPr>
            </w:pPr>
            <w:r w:rsidRPr="00EC1373">
              <w:rPr>
                <w:i/>
                <w:iCs/>
                <w:sz w:val="16"/>
                <w:szCs w:val="16"/>
              </w:rPr>
              <w:t>3</w:t>
            </w:r>
          </w:p>
        </w:tc>
        <w:tc>
          <w:tcPr>
            <w:tcW w:w="2552" w:type="dxa"/>
            <w:noWrap/>
            <w:vAlign w:val="center"/>
            <w:hideMark/>
          </w:tcPr>
          <w:p w:rsidR="00C05792" w:rsidRPr="00EC1373" w:rsidRDefault="00C05792" w:rsidP="00EC6B23">
            <w:pPr>
              <w:jc w:val="center"/>
              <w:rPr>
                <w:i/>
                <w:iCs/>
                <w:sz w:val="16"/>
                <w:szCs w:val="16"/>
              </w:rPr>
            </w:pPr>
            <w:r w:rsidRPr="00EC1373">
              <w:rPr>
                <w:i/>
                <w:iCs/>
                <w:sz w:val="16"/>
                <w:szCs w:val="16"/>
              </w:rPr>
              <w:t>4</w:t>
            </w:r>
          </w:p>
        </w:tc>
        <w:tc>
          <w:tcPr>
            <w:tcW w:w="1985" w:type="dxa"/>
            <w:noWrap/>
            <w:vAlign w:val="center"/>
            <w:hideMark/>
          </w:tcPr>
          <w:p w:rsidR="00C05792" w:rsidRPr="00EC1373" w:rsidRDefault="00C05792" w:rsidP="00EC6B23">
            <w:pPr>
              <w:jc w:val="center"/>
              <w:rPr>
                <w:i/>
                <w:iCs/>
                <w:sz w:val="16"/>
                <w:szCs w:val="16"/>
              </w:rPr>
            </w:pPr>
            <w:r w:rsidRPr="00EC1373">
              <w:rPr>
                <w:i/>
                <w:iCs/>
                <w:sz w:val="16"/>
                <w:szCs w:val="16"/>
              </w:rPr>
              <w:t>5</w:t>
            </w:r>
          </w:p>
        </w:tc>
        <w:tc>
          <w:tcPr>
            <w:tcW w:w="2976" w:type="dxa"/>
            <w:noWrap/>
            <w:vAlign w:val="center"/>
            <w:hideMark/>
          </w:tcPr>
          <w:p w:rsidR="00C05792" w:rsidRPr="00EC1373" w:rsidRDefault="00C05792" w:rsidP="00EC6B23">
            <w:pPr>
              <w:jc w:val="center"/>
              <w:rPr>
                <w:i/>
                <w:iCs/>
                <w:sz w:val="16"/>
                <w:szCs w:val="16"/>
              </w:rPr>
            </w:pPr>
            <w:r w:rsidRPr="00EC1373">
              <w:rPr>
                <w:i/>
                <w:iCs/>
                <w:sz w:val="16"/>
                <w:szCs w:val="16"/>
              </w:rPr>
              <w:t>6</w:t>
            </w:r>
          </w:p>
        </w:tc>
        <w:tc>
          <w:tcPr>
            <w:tcW w:w="2835" w:type="dxa"/>
            <w:shd w:val="clear" w:color="auto" w:fill="auto"/>
            <w:noWrap/>
            <w:vAlign w:val="center"/>
            <w:hideMark/>
          </w:tcPr>
          <w:p w:rsidR="00C05792" w:rsidRPr="00EC1373" w:rsidRDefault="00C05792" w:rsidP="00EC6B23">
            <w:pPr>
              <w:jc w:val="center"/>
              <w:rPr>
                <w:i/>
                <w:iCs/>
                <w:sz w:val="16"/>
                <w:szCs w:val="16"/>
              </w:rPr>
            </w:pPr>
            <w:r w:rsidRPr="00EC1373">
              <w:rPr>
                <w:i/>
                <w:iCs/>
                <w:sz w:val="16"/>
                <w:szCs w:val="16"/>
              </w:rPr>
              <w:t>7</w:t>
            </w:r>
          </w:p>
        </w:tc>
      </w:tr>
      <w:tr w:rsidR="00C05792" w:rsidRPr="00EC1373" w:rsidTr="00EC1373">
        <w:trPr>
          <w:trHeight w:val="60"/>
          <w:jc w:val="center"/>
        </w:trPr>
        <w:tc>
          <w:tcPr>
            <w:tcW w:w="566" w:type="dxa"/>
            <w:noWrap/>
            <w:vAlign w:val="bottom"/>
            <w:hideMark/>
          </w:tcPr>
          <w:p w:rsidR="00C05792" w:rsidRPr="00EC1373" w:rsidRDefault="00C05792" w:rsidP="00EC6B23">
            <w:pPr>
              <w:jc w:val="right"/>
              <w:rPr>
                <w:iCs/>
                <w:sz w:val="16"/>
                <w:szCs w:val="16"/>
              </w:rPr>
            </w:pPr>
            <w:r w:rsidRPr="00EC1373">
              <w:rPr>
                <w:i/>
                <w:iCs/>
                <w:sz w:val="16"/>
                <w:szCs w:val="16"/>
              </w:rPr>
              <w:t>1</w:t>
            </w:r>
          </w:p>
        </w:tc>
        <w:tc>
          <w:tcPr>
            <w:tcW w:w="1561" w:type="dxa"/>
            <w:noWrap/>
            <w:vAlign w:val="bottom"/>
            <w:hideMark/>
          </w:tcPr>
          <w:p w:rsidR="00C05792" w:rsidRPr="00EC1373" w:rsidRDefault="00C05792" w:rsidP="00EC6B23">
            <w:pPr>
              <w:jc w:val="right"/>
              <w:rPr>
                <w:iCs/>
                <w:sz w:val="16"/>
                <w:szCs w:val="16"/>
              </w:rPr>
            </w:pPr>
            <w:r w:rsidRPr="00EC1373">
              <w:rPr>
                <w:i/>
                <w:iCs/>
                <w:sz w:val="16"/>
                <w:szCs w:val="16"/>
              </w:rPr>
              <w:t>7734567890</w:t>
            </w:r>
          </w:p>
        </w:tc>
        <w:tc>
          <w:tcPr>
            <w:tcW w:w="1844" w:type="dxa"/>
            <w:noWrap/>
            <w:vAlign w:val="bottom"/>
            <w:hideMark/>
          </w:tcPr>
          <w:p w:rsidR="00C05792" w:rsidRPr="00EC1373" w:rsidRDefault="00C05792" w:rsidP="00EC6B23">
            <w:pPr>
              <w:rPr>
                <w:iCs/>
                <w:sz w:val="16"/>
                <w:szCs w:val="16"/>
              </w:rPr>
            </w:pPr>
            <w:r w:rsidRPr="00EC1373">
              <w:rPr>
                <w:i/>
                <w:iCs/>
                <w:sz w:val="16"/>
                <w:szCs w:val="16"/>
              </w:rPr>
              <w:t>1044567890123</w:t>
            </w:r>
          </w:p>
        </w:tc>
        <w:tc>
          <w:tcPr>
            <w:tcW w:w="2552" w:type="dxa"/>
            <w:noWrap/>
            <w:vAlign w:val="bottom"/>
            <w:hideMark/>
          </w:tcPr>
          <w:p w:rsidR="00C05792" w:rsidRPr="00EC1373" w:rsidRDefault="00C05792" w:rsidP="00EC6B23">
            <w:pPr>
              <w:rPr>
                <w:iCs/>
                <w:sz w:val="16"/>
                <w:szCs w:val="16"/>
              </w:rPr>
            </w:pPr>
            <w:r w:rsidRPr="00EC1373">
              <w:rPr>
                <w:i/>
                <w:iCs/>
                <w:sz w:val="16"/>
                <w:szCs w:val="16"/>
              </w:rPr>
              <w:t>ООО "Ромашка"</w:t>
            </w:r>
          </w:p>
        </w:tc>
        <w:tc>
          <w:tcPr>
            <w:tcW w:w="1985" w:type="dxa"/>
            <w:noWrap/>
            <w:vAlign w:val="bottom"/>
            <w:hideMark/>
          </w:tcPr>
          <w:p w:rsidR="00C05792" w:rsidRPr="00EC1373" w:rsidRDefault="00C05792" w:rsidP="00EC6B23">
            <w:pPr>
              <w:rPr>
                <w:iCs/>
                <w:sz w:val="16"/>
                <w:szCs w:val="16"/>
              </w:rPr>
            </w:pPr>
            <w:r w:rsidRPr="00EC1373">
              <w:rPr>
                <w:i/>
                <w:iCs/>
                <w:sz w:val="16"/>
                <w:szCs w:val="16"/>
              </w:rPr>
              <w:t>45.xx.xx</w:t>
            </w:r>
          </w:p>
        </w:tc>
        <w:tc>
          <w:tcPr>
            <w:tcW w:w="2976" w:type="dxa"/>
            <w:noWrap/>
            <w:vAlign w:val="bottom"/>
            <w:hideMark/>
          </w:tcPr>
          <w:p w:rsidR="00C05792" w:rsidRPr="00EC1373" w:rsidRDefault="00C05792" w:rsidP="00EC6B23">
            <w:pPr>
              <w:rPr>
                <w:iCs/>
                <w:sz w:val="16"/>
                <w:szCs w:val="16"/>
              </w:rPr>
            </w:pPr>
            <w:r w:rsidRPr="00EC1373">
              <w:rPr>
                <w:i/>
                <w:iCs/>
                <w:sz w:val="16"/>
                <w:szCs w:val="16"/>
              </w:rPr>
              <w:t>Иванов Иван Степанович</w:t>
            </w:r>
          </w:p>
        </w:tc>
        <w:tc>
          <w:tcPr>
            <w:tcW w:w="2835" w:type="dxa"/>
            <w:shd w:val="clear" w:color="auto" w:fill="auto"/>
            <w:noWrap/>
            <w:vAlign w:val="bottom"/>
            <w:hideMark/>
          </w:tcPr>
          <w:p w:rsidR="00C05792" w:rsidRPr="00EC1373" w:rsidRDefault="00C05792" w:rsidP="00EC6B23">
            <w:pPr>
              <w:rPr>
                <w:iCs/>
                <w:sz w:val="16"/>
                <w:szCs w:val="16"/>
              </w:rPr>
            </w:pPr>
            <w:r w:rsidRPr="00EC1373">
              <w:rPr>
                <w:i/>
                <w:iCs/>
                <w:sz w:val="16"/>
                <w:szCs w:val="16"/>
              </w:rPr>
              <w:t>5003 143877</w:t>
            </w:r>
          </w:p>
        </w:tc>
      </w:tr>
      <w:tr w:rsidR="00C05792" w:rsidRPr="00EC1373" w:rsidTr="00EC1373">
        <w:trPr>
          <w:trHeight w:val="315"/>
          <w:jc w:val="center"/>
        </w:trPr>
        <w:tc>
          <w:tcPr>
            <w:tcW w:w="566" w:type="dxa"/>
            <w:noWrap/>
            <w:vAlign w:val="bottom"/>
            <w:hideMark/>
          </w:tcPr>
          <w:p w:rsidR="00C05792" w:rsidRPr="00EC1373" w:rsidRDefault="00C05792" w:rsidP="00EC6B23">
            <w:pPr>
              <w:rPr>
                <w:iCs/>
                <w:sz w:val="16"/>
                <w:szCs w:val="16"/>
              </w:rPr>
            </w:pPr>
          </w:p>
        </w:tc>
        <w:tc>
          <w:tcPr>
            <w:tcW w:w="1561" w:type="dxa"/>
            <w:noWrap/>
            <w:vAlign w:val="bottom"/>
            <w:hideMark/>
          </w:tcPr>
          <w:p w:rsidR="00C05792" w:rsidRPr="00EC1373" w:rsidRDefault="00C05792" w:rsidP="00EC6B23">
            <w:pPr>
              <w:rPr>
                <w:iCs/>
                <w:sz w:val="16"/>
                <w:szCs w:val="16"/>
              </w:rPr>
            </w:pPr>
          </w:p>
        </w:tc>
        <w:tc>
          <w:tcPr>
            <w:tcW w:w="1844" w:type="dxa"/>
            <w:noWrap/>
            <w:vAlign w:val="bottom"/>
            <w:hideMark/>
          </w:tcPr>
          <w:p w:rsidR="00C05792" w:rsidRPr="00EC1373" w:rsidRDefault="00C05792" w:rsidP="00EC6B23">
            <w:pPr>
              <w:rPr>
                <w:iCs/>
                <w:sz w:val="16"/>
                <w:szCs w:val="16"/>
              </w:rPr>
            </w:pPr>
          </w:p>
        </w:tc>
        <w:tc>
          <w:tcPr>
            <w:tcW w:w="2552" w:type="dxa"/>
            <w:noWrap/>
            <w:vAlign w:val="bottom"/>
            <w:hideMark/>
          </w:tcPr>
          <w:p w:rsidR="00C05792" w:rsidRPr="00EC1373" w:rsidRDefault="00C05792" w:rsidP="00EC6B23">
            <w:pPr>
              <w:rPr>
                <w:iCs/>
                <w:sz w:val="16"/>
                <w:szCs w:val="16"/>
              </w:rPr>
            </w:pPr>
          </w:p>
        </w:tc>
        <w:tc>
          <w:tcPr>
            <w:tcW w:w="1985" w:type="dxa"/>
            <w:noWrap/>
            <w:vAlign w:val="bottom"/>
            <w:hideMark/>
          </w:tcPr>
          <w:p w:rsidR="00C05792" w:rsidRPr="00EC1373" w:rsidRDefault="00C05792" w:rsidP="00EC6B23">
            <w:pPr>
              <w:rPr>
                <w:iCs/>
                <w:sz w:val="16"/>
                <w:szCs w:val="16"/>
              </w:rPr>
            </w:pPr>
          </w:p>
        </w:tc>
        <w:tc>
          <w:tcPr>
            <w:tcW w:w="2976" w:type="dxa"/>
            <w:noWrap/>
            <w:vAlign w:val="bottom"/>
            <w:hideMark/>
          </w:tcPr>
          <w:p w:rsidR="00C05792" w:rsidRPr="00EC1373" w:rsidRDefault="00C05792" w:rsidP="00EC6B23">
            <w:pPr>
              <w:rPr>
                <w:iCs/>
                <w:sz w:val="16"/>
                <w:szCs w:val="16"/>
              </w:rPr>
            </w:pPr>
          </w:p>
        </w:tc>
        <w:tc>
          <w:tcPr>
            <w:tcW w:w="2835" w:type="dxa"/>
            <w:shd w:val="clear" w:color="auto" w:fill="auto"/>
            <w:noWrap/>
            <w:vAlign w:val="bottom"/>
            <w:hideMark/>
          </w:tcPr>
          <w:p w:rsidR="00C05792" w:rsidRPr="00EC1373" w:rsidRDefault="00C05792" w:rsidP="00EC6B23">
            <w:pPr>
              <w:rPr>
                <w:iCs/>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iCs/>
                <w:sz w:val="16"/>
                <w:szCs w:val="16"/>
              </w:rPr>
            </w:pPr>
            <w:r w:rsidRPr="00EC1373">
              <w:rPr>
                <w:iCs/>
                <w:sz w:val="16"/>
                <w:szCs w:val="16"/>
              </w:rPr>
              <w:t> </w:t>
            </w:r>
          </w:p>
        </w:tc>
        <w:tc>
          <w:tcPr>
            <w:tcW w:w="1561" w:type="dxa"/>
            <w:noWrap/>
            <w:vAlign w:val="bottom"/>
            <w:hideMark/>
          </w:tcPr>
          <w:p w:rsidR="00C05792" w:rsidRPr="00EC1373" w:rsidRDefault="00C05792" w:rsidP="00EC6B23">
            <w:pPr>
              <w:rPr>
                <w:iCs/>
                <w:sz w:val="16"/>
                <w:szCs w:val="16"/>
              </w:rPr>
            </w:pPr>
            <w:r w:rsidRPr="00EC1373">
              <w:rPr>
                <w:iCs/>
                <w:sz w:val="16"/>
                <w:szCs w:val="16"/>
              </w:rPr>
              <w:t> </w:t>
            </w:r>
          </w:p>
        </w:tc>
        <w:tc>
          <w:tcPr>
            <w:tcW w:w="1844" w:type="dxa"/>
            <w:noWrap/>
            <w:vAlign w:val="bottom"/>
            <w:hideMark/>
          </w:tcPr>
          <w:p w:rsidR="00C05792" w:rsidRPr="00EC1373" w:rsidRDefault="00C05792" w:rsidP="00EC6B23">
            <w:pPr>
              <w:rPr>
                <w:iCs/>
                <w:sz w:val="16"/>
                <w:szCs w:val="16"/>
              </w:rPr>
            </w:pPr>
            <w:r w:rsidRPr="00EC1373">
              <w:rPr>
                <w:iCs/>
                <w:sz w:val="16"/>
                <w:szCs w:val="16"/>
              </w:rPr>
              <w:t> </w:t>
            </w:r>
          </w:p>
        </w:tc>
        <w:tc>
          <w:tcPr>
            <w:tcW w:w="2552" w:type="dxa"/>
            <w:noWrap/>
            <w:vAlign w:val="bottom"/>
            <w:hideMark/>
          </w:tcPr>
          <w:p w:rsidR="00C05792" w:rsidRPr="00EC1373" w:rsidRDefault="00C05792" w:rsidP="00EC6B23">
            <w:pPr>
              <w:rPr>
                <w:iCs/>
                <w:sz w:val="16"/>
                <w:szCs w:val="16"/>
              </w:rPr>
            </w:pPr>
            <w:r w:rsidRPr="00EC1373">
              <w:rPr>
                <w:iCs/>
                <w:sz w:val="16"/>
                <w:szCs w:val="16"/>
              </w:rPr>
              <w:t> </w:t>
            </w:r>
          </w:p>
        </w:tc>
        <w:tc>
          <w:tcPr>
            <w:tcW w:w="1985" w:type="dxa"/>
            <w:noWrap/>
            <w:vAlign w:val="bottom"/>
            <w:hideMark/>
          </w:tcPr>
          <w:p w:rsidR="00C05792" w:rsidRPr="00EC1373" w:rsidRDefault="00C05792" w:rsidP="00EC6B23">
            <w:pPr>
              <w:rPr>
                <w:iCs/>
                <w:sz w:val="16"/>
                <w:szCs w:val="16"/>
              </w:rPr>
            </w:pPr>
            <w:r w:rsidRPr="00EC1373">
              <w:rPr>
                <w:iCs/>
                <w:sz w:val="16"/>
                <w:szCs w:val="16"/>
              </w:rPr>
              <w:t> </w:t>
            </w:r>
          </w:p>
        </w:tc>
        <w:tc>
          <w:tcPr>
            <w:tcW w:w="2976" w:type="dxa"/>
            <w:noWrap/>
            <w:vAlign w:val="bottom"/>
            <w:hideMark/>
          </w:tcPr>
          <w:p w:rsidR="00C05792" w:rsidRPr="00EC1373" w:rsidRDefault="00C05792" w:rsidP="00EC6B23">
            <w:pPr>
              <w:rPr>
                <w:iCs/>
                <w:sz w:val="16"/>
                <w:szCs w:val="16"/>
              </w:rPr>
            </w:pPr>
            <w:r w:rsidRPr="00EC1373">
              <w:rPr>
                <w:iCs/>
                <w:sz w:val="16"/>
                <w:szCs w:val="16"/>
              </w:rPr>
              <w:t> </w:t>
            </w:r>
          </w:p>
        </w:tc>
        <w:tc>
          <w:tcPr>
            <w:tcW w:w="2835" w:type="dxa"/>
            <w:shd w:val="clear" w:color="auto" w:fill="auto"/>
            <w:noWrap/>
            <w:vAlign w:val="bottom"/>
            <w:hideMark/>
          </w:tcPr>
          <w:p w:rsidR="00C05792" w:rsidRPr="00EC1373" w:rsidRDefault="00C05792" w:rsidP="00EC6B23">
            <w:pPr>
              <w:rPr>
                <w:iCs/>
                <w:sz w:val="16"/>
                <w:szCs w:val="16"/>
              </w:rPr>
            </w:pPr>
            <w:r w:rsidRPr="00EC1373">
              <w:rPr>
                <w:iCs/>
                <w:sz w:val="16"/>
                <w:szCs w:val="16"/>
              </w:rPr>
              <w:t> </w:t>
            </w: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r w:rsidR="00C05792" w:rsidRPr="00EC1373" w:rsidTr="00EC1373">
        <w:trPr>
          <w:trHeight w:val="315"/>
          <w:jc w:val="center"/>
        </w:trPr>
        <w:tc>
          <w:tcPr>
            <w:tcW w:w="566" w:type="dxa"/>
            <w:noWrap/>
            <w:vAlign w:val="bottom"/>
            <w:hideMark/>
          </w:tcPr>
          <w:p w:rsidR="00C05792" w:rsidRPr="00EC1373" w:rsidRDefault="00C05792" w:rsidP="00EC6B23">
            <w:pPr>
              <w:rPr>
                <w:sz w:val="16"/>
                <w:szCs w:val="16"/>
              </w:rPr>
            </w:pPr>
          </w:p>
        </w:tc>
        <w:tc>
          <w:tcPr>
            <w:tcW w:w="1561" w:type="dxa"/>
            <w:noWrap/>
            <w:vAlign w:val="bottom"/>
            <w:hideMark/>
          </w:tcPr>
          <w:p w:rsidR="00C05792" w:rsidRPr="00EC1373" w:rsidRDefault="00C05792" w:rsidP="00EC6B23">
            <w:pPr>
              <w:rPr>
                <w:sz w:val="16"/>
                <w:szCs w:val="16"/>
              </w:rPr>
            </w:pPr>
          </w:p>
        </w:tc>
        <w:tc>
          <w:tcPr>
            <w:tcW w:w="1844" w:type="dxa"/>
            <w:noWrap/>
            <w:vAlign w:val="bottom"/>
            <w:hideMark/>
          </w:tcPr>
          <w:p w:rsidR="00C05792" w:rsidRPr="00EC1373" w:rsidRDefault="00C05792" w:rsidP="00EC6B23">
            <w:pPr>
              <w:rPr>
                <w:sz w:val="16"/>
                <w:szCs w:val="16"/>
              </w:rPr>
            </w:pPr>
          </w:p>
        </w:tc>
        <w:tc>
          <w:tcPr>
            <w:tcW w:w="2552" w:type="dxa"/>
            <w:noWrap/>
            <w:vAlign w:val="bottom"/>
            <w:hideMark/>
          </w:tcPr>
          <w:p w:rsidR="00C05792" w:rsidRPr="00EC1373" w:rsidRDefault="00C05792" w:rsidP="00EC6B23">
            <w:pPr>
              <w:rPr>
                <w:sz w:val="16"/>
                <w:szCs w:val="16"/>
              </w:rPr>
            </w:pPr>
          </w:p>
        </w:tc>
        <w:tc>
          <w:tcPr>
            <w:tcW w:w="1985" w:type="dxa"/>
            <w:noWrap/>
            <w:vAlign w:val="bottom"/>
            <w:hideMark/>
          </w:tcPr>
          <w:p w:rsidR="00C05792" w:rsidRPr="00EC1373" w:rsidRDefault="00C05792" w:rsidP="00EC6B23">
            <w:pPr>
              <w:rPr>
                <w:sz w:val="16"/>
                <w:szCs w:val="16"/>
              </w:rPr>
            </w:pPr>
          </w:p>
        </w:tc>
        <w:tc>
          <w:tcPr>
            <w:tcW w:w="2976" w:type="dxa"/>
            <w:noWrap/>
            <w:vAlign w:val="bottom"/>
            <w:hideMark/>
          </w:tcPr>
          <w:p w:rsidR="00C05792" w:rsidRPr="00EC1373" w:rsidRDefault="00C05792" w:rsidP="00EC6B23">
            <w:pPr>
              <w:rPr>
                <w:sz w:val="16"/>
                <w:szCs w:val="16"/>
              </w:rPr>
            </w:pPr>
          </w:p>
        </w:tc>
        <w:tc>
          <w:tcPr>
            <w:tcW w:w="2835" w:type="dxa"/>
            <w:shd w:val="clear" w:color="auto" w:fill="auto"/>
            <w:noWrap/>
            <w:vAlign w:val="bottom"/>
            <w:hideMark/>
          </w:tcPr>
          <w:p w:rsidR="00C05792" w:rsidRPr="00EC1373" w:rsidRDefault="00C05792" w:rsidP="00EC6B23">
            <w:pPr>
              <w:rPr>
                <w:sz w:val="16"/>
                <w:szCs w:val="16"/>
              </w:rPr>
            </w:pPr>
          </w:p>
        </w:tc>
      </w:tr>
    </w:tbl>
    <w:p w:rsidR="00C05792" w:rsidRPr="00C05792" w:rsidRDefault="00C05792" w:rsidP="00EC6B23">
      <w:pPr>
        <w:overflowPunct w:val="0"/>
        <w:autoSpaceDE w:val="0"/>
        <w:autoSpaceDN w:val="0"/>
        <w:adjustRightInd w:val="0"/>
        <w:rPr>
          <w:bCs/>
        </w:rPr>
        <w:sectPr w:rsidR="00C05792" w:rsidRPr="00C05792" w:rsidSect="00C05792">
          <w:pgSz w:w="16840" w:h="11907" w:orient="landscape" w:code="9"/>
          <w:pgMar w:top="993" w:right="1134" w:bottom="567" w:left="1134" w:header="567" w:footer="567" w:gutter="0"/>
          <w:cols w:space="708"/>
          <w:docGrid w:linePitch="360"/>
        </w:sectPr>
      </w:pPr>
    </w:p>
    <w:p w:rsidR="00C05792" w:rsidRPr="00C05792" w:rsidRDefault="00C05792" w:rsidP="00EC6B23">
      <w:pPr>
        <w:overflowPunct w:val="0"/>
        <w:autoSpaceDE w:val="0"/>
        <w:autoSpaceDN w:val="0"/>
        <w:adjustRightInd w:val="0"/>
        <w:ind w:left="11344" w:firstLine="709"/>
        <w:jc w:val="center"/>
        <w:rPr>
          <w:bCs/>
          <w:i/>
        </w:rPr>
      </w:pPr>
      <w:r w:rsidRPr="00C05792">
        <w:rPr>
          <w:bCs/>
          <w:i/>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05792" w:rsidRPr="00EC1373" w:rsidTr="00EC1373">
        <w:trPr>
          <w:trHeight w:val="60"/>
          <w:jc w:val="center"/>
        </w:trPr>
        <w:tc>
          <w:tcPr>
            <w:tcW w:w="12475" w:type="dxa"/>
            <w:gridSpan w:val="7"/>
            <w:shd w:val="clear" w:color="auto" w:fill="auto"/>
            <w:vAlign w:val="center"/>
            <w:hideMark/>
          </w:tcPr>
          <w:p w:rsidR="00C05792" w:rsidRPr="00EC1373" w:rsidRDefault="00C05792" w:rsidP="00EC6B23">
            <w:pPr>
              <w:jc w:val="center"/>
              <w:rPr>
                <w:i/>
                <w:sz w:val="16"/>
                <w:szCs w:val="16"/>
              </w:rPr>
            </w:pPr>
            <w:r w:rsidRPr="00EC1373">
              <w:rPr>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05792" w:rsidRPr="00EC1373" w:rsidRDefault="00C05792" w:rsidP="00EC6B23">
            <w:pPr>
              <w:ind w:left="-108" w:right="-108"/>
              <w:jc w:val="center"/>
              <w:rPr>
                <w:i/>
                <w:sz w:val="16"/>
                <w:szCs w:val="16"/>
              </w:rPr>
            </w:pPr>
            <w:r w:rsidRPr="00EC1373">
              <w:rPr>
                <w:i/>
                <w:sz w:val="16"/>
                <w:szCs w:val="16"/>
              </w:rPr>
              <w:t>Информация о подтверждающих документах (наименование, реквизиты и т.д.)</w:t>
            </w:r>
          </w:p>
        </w:tc>
      </w:tr>
      <w:tr w:rsidR="00C05792" w:rsidRPr="00EC1373" w:rsidTr="00EC1373">
        <w:trPr>
          <w:trHeight w:val="60"/>
          <w:jc w:val="center"/>
        </w:trPr>
        <w:tc>
          <w:tcPr>
            <w:tcW w:w="851" w:type="dxa"/>
            <w:vAlign w:val="center"/>
            <w:hideMark/>
          </w:tcPr>
          <w:p w:rsidR="00C05792" w:rsidRPr="00EC1373" w:rsidRDefault="00C05792" w:rsidP="00EC6B23">
            <w:pPr>
              <w:ind w:left="-108" w:right="-108"/>
              <w:jc w:val="center"/>
              <w:rPr>
                <w:i/>
                <w:sz w:val="16"/>
                <w:szCs w:val="16"/>
              </w:rPr>
            </w:pPr>
            <w:r w:rsidRPr="00EC1373">
              <w:rPr>
                <w:i/>
                <w:sz w:val="16"/>
                <w:szCs w:val="16"/>
              </w:rPr>
              <w:t>№</w:t>
            </w:r>
          </w:p>
        </w:tc>
        <w:tc>
          <w:tcPr>
            <w:tcW w:w="1559" w:type="dxa"/>
            <w:vAlign w:val="center"/>
            <w:hideMark/>
          </w:tcPr>
          <w:p w:rsidR="00C05792" w:rsidRPr="00EC1373" w:rsidRDefault="00C05792" w:rsidP="00EC6B23">
            <w:pPr>
              <w:ind w:left="-108" w:right="-108"/>
              <w:jc w:val="center"/>
              <w:rPr>
                <w:i/>
                <w:sz w:val="16"/>
                <w:szCs w:val="16"/>
              </w:rPr>
            </w:pPr>
            <w:r w:rsidRPr="00EC1373">
              <w:rPr>
                <w:i/>
                <w:sz w:val="16"/>
                <w:szCs w:val="16"/>
              </w:rPr>
              <w:t>ИНН</w:t>
            </w:r>
          </w:p>
        </w:tc>
        <w:tc>
          <w:tcPr>
            <w:tcW w:w="1843" w:type="dxa"/>
            <w:vAlign w:val="center"/>
            <w:hideMark/>
          </w:tcPr>
          <w:p w:rsidR="00C05792" w:rsidRPr="00EC1373" w:rsidRDefault="00C05792" w:rsidP="00EC6B23">
            <w:pPr>
              <w:ind w:left="-108" w:right="-108"/>
              <w:jc w:val="center"/>
              <w:rPr>
                <w:i/>
                <w:sz w:val="16"/>
                <w:szCs w:val="16"/>
              </w:rPr>
            </w:pPr>
            <w:r w:rsidRPr="00EC1373">
              <w:rPr>
                <w:i/>
                <w:sz w:val="16"/>
                <w:szCs w:val="16"/>
              </w:rPr>
              <w:t>ОГРН</w:t>
            </w:r>
          </w:p>
        </w:tc>
        <w:tc>
          <w:tcPr>
            <w:tcW w:w="2693" w:type="dxa"/>
            <w:vAlign w:val="center"/>
            <w:hideMark/>
          </w:tcPr>
          <w:p w:rsidR="00C05792" w:rsidRPr="00EC1373" w:rsidRDefault="00C05792" w:rsidP="00EC6B23">
            <w:pPr>
              <w:ind w:left="-108" w:right="-108"/>
              <w:jc w:val="center"/>
              <w:rPr>
                <w:i/>
                <w:sz w:val="16"/>
                <w:szCs w:val="16"/>
              </w:rPr>
            </w:pPr>
            <w:r w:rsidRPr="00EC1373">
              <w:rPr>
                <w:i/>
                <w:sz w:val="16"/>
                <w:szCs w:val="16"/>
              </w:rPr>
              <w:t>Наименование / ФИО</w:t>
            </w:r>
          </w:p>
        </w:tc>
        <w:tc>
          <w:tcPr>
            <w:tcW w:w="2410" w:type="dxa"/>
            <w:vAlign w:val="center"/>
            <w:hideMark/>
          </w:tcPr>
          <w:p w:rsidR="00C05792" w:rsidRPr="00EC1373" w:rsidRDefault="00C05792" w:rsidP="00EC6B23">
            <w:pPr>
              <w:ind w:left="-108" w:right="-108"/>
              <w:jc w:val="center"/>
              <w:rPr>
                <w:i/>
                <w:sz w:val="16"/>
                <w:szCs w:val="16"/>
              </w:rPr>
            </w:pPr>
            <w:r w:rsidRPr="00EC1373">
              <w:rPr>
                <w:i/>
                <w:sz w:val="16"/>
                <w:szCs w:val="16"/>
              </w:rPr>
              <w:t>Адрес регистрации</w:t>
            </w:r>
          </w:p>
        </w:tc>
        <w:tc>
          <w:tcPr>
            <w:tcW w:w="1559" w:type="dxa"/>
            <w:shd w:val="clear" w:color="auto" w:fill="auto"/>
            <w:vAlign w:val="center"/>
            <w:hideMark/>
          </w:tcPr>
          <w:p w:rsidR="00C05792" w:rsidRPr="00EC1373" w:rsidRDefault="00C05792" w:rsidP="00EC6B23">
            <w:pPr>
              <w:ind w:left="-108" w:right="-108"/>
              <w:jc w:val="center"/>
              <w:rPr>
                <w:i/>
                <w:sz w:val="16"/>
                <w:szCs w:val="16"/>
              </w:rPr>
            </w:pPr>
            <w:r w:rsidRPr="00EC1373">
              <w:rPr>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C05792" w:rsidRPr="00EC1373" w:rsidRDefault="00C05792" w:rsidP="00EC6B23">
            <w:pPr>
              <w:jc w:val="center"/>
              <w:rPr>
                <w:i/>
                <w:sz w:val="16"/>
                <w:szCs w:val="16"/>
              </w:rPr>
            </w:pPr>
            <w:r w:rsidRPr="00EC1373">
              <w:rPr>
                <w:i/>
                <w:sz w:val="16"/>
                <w:szCs w:val="16"/>
              </w:rPr>
              <w:t>Руководитель / участник / акционер / бенефициар</w:t>
            </w:r>
          </w:p>
        </w:tc>
        <w:tc>
          <w:tcPr>
            <w:tcW w:w="2411" w:type="dxa"/>
            <w:vMerge/>
            <w:vAlign w:val="center"/>
            <w:hideMark/>
          </w:tcPr>
          <w:p w:rsidR="00C05792" w:rsidRPr="00EC1373" w:rsidRDefault="00C05792" w:rsidP="00EC6B23">
            <w:pPr>
              <w:jc w:val="center"/>
              <w:rPr>
                <w:i/>
                <w:sz w:val="16"/>
                <w:szCs w:val="16"/>
              </w:rPr>
            </w:pP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i/>
                <w:iCs/>
                <w:sz w:val="16"/>
                <w:szCs w:val="16"/>
              </w:rPr>
            </w:pPr>
            <w:r w:rsidRPr="00EC1373">
              <w:rPr>
                <w:i/>
                <w:iCs/>
                <w:sz w:val="16"/>
                <w:szCs w:val="16"/>
              </w:rPr>
              <w:t>8</w:t>
            </w:r>
          </w:p>
        </w:tc>
        <w:tc>
          <w:tcPr>
            <w:tcW w:w="1559" w:type="dxa"/>
            <w:noWrap/>
            <w:vAlign w:val="center"/>
            <w:hideMark/>
          </w:tcPr>
          <w:p w:rsidR="00C05792" w:rsidRPr="00EC1373" w:rsidRDefault="00C05792" w:rsidP="00EC6B23">
            <w:pPr>
              <w:jc w:val="center"/>
              <w:rPr>
                <w:i/>
                <w:iCs/>
                <w:sz w:val="16"/>
                <w:szCs w:val="16"/>
              </w:rPr>
            </w:pPr>
            <w:r w:rsidRPr="00EC1373">
              <w:rPr>
                <w:i/>
                <w:iCs/>
                <w:sz w:val="16"/>
                <w:szCs w:val="16"/>
              </w:rPr>
              <w:t>9</w:t>
            </w:r>
          </w:p>
        </w:tc>
        <w:tc>
          <w:tcPr>
            <w:tcW w:w="1843" w:type="dxa"/>
            <w:noWrap/>
            <w:vAlign w:val="center"/>
            <w:hideMark/>
          </w:tcPr>
          <w:p w:rsidR="00C05792" w:rsidRPr="00EC1373" w:rsidRDefault="00C05792" w:rsidP="00EC6B23">
            <w:pPr>
              <w:jc w:val="center"/>
              <w:rPr>
                <w:i/>
                <w:iCs/>
                <w:sz w:val="16"/>
                <w:szCs w:val="16"/>
              </w:rPr>
            </w:pPr>
            <w:r w:rsidRPr="00EC1373">
              <w:rPr>
                <w:i/>
                <w:iCs/>
                <w:sz w:val="16"/>
                <w:szCs w:val="16"/>
              </w:rPr>
              <w:t>10</w:t>
            </w:r>
          </w:p>
        </w:tc>
        <w:tc>
          <w:tcPr>
            <w:tcW w:w="2693" w:type="dxa"/>
            <w:noWrap/>
            <w:vAlign w:val="center"/>
            <w:hideMark/>
          </w:tcPr>
          <w:p w:rsidR="00C05792" w:rsidRPr="00EC1373" w:rsidRDefault="00C05792" w:rsidP="00EC6B23">
            <w:pPr>
              <w:jc w:val="center"/>
              <w:rPr>
                <w:i/>
                <w:iCs/>
                <w:sz w:val="16"/>
                <w:szCs w:val="16"/>
              </w:rPr>
            </w:pPr>
            <w:r w:rsidRPr="00EC1373">
              <w:rPr>
                <w:i/>
                <w:iCs/>
                <w:sz w:val="16"/>
                <w:szCs w:val="16"/>
              </w:rPr>
              <w:t>11</w:t>
            </w:r>
          </w:p>
        </w:tc>
        <w:tc>
          <w:tcPr>
            <w:tcW w:w="2410" w:type="dxa"/>
            <w:noWrap/>
            <w:vAlign w:val="center"/>
            <w:hideMark/>
          </w:tcPr>
          <w:p w:rsidR="00C05792" w:rsidRPr="00EC1373" w:rsidRDefault="00C05792" w:rsidP="00EC6B23">
            <w:pPr>
              <w:jc w:val="center"/>
              <w:rPr>
                <w:i/>
                <w:iCs/>
                <w:sz w:val="16"/>
                <w:szCs w:val="16"/>
              </w:rPr>
            </w:pPr>
            <w:r w:rsidRPr="00EC1373">
              <w:rPr>
                <w:i/>
                <w:iCs/>
                <w:sz w:val="16"/>
                <w:szCs w:val="16"/>
              </w:rPr>
              <w:t>12</w:t>
            </w:r>
          </w:p>
        </w:tc>
        <w:tc>
          <w:tcPr>
            <w:tcW w:w="1559" w:type="dxa"/>
            <w:shd w:val="clear" w:color="auto" w:fill="auto"/>
            <w:noWrap/>
            <w:vAlign w:val="center"/>
            <w:hideMark/>
          </w:tcPr>
          <w:p w:rsidR="00C05792" w:rsidRPr="00EC1373" w:rsidRDefault="00C05792" w:rsidP="00EC6B23">
            <w:pPr>
              <w:jc w:val="center"/>
              <w:rPr>
                <w:i/>
                <w:iCs/>
                <w:sz w:val="16"/>
                <w:szCs w:val="16"/>
              </w:rPr>
            </w:pPr>
            <w:r w:rsidRPr="00EC1373">
              <w:rPr>
                <w:i/>
                <w:iCs/>
                <w:sz w:val="16"/>
                <w:szCs w:val="16"/>
              </w:rPr>
              <w:t>13</w:t>
            </w:r>
          </w:p>
        </w:tc>
        <w:tc>
          <w:tcPr>
            <w:tcW w:w="1560" w:type="dxa"/>
            <w:shd w:val="clear" w:color="auto" w:fill="auto"/>
            <w:noWrap/>
            <w:vAlign w:val="center"/>
            <w:hideMark/>
          </w:tcPr>
          <w:p w:rsidR="00C05792" w:rsidRPr="00EC1373" w:rsidRDefault="00C05792" w:rsidP="00EC6B23">
            <w:pPr>
              <w:jc w:val="center"/>
              <w:rPr>
                <w:i/>
                <w:iCs/>
                <w:sz w:val="16"/>
                <w:szCs w:val="16"/>
              </w:rPr>
            </w:pPr>
            <w:r w:rsidRPr="00EC1373">
              <w:rPr>
                <w:i/>
                <w:iCs/>
                <w:sz w:val="16"/>
                <w:szCs w:val="16"/>
              </w:rPr>
              <w:t>14</w:t>
            </w:r>
          </w:p>
        </w:tc>
        <w:tc>
          <w:tcPr>
            <w:tcW w:w="2411" w:type="dxa"/>
            <w:shd w:val="clear" w:color="auto" w:fill="auto"/>
            <w:noWrap/>
            <w:vAlign w:val="center"/>
            <w:hideMark/>
          </w:tcPr>
          <w:p w:rsidR="00C05792" w:rsidRPr="00EC1373" w:rsidRDefault="00C05792" w:rsidP="00EC6B23">
            <w:pPr>
              <w:jc w:val="center"/>
              <w:rPr>
                <w:i/>
                <w:iCs/>
                <w:sz w:val="16"/>
                <w:szCs w:val="16"/>
              </w:rPr>
            </w:pPr>
            <w:r w:rsidRPr="00EC1373">
              <w:rPr>
                <w:i/>
                <w:iCs/>
                <w:sz w:val="16"/>
                <w:szCs w:val="16"/>
              </w:rPr>
              <w:t>15</w:t>
            </w:r>
          </w:p>
        </w:tc>
      </w:tr>
      <w:tr w:rsidR="00C05792" w:rsidRPr="00EC1373" w:rsidTr="00EC1373">
        <w:trPr>
          <w:trHeight w:val="386"/>
          <w:jc w:val="center"/>
        </w:trPr>
        <w:tc>
          <w:tcPr>
            <w:tcW w:w="851" w:type="dxa"/>
            <w:noWrap/>
            <w:vAlign w:val="center"/>
            <w:hideMark/>
          </w:tcPr>
          <w:p w:rsidR="00C05792" w:rsidRPr="00EC1373" w:rsidRDefault="00C05792" w:rsidP="00EC6B23">
            <w:pPr>
              <w:jc w:val="center"/>
              <w:rPr>
                <w:iCs/>
                <w:sz w:val="16"/>
                <w:szCs w:val="16"/>
              </w:rPr>
            </w:pPr>
            <w:r w:rsidRPr="00EC1373">
              <w:rPr>
                <w:i/>
                <w:iCs/>
                <w:sz w:val="16"/>
                <w:szCs w:val="16"/>
              </w:rPr>
              <w:t>1.1</w:t>
            </w:r>
          </w:p>
        </w:tc>
        <w:tc>
          <w:tcPr>
            <w:tcW w:w="1559" w:type="dxa"/>
            <w:noWrap/>
            <w:vAlign w:val="center"/>
            <w:hideMark/>
          </w:tcPr>
          <w:p w:rsidR="00C05792" w:rsidRPr="00EC1373" w:rsidRDefault="00C05792" w:rsidP="00EC6B23">
            <w:pPr>
              <w:jc w:val="center"/>
              <w:rPr>
                <w:iCs/>
                <w:sz w:val="16"/>
                <w:szCs w:val="16"/>
              </w:rPr>
            </w:pPr>
            <w:r w:rsidRPr="00EC1373">
              <w:rPr>
                <w:i/>
                <w:iCs/>
                <w:sz w:val="16"/>
                <w:szCs w:val="16"/>
              </w:rPr>
              <w:t>7754467990</w:t>
            </w:r>
          </w:p>
        </w:tc>
        <w:tc>
          <w:tcPr>
            <w:tcW w:w="1843" w:type="dxa"/>
            <w:noWrap/>
            <w:vAlign w:val="center"/>
            <w:hideMark/>
          </w:tcPr>
          <w:p w:rsidR="00C05792" w:rsidRPr="00EC1373" w:rsidRDefault="00C05792" w:rsidP="00EC6B23">
            <w:pPr>
              <w:jc w:val="center"/>
              <w:rPr>
                <w:iCs/>
                <w:sz w:val="16"/>
                <w:szCs w:val="16"/>
              </w:rPr>
            </w:pPr>
            <w:r w:rsidRPr="00EC1373">
              <w:rPr>
                <w:i/>
                <w:iCs/>
                <w:sz w:val="16"/>
                <w:szCs w:val="16"/>
              </w:rPr>
              <w:t>108323232323232</w:t>
            </w:r>
          </w:p>
        </w:tc>
        <w:tc>
          <w:tcPr>
            <w:tcW w:w="2693" w:type="dxa"/>
            <w:noWrap/>
            <w:vAlign w:val="center"/>
            <w:hideMark/>
          </w:tcPr>
          <w:p w:rsidR="00C05792" w:rsidRPr="00EC1373" w:rsidRDefault="00C05792" w:rsidP="00EC6B23">
            <w:pPr>
              <w:jc w:val="center"/>
              <w:rPr>
                <w:iCs/>
                <w:sz w:val="16"/>
                <w:szCs w:val="16"/>
              </w:rPr>
            </w:pPr>
            <w:r w:rsidRPr="00EC1373">
              <w:rPr>
                <w:i/>
                <w:iCs/>
                <w:sz w:val="16"/>
                <w:szCs w:val="16"/>
              </w:rPr>
              <w:t>ЗАО "Свет 1"</w:t>
            </w:r>
          </w:p>
        </w:tc>
        <w:tc>
          <w:tcPr>
            <w:tcW w:w="2410" w:type="dxa"/>
            <w:noWrap/>
            <w:vAlign w:val="center"/>
            <w:hideMark/>
          </w:tcPr>
          <w:p w:rsidR="00C05792" w:rsidRPr="00EC1373" w:rsidRDefault="00C05792" w:rsidP="00EC6B23">
            <w:pPr>
              <w:jc w:val="center"/>
              <w:rPr>
                <w:iCs/>
                <w:sz w:val="16"/>
                <w:szCs w:val="16"/>
              </w:rPr>
            </w:pPr>
            <w:r w:rsidRPr="00EC1373">
              <w:rPr>
                <w:i/>
                <w:iCs/>
                <w:sz w:val="16"/>
                <w:szCs w:val="16"/>
              </w:rPr>
              <w:t xml:space="preserve">Москва, </w:t>
            </w:r>
            <w:proofErr w:type="spellStart"/>
            <w:r w:rsidRPr="00EC1373">
              <w:rPr>
                <w:i/>
                <w:iCs/>
                <w:sz w:val="16"/>
                <w:szCs w:val="16"/>
              </w:rPr>
              <w:t>ул</w:t>
            </w:r>
            <w:proofErr w:type="gramStart"/>
            <w:r w:rsidRPr="00EC1373">
              <w:rPr>
                <w:i/>
                <w:iCs/>
                <w:sz w:val="16"/>
                <w:szCs w:val="16"/>
              </w:rPr>
              <w:t>.Л</w:t>
            </w:r>
            <w:proofErr w:type="gramEnd"/>
            <w:r w:rsidRPr="00EC1373">
              <w:rPr>
                <w:i/>
                <w:iCs/>
                <w:sz w:val="16"/>
                <w:szCs w:val="16"/>
              </w:rPr>
              <w:t>убянка</w:t>
            </w:r>
            <w:proofErr w:type="spellEnd"/>
            <w:r w:rsidRPr="00EC1373">
              <w:rPr>
                <w:i/>
                <w:iCs/>
                <w:sz w:val="16"/>
                <w:szCs w:val="16"/>
              </w:rPr>
              <w:t>, 3</w:t>
            </w:r>
          </w:p>
        </w:tc>
        <w:tc>
          <w:tcPr>
            <w:tcW w:w="1559" w:type="dxa"/>
            <w:shd w:val="clear" w:color="auto" w:fill="auto"/>
            <w:noWrap/>
            <w:vAlign w:val="center"/>
            <w:hideMark/>
          </w:tcPr>
          <w:p w:rsidR="00C05792" w:rsidRPr="00EC1373" w:rsidRDefault="00C05792" w:rsidP="00EC6B23">
            <w:pPr>
              <w:jc w:val="center"/>
              <w:rPr>
                <w:iCs/>
                <w:sz w:val="16"/>
                <w:szCs w:val="16"/>
              </w:rPr>
            </w:pPr>
          </w:p>
        </w:tc>
        <w:tc>
          <w:tcPr>
            <w:tcW w:w="1560"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Участник</w:t>
            </w:r>
          </w:p>
        </w:tc>
        <w:tc>
          <w:tcPr>
            <w:tcW w:w="2411"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учредительный договор от 23.01.2008</w:t>
            </w:r>
          </w:p>
        </w:tc>
      </w:tr>
      <w:tr w:rsidR="00C05792" w:rsidRPr="00EC1373" w:rsidTr="00EC1373">
        <w:trPr>
          <w:trHeight w:val="407"/>
          <w:jc w:val="center"/>
        </w:trPr>
        <w:tc>
          <w:tcPr>
            <w:tcW w:w="851" w:type="dxa"/>
            <w:noWrap/>
            <w:vAlign w:val="center"/>
            <w:hideMark/>
          </w:tcPr>
          <w:p w:rsidR="00C05792" w:rsidRPr="00EC1373" w:rsidRDefault="00C05792" w:rsidP="00EC6B23">
            <w:pPr>
              <w:jc w:val="center"/>
              <w:rPr>
                <w:iCs/>
                <w:sz w:val="16"/>
                <w:szCs w:val="16"/>
              </w:rPr>
            </w:pPr>
            <w:r w:rsidRPr="00EC1373">
              <w:rPr>
                <w:i/>
                <w:iCs/>
                <w:sz w:val="16"/>
                <w:szCs w:val="16"/>
              </w:rPr>
              <w:t>1.1.0</w:t>
            </w:r>
          </w:p>
        </w:tc>
        <w:tc>
          <w:tcPr>
            <w:tcW w:w="1559" w:type="dxa"/>
            <w:noWrap/>
            <w:vAlign w:val="center"/>
            <w:hideMark/>
          </w:tcPr>
          <w:p w:rsidR="00C05792" w:rsidRPr="00EC1373" w:rsidRDefault="00C05792" w:rsidP="00EC6B23">
            <w:pPr>
              <w:jc w:val="center"/>
              <w:rPr>
                <w:iCs/>
                <w:sz w:val="16"/>
                <w:szCs w:val="16"/>
              </w:rPr>
            </w:pPr>
            <w:r w:rsidRPr="00EC1373">
              <w:rPr>
                <w:i/>
                <w:iCs/>
                <w:sz w:val="16"/>
                <w:szCs w:val="16"/>
              </w:rPr>
              <w:t>111222333444</w:t>
            </w:r>
          </w:p>
        </w:tc>
        <w:tc>
          <w:tcPr>
            <w:tcW w:w="1843" w:type="dxa"/>
            <w:noWrap/>
            <w:vAlign w:val="center"/>
            <w:hideMark/>
          </w:tcPr>
          <w:p w:rsidR="00C05792" w:rsidRPr="00EC1373" w:rsidRDefault="00C05792" w:rsidP="00EC6B23">
            <w:pPr>
              <w:jc w:val="center"/>
              <w:rPr>
                <w:iCs/>
                <w:sz w:val="16"/>
                <w:szCs w:val="16"/>
              </w:rPr>
            </w:pPr>
          </w:p>
        </w:tc>
        <w:tc>
          <w:tcPr>
            <w:tcW w:w="2693" w:type="dxa"/>
            <w:noWrap/>
            <w:vAlign w:val="center"/>
            <w:hideMark/>
          </w:tcPr>
          <w:p w:rsidR="00C05792" w:rsidRPr="00EC1373" w:rsidRDefault="00C05792" w:rsidP="00EC6B23">
            <w:pPr>
              <w:jc w:val="center"/>
              <w:rPr>
                <w:iCs/>
                <w:sz w:val="16"/>
                <w:szCs w:val="16"/>
              </w:rPr>
            </w:pPr>
            <w:r w:rsidRPr="00EC1373">
              <w:rPr>
                <w:i/>
                <w:iCs/>
                <w:sz w:val="16"/>
                <w:szCs w:val="16"/>
              </w:rPr>
              <w:t>Петрова Анна Ивановна</w:t>
            </w:r>
          </w:p>
        </w:tc>
        <w:tc>
          <w:tcPr>
            <w:tcW w:w="2410" w:type="dxa"/>
            <w:noWrap/>
            <w:vAlign w:val="center"/>
            <w:hideMark/>
          </w:tcPr>
          <w:p w:rsidR="00C05792" w:rsidRPr="00EC1373" w:rsidRDefault="00C05792" w:rsidP="00EC6B23">
            <w:pPr>
              <w:jc w:val="center"/>
              <w:rPr>
                <w:iCs/>
                <w:sz w:val="16"/>
                <w:szCs w:val="16"/>
              </w:rPr>
            </w:pPr>
            <w:r w:rsidRPr="00EC1373">
              <w:rPr>
                <w:i/>
                <w:iCs/>
                <w:sz w:val="16"/>
                <w:szCs w:val="16"/>
              </w:rPr>
              <w:t xml:space="preserve">Москва, </w:t>
            </w:r>
            <w:proofErr w:type="spellStart"/>
            <w:r w:rsidRPr="00EC1373">
              <w:rPr>
                <w:i/>
                <w:iCs/>
                <w:sz w:val="16"/>
                <w:szCs w:val="16"/>
              </w:rPr>
              <w:t>ул</w:t>
            </w:r>
            <w:proofErr w:type="gramStart"/>
            <w:r w:rsidRPr="00EC1373">
              <w:rPr>
                <w:i/>
                <w:iCs/>
                <w:sz w:val="16"/>
                <w:szCs w:val="16"/>
              </w:rPr>
              <w:t>.Щ</w:t>
            </w:r>
            <w:proofErr w:type="gramEnd"/>
            <w:r w:rsidRPr="00EC1373">
              <w:rPr>
                <w:i/>
                <w:iCs/>
                <w:sz w:val="16"/>
                <w:szCs w:val="16"/>
              </w:rPr>
              <w:t>епкина</w:t>
            </w:r>
            <w:proofErr w:type="spellEnd"/>
            <w:r w:rsidRPr="00EC1373">
              <w:rPr>
                <w:i/>
                <w:iCs/>
                <w:sz w:val="16"/>
                <w:szCs w:val="16"/>
              </w:rPr>
              <w:t>, 33</w:t>
            </w:r>
          </w:p>
        </w:tc>
        <w:tc>
          <w:tcPr>
            <w:tcW w:w="1559"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44 55 666777</w:t>
            </w:r>
          </w:p>
        </w:tc>
        <w:tc>
          <w:tcPr>
            <w:tcW w:w="1560"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Руководитель</w:t>
            </w:r>
          </w:p>
        </w:tc>
        <w:tc>
          <w:tcPr>
            <w:tcW w:w="2411"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устав, приказ №45-л/</w:t>
            </w:r>
            <w:proofErr w:type="gramStart"/>
            <w:r w:rsidRPr="00EC1373">
              <w:rPr>
                <w:i/>
                <w:iCs/>
                <w:sz w:val="16"/>
                <w:szCs w:val="16"/>
              </w:rPr>
              <w:t>с</w:t>
            </w:r>
            <w:proofErr w:type="gramEnd"/>
            <w:r w:rsidRPr="00EC1373">
              <w:rPr>
                <w:i/>
                <w:iCs/>
                <w:sz w:val="16"/>
                <w:szCs w:val="16"/>
              </w:rPr>
              <w:t xml:space="preserve"> от 22.03.10</w:t>
            </w:r>
          </w:p>
        </w:tc>
      </w:tr>
      <w:tr w:rsidR="00C05792" w:rsidRPr="00EC1373" w:rsidTr="00EC1373">
        <w:trPr>
          <w:trHeight w:val="427"/>
          <w:jc w:val="center"/>
        </w:trPr>
        <w:tc>
          <w:tcPr>
            <w:tcW w:w="851" w:type="dxa"/>
            <w:noWrap/>
            <w:vAlign w:val="center"/>
            <w:hideMark/>
          </w:tcPr>
          <w:p w:rsidR="00C05792" w:rsidRPr="00EC1373" w:rsidRDefault="00C05792" w:rsidP="00EC6B23">
            <w:pPr>
              <w:jc w:val="center"/>
              <w:rPr>
                <w:iCs/>
                <w:sz w:val="16"/>
                <w:szCs w:val="16"/>
              </w:rPr>
            </w:pPr>
            <w:r w:rsidRPr="00EC1373">
              <w:rPr>
                <w:i/>
                <w:iCs/>
                <w:sz w:val="16"/>
                <w:szCs w:val="16"/>
              </w:rPr>
              <w:t>1.1.1</w:t>
            </w:r>
          </w:p>
        </w:tc>
        <w:tc>
          <w:tcPr>
            <w:tcW w:w="1559" w:type="dxa"/>
            <w:noWrap/>
            <w:vAlign w:val="center"/>
            <w:hideMark/>
          </w:tcPr>
          <w:p w:rsidR="00C05792" w:rsidRPr="00EC1373" w:rsidRDefault="00C05792" w:rsidP="00EC6B23">
            <w:pPr>
              <w:jc w:val="center"/>
              <w:rPr>
                <w:iCs/>
                <w:sz w:val="16"/>
                <w:szCs w:val="16"/>
              </w:rPr>
            </w:pPr>
            <w:r w:rsidRPr="00EC1373">
              <w:rPr>
                <w:i/>
                <w:iCs/>
                <w:sz w:val="16"/>
                <w:szCs w:val="16"/>
              </w:rPr>
              <w:t>333222444555</w:t>
            </w:r>
          </w:p>
        </w:tc>
        <w:tc>
          <w:tcPr>
            <w:tcW w:w="1843" w:type="dxa"/>
            <w:noWrap/>
            <w:vAlign w:val="center"/>
            <w:hideMark/>
          </w:tcPr>
          <w:p w:rsidR="00C05792" w:rsidRPr="00EC1373" w:rsidRDefault="00C05792" w:rsidP="00EC6B23">
            <w:pPr>
              <w:jc w:val="center"/>
              <w:rPr>
                <w:iCs/>
                <w:sz w:val="16"/>
                <w:szCs w:val="16"/>
              </w:rPr>
            </w:pPr>
          </w:p>
        </w:tc>
        <w:tc>
          <w:tcPr>
            <w:tcW w:w="2693" w:type="dxa"/>
            <w:noWrap/>
            <w:vAlign w:val="center"/>
            <w:hideMark/>
          </w:tcPr>
          <w:p w:rsidR="00C05792" w:rsidRPr="00EC1373" w:rsidRDefault="00C05792" w:rsidP="00EC6B23">
            <w:pPr>
              <w:jc w:val="center"/>
              <w:rPr>
                <w:iCs/>
                <w:sz w:val="16"/>
                <w:szCs w:val="16"/>
              </w:rPr>
            </w:pPr>
            <w:r w:rsidRPr="00EC1373">
              <w:rPr>
                <w:i/>
                <w:iCs/>
                <w:sz w:val="16"/>
                <w:szCs w:val="16"/>
              </w:rPr>
              <w:t>Сидоров Пётр Иванович</w:t>
            </w:r>
          </w:p>
        </w:tc>
        <w:tc>
          <w:tcPr>
            <w:tcW w:w="2410" w:type="dxa"/>
            <w:noWrap/>
            <w:vAlign w:val="center"/>
            <w:hideMark/>
          </w:tcPr>
          <w:p w:rsidR="00C05792" w:rsidRPr="00EC1373" w:rsidRDefault="00C05792" w:rsidP="00EC6B23">
            <w:pPr>
              <w:jc w:val="center"/>
              <w:rPr>
                <w:iCs/>
                <w:sz w:val="16"/>
                <w:szCs w:val="16"/>
              </w:rPr>
            </w:pPr>
            <w:r w:rsidRPr="00EC1373">
              <w:rPr>
                <w:i/>
                <w:iCs/>
                <w:sz w:val="16"/>
                <w:szCs w:val="16"/>
              </w:rPr>
              <w:t>Саратов, ул. Ленина, 45-34</w:t>
            </w:r>
          </w:p>
        </w:tc>
        <w:tc>
          <w:tcPr>
            <w:tcW w:w="1559"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55 66 777888</w:t>
            </w:r>
          </w:p>
        </w:tc>
        <w:tc>
          <w:tcPr>
            <w:tcW w:w="1560"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Участник</w:t>
            </w:r>
          </w:p>
        </w:tc>
        <w:tc>
          <w:tcPr>
            <w:tcW w:w="2411"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учредительный договор от 12.03.2004</w:t>
            </w:r>
          </w:p>
        </w:tc>
      </w:tr>
      <w:tr w:rsidR="00C05792" w:rsidRPr="00EC1373" w:rsidTr="00EC1373">
        <w:trPr>
          <w:trHeight w:val="405"/>
          <w:jc w:val="center"/>
        </w:trPr>
        <w:tc>
          <w:tcPr>
            <w:tcW w:w="851" w:type="dxa"/>
            <w:noWrap/>
            <w:vAlign w:val="center"/>
            <w:hideMark/>
          </w:tcPr>
          <w:p w:rsidR="00C05792" w:rsidRPr="00EC1373" w:rsidRDefault="00C05792" w:rsidP="00EC6B23">
            <w:pPr>
              <w:jc w:val="center"/>
              <w:rPr>
                <w:iCs/>
                <w:sz w:val="16"/>
                <w:szCs w:val="16"/>
              </w:rPr>
            </w:pPr>
            <w:r w:rsidRPr="00EC1373">
              <w:rPr>
                <w:i/>
                <w:iCs/>
                <w:sz w:val="16"/>
                <w:szCs w:val="16"/>
              </w:rPr>
              <w:t>1.1.2</w:t>
            </w:r>
          </w:p>
        </w:tc>
        <w:tc>
          <w:tcPr>
            <w:tcW w:w="1559" w:type="dxa"/>
            <w:noWrap/>
            <w:vAlign w:val="center"/>
            <w:hideMark/>
          </w:tcPr>
          <w:p w:rsidR="00C05792" w:rsidRPr="00EC1373" w:rsidRDefault="00C05792" w:rsidP="00EC6B23">
            <w:pPr>
              <w:jc w:val="center"/>
              <w:rPr>
                <w:iCs/>
                <w:sz w:val="16"/>
                <w:szCs w:val="16"/>
              </w:rPr>
            </w:pPr>
            <w:r w:rsidRPr="00EC1373">
              <w:rPr>
                <w:i/>
                <w:iCs/>
                <w:sz w:val="16"/>
                <w:szCs w:val="16"/>
              </w:rPr>
              <w:t>6277777777</w:t>
            </w:r>
          </w:p>
        </w:tc>
        <w:tc>
          <w:tcPr>
            <w:tcW w:w="1843" w:type="dxa"/>
            <w:noWrap/>
            <w:vAlign w:val="center"/>
            <w:hideMark/>
          </w:tcPr>
          <w:p w:rsidR="00C05792" w:rsidRPr="00EC1373" w:rsidRDefault="00C05792" w:rsidP="00EC6B23">
            <w:pPr>
              <w:jc w:val="center"/>
              <w:rPr>
                <w:iCs/>
                <w:sz w:val="16"/>
                <w:szCs w:val="16"/>
              </w:rPr>
            </w:pPr>
            <w:r w:rsidRPr="00EC1373">
              <w:rPr>
                <w:i/>
                <w:iCs/>
                <w:sz w:val="16"/>
                <w:szCs w:val="16"/>
              </w:rPr>
              <w:t>104567567567436</w:t>
            </w:r>
          </w:p>
        </w:tc>
        <w:tc>
          <w:tcPr>
            <w:tcW w:w="2693" w:type="dxa"/>
            <w:noWrap/>
            <w:vAlign w:val="center"/>
            <w:hideMark/>
          </w:tcPr>
          <w:p w:rsidR="00C05792" w:rsidRPr="00EC1373" w:rsidRDefault="00C05792" w:rsidP="00EC6B23">
            <w:pPr>
              <w:jc w:val="center"/>
              <w:rPr>
                <w:iCs/>
                <w:sz w:val="16"/>
                <w:szCs w:val="16"/>
              </w:rPr>
            </w:pPr>
            <w:r w:rsidRPr="00EC1373">
              <w:rPr>
                <w:i/>
                <w:iCs/>
                <w:sz w:val="16"/>
                <w:szCs w:val="16"/>
              </w:rPr>
              <w:t>ООО "Черепашка"</w:t>
            </w:r>
          </w:p>
        </w:tc>
        <w:tc>
          <w:tcPr>
            <w:tcW w:w="2410" w:type="dxa"/>
            <w:noWrap/>
            <w:vAlign w:val="center"/>
            <w:hideMark/>
          </w:tcPr>
          <w:p w:rsidR="00C05792" w:rsidRPr="00EC1373" w:rsidRDefault="00C05792" w:rsidP="00EC6B23">
            <w:pPr>
              <w:jc w:val="center"/>
              <w:rPr>
                <w:iCs/>
                <w:sz w:val="16"/>
                <w:szCs w:val="16"/>
              </w:rPr>
            </w:pPr>
            <w:r w:rsidRPr="00EC1373">
              <w:rPr>
                <w:i/>
                <w:iCs/>
                <w:sz w:val="16"/>
                <w:szCs w:val="16"/>
              </w:rPr>
              <w:t>Саратов, ул. Ленина, 45</w:t>
            </w:r>
          </w:p>
        </w:tc>
        <w:tc>
          <w:tcPr>
            <w:tcW w:w="1559" w:type="dxa"/>
            <w:shd w:val="clear" w:color="auto" w:fill="auto"/>
            <w:noWrap/>
            <w:vAlign w:val="center"/>
            <w:hideMark/>
          </w:tcPr>
          <w:p w:rsidR="00C05792" w:rsidRPr="00EC1373" w:rsidRDefault="00C05792" w:rsidP="00EC6B23">
            <w:pPr>
              <w:jc w:val="center"/>
              <w:rPr>
                <w:iCs/>
                <w:sz w:val="16"/>
                <w:szCs w:val="16"/>
              </w:rPr>
            </w:pPr>
          </w:p>
        </w:tc>
        <w:tc>
          <w:tcPr>
            <w:tcW w:w="1560"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Участник</w:t>
            </w:r>
          </w:p>
        </w:tc>
        <w:tc>
          <w:tcPr>
            <w:tcW w:w="2411"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учредительный договор от 12.03.2004</w:t>
            </w: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iCs/>
                <w:sz w:val="16"/>
                <w:szCs w:val="16"/>
              </w:rPr>
            </w:pPr>
            <w:r w:rsidRPr="00EC1373">
              <w:rPr>
                <w:i/>
                <w:iCs/>
                <w:sz w:val="16"/>
                <w:szCs w:val="16"/>
              </w:rPr>
              <w:t>1.1.2.0</w:t>
            </w:r>
          </w:p>
        </w:tc>
        <w:tc>
          <w:tcPr>
            <w:tcW w:w="1559" w:type="dxa"/>
            <w:noWrap/>
            <w:vAlign w:val="center"/>
            <w:hideMark/>
          </w:tcPr>
          <w:p w:rsidR="00C05792" w:rsidRPr="00EC1373" w:rsidRDefault="00C05792" w:rsidP="00EC6B23">
            <w:pPr>
              <w:jc w:val="center"/>
              <w:rPr>
                <w:iCs/>
                <w:sz w:val="16"/>
                <w:szCs w:val="16"/>
              </w:rPr>
            </w:pPr>
            <w:r w:rsidRPr="00EC1373">
              <w:rPr>
                <w:i/>
                <w:iCs/>
                <w:sz w:val="16"/>
                <w:szCs w:val="16"/>
              </w:rPr>
              <w:t>7495672857623</w:t>
            </w:r>
          </w:p>
        </w:tc>
        <w:tc>
          <w:tcPr>
            <w:tcW w:w="1843" w:type="dxa"/>
            <w:noWrap/>
            <w:vAlign w:val="center"/>
            <w:hideMark/>
          </w:tcPr>
          <w:p w:rsidR="00C05792" w:rsidRPr="00EC1373" w:rsidRDefault="00C05792" w:rsidP="00EC6B23">
            <w:pPr>
              <w:jc w:val="center"/>
              <w:rPr>
                <w:iCs/>
                <w:sz w:val="16"/>
                <w:szCs w:val="16"/>
              </w:rPr>
            </w:pPr>
          </w:p>
        </w:tc>
        <w:tc>
          <w:tcPr>
            <w:tcW w:w="2693" w:type="dxa"/>
            <w:noWrap/>
            <w:vAlign w:val="center"/>
            <w:hideMark/>
          </w:tcPr>
          <w:p w:rsidR="00C05792" w:rsidRPr="00EC1373" w:rsidRDefault="00C05792" w:rsidP="00EC6B23">
            <w:pPr>
              <w:jc w:val="center"/>
              <w:rPr>
                <w:iCs/>
                <w:sz w:val="16"/>
                <w:szCs w:val="16"/>
              </w:rPr>
            </w:pPr>
            <w:proofErr w:type="spellStart"/>
            <w:r w:rsidRPr="00EC1373">
              <w:rPr>
                <w:i/>
                <w:iCs/>
                <w:sz w:val="16"/>
                <w:szCs w:val="16"/>
              </w:rPr>
              <w:t>Мухов</w:t>
            </w:r>
            <w:proofErr w:type="spellEnd"/>
            <w:r w:rsidRPr="00EC1373">
              <w:rPr>
                <w:i/>
                <w:iCs/>
                <w:sz w:val="16"/>
                <w:szCs w:val="16"/>
              </w:rPr>
              <w:t xml:space="preserve"> Амир </w:t>
            </w:r>
            <w:proofErr w:type="spellStart"/>
            <w:r w:rsidRPr="00EC1373">
              <w:rPr>
                <w:i/>
                <w:iCs/>
                <w:sz w:val="16"/>
                <w:szCs w:val="16"/>
              </w:rPr>
              <w:t>Мазиевич</w:t>
            </w:r>
            <w:proofErr w:type="spellEnd"/>
          </w:p>
        </w:tc>
        <w:tc>
          <w:tcPr>
            <w:tcW w:w="2410" w:type="dxa"/>
            <w:noWrap/>
            <w:vAlign w:val="center"/>
            <w:hideMark/>
          </w:tcPr>
          <w:p w:rsidR="00C05792" w:rsidRPr="00EC1373" w:rsidRDefault="00C05792" w:rsidP="00EC6B23">
            <w:pPr>
              <w:jc w:val="center"/>
              <w:rPr>
                <w:iCs/>
                <w:sz w:val="16"/>
                <w:szCs w:val="16"/>
              </w:rPr>
            </w:pPr>
            <w:r w:rsidRPr="00EC1373">
              <w:rPr>
                <w:i/>
                <w:iCs/>
                <w:sz w:val="16"/>
                <w:szCs w:val="16"/>
              </w:rPr>
              <w:t>Саратов, ул. Ленина, 45</w:t>
            </w:r>
          </w:p>
        </w:tc>
        <w:tc>
          <w:tcPr>
            <w:tcW w:w="1559"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66 78 455434</w:t>
            </w:r>
          </w:p>
        </w:tc>
        <w:tc>
          <w:tcPr>
            <w:tcW w:w="1560"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Руководитель</w:t>
            </w:r>
          </w:p>
        </w:tc>
        <w:tc>
          <w:tcPr>
            <w:tcW w:w="2411"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устав, приказ №77-л/</w:t>
            </w:r>
            <w:proofErr w:type="gramStart"/>
            <w:r w:rsidRPr="00EC1373">
              <w:rPr>
                <w:i/>
                <w:iCs/>
                <w:sz w:val="16"/>
                <w:szCs w:val="16"/>
              </w:rPr>
              <w:t>с</w:t>
            </w:r>
            <w:proofErr w:type="gramEnd"/>
            <w:r w:rsidRPr="00EC1373">
              <w:rPr>
                <w:i/>
                <w:iCs/>
                <w:sz w:val="16"/>
                <w:szCs w:val="16"/>
              </w:rPr>
              <w:t xml:space="preserve"> от 22.05.11</w:t>
            </w: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iCs/>
                <w:sz w:val="16"/>
                <w:szCs w:val="16"/>
              </w:rPr>
            </w:pPr>
            <w:r w:rsidRPr="00EC1373">
              <w:rPr>
                <w:i/>
                <w:iCs/>
                <w:sz w:val="16"/>
                <w:szCs w:val="16"/>
              </w:rPr>
              <w:t>1.1.2.1</w:t>
            </w:r>
          </w:p>
        </w:tc>
        <w:tc>
          <w:tcPr>
            <w:tcW w:w="1559" w:type="dxa"/>
            <w:noWrap/>
            <w:vAlign w:val="center"/>
            <w:hideMark/>
          </w:tcPr>
          <w:p w:rsidR="00C05792" w:rsidRPr="00EC1373" w:rsidRDefault="00C05792" w:rsidP="00EC6B23">
            <w:pPr>
              <w:jc w:val="center"/>
              <w:rPr>
                <w:iCs/>
                <w:sz w:val="16"/>
                <w:szCs w:val="16"/>
              </w:rPr>
            </w:pPr>
            <w:r w:rsidRPr="00EC1373">
              <w:rPr>
                <w:i/>
                <w:iCs/>
                <w:sz w:val="16"/>
                <w:szCs w:val="16"/>
              </w:rPr>
              <w:t>8462389547345</w:t>
            </w:r>
          </w:p>
        </w:tc>
        <w:tc>
          <w:tcPr>
            <w:tcW w:w="1843" w:type="dxa"/>
            <w:noWrap/>
            <w:vAlign w:val="center"/>
            <w:hideMark/>
          </w:tcPr>
          <w:p w:rsidR="00C05792" w:rsidRPr="00EC1373" w:rsidRDefault="00C05792" w:rsidP="00EC6B23">
            <w:pPr>
              <w:jc w:val="center"/>
              <w:rPr>
                <w:iCs/>
                <w:sz w:val="16"/>
                <w:szCs w:val="16"/>
              </w:rPr>
            </w:pPr>
          </w:p>
        </w:tc>
        <w:tc>
          <w:tcPr>
            <w:tcW w:w="2693" w:type="dxa"/>
            <w:noWrap/>
            <w:vAlign w:val="center"/>
            <w:hideMark/>
          </w:tcPr>
          <w:p w:rsidR="00C05792" w:rsidRPr="00EC1373" w:rsidRDefault="00C05792" w:rsidP="00EC6B23">
            <w:pPr>
              <w:jc w:val="center"/>
              <w:rPr>
                <w:iCs/>
                <w:sz w:val="16"/>
                <w:szCs w:val="16"/>
              </w:rPr>
            </w:pPr>
            <w:r w:rsidRPr="00EC1373">
              <w:rPr>
                <w:i/>
                <w:iCs/>
                <w:sz w:val="16"/>
                <w:szCs w:val="16"/>
              </w:rPr>
              <w:t>Мазаева Инна Львовна</w:t>
            </w:r>
          </w:p>
        </w:tc>
        <w:tc>
          <w:tcPr>
            <w:tcW w:w="2410" w:type="dxa"/>
            <w:noWrap/>
            <w:vAlign w:val="center"/>
            <w:hideMark/>
          </w:tcPr>
          <w:p w:rsidR="00C05792" w:rsidRPr="00EC1373" w:rsidRDefault="00C05792" w:rsidP="00EC6B23">
            <w:pPr>
              <w:jc w:val="center"/>
              <w:rPr>
                <w:iCs/>
                <w:sz w:val="16"/>
                <w:szCs w:val="16"/>
              </w:rPr>
            </w:pPr>
            <w:r w:rsidRPr="00EC1373">
              <w:rPr>
                <w:i/>
                <w:iCs/>
                <w:sz w:val="16"/>
                <w:szCs w:val="16"/>
              </w:rPr>
              <w:t xml:space="preserve">Саратов, ул. </w:t>
            </w:r>
            <w:proofErr w:type="spellStart"/>
            <w:r w:rsidRPr="00EC1373">
              <w:rPr>
                <w:i/>
                <w:iCs/>
                <w:sz w:val="16"/>
                <w:szCs w:val="16"/>
              </w:rPr>
              <w:t>К.Маркса</w:t>
            </w:r>
            <w:proofErr w:type="spellEnd"/>
            <w:r w:rsidRPr="00EC1373">
              <w:rPr>
                <w:i/>
                <w:iCs/>
                <w:sz w:val="16"/>
                <w:szCs w:val="16"/>
              </w:rPr>
              <w:t>, 5-34</w:t>
            </w:r>
          </w:p>
        </w:tc>
        <w:tc>
          <w:tcPr>
            <w:tcW w:w="1559"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67 03 000444</w:t>
            </w:r>
          </w:p>
        </w:tc>
        <w:tc>
          <w:tcPr>
            <w:tcW w:w="1560"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Бенефициар</w:t>
            </w:r>
          </w:p>
        </w:tc>
        <w:tc>
          <w:tcPr>
            <w:tcW w:w="2411" w:type="dxa"/>
            <w:shd w:val="clear" w:color="auto" w:fill="auto"/>
            <w:noWrap/>
            <w:vAlign w:val="center"/>
            <w:hideMark/>
          </w:tcPr>
          <w:p w:rsidR="00C05792" w:rsidRPr="00EC1373" w:rsidRDefault="00C05792" w:rsidP="00EC6B23">
            <w:pPr>
              <w:jc w:val="center"/>
              <w:rPr>
                <w:iCs/>
                <w:sz w:val="16"/>
                <w:szCs w:val="16"/>
              </w:rPr>
            </w:pPr>
            <w:r w:rsidRPr="00EC1373">
              <w:rPr>
                <w:i/>
                <w:iCs/>
                <w:sz w:val="16"/>
                <w:szCs w:val="16"/>
              </w:rPr>
              <w:t>учредительный договор от 12.03.2004</w:t>
            </w: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r w:rsidRPr="00EC1373">
              <w:rPr>
                <w:i/>
                <w:iCs/>
                <w:sz w:val="16"/>
                <w:szCs w:val="16"/>
              </w:rPr>
              <w:t>…</w:t>
            </w:r>
          </w:p>
        </w:tc>
        <w:tc>
          <w:tcPr>
            <w:tcW w:w="1559" w:type="dxa"/>
            <w:noWrap/>
            <w:vAlign w:val="center"/>
            <w:hideMark/>
          </w:tcPr>
          <w:p w:rsidR="00C05792" w:rsidRPr="00EC1373" w:rsidRDefault="00C05792" w:rsidP="00EC6B23">
            <w:pPr>
              <w:jc w:val="center"/>
              <w:rPr>
                <w:sz w:val="16"/>
                <w:szCs w:val="16"/>
              </w:rPr>
            </w:pPr>
          </w:p>
        </w:tc>
        <w:tc>
          <w:tcPr>
            <w:tcW w:w="1843" w:type="dxa"/>
            <w:noWrap/>
            <w:vAlign w:val="center"/>
            <w:hideMark/>
          </w:tcPr>
          <w:p w:rsidR="00C05792" w:rsidRPr="00EC1373" w:rsidRDefault="00C05792" w:rsidP="00EC6B23">
            <w:pPr>
              <w:jc w:val="center"/>
              <w:rPr>
                <w:sz w:val="16"/>
                <w:szCs w:val="16"/>
              </w:rPr>
            </w:pPr>
          </w:p>
        </w:tc>
        <w:tc>
          <w:tcPr>
            <w:tcW w:w="2693" w:type="dxa"/>
            <w:noWrap/>
            <w:vAlign w:val="center"/>
            <w:hideMark/>
          </w:tcPr>
          <w:p w:rsidR="00C05792" w:rsidRPr="00EC1373" w:rsidRDefault="00C05792" w:rsidP="00EC6B23">
            <w:pPr>
              <w:jc w:val="center"/>
              <w:rPr>
                <w:sz w:val="16"/>
                <w:szCs w:val="16"/>
              </w:rPr>
            </w:pPr>
          </w:p>
        </w:tc>
        <w:tc>
          <w:tcPr>
            <w:tcW w:w="2410" w:type="dxa"/>
            <w:noWrap/>
            <w:vAlign w:val="center"/>
            <w:hideMark/>
          </w:tcPr>
          <w:p w:rsidR="00C05792" w:rsidRPr="00EC1373" w:rsidRDefault="00C05792" w:rsidP="00EC6B23">
            <w:pPr>
              <w:jc w:val="center"/>
              <w:rPr>
                <w:sz w:val="16"/>
                <w:szCs w:val="16"/>
              </w:rPr>
            </w:pPr>
          </w:p>
        </w:tc>
        <w:tc>
          <w:tcPr>
            <w:tcW w:w="1559" w:type="dxa"/>
            <w:shd w:val="clear" w:color="auto" w:fill="auto"/>
            <w:noWrap/>
            <w:vAlign w:val="center"/>
            <w:hideMark/>
          </w:tcPr>
          <w:p w:rsidR="00C05792" w:rsidRPr="00EC1373" w:rsidRDefault="00C05792" w:rsidP="00EC6B23">
            <w:pPr>
              <w:jc w:val="center"/>
              <w:rPr>
                <w:sz w:val="16"/>
                <w:szCs w:val="16"/>
              </w:rPr>
            </w:pPr>
          </w:p>
        </w:tc>
        <w:tc>
          <w:tcPr>
            <w:tcW w:w="1560" w:type="dxa"/>
            <w:shd w:val="clear" w:color="auto" w:fill="auto"/>
            <w:noWrap/>
            <w:vAlign w:val="center"/>
            <w:hideMark/>
          </w:tcPr>
          <w:p w:rsidR="00C05792" w:rsidRPr="00EC1373" w:rsidRDefault="00C05792" w:rsidP="00EC6B23">
            <w:pPr>
              <w:jc w:val="center"/>
              <w:rPr>
                <w:sz w:val="16"/>
                <w:szCs w:val="16"/>
              </w:rPr>
            </w:pPr>
          </w:p>
        </w:tc>
        <w:tc>
          <w:tcPr>
            <w:tcW w:w="2411" w:type="dxa"/>
            <w:shd w:val="clear" w:color="auto" w:fill="auto"/>
            <w:noWrap/>
            <w:vAlign w:val="center"/>
            <w:hideMark/>
          </w:tcPr>
          <w:p w:rsidR="00C05792" w:rsidRPr="00EC1373" w:rsidRDefault="00C05792" w:rsidP="00EC6B23">
            <w:pPr>
              <w:jc w:val="center"/>
              <w:rPr>
                <w:sz w:val="16"/>
                <w:szCs w:val="16"/>
              </w:rPr>
            </w:pP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r w:rsidRPr="00EC1373">
              <w:rPr>
                <w:i/>
                <w:iCs/>
                <w:sz w:val="16"/>
                <w:szCs w:val="16"/>
              </w:rPr>
              <w:t>1.2</w:t>
            </w:r>
          </w:p>
        </w:tc>
        <w:tc>
          <w:tcPr>
            <w:tcW w:w="1559" w:type="dxa"/>
            <w:noWrap/>
            <w:vAlign w:val="center"/>
            <w:hideMark/>
          </w:tcPr>
          <w:p w:rsidR="00C05792" w:rsidRPr="00EC1373" w:rsidRDefault="00C05792" w:rsidP="00EC6B23">
            <w:pPr>
              <w:jc w:val="center"/>
              <w:rPr>
                <w:sz w:val="16"/>
                <w:szCs w:val="16"/>
              </w:rPr>
            </w:pPr>
            <w:r w:rsidRPr="00EC1373">
              <w:rPr>
                <w:i/>
                <w:iCs/>
                <w:sz w:val="16"/>
                <w:szCs w:val="16"/>
              </w:rPr>
              <w:t>7754456890</w:t>
            </w:r>
          </w:p>
        </w:tc>
        <w:tc>
          <w:tcPr>
            <w:tcW w:w="1843" w:type="dxa"/>
            <w:noWrap/>
            <w:vAlign w:val="center"/>
            <w:hideMark/>
          </w:tcPr>
          <w:p w:rsidR="00C05792" w:rsidRPr="00EC1373" w:rsidRDefault="00C05792" w:rsidP="00EC6B23">
            <w:pPr>
              <w:jc w:val="center"/>
              <w:rPr>
                <w:sz w:val="16"/>
                <w:szCs w:val="16"/>
              </w:rPr>
            </w:pPr>
            <w:r w:rsidRPr="00EC1373">
              <w:rPr>
                <w:i/>
                <w:iCs/>
                <w:sz w:val="16"/>
                <w:szCs w:val="16"/>
              </w:rPr>
              <w:t>107656565656565</w:t>
            </w:r>
          </w:p>
        </w:tc>
        <w:tc>
          <w:tcPr>
            <w:tcW w:w="2693" w:type="dxa"/>
            <w:noWrap/>
            <w:vAlign w:val="center"/>
            <w:hideMark/>
          </w:tcPr>
          <w:p w:rsidR="00C05792" w:rsidRPr="00EC1373" w:rsidRDefault="00C05792" w:rsidP="00EC6B23">
            <w:pPr>
              <w:jc w:val="center"/>
              <w:rPr>
                <w:sz w:val="16"/>
                <w:szCs w:val="16"/>
              </w:rPr>
            </w:pPr>
            <w:r w:rsidRPr="00EC1373">
              <w:rPr>
                <w:i/>
                <w:iCs/>
                <w:sz w:val="16"/>
                <w:szCs w:val="16"/>
              </w:rPr>
              <w:t>ООО "Свет 2"</w:t>
            </w:r>
          </w:p>
        </w:tc>
        <w:tc>
          <w:tcPr>
            <w:tcW w:w="2410" w:type="dxa"/>
            <w:noWrap/>
            <w:vAlign w:val="center"/>
            <w:hideMark/>
          </w:tcPr>
          <w:p w:rsidR="00C05792" w:rsidRPr="00EC1373" w:rsidRDefault="00C05792" w:rsidP="00EC6B23">
            <w:pPr>
              <w:jc w:val="center"/>
              <w:rPr>
                <w:sz w:val="16"/>
                <w:szCs w:val="16"/>
              </w:rPr>
            </w:pPr>
            <w:r w:rsidRPr="00EC1373">
              <w:rPr>
                <w:i/>
                <w:iCs/>
                <w:sz w:val="16"/>
                <w:szCs w:val="16"/>
              </w:rPr>
              <w:t>Смоленск, ул. Титова, 34</w:t>
            </w:r>
          </w:p>
        </w:tc>
        <w:tc>
          <w:tcPr>
            <w:tcW w:w="1559" w:type="dxa"/>
            <w:shd w:val="clear" w:color="auto" w:fill="auto"/>
            <w:noWrap/>
            <w:vAlign w:val="center"/>
            <w:hideMark/>
          </w:tcPr>
          <w:p w:rsidR="00C05792" w:rsidRPr="00EC1373" w:rsidRDefault="00C05792" w:rsidP="00EC6B23">
            <w:pPr>
              <w:jc w:val="center"/>
              <w:rPr>
                <w:sz w:val="16"/>
                <w:szCs w:val="16"/>
              </w:rPr>
            </w:pPr>
          </w:p>
        </w:tc>
        <w:tc>
          <w:tcPr>
            <w:tcW w:w="1560"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Участник</w:t>
            </w:r>
          </w:p>
        </w:tc>
        <w:tc>
          <w:tcPr>
            <w:tcW w:w="2411"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учредительный договор от 23.01.2008</w:t>
            </w: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r w:rsidRPr="00EC1373">
              <w:rPr>
                <w:i/>
                <w:iCs/>
                <w:sz w:val="16"/>
                <w:szCs w:val="16"/>
              </w:rPr>
              <w:t>1.2.0</w:t>
            </w:r>
          </w:p>
        </w:tc>
        <w:tc>
          <w:tcPr>
            <w:tcW w:w="1559" w:type="dxa"/>
            <w:noWrap/>
            <w:vAlign w:val="center"/>
            <w:hideMark/>
          </w:tcPr>
          <w:p w:rsidR="00C05792" w:rsidRPr="00EC1373" w:rsidRDefault="00C05792" w:rsidP="00EC6B23">
            <w:pPr>
              <w:jc w:val="center"/>
              <w:rPr>
                <w:sz w:val="16"/>
                <w:szCs w:val="16"/>
              </w:rPr>
            </w:pPr>
            <w:r w:rsidRPr="00EC1373">
              <w:rPr>
                <w:i/>
                <w:iCs/>
                <w:sz w:val="16"/>
                <w:szCs w:val="16"/>
              </w:rPr>
              <w:t>666555777444</w:t>
            </w:r>
          </w:p>
        </w:tc>
        <w:tc>
          <w:tcPr>
            <w:tcW w:w="1843" w:type="dxa"/>
            <w:noWrap/>
            <w:vAlign w:val="center"/>
            <w:hideMark/>
          </w:tcPr>
          <w:p w:rsidR="00C05792" w:rsidRPr="00EC1373" w:rsidRDefault="00C05792" w:rsidP="00EC6B23">
            <w:pPr>
              <w:jc w:val="center"/>
              <w:rPr>
                <w:sz w:val="16"/>
                <w:szCs w:val="16"/>
              </w:rPr>
            </w:pPr>
          </w:p>
        </w:tc>
        <w:tc>
          <w:tcPr>
            <w:tcW w:w="2693" w:type="dxa"/>
            <w:noWrap/>
            <w:vAlign w:val="center"/>
            <w:hideMark/>
          </w:tcPr>
          <w:p w:rsidR="00C05792" w:rsidRPr="00EC1373" w:rsidRDefault="00C05792" w:rsidP="00EC6B23">
            <w:pPr>
              <w:jc w:val="center"/>
              <w:rPr>
                <w:sz w:val="16"/>
                <w:szCs w:val="16"/>
              </w:rPr>
            </w:pPr>
            <w:r w:rsidRPr="00EC1373">
              <w:rPr>
                <w:i/>
                <w:iCs/>
                <w:sz w:val="16"/>
                <w:szCs w:val="16"/>
              </w:rPr>
              <w:t>Антонов Иван Игоревич</w:t>
            </w:r>
          </w:p>
        </w:tc>
        <w:tc>
          <w:tcPr>
            <w:tcW w:w="2410" w:type="dxa"/>
            <w:noWrap/>
            <w:vAlign w:val="center"/>
            <w:hideMark/>
          </w:tcPr>
          <w:p w:rsidR="00C05792" w:rsidRPr="00EC1373" w:rsidRDefault="00C05792" w:rsidP="00EC6B23">
            <w:pPr>
              <w:jc w:val="center"/>
              <w:rPr>
                <w:sz w:val="16"/>
                <w:szCs w:val="16"/>
              </w:rPr>
            </w:pPr>
            <w:r w:rsidRPr="00EC1373">
              <w:rPr>
                <w:i/>
                <w:iCs/>
                <w:sz w:val="16"/>
                <w:szCs w:val="16"/>
              </w:rPr>
              <w:t>Смоленск, ул. Титова, 34</w:t>
            </w:r>
          </w:p>
        </w:tc>
        <w:tc>
          <w:tcPr>
            <w:tcW w:w="1559"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66 55 444333</w:t>
            </w:r>
          </w:p>
        </w:tc>
        <w:tc>
          <w:tcPr>
            <w:tcW w:w="1560"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Руководитель</w:t>
            </w:r>
          </w:p>
        </w:tc>
        <w:tc>
          <w:tcPr>
            <w:tcW w:w="2411"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устав, приказ №56-л/</w:t>
            </w:r>
            <w:proofErr w:type="gramStart"/>
            <w:r w:rsidRPr="00EC1373">
              <w:rPr>
                <w:i/>
                <w:iCs/>
                <w:sz w:val="16"/>
                <w:szCs w:val="16"/>
              </w:rPr>
              <w:t>с</w:t>
            </w:r>
            <w:proofErr w:type="gramEnd"/>
            <w:r w:rsidRPr="00EC1373">
              <w:rPr>
                <w:i/>
                <w:iCs/>
                <w:sz w:val="16"/>
                <w:szCs w:val="16"/>
              </w:rPr>
              <w:t xml:space="preserve"> от 22.05.09</w:t>
            </w: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r w:rsidRPr="00EC1373">
              <w:rPr>
                <w:i/>
                <w:iCs/>
                <w:sz w:val="16"/>
                <w:szCs w:val="16"/>
              </w:rPr>
              <w:t>1.2.1</w:t>
            </w:r>
          </w:p>
        </w:tc>
        <w:tc>
          <w:tcPr>
            <w:tcW w:w="1559" w:type="dxa"/>
            <w:noWrap/>
            <w:vAlign w:val="center"/>
            <w:hideMark/>
          </w:tcPr>
          <w:p w:rsidR="00C05792" w:rsidRPr="00EC1373" w:rsidRDefault="00C05792" w:rsidP="00EC6B23">
            <w:pPr>
              <w:jc w:val="center"/>
              <w:rPr>
                <w:sz w:val="16"/>
                <w:szCs w:val="16"/>
              </w:rPr>
            </w:pPr>
            <w:r w:rsidRPr="00EC1373">
              <w:rPr>
                <w:i/>
                <w:iCs/>
                <w:sz w:val="16"/>
                <w:szCs w:val="16"/>
              </w:rPr>
              <w:t>888777666555</w:t>
            </w:r>
          </w:p>
        </w:tc>
        <w:tc>
          <w:tcPr>
            <w:tcW w:w="1843" w:type="dxa"/>
            <w:noWrap/>
            <w:vAlign w:val="center"/>
            <w:hideMark/>
          </w:tcPr>
          <w:p w:rsidR="00C05792" w:rsidRPr="00EC1373" w:rsidRDefault="00C05792" w:rsidP="00EC6B23">
            <w:pPr>
              <w:jc w:val="center"/>
              <w:rPr>
                <w:sz w:val="16"/>
                <w:szCs w:val="16"/>
              </w:rPr>
            </w:pPr>
          </w:p>
        </w:tc>
        <w:tc>
          <w:tcPr>
            <w:tcW w:w="2693" w:type="dxa"/>
            <w:noWrap/>
            <w:vAlign w:val="center"/>
            <w:hideMark/>
          </w:tcPr>
          <w:p w:rsidR="00C05792" w:rsidRPr="00EC1373" w:rsidRDefault="00C05792" w:rsidP="00EC6B23">
            <w:pPr>
              <w:jc w:val="center"/>
              <w:rPr>
                <w:sz w:val="16"/>
                <w:szCs w:val="16"/>
              </w:rPr>
            </w:pPr>
            <w:r w:rsidRPr="00EC1373">
              <w:rPr>
                <w:i/>
                <w:iCs/>
                <w:sz w:val="16"/>
                <w:szCs w:val="16"/>
              </w:rPr>
              <w:t>Ивлев Дмитрий Степанович</w:t>
            </w:r>
          </w:p>
        </w:tc>
        <w:tc>
          <w:tcPr>
            <w:tcW w:w="2410" w:type="dxa"/>
            <w:noWrap/>
            <w:vAlign w:val="center"/>
            <w:hideMark/>
          </w:tcPr>
          <w:p w:rsidR="00C05792" w:rsidRPr="00EC1373" w:rsidRDefault="00C05792" w:rsidP="00EC6B23">
            <w:pPr>
              <w:jc w:val="center"/>
              <w:rPr>
                <w:sz w:val="16"/>
                <w:szCs w:val="16"/>
              </w:rPr>
            </w:pPr>
            <w:r w:rsidRPr="00EC1373">
              <w:rPr>
                <w:i/>
                <w:iCs/>
                <w:sz w:val="16"/>
                <w:szCs w:val="16"/>
              </w:rPr>
              <w:t>Смоленск, ул. Чапаева, 34-72</w:t>
            </w:r>
          </w:p>
        </w:tc>
        <w:tc>
          <w:tcPr>
            <w:tcW w:w="1559"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77 55 333444</w:t>
            </w:r>
          </w:p>
        </w:tc>
        <w:tc>
          <w:tcPr>
            <w:tcW w:w="1560"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Участник</w:t>
            </w:r>
          </w:p>
        </w:tc>
        <w:tc>
          <w:tcPr>
            <w:tcW w:w="2411"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учредительный договор от 23.01.2006</w:t>
            </w: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r w:rsidRPr="00EC1373">
              <w:rPr>
                <w:i/>
                <w:iCs/>
                <w:sz w:val="16"/>
                <w:szCs w:val="16"/>
              </w:rPr>
              <w:t>1.2.2</w:t>
            </w:r>
          </w:p>
        </w:tc>
        <w:tc>
          <w:tcPr>
            <w:tcW w:w="1559" w:type="dxa"/>
            <w:noWrap/>
            <w:vAlign w:val="center"/>
            <w:hideMark/>
          </w:tcPr>
          <w:p w:rsidR="00C05792" w:rsidRPr="00EC1373" w:rsidRDefault="00C05792" w:rsidP="00EC6B23">
            <w:pPr>
              <w:jc w:val="center"/>
              <w:rPr>
                <w:sz w:val="16"/>
                <w:szCs w:val="16"/>
              </w:rPr>
            </w:pPr>
            <w:r w:rsidRPr="00EC1373">
              <w:rPr>
                <w:i/>
                <w:iCs/>
                <w:sz w:val="16"/>
                <w:szCs w:val="16"/>
              </w:rPr>
              <w:t>333888444555</w:t>
            </w:r>
          </w:p>
        </w:tc>
        <w:tc>
          <w:tcPr>
            <w:tcW w:w="1843" w:type="dxa"/>
            <w:noWrap/>
            <w:vAlign w:val="center"/>
            <w:hideMark/>
          </w:tcPr>
          <w:p w:rsidR="00C05792" w:rsidRPr="00EC1373" w:rsidRDefault="00C05792" w:rsidP="00EC6B23">
            <w:pPr>
              <w:jc w:val="center"/>
              <w:rPr>
                <w:sz w:val="16"/>
                <w:szCs w:val="16"/>
              </w:rPr>
            </w:pPr>
          </w:p>
        </w:tc>
        <w:tc>
          <w:tcPr>
            <w:tcW w:w="2693" w:type="dxa"/>
            <w:noWrap/>
            <w:vAlign w:val="center"/>
            <w:hideMark/>
          </w:tcPr>
          <w:p w:rsidR="00C05792" w:rsidRPr="00EC1373" w:rsidRDefault="00C05792" w:rsidP="00EC6B23">
            <w:pPr>
              <w:jc w:val="center"/>
              <w:rPr>
                <w:sz w:val="16"/>
                <w:szCs w:val="16"/>
              </w:rPr>
            </w:pPr>
            <w:r w:rsidRPr="00EC1373">
              <w:rPr>
                <w:i/>
                <w:iCs/>
                <w:sz w:val="16"/>
                <w:szCs w:val="16"/>
              </w:rPr>
              <w:t>Степанов Игорь Дмитриевич</w:t>
            </w:r>
          </w:p>
        </w:tc>
        <w:tc>
          <w:tcPr>
            <w:tcW w:w="2410" w:type="dxa"/>
            <w:noWrap/>
            <w:vAlign w:val="center"/>
            <w:hideMark/>
          </w:tcPr>
          <w:p w:rsidR="00C05792" w:rsidRPr="00EC1373" w:rsidRDefault="00C05792" w:rsidP="00EC6B23">
            <w:pPr>
              <w:jc w:val="center"/>
              <w:rPr>
                <w:sz w:val="16"/>
                <w:szCs w:val="16"/>
              </w:rPr>
            </w:pPr>
            <w:r w:rsidRPr="00EC1373">
              <w:rPr>
                <w:i/>
                <w:iCs/>
                <w:sz w:val="16"/>
                <w:szCs w:val="16"/>
              </w:rPr>
              <w:t>Смоленск, ул. Гагарина, 2-64</w:t>
            </w:r>
          </w:p>
        </w:tc>
        <w:tc>
          <w:tcPr>
            <w:tcW w:w="1559"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66 77 223344</w:t>
            </w:r>
          </w:p>
        </w:tc>
        <w:tc>
          <w:tcPr>
            <w:tcW w:w="1560"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Участник</w:t>
            </w:r>
          </w:p>
        </w:tc>
        <w:tc>
          <w:tcPr>
            <w:tcW w:w="2411"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учредительный договор от 23.01.2006</w:t>
            </w: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r w:rsidRPr="00EC1373">
              <w:rPr>
                <w:i/>
                <w:iCs/>
                <w:sz w:val="16"/>
                <w:szCs w:val="16"/>
              </w:rPr>
              <w:t>…</w:t>
            </w:r>
          </w:p>
        </w:tc>
        <w:tc>
          <w:tcPr>
            <w:tcW w:w="1559" w:type="dxa"/>
            <w:noWrap/>
            <w:vAlign w:val="center"/>
            <w:hideMark/>
          </w:tcPr>
          <w:p w:rsidR="00C05792" w:rsidRPr="00EC1373" w:rsidRDefault="00C05792" w:rsidP="00EC6B23">
            <w:pPr>
              <w:jc w:val="center"/>
              <w:rPr>
                <w:sz w:val="16"/>
                <w:szCs w:val="16"/>
              </w:rPr>
            </w:pPr>
          </w:p>
        </w:tc>
        <w:tc>
          <w:tcPr>
            <w:tcW w:w="1843" w:type="dxa"/>
            <w:noWrap/>
            <w:vAlign w:val="center"/>
            <w:hideMark/>
          </w:tcPr>
          <w:p w:rsidR="00C05792" w:rsidRPr="00EC1373" w:rsidRDefault="00C05792" w:rsidP="00EC6B23">
            <w:pPr>
              <w:jc w:val="center"/>
              <w:rPr>
                <w:sz w:val="16"/>
                <w:szCs w:val="16"/>
              </w:rPr>
            </w:pPr>
          </w:p>
        </w:tc>
        <w:tc>
          <w:tcPr>
            <w:tcW w:w="2693" w:type="dxa"/>
            <w:noWrap/>
            <w:vAlign w:val="center"/>
            <w:hideMark/>
          </w:tcPr>
          <w:p w:rsidR="00C05792" w:rsidRPr="00EC1373" w:rsidRDefault="00C05792" w:rsidP="00EC6B23">
            <w:pPr>
              <w:jc w:val="center"/>
              <w:rPr>
                <w:sz w:val="16"/>
                <w:szCs w:val="16"/>
              </w:rPr>
            </w:pPr>
          </w:p>
        </w:tc>
        <w:tc>
          <w:tcPr>
            <w:tcW w:w="2410" w:type="dxa"/>
            <w:noWrap/>
            <w:vAlign w:val="center"/>
            <w:hideMark/>
          </w:tcPr>
          <w:p w:rsidR="00C05792" w:rsidRPr="00EC1373" w:rsidRDefault="00C05792" w:rsidP="00EC6B23">
            <w:pPr>
              <w:jc w:val="center"/>
              <w:rPr>
                <w:sz w:val="16"/>
                <w:szCs w:val="16"/>
              </w:rPr>
            </w:pPr>
          </w:p>
        </w:tc>
        <w:tc>
          <w:tcPr>
            <w:tcW w:w="1559" w:type="dxa"/>
            <w:shd w:val="clear" w:color="auto" w:fill="auto"/>
            <w:noWrap/>
            <w:vAlign w:val="center"/>
            <w:hideMark/>
          </w:tcPr>
          <w:p w:rsidR="00C05792" w:rsidRPr="00EC1373" w:rsidRDefault="00C05792" w:rsidP="00EC6B23">
            <w:pPr>
              <w:jc w:val="center"/>
              <w:rPr>
                <w:sz w:val="16"/>
                <w:szCs w:val="16"/>
              </w:rPr>
            </w:pPr>
          </w:p>
        </w:tc>
        <w:tc>
          <w:tcPr>
            <w:tcW w:w="1560" w:type="dxa"/>
            <w:shd w:val="clear" w:color="auto" w:fill="auto"/>
            <w:noWrap/>
            <w:vAlign w:val="center"/>
            <w:hideMark/>
          </w:tcPr>
          <w:p w:rsidR="00C05792" w:rsidRPr="00EC1373" w:rsidRDefault="00C05792" w:rsidP="00EC6B23">
            <w:pPr>
              <w:jc w:val="center"/>
              <w:rPr>
                <w:sz w:val="16"/>
                <w:szCs w:val="16"/>
              </w:rPr>
            </w:pPr>
          </w:p>
        </w:tc>
        <w:tc>
          <w:tcPr>
            <w:tcW w:w="2411" w:type="dxa"/>
            <w:shd w:val="clear" w:color="auto" w:fill="auto"/>
            <w:noWrap/>
            <w:vAlign w:val="center"/>
            <w:hideMark/>
          </w:tcPr>
          <w:p w:rsidR="00C05792" w:rsidRPr="00EC1373" w:rsidRDefault="00C05792" w:rsidP="00EC6B23">
            <w:pPr>
              <w:jc w:val="center"/>
              <w:rPr>
                <w:sz w:val="16"/>
                <w:szCs w:val="16"/>
              </w:rPr>
            </w:pP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r w:rsidRPr="00EC1373">
              <w:rPr>
                <w:i/>
                <w:iCs/>
                <w:sz w:val="16"/>
                <w:szCs w:val="16"/>
              </w:rPr>
              <w:t>1.3</w:t>
            </w:r>
          </w:p>
        </w:tc>
        <w:tc>
          <w:tcPr>
            <w:tcW w:w="1559" w:type="dxa"/>
            <w:noWrap/>
            <w:vAlign w:val="center"/>
            <w:hideMark/>
          </w:tcPr>
          <w:p w:rsidR="00C05792" w:rsidRPr="00EC1373" w:rsidRDefault="00C05792" w:rsidP="00EC6B23">
            <w:pPr>
              <w:jc w:val="center"/>
              <w:rPr>
                <w:sz w:val="16"/>
                <w:szCs w:val="16"/>
              </w:rPr>
            </w:pPr>
            <w:r w:rsidRPr="00EC1373">
              <w:rPr>
                <w:i/>
                <w:iCs/>
                <w:sz w:val="16"/>
                <w:szCs w:val="16"/>
              </w:rPr>
              <w:t>ASU66-54</w:t>
            </w:r>
          </w:p>
        </w:tc>
        <w:tc>
          <w:tcPr>
            <w:tcW w:w="1843" w:type="dxa"/>
            <w:noWrap/>
            <w:vAlign w:val="center"/>
            <w:hideMark/>
          </w:tcPr>
          <w:p w:rsidR="00C05792" w:rsidRPr="00EC1373" w:rsidRDefault="00C05792" w:rsidP="00EC6B23">
            <w:pPr>
              <w:jc w:val="center"/>
              <w:rPr>
                <w:sz w:val="16"/>
                <w:szCs w:val="16"/>
              </w:rPr>
            </w:pPr>
          </w:p>
        </w:tc>
        <w:tc>
          <w:tcPr>
            <w:tcW w:w="2693" w:type="dxa"/>
            <w:noWrap/>
            <w:vAlign w:val="center"/>
            <w:hideMark/>
          </w:tcPr>
          <w:p w:rsidR="00C05792" w:rsidRPr="00EC1373" w:rsidRDefault="00C05792" w:rsidP="00EC6B23">
            <w:pPr>
              <w:jc w:val="center"/>
              <w:rPr>
                <w:sz w:val="16"/>
                <w:szCs w:val="16"/>
              </w:rPr>
            </w:pPr>
            <w:r w:rsidRPr="00EC1373">
              <w:rPr>
                <w:i/>
                <w:iCs/>
                <w:sz w:val="16"/>
                <w:szCs w:val="16"/>
              </w:rPr>
              <w:t xml:space="preserve">Игуана </w:t>
            </w:r>
            <w:proofErr w:type="spellStart"/>
            <w:r w:rsidRPr="00EC1373">
              <w:rPr>
                <w:i/>
                <w:iCs/>
                <w:sz w:val="16"/>
                <w:szCs w:val="16"/>
              </w:rPr>
              <w:t>лтд</w:t>
            </w:r>
            <w:proofErr w:type="spellEnd"/>
            <w:r w:rsidRPr="00EC1373">
              <w:rPr>
                <w:i/>
                <w:iCs/>
                <w:sz w:val="16"/>
                <w:szCs w:val="16"/>
              </w:rPr>
              <w:t xml:space="preserve"> (</w:t>
            </w:r>
            <w:proofErr w:type="spellStart"/>
            <w:r w:rsidRPr="00EC1373">
              <w:rPr>
                <w:i/>
                <w:iCs/>
                <w:sz w:val="16"/>
                <w:szCs w:val="16"/>
              </w:rPr>
              <w:t>Iguana</w:t>
            </w:r>
            <w:proofErr w:type="spellEnd"/>
            <w:r w:rsidRPr="00EC1373">
              <w:rPr>
                <w:i/>
                <w:iCs/>
                <w:sz w:val="16"/>
                <w:szCs w:val="16"/>
              </w:rPr>
              <w:t xml:space="preserve"> LTD)</w:t>
            </w:r>
          </w:p>
        </w:tc>
        <w:tc>
          <w:tcPr>
            <w:tcW w:w="2410" w:type="dxa"/>
            <w:noWrap/>
            <w:vAlign w:val="center"/>
            <w:hideMark/>
          </w:tcPr>
          <w:p w:rsidR="00C05792" w:rsidRPr="00EC1373" w:rsidRDefault="00C05792" w:rsidP="00EC6B23">
            <w:pPr>
              <w:jc w:val="center"/>
              <w:rPr>
                <w:sz w:val="16"/>
                <w:szCs w:val="16"/>
              </w:rPr>
            </w:pPr>
            <w:r w:rsidRPr="00EC1373">
              <w:rPr>
                <w:i/>
                <w:iCs/>
                <w:sz w:val="16"/>
                <w:szCs w:val="16"/>
              </w:rPr>
              <w:t xml:space="preserve">США, штат </w:t>
            </w:r>
            <w:proofErr w:type="spellStart"/>
            <w:r w:rsidRPr="00EC1373">
              <w:rPr>
                <w:i/>
                <w:iCs/>
                <w:sz w:val="16"/>
                <w:szCs w:val="16"/>
              </w:rPr>
              <w:t>Виржиния</w:t>
            </w:r>
            <w:proofErr w:type="spellEnd"/>
            <w:r w:rsidRPr="00EC1373">
              <w:rPr>
                <w:i/>
                <w:iCs/>
                <w:sz w:val="16"/>
                <w:szCs w:val="16"/>
              </w:rPr>
              <w:t>, 533</w:t>
            </w:r>
          </w:p>
        </w:tc>
        <w:tc>
          <w:tcPr>
            <w:tcW w:w="1559" w:type="dxa"/>
            <w:shd w:val="clear" w:color="auto" w:fill="auto"/>
            <w:noWrap/>
            <w:vAlign w:val="center"/>
            <w:hideMark/>
          </w:tcPr>
          <w:p w:rsidR="00C05792" w:rsidRPr="00EC1373" w:rsidRDefault="00C05792" w:rsidP="00EC6B23">
            <w:pPr>
              <w:jc w:val="center"/>
              <w:rPr>
                <w:sz w:val="16"/>
                <w:szCs w:val="16"/>
              </w:rPr>
            </w:pPr>
          </w:p>
        </w:tc>
        <w:tc>
          <w:tcPr>
            <w:tcW w:w="1560"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Участник</w:t>
            </w:r>
          </w:p>
        </w:tc>
        <w:tc>
          <w:tcPr>
            <w:tcW w:w="2411"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учредительный договор от 23.01.2008</w:t>
            </w: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p>
        </w:tc>
        <w:tc>
          <w:tcPr>
            <w:tcW w:w="1559" w:type="dxa"/>
            <w:noWrap/>
            <w:vAlign w:val="center"/>
            <w:hideMark/>
          </w:tcPr>
          <w:p w:rsidR="00C05792" w:rsidRPr="00EC1373" w:rsidRDefault="00C05792" w:rsidP="00EC6B23">
            <w:pPr>
              <w:jc w:val="center"/>
              <w:rPr>
                <w:sz w:val="16"/>
                <w:szCs w:val="16"/>
              </w:rPr>
            </w:pPr>
          </w:p>
        </w:tc>
        <w:tc>
          <w:tcPr>
            <w:tcW w:w="1843" w:type="dxa"/>
            <w:noWrap/>
            <w:vAlign w:val="center"/>
            <w:hideMark/>
          </w:tcPr>
          <w:p w:rsidR="00C05792" w:rsidRPr="00EC1373" w:rsidRDefault="00C05792" w:rsidP="00EC6B23">
            <w:pPr>
              <w:jc w:val="center"/>
              <w:rPr>
                <w:sz w:val="16"/>
                <w:szCs w:val="16"/>
              </w:rPr>
            </w:pPr>
          </w:p>
        </w:tc>
        <w:tc>
          <w:tcPr>
            <w:tcW w:w="2693" w:type="dxa"/>
            <w:noWrap/>
            <w:vAlign w:val="center"/>
            <w:hideMark/>
          </w:tcPr>
          <w:p w:rsidR="00C05792" w:rsidRPr="00EC1373" w:rsidRDefault="00C05792" w:rsidP="00EC6B23">
            <w:pPr>
              <w:jc w:val="center"/>
              <w:rPr>
                <w:sz w:val="16"/>
                <w:szCs w:val="16"/>
              </w:rPr>
            </w:pPr>
            <w:proofErr w:type="spellStart"/>
            <w:r w:rsidRPr="00EC1373">
              <w:rPr>
                <w:i/>
                <w:iCs/>
                <w:sz w:val="16"/>
                <w:szCs w:val="16"/>
              </w:rPr>
              <w:t>RuanMaxAmer</w:t>
            </w:r>
            <w:proofErr w:type="spellEnd"/>
          </w:p>
        </w:tc>
        <w:tc>
          <w:tcPr>
            <w:tcW w:w="2410" w:type="dxa"/>
            <w:noWrap/>
            <w:vAlign w:val="center"/>
            <w:hideMark/>
          </w:tcPr>
          <w:p w:rsidR="00C05792" w:rsidRPr="00EC1373" w:rsidRDefault="00C05792" w:rsidP="00EC6B23">
            <w:pPr>
              <w:jc w:val="center"/>
              <w:rPr>
                <w:sz w:val="16"/>
                <w:szCs w:val="16"/>
              </w:rPr>
            </w:pPr>
            <w:r w:rsidRPr="00EC1373">
              <w:rPr>
                <w:i/>
                <w:iCs/>
                <w:sz w:val="16"/>
                <w:szCs w:val="16"/>
              </w:rPr>
              <w:t xml:space="preserve">Кипр, </w:t>
            </w:r>
            <w:proofErr w:type="spellStart"/>
            <w:r w:rsidRPr="00EC1373">
              <w:rPr>
                <w:i/>
                <w:iCs/>
                <w:sz w:val="16"/>
                <w:szCs w:val="16"/>
              </w:rPr>
              <w:t>Лимассол</w:t>
            </w:r>
            <w:proofErr w:type="spellEnd"/>
            <w:r w:rsidRPr="00EC1373">
              <w:rPr>
                <w:i/>
                <w:iCs/>
                <w:sz w:val="16"/>
                <w:szCs w:val="16"/>
              </w:rPr>
              <w:t>, 24-75</w:t>
            </w:r>
          </w:p>
        </w:tc>
        <w:tc>
          <w:tcPr>
            <w:tcW w:w="1559"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776AE 6654</w:t>
            </w:r>
          </w:p>
        </w:tc>
        <w:tc>
          <w:tcPr>
            <w:tcW w:w="1560" w:type="dxa"/>
            <w:shd w:val="clear" w:color="auto" w:fill="auto"/>
            <w:noWrap/>
            <w:vAlign w:val="center"/>
            <w:hideMark/>
          </w:tcPr>
          <w:p w:rsidR="00C05792" w:rsidRPr="00EC1373" w:rsidRDefault="00C05792" w:rsidP="00EC6B23">
            <w:pPr>
              <w:jc w:val="center"/>
              <w:rPr>
                <w:sz w:val="16"/>
                <w:szCs w:val="16"/>
              </w:rPr>
            </w:pPr>
            <w:r w:rsidRPr="00EC1373">
              <w:rPr>
                <w:i/>
                <w:iCs/>
                <w:sz w:val="16"/>
                <w:szCs w:val="16"/>
              </w:rPr>
              <w:t>Руководитель</w:t>
            </w:r>
          </w:p>
        </w:tc>
        <w:tc>
          <w:tcPr>
            <w:tcW w:w="2411" w:type="dxa"/>
            <w:shd w:val="clear" w:color="auto" w:fill="auto"/>
            <w:noWrap/>
            <w:vAlign w:val="center"/>
            <w:hideMark/>
          </w:tcPr>
          <w:p w:rsidR="00C05792" w:rsidRPr="00EC1373" w:rsidRDefault="00C05792" w:rsidP="00EC6B23">
            <w:pPr>
              <w:jc w:val="center"/>
              <w:rPr>
                <w:sz w:val="16"/>
                <w:szCs w:val="16"/>
              </w:rPr>
            </w:pPr>
          </w:p>
        </w:tc>
      </w:tr>
      <w:tr w:rsidR="00C05792" w:rsidRPr="00EC1373" w:rsidTr="00EC1373">
        <w:trPr>
          <w:trHeight w:val="315"/>
          <w:jc w:val="center"/>
        </w:trPr>
        <w:tc>
          <w:tcPr>
            <w:tcW w:w="851" w:type="dxa"/>
            <w:noWrap/>
            <w:vAlign w:val="center"/>
            <w:hideMark/>
          </w:tcPr>
          <w:p w:rsidR="00C05792" w:rsidRPr="00EC1373" w:rsidRDefault="00C05792" w:rsidP="00EC6B23">
            <w:pPr>
              <w:jc w:val="center"/>
              <w:rPr>
                <w:sz w:val="16"/>
                <w:szCs w:val="16"/>
              </w:rPr>
            </w:pPr>
            <w:r w:rsidRPr="00EC1373">
              <w:rPr>
                <w:i/>
                <w:iCs/>
                <w:sz w:val="16"/>
                <w:szCs w:val="16"/>
              </w:rPr>
              <w:t>…</w:t>
            </w:r>
          </w:p>
        </w:tc>
        <w:tc>
          <w:tcPr>
            <w:tcW w:w="1559" w:type="dxa"/>
            <w:noWrap/>
            <w:vAlign w:val="center"/>
            <w:hideMark/>
          </w:tcPr>
          <w:p w:rsidR="00C05792" w:rsidRPr="00EC1373" w:rsidRDefault="00C05792" w:rsidP="00EC6B23">
            <w:pPr>
              <w:jc w:val="center"/>
              <w:rPr>
                <w:sz w:val="16"/>
                <w:szCs w:val="16"/>
              </w:rPr>
            </w:pPr>
          </w:p>
        </w:tc>
        <w:tc>
          <w:tcPr>
            <w:tcW w:w="1843" w:type="dxa"/>
            <w:noWrap/>
            <w:vAlign w:val="center"/>
            <w:hideMark/>
          </w:tcPr>
          <w:p w:rsidR="00C05792" w:rsidRPr="00EC1373" w:rsidRDefault="00C05792" w:rsidP="00EC6B23">
            <w:pPr>
              <w:jc w:val="center"/>
              <w:rPr>
                <w:sz w:val="16"/>
                <w:szCs w:val="16"/>
              </w:rPr>
            </w:pPr>
          </w:p>
        </w:tc>
        <w:tc>
          <w:tcPr>
            <w:tcW w:w="2693" w:type="dxa"/>
            <w:noWrap/>
            <w:vAlign w:val="center"/>
            <w:hideMark/>
          </w:tcPr>
          <w:p w:rsidR="00C05792" w:rsidRPr="00EC1373" w:rsidRDefault="00C05792" w:rsidP="00EC6B23">
            <w:pPr>
              <w:jc w:val="center"/>
              <w:rPr>
                <w:sz w:val="16"/>
                <w:szCs w:val="16"/>
              </w:rPr>
            </w:pPr>
          </w:p>
        </w:tc>
        <w:tc>
          <w:tcPr>
            <w:tcW w:w="2410" w:type="dxa"/>
            <w:noWrap/>
            <w:vAlign w:val="center"/>
            <w:hideMark/>
          </w:tcPr>
          <w:p w:rsidR="00C05792" w:rsidRPr="00EC1373" w:rsidRDefault="00C05792" w:rsidP="00EC6B23">
            <w:pPr>
              <w:jc w:val="center"/>
              <w:rPr>
                <w:sz w:val="16"/>
                <w:szCs w:val="16"/>
              </w:rPr>
            </w:pPr>
          </w:p>
        </w:tc>
        <w:tc>
          <w:tcPr>
            <w:tcW w:w="1559" w:type="dxa"/>
            <w:shd w:val="clear" w:color="auto" w:fill="auto"/>
            <w:noWrap/>
            <w:vAlign w:val="center"/>
            <w:hideMark/>
          </w:tcPr>
          <w:p w:rsidR="00C05792" w:rsidRPr="00EC1373" w:rsidRDefault="00C05792" w:rsidP="00EC6B23">
            <w:pPr>
              <w:jc w:val="center"/>
              <w:rPr>
                <w:sz w:val="16"/>
                <w:szCs w:val="16"/>
              </w:rPr>
            </w:pPr>
          </w:p>
        </w:tc>
        <w:tc>
          <w:tcPr>
            <w:tcW w:w="1560" w:type="dxa"/>
            <w:shd w:val="clear" w:color="auto" w:fill="auto"/>
            <w:noWrap/>
            <w:vAlign w:val="center"/>
            <w:hideMark/>
          </w:tcPr>
          <w:p w:rsidR="00C05792" w:rsidRPr="00EC1373" w:rsidRDefault="00C05792" w:rsidP="00EC6B23">
            <w:pPr>
              <w:jc w:val="center"/>
              <w:rPr>
                <w:sz w:val="16"/>
                <w:szCs w:val="16"/>
              </w:rPr>
            </w:pPr>
          </w:p>
        </w:tc>
        <w:tc>
          <w:tcPr>
            <w:tcW w:w="2411" w:type="dxa"/>
            <w:shd w:val="clear" w:color="auto" w:fill="auto"/>
            <w:noWrap/>
            <w:vAlign w:val="center"/>
            <w:hideMark/>
          </w:tcPr>
          <w:p w:rsidR="00C05792" w:rsidRPr="00EC1373" w:rsidRDefault="00C05792" w:rsidP="00EC6B23">
            <w:pPr>
              <w:jc w:val="center"/>
              <w:rPr>
                <w:sz w:val="16"/>
                <w:szCs w:val="16"/>
              </w:rPr>
            </w:pPr>
          </w:p>
        </w:tc>
      </w:tr>
    </w:tbl>
    <w:p w:rsidR="00C05792" w:rsidRPr="00C05792" w:rsidRDefault="00C05792" w:rsidP="00EC6B23">
      <w:pPr>
        <w:jc w:val="right"/>
        <w:rPr>
          <w:sz w:val="22"/>
        </w:rPr>
      </w:pPr>
    </w:p>
    <w:p w:rsidR="00C05792" w:rsidRPr="00C05792" w:rsidRDefault="00C05792" w:rsidP="00EC6B23">
      <w:pPr>
        <w:overflowPunct w:val="0"/>
        <w:autoSpaceDE w:val="0"/>
        <w:autoSpaceDN w:val="0"/>
        <w:adjustRightInd w:val="0"/>
        <w:ind w:firstLine="567"/>
        <w:jc w:val="right"/>
        <w:rPr>
          <w:sz w:val="28"/>
          <w:szCs w:val="28"/>
        </w:rPr>
        <w:sectPr w:rsidR="00C05792" w:rsidRPr="00C05792" w:rsidSect="0085523F">
          <w:headerReference w:type="default" r:id="rId27"/>
          <w:footerReference w:type="default" r:id="rId28"/>
          <w:pgSz w:w="16840" w:h="11907" w:orient="landscape" w:code="9"/>
          <w:pgMar w:top="1418" w:right="1134" w:bottom="567" w:left="1134" w:header="567" w:footer="567" w:gutter="0"/>
          <w:cols w:space="708"/>
          <w:docGrid w:linePitch="360"/>
        </w:sectPr>
      </w:pPr>
    </w:p>
    <w:p w:rsidR="00C05792" w:rsidRPr="00EC1373" w:rsidRDefault="00C05792" w:rsidP="00EC6B23">
      <w:pPr>
        <w:overflowPunct w:val="0"/>
        <w:autoSpaceDE w:val="0"/>
        <w:autoSpaceDN w:val="0"/>
        <w:adjustRightInd w:val="0"/>
        <w:ind w:firstLine="567"/>
        <w:jc w:val="right"/>
        <w:rPr>
          <w:b/>
        </w:rPr>
      </w:pPr>
      <w:r w:rsidRPr="00EC1373">
        <w:rPr>
          <w:b/>
        </w:rPr>
        <w:lastRenderedPageBreak/>
        <w:t>Форма 2.</w:t>
      </w:r>
    </w:p>
    <w:p w:rsidR="00C05792" w:rsidRPr="00EC1373" w:rsidRDefault="00C05792" w:rsidP="00EC6B23">
      <w:pPr>
        <w:overflowPunct w:val="0"/>
        <w:autoSpaceDE w:val="0"/>
        <w:autoSpaceDN w:val="0"/>
        <w:adjustRightInd w:val="0"/>
        <w:ind w:left="5387"/>
        <w:rPr>
          <w:bCs/>
          <w:iCs/>
        </w:rPr>
      </w:pPr>
      <w:r w:rsidRPr="00EC1373">
        <w:rPr>
          <w:bCs/>
          <w:iCs/>
        </w:rPr>
        <w:t>Приложение к заявке на участие в закупке</w:t>
      </w:r>
    </w:p>
    <w:p w:rsidR="00C05792" w:rsidRPr="00EC1373" w:rsidRDefault="00C05792" w:rsidP="00EC6B23">
      <w:pPr>
        <w:overflowPunct w:val="0"/>
        <w:autoSpaceDE w:val="0"/>
        <w:autoSpaceDN w:val="0"/>
        <w:adjustRightInd w:val="0"/>
        <w:ind w:left="5387"/>
        <w:rPr>
          <w:bCs/>
        </w:rPr>
      </w:pPr>
      <w:r w:rsidRPr="00EC1373">
        <w:rPr>
          <w:bCs/>
          <w:iCs/>
        </w:rPr>
        <w:t>от «___» __________ 20___ г. № ______</w:t>
      </w:r>
    </w:p>
    <w:p w:rsidR="00C05792" w:rsidRPr="00EC1373" w:rsidRDefault="00C05792" w:rsidP="00EC6B23">
      <w:pPr>
        <w:overflowPunct w:val="0"/>
        <w:autoSpaceDE w:val="0"/>
        <w:autoSpaceDN w:val="0"/>
        <w:adjustRightInd w:val="0"/>
        <w:ind w:firstLine="567"/>
        <w:jc w:val="center"/>
        <w:rPr>
          <w:b/>
          <w:bCs/>
          <w:snapToGrid w:val="0"/>
        </w:rPr>
      </w:pPr>
    </w:p>
    <w:p w:rsidR="00C05792" w:rsidRPr="00EC1373" w:rsidRDefault="00C05792" w:rsidP="00EC6B23">
      <w:pPr>
        <w:jc w:val="center"/>
      </w:pPr>
      <w:r w:rsidRPr="00EC1373">
        <w:t xml:space="preserve">__________________ </w:t>
      </w:r>
      <w:r w:rsidRPr="00EC1373">
        <w:rPr>
          <w:b/>
          <w:i/>
        </w:rPr>
        <w:t>[указывается наименование процедуры закупки]</w:t>
      </w:r>
    </w:p>
    <w:p w:rsidR="00C05792" w:rsidRPr="00EC1373" w:rsidRDefault="00C05792" w:rsidP="00EC6B23">
      <w:pPr>
        <w:widowControl w:val="0"/>
        <w:autoSpaceDE w:val="0"/>
        <w:autoSpaceDN w:val="0"/>
        <w:adjustRightInd w:val="0"/>
        <w:jc w:val="center"/>
      </w:pPr>
    </w:p>
    <w:p w:rsidR="00C05792" w:rsidRPr="00EC1373" w:rsidRDefault="00C05792" w:rsidP="00EC6B23">
      <w:pPr>
        <w:keepNext/>
        <w:jc w:val="center"/>
        <w:outlineLvl w:val="1"/>
        <w:rPr>
          <w:bCs/>
          <w:iCs/>
        </w:rPr>
      </w:pPr>
      <w:bookmarkStart w:id="102" w:name="_Техническое_предложение_(Форма"/>
      <w:bookmarkStart w:id="103" w:name="_Toc235439567"/>
      <w:bookmarkStart w:id="104" w:name="_Toc390267515"/>
      <w:bookmarkStart w:id="105" w:name="_Toc412201950"/>
      <w:bookmarkStart w:id="106" w:name="_Toc428170457"/>
      <w:bookmarkEnd w:id="102"/>
      <w:r w:rsidRPr="00EC1373">
        <w:rPr>
          <w:bCs/>
          <w:iCs/>
        </w:rPr>
        <w:t>ТЕХНИЧЕСКОЕ ПРЕДЛОЖЕНИЕ (Форма 2)</w:t>
      </w:r>
      <w:bookmarkEnd w:id="103"/>
      <w:bookmarkEnd w:id="104"/>
      <w:bookmarkEnd w:id="105"/>
      <w:bookmarkEnd w:id="106"/>
    </w:p>
    <w:p w:rsidR="00C05792" w:rsidRPr="00EC1373" w:rsidRDefault="00C05792" w:rsidP="00EC6B23">
      <w:pPr>
        <w:jc w:val="right"/>
        <w:rPr>
          <w:b/>
          <w:i/>
          <w:iCs/>
        </w:rPr>
      </w:pPr>
    </w:p>
    <w:p w:rsidR="00C05792" w:rsidRPr="00EC1373" w:rsidRDefault="00C05792" w:rsidP="00EC6B23">
      <w:pPr>
        <w:overflowPunct w:val="0"/>
        <w:autoSpaceDE w:val="0"/>
        <w:autoSpaceDN w:val="0"/>
        <w:adjustRightInd w:val="0"/>
        <w:jc w:val="both"/>
        <w:rPr>
          <w:b/>
          <w:bCs/>
          <w:i/>
        </w:rPr>
      </w:pPr>
      <w:r w:rsidRPr="00EC1373">
        <w:rPr>
          <w:b/>
          <w:bCs/>
          <w:i/>
        </w:rPr>
        <w:t xml:space="preserve">Участник закупки: ________________________________ </w:t>
      </w:r>
    </w:p>
    <w:p w:rsidR="00C05792" w:rsidRPr="00EC1373" w:rsidRDefault="00C05792" w:rsidP="00EC6B23">
      <w:pPr>
        <w:overflowPunct w:val="0"/>
        <w:autoSpaceDE w:val="0"/>
        <w:autoSpaceDN w:val="0"/>
        <w:adjustRightInd w:val="0"/>
        <w:ind w:firstLine="567"/>
        <w:jc w:val="both"/>
        <w:rPr>
          <w:bCs/>
          <w:i/>
        </w:rPr>
      </w:pPr>
    </w:p>
    <w:p w:rsidR="00C05792" w:rsidRPr="00EC1373" w:rsidRDefault="00C05792" w:rsidP="00EC6B23">
      <w:pPr>
        <w:overflowPunct w:val="0"/>
        <w:autoSpaceDE w:val="0"/>
        <w:autoSpaceDN w:val="0"/>
        <w:adjustRightInd w:val="0"/>
        <w:jc w:val="center"/>
        <w:rPr>
          <w:b/>
          <w:bCs/>
          <w:i/>
        </w:rPr>
      </w:pPr>
      <w:r w:rsidRPr="00EC1373">
        <w:rPr>
          <w:b/>
          <w:bCs/>
          <w:i/>
        </w:rPr>
        <w:t>Суть технического предложения</w:t>
      </w:r>
    </w:p>
    <w:p w:rsidR="00C05792" w:rsidRPr="00C05792" w:rsidRDefault="00C05792" w:rsidP="00EC6B23">
      <w:pPr>
        <w:autoSpaceDE w:val="0"/>
        <w:autoSpaceDN w:val="0"/>
        <w:jc w:val="both"/>
        <w:rPr>
          <w:bCs/>
          <w:snapToGrid w:val="0"/>
          <w:sz w:val="28"/>
          <w:szCs w:val="28"/>
        </w:rPr>
      </w:pPr>
    </w:p>
    <w:p w:rsidR="00C05792" w:rsidRPr="00C05792" w:rsidRDefault="00C05792" w:rsidP="00EC6B23">
      <w:pPr>
        <w:autoSpaceDE w:val="0"/>
        <w:autoSpaceDN w:val="0"/>
        <w:jc w:val="both"/>
        <w:rPr>
          <w:b/>
          <w:bCs/>
          <w:i/>
          <w:snapToGrid w:val="0"/>
          <w:sz w:val="16"/>
          <w:szCs w:val="16"/>
        </w:rPr>
      </w:pPr>
      <w:r w:rsidRPr="00C05792">
        <w:rPr>
          <w:b/>
          <w:bCs/>
          <w:i/>
          <w:snapToGrid w:val="0"/>
          <w:sz w:val="16"/>
          <w:szCs w:val="16"/>
        </w:rPr>
        <w:t>_________________________________</w:t>
      </w:r>
      <w:r w:rsidRPr="00C05792">
        <w:rPr>
          <w:b/>
          <w:bCs/>
          <w:i/>
          <w:snapToGrid w:val="0"/>
          <w:sz w:val="16"/>
          <w:szCs w:val="16"/>
        </w:rPr>
        <w:tab/>
        <w:t>___</w:t>
      </w:r>
      <w:r w:rsidRPr="00C05792">
        <w:rPr>
          <w:b/>
          <w:bCs/>
          <w:i/>
          <w:snapToGrid w:val="0"/>
          <w:sz w:val="16"/>
          <w:szCs w:val="16"/>
        </w:rPr>
        <w:tab/>
      </w:r>
      <w:r w:rsidRPr="00C05792">
        <w:rPr>
          <w:b/>
          <w:bCs/>
          <w:i/>
          <w:snapToGrid w:val="0"/>
          <w:sz w:val="16"/>
          <w:szCs w:val="16"/>
        </w:rPr>
        <w:tab/>
        <w:t>___________________________</w:t>
      </w:r>
    </w:p>
    <w:p w:rsidR="00C05792" w:rsidRPr="00C05792" w:rsidRDefault="00C05792" w:rsidP="00EC6B23">
      <w:pPr>
        <w:overflowPunct w:val="0"/>
        <w:autoSpaceDE w:val="0"/>
        <w:autoSpaceDN w:val="0"/>
        <w:adjustRightInd w:val="0"/>
        <w:jc w:val="both"/>
        <w:rPr>
          <w:b/>
          <w:i/>
          <w:szCs w:val="22"/>
          <w:vertAlign w:val="superscript"/>
        </w:rPr>
      </w:pPr>
      <w:r w:rsidRPr="00C05792">
        <w:rPr>
          <w:b/>
          <w:i/>
          <w:szCs w:val="22"/>
          <w:vertAlign w:val="superscript"/>
        </w:rPr>
        <w:t>(Подпись уполномоченного представителя)</w:t>
      </w:r>
      <w:r w:rsidRPr="00C05792">
        <w:rPr>
          <w:b/>
          <w:bCs/>
          <w:i/>
          <w:snapToGrid w:val="0"/>
          <w:sz w:val="14"/>
          <w:szCs w:val="14"/>
        </w:rPr>
        <w:tab/>
      </w:r>
      <w:r w:rsidRPr="00C05792">
        <w:rPr>
          <w:b/>
          <w:bCs/>
          <w:i/>
          <w:snapToGrid w:val="0"/>
          <w:sz w:val="14"/>
          <w:szCs w:val="14"/>
        </w:rPr>
        <w:tab/>
      </w:r>
      <w:r w:rsidRPr="00C05792">
        <w:rPr>
          <w:b/>
          <w:i/>
          <w:szCs w:val="22"/>
          <w:vertAlign w:val="superscript"/>
        </w:rPr>
        <w:t>(Имя и должность подписавшего)</w:t>
      </w:r>
    </w:p>
    <w:p w:rsidR="00C05792" w:rsidRPr="00C05792" w:rsidRDefault="00C05792" w:rsidP="00EC6B23">
      <w:pPr>
        <w:overflowPunct w:val="0"/>
        <w:autoSpaceDE w:val="0"/>
        <w:autoSpaceDN w:val="0"/>
        <w:adjustRightInd w:val="0"/>
        <w:ind w:firstLine="709"/>
        <w:jc w:val="both"/>
        <w:rPr>
          <w:b/>
          <w:i/>
          <w:sz w:val="28"/>
          <w:szCs w:val="22"/>
        </w:rPr>
      </w:pPr>
      <w:r w:rsidRPr="00C05792">
        <w:rPr>
          <w:b/>
          <w:i/>
          <w:sz w:val="28"/>
          <w:szCs w:val="22"/>
        </w:rPr>
        <w:t>М.П.</w:t>
      </w:r>
    </w:p>
    <w:p w:rsidR="00C05792" w:rsidRPr="00C05792" w:rsidRDefault="00C05792" w:rsidP="00EC6B23">
      <w:pPr>
        <w:jc w:val="center"/>
        <w:rPr>
          <w:b/>
        </w:rPr>
      </w:pPr>
    </w:p>
    <w:p w:rsidR="00C05792" w:rsidRPr="00EC1373" w:rsidRDefault="00C05792" w:rsidP="00EC6B23">
      <w:pPr>
        <w:tabs>
          <w:tab w:val="left" w:pos="1134"/>
          <w:tab w:val="left" w:pos="1418"/>
        </w:tabs>
        <w:overflowPunct w:val="0"/>
        <w:autoSpaceDE w:val="0"/>
        <w:autoSpaceDN w:val="0"/>
        <w:adjustRightInd w:val="0"/>
        <w:ind w:firstLine="709"/>
        <w:jc w:val="both"/>
        <w:rPr>
          <w:sz w:val="20"/>
          <w:szCs w:val="20"/>
        </w:rPr>
      </w:pPr>
      <w:r w:rsidRPr="00EC1373">
        <w:rPr>
          <w:sz w:val="20"/>
          <w:szCs w:val="20"/>
        </w:rPr>
        <w:t>ИНСТРУКЦИИ ПО ЗАПОЛНЕНИЮ</w:t>
      </w:r>
    </w:p>
    <w:p w:rsidR="00C05792" w:rsidRPr="00EC1373" w:rsidRDefault="00C05792" w:rsidP="00EC6B23">
      <w:pPr>
        <w:numPr>
          <w:ilvl w:val="0"/>
          <w:numId w:val="39"/>
        </w:numPr>
        <w:tabs>
          <w:tab w:val="num" w:pos="720"/>
          <w:tab w:val="left" w:pos="1134"/>
          <w:tab w:val="left" w:pos="1418"/>
        </w:tabs>
        <w:overflowPunct w:val="0"/>
        <w:autoSpaceDE w:val="0"/>
        <w:autoSpaceDN w:val="0"/>
        <w:adjustRightInd w:val="0"/>
        <w:ind w:left="0" w:firstLine="709"/>
        <w:jc w:val="both"/>
        <w:rPr>
          <w:bCs/>
          <w:sz w:val="20"/>
          <w:szCs w:val="20"/>
        </w:rPr>
      </w:pPr>
      <w:r w:rsidRPr="00EC1373">
        <w:rPr>
          <w:bCs/>
          <w:sz w:val="20"/>
          <w:szCs w:val="20"/>
        </w:rPr>
        <w:t>Данные инструкции не следует воспроизводить в документах, подготовленных участником закупки.</w:t>
      </w:r>
    </w:p>
    <w:p w:rsidR="00C05792" w:rsidRPr="00EC1373" w:rsidRDefault="00C05792" w:rsidP="00EC6B23">
      <w:pPr>
        <w:numPr>
          <w:ilvl w:val="0"/>
          <w:numId w:val="39"/>
        </w:numPr>
        <w:tabs>
          <w:tab w:val="num" w:pos="720"/>
          <w:tab w:val="left" w:pos="1134"/>
          <w:tab w:val="left" w:pos="1418"/>
        </w:tabs>
        <w:overflowPunct w:val="0"/>
        <w:autoSpaceDE w:val="0"/>
        <w:autoSpaceDN w:val="0"/>
        <w:adjustRightInd w:val="0"/>
        <w:ind w:left="0" w:firstLine="709"/>
        <w:jc w:val="both"/>
        <w:rPr>
          <w:bCs/>
          <w:sz w:val="20"/>
          <w:szCs w:val="20"/>
        </w:rPr>
      </w:pPr>
      <w:r w:rsidRPr="00EC1373">
        <w:rPr>
          <w:bCs/>
          <w:sz w:val="20"/>
          <w:szCs w:val="20"/>
        </w:rPr>
        <w:t>Участник закупки приводит номер и дату заявки на участие в закупке, приложением к которой является данное техническое предложение.</w:t>
      </w:r>
    </w:p>
    <w:p w:rsidR="00C05792" w:rsidRPr="00EC1373" w:rsidRDefault="00C05792" w:rsidP="00EC6B23">
      <w:pPr>
        <w:numPr>
          <w:ilvl w:val="0"/>
          <w:numId w:val="39"/>
        </w:numPr>
        <w:tabs>
          <w:tab w:val="num" w:pos="720"/>
          <w:tab w:val="left" w:pos="1134"/>
          <w:tab w:val="left" w:pos="1418"/>
        </w:tabs>
        <w:overflowPunct w:val="0"/>
        <w:autoSpaceDE w:val="0"/>
        <w:autoSpaceDN w:val="0"/>
        <w:adjustRightInd w:val="0"/>
        <w:ind w:left="0" w:firstLine="709"/>
        <w:jc w:val="both"/>
        <w:rPr>
          <w:b/>
          <w:bCs/>
          <w:i/>
          <w:sz w:val="20"/>
          <w:szCs w:val="20"/>
        </w:rPr>
      </w:pPr>
      <w:r w:rsidRPr="00EC1373">
        <w:rPr>
          <w:b/>
          <w:bCs/>
          <w:i/>
          <w:sz w:val="20"/>
          <w:szCs w:val="20"/>
        </w:rPr>
        <w:t>Участник закупки указывает свое фирменное наименование (в </w:t>
      </w:r>
      <w:proofErr w:type="spellStart"/>
      <w:r w:rsidRPr="00EC1373">
        <w:rPr>
          <w:b/>
          <w:bCs/>
          <w:i/>
          <w:sz w:val="20"/>
          <w:szCs w:val="20"/>
        </w:rPr>
        <w:t>т.ч</w:t>
      </w:r>
      <w:proofErr w:type="spellEnd"/>
      <w:r w:rsidRPr="00EC1373">
        <w:rPr>
          <w:b/>
          <w:bCs/>
          <w:i/>
          <w:sz w:val="20"/>
          <w:szCs w:val="20"/>
        </w:rPr>
        <w:t>. организационно-правовую форму).</w:t>
      </w:r>
    </w:p>
    <w:p w:rsidR="00C05792" w:rsidRPr="00EC1373" w:rsidRDefault="00C05792" w:rsidP="00EC6B23">
      <w:pPr>
        <w:numPr>
          <w:ilvl w:val="0"/>
          <w:numId w:val="39"/>
        </w:numPr>
        <w:tabs>
          <w:tab w:val="num" w:pos="720"/>
          <w:tab w:val="left" w:pos="1134"/>
          <w:tab w:val="left" w:pos="1418"/>
        </w:tabs>
        <w:overflowPunct w:val="0"/>
        <w:autoSpaceDE w:val="0"/>
        <w:autoSpaceDN w:val="0"/>
        <w:adjustRightInd w:val="0"/>
        <w:ind w:left="0" w:firstLine="709"/>
        <w:jc w:val="both"/>
        <w:rPr>
          <w:bCs/>
          <w:sz w:val="20"/>
          <w:szCs w:val="20"/>
        </w:rPr>
      </w:pPr>
      <w:r w:rsidRPr="00EC1373">
        <w:rPr>
          <w:bCs/>
          <w:sz w:val="20"/>
          <w:szCs w:val="20"/>
        </w:rPr>
        <w:t>Выше приведена форма титульного листа Технического предложения.</w:t>
      </w:r>
    </w:p>
    <w:p w:rsidR="00C05792" w:rsidRPr="00EC1373" w:rsidRDefault="00C05792" w:rsidP="00EC6B23">
      <w:pPr>
        <w:numPr>
          <w:ilvl w:val="0"/>
          <w:numId w:val="39"/>
        </w:numPr>
        <w:tabs>
          <w:tab w:val="num" w:pos="720"/>
          <w:tab w:val="left" w:pos="1134"/>
          <w:tab w:val="left" w:pos="1418"/>
        </w:tabs>
        <w:overflowPunct w:val="0"/>
        <w:autoSpaceDE w:val="0"/>
        <w:autoSpaceDN w:val="0"/>
        <w:adjustRightInd w:val="0"/>
        <w:ind w:left="0" w:firstLine="709"/>
        <w:jc w:val="both"/>
        <w:rPr>
          <w:bCs/>
          <w:sz w:val="20"/>
          <w:szCs w:val="20"/>
        </w:rPr>
      </w:pPr>
      <w:r w:rsidRPr="00EC1373">
        <w:rPr>
          <w:bCs/>
          <w:sz w:val="20"/>
          <w:szCs w:val="20"/>
        </w:rPr>
        <w:t>Техническое предложение участника закупки, помимо материалов, указанных в тексте технических требований, должно включать:</w:t>
      </w:r>
    </w:p>
    <w:p w:rsidR="00C05792" w:rsidRPr="00EC1373" w:rsidRDefault="00C05792" w:rsidP="00EC6B23">
      <w:pPr>
        <w:tabs>
          <w:tab w:val="left" w:pos="1134"/>
          <w:tab w:val="left" w:pos="1418"/>
        </w:tabs>
        <w:overflowPunct w:val="0"/>
        <w:autoSpaceDE w:val="0"/>
        <w:autoSpaceDN w:val="0"/>
        <w:adjustRightInd w:val="0"/>
        <w:ind w:firstLine="709"/>
        <w:jc w:val="both"/>
        <w:rPr>
          <w:bCs/>
          <w:sz w:val="20"/>
          <w:szCs w:val="20"/>
        </w:rPr>
      </w:pPr>
      <w:r w:rsidRPr="00EC1373">
        <w:rPr>
          <w:b/>
          <w:bCs/>
          <w:i/>
          <w:sz w:val="20"/>
          <w:szCs w:val="20"/>
        </w:rPr>
        <w:t>[далее указывается в соответствии с требованиями к описанию технического предложения]</w:t>
      </w:r>
      <w:r w:rsidRPr="00EC1373">
        <w:rPr>
          <w:bCs/>
          <w:sz w:val="20"/>
          <w:szCs w:val="20"/>
        </w:rPr>
        <w:t>:</w:t>
      </w:r>
    </w:p>
    <w:p w:rsidR="00C05792" w:rsidRPr="00EC1373" w:rsidRDefault="00C05792" w:rsidP="00EC6B23">
      <w:pPr>
        <w:tabs>
          <w:tab w:val="left" w:pos="1134"/>
          <w:tab w:val="left" w:pos="1418"/>
        </w:tabs>
        <w:overflowPunct w:val="0"/>
        <w:autoSpaceDE w:val="0"/>
        <w:autoSpaceDN w:val="0"/>
        <w:adjustRightInd w:val="0"/>
        <w:ind w:left="709"/>
        <w:jc w:val="both"/>
        <w:rPr>
          <w:bCs/>
          <w:i/>
          <w:sz w:val="20"/>
          <w:szCs w:val="20"/>
        </w:rPr>
      </w:pPr>
      <w:r w:rsidRPr="00EC1373">
        <w:rPr>
          <w:b/>
          <w:bCs/>
          <w:i/>
          <w:sz w:val="20"/>
          <w:szCs w:val="20"/>
        </w:rPr>
        <w:t>[для закупок работ, услуг]</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Cs/>
          <w:i/>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Cs/>
          <w:i/>
          <w:snapToGrid w:val="0"/>
          <w:sz w:val="20"/>
          <w:szCs w:val="20"/>
        </w:rPr>
        <w:t>указание объема работ или услуг или порядка его определения;</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
          <w:bCs/>
          <w:i/>
          <w:snapToGrid w:val="0"/>
          <w:sz w:val="20"/>
          <w:szCs w:val="20"/>
        </w:rPr>
        <w:t xml:space="preserve">[при необходимости] </w:t>
      </w:r>
      <w:r w:rsidRPr="00EC1373">
        <w:rPr>
          <w:bCs/>
          <w:i/>
          <w:snapToGrid w:val="0"/>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C05792" w:rsidRPr="00EC1373" w:rsidRDefault="00C05792" w:rsidP="00EC6B23">
      <w:pPr>
        <w:tabs>
          <w:tab w:val="left" w:pos="1134"/>
          <w:tab w:val="left" w:pos="1418"/>
        </w:tabs>
        <w:overflowPunct w:val="0"/>
        <w:autoSpaceDE w:val="0"/>
        <w:autoSpaceDN w:val="0"/>
        <w:adjustRightInd w:val="0"/>
        <w:ind w:firstLine="709"/>
        <w:jc w:val="both"/>
        <w:rPr>
          <w:bCs/>
          <w:i/>
          <w:sz w:val="20"/>
          <w:szCs w:val="20"/>
        </w:rPr>
      </w:pPr>
      <w:r w:rsidRPr="00EC1373">
        <w:rPr>
          <w:b/>
          <w:bCs/>
          <w:i/>
          <w:sz w:val="20"/>
          <w:szCs w:val="20"/>
        </w:rPr>
        <w:t>[для закупок товаров]</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
          <w:bCs/>
          <w:i/>
          <w:snapToGrid w:val="0"/>
          <w:sz w:val="20"/>
          <w:szCs w:val="2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EC1373">
        <w:rPr>
          <w:bCs/>
          <w:i/>
          <w:snapToGrid w:val="0"/>
          <w:sz w:val="20"/>
          <w:szCs w:val="20"/>
        </w:rPr>
        <w:t xml:space="preserve"> наименование разработчика оборудования,</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Cs/>
          <w:i/>
          <w:snapToGrid w:val="0"/>
          <w:sz w:val="20"/>
          <w:szCs w:val="20"/>
        </w:rPr>
        <w:t>наименование изготовителя и страны происхождения оборудования;</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Cs/>
          <w:i/>
          <w:snapToGrid w:val="0"/>
          <w:sz w:val="20"/>
          <w:szCs w:val="20"/>
        </w:rPr>
        <w:t>описание функциональных характеристик (потребительских свойств) товара, его количественных и качественных характеристик;</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Cs/>
          <w:i/>
          <w:snapToGrid w:val="0"/>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Cs/>
          <w:i/>
          <w:snapToGrid w:val="0"/>
          <w:sz w:val="20"/>
          <w:szCs w:val="20"/>
        </w:rPr>
        <w:t>описание комплектации товара;</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Cs/>
          <w:i/>
          <w:snapToGrid w:val="0"/>
          <w:sz w:val="20"/>
          <w:szCs w:val="20"/>
        </w:rPr>
        <w:t>указание количества товаров;</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
          <w:bCs/>
          <w:i/>
          <w:snapToGrid w:val="0"/>
          <w:sz w:val="20"/>
          <w:szCs w:val="20"/>
        </w:rPr>
        <w:t xml:space="preserve">[при необходимости] </w:t>
      </w:r>
      <w:r w:rsidRPr="00EC1373">
        <w:rPr>
          <w:bCs/>
          <w:i/>
          <w:snapToGrid w:val="0"/>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C05792" w:rsidRPr="00EC1373" w:rsidRDefault="00C05792" w:rsidP="00EC6B23">
      <w:pPr>
        <w:numPr>
          <w:ilvl w:val="4"/>
          <w:numId w:val="22"/>
        </w:numPr>
        <w:tabs>
          <w:tab w:val="num" w:pos="1134"/>
        </w:tabs>
        <w:ind w:left="0" w:firstLine="709"/>
        <w:jc w:val="both"/>
        <w:rPr>
          <w:bCs/>
          <w:i/>
          <w:snapToGrid w:val="0"/>
          <w:sz w:val="20"/>
          <w:szCs w:val="20"/>
        </w:rPr>
      </w:pPr>
      <w:r w:rsidRPr="00EC1373">
        <w:rPr>
          <w:b/>
          <w:bCs/>
          <w:i/>
          <w:snapToGrid w:val="0"/>
          <w:sz w:val="20"/>
          <w:szCs w:val="20"/>
        </w:rPr>
        <w:t>[</w:t>
      </w:r>
      <w:r w:rsidRPr="00EC1373">
        <w:rPr>
          <w:b/>
          <w:i/>
          <w:snapToGrid w:val="0"/>
          <w:sz w:val="20"/>
          <w:szCs w:val="20"/>
        </w:rPr>
        <w:t xml:space="preserve">при условии установления соответствующего требования] </w:t>
      </w:r>
      <w:r w:rsidRPr="00EC1373">
        <w:rPr>
          <w:bCs/>
          <w:i/>
          <w:snapToGrid w:val="0"/>
          <w:sz w:val="20"/>
          <w:szCs w:val="20"/>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05792" w:rsidRPr="00EC1373" w:rsidRDefault="00C05792" w:rsidP="00EC6B23">
      <w:pPr>
        <w:spacing w:before="60" w:after="60"/>
        <w:ind w:firstLine="709"/>
        <w:jc w:val="both"/>
        <w:rPr>
          <w:bCs/>
          <w:i/>
          <w:sz w:val="20"/>
          <w:szCs w:val="20"/>
        </w:rPr>
      </w:pPr>
      <w:proofErr w:type="gramStart"/>
      <w:r w:rsidRPr="00EC1373">
        <w:rPr>
          <w:bCs/>
          <w:i/>
          <w:sz w:val="20"/>
          <w:szCs w:val="20"/>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C05792" w:rsidRPr="00EC1373" w:rsidRDefault="00C05792" w:rsidP="00EC6B23">
      <w:pPr>
        <w:ind w:left="709"/>
        <w:jc w:val="both"/>
        <w:rPr>
          <w:bCs/>
          <w:snapToGrid w:val="0"/>
          <w:sz w:val="20"/>
          <w:szCs w:val="20"/>
        </w:rPr>
      </w:pPr>
    </w:p>
    <w:p w:rsidR="00C05792" w:rsidRPr="00EC1373" w:rsidRDefault="00C05792" w:rsidP="00EC6B23">
      <w:pPr>
        <w:numPr>
          <w:ilvl w:val="0"/>
          <w:numId w:val="39"/>
        </w:numPr>
        <w:tabs>
          <w:tab w:val="num" w:pos="720"/>
          <w:tab w:val="left" w:pos="1134"/>
          <w:tab w:val="left" w:pos="1418"/>
        </w:tabs>
        <w:overflowPunct w:val="0"/>
        <w:autoSpaceDE w:val="0"/>
        <w:autoSpaceDN w:val="0"/>
        <w:adjustRightInd w:val="0"/>
        <w:ind w:left="0" w:firstLine="709"/>
        <w:jc w:val="both"/>
        <w:rPr>
          <w:b/>
          <w:bCs/>
          <w:i/>
          <w:sz w:val="20"/>
          <w:szCs w:val="20"/>
        </w:rPr>
      </w:pPr>
      <w:r w:rsidRPr="00EC1373">
        <w:rPr>
          <w:bCs/>
          <w:snapToGrid w:val="0"/>
          <w:sz w:val="20"/>
          <w:szCs w:val="20"/>
        </w:rPr>
        <w:t xml:space="preserve">Участник закупки в данной форме должен подтвердить выполнение каждого технического требования (том 2). </w:t>
      </w:r>
      <w:r w:rsidRPr="00EC1373">
        <w:rPr>
          <w:b/>
          <w:bCs/>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05792" w:rsidRPr="00EC1373" w:rsidTr="00C0579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05792" w:rsidRPr="00EC1373" w:rsidRDefault="00C05792" w:rsidP="00EC6B23">
            <w:pPr>
              <w:jc w:val="center"/>
              <w:rPr>
                <w:sz w:val="20"/>
                <w:szCs w:val="20"/>
              </w:rPr>
            </w:pPr>
            <w:r w:rsidRPr="00EC1373">
              <w:rPr>
                <w:sz w:val="20"/>
                <w:szCs w:val="20"/>
              </w:rPr>
              <w:lastRenderedPageBreak/>
              <w:t>№</w:t>
            </w:r>
          </w:p>
        </w:tc>
        <w:tc>
          <w:tcPr>
            <w:tcW w:w="1134" w:type="dxa"/>
            <w:tcBorders>
              <w:top w:val="single" w:sz="4" w:space="0" w:color="000000"/>
              <w:left w:val="single" w:sz="4" w:space="0" w:color="000000"/>
              <w:bottom w:val="single" w:sz="4" w:space="0" w:color="000000"/>
            </w:tcBorders>
            <w:vAlign w:val="center"/>
          </w:tcPr>
          <w:p w:rsidR="00C05792" w:rsidRPr="00EC1373" w:rsidRDefault="00C05792" w:rsidP="00EC6B23">
            <w:pPr>
              <w:ind w:left="-172" w:right="-170"/>
              <w:jc w:val="center"/>
              <w:rPr>
                <w:sz w:val="20"/>
                <w:szCs w:val="20"/>
              </w:rPr>
            </w:pPr>
            <w:r w:rsidRPr="00EC1373">
              <w:rPr>
                <w:sz w:val="20"/>
                <w:szCs w:val="20"/>
              </w:rPr>
              <w:t xml:space="preserve">№ </w:t>
            </w:r>
            <w:proofErr w:type="spellStart"/>
            <w:r w:rsidRPr="00EC1373">
              <w:rPr>
                <w:sz w:val="20"/>
                <w:szCs w:val="20"/>
              </w:rPr>
              <w:t>п.п</w:t>
            </w:r>
            <w:proofErr w:type="spellEnd"/>
            <w:r w:rsidRPr="00EC1373">
              <w:rPr>
                <w:sz w:val="20"/>
                <w:szCs w:val="20"/>
              </w:rPr>
              <w:t xml:space="preserve">. </w:t>
            </w:r>
            <w:proofErr w:type="gramStart"/>
            <w:r w:rsidRPr="00EC137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05792" w:rsidRPr="00EC1373" w:rsidRDefault="00C05792" w:rsidP="00EC6B23">
            <w:pPr>
              <w:jc w:val="center"/>
              <w:rPr>
                <w:sz w:val="20"/>
                <w:szCs w:val="20"/>
              </w:rPr>
            </w:pPr>
            <w:r w:rsidRPr="00EC137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05792" w:rsidRPr="00EC1373" w:rsidRDefault="00C05792" w:rsidP="00EC6B23">
            <w:pPr>
              <w:jc w:val="center"/>
              <w:rPr>
                <w:sz w:val="20"/>
                <w:szCs w:val="20"/>
              </w:rPr>
            </w:pPr>
            <w:r w:rsidRPr="00EC137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05792" w:rsidRPr="00EC1373" w:rsidRDefault="00C05792" w:rsidP="00EC6B23">
            <w:pPr>
              <w:jc w:val="center"/>
              <w:rPr>
                <w:sz w:val="20"/>
                <w:szCs w:val="20"/>
              </w:rPr>
            </w:pPr>
            <w:r w:rsidRPr="00EC1373">
              <w:rPr>
                <w:sz w:val="20"/>
                <w:szCs w:val="20"/>
              </w:rPr>
              <w:t>Ссылки на ПП</w:t>
            </w:r>
          </w:p>
        </w:tc>
      </w:tr>
      <w:tr w:rsidR="00C05792" w:rsidRPr="00EC1373" w:rsidTr="00C05792">
        <w:trPr>
          <w:trHeight w:val="245"/>
          <w:jc w:val="center"/>
        </w:trPr>
        <w:tc>
          <w:tcPr>
            <w:tcW w:w="933" w:type="dxa"/>
            <w:gridSpan w:val="2"/>
            <w:tcBorders>
              <w:left w:val="single" w:sz="4" w:space="0" w:color="000000"/>
              <w:bottom w:val="single" w:sz="4" w:space="0" w:color="000000"/>
            </w:tcBorders>
            <w:vAlign w:val="center"/>
          </w:tcPr>
          <w:p w:rsidR="00C05792" w:rsidRPr="00EC1373" w:rsidRDefault="00C05792" w:rsidP="00EC6B23">
            <w:pPr>
              <w:jc w:val="center"/>
              <w:rPr>
                <w:sz w:val="20"/>
                <w:szCs w:val="20"/>
              </w:rPr>
            </w:pPr>
          </w:p>
        </w:tc>
        <w:tc>
          <w:tcPr>
            <w:tcW w:w="1134" w:type="dxa"/>
            <w:tcBorders>
              <w:left w:val="single" w:sz="4" w:space="0" w:color="000000"/>
              <w:bottom w:val="single" w:sz="4" w:space="0" w:color="000000"/>
            </w:tcBorders>
            <w:vAlign w:val="center"/>
          </w:tcPr>
          <w:p w:rsidR="00C05792" w:rsidRPr="00EC1373" w:rsidRDefault="00C05792" w:rsidP="00EC6B23">
            <w:pPr>
              <w:jc w:val="center"/>
              <w:rPr>
                <w:sz w:val="20"/>
                <w:szCs w:val="20"/>
              </w:rPr>
            </w:pPr>
          </w:p>
        </w:tc>
        <w:tc>
          <w:tcPr>
            <w:tcW w:w="1632" w:type="dxa"/>
            <w:gridSpan w:val="2"/>
            <w:tcBorders>
              <w:left w:val="single" w:sz="4" w:space="0" w:color="000000"/>
              <w:bottom w:val="single" w:sz="4" w:space="0" w:color="000000"/>
            </w:tcBorders>
            <w:vAlign w:val="center"/>
          </w:tcPr>
          <w:p w:rsidR="00C05792" w:rsidRPr="00EC1373" w:rsidRDefault="00C05792" w:rsidP="00EC6B23">
            <w:pPr>
              <w:jc w:val="center"/>
              <w:rPr>
                <w:sz w:val="20"/>
                <w:szCs w:val="20"/>
              </w:rPr>
            </w:pPr>
          </w:p>
        </w:tc>
        <w:tc>
          <w:tcPr>
            <w:tcW w:w="3830" w:type="dxa"/>
            <w:tcBorders>
              <w:left w:val="single" w:sz="4" w:space="0" w:color="000000"/>
              <w:bottom w:val="single" w:sz="4" w:space="0" w:color="000000"/>
            </w:tcBorders>
            <w:vAlign w:val="center"/>
          </w:tcPr>
          <w:p w:rsidR="00C05792" w:rsidRPr="00EC1373" w:rsidRDefault="00C05792" w:rsidP="00EC6B23">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05792" w:rsidRPr="00EC1373" w:rsidRDefault="00C05792" w:rsidP="00EC6B23">
            <w:pPr>
              <w:jc w:val="center"/>
              <w:rPr>
                <w:sz w:val="20"/>
                <w:szCs w:val="20"/>
              </w:rPr>
            </w:pPr>
          </w:p>
        </w:tc>
      </w:tr>
      <w:tr w:rsidR="00C05792" w:rsidRPr="00EC1373" w:rsidTr="00C05792">
        <w:tblPrEx>
          <w:jc w:val="left"/>
        </w:tblPrEx>
        <w:trPr>
          <w:gridBefore w:val="1"/>
          <w:gridAfter w:val="1"/>
          <w:wBefore w:w="402" w:type="dxa"/>
          <w:wAfter w:w="244" w:type="dxa"/>
        </w:trPr>
        <w:tc>
          <w:tcPr>
            <w:tcW w:w="1701" w:type="dxa"/>
            <w:gridSpan w:val="3"/>
          </w:tcPr>
          <w:p w:rsidR="00C05792" w:rsidRPr="00EC1373" w:rsidRDefault="00C05792" w:rsidP="00EC6B23">
            <w:pPr>
              <w:rPr>
                <w:sz w:val="20"/>
                <w:szCs w:val="20"/>
              </w:rPr>
            </w:pPr>
          </w:p>
          <w:p w:rsidR="00C05792" w:rsidRPr="00EC1373" w:rsidRDefault="00C05792" w:rsidP="00EC6B23">
            <w:pPr>
              <w:rPr>
                <w:sz w:val="20"/>
                <w:szCs w:val="20"/>
              </w:rPr>
            </w:pPr>
            <w:r w:rsidRPr="00EC1373">
              <w:rPr>
                <w:sz w:val="20"/>
                <w:szCs w:val="20"/>
              </w:rPr>
              <w:t>№:</w:t>
            </w:r>
          </w:p>
        </w:tc>
        <w:tc>
          <w:tcPr>
            <w:tcW w:w="7513" w:type="dxa"/>
            <w:gridSpan w:val="3"/>
          </w:tcPr>
          <w:p w:rsidR="00C05792" w:rsidRPr="00EC1373" w:rsidRDefault="00C05792" w:rsidP="00EC6B23">
            <w:pPr>
              <w:rPr>
                <w:sz w:val="20"/>
                <w:szCs w:val="20"/>
              </w:rPr>
            </w:pPr>
          </w:p>
          <w:p w:rsidR="00C05792" w:rsidRPr="00EC1373" w:rsidRDefault="00C05792" w:rsidP="00EC6B23">
            <w:pPr>
              <w:rPr>
                <w:sz w:val="20"/>
                <w:szCs w:val="20"/>
              </w:rPr>
            </w:pPr>
            <w:r w:rsidRPr="00EC1373">
              <w:rPr>
                <w:sz w:val="20"/>
                <w:szCs w:val="20"/>
              </w:rPr>
              <w:t>порядковый номер</w:t>
            </w:r>
          </w:p>
        </w:tc>
      </w:tr>
      <w:tr w:rsidR="00C05792" w:rsidRPr="00EC1373" w:rsidTr="00C05792">
        <w:tblPrEx>
          <w:jc w:val="left"/>
        </w:tblPrEx>
        <w:trPr>
          <w:gridBefore w:val="1"/>
          <w:gridAfter w:val="1"/>
          <w:wBefore w:w="402" w:type="dxa"/>
          <w:wAfter w:w="244" w:type="dxa"/>
        </w:trPr>
        <w:tc>
          <w:tcPr>
            <w:tcW w:w="1701" w:type="dxa"/>
            <w:gridSpan w:val="3"/>
          </w:tcPr>
          <w:p w:rsidR="00C05792" w:rsidRPr="00EC1373" w:rsidRDefault="00C05792" w:rsidP="00EC6B23">
            <w:pPr>
              <w:rPr>
                <w:sz w:val="20"/>
                <w:szCs w:val="20"/>
              </w:rPr>
            </w:pPr>
            <w:r w:rsidRPr="00EC1373">
              <w:rPr>
                <w:sz w:val="20"/>
                <w:szCs w:val="20"/>
              </w:rPr>
              <w:t xml:space="preserve">№ </w:t>
            </w:r>
            <w:proofErr w:type="spellStart"/>
            <w:r w:rsidRPr="00EC1373">
              <w:rPr>
                <w:sz w:val="20"/>
                <w:szCs w:val="20"/>
              </w:rPr>
              <w:t>п.п</w:t>
            </w:r>
            <w:proofErr w:type="spellEnd"/>
            <w:r w:rsidRPr="00EC1373">
              <w:rPr>
                <w:sz w:val="20"/>
                <w:szCs w:val="20"/>
              </w:rPr>
              <w:t xml:space="preserve">. </w:t>
            </w:r>
            <w:proofErr w:type="gramStart"/>
            <w:r w:rsidRPr="00EC1373">
              <w:rPr>
                <w:sz w:val="20"/>
                <w:szCs w:val="20"/>
              </w:rPr>
              <w:t>ТТ</w:t>
            </w:r>
            <w:proofErr w:type="gramEnd"/>
            <w:r w:rsidRPr="00EC1373">
              <w:rPr>
                <w:sz w:val="20"/>
                <w:szCs w:val="20"/>
              </w:rPr>
              <w:t>:</w:t>
            </w:r>
          </w:p>
        </w:tc>
        <w:tc>
          <w:tcPr>
            <w:tcW w:w="7513" w:type="dxa"/>
            <w:gridSpan w:val="3"/>
          </w:tcPr>
          <w:p w:rsidR="00C05792" w:rsidRPr="00EC1373" w:rsidRDefault="00C05792" w:rsidP="00EC6B23">
            <w:pPr>
              <w:rPr>
                <w:sz w:val="20"/>
                <w:szCs w:val="20"/>
              </w:rPr>
            </w:pPr>
            <w:r w:rsidRPr="00EC1373">
              <w:rPr>
                <w:sz w:val="20"/>
                <w:szCs w:val="20"/>
              </w:rPr>
              <w:t xml:space="preserve">номер пункта Технических требований </w:t>
            </w:r>
          </w:p>
        </w:tc>
      </w:tr>
      <w:tr w:rsidR="00C05792" w:rsidRPr="00EC1373" w:rsidTr="00C05792">
        <w:tblPrEx>
          <w:jc w:val="left"/>
        </w:tblPrEx>
        <w:trPr>
          <w:gridBefore w:val="1"/>
          <w:gridAfter w:val="1"/>
          <w:wBefore w:w="402" w:type="dxa"/>
          <w:wAfter w:w="244" w:type="dxa"/>
        </w:trPr>
        <w:tc>
          <w:tcPr>
            <w:tcW w:w="1701" w:type="dxa"/>
            <w:gridSpan w:val="3"/>
          </w:tcPr>
          <w:p w:rsidR="00C05792" w:rsidRPr="00EC1373" w:rsidRDefault="00C05792" w:rsidP="00EC6B23">
            <w:pPr>
              <w:rPr>
                <w:sz w:val="20"/>
                <w:szCs w:val="20"/>
              </w:rPr>
            </w:pPr>
            <w:r w:rsidRPr="00EC1373">
              <w:rPr>
                <w:sz w:val="20"/>
                <w:szCs w:val="20"/>
              </w:rPr>
              <w:t>Выполнение:</w:t>
            </w:r>
          </w:p>
        </w:tc>
        <w:tc>
          <w:tcPr>
            <w:tcW w:w="7513" w:type="dxa"/>
            <w:gridSpan w:val="3"/>
          </w:tcPr>
          <w:p w:rsidR="00C05792" w:rsidRPr="00EC1373" w:rsidRDefault="00C05792" w:rsidP="00EC6B23">
            <w:pPr>
              <w:rPr>
                <w:sz w:val="20"/>
                <w:szCs w:val="20"/>
              </w:rPr>
            </w:pPr>
          </w:p>
        </w:tc>
      </w:tr>
      <w:tr w:rsidR="00C05792" w:rsidRPr="00EC1373" w:rsidTr="00C05792">
        <w:tblPrEx>
          <w:jc w:val="left"/>
        </w:tblPrEx>
        <w:trPr>
          <w:gridBefore w:val="1"/>
          <w:gridAfter w:val="1"/>
          <w:wBefore w:w="402" w:type="dxa"/>
          <w:wAfter w:w="244" w:type="dxa"/>
        </w:trPr>
        <w:tc>
          <w:tcPr>
            <w:tcW w:w="1701" w:type="dxa"/>
            <w:gridSpan w:val="3"/>
          </w:tcPr>
          <w:p w:rsidR="00C05792" w:rsidRPr="00EC1373" w:rsidRDefault="00C05792" w:rsidP="00EC6B23">
            <w:pPr>
              <w:rPr>
                <w:sz w:val="20"/>
                <w:szCs w:val="20"/>
              </w:rPr>
            </w:pPr>
          </w:p>
        </w:tc>
        <w:tc>
          <w:tcPr>
            <w:tcW w:w="7513" w:type="dxa"/>
            <w:gridSpan w:val="3"/>
          </w:tcPr>
          <w:p w:rsidR="00C05792" w:rsidRPr="00EC1373" w:rsidRDefault="00C05792" w:rsidP="00EC6B23">
            <w:pPr>
              <w:rPr>
                <w:sz w:val="20"/>
                <w:szCs w:val="20"/>
              </w:rPr>
            </w:pPr>
            <w:r w:rsidRPr="00EC1373">
              <w:rPr>
                <w:sz w:val="20"/>
                <w:szCs w:val="20"/>
              </w:rPr>
              <w:t>"да" - будет выполнен полностью</w:t>
            </w:r>
          </w:p>
        </w:tc>
      </w:tr>
      <w:tr w:rsidR="00C05792" w:rsidRPr="00EC1373" w:rsidTr="00C05792">
        <w:tblPrEx>
          <w:jc w:val="left"/>
        </w:tblPrEx>
        <w:trPr>
          <w:gridBefore w:val="1"/>
          <w:gridAfter w:val="1"/>
          <w:wBefore w:w="402" w:type="dxa"/>
          <w:wAfter w:w="244" w:type="dxa"/>
        </w:trPr>
        <w:tc>
          <w:tcPr>
            <w:tcW w:w="1701" w:type="dxa"/>
            <w:gridSpan w:val="3"/>
          </w:tcPr>
          <w:p w:rsidR="00C05792" w:rsidRPr="00EC1373" w:rsidRDefault="00C05792" w:rsidP="00EC6B23">
            <w:pPr>
              <w:rPr>
                <w:sz w:val="20"/>
                <w:szCs w:val="20"/>
              </w:rPr>
            </w:pPr>
          </w:p>
        </w:tc>
        <w:tc>
          <w:tcPr>
            <w:tcW w:w="7513" w:type="dxa"/>
            <w:gridSpan w:val="3"/>
          </w:tcPr>
          <w:p w:rsidR="00C05792" w:rsidRPr="00EC1373" w:rsidRDefault="00C05792" w:rsidP="00EC6B23">
            <w:pPr>
              <w:rPr>
                <w:sz w:val="20"/>
                <w:szCs w:val="20"/>
              </w:rPr>
            </w:pPr>
            <w:r w:rsidRPr="00EC1373">
              <w:rPr>
                <w:sz w:val="20"/>
                <w:szCs w:val="20"/>
              </w:rPr>
              <w:t>"нет" - не будет выполнен</w:t>
            </w:r>
          </w:p>
        </w:tc>
      </w:tr>
      <w:tr w:rsidR="00C05792" w:rsidRPr="00EC1373" w:rsidTr="00C05792">
        <w:tblPrEx>
          <w:jc w:val="left"/>
        </w:tblPrEx>
        <w:trPr>
          <w:gridBefore w:val="1"/>
          <w:gridAfter w:val="1"/>
          <w:wBefore w:w="402" w:type="dxa"/>
          <w:wAfter w:w="244" w:type="dxa"/>
        </w:trPr>
        <w:tc>
          <w:tcPr>
            <w:tcW w:w="1701" w:type="dxa"/>
            <w:gridSpan w:val="3"/>
          </w:tcPr>
          <w:p w:rsidR="00C05792" w:rsidRPr="00EC1373" w:rsidRDefault="00C05792" w:rsidP="00EC6B23">
            <w:pPr>
              <w:rPr>
                <w:sz w:val="20"/>
                <w:szCs w:val="20"/>
              </w:rPr>
            </w:pPr>
          </w:p>
        </w:tc>
        <w:tc>
          <w:tcPr>
            <w:tcW w:w="7513" w:type="dxa"/>
            <w:gridSpan w:val="3"/>
          </w:tcPr>
          <w:p w:rsidR="00C05792" w:rsidRPr="00EC1373" w:rsidRDefault="00C05792" w:rsidP="00EC6B23">
            <w:pPr>
              <w:rPr>
                <w:sz w:val="20"/>
                <w:szCs w:val="20"/>
              </w:rPr>
            </w:pPr>
            <w:r w:rsidRPr="00EC1373">
              <w:rPr>
                <w:sz w:val="20"/>
                <w:szCs w:val="20"/>
              </w:rPr>
              <w:t>"частично" – выполняется с "такими-то" ограничениями</w:t>
            </w:r>
          </w:p>
        </w:tc>
      </w:tr>
      <w:tr w:rsidR="00C05792" w:rsidRPr="00EC1373" w:rsidTr="00C05792">
        <w:tblPrEx>
          <w:jc w:val="left"/>
        </w:tblPrEx>
        <w:trPr>
          <w:gridBefore w:val="1"/>
          <w:gridAfter w:val="1"/>
          <w:wBefore w:w="402" w:type="dxa"/>
          <w:wAfter w:w="244" w:type="dxa"/>
        </w:trPr>
        <w:tc>
          <w:tcPr>
            <w:tcW w:w="1701" w:type="dxa"/>
            <w:gridSpan w:val="3"/>
          </w:tcPr>
          <w:p w:rsidR="00C05792" w:rsidRPr="00EC1373" w:rsidRDefault="00C05792" w:rsidP="00EC6B23">
            <w:pPr>
              <w:rPr>
                <w:sz w:val="20"/>
                <w:szCs w:val="20"/>
              </w:rPr>
            </w:pPr>
            <w:r w:rsidRPr="00EC1373">
              <w:rPr>
                <w:sz w:val="20"/>
                <w:szCs w:val="20"/>
              </w:rPr>
              <w:t>Пояснения:</w:t>
            </w:r>
          </w:p>
        </w:tc>
        <w:tc>
          <w:tcPr>
            <w:tcW w:w="7513" w:type="dxa"/>
            <w:gridSpan w:val="3"/>
          </w:tcPr>
          <w:p w:rsidR="00C05792" w:rsidRPr="00EC1373" w:rsidRDefault="00C05792" w:rsidP="00EC6B23">
            <w:pPr>
              <w:rPr>
                <w:sz w:val="20"/>
                <w:szCs w:val="20"/>
              </w:rPr>
            </w:pPr>
            <w:r w:rsidRPr="00EC1373">
              <w:rPr>
                <w:sz w:val="20"/>
                <w:szCs w:val="20"/>
              </w:rPr>
              <w:t>необходимые пояснения</w:t>
            </w:r>
          </w:p>
        </w:tc>
      </w:tr>
      <w:tr w:rsidR="00C05792" w:rsidRPr="00EC1373" w:rsidTr="00C05792">
        <w:tblPrEx>
          <w:jc w:val="left"/>
        </w:tblPrEx>
        <w:trPr>
          <w:gridBefore w:val="1"/>
          <w:gridAfter w:val="1"/>
          <w:wBefore w:w="402" w:type="dxa"/>
          <w:wAfter w:w="244" w:type="dxa"/>
        </w:trPr>
        <w:tc>
          <w:tcPr>
            <w:tcW w:w="1701" w:type="dxa"/>
            <w:gridSpan w:val="3"/>
          </w:tcPr>
          <w:p w:rsidR="00C05792" w:rsidRPr="00EC1373" w:rsidRDefault="00C05792" w:rsidP="00EC6B23">
            <w:pPr>
              <w:rPr>
                <w:sz w:val="20"/>
                <w:szCs w:val="20"/>
              </w:rPr>
            </w:pPr>
            <w:r w:rsidRPr="00EC1373">
              <w:rPr>
                <w:sz w:val="20"/>
                <w:szCs w:val="20"/>
              </w:rPr>
              <w:t>Ссылки на ПП:</w:t>
            </w:r>
          </w:p>
        </w:tc>
        <w:tc>
          <w:tcPr>
            <w:tcW w:w="7513" w:type="dxa"/>
            <w:gridSpan w:val="3"/>
          </w:tcPr>
          <w:p w:rsidR="00C05792" w:rsidRPr="00EC1373" w:rsidRDefault="00C05792" w:rsidP="00EC6B23">
            <w:pPr>
              <w:rPr>
                <w:sz w:val="20"/>
                <w:szCs w:val="20"/>
              </w:rPr>
            </w:pPr>
            <w:r w:rsidRPr="00EC1373">
              <w:rPr>
                <w:sz w:val="20"/>
                <w:szCs w:val="20"/>
              </w:rPr>
              <w:t>номер пункта материалов предложений участника закупки (ПП), где приведены подробные объяснения</w:t>
            </w:r>
          </w:p>
        </w:tc>
      </w:tr>
    </w:tbl>
    <w:p w:rsidR="00C05792" w:rsidRPr="00EC1373" w:rsidRDefault="00C05792" w:rsidP="00EC6B23">
      <w:pPr>
        <w:shd w:val="clear" w:color="auto" w:fill="FFFFFF"/>
        <w:tabs>
          <w:tab w:val="left" w:pos="1080"/>
        </w:tabs>
        <w:suppressAutoHyphens/>
        <w:ind w:firstLine="540"/>
        <w:rPr>
          <w:sz w:val="20"/>
          <w:szCs w:val="20"/>
        </w:rPr>
      </w:pPr>
    </w:p>
    <w:p w:rsidR="00C05792" w:rsidRPr="00EC1373" w:rsidRDefault="00C05792" w:rsidP="00EC6B23">
      <w:pPr>
        <w:shd w:val="clear" w:color="auto" w:fill="FFFFFF"/>
        <w:tabs>
          <w:tab w:val="left" w:pos="1080"/>
        </w:tabs>
        <w:suppressAutoHyphens/>
        <w:ind w:firstLine="540"/>
        <w:rPr>
          <w:sz w:val="20"/>
          <w:szCs w:val="20"/>
        </w:rPr>
      </w:pPr>
    </w:p>
    <w:p w:rsidR="00C05792" w:rsidRPr="00EC1373" w:rsidRDefault="00C05792" w:rsidP="00EC6B23">
      <w:pPr>
        <w:shd w:val="clear" w:color="auto" w:fill="FFFFFF"/>
        <w:tabs>
          <w:tab w:val="left" w:pos="-180"/>
        </w:tabs>
        <w:ind w:firstLine="709"/>
        <w:rPr>
          <w:sz w:val="20"/>
          <w:szCs w:val="20"/>
        </w:rPr>
      </w:pPr>
      <w:r w:rsidRPr="00EC137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05792" w:rsidRPr="00EC1373" w:rsidTr="00C05792">
        <w:tc>
          <w:tcPr>
            <w:tcW w:w="600" w:type="dxa"/>
            <w:vAlign w:val="center"/>
          </w:tcPr>
          <w:p w:rsidR="00C05792" w:rsidRPr="00EC1373" w:rsidRDefault="00C05792" w:rsidP="00EC6B23">
            <w:pPr>
              <w:jc w:val="center"/>
              <w:rPr>
                <w:bCs/>
                <w:sz w:val="20"/>
                <w:szCs w:val="20"/>
              </w:rPr>
            </w:pPr>
            <w:r w:rsidRPr="00EC1373">
              <w:rPr>
                <w:bCs/>
                <w:sz w:val="20"/>
                <w:szCs w:val="20"/>
              </w:rPr>
              <w:t xml:space="preserve">№ </w:t>
            </w:r>
            <w:proofErr w:type="gramStart"/>
            <w:r w:rsidRPr="00EC1373">
              <w:rPr>
                <w:bCs/>
                <w:sz w:val="20"/>
                <w:szCs w:val="20"/>
              </w:rPr>
              <w:t>п</w:t>
            </w:r>
            <w:proofErr w:type="gramEnd"/>
            <w:r w:rsidRPr="00EC1373">
              <w:rPr>
                <w:bCs/>
                <w:sz w:val="20"/>
                <w:szCs w:val="20"/>
              </w:rPr>
              <w:t>/п</w:t>
            </w:r>
          </w:p>
        </w:tc>
        <w:tc>
          <w:tcPr>
            <w:tcW w:w="4920" w:type="dxa"/>
            <w:vAlign w:val="center"/>
          </w:tcPr>
          <w:p w:rsidR="00C05792" w:rsidRPr="00EC1373" w:rsidRDefault="00C05792" w:rsidP="00EC6B23">
            <w:pPr>
              <w:jc w:val="center"/>
              <w:rPr>
                <w:bCs/>
                <w:sz w:val="20"/>
                <w:szCs w:val="20"/>
              </w:rPr>
            </w:pPr>
            <w:r w:rsidRPr="00EC1373">
              <w:rPr>
                <w:bCs/>
                <w:sz w:val="20"/>
                <w:szCs w:val="20"/>
              </w:rPr>
              <w:t>Наименование параметра</w:t>
            </w:r>
          </w:p>
        </w:tc>
        <w:tc>
          <w:tcPr>
            <w:tcW w:w="1440" w:type="dxa"/>
            <w:vAlign w:val="center"/>
          </w:tcPr>
          <w:p w:rsidR="00C05792" w:rsidRPr="00EC1373" w:rsidRDefault="00C05792" w:rsidP="00EC6B23">
            <w:pPr>
              <w:jc w:val="center"/>
              <w:rPr>
                <w:bCs/>
                <w:sz w:val="20"/>
                <w:szCs w:val="20"/>
              </w:rPr>
            </w:pPr>
            <w:r w:rsidRPr="00EC1373">
              <w:rPr>
                <w:bCs/>
                <w:sz w:val="20"/>
                <w:szCs w:val="20"/>
              </w:rPr>
              <w:t>Требуемое значение</w:t>
            </w:r>
          </w:p>
        </w:tc>
        <w:tc>
          <w:tcPr>
            <w:tcW w:w="2880" w:type="dxa"/>
            <w:vAlign w:val="center"/>
          </w:tcPr>
          <w:p w:rsidR="00C05792" w:rsidRPr="00EC1373" w:rsidRDefault="00C05792" w:rsidP="00EC6B23">
            <w:pPr>
              <w:ind w:left="-108" w:right="-108"/>
              <w:jc w:val="center"/>
              <w:rPr>
                <w:sz w:val="20"/>
                <w:szCs w:val="20"/>
              </w:rPr>
            </w:pPr>
            <w:proofErr w:type="spellStart"/>
            <w:r w:rsidRPr="00EC1373">
              <w:rPr>
                <w:bCs/>
                <w:sz w:val="20"/>
                <w:szCs w:val="20"/>
              </w:rPr>
              <w:t>Предлагаемое</w:t>
            </w:r>
            <w:r w:rsidRPr="00EC1373">
              <w:rPr>
                <w:sz w:val="20"/>
                <w:szCs w:val="20"/>
              </w:rPr>
              <w:t>участником</w:t>
            </w:r>
            <w:proofErr w:type="spellEnd"/>
            <w:r w:rsidRPr="00EC1373">
              <w:rPr>
                <w:sz w:val="20"/>
                <w:szCs w:val="20"/>
              </w:rPr>
              <w:t xml:space="preserve"> закупки</w:t>
            </w:r>
          </w:p>
        </w:tc>
      </w:tr>
      <w:tr w:rsidR="00C05792" w:rsidRPr="00EC1373" w:rsidTr="00C05792">
        <w:trPr>
          <w:trHeight w:val="371"/>
        </w:trPr>
        <w:tc>
          <w:tcPr>
            <w:tcW w:w="600" w:type="dxa"/>
          </w:tcPr>
          <w:p w:rsidR="00C05792" w:rsidRPr="00EC1373" w:rsidRDefault="00C05792" w:rsidP="00EC6B23">
            <w:pPr>
              <w:ind w:right="-136"/>
              <w:jc w:val="center"/>
              <w:rPr>
                <w:bCs/>
                <w:sz w:val="20"/>
                <w:szCs w:val="20"/>
              </w:rPr>
            </w:pPr>
            <w:r w:rsidRPr="00EC1373">
              <w:rPr>
                <w:bCs/>
                <w:sz w:val="20"/>
                <w:szCs w:val="20"/>
              </w:rPr>
              <w:t>1.</w:t>
            </w:r>
          </w:p>
        </w:tc>
        <w:tc>
          <w:tcPr>
            <w:tcW w:w="4920" w:type="dxa"/>
          </w:tcPr>
          <w:p w:rsidR="00C05792" w:rsidRPr="00EC1373" w:rsidRDefault="00C05792" w:rsidP="00EC6B23">
            <w:pPr>
              <w:rPr>
                <w:sz w:val="20"/>
                <w:szCs w:val="20"/>
              </w:rPr>
            </w:pPr>
          </w:p>
        </w:tc>
        <w:tc>
          <w:tcPr>
            <w:tcW w:w="1440" w:type="dxa"/>
          </w:tcPr>
          <w:p w:rsidR="00C05792" w:rsidRPr="00EC1373" w:rsidRDefault="00C05792" w:rsidP="00EC6B23">
            <w:pPr>
              <w:rPr>
                <w:sz w:val="20"/>
                <w:szCs w:val="20"/>
              </w:rPr>
            </w:pPr>
          </w:p>
        </w:tc>
        <w:tc>
          <w:tcPr>
            <w:tcW w:w="2880" w:type="dxa"/>
          </w:tcPr>
          <w:p w:rsidR="00C05792" w:rsidRPr="00EC1373" w:rsidRDefault="00C05792" w:rsidP="00EC6B23">
            <w:pPr>
              <w:ind w:firstLine="16"/>
              <w:jc w:val="center"/>
              <w:rPr>
                <w:sz w:val="20"/>
                <w:szCs w:val="20"/>
              </w:rPr>
            </w:pPr>
          </w:p>
        </w:tc>
      </w:tr>
      <w:tr w:rsidR="00C05792" w:rsidRPr="00EC1373" w:rsidTr="00C05792">
        <w:trPr>
          <w:trHeight w:val="198"/>
        </w:trPr>
        <w:tc>
          <w:tcPr>
            <w:tcW w:w="600" w:type="dxa"/>
          </w:tcPr>
          <w:p w:rsidR="00C05792" w:rsidRPr="00EC1373" w:rsidRDefault="00C05792" w:rsidP="00EC6B23">
            <w:pPr>
              <w:jc w:val="center"/>
              <w:rPr>
                <w:b/>
                <w:bCs/>
                <w:sz w:val="20"/>
                <w:szCs w:val="20"/>
              </w:rPr>
            </w:pPr>
            <w:r w:rsidRPr="00EC1373">
              <w:rPr>
                <w:b/>
                <w:bCs/>
                <w:sz w:val="20"/>
                <w:szCs w:val="20"/>
              </w:rPr>
              <w:t>…</w:t>
            </w:r>
          </w:p>
        </w:tc>
        <w:tc>
          <w:tcPr>
            <w:tcW w:w="4920" w:type="dxa"/>
          </w:tcPr>
          <w:p w:rsidR="00C05792" w:rsidRPr="00EC1373" w:rsidRDefault="00C05792" w:rsidP="00EC6B23">
            <w:pPr>
              <w:rPr>
                <w:b/>
                <w:bCs/>
                <w:sz w:val="20"/>
                <w:szCs w:val="20"/>
              </w:rPr>
            </w:pPr>
          </w:p>
        </w:tc>
        <w:tc>
          <w:tcPr>
            <w:tcW w:w="1440" w:type="dxa"/>
          </w:tcPr>
          <w:p w:rsidR="00C05792" w:rsidRPr="00EC1373" w:rsidRDefault="00C05792" w:rsidP="00EC6B23">
            <w:pPr>
              <w:rPr>
                <w:sz w:val="20"/>
                <w:szCs w:val="20"/>
              </w:rPr>
            </w:pPr>
          </w:p>
        </w:tc>
        <w:tc>
          <w:tcPr>
            <w:tcW w:w="2880" w:type="dxa"/>
          </w:tcPr>
          <w:p w:rsidR="00C05792" w:rsidRPr="00EC1373" w:rsidRDefault="00C05792" w:rsidP="00EC6B23">
            <w:pPr>
              <w:ind w:firstLine="16"/>
              <w:jc w:val="center"/>
              <w:rPr>
                <w:sz w:val="20"/>
                <w:szCs w:val="20"/>
              </w:rPr>
            </w:pPr>
          </w:p>
        </w:tc>
      </w:tr>
    </w:tbl>
    <w:p w:rsidR="00C05792" w:rsidRPr="00EC1373" w:rsidRDefault="00C05792" w:rsidP="00EC6B23">
      <w:pPr>
        <w:shd w:val="clear" w:color="auto" w:fill="FFFFFF"/>
        <w:tabs>
          <w:tab w:val="left" w:pos="1080"/>
        </w:tabs>
        <w:suppressAutoHyphens/>
        <w:ind w:firstLine="709"/>
        <w:jc w:val="both"/>
        <w:rPr>
          <w:spacing w:val="-3"/>
          <w:sz w:val="20"/>
          <w:szCs w:val="20"/>
        </w:rPr>
      </w:pPr>
      <w:r w:rsidRPr="00EC1373">
        <w:rPr>
          <w:spacing w:val="-3"/>
          <w:sz w:val="20"/>
          <w:szCs w:val="20"/>
        </w:rPr>
        <w:t xml:space="preserve">с </w:t>
      </w:r>
      <w:r w:rsidRPr="00EC1373">
        <w:rPr>
          <w:sz w:val="20"/>
          <w:szCs w:val="20"/>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EC1373">
        <w:rPr>
          <w:sz w:val="20"/>
          <w:szCs w:val="20"/>
        </w:rPr>
        <w:t>товар</w:t>
      </w:r>
      <w:proofErr w:type="gramStart"/>
      <w:r w:rsidRPr="00EC1373">
        <w:rPr>
          <w:sz w:val="20"/>
          <w:szCs w:val="20"/>
        </w:rPr>
        <w:t>,и</w:t>
      </w:r>
      <w:proofErr w:type="spellEnd"/>
      <w:proofErr w:type="gramEnd"/>
      <w:r w:rsidRPr="00EC1373">
        <w:rPr>
          <w:spacing w:val="-3"/>
          <w:sz w:val="20"/>
          <w:szCs w:val="20"/>
        </w:rPr>
        <w:t xml:space="preserve"> указанием для предлагаемого оборудования:</w:t>
      </w:r>
    </w:p>
    <w:p w:rsidR="00C05792" w:rsidRPr="00EC1373" w:rsidRDefault="00C05792" w:rsidP="00EC6B23">
      <w:pPr>
        <w:numPr>
          <w:ilvl w:val="4"/>
          <w:numId w:val="22"/>
        </w:numPr>
        <w:tabs>
          <w:tab w:val="num" w:pos="1134"/>
        </w:tabs>
        <w:ind w:left="0" w:firstLine="709"/>
        <w:jc w:val="both"/>
        <w:rPr>
          <w:bCs/>
          <w:snapToGrid w:val="0"/>
          <w:sz w:val="20"/>
          <w:szCs w:val="20"/>
        </w:rPr>
      </w:pPr>
      <w:r w:rsidRPr="00EC1373">
        <w:rPr>
          <w:bCs/>
          <w:snapToGrid w:val="0"/>
          <w:sz w:val="20"/>
          <w:szCs w:val="20"/>
        </w:rPr>
        <w:t>сведений о периодичности и объеме технического обслуживания;</w:t>
      </w:r>
    </w:p>
    <w:p w:rsidR="00C05792" w:rsidRPr="00EC1373" w:rsidRDefault="00C05792" w:rsidP="00EC6B23">
      <w:pPr>
        <w:numPr>
          <w:ilvl w:val="4"/>
          <w:numId w:val="22"/>
        </w:numPr>
        <w:tabs>
          <w:tab w:val="num" w:pos="1134"/>
        </w:tabs>
        <w:ind w:left="0" w:firstLine="709"/>
        <w:jc w:val="both"/>
        <w:rPr>
          <w:bCs/>
          <w:snapToGrid w:val="0"/>
          <w:sz w:val="20"/>
          <w:szCs w:val="20"/>
        </w:rPr>
      </w:pPr>
      <w:r w:rsidRPr="00EC1373">
        <w:rPr>
          <w:bCs/>
          <w:snapToGrid w:val="0"/>
          <w:sz w:val="20"/>
          <w:szCs w:val="20"/>
        </w:rPr>
        <w:t>сведений о периодичности и объеме среднего ремонта, а также необходимых запасных частях;</w:t>
      </w:r>
    </w:p>
    <w:p w:rsidR="00C05792" w:rsidRPr="00EC1373" w:rsidRDefault="00C05792" w:rsidP="00EC6B23">
      <w:pPr>
        <w:numPr>
          <w:ilvl w:val="4"/>
          <w:numId w:val="22"/>
        </w:numPr>
        <w:tabs>
          <w:tab w:val="num" w:pos="1134"/>
        </w:tabs>
        <w:ind w:left="0" w:firstLine="709"/>
        <w:jc w:val="both"/>
        <w:rPr>
          <w:bCs/>
          <w:snapToGrid w:val="0"/>
          <w:sz w:val="20"/>
          <w:szCs w:val="20"/>
        </w:rPr>
        <w:sectPr w:rsidR="00C05792" w:rsidRPr="00EC1373" w:rsidSect="00C05792">
          <w:pgSz w:w="11907" w:h="16840" w:code="9"/>
          <w:pgMar w:top="1134" w:right="737" w:bottom="1701" w:left="1134" w:header="567" w:footer="567" w:gutter="0"/>
          <w:cols w:space="708"/>
          <w:docGrid w:linePitch="360"/>
        </w:sectPr>
      </w:pPr>
      <w:r w:rsidRPr="00EC1373">
        <w:rPr>
          <w:bCs/>
          <w:snapToGrid w:val="0"/>
          <w:sz w:val="20"/>
          <w:szCs w:val="20"/>
        </w:rPr>
        <w:t>сведений о периодичности и объеме капитального ремонта, а также необходимых запасных частях.</w:t>
      </w:r>
    </w:p>
    <w:p w:rsidR="00C05792" w:rsidRPr="005D2DCB" w:rsidRDefault="00C05792" w:rsidP="00EC6B23">
      <w:pPr>
        <w:overflowPunct w:val="0"/>
        <w:autoSpaceDE w:val="0"/>
        <w:autoSpaceDN w:val="0"/>
        <w:adjustRightInd w:val="0"/>
        <w:ind w:right="-29"/>
        <w:jc w:val="center"/>
        <w:rPr>
          <w:b/>
          <w:bCs/>
          <w:i/>
        </w:rPr>
      </w:pPr>
      <w:bookmarkStart w:id="107" w:name="_Справка_об_участии_в_судебных_разби"/>
      <w:bookmarkStart w:id="108" w:name="_Справка_об_участии"/>
      <w:bookmarkEnd w:id="83"/>
      <w:bookmarkEnd w:id="84"/>
      <w:bookmarkEnd w:id="85"/>
      <w:bookmarkEnd w:id="86"/>
      <w:bookmarkEnd w:id="87"/>
      <w:bookmarkEnd w:id="107"/>
      <w:bookmarkEnd w:id="108"/>
      <w:r w:rsidRPr="005D2DCB">
        <w:rPr>
          <w:b/>
        </w:rPr>
        <w:lastRenderedPageBreak/>
        <w:t>ЧАСТЬ 2</w:t>
      </w:r>
      <w:r w:rsidR="005D2DCB">
        <w:rPr>
          <w:b/>
        </w:rPr>
        <w:t>.</w:t>
      </w:r>
      <w:r w:rsidR="005D2DCB" w:rsidRPr="005D2DCB">
        <w:rPr>
          <w:iCs/>
        </w:rPr>
        <w:t xml:space="preserve"> </w:t>
      </w:r>
      <w:r w:rsidR="005D2DCB" w:rsidRPr="005D2DCB">
        <w:rPr>
          <w:b/>
          <w:iCs/>
        </w:rPr>
        <w:t>ПОРЯДОК ПРОВЕДЕНИЯ ЗАКУПКИ</w:t>
      </w: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26"/>
        <w:gridCol w:w="2624"/>
        <w:gridCol w:w="12265"/>
      </w:tblGrid>
      <w:tr w:rsidR="00C05792" w:rsidRPr="005D2DCB" w:rsidTr="00EC1373">
        <w:trPr>
          <w:trHeight w:val="440"/>
        </w:trPr>
        <w:tc>
          <w:tcPr>
            <w:tcW w:w="426" w:type="dxa"/>
            <w:tcBorders>
              <w:top w:val="single" w:sz="4" w:space="0" w:color="auto"/>
              <w:left w:val="single" w:sz="4" w:space="0" w:color="auto"/>
              <w:bottom w:val="single" w:sz="4" w:space="0" w:color="auto"/>
              <w:right w:val="single" w:sz="4" w:space="0" w:color="auto"/>
            </w:tcBorders>
            <w:vAlign w:val="center"/>
            <w:hideMark/>
          </w:tcPr>
          <w:p w:rsidR="00EC1373" w:rsidRDefault="00C05792" w:rsidP="00EC6B23">
            <w:pPr>
              <w:jc w:val="center"/>
              <w:rPr>
                <w:sz w:val="20"/>
                <w:szCs w:val="20"/>
              </w:rPr>
            </w:pPr>
            <w:r w:rsidRPr="005D2DCB">
              <w:rPr>
                <w:sz w:val="20"/>
                <w:szCs w:val="20"/>
              </w:rPr>
              <w:t xml:space="preserve">№ </w:t>
            </w:r>
          </w:p>
          <w:p w:rsidR="00C05792" w:rsidRPr="005D2DCB" w:rsidRDefault="00C05792" w:rsidP="00EC6B23">
            <w:pPr>
              <w:jc w:val="center"/>
              <w:rPr>
                <w:sz w:val="20"/>
                <w:szCs w:val="20"/>
              </w:rPr>
            </w:pPr>
            <w:proofErr w:type="gramStart"/>
            <w:r w:rsidRPr="005D2DCB">
              <w:rPr>
                <w:sz w:val="20"/>
                <w:szCs w:val="20"/>
              </w:rPr>
              <w:t>п</w:t>
            </w:r>
            <w:proofErr w:type="gramEnd"/>
            <w:r w:rsidRPr="005D2DCB">
              <w:rPr>
                <w:sz w:val="20"/>
                <w:szCs w:val="20"/>
              </w:rPr>
              <w:t>/п</w:t>
            </w: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af6"/>
              <w:spacing w:after="0"/>
              <w:rPr>
                <w:bCs/>
                <w:sz w:val="20"/>
                <w:szCs w:val="20"/>
              </w:rPr>
            </w:pPr>
            <w:r w:rsidRPr="005D2DCB">
              <w:rPr>
                <w:sz w:val="20"/>
                <w:szCs w:val="20"/>
              </w:rPr>
              <w:t xml:space="preserve">Наименование </w:t>
            </w:r>
            <w:proofErr w:type="gramStart"/>
            <w:r w:rsidRPr="005D2DCB">
              <w:rPr>
                <w:sz w:val="20"/>
                <w:szCs w:val="20"/>
              </w:rPr>
              <w:t>п</w:t>
            </w:r>
            <w:proofErr w:type="gramEnd"/>
            <w:r w:rsidRPr="005D2DCB">
              <w:rPr>
                <w:sz w:val="20"/>
                <w:szCs w:val="20"/>
              </w:rPr>
              <w:t>/п</w:t>
            </w:r>
          </w:p>
        </w:tc>
        <w:tc>
          <w:tcPr>
            <w:tcW w:w="12265"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af6"/>
              <w:spacing w:after="0"/>
              <w:jc w:val="center"/>
              <w:rPr>
                <w:bCs/>
                <w:sz w:val="20"/>
                <w:szCs w:val="20"/>
              </w:rPr>
            </w:pPr>
            <w:r w:rsidRPr="005D2DCB">
              <w:rPr>
                <w:sz w:val="20"/>
                <w:szCs w:val="20"/>
              </w:rPr>
              <w:t>Содержание</w:t>
            </w:r>
          </w:p>
        </w:tc>
      </w:tr>
      <w:tr w:rsidR="00C05792" w:rsidRPr="005D2DCB" w:rsidTr="00EC1373">
        <w:trPr>
          <w:trHeight w:val="184"/>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Times12"/>
              <w:ind w:right="153" w:firstLine="0"/>
              <w:jc w:val="left"/>
              <w:rPr>
                <w:sz w:val="20"/>
                <w:szCs w:val="20"/>
              </w:rPr>
            </w:pPr>
            <w:r w:rsidRPr="005D2DCB">
              <w:rPr>
                <w:sz w:val="20"/>
                <w:szCs w:val="20"/>
              </w:rPr>
              <w:t>Общие положения</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Times12"/>
              <w:numPr>
                <w:ilvl w:val="0"/>
                <w:numId w:val="50"/>
              </w:numPr>
              <w:tabs>
                <w:tab w:val="left" w:pos="335"/>
                <w:tab w:val="left" w:pos="1132"/>
              </w:tabs>
              <w:ind w:left="0" w:hanging="2"/>
              <w:rPr>
                <w:sz w:val="20"/>
                <w:szCs w:val="20"/>
              </w:rPr>
            </w:pPr>
            <w:r w:rsidRPr="005D2DCB">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05792" w:rsidRPr="005D2DCB" w:rsidRDefault="00C05792" w:rsidP="00EC6B23">
            <w:pPr>
              <w:pStyle w:val="Times12"/>
              <w:numPr>
                <w:ilvl w:val="0"/>
                <w:numId w:val="50"/>
              </w:numPr>
              <w:tabs>
                <w:tab w:val="left" w:pos="335"/>
                <w:tab w:val="left" w:pos="1132"/>
              </w:tabs>
              <w:ind w:left="0" w:hanging="2"/>
              <w:rPr>
                <w:sz w:val="20"/>
                <w:szCs w:val="20"/>
              </w:rPr>
            </w:pPr>
            <w:r w:rsidRPr="005D2DCB">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05792" w:rsidRPr="005D2DCB" w:rsidRDefault="00C05792" w:rsidP="00EC6B23">
            <w:pPr>
              <w:pStyle w:val="Times12"/>
              <w:numPr>
                <w:ilvl w:val="0"/>
                <w:numId w:val="50"/>
              </w:numPr>
              <w:tabs>
                <w:tab w:val="left" w:pos="335"/>
                <w:tab w:val="left" w:pos="1132"/>
              </w:tabs>
              <w:ind w:left="0" w:hanging="2"/>
              <w:rPr>
                <w:sz w:val="20"/>
                <w:szCs w:val="20"/>
              </w:rPr>
            </w:pPr>
            <w:proofErr w:type="gramStart"/>
            <w:r w:rsidRPr="005D2DCB">
              <w:rPr>
                <w:sz w:val="20"/>
                <w:szCs w:val="20"/>
              </w:rPr>
              <w:t>С даты</w:t>
            </w:r>
            <w:proofErr w:type="gramEnd"/>
            <w:r w:rsidRPr="005D2DCB">
              <w:rPr>
                <w:sz w:val="20"/>
                <w:szCs w:val="20"/>
              </w:rP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05792" w:rsidRPr="005D2DCB" w:rsidRDefault="00C05792" w:rsidP="00EC6B23">
            <w:pPr>
              <w:pStyle w:val="Times12"/>
              <w:numPr>
                <w:ilvl w:val="0"/>
                <w:numId w:val="50"/>
              </w:numPr>
              <w:tabs>
                <w:tab w:val="left" w:pos="335"/>
                <w:tab w:val="left" w:pos="1132"/>
              </w:tabs>
              <w:ind w:left="0" w:hanging="2"/>
              <w:rPr>
                <w:sz w:val="20"/>
                <w:szCs w:val="20"/>
              </w:rPr>
            </w:pPr>
            <w:r w:rsidRPr="005D2DCB">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05792" w:rsidRPr="005D2DCB" w:rsidTr="00EC1373">
        <w:trPr>
          <w:trHeight w:val="955"/>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Times12"/>
              <w:ind w:right="153" w:firstLine="0"/>
              <w:jc w:val="left"/>
              <w:rPr>
                <w:sz w:val="20"/>
                <w:szCs w:val="20"/>
              </w:rPr>
            </w:pPr>
            <w:r w:rsidRPr="005D2DCB">
              <w:rPr>
                <w:sz w:val="20"/>
                <w:szCs w:val="20"/>
              </w:rPr>
              <w:t>Разъяснение положений закупочной документации</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Times12"/>
              <w:numPr>
                <w:ilvl w:val="1"/>
                <w:numId w:val="51"/>
              </w:numPr>
              <w:tabs>
                <w:tab w:val="left" w:pos="423"/>
                <w:tab w:val="left" w:pos="1132"/>
              </w:tabs>
              <w:ind w:left="-2" w:firstLine="0"/>
              <w:rPr>
                <w:sz w:val="20"/>
                <w:szCs w:val="20"/>
              </w:rPr>
            </w:pPr>
            <w:bookmarkStart w:id="109" w:name="_Ref406409540"/>
            <w:r w:rsidRPr="005D2DCB">
              <w:rPr>
                <w:sz w:val="20"/>
                <w:szCs w:val="20"/>
              </w:rPr>
              <w:t>Любой участник закупки вправе направить организатору закупки запрос о разъяснении положений закупочной документации:</w:t>
            </w:r>
            <w:bookmarkEnd w:id="109"/>
          </w:p>
          <w:p w:rsidR="00C05792" w:rsidRPr="005D2DCB" w:rsidRDefault="00C05792" w:rsidP="00EC6B23">
            <w:pPr>
              <w:pStyle w:val="Times12"/>
              <w:numPr>
                <w:ilvl w:val="0"/>
                <w:numId w:val="52"/>
              </w:numPr>
              <w:tabs>
                <w:tab w:val="left" w:pos="423"/>
                <w:tab w:val="left" w:pos="1020"/>
              </w:tabs>
              <w:ind w:left="0" w:firstLine="0"/>
              <w:rPr>
                <w:sz w:val="20"/>
                <w:szCs w:val="20"/>
              </w:rPr>
            </w:pPr>
            <w:r w:rsidRPr="005D2DCB">
              <w:rPr>
                <w:sz w:val="20"/>
                <w:szCs w:val="20"/>
              </w:rPr>
              <w:t>через ЭТП;</w:t>
            </w:r>
          </w:p>
          <w:p w:rsidR="00C05792" w:rsidRPr="005D2DCB" w:rsidRDefault="00C05792" w:rsidP="00EC6B23">
            <w:pPr>
              <w:pStyle w:val="Times12"/>
              <w:numPr>
                <w:ilvl w:val="0"/>
                <w:numId w:val="52"/>
              </w:numPr>
              <w:tabs>
                <w:tab w:val="left" w:pos="423"/>
                <w:tab w:val="left" w:pos="1020"/>
              </w:tabs>
              <w:ind w:left="0" w:firstLine="0"/>
              <w:rPr>
                <w:sz w:val="20"/>
                <w:szCs w:val="20"/>
              </w:rPr>
            </w:pPr>
            <w:r w:rsidRPr="005D2DCB">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05792" w:rsidRPr="005D2DCB" w:rsidRDefault="00C05792" w:rsidP="00EC6B23">
            <w:pPr>
              <w:pStyle w:val="Times12"/>
              <w:tabs>
                <w:tab w:val="left" w:pos="423"/>
                <w:tab w:val="left" w:pos="1020"/>
              </w:tabs>
              <w:ind w:firstLine="0"/>
              <w:rPr>
                <w:sz w:val="20"/>
                <w:szCs w:val="20"/>
              </w:rPr>
            </w:pPr>
            <w:r w:rsidRPr="005D2DCB">
              <w:rPr>
                <w:sz w:val="20"/>
                <w:szCs w:val="20"/>
              </w:rPr>
              <w:t>Участник должен обеспечить получение организатором закупки такого запроса не позднее следующего срока:</w:t>
            </w:r>
          </w:p>
          <w:p w:rsidR="00C05792" w:rsidRPr="005D2DCB" w:rsidRDefault="00C05792" w:rsidP="00EC6B23">
            <w:pPr>
              <w:pStyle w:val="Times12"/>
              <w:numPr>
                <w:ilvl w:val="0"/>
                <w:numId w:val="53"/>
              </w:numPr>
              <w:tabs>
                <w:tab w:val="left" w:pos="281"/>
                <w:tab w:val="left" w:pos="1020"/>
              </w:tabs>
              <w:ind w:left="-2" w:firstLine="0"/>
              <w:rPr>
                <w:sz w:val="20"/>
                <w:szCs w:val="20"/>
              </w:rPr>
            </w:pPr>
            <w:r w:rsidRPr="005D2DCB">
              <w:rPr>
                <w:sz w:val="20"/>
                <w:szCs w:val="20"/>
              </w:rPr>
              <w:t>для конкурса - не позднее 7 (семи) рабочих дней до дня окончания срока подачи заявок на участие в конкурсе;</w:t>
            </w:r>
          </w:p>
          <w:p w:rsidR="00C05792" w:rsidRPr="005D2DCB" w:rsidRDefault="00C05792" w:rsidP="00EC6B23">
            <w:pPr>
              <w:pStyle w:val="Times12"/>
              <w:numPr>
                <w:ilvl w:val="0"/>
                <w:numId w:val="53"/>
              </w:numPr>
              <w:tabs>
                <w:tab w:val="left" w:pos="281"/>
                <w:tab w:val="left" w:pos="1020"/>
              </w:tabs>
              <w:ind w:left="-2" w:firstLine="0"/>
              <w:rPr>
                <w:sz w:val="20"/>
                <w:szCs w:val="20"/>
              </w:rPr>
            </w:pPr>
            <w:r w:rsidRPr="005D2DCB">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05792" w:rsidRPr="005D2DCB" w:rsidRDefault="00C05792" w:rsidP="00EC6B23">
            <w:pPr>
              <w:pStyle w:val="Times12"/>
              <w:numPr>
                <w:ilvl w:val="0"/>
                <w:numId w:val="53"/>
              </w:numPr>
              <w:tabs>
                <w:tab w:val="left" w:pos="281"/>
                <w:tab w:val="left" w:pos="1020"/>
              </w:tabs>
              <w:ind w:left="-2" w:firstLine="0"/>
              <w:rPr>
                <w:sz w:val="20"/>
                <w:szCs w:val="20"/>
              </w:rPr>
            </w:pPr>
            <w:r w:rsidRPr="005D2DCB">
              <w:rPr>
                <w:sz w:val="20"/>
                <w:szCs w:val="20"/>
              </w:rPr>
              <w:t>для запроса цен - не позднее 2 (двух) рабочих дней до дня окончания срока подачи заявок на участие в запросе цен.</w:t>
            </w:r>
          </w:p>
          <w:p w:rsidR="00C05792" w:rsidRPr="005D2DCB" w:rsidRDefault="00C05792" w:rsidP="00EC6B23">
            <w:pPr>
              <w:pStyle w:val="Times12"/>
              <w:tabs>
                <w:tab w:val="left" w:pos="423"/>
                <w:tab w:val="left" w:pos="1020"/>
              </w:tabs>
              <w:ind w:firstLine="0"/>
              <w:rPr>
                <w:sz w:val="20"/>
                <w:szCs w:val="20"/>
              </w:rPr>
            </w:pPr>
            <w:r w:rsidRPr="005D2DCB">
              <w:rPr>
                <w:sz w:val="20"/>
                <w:szCs w:val="20"/>
              </w:rPr>
              <w:t>При поступлении запроса позже данного срока организатор вправе не отвечать на запрос.</w:t>
            </w:r>
          </w:p>
          <w:p w:rsidR="00C05792" w:rsidRPr="005D2DCB" w:rsidRDefault="00C05792" w:rsidP="00EC6B23">
            <w:pPr>
              <w:pStyle w:val="Times12"/>
              <w:numPr>
                <w:ilvl w:val="1"/>
                <w:numId w:val="51"/>
              </w:numPr>
              <w:tabs>
                <w:tab w:val="left" w:pos="423"/>
                <w:tab w:val="left" w:pos="1132"/>
              </w:tabs>
              <w:ind w:left="-2" w:firstLine="0"/>
              <w:rPr>
                <w:sz w:val="20"/>
                <w:szCs w:val="20"/>
              </w:rPr>
            </w:pPr>
            <w:proofErr w:type="gramStart"/>
            <w:r w:rsidRPr="005D2DCB">
              <w:rPr>
                <w:sz w:val="20"/>
                <w:szCs w:val="20"/>
              </w:rPr>
              <w:t>При поступлении запроса в срок, указанный в пункте </w:t>
            </w:r>
            <w:r w:rsidRPr="005D2DCB">
              <w:rPr>
                <w:sz w:val="20"/>
                <w:szCs w:val="20"/>
              </w:rPr>
              <w:fldChar w:fldCharType="begin"/>
            </w:r>
            <w:r w:rsidRPr="005D2DCB">
              <w:rPr>
                <w:sz w:val="20"/>
                <w:szCs w:val="20"/>
              </w:rPr>
              <w:instrText xml:space="preserve"> REF _Ref406409540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2.1</w:t>
            </w:r>
            <w:r w:rsidRPr="005D2DCB">
              <w:rPr>
                <w:sz w:val="20"/>
                <w:szCs w:val="20"/>
              </w:rPr>
              <w:fldChar w:fldCharType="end"/>
            </w:r>
            <w:r w:rsidRPr="005D2DCB">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C05792" w:rsidRPr="005D2DCB" w:rsidRDefault="00C05792" w:rsidP="00EC6B23">
            <w:pPr>
              <w:pStyle w:val="Times12"/>
              <w:tabs>
                <w:tab w:val="left" w:pos="423"/>
                <w:tab w:val="left" w:pos="1020"/>
              </w:tabs>
              <w:ind w:firstLine="0"/>
              <w:rPr>
                <w:sz w:val="20"/>
                <w:szCs w:val="20"/>
              </w:rPr>
            </w:pPr>
            <w:r w:rsidRPr="005D2DCB">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05792" w:rsidRPr="005D2DCB" w:rsidRDefault="00C05792" w:rsidP="00EC6B23">
            <w:pPr>
              <w:pStyle w:val="Times12"/>
              <w:tabs>
                <w:tab w:val="left" w:pos="423"/>
                <w:tab w:val="left" w:pos="1020"/>
              </w:tabs>
              <w:ind w:firstLine="0"/>
              <w:rPr>
                <w:sz w:val="20"/>
                <w:szCs w:val="20"/>
              </w:rPr>
            </w:pPr>
            <w:r w:rsidRPr="005D2DCB">
              <w:rPr>
                <w:sz w:val="20"/>
                <w:szCs w:val="20"/>
              </w:rPr>
              <w:t xml:space="preserve">Если организатор закупки не успел </w:t>
            </w:r>
            <w:proofErr w:type="gramStart"/>
            <w:r w:rsidRPr="005D2DCB">
              <w:rPr>
                <w:sz w:val="20"/>
                <w:szCs w:val="20"/>
              </w:rPr>
              <w:t>разместить ответ</w:t>
            </w:r>
            <w:proofErr w:type="gramEnd"/>
            <w:r w:rsidRPr="005D2DCB">
              <w:rPr>
                <w:sz w:val="20"/>
                <w:szCs w:val="20"/>
              </w:rPr>
              <w:t xml:space="preserve"> на запрос:</w:t>
            </w:r>
          </w:p>
          <w:p w:rsidR="00C05792" w:rsidRPr="005D2DCB" w:rsidRDefault="00C05792" w:rsidP="00EC6B23">
            <w:pPr>
              <w:pStyle w:val="Times12"/>
              <w:numPr>
                <w:ilvl w:val="0"/>
                <w:numId w:val="53"/>
              </w:numPr>
              <w:tabs>
                <w:tab w:val="left" w:pos="222"/>
                <w:tab w:val="left" w:pos="423"/>
                <w:tab w:val="left" w:pos="1020"/>
              </w:tabs>
              <w:ind w:left="-2" w:firstLine="0"/>
              <w:rPr>
                <w:sz w:val="20"/>
                <w:szCs w:val="20"/>
              </w:rPr>
            </w:pPr>
            <w:r w:rsidRPr="005D2DCB">
              <w:rPr>
                <w:sz w:val="20"/>
                <w:szCs w:val="20"/>
              </w:rPr>
              <w:t>для конкурса - за 3 (три) рабочих дня до истечения срока подачи заявок на участие в закупке;</w:t>
            </w:r>
          </w:p>
          <w:p w:rsidR="00C05792" w:rsidRPr="005D2DCB" w:rsidRDefault="00C05792" w:rsidP="00EC6B23">
            <w:pPr>
              <w:pStyle w:val="Times12"/>
              <w:numPr>
                <w:ilvl w:val="0"/>
                <w:numId w:val="53"/>
              </w:numPr>
              <w:tabs>
                <w:tab w:val="left" w:pos="222"/>
                <w:tab w:val="left" w:pos="423"/>
                <w:tab w:val="left" w:pos="1020"/>
              </w:tabs>
              <w:ind w:left="-2" w:firstLine="0"/>
              <w:rPr>
                <w:sz w:val="20"/>
                <w:szCs w:val="20"/>
              </w:rPr>
            </w:pPr>
            <w:r w:rsidRPr="005D2DCB">
              <w:rPr>
                <w:sz w:val="20"/>
                <w:szCs w:val="20"/>
              </w:rPr>
              <w:t>для запроса предложений - за 2 (два) рабочих дня до истечения срока подачи заявок на участие в закупке,</w:t>
            </w:r>
          </w:p>
          <w:p w:rsidR="00C05792" w:rsidRPr="005D2DCB" w:rsidRDefault="00C05792" w:rsidP="00EC6B23">
            <w:pPr>
              <w:pStyle w:val="Times12"/>
              <w:tabs>
                <w:tab w:val="left" w:pos="222"/>
                <w:tab w:val="left" w:pos="423"/>
                <w:tab w:val="left" w:pos="1020"/>
              </w:tabs>
              <w:ind w:left="-2" w:firstLine="0"/>
              <w:rPr>
                <w:sz w:val="20"/>
                <w:szCs w:val="20"/>
              </w:rPr>
            </w:pPr>
            <w:r w:rsidRPr="005D2DCB">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05792" w:rsidRPr="005D2DCB" w:rsidRDefault="00C05792" w:rsidP="00EC6B23">
            <w:pPr>
              <w:pStyle w:val="Times12"/>
              <w:numPr>
                <w:ilvl w:val="0"/>
                <w:numId w:val="53"/>
              </w:numPr>
              <w:tabs>
                <w:tab w:val="left" w:pos="222"/>
                <w:tab w:val="left" w:pos="423"/>
                <w:tab w:val="left" w:pos="1020"/>
              </w:tabs>
              <w:ind w:left="-2" w:firstLine="0"/>
              <w:rPr>
                <w:sz w:val="20"/>
                <w:szCs w:val="20"/>
              </w:rPr>
            </w:pPr>
            <w:r w:rsidRPr="005D2DCB">
              <w:rPr>
                <w:sz w:val="20"/>
                <w:szCs w:val="20"/>
              </w:rPr>
              <w:t>для конкурса - не менее чем 3 (три) рабочих дня;</w:t>
            </w:r>
          </w:p>
          <w:p w:rsidR="00C05792" w:rsidRPr="005D2DCB" w:rsidRDefault="00C05792" w:rsidP="00EC6B23">
            <w:pPr>
              <w:pStyle w:val="Times12"/>
              <w:numPr>
                <w:ilvl w:val="0"/>
                <w:numId w:val="53"/>
              </w:numPr>
              <w:tabs>
                <w:tab w:val="left" w:pos="222"/>
                <w:tab w:val="left" w:pos="423"/>
                <w:tab w:val="left" w:pos="1020"/>
              </w:tabs>
              <w:ind w:left="-2" w:firstLine="0"/>
              <w:rPr>
                <w:sz w:val="20"/>
                <w:szCs w:val="20"/>
              </w:rPr>
            </w:pPr>
            <w:r w:rsidRPr="005D2DCB">
              <w:rPr>
                <w:sz w:val="20"/>
                <w:szCs w:val="20"/>
              </w:rPr>
              <w:t>для запроса предложений - не менее чем 2 (два) рабочих дня.</w:t>
            </w:r>
          </w:p>
          <w:p w:rsidR="00C05792" w:rsidRPr="005D2DCB" w:rsidRDefault="00C05792" w:rsidP="00EC6B23">
            <w:pPr>
              <w:pStyle w:val="Times12"/>
              <w:numPr>
                <w:ilvl w:val="1"/>
                <w:numId w:val="51"/>
              </w:numPr>
              <w:tabs>
                <w:tab w:val="left" w:pos="423"/>
                <w:tab w:val="left" w:pos="1132"/>
              </w:tabs>
              <w:ind w:left="-2" w:firstLine="0"/>
              <w:rPr>
                <w:sz w:val="20"/>
                <w:szCs w:val="20"/>
              </w:rPr>
            </w:pPr>
            <w:r w:rsidRPr="005D2DCB">
              <w:rPr>
                <w:sz w:val="20"/>
                <w:szCs w:val="20"/>
              </w:rPr>
              <w:t>Участник закупки не вправе ссылаться на устную информацию, полученную от организатора закупки.</w:t>
            </w:r>
          </w:p>
        </w:tc>
      </w:tr>
      <w:tr w:rsidR="00C05792" w:rsidRPr="005D2DCB" w:rsidTr="00EC1373">
        <w:trPr>
          <w:trHeight w:val="246"/>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bCs/>
                <w:sz w:val="20"/>
                <w:szCs w:val="20"/>
              </w:rPr>
            </w:pPr>
            <w:r w:rsidRPr="005D2DCB">
              <w:rPr>
                <w:sz w:val="20"/>
                <w:szCs w:val="20"/>
              </w:rPr>
              <w:t>Внесение изменений в извещение о проведении закупки и закупочную документацию</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5D2DCB" w:rsidP="00EC6B23">
            <w:pPr>
              <w:pStyle w:val="Times12"/>
              <w:tabs>
                <w:tab w:val="left" w:pos="1132"/>
              </w:tabs>
              <w:ind w:left="-2" w:firstLine="0"/>
              <w:rPr>
                <w:sz w:val="20"/>
                <w:szCs w:val="20"/>
              </w:rPr>
            </w:pPr>
            <w:r>
              <w:rPr>
                <w:sz w:val="20"/>
                <w:szCs w:val="20"/>
              </w:rPr>
              <w:t xml:space="preserve">3.1. </w:t>
            </w:r>
            <w:r w:rsidR="00C05792" w:rsidRPr="005D2DCB">
              <w:rPr>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05792" w:rsidRPr="005D2DCB" w:rsidRDefault="00C05792" w:rsidP="00EC6B23">
            <w:pPr>
              <w:pStyle w:val="Times12"/>
              <w:numPr>
                <w:ilvl w:val="0"/>
                <w:numId w:val="53"/>
              </w:numPr>
              <w:tabs>
                <w:tab w:val="left" w:pos="1020"/>
              </w:tabs>
              <w:ind w:left="-2"/>
              <w:rPr>
                <w:sz w:val="20"/>
                <w:szCs w:val="20"/>
              </w:rPr>
            </w:pPr>
            <w:r w:rsidRPr="005D2DCB">
              <w:rPr>
                <w:sz w:val="20"/>
                <w:szCs w:val="20"/>
              </w:rPr>
              <w:t xml:space="preserve">для конкурса - не </w:t>
            </w:r>
            <w:proofErr w:type="gramStart"/>
            <w:r w:rsidRPr="005D2DCB">
              <w:rPr>
                <w:sz w:val="20"/>
                <w:szCs w:val="20"/>
              </w:rPr>
              <w:t>позднее</w:t>
            </w:r>
            <w:proofErr w:type="gramEnd"/>
            <w:r w:rsidRPr="005D2DCB">
              <w:rPr>
                <w:sz w:val="20"/>
                <w:szCs w:val="20"/>
              </w:rPr>
              <w:t xml:space="preserve"> чем за 5 (пять) рабочих дней до окончания срока подачи заявок;</w:t>
            </w:r>
          </w:p>
          <w:p w:rsidR="00C05792" w:rsidRPr="005D2DCB" w:rsidRDefault="00C05792" w:rsidP="00EC6B23">
            <w:pPr>
              <w:pStyle w:val="Times12"/>
              <w:numPr>
                <w:ilvl w:val="0"/>
                <w:numId w:val="53"/>
              </w:numPr>
              <w:tabs>
                <w:tab w:val="left" w:pos="1020"/>
              </w:tabs>
              <w:ind w:left="-2"/>
              <w:rPr>
                <w:sz w:val="20"/>
                <w:szCs w:val="20"/>
              </w:rPr>
            </w:pPr>
            <w:r w:rsidRPr="005D2DCB">
              <w:rPr>
                <w:sz w:val="20"/>
                <w:szCs w:val="20"/>
              </w:rPr>
              <w:t xml:space="preserve">для запроса предложений, запроса цен - не </w:t>
            </w:r>
            <w:proofErr w:type="gramStart"/>
            <w:r w:rsidRPr="005D2DCB">
              <w:rPr>
                <w:sz w:val="20"/>
                <w:szCs w:val="20"/>
              </w:rPr>
              <w:t>позднее</w:t>
            </w:r>
            <w:proofErr w:type="gramEnd"/>
            <w:r w:rsidRPr="005D2DCB">
              <w:rPr>
                <w:sz w:val="20"/>
                <w:szCs w:val="20"/>
              </w:rPr>
              <w:t xml:space="preserve"> чем за 2 (два) рабочих дня до окончания срока подачи заявок.</w:t>
            </w:r>
          </w:p>
          <w:p w:rsidR="00C05792" w:rsidRPr="005D2DCB" w:rsidRDefault="005D2DCB" w:rsidP="00EC6B23">
            <w:pPr>
              <w:pStyle w:val="Times12"/>
              <w:tabs>
                <w:tab w:val="left" w:pos="1132"/>
              </w:tabs>
              <w:ind w:left="-2" w:firstLine="0"/>
              <w:rPr>
                <w:sz w:val="20"/>
                <w:szCs w:val="20"/>
              </w:rPr>
            </w:pPr>
            <w:r>
              <w:rPr>
                <w:sz w:val="20"/>
                <w:szCs w:val="20"/>
              </w:rPr>
              <w:t xml:space="preserve">3.2.     </w:t>
            </w:r>
            <w:r w:rsidR="00C05792" w:rsidRPr="005D2DCB">
              <w:rPr>
                <w:sz w:val="20"/>
                <w:szCs w:val="20"/>
              </w:rPr>
              <w:t>Любое изменение извещения о проведении закупки или закупочной документации является неотъемлемой ее частью.</w:t>
            </w:r>
          </w:p>
          <w:p w:rsidR="00C05792" w:rsidRPr="005D2DCB" w:rsidRDefault="005D2DCB" w:rsidP="00EC6B23">
            <w:pPr>
              <w:pStyle w:val="Times12"/>
              <w:tabs>
                <w:tab w:val="left" w:pos="1132"/>
              </w:tabs>
              <w:ind w:left="-2" w:firstLine="0"/>
              <w:rPr>
                <w:sz w:val="20"/>
                <w:szCs w:val="20"/>
              </w:rPr>
            </w:pPr>
            <w:r>
              <w:rPr>
                <w:sz w:val="20"/>
                <w:szCs w:val="20"/>
              </w:rPr>
              <w:t xml:space="preserve">3.3.    </w:t>
            </w:r>
            <w:r w:rsidR="00C05792" w:rsidRPr="005D2DCB">
              <w:rPr>
                <w:sz w:val="20"/>
                <w:szCs w:val="20"/>
              </w:rPr>
              <w:t>В течение 3 (трех) рабочих дней со дня принятия решения о внесении изменений в изв</w:t>
            </w:r>
            <w:r>
              <w:rPr>
                <w:sz w:val="20"/>
                <w:szCs w:val="20"/>
              </w:rPr>
              <w:t xml:space="preserve">ещение о проведении закупки или </w:t>
            </w:r>
            <w:r w:rsidR="00C05792" w:rsidRPr="005D2DCB">
              <w:rPr>
                <w:sz w:val="20"/>
                <w:szCs w:val="20"/>
              </w:rPr>
              <w:t>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05792" w:rsidRPr="005D2DCB" w:rsidRDefault="005D2DCB" w:rsidP="00EC6B23">
            <w:pPr>
              <w:pStyle w:val="Times12"/>
              <w:tabs>
                <w:tab w:val="left" w:pos="1132"/>
              </w:tabs>
              <w:ind w:left="-2" w:firstLine="0"/>
              <w:rPr>
                <w:sz w:val="20"/>
                <w:szCs w:val="20"/>
              </w:rPr>
            </w:pPr>
            <w:r>
              <w:rPr>
                <w:sz w:val="20"/>
                <w:szCs w:val="20"/>
              </w:rPr>
              <w:lastRenderedPageBreak/>
              <w:t xml:space="preserve">3.4.    </w:t>
            </w:r>
            <w:r w:rsidR="00C05792" w:rsidRPr="005D2DCB">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05792" w:rsidRPr="005D2DCB" w:rsidRDefault="00C05792" w:rsidP="00EC6B23">
            <w:pPr>
              <w:pStyle w:val="Times12"/>
              <w:numPr>
                <w:ilvl w:val="0"/>
                <w:numId w:val="53"/>
              </w:numPr>
              <w:tabs>
                <w:tab w:val="left" w:pos="1020"/>
              </w:tabs>
              <w:ind w:left="-2"/>
              <w:rPr>
                <w:sz w:val="20"/>
                <w:szCs w:val="20"/>
              </w:rPr>
            </w:pPr>
            <w:r w:rsidRPr="005D2DCB">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05792" w:rsidRPr="005D2DCB" w:rsidRDefault="00C05792" w:rsidP="00EC6B23">
            <w:pPr>
              <w:pStyle w:val="Times12"/>
              <w:numPr>
                <w:ilvl w:val="0"/>
                <w:numId w:val="53"/>
              </w:numPr>
              <w:tabs>
                <w:tab w:val="left" w:pos="1020"/>
              </w:tabs>
              <w:ind w:left="-2"/>
              <w:rPr>
                <w:sz w:val="20"/>
                <w:szCs w:val="20"/>
              </w:rPr>
            </w:pPr>
            <w:r w:rsidRPr="005D2DCB">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05792" w:rsidRPr="005D2DCB" w:rsidRDefault="00C05792" w:rsidP="00EC6B23">
            <w:pPr>
              <w:pStyle w:val="Times12"/>
              <w:numPr>
                <w:ilvl w:val="0"/>
                <w:numId w:val="53"/>
              </w:numPr>
              <w:tabs>
                <w:tab w:val="left" w:pos="1020"/>
              </w:tabs>
              <w:ind w:left="-2"/>
              <w:rPr>
                <w:sz w:val="20"/>
                <w:szCs w:val="20"/>
              </w:rPr>
            </w:pPr>
            <w:r w:rsidRPr="005D2DCB">
              <w:rPr>
                <w:sz w:val="20"/>
                <w:szCs w:val="20"/>
              </w:rPr>
              <w:t>для запроса цен - не менее 2 (двух) рабочих дней, а в случае изменения предмета запроса цен — 5 (пять) календарных дней.</w:t>
            </w:r>
          </w:p>
        </w:tc>
      </w:tr>
      <w:tr w:rsidR="00C05792" w:rsidRPr="005D2DCB" w:rsidTr="00EC1373">
        <w:trPr>
          <w:trHeight w:val="473"/>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bookmarkStart w:id="110" w:name="_Ref317253528" w:colFirst="0" w:colLast="0"/>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sz w:val="20"/>
                <w:szCs w:val="20"/>
              </w:rPr>
            </w:pPr>
            <w:r w:rsidRPr="005D2DCB">
              <w:rPr>
                <w:sz w:val="20"/>
                <w:szCs w:val="20"/>
              </w:rPr>
              <w:t>Обеспечение заявки на участие в закупке</w:t>
            </w:r>
          </w:p>
        </w:tc>
        <w:tc>
          <w:tcPr>
            <w:tcW w:w="12265" w:type="dxa"/>
            <w:tcBorders>
              <w:top w:val="single" w:sz="4" w:space="0" w:color="auto"/>
              <w:left w:val="single" w:sz="4" w:space="0" w:color="auto"/>
              <w:bottom w:val="single" w:sz="4" w:space="0" w:color="auto"/>
              <w:right w:val="single" w:sz="4" w:space="0" w:color="auto"/>
            </w:tcBorders>
            <w:hideMark/>
          </w:tcPr>
          <w:p w:rsidR="00EC6B23" w:rsidRDefault="00C05792" w:rsidP="00EC6B23">
            <w:pPr>
              <w:pStyle w:val="Times12"/>
              <w:numPr>
                <w:ilvl w:val="0"/>
                <w:numId w:val="54"/>
              </w:numPr>
              <w:tabs>
                <w:tab w:val="left" w:pos="423"/>
                <w:tab w:val="left" w:pos="1132"/>
              </w:tabs>
              <w:ind w:left="0" w:hanging="2"/>
              <w:rPr>
                <w:sz w:val="20"/>
                <w:szCs w:val="20"/>
              </w:rPr>
            </w:pPr>
            <w:r w:rsidRPr="005D2DCB">
              <w:rPr>
                <w:sz w:val="20"/>
                <w:szCs w:val="20"/>
              </w:rPr>
              <w:t>В случае</w:t>
            </w:r>
            <w:proofErr w:type="gramStart"/>
            <w:r w:rsidRPr="005D2DCB">
              <w:rPr>
                <w:sz w:val="20"/>
                <w:szCs w:val="20"/>
              </w:rPr>
              <w:t>,</w:t>
            </w:r>
            <w:proofErr w:type="gramEnd"/>
            <w:r w:rsidRPr="005D2DCB">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D2DCB">
              <w:rPr>
                <w:sz w:val="20"/>
                <w:szCs w:val="20"/>
                <w:lang w:val="en-US"/>
              </w:rPr>
              <w:t> </w:t>
            </w:r>
            <w:r w:rsidRPr="005D2DCB">
              <w:rPr>
                <w:sz w:val="20"/>
                <w:szCs w:val="20"/>
              </w:rPr>
              <w:t>требованиями, установленными в извещении о проведении закупки.</w:t>
            </w:r>
          </w:p>
          <w:p w:rsidR="00EC6B23" w:rsidRDefault="00C05792" w:rsidP="00EC6B23">
            <w:pPr>
              <w:pStyle w:val="Times12"/>
              <w:numPr>
                <w:ilvl w:val="0"/>
                <w:numId w:val="54"/>
              </w:numPr>
              <w:tabs>
                <w:tab w:val="left" w:pos="423"/>
                <w:tab w:val="left" w:pos="1132"/>
              </w:tabs>
              <w:ind w:left="0" w:hanging="2"/>
              <w:rPr>
                <w:sz w:val="20"/>
                <w:szCs w:val="20"/>
              </w:rPr>
            </w:pPr>
            <w:proofErr w:type="gramStart"/>
            <w:r w:rsidRPr="00EC6B23">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C05792" w:rsidRPr="00EC6B23" w:rsidRDefault="00C05792" w:rsidP="00EC6B23">
            <w:pPr>
              <w:pStyle w:val="Times12"/>
              <w:numPr>
                <w:ilvl w:val="0"/>
                <w:numId w:val="54"/>
              </w:numPr>
              <w:tabs>
                <w:tab w:val="left" w:pos="423"/>
                <w:tab w:val="left" w:pos="1132"/>
              </w:tabs>
              <w:ind w:left="0" w:hanging="2"/>
              <w:rPr>
                <w:sz w:val="20"/>
                <w:szCs w:val="20"/>
              </w:rPr>
            </w:pPr>
            <w:r w:rsidRPr="00EC6B23">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05792" w:rsidRPr="005D2DCB" w:rsidRDefault="00C05792" w:rsidP="00EC6B23">
            <w:pPr>
              <w:pStyle w:val="af6"/>
              <w:numPr>
                <w:ilvl w:val="0"/>
                <w:numId w:val="55"/>
              </w:numPr>
              <w:tabs>
                <w:tab w:val="left" w:pos="335"/>
                <w:tab w:val="left" w:pos="548"/>
                <w:tab w:val="left" w:pos="1132"/>
              </w:tabs>
              <w:spacing w:before="0" w:beforeAutospacing="0" w:after="0" w:afterAutospacing="0"/>
              <w:ind w:left="-2" w:firstLine="0"/>
              <w:contextualSpacing/>
              <w:jc w:val="both"/>
              <w:rPr>
                <w:sz w:val="20"/>
                <w:szCs w:val="20"/>
              </w:rPr>
            </w:pPr>
            <w:r w:rsidRPr="005D2DCB">
              <w:rPr>
                <w:sz w:val="20"/>
                <w:szCs w:val="20"/>
              </w:rPr>
              <w:t>Банковская гарантия должна быть составлена с учетом требований статей 368—378 Гражданского кодекса РФ и следующих условий:</w:t>
            </w:r>
          </w:p>
          <w:p w:rsidR="00C05792" w:rsidRPr="005D2DCB" w:rsidRDefault="00C05792" w:rsidP="00EC6B23">
            <w:pPr>
              <w:pStyle w:val="af6"/>
              <w:numPr>
                <w:ilvl w:val="0"/>
                <w:numId w:val="56"/>
              </w:numPr>
              <w:tabs>
                <w:tab w:val="left" w:pos="260"/>
                <w:tab w:val="left" w:pos="1132"/>
              </w:tabs>
              <w:spacing w:before="0" w:beforeAutospacing="0" w:after="0" w:afterAutospacing="0"/>
              <w:ind w:left="0" w:hanging="2"/>
              <w:contextualSpacing/>
              <w:jc w:val="both"/>
              <w:rPr>
                <w:sz w:val="20"/>
                <w:szCs w:val="20"/>
              </w:rPr>
            </w:pPr>
            <w:r w:rsidRPr="005D2DCB">
              <w:rPr>
                <w:sz w:val="20"/>
                <w:szCs w:val="20"/>
              </w:rPr>
              <w:t>банковская гарантия должна быть безотзывной.</w:t>
            </w:r>
          </w:p>
          <w:p w:rsidR="00C05792" w:rsidRPr="005D2DCB" w:rsidRDefault="00C05792" w:rsidP="00EC6B23">
            <w:pPr>
              <w:pStyle w:val="af6"/>
              <w:numPr>
                <w:ilvl w:val="0"/>
                <w:numId w:val="56"/>
              </w:numPr>
              <w:tabs>
                <w:tab w:val="left" w:pos="260"/>
                <w:tab w:val="left" w:pos="1132"/>
              </w:tabs>
              <w:spacing w:before="0" w:beforeAutospacing="0" w:after="0" w:afterAutospacing="0"/>
              <w:ind w:left="0" w:hanging="2"/>
              <w:contextualSpacing/>
              <w:jc w:val="both"/>
              <w:rPr>
                <w:sz w:val="20"/>
                <w:szCs w:val="20"/>
              </w:rPr>
            </w:pPr>
            <w:r w:rsidRPr="005D2DCB">
              <w:rPr>
                <w:sz w:val="20"/>
                <w:szCs w:val="20"/>
              </w:rPr>
              <w:t>сумма банковской гарантии должна быть выражена в российских рублях.</w:t>
            </w:r>
          </w:p>
          <w:p w:rsidR="00C05792" w:rsidRPr="005D2DCB" w:rsidRDefault="00C05792" w:rsidP="00EC6B23">
            <w:pPr>
              <w:pStyle w:val="af6"/>
              <w:numPr>
                <w:ilvl w:val="0"/>
                <w:numId w:val="56"/>
              </w:numPr>
              <w:tabs>
                <w:tab w:val="left" w:pos="260"/>
                <w:tab w:val="left" w:pos="1132"/>
              </w:tabs>
              <w:spacing w:before="0" w:beforeAutospacing="0" w:after="0" w:afterAutospacing="0"/>
              <w:ind w:left="0" w:hanging="2"/>
              <w:contextualSpacing/>
              <w:jc w:val="both"/>
              <w:rPr>
                <w:sz w:val="20"/>
                <w:szCs w:val="20"/>
              </w:rPr>
            </w:pPr>
            <w:r w:rsidRPr="005D2DCB">
              <w:rPr>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05792" w:rsidRPr="005D2DCB" w:rsidRDefault="00C05792" w:rsidP="00EC6B23">
            <w:pPr>
              <w:pStyle w:val="af6"/>
              <w:numPr>
                <w:ilvl w:val="0"/>
                <w:numId w:val="56"/>
              </w:numPr>
              <w:tabs>
                <w:tab w:val="left" w:pos="260"/>
                <w:tab w:val="left" w:pos="1132"/>
              </w:tabs>
              <w:spacing w:before="0" w:beforeAutospacing="0" w:after="0" w:afterAutospacing="0"/>
              <w:ind w:left="0" w:hanging="2"/>
              <w:contextualSpacing/>
              <w:jc w:val="both"/>
              <w:rPr>
                <w:sz w:val="20"/>
                <w:szCs w:val="20"/>
              </w:rPr>
            </w:pPr>
            <w:r w:rsidRPr="005D2DCB">
              <w:rPr>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D2DCB">
              <w:rPr>
                <w:sz w:val="20"/>
                <w:szCs w:val="20"/>
              </w:rPr>
              <w:t>образом</w:t>
            </w:r>
            <w:proofErr w:type="gramEnd"/>
            <w:r w:rsidRPr="005D2DCB">
              <w:rPr>
                <w:sz w:val="20"/>
                <w:szCs w:val="20"/>
              </w:rPr>
              <w:t xml:space="preserve"> уполномоченным им лицом на основании доверенности. </w:t>
            </w:r>
          </w:p>
          <w:p w:rsidR="00C05792" w:rsidRPr="005D2DCB" w:rsidRDefault="00C05792" w:rsidP="00EC6B23">
            <w:pPr>
              <w:pStyle w:val="af6"/>
              <w:numPr>
                <w:ilvl w:val="0"/>
                <w:numId w:val="56"/>
              </w:numPr>
              <w:tabs>
                <w:tab w:val="left" w:pos="260"/>
                <w:tab w:val="left" w:pos="1132"/>
              </w:tabs>
              <w:spacing w:before="0" w:beforeAutospacing="0" w:after="0" w:afterAutospacing="0"/>
              <w:ind w:left="0" w:hanging="2"/>
              <w:contextualSpacing/>
              <w:jc w:val="both"/>
              <w:rPr>
                <w:sz w:val="20"/>
                <w:szCs w:val="20"/>
              </w:rPr>
            </w:pPr>
            <w:r w:rsidRPr="005D2DCB">
              <w:rPr>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05792" w:rsidRPr="005D2DCB" w:rsidRDefault="00C05792" w:rsidP="00EC6B23">
            <w:pPr>
              <w:pStyle w:val="af6"/>
              <w:numPr>
                <w:ilvl w:val="0"/>
                <w:numId w:val="56"/>
              </w:numPr>
              <w:tabs>
                <w:tab w:val="left" w:pos="260"/>
                <w:tab w:val="left" w:pos="1132"/>
              </w:tabs>
              <w:spacing w:before="0" w:beforeAutospacing="0" w:after="0" w:afterAutospacing="0"/>
              <w:ind w:left="0" w:hanging="2"/>
              <w:contextualSpacing/>
              <w:jc w:val="both"/>
              <w:rPr>
                <w:sz w:val="20"/>
                <w:szCs w:val="20"/>
              </w:rPr>
            </w:pPr>
            <w:r w:rsidRPr="005D2DCB">
              <w:rPr>
                <w:sz w:val="20"/>
                <w:szCs w:val="20"/>
              </w:rPr>
              <w:t>в банковской гарантии должно быть предусмотрено безусловное право бенефициара на истребование суммы банковской гарантии.</w:t>
            </w:r>
          </w:p>
          <w:p w:rsidR="00C05792" w:rsidRPr="005D2DCB" w:rsidRDefault="00C05792" w:rsidP="00EC6B23">
            <w:pPr>
              <w:pStyle w:val="af6"/>
              <w:numPr>
                <w:ilvl w:val="0"/>
                <w:numId w:val="55"/>
              </w:numPr>
              <w:tabs>
                <w:tab w:val="left" w:pos="422"/>
                <w:tab w:val="left" w:pos="598"/>
                <w:tab w:val="left" w:pos="1132"/>
              </w:tabs>
              <w:spacing w:before="0" w:beforeAutospacing="0" w:after="0" w:afterAutospacing="0"/>
              <w:ind w:left="-2" w:firstLine="0"/>
              <w:contextualSpacing/>
              <w:jc w:val="both"/>
              <w:rPr>
                <w:sz w:val="20"/>
                <w:szCs w:val="20"/>
              </w:rPr>
            </w:pPr>
            <w:r w:rsidRPr="005D2DCB">
              <w:rPr>
                <w:sz w:val="20"/>
                <w:szCs w:val="20"/>
              </w:rPr>
              <w:t xml:space="preserve">В банковской гарантии не должно быть условий или требований, противоречащих </w:t>
            </w:r>
            <w:proofErr w:type="gramStart"/>
            <w:r w:rsidRPr="005D2DCB">
              <w:rPr>
                <w:sz w:val="20"/>
                <w:szCs w:val="20"/>
              </w:rPr>
              <w:t>вышеизложенному</w:t>
            </w:r>
            <w:proofErr w:type="gramEnd"/>
            <w:r w:rsidRPr="005D2DCB">
              <w:rPr>
                <w:sz w:val="20"/>
                <w:szCs w:val="20"/>
              </w:rPr>
              <w:t>, или делающих вышеизложенное неисполнимым.</w:t>
            </w:r>
          </w:p>
          <w:p w:rsidR="00C05792" w:rsidRPr="005D2DCB" w:rsidRDefault="00C05792" w:rsidP="00EC6B23">
            <w:pPr>
              <w:pStyle w:val="Times12"/>
              <w:numPr>
                <w:ilvl w:val="0"/>
                <w:numId w:val="54"/>
              </w:numPr>
              <w:tabs>
                <w:tab w:val="left" w:pos="435"/>
                <w:tab w:val="left" w:pos="1132"/>
              </w:tabs>
              <w:ind w:left="0" w:hanging="2"/>
              <w:rPr>
                <w:sz w:val="20"/>
                <w:szCs w:val="20"/>
              </w:rPr>
            </w:pPr>
            <w:r w:rsidRPr="005D2DCB">
              <w:rPr>
                <w:sz w:val="20"/>
                <w:szCs w:val="20"/>
              </w:rPr>
              <w:t xml:space="preserve">Документы, подтверждающие факт </w:t>
            </w:r>
            <w:proofErr w:type="gramStart"/>
            <w:r w:rsidRPr="005D2DCB">
              <w:rPr>
                <w:sz w:val="20"/>
                <w:szCs w:val="20"/>
              </w:rPr>
              <w:t>предоставления обеспечения исполнения обязательств участника</w:t>
            </w:r>
            <w:proofErr w:type="gramEnd"/>
            <w:r w:rsidRPr="005D2DCB">
              <w:rPr>
                <w:sz w:val="20"/>
                <w:szCs w:val="20"/>
              </w:rPr>
              <w:t xml:space="preserve"> закупки, предоставляются в составе заявки не позднее окончания срока подачи заявок на участие в закупке.</w:t>
            </w:r>
          </w:p>
          <w:p w:rsidR="00C05792" w:rsidRPr="005D2DCB" w:rsidRDefault="00C05792" w:rsidP="00EC6B23">
            <w:pPr>
              <w:pStyle w:val="Times12"/>
              <w:numPr>
                <w:ilvl w:val="0"/>
                <w:numId w:val="54"/>
              </w:numPr>
              <w:tabs>
                <w:tab w:val="left" w:pos="435"/>
                <w:tab w:val="left" w:pos="1132"/>
              </w:tabs>
              <w:ind w:left="0" w:hanging="2"/>
              <w:rPr>
                <w:sz w:val="20"/>
                <w:szCs w:val="20"/>
              </w:rPr>
            </w:pPr>
            <w:bookmarkStart w:id="111" w:name="_Ref411840766"/>
            <w:r w:rsidRPr="005D2DCB">
              <w:rPr>
                <w:sz w:val="20"/>
                <w:szCs w:val="20"/>
              </w:rPr>
              <w:t>Обеспечение заявки на участие в закупке возвращается:</w:t>
            </w:r>
            <w:bookmarkEnd w:id="111"/>
          </w:p>
          <w:p w:rsidR="00C05792" w:rsidRPr="005D2DCB" w:rsidRDefault="00C05792" w:rsidP="00EC6B23">
            <w:pPr>
              <w:pStyle w:val="af6"/>
              <w:numPr>
                <w:ilvl w:val="0"/>
                <w:numId w:val="57"/>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05792" w:rsidRPr="005D2DCB" w:rsidRDefault="00C05792" w:rsidP="00EC6B23">
            <w:pPr>
              <w:pStyle w:val="af6"/>
              <w:numPr>
                <w:ilvl w:val="0"/>
                <w:numId w:val="57"/>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05792" w:rsidRPr="005D2DCB" w:rsidRDefault="00C05792" w:rsidP="00EC6B23">
            <w:pPr>
              <w:pStyle w:val="af6"/>
              <w:numPr>
                <w:ilvl w:val="0"/>
                <w:numId w:val="57"/>
              </w:numPr>
              <w:tabs>
                <w:tab w:val="left" w:pos="285"/>
                <w:tab w:val="left" w:pos="1132"/>
              </w:tabs>
              <w:spacing w:before="0" w:beforeAutospacing="0" w:after="0" w:afterAutospacing="0"/>
              <w:ind w:left="-2" w:firstLine="0"/>
              <w:contextualSpacing/>
              <w:jc w:val="both"/>
              <w:rPr>
                <w:bCs/>
                <w:sz w:val="20"/>
                <w:szCs w:val="20"/>
              </w:rPr>
            </w:pPr>
            <w:r w:rsidRPr="005D2DCB">
              <w:rPr>
                <w:bCs/>
                <w:sz w:val="20"/>
                <w:szCs w:val="20"/>
              </w:rPr>
              <w:t>в течение 5 (пяти) рабочих дней со дня получения опоздавшей заявки – участнику закупки, заявка которого опоздала;</w:t>
            </w:r>
          </w:p>
          <w:p w:rsidR="00C05792" w:rsidRPr="005D2DCB" w:rsidRDefault="00C05792" w:rsidP="00EC6B23">
            <w:pPr>
              <w:pStyle w:val="af6"/>
              <w:numPr>
                <w:ilvl w:val="0"/>
                <w:numId w:val="57"/>
              </w:numPr>
              <w:tabs>
                <w:tab w:val="left" w:pos="285"/>
                <w:tab w:val="left" w:pos="1132"/>
              </w:tabs>
              <w:spacing w:before="0" w:beforeAutospacing="0" w:after="0" w:afterAutospacing="0"/>
              <w:ind w:left="-2" w:firstLine="0"/>
              <w:contextualSpacing/>
              <w:jc w:val="both"/>
              <w:rPr>
                <w:bCs/>
                <w:sz w:val="20"/>
                <w:szCs w:val="20"/>
              </w:rPr>
            </w:pPr>
            <w:bookmarkStart w:id="112" w:name="_Ref411840763"/>
            <w:r w:rsidRPr="005D2DCB">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2"/>
          </w:p>
          <w:p w:rsidR="00C05792" w:rsidRPr="005D2DCB" w:rsidRDefault="00C05792" w:rsidP="00EC6B23">
            <w:pPr>
              <w:pStyle w:val="af6"/>
              <w:numPr>
                <w:ilvl w:val="0"/>
                <w:numId w:val="57"/>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05792" w:rsidRPr="005D2DCB" w:rsidRDefault="00C05792" w:rsidP="00EC6B23">
            <w:pPr>
              <w:pStyle w:val="af6"/>
              <w:numPr>
                <w:ilvl w:val="0"/>
                <w:numId w:val="57"/>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05792" w:rsidRPr="005D2DCB" w:rsidRDefault="00C05792" w:rsidP="00EC6B23">
            <w:pPr>
              <w:pStyle w:val="af6"/>
              <w:numPr>
                <w:ilvl w:val="0"/>
                <w:numId w:val="57"/>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 xml:space="preserve">в течение 5 (пяти) рабочих дней со дня признания закупки несостоявшейся и принятия решения о </w:t>
            </w:r>
            <w:proofErr w:type="spellStart"/>
            <w:r w:rsidRPr="005D2DCB">
              <w:rPr>
                <w:sz w:val="20"/>
                <w:szCs w:val="20"/>
              </w:rPr>
              <w:t>незаключении</w:t>
            </w:r>
            <w:proofErr w:type="spellEnd"/>
            <w:r w:rsidRPr="005D2DCB">
              <w:rPr>
                <w:sz w:val="20"/>
                <w:szCs w:val="20"/>
              </w:rPr>
              <w:t xml:space="preserve"> договора по ее </w:t>
            </w:r>
            <w:r w:rsidRPr="005D2DCB">
              <w:rPr>
                <w:sz w:val="20"/>
                <w:szCs w:val="20"/>
              </w:rPr>
              <w:lastRenderedPageBreak/>
              <w:t>результатам – участнику закупки, которому обеспечение заявки не было возвращено на предыдущих стадиях.</w:t>
            </w:r>
          </w:p>
          <w:p w:rsidR="00EC6B23" w:rsidRDefault="00C05792" w:rsidP="00EC6B23">
            <w:pPr>
              <w:pStyle w:val="Times12"/>
              <w:numPr>
                <w:ilvl w:val="0"/>
                <w:numId w:val="54"/>
              </w:numPr>
              <w:tabs>
                <w:tab w:val="left" w:pos="222"/>
                <w:tab w:val="left" w:pos="422"/>
                <w:tab w:val="left" w:pos="610"/>
                <w:tab w:val="left" w:pos="1132"/>
              </w:tabs>
              <w:ind w:left="0" w:hanging="2"/>
              <w:rPr>
                <w:sz w:val="20"/>
                <w:szCs w:val="20"/>
              </w:rPr>
            </w:pPr>
            <w:r w:rsidRPr="005D2DCB">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D2DCB">
              <w:rPr>
                <w:bCs w:val="0"/>
                <w:sz w:val="20"/>
                <w:szCs w:val="20"/>
              </w:rPr>
              <w:t xml:space="preserve"> </w:t>
            </w:r>
            <w:r w:rsidRPr="005D2DCB">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r w:rsidRPr="005D2DCB">
              <w:rPr>
                <w:sz w:val="20"/>
                <w:szCs w:val="20"/>
              </w:rPr>
              <w:fldChar w:fldCharType="begin"/>
            </w:r>
            <w:r w:rsidRPr="005D2DCB">
              <w:rPr>
                <w:sz w:val="20"/>
                <w:szCs w:val="20"/>
              </w:rPr>
              <w:instrText xml:space="preserve"> REF _Ref411840763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г)</w:t>
            </w:r>
            <w:r w:rsidRPr="005D2DCB">
              <w:rPr>
                <w:sz w:val="20"/>
                <w:szCs w:val="20"/>
              </w:rPr>
              <w:fldChar w:fldCharType="end"/>
            </w:r>
            <w:r w:rsidRPr="005D2DCB">
              <w:rPr>
                <w:sz w:val="20"/>
                <w:szCs w:val="20"/>
              </w:rPr>
              <w:t xml:space="preserve"> пункта </w:t>
            </w:r>
            <w:r w:rsidRPr="005D2DCB">
              <w:rPr>
                <w:sz w:val="20"/>
                <w:szCs w:val="20"/>
              </w:rPr>
              <w:fldChar w:fldCharType="begin"/>
            </w:r>
            <w:r w:rsidRPr="005D2DCB">
              <w:rPr>
                <w:sz w:val="20"/>
                <w:szCs w:val="20"/>
              </w:rPr>
              <w:instrText xml:space="preserve"> REF _Ref411840766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4.5</w:t>
            </w:r>
            <w:r w:rsidRPr="005D2DCB">
              <w:rPr>
                <w:sz w:val="20"/>
                <w:szCs w:val="20"/>
              </w:rPr>
              <w:fldChar w:fldCharType="end"/>
            </w:r>
            <w:r w:rsidRPr="005D2DCB">
              <w:rPr>
                <w:sz w:val="20"/>
                <w:szCs w:val="20"/>
              </w:rPr>
              <w:t>.</w:t>
            </w:r>
          </w:p>
          <w:p w:rsidR="00C05792" w:rsidRPr="00EC6B23" w:rsidRDefault="00C05792" w:rsidP="00EC6B23">
            <w:pPr>
              <w:pStyle w:val="Times12"/>
              <w:numPr>
                <w:ilvl w:val="0"/>
                <w:numId w:val="54"/>
              </w:numPr>
              <w:tabs>
                <w:tab w:val="left" w:pos="222"/>
                <w:tab w:val="left" w:pos="422"/>
                <w:tab w:val="left" w:pos="610"/>
                <w:tab w:val="left" w:pos="1132"/>
              </w:tabs>
              <w:ind w:left="0" w:hanging="2"/>
              <w:rPr>
                <w:sz w:val="20"/>
                <w:szCs w:val="20"/>
              </w:rPr>
            </w:pPr>
            <w:r w:rsidRPr="00EC6B23">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05792" w:rsidRPr="005D2DCB" w:rsidRDefault="00C05792" w:rsidP="00EC6B23">
            <w:pPr>
              <w:pStyle w:val="af6"/>
              <w:numPr>
                <w:ilvl w:val="0"/>
                <w:numId w:val="58"/>
              </w:numPr>
              <w:tabs>
                <w:tab w:val="left" w:pos="235"/>
                <w:tab w:val="left" w:pos="1132"/>
              </w:tabs>
              <w:spacing w:before="0" w:beforeAutospacing="0" w:after="0" w:afterAutospacing="0"/>
              <w:ind w:left="-2" w:firstLine="0"/>
              <w:contextualSpacing/>
              <w:jc w:val="both"/>
              <w:rPr>
                <w:bCs/>
                <w:sz w:val="20"/>
                <w:szCs w:val="20"/>
              </w:rPr>
            </w:pPr>
            <w:r w:rsidRPr="005D2DCB">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05792" w:rsidRPr="005D2DCB" w:rsidRDefault="00C05792" w:rsidP="00EC6B23">
            <w:pPr>
              <w:pStyle w:val="af6"/>
              <w:numPr>
                <w:ilvl w:val="0"/>
                <w:numId w:val="58"/>
              </w:numPr>
              <w:tabs>
                <w:tab w:val="left" w:pos="235"/>
                <w:tab w:val="left" w:pos="1132"/>
              </w:tabs>
              <w:spacing w:before="0" w:beforeAutospacing="0" w:after="0" w:afterAutospacing="0"/>
              <w:ind w:left="-2" w:firstLine="0"/>
              <w:contextualSpacing/>
              <w:jc w:val="both"/>
              <w:rPr>
                <w:sz w:val="20"/>
                <w:szCs w:val="20"/>
              </w:rPr>
            </w:pPr>
            <w:r w:rsidRPr="005D2DCB">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bookmarkStart w:id="113" w:name="_Ref401300807" w:colFirst="0" w:colLast="0"/>
            <w:bookmarkEnd w:id="110"/>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Times12"/>
              <w:ind w:firstLine="0"/>
              <w:jc w:val="left"/>
              <w:rPr>
                <w:sz w:val="20"/>
                <w:szCs w:val="20"/>
              </w:rPr>
            </w:pPr>
            <w:r w:rsidRPr="005D2DCB">
              <w:rPr>
                <w:sz w:val="20"/>
                <w:szCs w:val="20"/>
              </w:rPr>
              <w:t>Подача и прием заявок на участие в закупке, открытие доступа к заявкам</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Times12"/>
              <w:numPr>
                <w:ilvl w:val="0"/>
                <w:numId w:val="59"/>
              </w:numPr>
              <w:tabs>
                <w:tab w:val="left" w:pos="423"/>
              </w:tabs>
              <w:ind w:left="-2" w:firstLine="0"/>
              <w:rPr>
                <w:sz w:val="20"/>
                <w:szCs w:val="20"/>
              </w:rPr>
            </w:pPr>
            <w:proofErr w:type="gramStart"/>
            <w:r w:rsidRPr="005D2DCB">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D2DCB">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05792" w:rsidRPr="005D2DCB" w:rsidRDefault="00C05792" w:rsidP="00EC6B23">
            <w:pPr>
              <w:pStyle w:val="Times12"/>
              <w:numPr>
                <w:ilvl w:val="0"/>
                <w:numId w:val="59"/>
              </w:numPr>
              <w:tabs>
                <w:tab w:val="left" w:pos="423"/>
              </w:tabs>
              <w:ind w:left="-2" w:firstLine="0"/>
              <w:rPr>
                <w:sz w:val="20"/>
                <w:szCs w:val="20"/>
              </w:rPr>
            </w:pPr>
            <w:r w:rsidRPr="005D2DCB">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05792" w:rsidRPr="005D2DCB" w:rsidRDefault="00C05792" w:rsidP="00EC6B23">
            <w:pPr>
              <w:pStyle w:val="Times12"/>
              <w:numPr>
                <w:ilvl w:val="0"/>
                <w:numId w:val="59"/>
              </w:numPr>
              <w:tabs>
                <w:tab w:val="left" w:pos="423"/>
              </w:tabs>
              <w:ind w:left="-2" w:firstLine="0"/>
              <w:rPr>
                <w:sz w:val="20"/>
                <w:szCs w:val="20"/>
              </w:rPr>
            </w:pPr>
            <w:proofErr w:type="gramStart"/>
            <w:r w:rsidRPr="005D2DCB">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5D2DCB">
              <w:rPr>
                <w:sz w:val="20"/>
                <w:szCs w:val="20"/>
              </w:rPr>
              <w:t>pdf</w:t>
            </w:r>
            <w:proofErr w:type="spellEnd"/>
            <w:r w:rsidRPr="005D2DCB">
              <w:rPr>
                <w:sz w:val="20"/>
                <w:szCs w:val="20"/>
              </w:rPr>
              <w:t>, формат: один файл – один документ).</w:t>
            </w:r>
            <w:proofErr w:type="gramEnd"/>
            <w:r w:rsidRPr="005D2DCB">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05792" w:rsidRPr="005D2DCB" w:rsidRDefault="00C05792" w:rsidP="00EC6B23">
            <w:pPr>
              <w:pStyle w:val="Times12"/>
              <w:numPr>
                <w:ilvl w:val="0"/>
                <w:numId w:val="59"/>
              </w:numPr>
              <w:tabs>
                <w:tab w:val="left" w:pos="423"/>
              </w:tabs>
              <w:ind w:left="-2" w:firstLine="0"/>
              <w:rPr>
                <w:sz w:val="20"/>
                <w:szCs w:val="20"/>
              </w:rPr>
            </w:pPr>
            <w:r w:rsidRPr="005D2DCB">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05792" w:rsidRPr="005D2DCB" w:rsidRDefault="00C05792" w:rsidP="00EC6B23">
            <w:pPr>
              <w:pStyle w:val="Times12"/>
              <w:numPr>
                <w:ilvl w:val="0"/>
                <w:numId w:val="59"/>
              </w:numPr>
              <w:tabs>
                <w:tab w:val="left" w:pos="423"/>
              </w:tabs>
              <w:ind w:left="-2" w:firstLine="0"/>
              <w:rPr>
                <w:sz w:val="20"/>
                <w:szCs w:val="20"/>
              </w:rPr>
            </w:pPr>
            <w:r w:rsidRPr="005D2DCB">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05792" w:rsidRPr="005D2DCB" w:rsidRDefault="00C05792" w:rsidP="00EC6B23">
            <w:pPr>
              <w:pStyle w:val="Times12"/>
              <w:numPr>
                <w:ilvl w:val="0"/>
                <w:numId w:val="59"/>
              </w:numPr>
              <w:tabs>
                <w:tab w:val="left" w:pos="423"/>
              </w:tabs>
              <w:ind w:left="-2" w:firstLine="0"/>
              <w:rPr>
                <w:sz w:val="20"/>
                <w:szCs w:val="20"/>
              </w:rPr>
            </w:pPr>
            <w:r w:rsidRPr="005D2DCB">
              <w:rPr>
                <w:sz w:val="20"/>
                <w:szCs w:val="20"/>
              </w:rPr>
              <w:t>Участник закупки, подавший заявку на участие в</w:t>
            </w:r>
            <w:r w:rsidRPr="005D2DCB">
              <w:rPr>
                <w:sz w:val="20"/>
                <w:szCs w:val="20"/>
                <w:lang w:val="en-US"/>
              </w:rPr>
              <w:t> </w:t>
            </w:r>
            <w:r w:rsidRPr="005D2DCB">
              <w:rPr>
                <w:sz w:val="20"/>
                <w:szCs w:val="20"/>
              </w:rPr>
              <w:t>закупке, вправе изменить или отозвать свою заявку на участие в закупке в любое время после ее</w:t>
            </w:r>
            <w:r w:rsidRPr="005D2DCB">
              <w:rPr>
                <w:sz w:val="20"/>
                <w:szCs w:val="20"/>
                <w:lang w:val="en-US"/>
              </w:rPr>
              <w:t> </w:t>
            </w:r>
            <w:r w:rsidRPr="005D2DCB">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05792" w:rsidRPr="005D2DCB" w:rsidRDefault="00C05792" w:rsidP="00EC6B23">
            <w:pPr>
              <w:pStyle w:val="Times12"/>
              <w:numPr>
                <w:ilvl w:val="0"/>
                <w:numId w:val="59"/>
              </w:numPr>
              <w:tabs>
                <w:tab w:val="left" w:pos="423"/>
              </w:tabs>
              <w:ind w:left="-2" w:firstLine="0"/>
              <w:rPr>
                <w:sz w:val="20"/>
                <w:szCs w:val="20"/>
              </w:rPr>
            </w:pPr>
            <w:bookmarkStart w:id="114" w:name="_Ref406500548"/>
            <w:r w:rsidRPr="005D2DCB">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05792" w:rsidRPr="005D2DCB" w:rsidRDefault="00C05792" w:rsidP="00EC6B23">
            <w:pPr>
              <w:pStyle w:val="-6"/>
              <w:numPr>
                <w:ilvl w:val="0"/>
                <w:numId w:val="60"/>
              </w:numPr>
              <w:tabs>
                <w:tab w:val="left" w:pos="260"/>
                <w:tab w:val="left" w:pos="1416"/>
                <w:tab w:val="left" w:pos="1985"/>
              </w:tabs>
              <w:spacing w:line="240" w:lineRule="auto"/>
              <w:ind w:left="0" w:hanging="2"/>
              <w:rPr>
                <w:bCs/>
                <w:sz w:val="20"/>
                <w:szCs w:val="20"/>
              </w:rPr>
            </w:pPr>
            <w:r w:rsidRPr="005D2DCB">
              <w:rPr>
                <w:bCs/>
                <w:sz w:val="20"/>
                <w:szCs w:val="20"/>
              </w:rPr>
              <w:t>отозвать поданную заявку;</w:t>
            </w:r>
          </w:p>
          <w:p w:rsidR="00C05792" w:rsidRPr="005D2DCB" w:rsidRDefault="00C05792" w:rsidP="00EC6B23">
            <w:pPr>
              <w:pStyle w:val="-6"/>
              <w:numPr>
                <w:ilvl w:val="0"/>
                <w:numId w:val="60"/>
              </w:numPr>
              <w:tabs>
                <w:tab w:val="left" w:pos="260"/>
                <w:tab w:val="left" w:pos="1416"/>
                <w:tab w:val="left" w:pos="1985"/>
              </w:tabs>
              <w:spacing w:line="240" w:lineRule="auto"/>
              <w:ind w:left="0" w:hanging="2"/>
              <w:rPr>
                <w:bCs/>
                <w:sz w:val="20"/>
                <w:szCs w:val="20"/>
              </w:rPr>
            </w:pPr>
            <w:r w:rsidRPr="005D2DCB">
              <w:rPr>
                <w:bCs/>
                <w:sz w:val="20"/>
                <w:szCs w:val="20"/>
              </w:rPr>
              <w:t>не отзывать поданную заявку, изменив ее (при желании).</w:t>
            </w:r>
          </w:p>
          <w:p w:rsidR="00C05792" w:rsidRPr="005D2DCB" w:rsidRDefault="00C05792" w:rsidP="00EC6B23">
            <w:pPr>
              <w:pStyle w:val="Times12"/>
              <w:numPr>
                <w:ilvl w:val="0"/>
                <w:numId w:val="59"/>
              </w:numPr>
              <w:tabs>
                <w:tab w:val="left" w:pos="335"/>
              </w:tabs>
              <w:ind w:left="-2" w:firstLine="0"/>
              <w:rPr>
                <w:sz w:val="20"/>
                <w:szCs w:val="20"/>
              </w:rPr>
            </w:pPr>
            <w:r w:rsidRPr="005D2DCB">
              <w:rPr>
                <w:sz w:val="20"/>
                <w:szCs w:val="20"/>
              </w:rPr>
              <w:t>Подача</w:t>
            </w:r>
            <w:r w:rsidRPr="005D2DCB">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15" w:name="_Ref115078477"/>
            <w:r w:rsidRPr="005D2DCB">
              <w:rPr>
                <w:bCs w:val="0"/>
                <w:sz w:val="20"/>
                <w:szCs w:val="20"/>
              </w:rPr>
              <w:t>В этом случае участник закупки готовит следующие документы:</w:t>
            </w:r>
            <w:bookmarkEnd w:id="114"/>
            <w:bookmarkEnd w:id="115"/>
          </w:p>
          <w:p w:rsidR="00C05792" w:rsidRPr="005D2DCB" w:rsidRDefault="00C05792" w:rsidP="00EC6B23">
            <w:pPr>
              <w:pStyle w:val="a0"/>
              <w:numPr>
                <w:ilvl w:val="4"/>
                <w:numId w:val="61"/>
              </w:numPr>
              <w:tabs>
                <w:tab w:val="left" w:pos="260"/>
                <w:tab w:val="num" w:pos="1416"/>
              </w:tabs>
              <w:snapToGrid w:val="0"/>
              <w:spacing w:line="240" w:lineRule="auto"/>
              <w:ind w:left="0" w:hanging="2"/>
              <w:rPr>
                <w:sz w:val="20"/>
                <w:szCs w:val="20"/>
              </w:rPr>
            </w:pPr>
            <w:r w:rsidRPr="005D2DCB">
              <w:rPr>
                <w:sz w:val="20"/>
                <w:szCs w:val="20"/>
              </w:rPr>
              <w:t xml:space="preserve">письмо </w:t>
            </w:r>
            <w:proofErr w:type="gramStart"/>
            <w:r w:rsidRPr="005D2DCB">
              <w:rPr>
                <w:sz w:val="20"/>
                <w:szCs w:val="20"/>
              </w:rPr>
              <w:t>об изменении заявки на участие в закупке в отношении данного лота на бланке</w:t>
            </w:r>
            <w:proofErr w:type="gramEnd"/>
            <w:r w:rsidRPr="005D2DCB">
              <w:rPr>
                <w:sz w:val="20"/>
                <w:szCs w:val="20"/>
              </w:rPr>
              <w:t xml:space="preserve"> организации (для юридического лица);</w:t>
            </w:r>
          </w:p>
          <w:p w:rsidR="00C05792" w:rsidRPr="005D2DCB" w:rsidRDefault="00C05792" w:rsidP="00EC6B23">
            <w:pPr>
              <w:pStyle w:val="a0"/>
              <w:numPr>
                <w:ilvl w:val="4"/>
                <w:numId w:val="61"/>
              </w:numPr>
              <w:tabs>
                <w:tab w:val="left" w:pos="260"/>
                <w:tab w:val="num" w:pos="1416"/>
              </w:tabs>
              <w:snapToGrid w:val="0"/>
              <w:spacing w:line="240" w:lineRule="auto"/>
              <w:ind w:left="0" w:hanging="2"/>
              <w:rPr>
                <w:sz w:val="20"/>
                <w:szCs w:val="20"/>
              </w:rPr>
            </w:pPr>
            <w:r w:rsidRPr="005D2DCB">
              <w:rPr>
                <w:sz w:val="20"/>
                <w:szCs w:val="20"/>
              </w:rPr>
              <w:t xml:space="preserve">перечень изменений </w:t>
            </w:r>
            <w:proofErr w:type="gramStart"/>
            <w:r w:rsidRPr="005D2DCB">
              <w:rPr>
                <w:sz w:val="20"/>
                <w:szCs w:val="20"/>
              </w:rPr>
              <w:t>в заявке на участие в закупке с указанием документов первоначальной заявки на участие</w:t>
            </w:r>
            <w:proofErr w:type="gramEnd"/>
            <w:r w:rsidRPr="005D2DCB">
              <w:rPr>
                <w:sz w:val="20"/>
                <w:szCs w:val="20"/>
              </w:rPr>
              <w:t xml:space="preserve"> в закупке, которых данные изменения касаются;</w:t>
            </w:r>
          </w:p>
          <w:p w:rsidR="00C05792" w:rsidRPr="005D2DCB" w:rsidRDefault="00C05792" w:rsidP="00EC6B23">
            <w:pPr>
              <w:pStyle w:val="a0"/>
              <w:numPr>
                <w:ilvl w:val="4"/>
                <w:numId w:val="61"/>
              </w:numPr>
              <w:tabs>
                <w:tab w:val="left" w:pos="260"/>
                <w:tab w:val="num" w:pos="1416"/>
              </w:tabs>
              <w:snapToGrid w:val="0"/>
              <w:spacing w:line="240" w:lineRule="auto"/>
              <w:ind w:left="0" w:hanging="2"/>
              <w:rPr>
                <w:sz w:val="20"/>
                <w:szCs w:val="20"/>
              </w:rPr>
            </w:pPr>
            <w:r w:rsidRPr="005D2DCB">
              <w:rPr>
                <w:sz w:val="20"/>
                <w:szCs w:val="20"/>
              </w:rPr>
              <w:lastRenderedPageBreak/>
              <w:t>новые версии документов, которые изменяются.</w:t>
            </w:r>
          </w:p>
          <w:p w:rsidR="00C05792" w:rsidRPr="005D2DCB" w:rsidRDefault="00C05792" w:rsidP="00EC6B23">
            <w:pPr>
              <w:pStyle w:val="a0"/>
              <w:numPr>
                <w:ilvl w:val="0"/>
                <w:numId w:val="0"/>
              </w:numPr>
              <w:tabs>
                <w:tab w:val="left" w:pos="708"/>
              </w:tabs>
              <w:spacing w:line="240" w:lineRule="auto"/>
              <w:rPr>
                <w:sz w:val="20"/>
                <w:szCs w:val="20"/>
              </w:rPr>
            </w:pPr>
            <w:r w:rsidRPr="005D2DCB">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05792" w:rsidRPr="005D2DCB" w:rsidRDefault="00C05792" w:rsidP="00EC6B23">
            <w:pPr>
              <w:pStyle w:val="Times12"/>
              <w:numPr>
                <w:ilvl w:val="0"/>
                <w:numId w:val="59"/>
              </w:numPr>
              <w:tabs>
                <w:tab w:val="left" w:pos="322"/>
              </w:tabs>
              <w:ind w:left="-2" w:firstLine="0"/>
              <w:rPr>
                <w:sz w:val="20"/>
                <w:szCs w:val="20"/>
              </w:rPr>
            </w:pPr>
            <w:r w:rsidRPr="005D2DCB">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05792" w:rsidRPr="005D2DCB" w:rsidRDefault="00C05792" w:rsidP="00EC6B23">
            <w:pPr>
              <w:pStyle w:val="Times12"/>
              <w:numPr>
                <w:ilvl w:val="0"/>
                <w:numId w:val="59"/>
              </w:numPr>
              <w:tabs>
                <w:tab w:val="left" w:pos="322"/>
              </w:tabs>
              <w:ind w:left="-2" w:firstLine="0"/>
              <w:rPr>
                <w:sz w:val="20"/>
                <w:szCs w:val="20"/>
              </w:rPr>
            </w:pPr>
            <w:r w:rsidRPr="005D2DCB">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05792" w:rsidRPr="005D2DCB" w:rsidRDefault="00C05792" w:rsidP="00EC6B23">
            <w:pPr>
              <w:pStyle w:val="Times12"/>
              <w:numPr>
                <w:ilvl w:val="0"/>
                <w:numId w:val="59"/>
              </w:numPr>
              <w:tabs>
                <w:tab w:val="left" w:pos="322"/>
              </w:tabs>
              <w:ind w:left="-2" w:firstLine="0"/>
              <w:rPr>
                <w:sz w:val="20"/>
                <w:szCs w:val="20"/>
              </w:rPr>
            </w:pPr>
            <w:r w:rsidRPr="005D2DCB">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D2DCB">
              <w:rPr>
                <w:sz w:val="20"/>
                <w:szCs w:val="20"/>
              </w:rPr>
              <w:t>позднее</w:t>
            </w:r>
            <w:proofErr w:type="gramEnd"/>
            <w:r w:rsidRPr="005D2DCB">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C05792" w:rsidRPr="005D2DCB" w:rsidRDefault="00C05792" w:rsidP="00EC6B23">
            <w:pPr>
              <w:pStyle w:val="Times12"/>
              <w:numPr>
                <w:ilvl w:val="0"/>
                <w:numId w:val="62"/>
              </w:numPr>
              <w:tabs>
                <w:tab w:val="left" w:pos="322"/>
                <w:tab w:val="left" w:pos="1416"/>
              </w:tabs>
              <w:ind w:left="0" w:firstLine="0"/>
              <w:rPr>
                <w:sz w:val="20"/>
                <w:szCs w:val="20"/>
              </w:rPr>
            </w:pPr>
            <w:r w:rsidRPr="005D2DCB">
              <w:rPr>
                <w:sz w:val="20"/>
                <w:szCs w:val="20"/>
              </w:rPr>
              <w:t xml:space="preserve">наименования участника закупки, </w:t>
            </w:r>
          </w:p>
          <w:p w:rsidR="00C05792" w:rsidRPr="005D2DCB" w:rsidRDefault="00C05792" w:rsidP="00EC6B23">
            <w:pPr>
              <w:pStyle w:val="Times12"/>
              <w:numPr>
                <w:ilvl w:val="0"/>
                <w:numId w:val="62"/>
              </w:numPr>
              <w:tabs>
                <w:tab w:val="left" w:pos="322"/>
                <w:tab w:val="left" w:pos="1416"/>
              </w:tabs>
              <w:ind w:left="0" w:firstLine="0"/>
              <w:rPr>
                <w:sz w:val="20"/>
                <w:szCs w:val="20"/>
              </w:rPr>
            </w:pPr>
            <w:r w:rsidRPr="005D2DCB">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05792" w:rsidRPr="005D2DCB" w:rsidRDefault="00C05792" w:rsidP="00EC6B23">
            <w:pPr>
              <w:pStyle w:val="Times12"/>
              <w:tabs>
                <w:tab w:val="left" w:pos="322"/>
              </w:tabs>
              <w:ind w:firstLine="0"/>
              <w:rPr>
                <w:sz w:val="20"/>
                <w:szCs w:val="20"/>
              </w:rPr>
            </w:pPr>
            <w:r w:rsidRPr="005D2DCB">
              <w:rPr>
                <w:sz w:val="20"/>
                <w:szCs w:val="20"/>
              </w:rPr>
              <w:t>Заявка на оформление пропуска может направляться с использованием любых сре</w:t>
            </w:r>
            <w:proofErr w:type="gramStart"/>
            <w:r w:rsidRPr="005D2DCB">
              <w:rPr>
                <w:sz w:val="20"/>
                <w:szCs w:val="20"/>
              </w:rPr>
              <w:t>дств св</w:t>
            </w:r>
            <w:proofErr w:type="gramEnd"/>
            <w:r w:rsidRPr="005D2DCB">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05792" w:rsidRPr="005D2DCB" w:rsidRDefault="00C05792" w:rsidP="00EC6B23">
            <w:pPr>
              <w:pStyle w:val="Times12"/>
              <w:numPr>
                <w:ilvl w:val="0"/>
                <w:numId w:val="59"/>
              </w:numPr>
              <w:tabs>
                <w:tab w:val="left" w:pos="322"/>
              </w:tabs>
              <w:ind w:left="-2" w:firstLine="0"/>
              <w:rPr>
                <w:sz w:val="20"/>
                <w:szCs w:val="20"/>
              </w:rPr>
            </w:pPr>
            <w:r w:rsidRPr="005D2DCB">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05792" w:rsidRPr="005D2DCB" w:rsidRDefault="00C05792" w:rsidP="00EC6B23">
            <w:pPr>
              <w:pStyle w:val="Times12"/>
              <w:numPr>
                <w:ilvl w:val="0"/>
                <w:numId w:val="59"/>
              </w:numPr>
              <w:tabs>
                <w:tab w:val="left" w:pos="322"/>
              </w:tabs>
              <w:ind w:left="-2" w:firstLine="0"/>
              <w:rPr>
                <w:sz w:val="20"/>
                <w:szCs w:val="20"/>
              </w:rPr>
            </w:pPr>
            <w:r w:rsidRPr="005D2DCB">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05792" w:rsidRPr="005D2DCB" w:rsidRDefault="00C05792" w:rsidP="00EC6B23">
            <w:pPr>
              <w:pStyle w:val="Times12"/>
              <w:numPr>
                <w:ilvl w:val="0"/>
                <w:numId w:val="59"/>
              </w:numPr>
              <w:tabs>
                <w:tab w:val="left" w:pos="322"/>
              </w:tabs>
              <w:ind w:left="-2" w:firstLine="0"/>
              <w:rPr>
                <w:sz w:val="20"/>
                <w:szCs w:val="20"/>
              </w:rPr>
            </w:pPr>
            <w:r w:rsidRPr="005D2DCB">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13"/>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Times12"/>
              <w:ind w:firstLine="0"/>
              <w:jc w:val="left"/>
              <w:rPr>
                <w:sz w:val="20"/>
                <w:szCs w:val="20"/>
              </w:rPr>
            </w:pPr>
            <w:r w:rsidRPr="005D2DCB">
              <w:rPr>
                <w:sz w:val="20"/>
                <w:szCs w:val="20"/>
              </w:rPr>
              <w:t>Отстранение участника закупки</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widowControl w:val="0"/>
              <w:numPr>
                <w:ilvl w:val="0"/>
                <w:numId w:val="6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05792" w:rsidRPr="005D2DCB" w:rsidRDefault="00C05792" w:rsidP="00EC6B23">
            <w:pPr>
              <w:pStyle w:val="Times12"/>
              <w:numPr>
                <w:ilvl w:val="0"/>
                <w:numId w:val="64"/>
              </w:numPr>
              <w:tabs>
                <w:tab w:val="left" w:pos="322"/>
                <w:tab w:val="left" w:pos="1416"/>
              </w:tabs>
              <w:ind w:left="-2" w:hanging="2"/>
              <w:rPr>
                <w:sz w:val="20"/>
                <w:szCs w:val="20"/>
              </w:rPr>
            </w:pPr>
            <w:proofErr w:type="gramStart"/>
            <w:r w:rsidRPr="005D2DCB">
              <w:rPr>
                <w:sz w:val="20"/>
                <w:szCs w:val="20"/>
              </w:rPr>
              <w:t>при обнаружении недостоверных сведений в заявке на участие в закупке и (или) ее уточнениях согласно пункту </w:t>
            </w:r>
            <w:r w:rsidRPr="005D2DCB">
              <w:rPr>
                <w:sz w:val="20"/>
                <w:szCs w:val="20"/>
              </w:rPr>
              <w:fldChar w:fldCharType="begin"/>
            </w:r>
            <w:r w:rsidRPr="005D2DCB">
              <w:rPr>
                <w:sz w:val="20"/>
                <w:szCs w:val="20"/>
              </w:rPr>
              <w:instrText xml:space="preserve"> REF _Ref401221523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7.5</w:t>
            </w:r>
            <w:r w:rsidRPr="005D2DCB">
              <w:rPr>
                <w:sz w:val="20"/>
                <w:szCs w:val="20"/>
              </w:rPr>
              <w:fldChar w:fldCharType="end"/>
            </w:r>
            <w:r w:rsidRPr="005D2DCB">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D2DCB">
              <w:rPr>
                <w:sz w:val="20"/>
                <w:szCs w:val="20"/>
              </w:rPr>
              <w:t xml:space="preserve"> заявке;</w:t>
            </w:r>
          </w:p>
          <w:p w:rsidR="00C05792" w:rsidRPr="005D2DCB" w:rsidRDefault="00C05792" w:rsidP="00EC6B23">
            <w:pPr>
              <w:pStyle w:val="Times12"/>
              <w:numPr>
                <w:ilvl w:val="0"/>
                <w:numId w:val="64"/>
              </w:numPr>
              <w:tabs>
                <w:tab w:val="left" w:pos="322"/>
                <w:tab w:val="left" w:pos="1416"/>
              </w:tabs>
              <w:ind w:left="-2" w:hanging="2"/>
              <w:rPr>
                <w:sz w:val="20"/>
                <w:szCs w:val="20"/>
              </w:rPr>
            </w:pPr>
            <w:r w:rsidRPr="005D2DCB">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05792" w:rsidRPr="005D2DCB" w:rsidRDefault="00C05792" w:rsidP="00EC6B23">
            <w:pPr>
              <w:pStyle w:val="Times12"/>
              <w:tabs>
                <w:tab w:val="left" w:pos="322"/>
              </w:tabs>
              <w:ind w:hanging="2"/>
              <w:rPr>
                <w:sz w:val="20"/>
                <w:szCs w:val="20"/>
              </w:rPr>
            </w:pPr>
            <w:r w:rsidRPr="005D2DCB">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Times12"/>
              <w:ind w:firstLine="0"/>
              <w:jc w:val="left"/>
              <w:rPr>
                <w:sz w:val="20"/>
                <w:szCs w:val="20"/>
              </w:rPr>
            </w:pPr>
            <w:r w:rsidRPr="005D2DCB">
              <w:rPr>
                <w:sz w:val="20"/>
                <w:szCs w:val="20"/>
              </w:rPr>
              <w:t>Рассмотрение заявок (отборочная и оценочная стадии), уточнение заявок, отстранение участника</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05792" w:rsidRPr="005D2DCB" w:rsidRDefault="00C05792" w:rsidP="00EC6B23">
            <w:pPr>
              <w:pStyle w:val="af6"/>
              <w:widowControl w:val="0"/>
              <w:numPr>
                <w:ilvl w:val="0"/>
                <w:numId w:val="66"/>
              </w:numPr>
              <w:tabs>
                <w:tab w:val="left" w:pos="322"/>
                <w:tab w:val="left" w:pos="849"/>
              </w:tabs>
              <w:autoSpaceDE w:val="0"/>
              <w:autoSpaceDN w:val="0"/>
              <w:adjustRightInd w:val="0"/>
              <w:spacing w:before="0" w:beforeAutospacing="0" w:after="0" w:afterAutospacing="0"/>
              <w:ind w:left="566" w:hanging="2"/>
              <w:contextualSpacing/>
              <w:jc w:val="both"/>
              <w:rPr>
                <w:bCs/>
                <w:sz w:val="20"/>
                <w:szCs w:val="20"/>
              </w:rPr>
            </w:pPr>
            <w:r w:rsidRPr="005D2DCB">
              <w:rPr>
                <w:bCs/>
                <w:sz w:val="20"/>
                <w:szCs w:val="20"/>
              </w:rPr>
              <w:t>отборочная стадия;</w:t>
            </w:r>
          </w:p>
          <w:p w:rsidR="00C05792" w:rsidRPr="005D2DCB" w:rsidRDefault="00C05792" w:rsidP="00EC6B23">
            <w:pPr>
              <w:pStyle w:val="af6"/>
              <w:widowControl w:val="0"/>
              <w:numPr>
                <w:ilvl w:val="0"/>
                <w:numId w:val="66"/>
              </w:numPr>
              <w:tabs>
                <w:tab w:val="left" w:pos="322"/>
                <w:tab w:val="left" w:pos="849"/>
              </w:tabs>
              <w:autoSpaceDE w:val="0"/>
              <w:autoSpaceDN w:val="0"/>
              <w:adjustRightInd w:val="0"/>
              <w:spacing w:before="0" w:beforeAutospacing="0" w:after="0" w:afterAutospacing="0"/>
              <w:ind w:left="566" w:hanging="2"/>
              <w:contextualSpacing/>
              <w:jc w:val="both"/>
              <w:rPr>
                <w:bCs/>
                <w:sz w:val="20"/>
                <w:szCs w:val="20"/>
              </w:rPr>
            </w:pPr>
            <w:r w:rsidRPr="005D2DCB">
              <w:rPr>
                <w:bCs/>
                <w:sz w:val="20"/>
                <w:szCs w:val="20"/>
              </w:rPr>
              <w:t>оценочная стадия</w:t>
            </w:r>
          </w:p>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 xml:space="preserve">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w:t>
            </w:r>
            <w:r w:rsidRPr="005D2DCB">
              <w:rPr>
                <w:bCs/>
                <w:sz w:val="20"/>
                <w:szCs w:val="20"/>
              </w:rPr>
              <w:lastRenderedPageBreak/>
              <w:t>информацию о соответствии предоставленных участником закупки сведений действительности.</w:t>
            </w:r>
          </w:p>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D2DCB">
              <w:rPr>
                <w:bCs/>
                <w:sz w:val="20"/>
                <w:szCs w:val="20"/>
              </w:rPr>
              <w:t>,</w:t>
            </w:r>
            <w:proofErr w:type="gramEnd"/>
            <w:r w:rsidRPr="005D2DCB">
              <w:rPr>
                <w:bCs/>
                <w:sz w:val="20"/>
                <w:szCs w:val="20"/>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bookmarkStart w:id="116" w:name="_Ref401221523"/>
            <w:r w:rsidRPr="005D2DCB">
              <w:rPr>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6"/>
          </w:p>
          <w:p w:rsidR="00C05792" w:rsidRPr="005D2DCB" w:rsidRDefault="00C05792" w:rsidP="00EC6B23">
            <w:pPr>
              <w:pStyle w:val="Times12"/>
              <w:numPr>
                <w:ilvl w:val="0"/>
                <w:numId w:val="67"/>
              </w:numPr>
              <w:tabs>
                <w:tab w:val="left" w:pos="322"/>
                <w:tab w:val="left" w:pos="485"/>
                <w:tab w:val="left" w:pos="1416"/>
              </w:tabs>
              <w:ind w:left="-2" w:hanging="2"/>
              <w:rPr>
                <w:sz w:val="20"/>
                <w:szCs w:val="20"/>
              </w:rPr>
            </w:pPr>
            <w:bookmarkStart w:id="117" w:name="_Ref401221504"/>
            <w:r w:rsidRPr="005D2DCB">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7"/>
          </w:p>
          <w:p w:rsidR="00C05792" w:rsidRPr="005D2DCB" w:rsidRDefault="00C05792" w:rsidP="00EC6B23">
            <w:pPr>
              <w:pStyle w:val="Times12"/>
              <w:numPr>
                <w:ilvl w:val="0"/>
                <w:numId w:val="68"/>
              </w:numPr>
              <w:tabs>
                <w:tab w:val="left" w:pos="322"/>
                <w:tab w:val="left" w:pos="1416"/>
              </w:tabs>
              <w:ind w:left="-2" w:hanging="2"/>
              <w:rPr>
                <w:sz w:val="20"/>
                <w:szCs w:val="20"/>
              </w:rPr>
            </w:pPr>
            <w:r w:rsidRPr="005D2DCB">
              <w:rPr>
                <w:sz w:val="20"/>
                <w:szCs w:val="20"/>
              </w:rPr>
              <w:t>документы, подтверждающие полномочия лица на подписание заявки от имени участника закупки,</w:t>
            </w:r>
          </w:p>
          <w:p w:rsidR="00C05792" w:rsidRPr="005D2DCB" w:rsidRDefault="00C05792" w:rsidP="00EC6B23">
            <w:pPr>
              <w:pStyle w:val="Times12"/>
              <w:numPr>
                <w:ilvl w:val="0"/>
                <w:numId w:val="68"/>
              </w:numPr>
              <w:tabs>
                <w:tab w:val="left" w:pos="322"/>
                <w:tab w:val="left" w:pos="1416"/>
              </w:tabs>
              <w:ind w:left="-2" w:hanging="2"/>
              <w:rPr>
                <w:sz w:val="20"/>
                <w:szCs w:val="20"/>
              </w:rPr>
            </w:pPr>
            <w:r w:rsidRPr="005D2DCB">
              <w:rPr>
                <w:sz w:val="20"/>
                <w:szCs w:val="20"/>
              </w:rPr>
              <w:t>учредительные документы,</w:t>
            </w:r>
          </w:p>
          <w:p w:rsidR="00C05792" w:rsidRPr="005D2DCB" w:rsidRDefault="00C05792" w:rsidP="00EC6B23">
            <w:pPr>
              <w:pStyle w:val="Times12"/>
              <w:numPr>
                <w:ilvl w:val="0"/>
                <w:numId w:val="68"/>
              </w:numPr>
              <w:tabs>
                <w:tab w:val="left" w:pos="322"/>
                <w:tab w:val="left" w:pos="1416"/>
              </w:tabs>
              <w:ind w:left="-2" w:hanging="2"/>
              <w:rPr>
                <w:sz w:val="20"/>
                <w:szCs w:val="20"/>
              </w:rPr>
            </w:pPr>
            <w:r w:rsidRPr="005D2DCB">
              <w:rPr>
                <w:sz w:val="20"/>
                <w:szCs w:val="20"/>
              </w:rPr>
              <w:t xml:space="preserve">разрешающие документы (лицензии, допуски, членство в саморегулируемых общественных организациях и т.д.), </w:t>
            </w:r>
          </w:p>
          <w:p w:rsidR="00C05792" w:rsidRPr="005D2DCB" w:rsidRDefault="00C05792" w:rsidP="00EC6B23">
            <w:pPr>
              <w:pStyle w:val="Times12"/>
              <w:numPr>
                <w:ilvl w:val="0"/>
                <w:numId w:val="68"/>
              </w:numPr>
              <w:tabs>
                <w:tab w:val="left" w:pos="322"/>
                <w:tab w:val="left" w:pos="1416"/>
              </w:tabs>
              <w:ind w:left="-2" w:hanging="2"/>
              <w:rPr>
                <w:sz w:val="20"/>
                <w:szCs w:val="20"/>
              </w:rPr>
            </w:pPr>
            <w:r w:rsidRPr="005D2DCB">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05792" w:rsidRPr="005D2DCB" w:rsidRDefault="00C05792" w:rsidP="00EC6B23">
            <w:pPr>
              <w:pStyle w:val="Times12"/>
              <w:numPr>
                <w:ilvl w:val="0"/>
                <w:numId w:val="68"/>
              </w:numPr>
              <w:tabs>
                <w:tab w:val="left" w:pos="322"/>
                <w:tab w:val="left" w:pos="1416"/>
              </w:tabs>
              <w:ind w:left="-2" w:hanging="2"/>
              <w:rPr>
                <w:sz w:val="20"/>
                <w:szCs w:val="20"/>
              </w:rPr>
            </w:pPr>
            <w:r w:rsidRPr="005D2DCB">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05792" w:rsidRPr="005D2DCB" w:rsidRDefault="00C05792" w:rsidP="00EC6B23">
            <w:pPr>
              <w:pStyle w:val="Times12"/>
              <w:numPr>
                <w:ilvl w:val="0"/>
                <w:numId w:val="68"/>
              </w:numPr>
              <w:tabs>
                <w:tab w:val="left" w:pos="322"/>
                <w:tab w:val="left" w:pos="1416"/>
              </w:tabs>
              <w:ind w:left="-2" w:hanging="2"/>
              <w:rPr>
                <w:sz w:val="20"/>
                <w:szCs w:val="20"/>
              </w:rPr>
            </w:pPr>
            <w:r w:rsidRPr="005D2DCB">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05792" w:rsidRPr="005D2DCB" w:rsidRDefault="00C05792" w:rsidP="00EC6B23">
            <w:pPr>
              <w:pStyle w:val="Times12"/>
              <w:numPr>
                <w:ilvl w:val="0"/>
                <w:numId w:val="68"/>
              </w:numPr>
              <w:tabs>
                <w:tab w:val="left" w:pos="322"/>
                <w:tab w:val="left" w:pos="1416"/>
              </w:tabs>
              <w:ind w:left="-2" w:hanging="2"/>
              <w:rPr>
                <w:sz w:val="20"/>
                <w:szCs w:val="20"/>
              </w:rPr>
            </w:pPr>
            <w:r w:rsidRPr="005D2DCB">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05792" w:rsidRPr="005D2DCB" w:rsidRDefault="00C05792" w:rsidP="00EC6B23">
            <w:pPr>
              <w:pStyle w:val="Times12"/>
              <w:numPr>
                <w:ilvl w:val="0"/>
                <w:numId w:val="67"/>
              </w:numPr>
              <w:tabs>
                <w:tab w:val="left" w:pos="322"/>
                <w:tab w:val="left" w:pos="485"/>
                <w:tab w:val="left" w:pos="1416"/>
              </w:tabs>
              <w:ind w:left="-2" w:hanging="2"/>
              <w:rPr>
                <w:sz w:val="20"/>
                <w:szCs w:val="20"/>
              </w:rPr>
            </w:pPr>
            <w:r w:rsidRPr="005D2DCB">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05792" w:rsidRPr="005D2DCB" w:rsidRDefault="00C05792" w:rsidP="00EC6B23">
            <w:pPr>
              <w:pStyle w:val="Times12"/>
              <w:numPr>
                <w:ilvl w:val="0"/>
                <w:numId w:val="62"/>
              </w:numPr>
              <w:tabs>
                <w:tab w:val="left" w:pos="322"/>
                <w:tab w:val="left" w:pos="1416"/>
              </w:tabs>
              <w:ind w:left="0" w:hanging="2"/>
              <w:rPr>
                <w:sz w:val="20"/>
                <w:szCs w:val="20"/>
              </w:rPr>
            </w:pPr>
            <w:r w:rsidRPr="005D2DC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05792" w:rsidRPr="005D2DCB" w:rsidRDefault="00C05792" w:rsidP="00EC6B23">
            <w:pPr>
              <w:pStyle w:val="Times12"/>
              <w:numPr>
                <w:ilvl w:val="0"/>
                <w:numId w:val="62"/>
              </w:numPr>
              <w:tabs>
                <w:tab w:val="left" w:pos="322"/>
                <w:tab w:val="left" w:pos="1416"/>
              </w:tabs>
              <w:ind w:left="0" w:hanging="2"/>
              <w:rPr>
                <w:sz w:val="20"/>
                <w:szCs w:val="20"/>
              </w:rPr>
            </w:pPr>
            <w:r w:rsidRPr="005D2DCB">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05792" w:rsidRPr="005D2DCB" w:rsidRDefault="00C05792" w:rsidP="00EC6B23">
            <w:pPr>
              <w:pStyle w:val="Times12"/>
              <w:numPr>
                <w:ilvl w:val="0"/>
                <w:numId w:val="62"/>
              </w:numPr>
              <w:tabs>
                <w:tab w:val="left" w:pos="322"/>
                <w:tab w:val="left" w:pos="1416"/>
              </w:tabs>
              <w:ind w:left="0" w:hanging="2"/>
              <w:rPr>
                <w:sz w:val="20"/>
                <w:szCs w:val="20"/>
              </w:rPr>
            </w:pPr>
            <w:r w:rsidRPr="005D2DC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05792" w:rsidRPr="005D2DCB" w:rsidRDefault="00C05792" w:rsidP="00EC6B23">
            <w:pPr>
              <w:pStyle w:val="Times12"/>
              <w:tabs>
                <w:tab w:val="left" w:pos="322"/>
              </w:tabs>
              <w:ind w:hanging="2"/>
              <w:rPr>
                <w:sz w:val="20"/>
                <w:szCs w:val="20"/>
              </w:rPr>
            </w:pPr>
            <w:r w:rsidRPr="005D2DCB">
              <w:rPr>
                <w:sz w:val="20"/>
                <w:szCs w:val="20"/>
              </w:rPr>
              <w:t>Исправление иных ошибок не допускается.</w:t>
            </w:r>
          </w:p>
          <w:p w:rsidR="00C05792" w:rsidRPr="005D2DCB" w:rsidRDefault="00C05792" w:rsidP="00EC6B23">
            <w:pPr>
              <w:pStyle w:val="Times12"/>
              <w:numPr>
                <w:ilvl w:val="0"/>
                <w:numId w:val="67"/>
              </w:numPr>
              <w:tabs>
                <w:tab w:val="left" w:pos="322"/>
                <w:tab w:val="left" w:pos="485"/>
                <w:tab w:val="left" w:pos="1416"/>
              </w:tabs>
              <w:ind w:left="-2" w:hanging="2"/>
              <w:rPr>
                <w:sz w:val="20"/>
                <w:szCs w:val="20"/>
              </w:rPr>
            </w:pPr>
            <w:r w:rsidRPr="005D2DCB">
              <w:rPr>
                <w:sz w:val="20"/>
                <w:szCs w:val="20"/>
              </w:rPr>
              <w:t>В случаях, влияющих на допуск участника к закупке или оценку его заявки на участие в закупке:</w:t>
            </w:r>
          </w:p>
          <w:p w:rsidR="00C05792" w:rsidRPr="005D2DCB" w:rsidRDefault="00C05792" w:rsidP="00EC6B23">
            <w:pPr>
              <w:pStyle w:val="Times12"/>
              <w:numPr>
                <w:ilvl w:val="0"/>
                <w:numId w:val="69"/>
              </w:numPr>
              <w:tabs>
                <w:tab w:val="left" w:pos="322"/>
                <w:tab w:val="left" w:pos="1416"/>
              </w:tabs>
              <w:ind w:left="-2" w:hanging="2"/>
              <w:rPr>
                <w:sz w:val="20"/>
                <w:szCs w:val="20"/>
              </w:rPr>
            </w:pPr>
            <w:r w:rsidRPr="005D2DCB">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05792" w:rsidRPr="005D2DCB" w:rsidRDefault="00C05792" w:rsidP="00EC6B23">
            <w:pPr>
              <w:pStyle w:val="Times12"/>
              <w:numPr>
                <w:ilvl w:val="0"/>
                <w:numId w:val="62"/>
              </w:numPr>
              <w:tabs>
                <w:tab w:val="left" w:pos="322"/>
                <w:tab w:val="left" w:pos="1416"/>
              </w:tabs>
              <w:ind w:left="0" w:hanging="2"/>
              <w:rPr>
                <w:sz w:val="20"/>
                <w:szCs w:val="20"/>
              </w:rPr>
            </w:pPr>
            <w:r w:rsidRPr="005D2DCB">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05792" w:rsidRPr="005D2DCB" w:rsidRDefault="00C05792" w:rsidP="00EC6B23">
            <w:pPr>
              <w:pStyle w:val="Times12"/>
              <w:numPr>
                <w:ilvl w:val="0"/>
                <w:numId w:val="62"/>
              </w:numPr>
              <w:tabs>
                <w:tab w:val="left" w:pos="322"/>
                <w:tab w:val="left" w:pos="1416"/>
              </w:tabs>
              <w:ind w:left="0" w:hanging="2"/>
              <w:rPr>
                <w:sz w:val="20"/>
                <w:szCs w:val="20"/>
              </w:rPr>
            </w:pPr>
            <w:r w:rsidRPr="005D2DCB">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05792" w:rsidRPr="005D2DCB" w:rsidRDefault="00C05792" w:rsidP="00EC6B23">
            <w:pPr>
              <w:pStyle w:val="Times12"/>
              <w:numPr>
                <w:ilvl w:val="0"/>
                <w:numId w:val="62"/>
              </w:numPr>
              <w:tabs>
                <w:tab w:val="left" w:pos="322"/>
                <w:tab w:val="left" w:pos="1416"/>
              </w:tabs>
              <w:ind w:left="0" w:hanging="2"/>
              <w:rPr>
                <w:sz w:val="20"/>
                <w:szCs w:val="20"/>
              </w:rPr>
            </w:pPr>
            <w:r w:rsidRPr="005D2DCB">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05792" w:rsidRPr="005D2DCB" w:rsidRDefault="00C05792" w:rsidP="00EC6B23">
            <w:pPr>
              <w:pStyle w:val="Times12"/>
              <w:numPr>
                <w:ilvl w:val="0"/>
                <w:numId w:val="69"/>
              </w:numPr>
              <w:tabs>
                <w:tab w:val="left" w:pos="322"/>
                <w:tab w:val="left" w:pos="1416"/>
              </w:tabs>
              <w:ind w:left="-2" w:hanging="2"/>
              <w:rPr>
                <w:sz w:val="20"/>
                <w:szCs w:val="20"/>
              </w:rPr>
            </w:pPr>
            <w:r w:rsidRPr="005D2DCB">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05792" w:rsidRPr="005D2DCB" w:rsidRDefault="00C05792" w:rsidP="00EC6B23">
            <w:pPr>
              <w:pStyle w:val="Times12"/>
              <w:numPr>
                <w:ilvl w:val="0"/>
                <w:numId w:val="69"/>
              </w:numPr>
              <w:tabs>
                <w:tab w:val="left" w:pos="322"/>
                <w:tab w:val="left" w:pos="1416"/>
              </w:tabs>
              <w:ind w:left="-2" w:hanging="2"/>
              <w:rPr>
                <w:sz w:val="20"/>
                <w:szCs w:val="20"/>
              </w:rPr>
            </w:pPr>
            <w:bookmarkStart w:id="118" w:name="_Ref381859812"/>
            <w:r w:rsidRPr="005D2DCB">
              <w:rPr>
                <w:sz w:val="20"/>
                <w:szCs w:val="20"/>
              </w:rPr>
              <w:t>если сведения о привлекаемом участником закупки субподрядчике (соисполнителе)</w:t>
            </w:r>
            <w:bookmarkEnd w:id="118"/>
            <w:r w:rsidRPr="005D2DCB">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5D2DCB">
              <w:rPr>
                <w:sz w:val="20"/>
                <w:szCs w:val="20"/>
              </w:rPr>
              <w:t>ненахождении</w:t>
            </w:r>
            <w:proofErr w:type="spellEnd"/>
            <w:r w:rsidRPr="005D2DCB">
              <w:rPr>
                <w:sz w:val="20"/>
                <w:szCs w:val="20"/>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5D2DCB">
              <w:rPr>
                <w:sz w:val="20"/>
                <w:szCs w:val="20"/>
              </w:rPr>
              <w:fldChar w:fldCharType="begin"/>
            </w:r>
            <w:r w:rsidRPr="005D2DCB">
              <w:rPr>
                <w:sz w:val="20"/>
                <w:szCs w:val="20"/>
              </w:rPr>
              <w:instrText xml:space="preserve"> REF _Ref407364133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б)</w:t>
            </w:r>
            <w:r w:rsidRPr="005D2DCB">
              <w:rPr>
                <w:sz w:val="20"/>
                <w:szCs w:val="20"/>
              </w:rPr>
              <w:fldChar w:fldCharType="end"/>
            </w:r>
            <w:r w:rsidRPr="005D2DCB">
              <w:rPr>
                <w:sz w:val="20"/>
                <w:szCs w:val="20"/>
              </w:rPr>
              <w:t xml:space="preserve"> пункта </w:t>
            </w:r>
            <w:r w:rsidRPr="005D2DCB">
              <w:rPr>
                <w:sz w:val="20"/>
                <w:szCs w:val="20"/>
              </w:rPr>
              <w:fldChar w:fldCharType="begin"/>
            </w:r>
            <w:r w:rsidRPr="005D2DCB">
              <w:rPr>
                <w:sz w:val="20"/>
                <w:szCs w:val="20"/>
              </w:rPr>
              <w:instrText xml:space="preserve"> REF _Ref407364135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8.2</w:t>
            </w:r>
            <w:r w:rsidRPr="005D2DCB">
              <w:rPr>
                <w:sz w:val="20"/>
                <w:szCs w:val="20"/>
              </w:rPr>
              <w:fldChar w:fldCharType="end"/>
            </w:r>
            <w:r w:rsidRPr="005D2DCB">
              <w:rPr>
                <w:sz w:val="20"/>
                <w:szCs w:val="20"/>
              </w:rPr>
              <w:t>.</w:t>
            </w:r>
          </w:p>
          <w:p w:rsidR="00C05792" w:rsidRPr="005D2DCB" w:rsidRDefault="00C05792" w:rsidP="00EC6B23">
            <w:pPr>
              <w:pStyle w:val="Times12"/>
              <w:numPr>
                <w:ilvl w:val="0"/>
                <w:numId w:val="67"/>
              </w:numPr>
              <w:tabs>
                <w:tab w:val="left" w:pos="322"/>
                <w:tab w:val="left" w:pos="510"/>
                <w:tab w:val="left" w:pos="1416"/>
              </w:tabs>
              <w:ind w:left="-2" w:hanging="2"/>
              <w:rPr>
                <w:sz w:val="20"/>
                <w:szCs w:val="20"/>
              </w:rPr>
            </w:pPr>
            <w:r w:rsidRPr="005D2DCB">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lastRenderedPageBreak/>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5D2DCB">
              <w:rPr>
                <w:sz w:val="20"/>
                <w:szCs w:val="20"/>
              </w:rPr>
              <w:fldChar w:fldCharType="begin"/>
            </w:r>
            <w:r w:rsidRPr="005D2DCB">
              <w:rPr>
                <w:sz w:val="20"/>
                <w:szCs w:val="20"/>
              </w:rPr>
              <w:instrText xml:space="preserve"> REF _Ref401221504 \r \h  \* MERGEFORMAT </w:instrText>
            </w:r>
            <w:r w:rsidRPr="005D2DCB">
              <w:rPr>
                <w:sz w:val="20"/>
                <w:szCs w:val="20"/>
              </w:rPr>
            </w:r>
            <w:r w:rsidRPr="005D2DCB">
              <w:rPr>
                <w:sz w:val="20"/>
                <w:szCs w:val="20"/>
              </w:rPr>
              <w:fldChar w:fldCharType="separate"/>
            </w:r>
            <w:r w:rsidRPr="005D2DCB">
              <w:rPr>
                <w:bCs/>
                <w:sz w:val="20"/>
                <w:szCs w:val="20"/>
              </w:rPr>
              <w:t>7.5.1</w:t>
            </w:r>
            <w:r w:rsidRPr="005D2DCB">
              <w:rPr>
                <w:sz w:val="20"/>
                <w:szCs w:val="20"/>
              </w:rPr>
              <w:fldChar w:fldCharType="end"/>
            </w:r>
            <w:r w:rsidRPr="005D2DCB">
              <w:rPr>
                <w:bCs/>
                <w:sz w:val="20"/>
                <w:szCs w:val="20"/>
              </w:rPr>
              <w:t xml:space="preserve"> документы могут быть запрошены только единожды (в отношении каждого из документов).</w:t>
            </w:r>
          </w:p>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Не направляются участнику закупки запросы согласно пункту </w:t>
            </w:r>
            <w:r w:rsidRPr="005D2DCB">
              <w:rPr>
                <w:sz w:val="20"/>
                <w:szCs w:val="20"/>
              </w:rPr>
              <w:fldChar w:fldCharType="begin"/>
            </w:r>
            <w:r w:rsidRPr="005D2DCB">
              <w:rPr>
                <w:sz w:val="20"/>
                <w:szCs w:val="20"/>
              </w:rPr>
              <w:instrText xml:space="preserve"> REF _Ref401221523 \r \h  \* MERGEFORMAT </w:instrText>
            </w:r>
            <w:r w:rsidRPr="005D2DCB">
              <w:rPr>
                <w:sz w:val="20"/>
                <w:szCs w:val="20"/>
              </w:rPr>
            </w:r>
            <w:r w:rsidRPr="005D2DCB">
              <w:rPr>
                <w:sz w:val="20"/>
                <w:szCs w:val="20"/>
              </w:rPr>
              <w:fldChar w:fldCharType="separate"/>
            </w:r>
            <w:r w:rsidRPr="005D2DCB">
              <w:rPr>
                <w:bCs/>
                <w:sz w:val="20"/>
                <w:szCs w:val="20"/>
              </w:rPr>
              <w:t>7.5</w:t>
            </w:r>
            <w:r w:rsidRPr="005D2DCB">
              <w:rPr>
                <w:sz w:val="20"/>
                <w:szCs w:val="20"/>
              </w:rPr>
              <w:fldChar w:fldCharType="end"/>
            </w:r>
            <w:r w:rsidRPr="005D2DCB">
              <w:rPr>
                <w:bCs/>
                <w:sz w:val="20"/>
                <w:szCs w:val="20"/>
              </w:rPr>
              <w:t>, если в соответствии с пунктом </w:t>
            </w:r>
            <w:r w:rsidRPr="005D2DCB">
              <w:rPr>
                <w:sz w:val="20"/>
                <w:szCs w:val="20"/>
              </w:rPr>
              <w:fldChar w:fldCharType="begin"/>
            </w:r>
            <w:r w:rsidRPr="005D2DCB">
              <w:rPr>
                <w:sz w:val="20"/>
                <w:szCs w:val="20"/>
              </w:rPr>
              <w:instrText xml:space="preserve"> REF _Ref401221543 \r \h  \* MERGEFORMAT </w:instrText>
            </w:r>
            <w:r w:rsidRPr="005D2DCB">
              <w:rPr>
                <w:sz w:val="20"/>
                <w:szCs w:val="20"/>
              </w:rPr>
            </w:r>
            <w:r w:rsidRPr="005D2DCB">
              <w:rPr>
                <w:sz w:val="20"/>
                <w:szCs w:val="20"/>
              </w:rPr>
              <w:fldChar w:fldCharType="separate"/>
            </w:r>
            <w:r w:rsidRPr="005D2DCB">
              <w:rPr>
                <w:bCs/>
                <w:sz w:val="20"/>
                <w:szCs w:val="20"/>
              </w:rPr>
              <w:t>8.3</w:t>
            </w:r>
            <w:r w:rsidRPr="005D2DCB">
              <w:rPr>
                <w:sz w:val="20"/>
                <w:szCs w:val="20"/>
              </w:rPr>
              <w:fldChar w:fldCharType="end"/>
            </w:r>
            <w:r w:rsidRPr="005D2DCB">
              <w:rPr>
                <w:bCs/>
                <w:sz w:val="20"/>
                <w:szCs w:val="20"/>
              </w:rPr>
              <w:t xml:space="preserve"> имеются также иные основания для отказа в допуске к участию в закупке такого участника.</w:t>
            </w:r>
          </w:p>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bookmarkStart w:id="119" w:name="_Ref401221584"/>
            <w:r w:rsidRPr="005D2DCB">
              <w:rPr>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9"/>
          </w:p>
          <w:p w:rsidR="00C05792" w:rsidRPr="005D2DCB" w:rsidRDefault="00C05792" w:rsidP="00EC6B23">
            <w:pPr>
              <w:pStyle w:val="af6"/>
              <w:widowControl w:val="0"/>
              <w:numPr>
                <w:ilvl w:val="0"/>
                <w:numId w:val="65"/>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5D2DCB">
              <w:rPr>
                <w:sz w:val="20"/>
                <w:szCs w:val="20"/>
              </w:rPr>
              <w:fldChar w:fldCharType="begin"/>
            </w:r>
            <w:r w:rsidRPr="005D2DCB">
              <w:rPr>
                <w:sz w:val="20"/>
                <w:szCs w:val="20"/>
              </w:rPr>
              <w:instrText xml:space="preserve"> REF _Ref401221584 \r \h  \* MERGEFORMAT </w:instrText>
            </w:r>
            <w:r w:rsidRPr="005D2DCB">
              <w:rPr>
                <w:sz w:val="20"/>
                <w:szCs w:val="20"/>
              </w:rPr>
            </w:r>
            <w:r w:rsidRPr="005D2DCB">
              <w:rPr>
                <w:sz w:val="20"/>
                <w:szCs w:val="20"/>
              </w:rPr>
              <w:fldChar w:fldCharType="separate"/>
            </w:r>
            <w:r w:rsidRPr="005D2DCB">
              <w:rPr>
                <w:bCs/>
                <w:sz w:val="20"/>
                <w:szCs w:val="20"/>
              </w:rPr>
              <w:t>7.8</w:t>
            </w:r>
            <w:r w:rsidRPr="005D2DCB">
              <w:rPr>
                <w:sz w:val="20"/>
                <w:szCs w:val="20"/>
              </w:rPr>
              <w:fldChar w:fldCharType="end"/>
            </w:r>
            <w:r w:rsidRPr="005D2DCB">
              <w:rPr>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05792" w:rsidRPr="005D2DCB" w:rsidRDefault="00C05792" w:rsidP="00EC6B23">
            <w:pPr>
              <w:pStyle w:val="af6"/>
              <w:widowControl w:val="0"/>
              <w:numPr>
                <w:ilvl w:val="0"/>
                <w:numId w:val="65"/>
              </w:numPr>
              <w:tabs>
                <w:tab w:val="left" w:pos="322"/>
                <w:tab w:val="left" w:pos="423"/>
                <w:tab w:val="left" w:pos="1416"/>
              </w:tabs>
              <w:autoSpaceDE w:val="0"/>
              <w:autoSpaceDN w:val="0"/>
              <w:adjustRightInd w:val="0"/>
              <w:spacing w:before="0" w:beforeAutospacing="0" w:after="0" w:afterAutospacing="0"/>
              <w:ind w:left="0" w:hanging="2"/>
              <w:contextualSpacing/>
              <w:jc w:val="both"/>
              <w:rPr>
                <w:bCs/>
                <w:sz w:val="20"/>
                <w:szCs w:val="20"/>
              </w:rPr>
            </w:pPr>
            <w:proofErr w:type="gramStart"/>
            <w:r w:rsidRPr="005D2DCB">
              <w:rPr>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D2DCB">
              <w:rPr>
                <w:bCs/>
                <w:sz w:val="20"/>
                <w:szCs w:val="20"/>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05792" w:rsidRPr="005D2DCB" w:rsidRDefault="00C05792" w:rsidP="00EC6B23">
            <w:pPr>
              <w:pStyle w:val="af6"/>
              <w:widowControl w:val="0"/>
              <w:numPr>
                <w:ilvl w:val="0"/>
                <w:numId w:val="65"/>
              </w:numPr>
              <w:tabs>
                <w:tab w:val="left" w:pos="322"/>
                <w:tab w:val="left" w:pos="565"/>
                <w:tab w:val="left" w:pos="1416"/>
              </w:tabs>
              <w:autoSpaceDE w:val="0"/>
              <w:autoSpaceDN w:val="0"/>
              <w:adjustRightInd w:val="0"/>
              <w:spacing w:before="0" w:beforeAutospacing="0" w:after="0" w:afterAutospacing="0"/>
              <w:ind w:left="0" w:hanging="2"/>
              <w:contextualSpacing/>
              <w:jc w:val="both"/>
              <w:rPr>
                <w:sz w:val="20"/>
                <w:szCs w:val="20"/>
              </w:rPr>
            </w:pPr>
            <w:r w:rsidRPr="005D2DCB">
              <w:rPr>
                <w:bCs/>
                <w:sz w:val="20"/>
                <w:szCs w:val="20"/>
              </w:rPr>
              <w:t>Стадии проведения закупки (отборочная, оценочная, подведение итогов и выбор победителя) могут объединяться.</w:t>
            </w:r>
          </w:p>
        </w:tc>
      </w:tr>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Times12"/>
              <w:ind w:firstLine="0"/>
              <w:jc w:val="left"/>
              <w:rPr>
                <w:sz w:val="20"/>
                <w:szCs w:val="20"/>
              </w:rPr>
            </w:pPr>
            <w:r w:rsidRPr="005D2DCB">
              <w:rPr>
                <w:sz w:val="20"/>
                <w:szCs w:val="20"/>
              </w:rPr>
              <w:t>Проведение отборочной стадии</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Times12"/>
              <w:numPr>
                <w:ilvl w:val="0"/>
                <w:numId w:val="70"/>
              </w:numPr>
              <w:tabs>
                <w:tab w:val="left" w:pos="423"/>
                <w:tab w:val="left" w:pos="1416"/>
              </w:tabs>
              <w:ind w:left="-2" w:firstLine="0"/>
              <w:rPr>
                <w:sz w:val="20"/>
                <w:szCs w:val="20"/>
              </w:rPr>
            </w:pPr>
            <w:r w:rsidRPr="005D2DCB">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05792" w:rsidRPr="005D2DCB" w:rsidRDefault="00C05792" w:rsidP="00EC6B23">
            <w:pPr>
              <w:pStyle w:val="Times12"/>
              <w:numPr>
                <w:ilvl w:val="0"/>
                <w:numId w:val="70"/>
              </w:numPr>
              <w:tabs>
                <w:tab w:val="left" w:pos="423"/>
                <w:tab w:val="left" w:pos="1416"/>
              </w:tabs>
              <w:ind w:left="-2" w:firstLine="0"/>
              <w:rPr>
                <w:sz w:val="20"/>
                <w:szCs w:val="20"/>
              </w:rPr>
            </w:pPr>
            <w:bookmarkStart w:id="120" w:name="_Ref407364135"/>
            <w:r w:rsidRPr="005D2DCB">
              <w:rPr>
                <w:sz w:val="20"/>
                <w:szCs w:val="20"/>
              </w:rPr>
              <w:t>Критерии отбора:</w:t>
            </w:r>
            <w:bookmarkEnd w:id="120"/>
          </w:p>
          <w:p w:rsidR="00C05792" w:rsidRPr="005D2DCB" w:rsidRDefault="00C05792" w:rsidP="00EC6B23">
            <w:pPr>
              <w:pStyle w:val="Times12"/>
              <w:numPr>
                <w:ilvl w:val="0"/>
                <w:numId w:val="71"/>
              </w:numPr>
              <w:tabs>
                <w:tab w:val="left" w:pos="423"/>
              </w:tabs>
              <w:ind w:left="-2" w:firstLine="0"/>
              <w:rPr>
                <w:sz w:val="20"/>
                <w:szCs w:val="20"/>
              </w:rPr>
            </w:pPr>
            <w:r w:rsidRPr="005D2DCB">
              <w:rPr>
                <w:sz w:val="20"/>
                <w:szCs w:val="20"/>
              </w:rPr>
              <w:t>соответствие заявки требованиям закупочной документации по существу по своему составу и оформлению;</w:t>
            </w:r>
          </w:p>
          <w:p w:rsidR="00C05792" w:rsidRPr="005D2DCB" w:rsidRDefault="00C05792" w:rsidP="00EC6B23">
            <w:pPr>
              <w:pStyle w:val="Times12"/>
              <w:numPr>
                <w:ilvl w:val="0"/>
                <w:numId w:val="71"/>
              </w:numPr>
              <w:tabs>
                <w:tab w:val="left" w:pos="423"/>
              </w:tabs>
              <w:ind w:left="-2" w:firstLine="0"/>
              <w:rPr>
                <w:sz w:val="20"/>
                <w:szCs w:val="20"/>
              </w:rPr>
            </w:pPr>
            <w:bookmarkStart w:id="121" w:name="_Ref407364133"/>
            <w:r w:rsidRPr="005D2DCB">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1"/>
          </w:p>
          <w:p w:rsidR="00C05792" w:rsidRPr="005D2DCB" w:rsidRDefault="00C05792" w:rsidP="00EC6B23">
            <w:pPr>
              <w:pStyle w:val="Times12"/>
              <w:numPr>
                <w:ilvl w:val="0"/>
                <w:numId w:val="71"/>
              </w:numPr>
              <w:tabs>
                <w:tab w:val="left" w:pos="423"/>
              </w:tabs>
              <w:ind w:left="-2" w:firstLine="0"/>
              <w:rPr>
                <w:sz w:val="20"/>
                <w:szCs w:val="20"/>
              </w:rPr>
            </w:pPr>
            <w:r w:rsidRPr="005D2DCB">
              <w:rPr>
                <w:sz w:val="20"/>
                <w:szCs w:val="20"/>
              </w:rPr>
              <w:t>соответствие предлагаемых участником закупки товаров, работ, услуг установленным требованиям;</w:t>
            </w:r>
          </w:p>
          <w:p w:rsidR="00C05792" w:rsidRPr="005D2DCB" w:rsidRDefault="00C05792" w:rsidP="00EC6B23">
            <w:pPr>
              <w:pStyle w:val="Times12"/>
              <w:numPr>
                <w:ilvl w:val="0"/>
                <w:numId w:val="71"/>
              </w:numPr>
              <w:tabs>
                <w:tab w:val="left" w:pos="423"/>
              </w:tabs>
              <w:ind w:left="-2" w:firstLine="0"/>
              <w:rPr>
                <w:sz w:val="20"/>
                <w:szCs w:val="20"/>
              </w:rPr>
            </w:pPr>
            <w:r w:rsidRPr="005D2DCB">
              <w:rPr>
                <w:sz w:val="20"/>
                <w:szCs w:val="20"/>
              </w:rPr>
              <w:t xml:space="preserve">соответствие предлагаемых участником закупки договорных условий (в том числе </w:t>
            </w:r>
            <w:proofErr w:type="spellStart"/>
            <w:r w:rsidRPr="005D2DCB">
              <w:rPr>
                <w:sz w:val="20"/>
                <w:szCs w:val="20"/>
              </w:rPr>
              <w:t>непревышения</w:t>
            </w:r>
            <w:proofErr w:type="spellEnd"/>
            <w:r w:rsidRPr="005D2DCB">
              <w:rPr>
                <w:sz w:val="20"/>
                <w:szCs w:val="20"/>
              </w:rPr>
              <w:t xml:space="preserve"> объявленной начальной (максимальной) цены договора) установленным требованиям;</w:t>
            </w:r>
          </w:p>
          <w:p w:rsidR="00C05792" w:rsidRPr="005D2DCB" w:rsidRDefault="00C05792" w:rsidP="00EC6B23">
            <w:pPr>
              <w:pStyle w:val="Times12"/>
              <w:numPr>
                <w:ilvl w:val="0"/>
                <w:numId w:val="71"/>
              </w:numPr>
              <w:tabs>
                <w:tab w:val="left" w:pos="423"/>
              </w:tabs>
              <w:ind w:left="-2" w:firstLine="0"/>
              <w:rPr>
                <w:sz w:val="20"/>
                <w:szCs w:val="20"/>
              </w:rPr>
            </w:pPr>
            <w:r w:rsidRPr="005D2DCB">
              <w:rPr>
                <w:sz w:val="20"/>
                <w:szCs w:val="20"/>
              </w:rPr>
              <w:t>предоставление участником закупки требуемого обеспечения заявки (если требовалось).</w:t>
            </w:r>
          </w:p>
          <w:p w:rsidR="00C05792" w:rsidRPr="005D2DCB" w:rsidRDefault="00C05792" w:rsidP="00EC6B23">
            <w:pPr>
              <w:pStyle w:val="Times12"/>
              <w:numPr>
                <w:ilvl w:val="0"/>
                <w:numId w:val="70"/>
              </w:numPr>
              <w:tabs>
                <w:tab w:val="left" w:pos="423"/>
                <w:tab w:val="left" w:pos="1416"/>
              </w:tabs>
              <w:ind w:left="-2" w:firstLine="0"/>
              <w:rPr>
                <w:sz w:val="20"/>
                <w:szCs w:val="20"/>
              </w:rPr>
            </w:pPr>
            <w:bookmarkStart w:id="122" w:name="_Ref401221543"/>
            <w:r w:rsidRPr="005D2DCB">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2"/>
          </w:p>
          <w:p w:rsidR="00C05792" w:rsidRPr="005D2DCB" w:rsidRDefault="00C05792" w:rsidP="00EC6B23">
            <w:pPr>
              <w:pStyle w:val="Times12"/>
              <w:numPr>
                <w:ilvl w:val="0"/>
                <w:numId w:val="72"/>
              </w:numPr>
              <w:tabs>
                <w:tab w:val="left" w:pos="423"/>
              </w:tabs>
              <w:ind w:left="-2" w:firstLine="0"/>
              <w:rPr>
                <w:sz w:val="20"/>
                <w:szCs w:val="20"/>
              </w:rPr>
            </w:pPr>
            <w:r w:rsidRPr="005D2DCB">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05792" w:rsidRPr="005D2DCB" w:rsidRDefault="00C05792" w:rsidP="00EC6B23">
            <w:pPr>
              <w:pStyle w:val="Times12"/>
              <w:numPr>
                <w:ilvl w:val="0"/>
                <w:numId w:val="72"/>
              </w:numPr>
              <w:tabs>
                <w:tab w:val="left" w:pos="423"/>
              </w:tabs>
              <w:ind w:left="-2" w:firstLine="0"/>
              <w:rPr>
                <w:sz w:val="20"/>
                <w:szCs w:val="20"/>
              </w:rPr>
            </w:pPr>
            <w:r w:rsidRPr="005D2DCB">
              <w:rPr>
                <w:sz w:val="20"/>
                <w:szCs w:val="20"/>
              </w:rPr>
              <w:t>несоответствие участника закупки;</w:t>
            </w:r>
          </w:p>
          <w:p w:rsidR="00C05792" w:rsidRPr="005D2DCB" w:rsidRDefault="00C05792" w:rsidP="00EC6B23">
            <w:pPr>
              <w:pStyle w:val="Times12"/>
              <w:numPr>
                <w:ilvl w:val="0"/>
                <w:numId w:val="72"/>
              </w:numPr>
              <w:tabs>
                <w:tab w:val="left" w:pos="423"/>
              </w:tabs>
              <w:ind w:left="-2" w:firstLine="0"/>
              <w:rPr>
                <w:sz w:val="20"/>
                <w:szCs w:val="20"/>
              </w:rPr>
            </w:pPr>
            <w:r w:rsidRPr="005D2DCB">
              <w:rPr>
                <w:sz w:val="20"/>
                <w:szCs w:val="20"/>
              </w:rPr>
              <w:t>несоответствие субподрядчиков (соисполнителей), изготовителей, если требования к ним были установлены;</w:t>
            </w:r>
          </w:p>
          <w:p w:rsidR="00C05792" w:rsidRPr="005D2DCB" w:rsidRDefault="00C05792" w:rsidP="00EC6B23">
            <w:pPr>
              <w:pStyle w:val="Times12"/>
              <w:numPr>
                <w:ilvl w:val="0"/>
                <w:numId w:val="72"/>
              </w:numPr>
              <w:tabs>
                <w:tab w:val="left" w:pos="423"/>
              </w:tabs>
              <w:ind w:left="-2" w:firstLine="0"/>
              <w:rPr>
                <w:sz w:val="20"/>
                <w:szCs w:val="20"/>
              </w:rPr>
            </w:pPr>
            <w:r w:rsidRPr="005D2DCB">
              <w:rPr>
                <w:sz w:val="20"/>
                <w:szCs w:val="20"/>
              </w:rPr>
              <w:t>несоответствие товара, работ, услуг, указанных в заявке на участие в закупке, требованиям закупочной документации;</w:t>
            </w:r>
          </w:p>
          <w:p w:rsidR="00C05792" w:rsidRPr="005D2DCB" w:rsidRDefault="00C05792" w:rsidP="00EC6B23">
            <w:pPr>
              <w:pStyle w:val="Times12"/>
              <w:numPr>
                <w:ilvl w:val="0"/>
                <w:numId w:val="72"/>
              </w:numPr>
              <w:tabs>
                <w:tab w:val="left" w:pos="423"/>
              </w:tabs>
              <w:ind w:left="-2" w:firstLine="0"/>
              <w:rPr>
                <w:sz w:val="20"/>
                <w:szCs w:val="20"/>
              </w:rPr>
            </w:pPr>
            <w:r w:rsidRPr="005D2DCB">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05792" w:rsidRPr="005D2DCB" w:rsidRDefault="00C05792" w:rsidP="00EC6B23">
            <w:pPr>
              <w:pStyle w:val="Times12"/>
              <w:numPr>
                <w:ilvl w:val="0"/>
                <w:numId w:val="62"/>
              </w:numPr>
              <w:tabs>
                <w:tab w:val="left" w:pos="423"/>
                <w:tab w:val="left" w:pos="1416"/>
              </w:tabs>
              <w:ind w:left="0" w:firstLine="0"/>
              <w:rPr>
                <w:sz w:val="20"/>
                <w:szCs w:val="20"/>
              </w:rPr>
            </w:pPr>
            <w:r w:rsidRPr="005D2DCB">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05792" w:rsidRPr="005D2DCB" w:rsidRDefault="00C05792" w:rsidP="00EC6B23">
            <w:pPr>
              <w:pStyle w:val="Times12"/>
              <w:numPr>
                <w:ilvl w:val="0"/>
                <w:numId w:val="62"/>
              </w:numPr>
              <w:tabs>
                <w:tab w:val="left" w:pos="423"/>
                <w:tab w:val="left" w:pos="1416"/>
              </w:tabs>
              <w:ind w:left="0" w:firstLine="0"/>
              <w:rPr>
                <w:sz w:val="20"/>
                <w:szCs w:val="20"/>
              </w:rPr>
            </w:pPr>
            <w:r w:rsidRPr="005D2DCB">
              <w:rPr>
                <w:sz w:val="20"/>
                <w:szCs w:val="20"/>
              </w:rPr>
              <w:lastRenderedPageBreak/>
              <w:t>наличие предложения, ухудшающие условия по срокам поставки товара, выполнения работ или оказания услуг.</w:t>
            </w:r>
          </w:p>
          <w:p w:rsidR="00C05792" w:rsidRPr="005D2DCB" w:rsidRDefault="00C05792" w:rsidP="00EC6B23">
            <w:pPr>
              <w:pStyle w:val="Times12"/>
              <w:numPr>
                <w:ilvl w:val="0"/>
                <w:numId w:val="72"/>
              </w:numPr>
              <w:tabs>
                <w:tab w:val="left" w:pos="423"/>
              </w:tabs>
              <w:ind w:left="-2" w:firstLine="0"/>
              <w:rPr>
                <w:sz w:val="20"/>
                <w:szCs w:val="20"/>
              </w:rPr>
            </w:pPr>
            <w:r w:rsidRPr="005D2DCB">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5D2DCB">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5D2DCB">
              <w:rPr>
                <w:sz w:val="20"/>
                <w:szCs w:val="20"/>
              </w:rPr>
              <w:fldChar w:fldCharType="begin"/>
            </w:r>
            <w:r w:rsidRPr="005D2DCB">
              <w:rPr>
                <w:sz w:val="20"/>
                <w:szCs w:val="20"/>
              </w:rPr>
              <w:instrText xml:space="preserve"> REF _Ref317253528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4</w:t>
            </w:r>
            <w:r w:rsidRPr="005D2DCB">
              <w:rPr>
                <w:sz w:val="20"/>
                <w:szCs w:val="20"/>
              </w:rPr>
              <w:fldChar w:fldCharType="end"/>
            </w:r>
            <w:r w:rsidRPr="005D2DCB">
              <w:rPr>
                <w:sz w:val="20"/>
                <w:szCs w:val="20"/>
              </w:rPr>
              <w:t xml:space="preserve"> настоящей части, обеспечение заявки на</w:t>
            </w:r>
            <w:proofErr w:type="gramEnd"/>
            <w:r w:rsidRPr="005D2DCB">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D2DCB">
              <w:rPr>
                <w:bCs w:val="0"/>
                <w:sz w:val="20"/>
                <w:szCs w:val="20"/>
              </w:rPr>
              <w:t>извещением о проведении закупки и пунктом </w:t>
            </w:r>
            <w:r w:rsidRPr="005D2DCB">
              <w:rPr>
                <w:bCs w:val="0"/>
                <w:sz w:val="20"/>
                <w:szCs w:val="20"/>
              </w:rPr>
              <w:fldChar w:fldCharType="begin"/>
            </w:r>
            <w:r w:rsidRPr="005D2DCB">
              <w:rPr>
                <w:bCs w:val="0"/>
                <w:sz w:val="20"/>
                <w:szCs w:val="20"/>
              </w:rPr>
              <w:instrText xml:space="preserve"> REF _Ref317253528 \r \h </w:instrText>
            </w:r>
            <w:r w:rsidR="005D2DCB">
              <w:rPr>
                <w:bCs w:val="0"/>
                <w:sz w:val="20"/>
                <w:szCs w:val="20"/>
              </w:rPr>
              <w:instrText xml:space="preserve"> \* MERGEFORMAT </w:instrText>
            </w:r>
            <w:r w:rsidRPr="005D2DCB">
              <w:rPr>
                <w:bCs w:val="0"/>
                <w:sz w:val="20"/>
                <w:szCs w:val="20"/>
              </w:rPr>
            </w:r>
            <w:r w:rsidRPr="005D2DCB">
              <w:rPr>
                <w:bCs w:val="0"/>
                <w:sz w:val="20"/>
                <w:szCs w:val="20"/>
              </w:rPr>
              <w:fldChar w:fldCharType="separate"/>
            </w:r>
            <w:r w:rsidRPr="005D2DCB">
              <w:rPr>
                <w:bCs w:val="0"/>
                <w:sz w:val="20"/>
                <w:szCs w:val="20"/>
              </w:rPr>
              <w:t>4</w:t>
            </w:r>
            <w:r w:rsidRPr="005D2DCB">
              <w:rPr>
                <w:bCs w:val="0"/>
                <w:sz w:val="20"/>
                <w:szCs w:val="20"/>
              </w:rPr>
              <w:fldChar w:fldCharType="end"/>
            </w:r>
            <w:r w:rsidRPr="005D2DCB">
              <w:rPr>
                <w:bCs w:val="0"/>
                <w:sz w:val="20"/>
                <w:szCs w:val="20"/>
              </w:rPr>
              <w:t xml:space="preserve"> настоящей части</w:t>
            </w:r>
            <w:r w:rsidRPr="005D2DCB">
              <w:rPr>
                <w:sz w:val="20"/>
                <w:szCs w:val="20"/>
              </w:rPr>
              <w:t>, обеспечение заявки считается представленным надлежащим образом.</w:t>
            </w:r>
          </w:p>
          <w:p w:rsidR="00C05792" w:rsidRPr="005D2DCB" w:rsidRDefault="00C05792" w:rsidP="00EC6B23">
            <w:pPr>
              <w:pStyle w:val="Times12"/>
              <w:numPr>
                <w:ilvl w:val="0"/>
                <w:numId w:val="70"/>
              </w:numPr>
              <w:tabs>
                <w:tab w:val="left" w:pos="423"/>
                <w:tab w:val="left" w:pos="1416"/>
              </w:tabs>
              <w:ind w:left="-2" w:firstLine="0"/>
              <w:rPr>
                <w:sz w:val="20"/>
                <w:szCs w:val="20"/>
              </w:rPr>
            </w:pPr>
            <w:r w:rsidRPr="005D2DCB">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05792" w:rsidRPr="005D2DCB" w:rsidRDefault="00C05792" w:rsidP="00EC6B23">
            <w:pPr>
              <w:pStyle w:val="Times12"/>
              <w:numPr>
                <w:ilvl w:val="0"/>
                <w:numId w:val="70"/>
              </w:numPr>
              <w:tabs>
                <w:tab w:val="left" w:pos="423"/>
                <w:tab w:val="left" w:pos="1416"/>
              </w:tabs>
              <w:ind w:left="-2" w:firstLine="0"/>
              <w:rPr>
                <w:sz w:val="20"/>
                <w:szCs w:val="20"/>
              </w:rPr>
            </w:pPr>
            <w:bookmarkStart w:id="123" w:name="_Ref270006910"/>
            <w:r w:rsidRPr="005D2DCB">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3"/>
          </w:p>
          <w:p w:rsidR="00C05792" w:rsidRPr="005D2DCB" w:rsidRDefault="00C05792" w:rsidP="00EC6B23">
            <w:pPr>
              <w:pStyle w:val="Times12"/>
              <w:numPr>
                <w:ilvl w:val="0"/>
                <w:numId w:val="70"/>
              </w:numPr>
              <w:tabs>
                <w:tab w:val="left" w:pos="423"/>
                <w:tab w:val="left" w:pos="1416"/>
              </w:tabs>
              <w:ind w:left="-2" w:firstLine="0"/>
              <w:rPr>
                <w:sz w:val="20"/>
                <w:szCs w:val="20"/>
              </w:rPr>
            </w:pPr>
            <w:r w:rsidRPr="005D2DCB">
              <w:rPr>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D2DCB">
              <w:rPr>
                <w:sz w:val="20"/>
                <w:szCs w:val="20"/>
              </w:rPr>
              <w:t>с</w:t>
            </w:r>
            <w:proofErr w:type="gramEnd"/>
            <w:r w:rsidRPr="005D2DCB">
              <w:rPr>
                <w:sz w:val="20"/>
                <w:szCs w:val="20"/>
              </w:rPr>
              <w:t xml:space="preserve"> наименьшей. При равенстве цен заявок различных участников лучшее (более высокое) место в </w:t>
            </w:r>
            <w:proofErr w:type="spellStart"/>
            <w:r w:rsidRPr="005D2DCB">
              <w:rPr>
                <w:sz w:val="20"/>
                <w:szCs w:val="20"/>
              </w:rPr>
              <w:t>ранжировке</w:t>
            </w:r>
            <w:proofErr w:type="spellEnd"/>
            <w:r w:rsidRPr="005D2DC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Times12"/>
              <w:ind w:firstLine="0"/>
              <w:jc w:val="left"/>
              <w:rPr>
                <w:sz w:val="20"/>
                <w:szCs w:val="20"/>
              </w:rPr>
            </w:pPr>
            <w:r w:rsidRPr="005D2DCB">
              <w:rPr>
                <w:spacing w:val="-6"/>
                <w:sz w:val="20"/>
                <w:szCs w:val="20"/>
              </w:rPr>
              <w:t>Проведение переговоров с участниками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Times12"/>
              <w:numPr>
                <w:ilvl w:val="0"/>
                <w:numId w:val="73"/>
              </w:numPr>
              <w:tabs>
                <w:tab w:val="left" w:pos="372"/>
                <w:tab w:val="left" w:pos="1416"/>
              </w:tabs>
              <w:ind w:left="0" w:hanging="2"/>
              <w:rPr>
                <w:sz w:val="20"/>
                <w:szCs w:val="20"/>
              </w:rPr>
            </w:pPr>
            <w:r w:rsidRPr="005D2DCB">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D2DCB">
              <w:rPr>
                <w:sz w:val="20"/>
                <w:szCs w:val="20"/>
              </w:rPr>
              <w:t>,</w:t>
            </w:r>
            <w:proofErr w:type="gramEnd"/>
            <w:r w:rsidRPr="005D2DCB">
              <w:rPr>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D2DCB">
              <w:rPr>
                <w:bCs w:val="0"/>
                <w:sz w:val="20"/>
                <w:szCs w:val="20"/>
              </w:rPr>
              <w:t xml:space="preserve"> </w:t>
            </w:r>
            <w:r w:rsidRPr="005D2DCB">
              <w:rPr>
                <w:sz w:val="20"/>
                <w:szCs w:val="20"/>
              </w:rPr>
              <w:t>и предмета закупки.</w:t>
            </w:r>
          </w:p>
          <w:p w:rsidR="00C05792" w:rsidRPr="005D2DCB" w:rsidRDefault="00C05792" w:rsidP="00EC6B23">
            <w:pPr>
              <w:pStyle w:val="Times12"/>
              <w:numPr>
                <w:ilvl w:val="0"/>
                <w:numId w:val="73"/>
              </w:numPr>
              <w:tabs>
                <w:tab w:val="left" w:pos="372"/>
                <w:tab w:val="left" w:pos="1416"/>
              </w:tabs>
              <w:ind w:left="0" w:hanging="2"/>
              <w:rPr>
                <w:sz w:val="20"/>
                <w:szCs w:val="20"/>
              </w:rPr>
            </w:pPr>
            <w:r w:rsidRPr="005D2DCB">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05792" w:rsidRPr="005D2DCB" w:rsidRDefault="00C05792" w:rsidP="00EC6B23">
            <w:pPr>
              <w:pStyle w:val="Times12"/>
              <w:numPr>
                <w:ilvl w:val="0"/>
                <w:numId w:val="73"/>
              </w:numPr>
              <w:tabs>
                <w:tab w:val="left" w:pos="372"/>
                <w:tab w:val="left" w:pos="1416"/>
              </w:tabs>
              <w:ind w:left="0" w:hanging="2"/>
              <w:rPr>
                <w:sz w:val="20"/>
                <w:szCs w:val="20"/>
              </w:rPr>
            </w:pPr>
            <w:r w:rsidRPr="005D2DCB">
              <w:rPr>
                <w:sz w:val="20"/>
                <w:szCs w:val="20"/>
              </w:rPr>
              <w:t xml:space="preserve">Переговоры проводятся в отношении любых аспектов заявок участников запроса предложений, кроме цены. </w:t>
            </w:r>
          </w:p>
          <w:p w:rsidR="00C05792" w:rsidRPr="005D2DCB" w:rsidRDefault="00C05792" w:rsidP="00EC6B23">
            <w:pPr>
              <w:pStyle w:val="Times12"/>
              <w:numPr>
                <w:ilvl w:val="0"/>
                <w:numId w:val="73"/>
              </w:numPr>
              <w:tabs>
                <w:tab w:val="left" w:pos="372"/>
                <w:tab w:val="left" w:pos="1416"/>
              </w:tabs>
              <w:ind w:left="0" w:hanging="2"/>
              <w:rPr>
                <w:sz w:val="20"/>
                <w:szCs w:val="20"/>
              </w:rPr>
            </w:pPr>
            <w:r w:rsidRPr="005D2DCB">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05792" w:rsidRPr="005D2DCB" w:rsidRDefault="00C05792" w:rsidP="00EC6B23">
            <w:pPr>
              <w:pStyle w:val="Times12"/>
              <w:numPr>
                <w:ilvl w:val="0"/>
                <w:numId w:val="73"/>
              </w:numPr>
              <w:tabs>
                <w:tab w:val="left" w:pos="372"/>
                <w:tab w:val="left" w:pos="1416"/>
              </w:tabs>
              <w:ind w:left="0" w:hanging="2"/>
              <w:rPr>
                <w:sz w:val="20"/>
                <w:szCs w:val="20"/>
              </w:rPr>
            </w:pPr>
            <w:r w:rsidRPr="005D2DCB">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05792" w:rsidRPr="005D2DCB" w:rsidRDefault="00C05792" w:rsidP="00EC6B23">
            <w:pPr>
              <w:pStyle w:val="Times12"/>
              <w:numPr>
                <w:ilvl w:val="0"/>
                <w:numId w:val="73"/>
              </w:numPr>
              <w:tabs>
                <w:tab w:val="left" w:pos="372"/>
                <w:tab w:val="left" w:pos="1416"/>
              </w:tabs>
              <w:ind w:left="0" w:hanging="2"/>
              <w:rPr>
                <w:sz w:val="20"/>
                <w:szCs w:val="20"/>
              </w:rPr>
            </w:pPr>
            <w:r w:rsidRPr="005D2DCB">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pStyle w:val="Times12"/>
              <w:ind w:left="45" w:right="153" w:firstLine="0"/>
              <w:jc w:val="left"/>
              <w:rPr>
                <w:spacing w:val="-6"/>
                <w:sz w:val="20"/>
                <w:szCs w:val="20"/>
              </w:rPr>
            </w:pPr>
            <w:r w:rsidRPr="005D2DCB">
              <w:rPr>
                <w:spacing w:val="-6"/>
                <w:sz w:val="20"/>
                <w:szCs w:val="20"/>
              </w:rPr>
              <w:t xml:space="preserve">Переторжка </w:t>
            </w:r>
            <w:r w:rsidRPr="005D2DCB">
              <w:rPr>
                <w:b/>
                <w:i/>
                <w:spacing w:val="-6"/>
                <w:sz w:val="20"/>
                <w:szCs w:val="20"/>
              </w:rPr>
              <w:t>[для конкурса,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5D2DCB">
              <w:rPr>
                <w:spacing w:val="-6"/>
                <w:sz w:val="20"/>
                <w:szCs w:val="20"/>
              </w:rPr>
              <w:t>с даты размещения</w:t>
            </w:r>
            <w:proofErr w:type="gramEnd"/>
            <w:r w:rsidRPr="005D2DCB">
              <w:rPr>
                <w:spacing w:val="-6"/>
                <w:sz w:val="20"/>
                <w:szCs w:val="20"/>
              </w:rPr>
              <w:t xml:space="preserve"> на официальном сайте и ЭТП протокола, содержащего решения о проведении переторжки.</w:t>
            </w:r>
          </w:p>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05792" w:rsidRPr="005D2DCB" w:rsidRDefault="00C05792" w:rsidP="00EC6B23">
            <w:pPr>
              <w:pStyle w:val="Times12"/>
              <w:tabs>
                <w:tab w:val="left" w:pos="70"/>
                <w:tab w:val="left" w:pos="460"/>
                <w:tab w:val="left" w:pos="1416"/>
              </w:tabs>
              <w:ind w:left="-2" w:firstLine="0"/>
              <w:rPr>
                <w:spacing w:val="-6"/>
                <w:sz w:val="20"/>
                <w:szCs w:val="20"/>
              </w:rPr>
            </w:pPr>
            <w:r w:rsidRPr="005D2DCB">
              <w:rPr>
                <w:spacing w:val="-6"/>
                <w:sz w:val="20"/>
                <w:szCs w:val="20"/>
              </w:rPr>
              <w:t>Открытие доступа к предложениям, поданным на переторжку, проводится в порядке, предусмотренном пунктом </w:t>
            </w:r>
            <w:r w:rsidRPr="005D2DCB">
              <w:rPr>
                <w:spacing w:val="-6"/>
                <w:sz w:val="20"/>
                <w:szCs w:val="20"/>
              </w:rPr>
              <w:fldChar w:fldCharType="begin"/>
            </w:r>
            <w:r w:rsidRPr="005D2DCB">
              <w:rPr>
                <w:spacing w:val="-6"/>
                <w:sz w:val="20"/>
                <w:szCs w:val="20"/>
              </w:rPr>
              <w:instrText xml:space="preserve"> REF _Ref401300807 \r \h </w:instrText>
            </w:r>
            <w:r w:rsidR="005D2DCB">
              <w:rPr>
                <w:spacing w:val="-6"/>
                <w:sz w:val="20"/>
                <w:szCs w:val="20"/>
              </w:rPr>
              <w:instrText xml:space="preserve"> \* MERGEFORMAT </w:instrText>
            </w:r>
            <w:r w:rsidRPr="005D2DCB">
              <w:rPr>
                <w:spacing w:val="-6"/>
                <w:sz w:val="20"/>
                <w:szCs w:val="20"/>
              </w:rPr>
            </w:r>
            <w:r w:rsidRPr="005D2DCB">
              <w:rPr>
                <w:spacing w:val="-6"/>
                <w:sz w:val="20"/>
                <w:szCs w:val="20"/>
              </w:rPr>
              <w:fldChar w:fldCharType="separate"/>
            </w:r>
            <w:r w:rsidRPr="005D2DCB">
              <w:rPr>
                <w:spacing w:val="-6"/>
                <w:sz w:val="20"/>
                <w:szCs w:val="20"/>
              </w:rPr>
              <w:t>5</w:t>
            </w:r>
            <w:r w:rsidRPr="005D2DCB">
              <w:rPr>
                <w:spacing w:val="-6"/>
                <w:sz w:val="20"/>
                <w:szCs w:val="20"/>
              </w:rPr>
              <w:fldChar w:fldCharType="end"/>
            </w:r>
            <w:r w:rsidRPr="005D2DCB">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05792" w:rsidRPr="005D2DCB" w:rsidRDefault="00C05792" w:rsidP="00EC6B23">
            <w:pPr>
              <w:pStyle w:val="Times12"/>
              <w:tabs>
                <w:tab w:val="left" w:pos="70"/>
                <w:tab w:val="left" w:pos="460"/>
                <w:tab w:val="left" w:pos="1416"/>
              </w:tabs>
              <w:ind w:left="-2" w:firstLine="0"/>
              <w:rPr>
                <w:spacing w:val="-6"/>
                <w:sz w:val="20"/>
                <w:szCs w:val="20"/>
              </w:rPr>
            </w:pPr>
            <w:r w:rsidRPr="005D2DCB">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05792" w:rsidRPr="005D2DCB" w:rsidRDefault="00C05792" w:rsidP="00EC6B23">
            <w:pPr>
              <w:pStyle w:val="Times12"/>
              <w:tabs>
                <w:tab w:val="left" w:pos="70"/>
                <w:tab w:val="left" w:pos="460"/>
                <w:tab w:val="left" w:pos="1416"/>
              </w:tabs>
              <w:ind w:left="-2" w:firstLine="0"/>
              <w:rPr>
                <w:spacing w:val="-6"/>
                <w:sz w:val="20"/>
                <w:szCs w:val="20"/>
              </w:rPr>
            </w:pPr>
            <w:r w:rsidRPr="005D2DCB">
              <w:rPr>
                <w:spacing w:val="-6"/>
                <w:sz w:val="20"/>
                <w:szCs w:val="20"/>
              </w:rPr>
              <w:t>Результаты проведения переторжки в режиме реального времени оформляются протоколом.</w:t>
            </w:r>
          </w:p>
          <w:p w:rsidR="00C05792" w:rsidRPr="005D2DCB" w:rsidRDefault="00C05792" w:rsidP="00EC6B23">
            <w:pPr>
              <w:pStyle w:val="Times12"/>
              <w:tabs>
                <w:tab w:val="left" w:pos="70"/>
                <w:tab w:val="left" w:pos="460"/>
                <w:tab w:val="left" w:pos="1416"/>
              </w:tabs>
              <w:ind w:left="-2" w:firstLine="0"/>
              <w:rPr>
                <w:spacing w:val="-6"/>
                <w:sz w:val="20"/>
                <w:szCs w:val="20"/>
              </w:rPr>
            </w:pPr>
            <w:r w:rsidRPr="005D2DCB">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05792" w:rsidRPr="005D2DCB" w:rsidRDefault="00C05792" w:rsidP="00EC6B23">
            <w:pPr>
              <w:pStyle w:val="Times12"/>
              <w:numPr>
                <w:ilvl w:val="0"/>
                <w:numId w:val="74"/>
              </w:numPr>
              <w:tabs>
                <w:tab w:val="left" w:pos="70"/>
                <w:tab w:val="left" w:pos="460"/>
                <w:tab w:val="left" w:pos="1416"/>
              </w:tabs>
              <w:ind w:left="-2" w:firstLine="0"/>
              <w:rPr>
                <w:spacing w:val="-6"/>
                <w:sz w:val="20"/>
                <w:szCs w:val="20"/>
              </w:rPr>
            </w:pPr>
            <w:r w:rsidRPr="005D2DCB">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sz w:val="20"/>
                <w:szCs w:val="20"/>
              </w:rPr>
            </w:pPr>
            <w:r w:rsidRPr="005D2DCB">
              <w:rPr>
                <w:sz w:val="20"/>
                <w:szCs w:val="20"/>
              </w:rPr>
              <w:t xml:space="preserve">Проведение оценочной стадии </w:t>
            </w:r>
            <w:r w:rsidRPr="005D2DCB">
              <w:rPr>
                <w:b/>
                <w:i/>
                <w:spacing w:val="-6"/>
                <w:sz w:val="20"/>
                <w:szCs w:val="20"/>
              </w:rPr>
              <w:t>[для конкурса,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numPr>
                <w:ilvl w:val="0"/>
                <w:numId w:val="75"/>
              </w:numPr>
              <w:tabs>
                <w:tab w:val="left" w:pos="423"/>
              </w:tabs>
              <w:spacing w:before="0" w:beforeAutospacing="0" w:after="0" w:afterAutospacing="0"/>
              <w:ind w:left="-2" w:firstLine="0"/>
              <w:contextualSpacing/>
              <w:jc w:val="both"/>
              <w:rPr>
                <w:sz w:val="20"/>
                <w:szCs w:val="20"/>
              </w:rPr>
            </w:pPr>
            <w:r w:rsidRPr="005D2DCB">
              <w:rPr>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05792" w:rsidRPr="005D2DCB" w:rsidRDefault="00C05792" w:rsidP="00EC6B23">
            <w:pPr>
              <w:pStyle w:val="af6"/>
              <w:numPr>
                <w:ilvl w:val="0"/>
                <w:numId w:val="75"/>
              </w:numPr>
              <w:tabs>
                <w:tab w:val="left" w:pos="423"/>
              </w:tabs>
              <w:spacing w:before="0" w:beforeAutospacing="0" w:after="0" w:afterAutospacing="0"/>
              <w:ind w:left="-2" w:firstLine="0"/>
              <w:contextualSpacing/>
              <w:jc w:val="both"/>
              <w:rPr>
                <w:sz w:val="20"/>
                <w:szCs w:val="20"/>
              </w:rPr>
            </w:pPr>
            <w:r w:rsidRPr="005D2DCB">
              <w:rPr>
                <w:sz w:val="20"/>
                <w:szCs w:val="20"/>
              </w:rPr>
              <w:t xml:space="preserve">Протокол заседания закупочной комиссии по рассмотрению заявок на оценочной стадии подписывается в течение 3 (трех) рабочих </w:t>
            </w:r>
            <w:r w:rsidRPr="005D2DCB">
              <w:rPr>
                <w:sz w:val="20"/>
                <w:szCs w:val="20"/>
              </w:rPr>
              <w:lastRenderedPageBreak/>
              <w:t>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05792" w:rsidRPr="005D2DCB" w:rsidRDefault="00C05792" w:rsidP="00EC6B23">
            <w:pPr>
              <w:pStyle w:val="af6"/>
              <w:numPr>
                <w:ilvl w:val="0"/>
                <w:numId w:val="75"/>
              </w:numPr>
              <w:tabs>
                <w:tab w:val="left" w:pos="423"/>
              </w:tabs>
              <w:spacing w:before="0" w:beforeAutospacing="0" w:after="0" w:afterAutospacing="0"/>
              <w:ind w:left="-2" w:firstLine="0"/>
              <w:contextualSpacing/>
              <w:jc w:val="both"/>
              <w:rPr>
                <w:sz w:val="20"/>
                <w:szCs w:val="20"/>
              </w:rPr>
            </w:pPr>
            <w:r w:rsidRPr="005D2DCB">
              <w:rPr>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EC6B23" w:rsidRDefault="00C05792" w:rsidP="00EC6B23">
            <w:pPr>
              <w:ind w:right="153"/>
              <w:rPr>
                <w:sz w:val="20"/>
                <w:szCs w:val="20"/>
              </w:rPr>
            </w:pPr>
            <w:r w:rsidRPr="005D2DCB">
              <w:rPr>
                <w:sz w:val="20"/>
                <w:szCs w:val="20"/>
              </w:rPr>
              <w:t xml:space="preserve">Подведение итогов закупки. Выбор победителя закупки </w:t>
            </w:r>
          </w:p>
          <w:p w:rsidR="00C05792" w:rsidRPr="005D2DCB" w:rsidRDefault="00C05792" w:rsidP="00EC6B23">
            <w:pPr>
              <w:ind w:right="153"/>
              <w:rPr>
                <w:sz w:val="20"/>
                <w:szCs w:val="20"/>
              </w:rPr>
            </w:pPr>
            <w:r w:rsidRPr="005D2DCB">
              <w:rPr>
                <w:b/>
                <w:i/>
                <w:spacing w:val="-6"/>
                <w:sz w:val="20"/>
                <w:szCs w:val="20"/>
              </w:rPr>
              <w:t>[для конкурса,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numPr>
                <w:ilvl w:val="0"/>
                <w:numId w:val="76"/>
              </w:numPr>
              <w:tabs>
                <w:tab w:val="left" w:pos="423"/>
              </w:tabs>
              <w:spacing w:before="0" w:beforeAutospacing="0" w:after="0" w:afterAutospacing="0"/>
              <w:ind w:left="-2" w:firstLine="0"/>
              <w:contextualSpacing/>
              <w:jc w:val="both"/>
              <w:rPr>
                <w:sz w:val="20"/>
                <w:szCs w:val="20"/>
              </w:rPr>
            </w:pPr>
            <w:r w:rsidRPr="005D2DCB">
              <w:rPr>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05792" w:rsidRPr="005D2DCB" w:rsidRDefault="00C05792" w:rsidP="00EC6B23">
            <w:pPr>
              <w:pStyle w:val="af6"/>
              <w:numPr>
                <w:ilvl w:val="0"/>
                <w:numId w:val="76"/>
              </w:numPr>
              <w:tabs>
                <w:tab w:val="left" w:pos="423"/>
              </w:tabs>
              <w:spacing w:before="0" w:beforeAutospacing="0" w:after="0" w:afterAutospacing="0"/>
              <w:ind w:left="-2" w:firstLine="0"/>
              <w:contextualSpacing/>
              <w:jc w:val="both"/>
              <w:rPr>
                <w:sz w:val="20"/>
                <w:szCs w:val="20"/>
              </w:rPr>
            </w:pPr>
            <w:r w:rsidRPr="005D2DCB">
              <w:rPr>
                <w:sz w:val="20"/>
                <w:szCs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D2DCB">
              <w:rPr>
                <w:sz w:val="20"/>
                <w:szCs w:val="20"/>
              </w:rPr>
              <w:t>участие</w:t>
            </w:r>
            <w:proofErr w:type="gramEnd"/>
            <w:r w:rsidRPr="005D2DCB">
              <w:rPr>
                <w:sz w:val="20"/>
                <w:szCs w:val="20"/>
              </w:rPr>
              <w:t xml:space="preserve"> в закупке которого присвоено первое место.</w:t>
            </w:r>
          </w:p>
          <w:p w:rsidR="00C05792" w:rsidRPr="005D2DCB" w:rsidRDefault="00C05792" w:rsidP="00EC6B23">
            <w:pPr>
              <w:pStyle w:val="af6"/>
              <w:numPr>
                <w:ilvl w:val="0"/>
                <w:numId w:val="76"/>
              </w:numPr>
              <w:tabs>
                <w:tab w:val="left" w:pos="423"/>
              </w:tabs>
              <w:spacing w:before="0" w:beforeAutospacing="0" w:after="0" w:afterAutospacing="0"/>
              <w:ind w:left="-2" w:firstLine="0"/>
              <w:contextualSpacing/>
              <w:jc w:val="both"/>
              <w:rPr>
                <w:sz w:val="20"/>
                <w:szCs w:val="20"/>
              </w:rPr>
            </w:pPr>
            <w:r w:rsidRPr="005D2DCB">
              <w:rPr>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05792" w:rsidRPr="005D2DCB" w:rsidTr="00EC1373">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sz w:val="20"/>
                <w:szCs w:val="20"/>
              </w:rPr>
            </w:pPr>
            <w:r w:rsidRPr="005D2DCB">
              <w:rPr>
                <w:sz w:val="20"/>
                <w:szCs w:val="20"/>
              </w:rPr>
              <w:t>Преддоговорные переговоры</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numPr>
                <w:ilvl w:val="0"/>
                <w:numId w:val="77"/>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05792" w:rsidRPr="005D2DCB" w:rsidRDefault="00C05792" w:rsidP="00EC6B23">
            <w:pPr>
              <w:pStyle w:val="af6"/>
              <w:numPr>
                <w:ilvl w:val="0"/>
                <w:numId w:val="78"/>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05792" w:rsidRPr="005D2DCB" w:rsidRDefault="00C05792" w:rsidP="00EC6B23">
            <w:pPr>
              <w:pStyle w:val="af6"/>
              <w:numPr>
                <w:ilvl w:val="0"/>
                <w:numId w:val="78"/>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05792" w:rsidRPr="005D2DCB" w:rsidRDefault="00C05792" w:rsidP="00EC6B23">
            <w:pPr>
              <w:pStyle w:val="af6"/>
              <w:numPr>
                <w:ilvl w:val="0"/>
                <w:numId w:val="78"/>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05792" w:rsidRPr="005D2DCB" w:rsidRDefault="00C05792" w:rsidP="00EC6B23">
            <w:pPr>
              <w:pStyle w:val="af6"/>
              <w:numPr>
                <w:ilvl w:val="0"/>
                <w:numId w:val="78"/>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05792" w:rsidRPr="005D2DCB" w:rsidRDefault="00C05792" w:rsidP="00EC6B23">
            <w:pPr>
              <w:pStyle w:val="af6"/>
              <w:numPr>
                <w:ilvl w:val="0"/>
                <w:numId w:val="78"/>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05792" w:rsidRPr="005D2DCB" w:rsidRDefault="00C05792" w:rsidP="00EC6B23">
            <w:pPr>
              <w:pStyle w:val="af6"/>
              <w:numPr>
                <w:ilvl w:val="0"/>
                <w:numId w:val="78"/>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05792" w:rsidRPr="005D2DCB" w:rsidRDefault="00C05792" w:rsidP="00EC6B23">
            <w:pPr>
              <w:pStyle w:val="af6"/>
              <w:numPr>
                <w:ilvl w:val="0"/>
                <w:numId w:val="77"/>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05792" w:rsidRPr="005D2DCB" w:rsidRDefault="00C05792" w:rsidP="00EC6B23">
            <w:pPr>
              <w:pStyle w:val="af6"/>
              <w:numPr>
                <w:ilvl w:val="0"/>
                <w:numId w:val="77"/>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05792" w:rsidRPr="005D2DCB" w:rsidTr="00EC1373">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bookmarkStart w:id="124" w:name="_Ref317254659" w:colFirst="0" w:colLast="0"/>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spacing w:val="-6"/>
                <w:sz w:val="20"/>
                <w:szCs w:val="20"/>
              </w:rPr>
            </w:pPr>
            <w:r w:rsidRPr="005D2DCB">
              <w:rPr>
                <w:spacing w:val="-6"/>
                <w:sz w:val="20"/>
                <w:szCs w:val="20"/>
              </w:rPr>
              <w:t>Порядок заключения договора</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numPr>
                <w:ilvl w:val="0"/>
                <w:numId w:val="79"/>
              </w:numPr>
              <w:tabs>
                <w:tab w:val="left" w:pos="565"/>
                <w:tab w:val="left" w:pos="1416"/>
              </w:tabs>
              <w:spacing w:before="0" w:beforeAutospacing="0" w:after="0" w:afterAutospacing="0"/>
              <w:ind w:left="-2" w:firstLine="0"/>
              <w:contextualSpacing/>
              <w:jc w:val="both"/>
              <w:rPr>
                <w:sz w:val="20"/>
                <w:szCs w:val="20"/>
              </w:rPr>
            </w:pPr>
            <w:proofErr w:type="gramStart"/>
            <w:r w:rsidRPr="005D2DCB">
              <w:rPr>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D2DCB">
              <w:rPr>
                <w:sz w:val="20"/>
                <w:szCs w:val="20"/>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05792" w:rsidRPr="005D2DCB" w:rsidRDefault="00C05792" w:rsidP="00EC6B23">
            <w:pPr>
              <w:pStyle w:val="af6"/>
              <w:numPr>
                <w:ilvl w:val="0"/>
                <w:numId w:val="79"/>
              </w:numPr>
              <w:tabs>
                <w:tab w:val="left" w:pos="565"/>
                <w:tab w:val="left" w:pos="1416"/>
              </w:tabs>
              <w:spacing w:before="0" w:beforeAutospacing="0" w:after="0" w:afterAutospacing="0"/>
              <w:ind w:left="-2" w:firstLine="0"/>
              <w:contextualSpacing/>
              <w:jc w:val="both"/>
              <w:rPr>
                <w:sz w:val="20"/>
                <w:szCs w:val="20"/>
              </w:rPr>
            </w:pPr>
            <w:r w:rsidRPr="005D2DCB">
              <w:rPr>
                <w:sz w:val="20"/>
                <w:szCs w:val="20"/>
              </w:rPr>
              <w:t>Лицо, с которым заключается договор, обязано предоставить заказчику:</w:t>
            </w:r>
          </w:p>
          <w:p w:rsidR="00C05792" w:rsidRPr="005D2DCB" w:rsidRDefault="00C05792" w:rsidP="00EC6B23">
            <w:pPr>
              <w:numPr>
                <w:ilvl w:val="0"/>
                <w:numId w:val="80"/>
              </w:numPr>
              <w:tabs>
                <w:tab w:val="left" w:pos="565"/>
              </w:tabs>
              <w:ind w:left="0" w:firstLine="0"/>
              <w:jc w:val="both"/>
              <w:rPr>
                <w:sz w:val="20"/>
                <w:szCs w:val="20"/>
              </w:rPr>
            </w:pPr>
            <w:r w:rsidRPr="005D2DCB">
              <w:rPr>
                <w:sz w:val="20"/>
                <w:szCs w:val="20"/>
              </w:rPr>
              <w:lastRenderedPageBreak/>
              <w:t>подписанный и заверенный печатью со своей стороны договор в срок, указанный в извещении о проведении закупки;</w:t>
            </w:r>
          </w:p>
          <w:p w:rsidR="00C05792" w:rsidRPr="005D2DCB" w:rsidRDefault="00C05792" w:rsidP="00EC6B23">
            <w:pPr>
              <w:numPr>
                <w:ilvl w:val="0"/>
                <w:numId w:val="80"/>
              </w:numPr>
              <w:tabs>
                <w:tab w:val="left" w:pos="565"/>
              </w:tabs>
              <w:ind w:left="0" w:firstLine="0"/>
              <w:jc w:val="both"/>
              <w:rPr>
                <w:spacing w:val="-6"/>
                <w:sz w:val="20"/>
                <w:szCs w:val="20"/>
              </w:rPr>
            </w:pPr>
            <w:proofErr w:type="gramStart"/>
            <w:r w:rsidRPr="005D2DCB">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05792" w:rsidRPr="005D2DCB" w:rsidRDefault="00C05792" w:rsidP="00EC6B23">
            <w:pPr>
              <w:widowControl w:val="0"/>
              <w:tabs>
                <w:tab w:val="left" w:pos="495"/>
                <w:tab w:val="left" w:pos="565"/>
              </w:tabs>
              <w:adjustRightInd w:val="0"/>
              <w:jc w:val="both"/>
              <w:textAlignment w:val="baseline"/>
              <w:rPr>
                <w:sz w:val="20"/>
                <w:szCs w:val="20"/>
              </w:rPr>
            </w:pPr>
            <w:proofErr w:type="gramStart"/>
            <w:r w:rsidRPr="005D2DCB">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05792" w:rsidRPr="005D2DCB" w:rsidRDefault="00C05792" w:rsidP="00EC6B23">
            <w:pPr>
              <w:tabs>
                <w:tab w:val="left" w:pos="565"/>
              </w:tabs>
              <w:jc w:val="both"/>
              <w:rPr>
                <w:spacing w:val="-6"/>
                <w:sz w:val="20"/>
                <w:szCs w:val="20"/>
              </w:rPr>
            </w:pPr>
            <w:proofErr w:type="gramStart"/>
            <w:r w:rsidRPr="005D2DCB">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D2DCB">
              <w:rPr>
                <w:sz w:val="20"/>
                <w:szCs w:val="20"/>
              </w:rPr>
              <w:t xml:space="preserve">, </w:t>
            </w:r>
            <w:proofErr w:type="gramStart"/>
            <w:r w:rsidRPr="005D2DCB">
              <w:rPr>
                <w:sz w:val="20"/>
                <w:szCs w:val="20"/>
              </w:rPr>
              <w:t>посредством</w:t>
            </w:r>
            <w:proofErr w:type="gramEnd"/>
            <w:r w:rsidRPr="005D2DCB">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05792" w:rsidRPr="005D2DCB" w:rsidRDefault="00C05792" w:rsidP="00EC6B23">
            <w:pPr>
              <w:numPr>
                <w:ilvl w:val="0"/>
                <w:numId w:val="80"/>
              </w:numPr>
              <w:tabs>
                <w:tab w:val="left" w:pos="565"/>
              </w:tabs>
              <w:ind w:left="0" w:firstLine="0"/>
              <w:jc w:val="both"/>
              <w:rPr>
                <w:sz w:val="20"/>
                <w:szCs w:val="20"/>
              </w:rPr>
            </w:pPr>
            <w:proofErr w:type="gramStart"/>
            <w:r w:rsidRPr="005D2DCB">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C05792" w:rsidRPr="005D2DCB" w:rsidRDefault="00C05792" w:rsidP="00EC6B23">
            <w:pPr>
              <w:pStyle w:val="af6"/>
              <w:numPr>
                <w:ilvl w:val="0"/>
                <w:numId w:val="79"/>
              </w:numPr>
              <w:tabs>
                <w:tab w:val="left" w:pos="565"/>
                <w:tab w:val="left" w:pos="1416"/>
              </w:tabs>
              <w:spacing w:before="0" w:beforeAutospacing="0" w:after="0" w:afterAutospacing="0"/>
              <w:ind w:left="-2" w:firstLine="0"/>
              <w:contextualSpacing/>
              <w:jc w:val="both"/>
              <w:rPr>
                <w:sz w:val="20"/>
                <w:szCs w:val="20"/>
              </w:rPr>
            </w:pPr>
            <w:bookmarkStart w:id="125" w:name="_Ref389730904"/>
            <w:r w:rsidRPr="005D2DCB">
              <w:rPr>
                <w:sz w:val="20"/>
                <w:szCs w:val="20"/>
              </w:rPr>
              <w:t>В случае</w:t>
            </w:r>
            <w:proofErr w:type="gramStart"/>
            <w:r w:rsidRPr="005D2DCB">
              <w:rPr>
                <w:sz w:val="20"/>
                <w:szCs w:val="20"/>
              </w:rPr>
              <w:t>,</w:t>
            </w:r>
            <w:proofErr w:type="gramEnd"/>
            <w:r w:rsidRPr="005D2DCB">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5"/>
          </w:p>
          <w:p w:rsidR="00C05792" w:rsidRPr="005D2DCB" w:rsidRDefault="00C05792" w:rsidP="00EC6B23">
            <w:pPr>
              <w:widowControl w:val="0"/>
              <w:numPr>
                <w:ilvl w:val="0"/>
                <w:numId w:val="81"/>
              </w:numPr>
              <w:tabs>
                <w:tab w:val="left" w:pos="565"/>
                <w:tab w:val="left" w:pos="1276"/>
              </w:tabs>
              <w:autoSpaceDE w:val="0"/>
              <w:autoSpaceDN w:val="0"/>
              <w:adjustRightInd w:val="0"/>
              <w:ind w:left="0" w:firstLine="0"/>
              <w:jc w:val="both"/>
              <w:rPr>
                <w:sz w:val="20"/>
                <w:szCs w:val="20"/>
              </w:rPr>
            </w:pPr>
            <w:r w:rsidRPr="005D2DCB">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05792" w:rsidRPr="005D2DCB" w:rsidRDefault="00C05792" w:rsidP="00EC6B23">
            <w:pPr>
              <w:widowControl w:val="0"/>
              <w:numPr>
                <w:ilvl w:val="0"/>
                <w:numId w:val="81"/>
              </w:numPr>
              <w:tabs>
                <w:tab w:val="left" w:pos="565"/>
                <w:tab w:val="left" w:pos="1276"/>
              </w:tabs>
              <w:autoSpaceDE w:val="0"/>
              <w:autoSpaceDN w:val="0"/>
              <w:adjustRightInd w:val="0"/>
              <w:ind w:left="0" w:firstLine="0"/>
              <w:jc w:val="both"/>
              <w:rPr>
                <w:sz w:val="20"/>
                <w:szCs w:val="20"/>
              </w:rPr>
            </w:pPr>
            <w:r w:rsidRPr="005D2DCB">
              <w:rPr>
                <w:sz w:val="20"/>
                <w:szCs w:val="20"/>
              </w:rPr>
              <w:t>принимает решение о проведении повторной закупки, либо</w:t>
            </w:r>
          </w:p>
          <w:p w:rsidR="00C05792" w:rsidRPr="005D2DCB" w:rsidRDefault="00C05792" w:rsidP="00EC6B23">
            <w:pPr>
              <w:widowControl w:val="0"/>
              <w:numPr>
                <w:ilvl w:val="0"/>
                <w:numId w:val="81"/>
              </w:numPr>
              <w:tabs>
                <w:tab w:val="left" w:pos="565"/>
                <w:tab w:val="left" w:pos="1276"/>
              </w:tabs>
              <w:autoSpaceDE w:val="0"/>
              <w:autoSpaceDN w:val="0"/>
              <w:adjustRightInd w:val="0"/>
              <w:ind w:left="0" w:firstLine="0"/>
              <w:jc w:val="both"/>
              <w:rPr>
                <w:spacing w:val="-6"/>
                <w:sz w:val="20"/>
                <w:szCs w:val="20"/>
              </w:rPr>
            </w:pPr>
            <w:r w:rsidRPr="005D2DCB">
              <w:rPr>
                <w:sz w:val="20"/>
                <w:szCs w:val="20"/>
              </w:rPr>
              <w:t>отказывается от заключения договора в случаях, указанных в подпунктах </w:t>
            </w:r>
            <w:r w:rsidRPr="005D2DCB">
              <w:rPr>
                <w:sz w:val="20"/>
                <w:szCs w:val="20"/>
              </w:rPr>
              <w:fldChar w:fldCharType="begin"/>
            </w:r>
            <w:r w:rsidRPr="005D2DCB">
              <w:rPr>
                <w:sz w:val="20"/>
                <w:szCs w:val="20"/>
              </w:rPr>
              <w:instrText xml:space="preserve"> REF _Ref401223826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а)</w:t>
            </w:r>
            <w:r w:rsidRPr="005D2DCB">
              <w:rPr>
                <w:sz w:val="20"/>
                <w:szCs w:val="20"/>
              </w:rPr>
              <w:fldChar w:fldCharType="end"/>
            </w:r>
            <w:r w:rsidRPr="005D2DCB">
              <w:rPr>
                <w:sz w:val="20"/>
                <w:szCs w:val="20"/>
              </w:rPr>
              <w:t>-</w:t>
            </w:r>
            <w:r w:rsidRPr="005D2DCB">
              <w:rPr>
                <w:sz w:val="20"/>
                <w:szCs w:val="20"/>
              </w:rPr>
              <w:fldChar w:fldCharType="begin"/>
            </w:r>
            <w:r w:rsidRPr="005D2DCB">
              <w:rPr>
                <w:sz w:val="20"/>
                <w:szCs w:val="20"/>
              </w:rPr>
              <w:instrText xml:space="preserve"> REF _Ref401223828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в)</w:t>
            </w:r>
            <w:r w:rsidRPr="005D2DCB">
              <w:rPr>
                <w:sz w:val="20"/>
                <w:szCs w:val="20"/>
              </w:rPr>
              <w:fldChar w:fldCharType="end"/>
            </w:r>
            <w:r w:rsidRPr="005D2DCB">
              <w:rPr>
                <w:sz w:val="20"/>
                <w:szCs w:val="20"/>
              </w:rPr>
              <w:t xml:space="preserve"> пункта </w:t>
            </w:r>
            <w:r w:rsidRPr="005D2DCB">
              <w:rPr>
                <w:sz w:val="20"/>
                <w:szCs w:val="20"/>
              </w:rPr>
              <w:fldChar w:fldCharType="begin"/>
            </w:r>
            <w:r w:rsidRPr="005D2DCB">
              <w:rPr>
                <w:sz w:val="20"/>
                <w:szCs w:val="20"/>
              </w:rPr>
              <w:instrText xml:space="preserve"> REF _Ref352159239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15.1</w:t>
            </w:r>
            <w:r w:rsidRPr="005D2DCB">
              <w:rPr>
                <w:sz w:val="20"/>
                <w:szCs w:val="20"/>
              </w:rPr>
              <w:fldChar w:fldCharType="end"/>
            </w:r>
            <w:r w:rsidRPr="005D2DCB">
              <w:rPr>
                <w:sz w:val="20"/>
                <w:szCs w:val="20"/>
              </w:rPr>
              <w:t>.</w:t>
            </w:r>
          </w:p>
        </w:tc>
      </w:tr>
      <w:tr w:rsidR="00C05792" w:rsidRPr="005D2DCB" w:rsidTr="00EC1373">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bookmarkStart w:id="126" w:name="_Ref401223818" w:colFirst="0" w:colLast="0"/>
            <w:bookmarkEnd w:id="124"/>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spacing w:val="-6"/>
                <w:sz w:val="20"/>
                <w:szCs w:val="20"/>
              </w:rPr>
            </w:pPr>
            <w:bookmarkStart w:id="127" w:name="_Toc247716281"/>
            <w:bookmarkStart w:id="128" w:name="_Ref307226092"/>
            <w:bookmarkStart w:id="129" w:name="_Ref375848735"/>
            <w:bookmarkStart w:id="130" w:name="_Toc368984333"/>
            <w:bookmarkStart w:id="131" w:name="_Toc391380982"/>
            <w:bookmarkStart w:id="132" w:name="_Toc383097271"/>
            <w:r w:rsidRPr="005D2DCB">
              <w:rPr>
                <w:spacing w:val="-6"/>
                <w:sz w:val="20"/>
                <w:szCs w:val="20"/>
              </w:rPr>
              <w:t>Отказ заказчика от заключения договора</w:t>
            </w:r>
            <w:bookmarkEnd w:id="127"/>
            <w:bookmarkEnd w:id="128"/>
            <w:bookmarkEnd w:id="129"/>
            <w:bookmarkEnd w:id="130"/>
            <w:bookmarkEnd w:id="131"/>
            <w:bookmarkEnd w:id="132"/>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numPr>
                <w:ilvl w:val="0"/>
                <w:numId w:val="82"/>
              </w:numPr>
              <w:tabs>
                <w:tab w:val="left" w:pos="535"/>
                <w:tab w:val="left" w:pos="1416"/>
              </w:tabs>
              <w:spacing w:before="0" w:beforeAutospacing="0" w:after="0" w:afterAutospacing="0"/>
              <w:ind w:left="0" w:hanging="2"/>
              <w:contextualSpacing/>
              <w:jc w:val="both"/>
              <w:rPr>
                <w:sz w:val="20"/>
                <w:szCs w:val="20"/>
              </w:rPr>
            </w:pPr>
            <w:bookmarkStart w:id="133" w:name="_Ref352159239"/>
            <w:r w:rsidRPr="005D2DCB">
              <w:rPr>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133"/>
          </w:p>
          <w:p w:rsidR="00C05792" w:rsidRPr="005D2DCB" w:rsidRDefault="00C05792" w:rsidP="00EC6B23">
            <w:pPr>
              <w:pStyle w:val="af6"/>
              <w:numPr>
                <w:ilvl w:val="0"/>
                <w:numId w:val="83"/>
              </w:numPr>
              <w:tabs>
                <w:tab w:val="left" w:pos="285"/>
                <w:tab w:val="left" w:pos="535"/>
                <w:tab w:val="left" w:pos="1558"/>
              </w:tabs>
              <w:spacing w:before="0" w:beforeAutospacing="0" w:after="0" w:afterAutospacing="0"/>
              <w:ind w:left="0" w:hanging="2"/>
              <w:contextualSpacing/>
              <w:jc w:val="both"/>
              <w:rPr>
                <w:sz w:val="20"/>
                <w:szCs w:val="20"/>
              </w:rPr>
            </w:pPr>
            <w:bookmarkStart w:id="134" w:name="_Ref401223826"/>
            <w:r w:rsidRPr="005D2DCB">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4"/>
          </w:p>
          <w:p w:rsidR="00C05792" w:rsidRPr="005D2DCB" w:rsidRDefault="00C05792" w:rsidP="00EC6B23">
            <w:pPr>
              <w:pStyle w:val="af6"/>
              <w:numPr>
                <w:ilvl w:val="0"/>
                <w:numId w:val="83"/>
              </w:numPr>
              <w:tabs>
                <w:tab w:val="left" w:pos="285"/>
                <w:tab w:val="left" w:pos="535"/>
                <w:tab w:val="left" w:pos="1558"/>
              </w:tabs>
              <w:spacing w:before="0" w:beforeAutospacing="0" w:after="0" w:afterAutospacing="0"/>
              <w:ind w:left="0" w:hanging="2"/>
              <w:contextualSpacing/>
              <w:jc w:val="both"/>
              <w:rPr>
                <w:sz w:val="20"/>
                <w:szCs w:val="20"/>
              </w:rPr>
            </w:pPr>
            <w:r w:rsidRPr="005D2DCB">
              <w:rPr>
                <w:sz w:val="20"/>
                <w:szCs w:val="20"/>
              </w:rPr>
              <w:t>изменения потребностей заказчика;</w:t>
            </w:r>
          </w:p>
          <w:p w:rsidR="00C05792" w:rsidRPr="005D2DCB" w:rsidRDefault="00C05792" w:rsidP="00EC6B23">
            <w:pPr>
              <w:pStyle w:val="af6"/>
              <w:numPr>
                <w:ilvl w:val="0"/>
                <w:numId w:val="83"/>
              </w:numPr>
              <w:tabs>
                <w:tab w:val="left" w:pos="285"/>
                <w:tab w:val="left" w:pos="535"/>
                <w:tab w:val="left" w:pos="1558"/>
              </w:tabs>
              <w:spacing w:before="0" w:beforeAutospacing="0" w:after="0" w:afterAutospacing="0"/>
              <w:ind w:left="0" w:hanging="2"/>
              <w:contextualSpacing/>
              <w:jc w:val="both"/>
              <w:rPr>
                <w:sz w:val="20"/>
                <w:szCs w:val="20"/>
              </w:rPr>
            </w:pPr>
            <w:bookmarkStart w:id="135" w:name="_Ref401223828"/>
            <w:r w:rsidRPr="005D2DCB">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5"/>
          </w:p>
          <w:p w:rsidR="00C05792" w:rsidRPr="005D2DCB" w:rsidRDefault="00C05792" w:rsidP="00EC6B23">
            <w:pPr>
              <w:pStyle w:val="af6"/>
              <w:numPr>
                <w:ilvl w:val="0"/>
                <w:numId w:val="82"/>
              </w:numPr>
              <w:tabs>
                <w:tab w:val="left" w:pos="535"/>
                <w:tab w:val="left" w:pos="1416"/>
              </w:tabs>
              <w:spacing w:before="0" w:beforeAutospacing="0" w:after="0" w:afterAutospacing="0"/>
              <w:ind w:left="0" w:hanging="2"/>
              <w:contextualSpacing/>
              <w:jc w:val="both"/>
              <w:rPr>
                <w:sz w:val="20"/>
                <w:szCs w:val="20"/>
              </w:rPr>
            </w:pPr>
            <w:r w:rsidRPr="005D2DCB">
              <w:rPr>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05792" w:rsidRPr="005D2DCB" w:rsidTr="00EC1373">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bookmarkStart w:id="136" w:name="_Ref317256138" w:colFirst="0" w:colLast="0"/>
            <w:bookmarkEnd w:id="126"/>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spacing w:val="-6"/>
                <w:sz w:val="20"/>
                <w:szCs w:val="20"/>
              </w:rPr>
            </w:pPr>
            <w:r w:rsidRPr="005D2DCB">
              <w:rPr>
                <w:spacing w:val="-6"/>
                <w:sz w:val="20"/>
                <w:szCs w:val="20"/>
              </w:rPr>
              <w:t>Обеспечение исполнения обязательств по договору</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numPr>
                <w:ilvl w:val="0"/>
                <w:numId w:val="84"/>
              </w:numPr>
              <w:tabs>
                <w:tab w:val="left" w:pos="410"/>
                <w:tab w:val="num" w:pos="1416"/>
              </w:tabs>
              <w:spacing w:before="0" w:beforeAutospacing="0" w:after="0" w:afterAutospacing="0"/>
              <w:ind w:left="0" w:hanging="2"/>
              <w:contextualSpacing/>
              <w:jc w:val="both"/>
              <w:rPr>
                <w:sz w:val="20"/>
                <w:szCs w:val="20"/>
              </w:rPr>
            </w:pPr>
            <w:bookmarkStart w:id="137" w:name="_Ref166350669"/>
            <w:r w:rsidRPr="005D2DCB">
              <w:rPr>
                <w:sz w:val="20"/>
                <w:szCs w:val="20"/>
              </w:rPr>
              <w:t>В случае</w:t>
            </w:r>
            <w:proofErr w:type="gramStart"/>
            <w:r w:rsidRPr="005D2DCB">
              <w:rPr>
                <w:sz w:val="20"/>
                <w:szCs w:val="20"/>
              </w:rPr>
              <w:t>,</w:t>
            </w:r>
            <w:proofErr w:type="gramEnd"/>
            <w:r w:rsidRPr="005D2DCB">
              <w:rPr>
                <w:sz w:val="20"/>
                <w:szCs w:val="20"/>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7"/>
          </w:p>
          <w:p w:rsidR="00C05792" w:rsidRPr="005D2DCB" w:rsidRDefault="00C05792" w:rsidP="00EC6B23">
            <w:pPr>
              <w:numPr>
                <w:ilvl w:val="0"/>
                <w:numId w:val="85"/>
              </w:numPr>
              <w:tabs>
                <w:tab w:val="left" w:pos="281"/>
              </w:tabs>
              <w:ind w:left="0" w:hanging="2"/>
              <w:jc w:val="both"/>
              <w:rPr>
                <w:sz w:val="20"/>
                <w:szCs w:val="20"/>
              </w:rPr>
            </w:pPr>
            <w:r w:rsidRPr="005D2DCB">
              <w:rPr>
                <w:sz w:val="20"/>
                <w:szCs w:val="20"/>
              </w:rPr>
              <w:t>обязательства по возврату аванса;</w:t>
            </w:r>
          </w:p>
          <w:p w:rsidR="00C05792" w:rsidRPr="005D2DCB" w:rsidRDefault="00C05792" w:rsidP="00EC6B23">
            <w:pPr>
              <w:numPr>
                <w:ilvl w:val="0"/>
                <w:numId w:val="85"/>
              </w:numPr>
              <w:tabs>
                <w:tab w:val="left" w:pos="281"/>
              </w:tabs>
              <w:ind w:left="0" w:hanging="2"/>
              <w:jc w:val="both"/>
              <w:rPr>
                <w:sz w:val="20"/>
                <w:szCs w:val="20"/>
              </w:rPr>
            </w:pPr>
            <w:r w:rsidRPr="005D2DCB">
              <w:rPr>
                <w:sz w:val="20"/>
                <w:szCs w:val="20"/>
              </w:rPr>
              <w:t>исполнение обязательств по договору, кроме гарантийных обязательств (обеспечение договора);</w:t>
            </w:r>
          </w:p>
          <w:p w:rsidR="00C05792" w:rsidRPr="005D2DCB" w:rsidRDefault="00C05792" w:rsidP="00EC6B23">
            <w:pPr>
              <w:numPr>
                <w:ilvl w:val="0"/>
                <w:numId w:val="85"/>
              </w:numPr>
              <w:tabs>
                <w:tab w:val="left" w:pos="281"/>
              </w:tabs>
              <w:ind w:left="0" w:hanging="2"/>
              <w:jc w:val="both"/>
              <w:rPr>
                <w:sz w:val="20"/>
                <w:szCs w:val="20"/>
              </w:rPr>
            </w:pPr>
            <w:r w:rsidRPr="005D2DCB">
              <w:rPr>
                <w:sz w:val="20"/>
                <w:szCs w:val="20"/>
              </w:rPr>
              <w:t>исполнение гарантийных обязательств,</w:t>
            </w:r>
          </w:p>
          <w:p w:rsidR="00C05792" w:rsidRPr="005D2DCB" w:rsidRDefault="00C05792" w:rsidP="00EC6B23">
            <w:pPr>
              <w:pStyle w:val="affff"/>
              <w:tabs>
                <w:tab w:val="left" w:pos="281"/>
              </w:tabs>
              <w:ind w:hanging="2"/>
              <w:rPr>
                <w:sz w:val="20"/>
                <w:szCs w:val="20"/>
              </w:rPr>
            </w:pPr>
            <w:r w:rsidRPr="005D2DCB">
              <w:rPr>
                <w:sz w:val="20"/>
                <w:szCs w:val="20"/>
              </w:rPr>
              <w:t>Допустимые формы обеспечения исполнения обязательств по договору:</w:t>
            </w:r>
          </w:p>
          <w:p w:rsidR="00C05792" w:rsidRPr="005D2DCB" w:rsidRDefault="00C05792" w:rsidP="00EC6B23">
            <w:pPr>
              <w:numPr>
                <w:ilvl w:val="0"/>
                <w:numId w:val="86"/>
              </w:numPr>
              <w:tabs>
                <w:tab w:val="left" w:pos="281"/>
              </w:tabs>
              <w:ind w:left="0" w:hanging="2"/>
              <w:jc w:val="both"/>
              <w:rPr>
                <w:sz w:val="20"/>
                <w:szCs w:val="20"/>
              </w:rPr>
            </w:pPr>
            <w:r w:rsidRPr="005D2DCB">
              <w:rPr>
                <w:sz w:val="20"/>
                <w:szCs w:val="20"/>
              </w:rPr>
              <w:lastRenderedPageBreak/>
              <w:t>безотзывная банковская гарантия, выданная банком;</w:t>
            </w:r>
          </w:p>
          <w:p w:rsidR="00C05792" w:rsidRPr="005D2DCB" w:rsidRDefault="00C05792" w:rsidP="00EC6B23">
            <w:pPr>
              <w:numPr>
                <w:ilvl w:val="0"/>
                <w:numId w:val="86"/>
              </w:numPr>
              <w:tabs>
                <w:tab w:val="left" w:pos="281"/>
              </w:tabs>
              <w:ind w:left="0" w:hanging="2"/>
              <w:jc w:val="both"/>
              <w:rPr>
                <w:sz w:val="20"/>
                <w:szCs w:val="20"/>
              </w:rPr>
            </w:pPr>
            <w:r w:rsidRPr="005D2DCB">
              <w:rPr>
                <w:sz w:val="20"/>
                <w:szCs w:val="20"/>
              </w:rPr>
              <w:t>поручительство;</w:t>
            </w:r>
          </w:p>
          <w:p w:rsidR="00C05792" w:rsidRPr="005D2DCB" w:rsidRDefault="00C05792" w:rsidP="00EC6B23">
            <w:pPr>
              <w:numPr>
                <w:ilvl w:val="0"/>
                <w:numId w:val="86"/>
              </w:numPr>
              <w:tabs>
                <w:tab w:val="left" w:pos="281"/>
              </w:tabs>
              <w:ind w:left="0" w:hanging="2"/>
              <w:jc w:val="both"/>
              <w:rPr>
                <w:sz w:val="20"/>
                <w:szCs w:val="20"/>
              </w:rPr>
            </w:pPr>
            <w:r w:rsidRPr="005D2DCB">
              <w:rPr>
                <w:sz w:val="20"/>
                <w:szCs w:val="20"/>
              </w:rPr>
              <w:t>в форме денежных средств путем их перечисления заказчику.</w:t>
            </w:r>
          </w:p>
          <w:p w:rsidR="00C05792" w:rsidRPr="005D2DCB" w:rsidRDefault="00C05792" w:rsidP="00EC6B23">
            <w:pPr>
              <w:pStyle w:val="af6"/>
              <w:numPr>
                <w:ilvl w:val="0"/>
                <w:numId w:val="84"/>
              </w:numPr>
              <w:tabs>
                <w:tab w:val="left" w:pos="410"/>
                <w:tab w:val="num" w:pos="1416"/>
              </w:tabs>
              <w:spacing w:before="0" w:beforeAutospacing="0" w:after="0" w:afterAutospacing="0"/>
              <w:ind w:left="0" w:hanging="2"/>
              <w:contextualSpacing/>
              <w:jc w:val="both"/>
              <w:rPr>
                <w:sz w:val="20"/>
                <w:szCs w:val="20"/>
              </w:rPr>
            </w:pPr>
            <w:r w:rsidRPr="005D2DCB">
              <w:rPr>
                <w:sz w:val="20"/>
                <w:szCs w:val="20"/>
              </w:rPr>
              <w:t xml:space="preserve">Форма обеспечения исполнения обязательств по договору </w:t>
            </w:r>
            <w:proofErr w:type="gramStart"/>
            <w:r w:rsidRPr="005D2DCB">
              <w:rPr>
                <w:sz w:val="20"/>
                <w:szCs w:val="20"/>
              </w:rPr>
              <w:t>из</w:t>
            </w:r>
            <w:proofErr w:type="gramEnd"/>
            <w:r w:rsidRPr="005D2DCB">
              <w:rPr>
                <w:sz w:val="20"/>
                <w:szCs w:val="20"/>
              </w:rPr>
              <w:t xml:space="preserve"> указанных в пункте </w:t>
            </w:r>
            <w:r w:rsidRPr="005D2DCB">
              <w:rPr>
                <w:sz w:val="20"/>
                <w:szCs w:val="20"/>
              </w:rPr>
              <w:fldChar w:fldCharType="begin"/>
            </w:r>
            <w:r w:rsidRPr="005D2DCB">
              <w:rPr>
                <w:sz w:val="20"/>
                <w:szCs w:val="20"/>
              </w:rPr>
              <w:instrText xml:space="preserve"> REF _Ref166350669 \r \h </w:instrText>
            </w:r>
            <w:r w:rsidR="005D2DCB">
              <w:rPr>
                <w:sz w:val="20"/>
                <w:szCs w:val="20"/>
              </w:rPr>
              <w:instrText xml:space="preserve"> \* MERGEFORMAT </w:instrText>
            </w:r>
            <w:r w:rsidRPr="005D2DCB">
              <w:rPr>
                <w:sz w:val="20"/>
                <w:szCs w:val="20"/>
              </w:rPr>
            </w:r>
            <w:r w:rsidRPr="005D2DCB">
              <w:rPr>
                <w:sz w:val="20"/>
                <w:szCs w:val="20"/>
              </w:rPr>
              <w:fldChar w:fldCharType="separate"/>
            </w:r>
            <w:r w:rsidRPr="005D2DCB">
              <w:rPr>
                <w:sz w:val="20"/>
                <w:szCs w:val="20"/>
              </w:rPr>
              <w:t>16.1</w:t>
            </w:r>
            <w:r w:rsidRPr="005D2DCB">
              <w:rPr>
                <w:sz w:val="20"/>
                <w:szCs w:val="20"/>
              </w:rPr>
              <w:fldChar w:fldCharType="end"/>
            </w:r>
            <w:r w:rsidRPr="005D2DCB">
              <w:rPr>
                <w:sz w:val="20"/>
                <w:szCs w:val="20"/>
              </w:rPr>
              <w:t xml:space="preserve"> определяется лицом, с которым заключается договор, самостоятельно. </w:t>
            </w:r>
          </w:p>
          <w:p w:rsidR="00C05792" w:rsidRPr="005D2DCB" w:rsidRDefault="00C05792" w:rsidP="00EC6B23">
            <w:pPr>
              <w:pStyle w:val="af6"/>
              <w:numPr>
                <w:ilvl w:val="0"/>
                <w:numId w:val="84"/>
              </w:numPr>
              <w:tabs>
                <w:tab w:val="left" w:pos="410"/>
                <w:tab w:val="num" w:pos="1416"/>
              </w:tabs>
              <w:spacing w:before="0" w:beforeAutospacing="0" w:after="0" w:afterAutospacing="0"/>
              <w:ind w:left="0" w:hanging="2"/>
              <w:contextualSpacing/>
              <w:jc w:val="both"/>
              <w:rPr>
                <w:sz w:val="20"/>
                <w:szCs w:val="20"/>
              </w:rPr>
            </w:pPr>
            <w:proofErr w:type="gramStart"/>
            <w:r w:rsidRPr="005D2DCB">
              <w:rPr>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D2DCB">
              <w:rPr>
                <w:sz w:val="20"/>
                <w:szCs w:val="20"/>
              </w:rPr>
              <w:t xml:space="preserve"> предоставляется.</w:t>
            </w:r>
          </w:p>
          <w:p w:rsidR="00C05792" w:rsidRPr="005D2DCB" w:rsidRDefault="00C05792" w:rsidP="00EC6B23">
            <w:pPr>
              <w:tabs>
                <w:tab w:val="left" w:pos="410"/>
              </w:tabs>
              <w:ind w:hanging="2"/>
              <w:jc w:val="both"/>
              <w:rPr>
                <w:sz w:val="20"/>
                <w:szCs w:val="20"/>
              </w:rPr>
            </w:pPr>
            <w:r w:rsidRPr="005D2DCB">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05792" w:rsidRPr="005D2DCB" w:rsidRDefault="00C05792" w:rsidP="00EC6B23">
            <w:pPr>
              <w:pStyle w:val="af6"/>
              <w:numPr>
                <w:ilvl w:val="0"/>
                <w:numId w:val="84"/>
              </w:numPr>
              <w:tabs>
                <w:tab w:val="left" w:pos="410"/>
                <w:tab w:val="num" w:pos="1416"/>
              </w:tabs>
              <w:spacing w:before="0" w:beforeAutospacing="0" w:after="0" w:afterAutospacing="0"/>
              <w:ind w:left="0" w:hanging="2"/>
              <w:contextualSpacing/>
              <w:jc w:val="both"/>
              <w:rPr>
                <w:bCs/>
                <w:sz w:val="20"/>
                <w:szCs w:val="20"/>
              </w:rPr>
            </w:pPr>
            <w:r w:rsidRPr="005D2DCB">
              <w:rPr>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05792" w:rsidRPr="005D2DCB" w:rsidTr="00EC1373">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bookmarkStart w:id="138" w:name="_Ref397617142" w:colFirst="0" w:colLast="0"/>
            <w:bookmarkEnd w:id="136"/>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sz w:val="20"/>
                <w:szCs w:val="20"/>
              </w:rPr>
            </w:pPr>
            <w:bookmarkStart w:id="139" w:name="_Ref311059287"/>
            <w:bookmarkStart w:id="140" w:name="_Ref311060615"/>
            <w:bookmarkStart w:id="141" w:name="_Toc368984334"/>
            <w:bookmarkStart w:id="142" w:name="_Toc391380983"/>
            <w:bookmarkStart w:id="143" w:name="_Toc383097272"/>
            <w:r w:rsidRPr="005D2DCB">
              <w:rPr>
                <w:sz w:val="20"/>
                <w:szCs w:val="20"/>
              </w:rPr>
              <w:t>Последствия уклонения участника от заключения договора</w:t>
            </w:r>
            <w:bookmarkEnd w:id="139"/>
            <w:bookmarkEnd w:id="140"/>
            <w:bookmarkEnd w:id="141"/>
            <w:bookmarkEnd w:id="142"/>
            <w:bookmarkEnd w:id="143"/>
            <w:r w:rsidRPr="005D2DCB">
              <w:rPr>
                <w:sz w:val="20"/>
                <w:szCs w:val="20"/>
              </w:rPr>
              <w:t>, случаи внесения сведений об участнике в реестр недобросовестных поставщиков</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6"/>
              <w:numPr>
                <w:ilvl w:val="0"/>
                <w:numId w:val="87"/>
              </w:numPr>
              <w:tabs>
                <w:tab w:val="left" w:pos="548"/>
                <w:tab w:val="left" w:pos="1416"/>
              </w:tabs>
              <w:spacing w:before="0" w:beforeAutospacing="0" w:after="0" w:afterAutospacing="0"/>
              <w:ind w:left="0" w:hanging="2"/>
              <w:contextualSpacing/>
              <w:jc w:val="both"/>
              <w:rPr>
                <w:sz w:val="20"/>
                <w:szCs w:val="20"/>
              </w:rPr>
            </w:pPr>
            <w:r w:rsidRPr="005D2DCB">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05792" w:rsidRPr="005D2DCB" w:rsidRDefault="00C05792" w:rsidP="00EC6B23">
            <w:pPr>
              <w:numPr>
                <w:ilvl w:val="0"/>
                <w:numId w:val="88"/>
              </w:numPr>
              <w:tabs>
                <w:tab w:val="left" w:pos="281"/>
              </w:tabs>
              <w:ind w:left="0" w:hanging="2"/>
              <w:jc w:val="both"/>
              <w:rPr>
                <w:sz w:val="20"/>
                <w:szCs w:val="20"/>
              </w:rPr>
            </w:pPr>
            <w:r w:rsidRPr="005D2DCB">
              <w:rPr>
                <w:sz w:val="20"/>
                <w:szCs w:val="20"/>
              </w:rPr>
              <w:t>прямой письменный отказ от подписания договора;</w:t>
            </w:r>
          </w:p>
          <w:p w:rsidR="00C05792" w:rsidRPr="005D2DCB" w:rsidRDefault="00C05792" w:rsidP="00EC6B23">
            <w:pPr>
              <w:numPr>
                <w:ilvl w:val="0"/>
                <w:numId w:val="88"/>
              </w:numPr>
              <w:tabs>
                <w:tab w:val="left" w:pos="281"/>
              </w:tabs>
              <w:ind w:left="0" w:hanging="2"/>
              <w:jc w:val="both"/>
              <w:rPr>
                <w:sz w:val="20"/>
                <w:szCs w:val="20"/>
              </w:rPr>
            </w:pPr>
            <w:r w:rsidRPr="005D2DCB">
              <w:rPr>
                <w:sz w:val="20"/>
                <w:szCs w:val="20"/>
              </w:rPr>
              <w:t>не</w:t>
            </w:r>
            <w:r w:rsidR="00EC6B23">
              <w:rPr>
                <w:sz w:val="20"/>
                <w:szCs w:val="20"/>
              </w:rPr>
              <w:t xml:space="preserve"> </w:t>
            </w:r>
            <w:r w:rsidRPr="005D2DCB">
              <w:rPr>
                <w:sz w:val="20"/>
                <w:szCs w:val="20"/>
              </w:rPr>
              <w:t>подписание лицом, с которым заключается договор, проекта договора в срок в соответствии с извещением о проведении закупки;</w:t>
            </w:r>
          </w:p>
          <w:p w:rsidR="00C05792" w:rsidRPr="005D2DCB" w:rsidRDefault="00C05792" w:rsidP="00EC6B23">
            <w:pPr>
              <w:numPr>
                <w:ilvl w:val="0"/>
                <w:numId w:val="88"/>
              </w:numPr>
              <w:tabs>
                <w:tab w:val="left" w:pos="281"/>
              </w:tabs>
              <w:ind w:left="0" w:hanging="2"/>
              <w:jc w:val="both"/>
              <w:rPr>
                <w:sz w:val="20"/>
                <w:szCs w:val="20"/>
              </w:rPr>
            </w:pPr>
            <w:r w:rsidRPr="005D2DCB">
              <w:rPr>
                <w:sz w:val="20"/>
                <w:szCs w:val="20"/>
              </w:rPr>
              <w:t>не</w:t>
            </w:r>
            <w:r w:rsidR="00EC6B23">
              <w:rPr>
                <w:sz w:val="20"/>
                <w:szCs w:val="20"/>
              </w:rPr>
              <w:t xml:space="preserve"> </w:t>
            </w:r>
            <w:r w:rsidRPr="005D2DCB">
              <w:rPr>
                <w:sz w:val="20"/>
                <w:szCs w:val="20"/>
              </w:rPr>
              <w:t>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05792" w:rsidRPr="005D2DCB" w:rsidRDefault="00C05792" w:rsidP="00EC6B23">
            <w:pPr>
              <w:numPr>
                <w:ilvl w:val="0"/>
                <w:numId w:val="88"/>
              </w:numPr>
              <w:tabs>
                <w:tab w:val="left" w:pos="281"/>
              </w:tabs>
              <w:ind w:left="0" w:hanging="2"/>
              <w:jc w:val="both"/>
              <w:rPr>
                <w:sz w:val="20"/>
                <w:szCs w:val="20"/>
              </w:rPr>
            </w:pPr>
            <w:r w:rsidRPr="005D2DCB">
              <w:rPr>
                <w:sz w:val="20"/>
                <w:szCs w:val="20"/>
              </w:rPr>
              <w:t xml:space="preserve">предъявление при подписании договора встречных требований по условиям </w:t>
            </w:r>
            <w:proofErr w:type="gramStart"/>
            <w:r w:rsidRPr="005D2DCB">
              <w:rPr>
                <w:sz w:val="20"/>
                <w:szCs w:val="20"/>
              </w:rPr>
              <w:t>договора</w:t>
            </w:r>
            <w:proofErr w:type="gramEnd"/>
            <w:r w:rsidRPr="005D2DCB">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05792" w:rsidRPr="005D2DCB" w:rsidRDefault="00C05792" w:rsidP="00EC6B23">
            <w:pPr>
              <w:numPr>
                <w:ilvl w:val="0"/>
                <w:numId w:val="88"/>
              </w:numPr>
              <w:tabs>
                <w:tab w:val="left" w:pos="281"/>
              </w:tabs>
              <w:ind w:left="0" w:hanging="2"/>
              <w:jc w:val="both"/>
              <w:rPr>
                <w:sz w:val="20"/>
                <w:szCs w:val="20"/>
              </w:rPr>
            </w:pPr>
            <w:r w:rsidRPr="005D2DCB">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05792" w:rsidRPr="005D2DCB" w:rsidRDefault="00C05792" w:rsidP="00EC6B23">
            <w:pPr>
              <w:pStyle w:val="af6"/>
              <w:numPr>
                <w:ilvl w:val="0"/>
                <w:numId w:val="87"/>
              </w:numPr>
              <w:tabs>
                <w:tab w:val="left" w:pos="548"/>
                <w:tab w:val="left" w:pos="1416"/>
              </w:tabs>
              <w:spacing w:before="0" w:beforeAutospacing="0" w:after="0" w:afterAutospacing="0"/>
              <w:ind w:left="0" w:hanging="2"/>
              <w:contextualSpacing/>
              <w:jc w:val="both"/>
              <w:rPr>
                <w:sz w:val="20"/>
                <w:szCs w:val="20"/>
              </w:rPr>
            </w:pPr>
            <w:r w:rsidRPr="005D2DCB">
              <w:rPr>
                <w:sz w:val="20"/>
                <w:szCs w:val="20"/>
              </w:rPr>
              <w:t>В случае уклонения лица, с которым заключается договор, от подписания договора, заказчик:</w:t>
            </w:r>
          </w:p>
          <w:p w:rsidR="00C05792" w:rsidRPr="005D2DCB" w:rsidRDefault="00C05792" w:rsidP="00EC6B23">
            <w:pPr>
              <w:numPr>
                <w:ilvl w:val="0"/>
                <w:numId w:val="89"/>
              </w:numPr>
              <w:tabs>
                <w:tab w:val="left" w:pos="222"/>
                <w:tab w:val="left" w:pos="548"/>
              </w:tabs>
              <w:ind w:left="0" w:hanging="2"/>
              <w:jc w:val="both"/>
              <w:rPr>
                <w:sz w:val="20"/>
                <w:szCs w:val="20"/>
              </w:rPr>
            </w:pPr>
            <w:r w:rsidRPr="005D2DCB">
              <w:rPr>
                <w:sz w:val="20"/>
                <w:szCs w:val="20"/>
              </w:rPr>
              <w:t>удерживает обеспечение заявки такого участника закупки;</w:t>
            </w:r>
          </w:p>
          <w:p w:rsidR="00C05792" w:rsidRPr="005D2DCB" w:rsidRDefault="00C05792" w:rsidP="00EC6B23">
            <w:pPr>
              <w:numPr>
                <w:ilvl w:val="0"/>
                <w:numId w:val="89"/>
              </w:numPr>
              <w:tabs>
                <w:tab w:val="left" w:pos="235"/>
                <w:tab w:val="left" w:pos="548"/>
              </w:tabs>
              <w:ind w:left="0" w:hanging="2"/>
              <w:jc w:val="both"/>
              <w:rPr>
                <w:sz w:val="20"/>
                <w:szCs w:val="20"/>
              </w:rPr>
            </w:pPr>
            <w:r w:rsidRPr="005D2DCB">
              <w:rPr>
                <w:sz w:val="20"/>
                <w:szCs w:val="20"/>
              </w:rPr>
              <w:t>направляет предложение о включении сведений о таком лице в соответствующий реестр недобросовестных поставщиков:</w:t>
            </w:r>
          </w:p>
          <w:p w:rsidR="00C05792" w:rsidRPr="005D2DCB" w:rsidRDefault="00C05792" w:rsidP="00EC6B23">
            <w:pPr>
              <w:pStyle w:val="af6"/>
              <w:numPr>
                <w:ilvl w:val="0"/>
                <w:numId w:val="90"/>
              </w:numPr>
              <w:tabs>
                <w:tab w:val="left" w:pos="197"/>
                <w:tab w:val="left" w:pos="548"/>
              </w:tabs>
              <w:spacing w:before="0" w:beforeAutospacing="0" w:after="0" w:afterAutospacing="0"/>
              <w:ind w:left="-2" w:firstLine="0"/>
              <w:contextualSpacing/>
              <w:jc w:val="both"/>
              <w:rPr>
                <w:sz w:val="20"/>
                <w:szCs w:val="20"/>
              </w:rPr>
            </w:pPr>
            <w:proofErr w:type="gramStart"/>
            <w:r w:rsidRPr="005D2DCB">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D2DCB">
              <w:rPr>
                <w:sz w:val="20"/>
                <w:szCs w:val="20"/>
              </w:rPr>
              <w:t>, работ, услуг отдельными видами юридических лиц».</w:t>
            </w:r>
          </w:p>
          <w:p w:rsidR="00C05792" w:rsidRPr="005D2DCB" w:rsidRDefault="00C05792" w:rsidP="00EC6B23">
            <w:pPr>
              <w:pStyle w:val="af6"/>
              <w:numPr>
                <w:ilvl w:val="0"/>
                <w:numId w:val="90"/>
              </w:numPr>
              <w:tabs>
                <w:tab w:val="left" w:pos="197"/>
                <w:tab w:val="left" w:pos="548"/>
              </w:tabs>
              <w:spacing w:before="0" w:beforeAutospacing="0" w:after="0" w:afterAutospacing="0"/>
              <w:ind w:left="-2" w:firstLine="0"/>
              <w:contextualSpacing/>
              <w:jc w:val="both"/>
              <w:rPr>
                <w:sz w:val="20"/>
                <w:szCs w:val="20"/>
              </w:rPr>
            </w:pPr>
            <w:r w:rsidRPr="005D2DCB">
              <w:rPr>
                <w:sz w:val="20"/>
                <w:szCs w:val="20"/>
              </w:rPr>
              <w:t xml:space="preserve">заказчики, на которых не распространяется действие 223-ФЗ - в реестр недобросовестных поставщиков </w:t>
            </w:r>
            <w:proofErr w:type="spellStart"/>
            <w:r w:rsidRPr="005D2DCB">
              <w:rPr>
                <w:sz w:val="20"/>
                <w:szCs w:val="20"/>
              </w:rPr>
              <w:t>Госкорпорации</w:t>
            </w:r>
            <w:proofErr w:type="spellEnd"/>
            <w:r w:rsidRPr="005D2DCB">
              <w:rPr>
                <w:sz w:val="20"/>
                <w:szCs w:val="20"/>
              </w:rPr>
              <w:t xml:space="preserve"> «</w:t>
            </w:r>
            <w:proofErr w:type="spellStart"/>
            <w:r w:rsidRPr="005D2DCB">
              <w:rPr>
                <w:sz w:val="20"/>
                <w:szCs w:val="20"/>
              </w:rPr>
              <w:t>Росатом</w:t>
            </w:r>
            <w:proofErr w:type="spellEnd"/>
            <w:r w:rsidRPr="005D2DCB">
              <w:rPr>
                <w:sz w:val="20"/>
                <w:szCs w:val="20"/>
              </w:rPr>
              <w:t xml:space="preserve">» и организаций </w:t>
            </w:r>
            <w:proofErr w:type="spellStart"/>
            <w:r w:rsidRPr="005D2DCB">
              <w:rPr>
                <w:sz w:val="20"/>
                <w:szCs w:val="20"/>
              </w:rPr>
              <w:t>Госкорпорации</w:t>
            </w:r>
            <w:proofErr w:type="spellEnd"/>
            <w:r w:rsidRPr="005D2DCB">
              <w:rPr>
                <w:sz w:val="20"/>
                <w:szCs w:val="20"/>
              </w:rPr>
              <w:t xml:space="preserve"> «</w:t>
            </w:r>
            <w:proofErr w:type="spellStart"/>
            <w:r w:rsidRPr="005D2DCB">
              <w:rPr>
                <w:sz w:val="20"/>
                <w:szCs w:val="20"/>
              </w:rPr>
              <w:t>Росатом</w:t>
            </w:r>
            <w:proofErr w:type="spellEnd"/>
            <w:r w:rsidRPr="005D2DCB">
              <w:rPr>
                <w:sz w:val="20"/>
                <w:szCs w:val="20"/>
              </w:rPr>
              <w:t>» в порядке и сроки, установленные Стандартом (соответствующее Приложение).</w:t>
            </w:r>
          </w:p>
          <w:p w:rsidR="00C05792" w:rsidRPr="005D2DCB" w:rsidRDefault="00C05792" w:rsidP="00EC6B23">
            <w:pPr>
              <w:pStyle w:val="af6"/>
              <w:numPr>
                <w:ilvl w:val="0"/>
                <w:numId w:val="87"/>
              </w:numPr>
              <w:tabs>
                <w:tab w:val="left" w:pos="548"/>
                <w:tab w:val="left" w:pos="1416"/>
              </w:tabs>
              <w:spacing w:before="0" w:beforeAutospacing="0" w:after="0" w:afterAutospacing="0"/>
              <w:ind w:left="0" w:hanging="2"/>
              <w:contextualSpacing/>
              <w:jc w:val="both"/>
              <w:rPr>
                <w:sz w:val="20"/>
                <w:szCs w:val="20"/>
              </w:rPr>
            </w:pPr>
            <w:r w:rsidRPr="005D2DCB">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05792" w:rsidRPr="005D2DCB" w:rsidRDefault="00C05792" w:rsidP="00EC6B23">
            <w:pPr>
              <w:numPr>
                <w:ilvl w:val="0"/>
                <w:numId w:val="91"/>
              </w:numPr>
              <w:tabs>
                <w:tab w:val="left" w:pos="210"/>
                <w:tab w:val="left" w:pos="548"/>
              </w:tabs>
              <w:ind w:left="0" w:hanging="2"/>
              <w:jc w:val="both"/>
              <w:rPr>
                <w:sz w:val="20"/>
                <w:szCs w:val="20"/>
              </w:rPr>
            </w:pPr>
            <w:r w:rsidRPr="005D2DCB">
              <w:rPr>
                <w:sz w:val="20"/>
                <w:szCs w:val="20"/>
              </w:rPr>
              <w:t>если такой участник закупки:</w:t>
            </w:r>
          </w:p>
          <w:p w:rsidR="00C05792" w:rsidRPr="005D2DCB" w:rsidRDefault="00C05792" w:rsidP="00EC6B23">
            <w:pPr>
              <w:pStyle w:val="af6"/>
              <w:numPr>
                <w:ilvl w:val="0"/>
                <w:numId w:val="92"/>
              </w:numPr>
              <w:tabs>
                <w:tab w:val="left" w:pos="197"/>
                <w:tab w:val="left" w:pos="548"/>
              </w:tabs>
              <w:spacing w:before="0" w:beforeAutospacing="0" w:after="0" w:afterAutospacing="0"/>
              <w:ind w:left="0" w:hanging="2"/>
              <w:contextualSpacing/>
              <w:jc w:val="both"/>
              <w:rPr>
                <w:sz w:val="20"/>
                <w:szCs w:val="20"/>
              </w:rPr>
            </w:pPr>
            <w:r w:rsidRPr="005D2DCB">
              <w:rPr>
                <w:sz w:val="20"/>
                <w:szCs w:val="20"/>
              </w:rPr>
              <w:t>будучи признанным победителем закупки, уклонился от заключения договора;</w:t>
            </w:r>
          </w:p>
          <w:p w:rsidR="00C05792" w:rsidRPr="005D2DCB" w:rsidRDefault="00C05792" w:rsidP="00EC6B23">
            <w:pPr>
              <w:pStyle w:val="af6"/>
              <w:numPr>
                <w:ilvl w:val="0"/>
                <w:numId w:val="92"/>
              </w:numPr>
              <w:tabs>
                <w:tab w:val="left" w:pos="197"/>
                <w:tab w:val="left" w:pos="548"/>
              </w:tabs>
              <w:spacing w:before="0" w:beforeAutospacing="0" w:after="0" w:afterAutospacing="0"/>
              <w:ind w:left="0" w:hanging="2"/>
              <w:contextualSpacing/>
              <w:jc w:val="both"/>
              <w:rPr>
                <w:sz w:val="20"/>
                <w:szCs w:val="20"/>
              </w:rPr>
            </w:pPr>
            <w:r w:rsidRPr="005D2DCB">
              <w:rPr>
                <w:sz w:val="20"/>
                <w:szCs w:val="20"/>
              </w:rPr>
              <w:t>будучи единственным участником, с которым заключается договор, уклонился от заключения договора;</w:t>
            </w:r>
          </w:p>
          <w:p w:rsidR="00C05792" w:rsidRPr="005D2DCB" w:rsidRDefault="00C05792" w:rsidP="00EC6B23">
            <w:pPr>
              <w:pStyle w:val="af6"/>
              <w:numPr>
                <w:ilvl w:val="0"/>
                <w:numId w:val="92"/>
              </w:numPr>
              <w:tabs>
                <w:tab w:val="left" w:pos="197"/>
                <w:tab w:val="left" w:pos="548"/>
              </w:tabs>
              <w:spacing w:before="0" w:beforeAutospacing="0" w:after="0" w:afterAutospacing="0"/>
              <w:ind w:left="0" w:hanging="2"/>
              <w:contextualSpacing/>
              <w:jc w:val="both"/>
              <w:rPr>
                <w:sz w:val="20"/>
                <w:szCs w:val="20"/>
              </w:rPr>
            </w:pPr>
            <w:r w:rsidRPr="005D2DCB">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05792" w:rsidRPr="005D2DCB" w:rsidRDefault="00C05792" w:rsidP="00EC6B23">
            <w:pPr>
              <w:numPr>
                <w:ilvl w:val="0"/>
                <w:numId w:val="91"/>
              </w:numPr>
              <w:tabs>
                <w:tab w:val="left" w:pos="260"/>
                <w:tab w:val="left" w:pos="548"/>
              </w:tabs>
              <w:ind w:left="0" w:hanging="2"/>
              <w:jc w:val="both"/>
              <w:rPr>
                <w:sz w:val="20"/>
                <w:szCs w:val="20"/>
              </w:rPr>
            </w:pPr>
            <w:r w:rsidRPr="005D2DCB">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05792" w:rsidRPr="005D2DCB" w:rsidRDefault="00C05792" w:rsidP="00EC6B23">
            <w:pPr>
              <w:pStyle w:val="affff"/>
              <w:tabs>
                <w:tab w:val="left" w:pos="548"/>
              </w:tabs>
              <w:ind w:hanging="2"/>
              <w:rPr>
                <w:sz w:val="20"/>
                <w:szCs w:val="20"/>
              </w:rPr>
            </w:pPr>
            <w:r w:rsidRPr="005D2DCB">
              <w:rPr>
                <w:sz w:val="20"/>
                <w:szCs w:val="20"/>
              </w:rPr>
              <w:lastRenderedPageBreak/>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5D2DCB">
              <w:rPr>
                <w:sz w:val="20"/>
                <w:szCs w:val="20"/>
              </w:rPr>
              <w:t>Госкорпорации</w:t>
            </w:r>
            <w:proofErr w:type="spellEnd"/>
            <w:r w:rsidRPr="005D2DCB">
              <w:rPr>
                <w:sz w:val="20"/>
                <w:szCs w:val="20"/>
              </w:rPr>
              <w:t xml:space="preserve"> «</w:t>
            </w:r>
            <w:proofErr w:type="spellStart"/>
            <w:r w:rsidRPr="005D2DCB">
              <w:rPr>
                <w:sz w:val="20"/>
                <w:szCs w:val="20"/>
              </w:rPr>
              <w:t>Росатом</w:t>
            </w:r>
            <w:proofErr w:type="spellEnd"/>
            <w:r w:rsidRPr="005D2DCB">
              <w:rPr>
                <w:sz w:val="20"/>
                <w:szCs w:val="20"/>
              </w:rPr>
              <w:t xml:space="preserve">» и организаций </w:t>
            </w:r>
            <w:proofErr w:type="spellStart"/>
            <w:r w:rsidRPr="005D2DCB">
              <w:rPr>
                <w:sz w:val="20"/>
                <w:szCs w:val="20"/>
              </w:rPr>
              <w:t>Госкорпорации</w:t>
            </w:r>
            <w:proofErr w:type="spellEnd"/>
            <w:r w:rsidRPr="005D2DCB">
              <w:rPr>
                <w:sz w:val="20"/>
                <w:szCs w:val="20"/>
              </w:rPr>
              <w:t xml:space="preserve"> «</w:t>
            </w:r>
            <w:proofErr w:type="spellStart"/>
            <w:r w:rsidRPr="005D2DCB">
              <w:rPr>
                <w:sz w:val="20"/>
                <w:szCs w:val="20"/>
              </w:rPr>
              <w:t>Росатом</w:t>
            </w:r>
            <w:proofErr w:type="spellEnd"/>
            <w:r w:rsidRPr="005D2DCB">
              <w:rPr>
                <w:sz w:val="20"/>
                <w:szCs w:val="20"/>
              </w:rPr>
              <w:t>» также в следующих случаях:</w:t>
            </w:r>
          </w:p>
          <w:p w:rsidR="00C05792" w:rsidRPr="005D2DCB" w:rsidRDefault="00C05792" w:rsidP="00EC6B23">
            <w:pPr>
              <w:pStyle w:val="af6"/>
              <w:numPr>
                <w:ilvl w:val="0"/>
                <w:numId w:val="92"/>
              </w:numPr>
              <w:tabs>
                <w:tab w:val="left" w:pos="272"/>
                <w:tab w:val="left" w:pos="548"/>
              </w:tabs>
              <w:spacing w:before="0" w:beforeAutospacing="0" w:after="0" w:afterAutospacing="0"/>
              <w:ind w:left="0" w:hanging="2"/>
              <w:contextualSpacing/>
              <w:jc w:val="both"/>
              <w:rPr>
                <w:sz w:val="20"/>
                <w:szCs w:val="20"/>
              </w:rPr>
            </w:pPr>
            <w:proofErr w:type="gramStart"/>
            <w:r w:rsidRPr="005D2DCB">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05792" w:rsidRPr="005D2DCB" w:rsidRDefault="00C05792" w:rsidP="00EC6B23">
            <w:pPr>
              <w:pStyle w:val="af6"/>
              <w:numPr>
                <w:ilvl w:val="0"/>
                <w:numId w:val="92"/>
              </w:numPr>
              <w:tabs>
                <w:tab w:val="left" w:pos="272"/>
                <w:tab w:val="left" w:pos="548"/>
              </w:tabs>
              <w:spacing w:before="0" w:beforeAutospacing="0" w:after="0" w:afterAutospacing="0"/>
              <w:ind w:left="0" w:hanging="2"/>
              <w:contextualSpacing/>
              <w:jc w:val="both"/>
              <w:rPr>
                <w:sz w:val="20"/>
                <w:szCs w:val="20"/>
              </w:rPr>
            </w:pPr>
            <w:r w:rsidRPr="005D2DCB">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05792" w:rsidRPr="005D2DCB" w:rsidRDefault="00C05792" w:rsidP="00EC6B23">
            <w:pPr>
              <w:pStyle w:val="af6"/>
              <w:numPr>
                <w:ilvl w:val="0"/>
                <w:numId w:val="92"/>
              </w:numPr>
              <w:tabs>
                <w:tab w:val="left" w:pos="272"/>
                <w:tab w:val="left" w:pos="548"/>
              </w:tabs>
              <w:spacing w:before="0" w:beforeAutospacing="0" w:after="0" w:afterAutospacing="0"/>
              <w:ind w:left="0" w:hanging="2"/>
              <w:contextualSpacing/>
              <w:jc w:val="both"/>
              <w:rPr>
                <w:sz w:val="20"/>
                <w:szCs w:val="20"/>
              </w:rPr>
            </w:pPr>
            <w:r w:rsidRPr="005D2DCB">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05792" w:rsidRPr="005D2DCB" w:rsidTr="00EC1373">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bookmarkStart w:id="144" w:name="_Ref321836398" w:colFirst="0" w:colLast="0"/>
            <w:bookmarkEnd w:id="138"/>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b/>
                <w:i/>
                <w:sz w:val="20"/>
                <w:szCs w:val="20"/>
              </w:rPr>
            </w:pPr>
            <w:r w:rsidRPr="005D2DCB">
              <w:rPr>
                <w:sz w:val="20"/>
                <w:szCs w:val="20"/>
              </w:rPr>
              <w:t>Порядок обжалования действий заказчика, организатора закупки, закупочной комиссии</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fff"/>
              <w:rPr>
                <w:sz w:val="20"/>
                <w:szCs w:val="20"/>
              </w:rPr>
            </w:pPr>
            <w:r w:rsidRPr="005D2DCB">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05792" w:rsidRPr="005D2DCB" w:rsidRDefault="00C05792" w:rsidP="00EC6B23">
            <w:pPr>
              <w:pStyle w:val="affff"/>
              <w:rPr>
                <w:sz w:val="20"/>
                <w:szCs w:val="20"/>
              </w:rPr>
            </w:pPr>
            <w:r w:rsidRPr="005D2DCB">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05792" w:rsidRPr="005D2DCB" w:rsidRDefault="00C05792" w:rsidP="00EC6B23">
            <w:pPr>
              <w:pStyle w:val="affff"/>
              <w:rPr>
                <w:sz w:val="20"/>
                <w:szCs w:val="20"/>
              </w:rPr>
            </w:pPr>
            <w:r w:rsidRPr="005D2DCB">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05792" w:rsidRPr="005D2DCB" w:rsidRDefault="00C05792" w:rsidP="00EC6B23">
            <w:pPr>
              <w:pStyle w:val="affff"/>
              <w:rPr>
                <w:sz w:val="20"/>
                <w:szCs w:val="20"/>
              </w:rPr>
            </w:pPr>
            <w:r w:rsidRPr="005D2DCB">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05792" w:rsidRPr="005D2DCB" w:rsidRDefault="00C05792" w:rsidP="00EC6B23">
            <w:pPr>
              <w:pStyle w:val="affff"/>
              <w:rPr>
                <w:sz w:val="20"/>
                <w:szCs w:val="20"/>
              </w:rPr>
            </w:pPr>
            <w:r w:rsidRPr="005D2DCB">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D2DCB">
              <w:rPr>
                <w:sz w:val="20"/>
                <w:szCs w:val="20"/>
              </w:rPr>
              <w:t>арбитраж</w:t>
            </w:r>
            <w:proofErr w:type="gramEnd"/>
            <w:r w:rsidRPr="005D2DCB">
              <w:rPr>
                <w:sz w:val="20"/>
                <w:szCs w:val="20"/>
              </w:rPr>
              <w:t xml:space="preserve">/Нормативные документы). </w:t>
            </w:r>
          </w:p>
          <w:p w:rsidR="00C05792" w:rsidRPr="005D2DCB" w:rsidRDefault="00C05792" w:rsidP="00EC6B23">
            <w:pPr>
              <w:pStyle w:val="affff"/>
              <w:rPr>
                <w:sz w:val="20"/>
                <w:szCs w:val="20"/>
              </w:rPr>
            </w:pPr>
            <w:r w:rsidRPr="005D2DCB">
              <w:rPr>
                <w:sz w:val="20"/>
                <w:szCs w:val="20"/>
              </w:rPr>
              <w:t xml:space="preserve">Информация о состоянии и итогах рассмотрения жалобы отражается на сайте закупок </w:t>
            </w:r>
            <w:proofErr w:type="spellStart"/>
            <w:r w:rsidRPr="005D2DCB">
              <w:rPr>
                <w:sz w:val="20"/>
                <w:szCs w:val="20"/>
              </w:rPr>
              <w:t>Госкорпорации</w:t>
            </w:r>
            <w:proofErr w:type="spellEnd"/>
            <w:r w:rsidRPr="005D2DCB">
              <w:rPr>
                <w:sz w:val="20"/>
                <w:szCs w:val="20"/>
              </w:rPr>
              <w:t xml:space="preserve"> «</w:t>
            </w:r>
            <w:proofErr w:type="spellStart"/>
            <w:r w:rsidRPr="005D2DCB">
              <w:rPr>
                <w:sz w:val="20"/>
                <w:szCs w:val="20"/>
              </w:rPr>
              <w:t>Росатом</w:t>
            </w:r>
            <w:proofErr w:type="spellEnd"/>
            <w:r w:rsidRPr="005D2DCB">
              <w:rPr>
                <w:sz w:val="20"/>
                <w:szCs w:val="20"/>
              </w:rPr>
              <w:t>» на странице соответствующей закупки.</w:t>
            </w:r>
          </w:p>
          <w:p w:rsidR="00C05792" w:rsidRPr="005D2DCB" w:rsidRDefault="00C05792" w:rsidP="00EC6B23">
            <w:pPr>
              <w:pStyle w:val="affff"/>
            </w:pPr>
            <w:r w:rsidRPr="005D2DCB">
              <w:rPr>
                <w:sz w:val="20"/>
                <w:szCs w:val="20"/>
              </w:rPr>
              <w:t xml:space="preserve">Решения арбитражного комитета могут быть обжалованы — в Контрольном комитете </w:t>
            </w:r>
            <w:proofErr w:type="spellStart"/>
            <w:r w:rsidRPr="005D2DCB">
              <w:rPr>
                <w:sz w:val="20"/>
                <w:szCs w:val="20"/>
              </w:rPr>
              <w:t>Госкорпорации</w:t>
            </w:r>
            <w:proofErr w:type="spellEnd"/>
            <w:r w:rsidRPr="005D2DCB">
              <w:rPr>
                <w:sz w:val="20"/>
                <w:szCs w:val="20"/>
              </w:rPr>
              <w:t xml:space="preserve"> «</w:t>
            </w:r>
            <w:proofErr w:type="spellStart"/>
            <w:r w:rsidRPr="005D2DCB">
              <w:rPr>
                <w:sz w:val="20"/>
                <w:szCs w:val="20"/>
              </w:rPr>
              <w:t>Росатом</w:t>
            </w:r>
            <w:proofErr w:type="spellEnd"/>
            <w:r w:rsidRPr="005D2DCB">
              <w:rPr>
                <w:sz w:val="20"/>
                <w:szCs w:val="20"/>
              </w:rPr>
              <w:t xml:space="preserve">» не позднее 1 (одного) месяца </w:t>
            </w:r>
            <w:proofErr w:type="gramStart"/>
            <w:r w:rsidRPr="005D2DCB">
              <w:rPr>
                <w:sz w:val="20"/>
                <w:szCs w:val="20"/>
              </w:rPr>
              <w:t>с даты размещения</w:t>
            </w:r>
            <w:proofErr w:type="gramEnd"/>
            <w:r w:rsidRPr="005D2DCB">
              <w:rPr>
                <w:sz w:val="20"/>
                <w:szCs w:val="20"/>
              </w:rPr>
              <w:t xml:space="preserve"> на официальном сайте по закупкам атомной отрасли результата рассмотрения жалобы.</w:t>
            </w:r>
          </w:p>
        </w:tc>
      </w:tr>
      <w:bookmarkEnd w:id="144"/>
      <w:tr w:rsidR="00C05792" w:rsidRPr="005D2DCB" w:rsidTr="00EC1373">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05792" w:rsidRPr="005D2DCB" w:rsidRDefault="00C05792" w:rsidP="00EC6B23">
            <w:pPr>
              <w:numPr>
                <w:ilvl w:val="0"/>
                <w:numId w:val="49"/>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05792" w:rsidRPr="005D2DCB" w:rsidRDefault="00C05792" w:rsidP="00EC6B23">
            <w:pPr>
              <w:ind w:right="153"/>
              <w:rPr>
                <w:b/>
                <w:i/>
                <w:sz w:val="20"/>
                <w:szCs w:val="20"/>
              </w:rPr>
            </w:pPr>
            <w:r w:rsidRPr="005D2DCB">
              <w:rPr>
                <w:sz w:val="20"/>
                <w:szCs w:val="20"/>
              </w:rPr>
              <w:t>Каналы связи, по которым можно сообщить о фактах злоупотребления при проведении закупки</w:t>
            </w:r>
          </w:p>
        </w:tc>
        <w:tc>
          <w:tcPr>
            <w:tcW w:w="12265" w:type="dxa"/>
            <w:tcBorders>
              <w:top w:val="single" w:sz="4" w:space="0" w:color="auto"/>
              <w:left w:val="single" w:sz="4" w:space="0" w:color="auto"/>
              <w:bottom w:val="single" w:sz="4" w:space="0" w:color="auto"/>
              <w:right w:val="single" w:sz="4" w:space="0" w:color="auto"/>
            </w:tcBorders>
            <w:hideMark/>
          </w:tcPr>
          <w:p w:rsidR="00C05792" w:rsidRPr="005D2DCB" w:rsidRDefault="00C05792" w:rsidP="00EC6B23">
            <w:pPr>
              <w:pStyle w:val="affff"/>
              <w:rPr>
                <w:sz w:val="20"/>
                <w:szCs w:val="20"/>
              </w:rPr>
            </w:pPr>
            <w:r w:rsidRPr="005D2DCB">
              <w:rPr>
                <w:sz w:val="20"/>
                <w:szCs w:val="20"/>
              </w:rPr>
              <w:t xml:space="preserve">О фактах злоупотреблений участник закупки может заявить в </w:t>
            </w:r>
            <w:proofErr w:type="spellStart"/>
            <w:r w:rsidRPr="005D2DCB">
              <w:rPr>
                <w:sz w:val="20"/>
                <w:szCs w:val="20"/>
              </w:rPr>
              <w:t>Госкорпорацию</w:t>
            </w:r>
            <w:proofErr w:type="spellEnd"/>
            <w:r w:rsidRPr="005D2DCB">
              <w:rPr>
                <w:sz w:val="20"/>
                <w:szCs w:val="20"/>
              </w:rPr>
              <w:t xml:space="preserve"> «</w:t>
            </w:r>
            <w:proofErr w:type="spellStart"/>
            <w:r w:rsidRPr="005D2DCB">
              <w:rPr>
                <w:sz w:val="20"/>
                <w:szCs w:val="20"/>
              </w:rPr>
              <w:t>Росатом</w:t>
            </w:r>
            <w:proofErr w:type="spellEnd"/>
            <w:r w:rsidRPr="005D2DCB">
              <w:rPr>
                <w:sz w:val="20"/>
                <w:szCs w:val="20"/>
              </w:rPr>
              <w:t xml:space="preserve">» и сообщить об этом гласно или анонимно, воспользовавшись следующими каналами связи: </w:t>
            </w:r>
          </w:p>
          <w:p w:rsidR="00C05792" w:rsidRPr="005D2DCB" w:rsidRDefault="00C05792" w:rsidP="00EC6B23">
            <w:pPr>
              <w:pStyle w:val="affff"/>
              <w:tabs>
                <w:tab w:val="left" w:pos="184"/>
              </w:tabs>
              <w:rPr>
                <w:sz w:val="20"/>
                <w:szCs w:val="20"/>
              </w:rPr>
            </w:pPr>
            <w:r w:rsidRPr="005D2DCB">
              <w:rPr>
                <w:sz w:val="20"/>
                <w:szCs w:val="20"/>
              </w:rPr>
              <w:t>1.</w:t>
            </w:r>
            <w:r w:rsidRPr="005D2DCB">
              <w:rPr>
                <w:sz w:val="20"/>
                <w:szCs w:val="20"/>
              </w:rPr>
              <w:tab/>
              <w:t>Телефон «горячей линии»: 8-800-100-07-07 (многоканальный, круглосуточно, бесплатно из любой точки страны);</w:t>
            </w:r>
          </w:p>
          <w:p w:rsidR="00C05792" w:rsidRPr="005D2DCB" w:rsidRDefault="00C05792" w:rsidP="00EC6B23">
            <w:pPr>
              <w:pStyle w:val="affff"/>
              <w:tabs>
                <w:tab w:val="left" w:pos="184"/>
              </w:tabs>
              <w:rPr>
                <w:sz w:val="20"/>
                <w:szCs w:val="20"/>
              </w:rPr>
            </w:pPr>
            <w:r w:rsidRPr="005D2DCB">
              <w:rPr>
                <w:sz w:val="20"/>
                <w:szCs w:val="20"/>
              </w:rPr>
              <w:t>2.</w:t>
            </w:r>
            <w:r w:rsidRPr="005D2DCB">
              <w:rPr>
                <w:sz w:val="20"/>
                <w:szCs w:val="20"/>
              </w:rPr>
              <w:tab/>
              <w:t>Адрес электронной почты: 0707@rosatom.ru;</w:t>
            </w:r>
          </w:p>
          <w:p w:rsidR="00C05792" w:rsidRPr="005D2DCB" w:rsidRDefault="00C05792" w:rsidP="00EC6B23">
            <w:pPr>
              <w:pStyle w:val="affff"/>
              <w:tabs>
                <w:tab w:val="left" w:pos="184"/>
              </w:tabs>
            </w:pPr>
            <w:r w:rsidRPr="005D2DCB">
              <w:rPr>
                <w:sz w:val="20"/>
                <w:szCs w:val="20"/>
              </w:rPr>
              <w:t>3.</w:t>
            </w:r>
            <w:r w:rsidRPr="005D2DCB">
              <w:rPr>
                <w:sz w:val="20"/>
                <w:szCs w:val="20"/>
              </w:rPr>
              <w:tab/>
              <w:t xml:space="preserve">Адрес для почтовых отправлений: 119017, Москва, а/я 226, Департамент защиты активов </w:t>
            </w:r>
            <w:proofErr w:type="spellStart"/>
            <w:r w:rsidRPr="005D2DCB">
              <w:rPr>
                <w:sz w:val="20"/>
                <w:szCs w:val="20"/>
              </w:rPr>
              <w:t>Госкорпорации</w:t>
            </w:r>
            <w:proofErr w:type="spellEnd"/>
            <w:r w:rsidRPr="005D2DCB">
              <w:rPr>
                <w:sz w:val="20"/>
                <w:szCs w:val="20"/>
              </w:rPr>
              <w:t xml:space="preserve"> «</w:t>
            </w:r>
            <w:proofErr w:type="spellStart"/>
            <w:r w:rsidRPr="005D2DCB">
              <w:rPr>
                <w:sz w:val="20"/>
                <w:szCs w:val="20"/>
              </w:rPr>
              <w:t>Росатом</w:t>
            </w:r>
            <w:proofErr w:type="spellEnd"/>
            <w:r w:rsidRPr="005D2DCB">
              <w:rPr>
                <w:sz w:val="20"/>
                <w:szCs w:val="20"/>
              </w:rPr>
              <w:t>».</w:t>
            </w:r>
          </w:p>
        </w:tc>
      </w:tr>
    </w:tbl>
    <w:p w:rsidR="00C05792" w:rsidRPr="00C05792" w:rsidRDefault="00C05792" w:rsidP="00EC6B23">
      <w:pPr>
        <w:ind w:firstLine="709"/>
        <w:jc w:val="both"/>
        <w:rPr>
          <w:b/>
          <w:i/>
        </w:rPr>
      </w:pPr>
    </w:p>
    <w:p w:rsidR="00C05792" w:rsidRPr="00C05792" w:rsidRDefault="00C05792" w:rsidP="00EC6B23">
      <w:pPr>
        <w:overflowPunct w:val="0"/>
        <w:autoSpaceDE w:val="0"/>
        <w:autoSpaceDN w:val="0"/>
        <w:adjustRightInd w:val="0"/>
        <w:ind w:left="5387"/>
        <w:jc w:val="both"/>
        <w:rPr>
          <w:bCs/>
          <w:szCs w:val="22"/>
        </w:rPr>
      </w:pPr>
    </w:p>
    <w:p w:rsidR="00C05792" w:rsidRPr="00C05792" w:rsidRDefault="00C05792" w:rsidP="00EC6B23">
      <w:pPr>
        <w:jc w:val="both"/>
        <w:rPr>
          <w:bCs/>
          <w:sz w:val="28"/>
          <w:szCs w:val="28"/>
        </w:rPr>
        <w:sectPr w:rsidR="00C05792" w:rsidRPr="00C05792" w:rsidSect="00C05792">
          <w:pgSz w:w="16840" w:h="11907" w:orient="landscape" w:code="9"/>
          <w:pgMar w:top="737" w:right="1701" w:bottom="1134" w:left="1134" w:header="567" w:footer="567" w:gutter="0"/>
          <w:cols w:space="708"/>
          <w:docGrid w:linePitch="360"/>
        </w:sectPr>
      </w:pPr>
    </w:p>
    <w:p w:rsidR="00C05792" w:rsidRPr="00C05792" w:rsidRDefault="00C05792" w:rsidP="00EC6B23">
      <w:pPr>
        <w:keepNext/>
        <w:jc w:val="center"/>
        <w:outlineLvl w:val="0"/>
        <w:rPr>
          <w:b/>
          <w:iCs/>
          <w:sz w:val="28"/>
          <w:szCs w:val="28"/>
        </w:rPr>
      </w:pPr>
      <w:bookmarkStart w:id="145" w:name="_Toc428170458"/>
      <w:r w:rsidRPr="00EC6B23">
        <w:rPr>
          <w:b/>
          <w:iCs/>
          <w:szCs w:val="28"/>
        </w:rPr>
        <w:lastRenderedPageBreak/>
        <w:t>ЧАСТЬ 3. «Проект договора»</w:t>
      </w:r>
      <w:bookmarkEnd w:id="145"/>
    </w:p>
    <w:p w:rsidR="00940D75" w:rsidRPr="00940D75" w:rsidRDefault="00940D75" w:rsidP="00EC6B23">
      <w:pPr>
        <w:spacing w:before="240" w:after="60"/>
        <w:jc w:val="center"/>
        <w:outlineLvl w:val="4"/>
        <w:rPr>
          <w:rFonts w:eastAsia="Arial Unicode MS"/>
          <w:b/>
          <w:color w:val="000000"/>
          <w:sz w:val="20"/>
          <w:szCs w:val="20"/>
        </w:rPr>
      </w:pPr>
      <w:bookmarkStart w:id="146" w:name="_Toc333914807"/>
      <w:bookmarkStart w:id="147" w:name="_Toc137976319"/>
      <w:bookmarkStart w:id="148" w:name="_Toc174791507"/>
      <w:bookmarkStart w:id="149" w:name="_Toc180148404"/>
      <w:bookmarkStart w:id="150" w:name="_Ref122726520"/>
      <w:bookmarkEnd w:id="75"/>
      <w:bookmarkEnd w:id="76"/>
      <w:r w:rsidRPr="00940D75">
        <w:rPr>
          <w:rFonts w:eastAsia="Arial Unicode MS"/>
          <w:b/>
          <w:color w:val="000000"/>
          <w:sz w:val="20"/>
          <w:szCs w:val="20"/>
        </w:rPr>
        <w:t>Договор №</w:t>
      </w:r>
      <w:bookmarkEnd w:id="146"/>
    </w:p>
    <w:p w:rsidR="00940D75" w:rsidRPr="00940D75" w:rsidRDefault="00940D75" w:rsidP="00EC6B23">
      <w:pPr>
        <w:tabs>
          <w:tab w:val="right" w:pos="9540"/>
        </w:tabs>
        <w:ind w:firstLine="426"/>
        <w:jc w:val="both"/>
        <w:rPr>
          <w:sz w:val="20"/>
          <w:szCs w:val="20"/>
        </w:rPr>
      </w:pPr>
      <w:r w:rsidRPr="00940D75">
        <w:rPr>
          <w:sz w:val="20"/>
          <w:szCs w:val="20"/>
        </w:rPr>
        <w:t>город Подольск</w:t>
      </w:r>
      <w:r w:rsidRPr="00940D75">
        <w:rPr>
          <w:sz w:val="20"/>
          <w:szCs w:val="20"/>
        </w:rPr>
        <w:tab/>
        <w:t>«      »                  2015 года</w:t>
      </w:r>
    </w:p>
    <w:p w:rsidR="00940D75" w:rsidRPr="00940D75" w:rsidRDefault="00940D75" w:rsidP="00EC6B23">
      <w:pPr>
        <w:ind w:left="360" w:firstLine="426"/>
        <w:jc w:val="both"/>
        <w:rPr>
          <w:sz w:val="20"/>
          <w:szCs w:val="20"/>
        </w:rPr>
      </w:pPr>
    </w:p>
    <w:p w:rsidR="00940D75" w:rsidRPr="00BA63DA" w:rsidRDefault="00940D75" w:rsidP="00EC6B23">
      <w:pPr>
        <w:pStyle w:val="affff"/>
        <w:ind w:firstLine="426"/>
        <w:jc w:val="both"/>
        <w:rPr>
          <w:spacing w:val="-1"/>
          <w:sz w:val="20"/>
          <w:szCs w:val="20"/>
        </w:rPr>
      </w:pPr>
      <w:proofErr w:type="gramStart"/>
      <w:r w:rsidRPr="00BA63DA">
        <w:rPr>
          <w:sz w:val="20"/>
          <w:szCs w:val="20"/>
        </w:rPr>
        <w:t>ФГУП «НИИ НПО «ЛУЧ», именуемое в дальнейшем «</w:t>
      </w:r>
      <w:r w:rsidRPr="00BA63DA">
        <w:rPr>
          <w:b/>
          <w:sz w:val="20"/>
          <w:szCs w:val="20"/>
        </w:rPr>
        <w:t>Покупатель</w:t>
      </w:r>
      <w:r w:rsidRPr="00BA63DA">
        <w:rPr>
          <w:sz w:val="20"/>
          <w:szCs w:val="20"/>
        </w:rPr>
        <w:t xml:space="preserve">», в лице генерального директора Павла Александровича Зайцева, </w:t>
      </w:r>
      <w:r w:rsidRPr="00BA63DA">
        <w:rPr>
          <w:spacing w:val="6"/>
          <w:sz w:val="20"/>
          <w:szCs w:val="20"/>
        </w:rPr>
        <w:t>действующего на основании Устава, с одной стороны, и_________________________</w:t>
      </w:r>
      <w:r w:rsidRPr="00BA63DA">
        <w:rPr>
          <w:b/>
          <w:sz w:val="20"/>
          <w:szCs w:val="20"/>
        </w:rPr>
        <w:t>,</w:t>
      </w:r>
      <w:r w:rsidRPr="00BA63DA">
        <w:rPr>
          <w:sz w:val="20"/>
          <w:szCs w:val="20"/>
        </w:rPr>
        <w:t xml:space="preserve"> в лице ______________________________, действующего на основании _______________, именуемое в дальнейшем «</w:t>
      </w:r>
      <w:r w:rsidRPr="00BA63DA">
        <w:rPr>
          <w:b/>
          <w:sz w:val="20"/>
          <w:szCs w:val="20"/>
        </w:rPr>
        <w:t>Поставщик</w:t>
      </w:r>
      <w:r w:rsidRPr="00BA63DA">
        <w:rPr>
          <w:sz w:val="20"/>
          <w:szCs w:val="20"/>
        </w:rPr>
        <w:t>», с одной стороны</w:t>
      </w:r>
      <w:r w:rsidRPr="00BA63DA">
        <w:rPr>
          <w:spacing w:val="6"/>
          <w:sz w:val="20"/>
          <w:szCs w:val="20"/>
        </w:rPr>
        <w:t xml:space="preserve">, именуемые в </w:t>
      </w:r>
      <w:r w:rsidRPr="00BA63DA">
        <w:rPr>
          <w:spacing w:val="3"/>
          <w:sz w:val="20"/>
          <w:szCs w:val="20"/>
        </w:rPr>
        <w:t xml:space="preserve">дальнейшем </w:t>
      </w:r>
      <w:r w:rsidRPr="00BA63DA">
        <w:rPr>
          <w:rStyle w:val="affff0"/>
          <w:sz w:val="20"/>
          <w:szCs w:val="20"/>
        </w:rPr>
        <w:t>«Стороны», заключили настоящий Договор о нижеследующем:</w:t>
      </w:r>
      <w:proofErr w:type="gramEnd"/>
    </w:p>
    <w:p w:rsidR="00940D75" w:rsidRPr="00BA63DA" w:rsidRDefault="00940D75" w:rsidP="00EC6B23">
      <w:pPr>
        <w:pStyle w:val="affff"/>
        <w:ind w:firstLine="426"/>
        <w:jc w:val="center"/>
        <w:rPr>
          <w:b/>
          <w:sz w:val="20"/>
          <w:szCs w:val="20"/>
        </w:rPr>
      </w:pPr>
      <w:bookmarkStart w:id="151" w:name="_Toc333914808"/>
      <w:r w:rsidRPr="00BA63DA">
        <w:rPr>
          <w:b/>
          <w:sz w:val="20"/>
          <w:szCs w:val="20"/>
        </w:rPr>
        <w:t>1.</w:t>
      </w:r>
      <w:r w:rsidR="00BA63DA" w:rsidRPr="00BA63DA">
        <w:rPr>
          <w:b/>
          <w:sz w:val="20"/>
          <w:szCs w:val="20"/>
        </w:rPr>
        <w:t>ОПРЕДЕЛЕНИЯ</w:t>
      </w:r>
      <w:bookmarkEnd w:id="151"/>
    </w:p>
    <w:p w:rsidR="00940D75" w:rsidRPr="00940D75" w:rsidRDefault="00BA63DA" w:rsidP="00EC6B23">
      <w:pPr>
        <w:pStyle w:val="affff"/>
        <w:ind w:firstLine="426"/>
        <w:jc w:val="both"/>
        <w:rPr>
          <w:sz w:val="20"/>
          <w:szCs w:val="20"/>
        </w:rPr>
      </w:pPr>
      <w:r>
        <w:rPr>
          <w:sz w:val="20"/>
          <w:szCs w:val="20"/>
        </w:rPr>
        <w:t xml:space="preserve">1.1. </w:t>
      </w:r>
      <w:r w:rsidR="00940D75" w:rsidRPr="00940D75">
        <w:rPr>
          <w:sz w:val="20"/>
          <w:szCs w:val="20"/>
        </w:rPr>
        <w:t>В данном Договоре нижеперечисленные термины будут иметь следующее толкование:</w:t>
      </w:r>
    </w:p>
    <w:p w:rsidR="00940D75" w:rsidRPr="00940D75" w:rsidRDefault="00940D75" w:rsidP="00EC6B23">
      <w:pPr>
        <w:pStyle w:val="affff"/>
        <w:ind w:firstLine="426"/>
        <w:jc w:val="both"/>
        <w:rPr>
          <w:sz w:val="20"/>
          <w:szCs w:val="20"/>
        </w:rPr>
      </w:pPr>
      <w:proofErr w:type="gramStart"/>
      <w:r w:rsidRPr="00940D75">
        <w:rPr>
          <w:sz w:val="20"/>
          <w:szCs w:val="20"/>
        </w:rPr>
        <w:t>а) «Договор» - соглашение, достигнутое между Покупателем и Поставщиком по результатам открытого аукциона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аукционе в электронной форме и документации об открытом  аукционе в электронной форме;</w:t>
      </w:r>
      <w:proofErr w:type="gramEnd"/>
    </w:p>
    <w:p w:rsidR="00940D75" w:rsidRPr="00BA63DA" w:rsidRDefault="00940D75" w:rsidP="00EC6B23">
      <w:pPr>
        <w:pStyle w:val="affff"/>
        <w:ind w:firstLine="426"/>
        <w:jc w:val="both"/>
        <w:rPr>
          <w:sz w:val="20"/>
          <w:szCs w:val="20"/>
        </w:rPr>
      </w:pPr>
      <w:r w:rsidRPr="00BA63DA">
        <w:rPr>
          <w:sz w:val="20"/>
          <w:szCs w:val="20"/>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A63DA" w:rsidRPr="00BA63DA" w:rsidRDefault="00940D75" w:rsidP="00EC6B23">
      <w:pPr>
        <w:pStyle w:val="affff"/>
        <w:ind w:firstLine="426"/>
        <w:rPr>
          <w:sz w:val="20"/>
          <w:szCs w:val="20"/>
        </w:rPr>
      </w:pPr>
      <w:r w:rsidRPr="00BA63DA">
        <w:rPr>
          <w:sz w:val="20"/>
          <w:szCs w:val="20"/>
        </w:rPr>
        <w:t>в) «Товар, Оборудование» - машины, агрегаты и оборудование</w:t>
      </w:r>
      <w:r w:rsidRPr="00BA63DA">
        <w:rPr>
          <w:i/>
          <w:sz w:val="20"/>
          <w:szCs w:val="20"/>
        </w:rPr>
        <w:t>,</w:t>
      </w:r>
      <w:r w:rsidRPr="00BA63DA">
        <w:rPr>
          <w:sz w:val="20"/>
          <w:szCs w:val="20"/>
        </w:rPr>
        <w:t xml:space="preserve"> указанные в п.2.1 настоящего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bookmarkStart w:id="152" w:name="_Toc157679431"/>
      <w:bookmarkStart w:id="153" w:name="_Toc168144774"/>
      <w:bookmarkStart w:id="154" w:name="_Toc168159760"/>
      <w:bookmarkStart w:id="155" w:name="_Toc213335118"/>
      <w:bookmarkStart w:id="156" w:name="_Toc213679121"/>
      <w:bookmarkStart w:id="157" w:name="_Toc213679199"/>
      <w:bookmarkStart w:id="158" w:name="_Toc333914809"/>
    </w:p>
    <w:p w:rsidR="00940D75" w:rsidRPr="00BA63DA" w:rsidRDefault="00940D75" w:rsidP="00EC6B23">
      <w:pPr>
        <w:pStyle w:val="affff"/>
        <w:ind w:firstLine="426"/>
        <w:jc w:val="center"/>
        <w:rPr>
          <w:b/>
          <w:sz w:val="20"/>
          <w:szCs w:val="20"/>
        </w:rPr>
      </w:pPr>
      <w:r w:rsidRPr="00BA63DA">
        <w:rPr>
          <w:b/>
          <w:sz w:val="20"/>
          <w:szCs w:val="20"/>
        </w:rPr>
        <w:t>2. П</w:t>
      </w:r>
      <w:r w:rsidR="00BA63DA" w:rsidRPr="00BA63DA">
        <w:rPr>
          <w:b/>
          <w:sz w:val="20"/>
          <w:szCs w:val="20"/>
        </w:rPr>
        <w:t>РЕДМЕТ ДОГОВОРА</w:t>
      </w:r>
      <w:bookmarkEnd w:id="152"/>
      <w:bookmarkEnd w:id="153"/>
      <w:bookmarkEnd w:id="154"/>
      <w:bookmarkEnd w:id="155"/>
      <w:bookmarkEnd w:id="156"/>
      <w:bookmarkEnd w:id="157"/>
      <w:bookmarkEnd w:id="158"/>
    </w:p>
    <w:p w:rsidR="00940D75" w:rsidRPr="00BA63DA" w:rsidRDefault="00940D75" w:rsidP="00EC6B23">
      <w:pPr>
        <w:pStyle w:val="affff"/>
        <w:ind w:firstLine="426"/>
        <w:rPr>
          <w:sz w:val="20"/>
          <w:szCs w:val="20"/>
        </w:rPr>
      </w:pPr>
      <w:r w:rsidRPr="00BA63DA">
        <w:rPr>
          <w:sz w:val="20"/>
          <w:szCs w:val="20"/>
        </w:rPr>
        <w:t xml:space="preserve">2.1. Предметом настоящего Договора является поставка систем электропитания и измерения для стенда С-297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940D75" w:rsidRPr="00BA63DA" w:rsidRDefault="00940D75" w:rsidP="00EC6B23">
      <w:pPr>
        <w:pStyle w:val="affff"/>
        <w:ind w:firstLine="426"/>
        <w:jc w:val="both"/>
        <w:rPr>
          <w:sz w:val="20"/>
          <w:szCs w:val="20"/>
        </w:rPr>
      </w:pPr>
      <w:r w:rsidRPr="00BA63DA">
        <w:rPr>
          <w:sz w:val="20"/>
          <w:szCs w:val="20"/>
        </w:rPr>
        <w:t>2.2.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6131BF" w:rsidRPr="00BA63DA" w:rsidRDefault="006131BF" w:rsidP="00EC6B23">
      <w:pPr>
        <w:pStyle w:val="affff"/>
        <w:ind w:firstLine="426"/>
        <w:jc w:val="both"/>
        <w:rPr>
          <w:sz w:val="20"/>
          <w:szCs w:val="20"/>
        </w:rPr>
      </w:pPr>
      <w:r w:rsidRPr="00BA63DA">
        <w:rPr>
          <w:sz w:val="20"/>
          <w:szCs w:val="20"/>
        </w:rPr>
        <w:t xml:space="preserve">2.3. </w:t>
      </w:r>
      <w:r w:rsidR="00940D75" w:rsidRPr="00BA63DA">
        <w:rPr>
          <w:sz w:val="20"/>
          <w:szCs w:val="20"/>
        </w:rPr>
        <w:t>Поставщик поставляет Покупателю Товар (Оборудование),</w:t>
      </w:r>
      <w:bookmarkStart w:id="159" w:name="_Toc157679432"/>
      <w:bookmarkStart w:id="160" w:name="_Toc168144775"/>
      <w:bookmarkStart w:id="161" w:name="_Toc168159761"/>
      <w:bookmarkStart w:id="162" w:name="_Toc213335119"/>
      <w:bookmarkStart w:id="163" w:name="_Toc213679122"/>
      <w:bookmarkStart w:id="164" w:name="_Toc213679200"/>
      <w:bookmarkStart w:id="165" w:name="_Toc333914810"/>
      <w:r w:rsidRPr="00BA63DA">
        <w:rPr>
          <w:sz w:val="20"/>
          <w:szCs w:val="20"/>
        </w:rPr>
        <w:t xml:space="preserve"> свободный от прав третьих лиц.</w:t>
      </w:r>
    </w:p>
    <w:p w:rsidR="00940D75" w:rsidRPr="00940D75" w:rsidRDefault="006131BF" w:rsidP="00EC6B23">
      <w:pPr>
        <w:pStyle w:val="affff"/>
        <w:ind w:firstLine="426"/>
        <w:jc w:val="center"/>
        <w:rPr>
          <w:sz w:val="20"/>
          <w:szCs w:val="20"/>
        </w:rPr>
      </w:pPr>
      <w:r>
        <w:rPr>
          <w:b/>
          <w:bCs/>
          <w:caps/>
          <w:smallCaps/>
          <w:sz w:val="20"/>
          <w:szCs w:val="20"/>
        </w:rPr>
        <w:t xml:space="preserve">3. </w:t>
      </w:r>
      <w:r w:rsidR="00940D75" w:rsidRPr="00940D75">
        <w:rPr>
          <w:b/>
          <w:bCs/>
          <w:caps/>
          <w:smallCaps/>
          <w:sz w:val="20"/>
          <w:szCs w:val="20"/>
        </w:rPr>
        <w:t>Цена Договора</w:t>
      </w:r>
      <w:bookmarkEnd w:id="159"/>
      <w:bookmarkEnd w:id="160"/>
      <w:bookmarkEnd w:id="161"/>
      <w:bookmarkEnd w:id="162"/>
      <w:bookmarkEnd w:id="163"/>
      <w:bookmarkEnd w:id="164"/>
      <w:bookmarkEnd w:id="165"/>
    </w:p>
    <w:p w:rsidR="00940D75" w:rsidRPr="00940D75" w:rsidRDefault="006131BF" w:rsidP="00EC6B23">
      <w:pPr>
        <w:numPr>
          <w:ilvl w:val="1"/>
          <w:numId w:val="0"/>
        </w:numPr>
        <w:tabs>
          <w:tab w:val="num" w:pos="0"/>
        </w:tabs>
        <w:spacing w:before="60" w:after="60"/>
        <w:ind w:firstLine="426"/>
        <w:jc w:val="both"/>
        <w:rPr>
          <w:sz w:val="20"/>
          <w:szCs w:val="20"/>
        </w:rPr>
      </w:pPr>
      <w:r>
        <w:rPr>
          <w:sz w:val="20"/>
          <w:szCs w:val="20"/>
        </w:rPr>
        <w:t xml:space="preserve">3.1. </w:t>
      </w:r>
      <w:r w:rsidR="00940D75" w:rsidRPr="00940D75">
        <w:rPr>
          <w:sz w:val="20"/>
          <w:szCs w:val="20"/>
        </w:rPr>
        <w:t>Цена Договора составляет</w:t>
      </w:r>
      <w:r>
        <w:rPr>
          <w:sz w:val="20"/>
          <w:szCs w:val="20"/>
        </w:rPr>
        <w:t>_________</w:t>
      </w:r>
      <w:r w:rsidR="00940D75" w:rsidRPr="00940D75">
        <w:rPr>
          <w:sz w:val="20"/>
          <w:szCs w:val="20"/>
        </w:rPr>
        <w:t xml:space="preserve">(  сумма прописью ) рублей 00 коп., включая НДС 18%: </w:t>
      </w:r>
      <w:r>
        <w:rPr>
          <w:sz w:val="20"/>
          <w:szCs w:val="20"/>
        </w:rPr>
        <w:t>_______</w:t>
      </w:r>
      <w:proofErr w:type="gramStart"/>
      <w:r w:rsidR="00940D75" w:rsidRPr="00940D75">
        <w:rPr>
          <w:sz w:val="20"/>
          <w:szCs w:val="20"/>
        </w:rPr>
        <w:t xml:space="preserve">(   </w:t>
      </w:r>
      <w:proofErr w:type="gramEnd"/>
      <w:r w:rsidR="00940D75" w:rsidRPr="00940D75">
        <w:rPr>
          <w:sz w:val="20"/>
          <w:szCs w:val="20"/>
        </w:rPr>
        <w:t>сумма прописью   ) рублей     коп</w:t>
      </w:r>
      <w:r w:rsidR="00940D75" w:rsidRPr="00940D75">
        <w:rPr>
          <w:i/>
          <w:sz w:val="20"/>
          <w:szCs w:val="20"/>
        </w:rPr>
        <w:t>.</w:t>
      </w:r>
    </w:p>
    <w:p w:rsidR="006131BF" w:rsidRDefault="006131BF" w:rsidP="00EC6B23">
      <w:pPr>
        <w:numPr>
          <w:ilvl w:val="1"/>
          <w:numId w:val="0"/>
        </w:numPr>
        <w:tabs>
          <w:tab w:val="num" w:pos="0"/>
        </w:tabs>
        <w:spacing w:before="60" w:after="60"/>
        <w:ind w:firstLine="426"/>
        <w:jc w:val="both"/>
        <w:rPr>
          <w:rStyle w:val="affff0"/>
          <w:sz w:val="20"/>
          <w:szCs w:val="20"/>
        </w:rPr>
      </w:pPr>
      <w:r>
        <w:rPr>
          <w:sz w:val="20"/>
          <w:szCs w:val="20"/>
        </w:rPr>
        <w:t xml:space="preserve">3.2. </w:t>
      </w:r>
      <w:r w:rsidR="00940D75" w:rsidRPr="00940D75">
        <w:rPr>
          <w:sz w:val="20"/>
          <w:szCs w:val="2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roofErr w:type="gramStart"/>
      <w:r w:rsidR="00940D75" w:rsidRPr="00940D75">
        <w:rPr>
          <w:sz w:val="20"/>
          <w:szCs w:val="20"/>
        </w:rPr>
        <w:t xml:space="preserve">Установленная Цена Договора включает в себя все расходы, в </w:t>
      </w:r>
      <w:proofErr w:type="spellStart"/>
      <w:r w:rsidR="00940D75" w:rsidRPr="00940D75">
        <w:rPr>
          <w:sz w:val="20"/>
          <w:szCs w:val="20"/>
        </w:rPr>
        <w:t>т.ч</w:t>
      </w:r>
      <w:proofErr w:type="spellEnd"/>
      <w:r w:rsidR="00940D75" w:rsidRPr="00940D75">
        <w:rPr>
          <w:sz w:val="20"/>
          <w:szCs w:val="20"/>
        </w:rPr>
        <w:t xml:space="preserve">. стоимость доставки Товара (Оборудования) до Покупателя, расходы на перевозку, упаковку, страхование, полный комплект технической документации на русском языке, а также все налоги, пошлины, сборы, и другие обязательные платежи, которые Поставщик должен выплатить в </w:t>
      </w:r>
      <w:r w:rsidR="00940D75" w:rsidRPr="006131BF">
        <w:rPr>
          <w:rStyle w:val="affff0"/>
          <w:sz w:val="20"/>
          <w:szCs w:val="20"/>
        </w:rPr>
        <w:t>связи с выполнением обязательств по Договору в соответствии с законодательством Российской Федерации.</w:t>
      </w:r>
      <w:bookmarkStart w:id="166" w:name="_Toc157679434"/>
      <w:bookmarkStart w:id="167" w:name="_Toc168144777"/>
      <w:bookmarkStart w:id="168" w:name="_Toc168159763"/>
      <w:bookmarkStart w:id="169" w:name="_Toc213335120"/>
      <w:bookmarkStart w:id="170" w:name="_Toc213679123"/>
      <w:bookmarkStart w:id="171" w:name="_Toc213679201"/>
      <w:bookmarkStart w:id="172" w:name="_Toc333914811"/>
      <w:proofErr w:type="gramEnd"/>
    </w:p>
    <w:p w:rsidR="00940D75" w:rsidRPr="00940D75" w:rsidRDefault="006131BF" w:rsidP="00EC6B23">
      <w:pPr>
        <w:numPr>
          <w:ilvl w:val="1"/>
          <w:numId w:val="0"/>
        </w:numPr>
        <w:tabs>
          <w:tab w:val="num" w:pos="0"/>
        </w:tabs>
        <w:spacing w:before="60" w:after="60"/>
        <w:ind w:firstLine="426"/>
        <w:jc w:val="center"/>
        <w:rPr>
          <w:sz w:val="20"/>
          <w:szCs w:val="20"/>
        </w:rPr>
      </w:pPr>
      <w:r>
        <w:rPr>
          <w:b/>
          <w:bCs/>
          <w:caps/>
          <w:smallCaps/>
          <w:sz w:val="20"/>
          <w:szCs w:val="20"/>
        </w:rPr>
        <w:t xml:space="preserve">4. </w:t>
      </w:r>
      <w:r w:rsidR="00940D75" w:rsidRPr="00940D75">
        <w:rPr>
          <w:b/>
          <w:bCs/>
          <w:caps/>
          <w:smallCaps/>
          <w:sz w:val="20"/>
          <w:szCs w:val="20"/>
        </w:rPr>
        <w:t>Нормы и стандарты</w:t>
      </w:r>
      <w:bookmarkEnd w:id="166"/>
      <w:bookmarkEnd w:id="167"/>
      <w:bookmarkEnd w:id="168"/>
      <w:bookmarkEnd w:id="169"/>
      <w:bookmarkEnd w:id="170"/>
      <w:bookmarkEnd w:id="171"/>
      <w:bookmarkEnd w:id="172"/>
    </w:p>
    <w:p w:rsidR="006131BF" w:rsidRDefault="006131BF" w:rsidP="00EC6B23">
      <w:pPr>
        <w:numPr>
          <w:ilvl w:val="1"/>
          <w:numId w:val="0"/>
        </w:numPr>
        <w:tabs>
          <w:tab w:val="num" w:pos="0"/>
        </w:tabs>
        <w:spacing w:before="60" w:after="60"/>
        <w:ind w:firstLine="426"/>
        <w:jc w:val="both"/>
        <w:rPr>
          <w:sz w:val="20"/>
          <w:szCs w:val="20"/>
        </w:rPr>
      </w:pPr>
      <w:r>
        <w:rPr>
          <w:sz w:val="20"/>
          <w:szCs w:val="20"/>
        </w:rPr>
        <w:t xml:space="preserve">4.1. </w:t>
      </w:r>
      <w:proofErr w:type="gramStart"/>
      <w:r w:rsidR="00940D75" w:rsidRPr="00940D75">
        <w:rPr>
          <w:sz w:val="20"/>
          <w:szCs w:val="20"/>
        </w:rPr>
        <w:t>Товар (Оборудование) и документация к нему, поставляемые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bookmarkStart w:id="173" w:name="_Toc333914812"/>
      <w:bookmarkStart w:id="174" w:name="_Toc157679437"/>
      <w:bookmarkStart w:id="175" w:name="_Toc168144780"/>
      <w:bookmarkStart w:id="176" w:name="_Toc168159766"/>
      <w:bookmarkStart w:id="177" w:name="_Toc213335121"/>
      <w:bookmarkStart w:id="178" w:name="_Toc213679124"/>
      <w:bookmarkStart w:id="179" w:name="_Toc213679202"/>
      <w:proofErr w:type="gramEnd"/>
    </w:p>
    <w:p w:rsidR="00940D75" w:rsidRPr="006131BF" w:rsidRDefault="006131BF" w:rsidP="00EC6B23">
      <w:pPr>
        <w:pStyle w:val="affff"/>
        <w:ind w:firstLine="426"/>
        <w:jc w:val="center"/>
        <w:rPr>
          <w:b/>
          <w:sz w:val="20"/>
          <w:szCs w:val="20"/>
        </w:rPr>
      </w:pPr>
      <w:r w:rsidRPr="006131BF">
        <w:rPr>
          <w:b/>
          <w:sz w:val="20"/>
          <w:szCs w:val="20"/>
        </w:rPr>
        <w:t xml:space="preserve">5. </w:t>
      </w:r>
      <w:r w:rsidR="00940D75" w:rsidRPr="006131BF">
        <w:rPr>
          <w:b/>
          <w:sz w:val="20"/>
          <w:szCs w:val="20"/>
        </w:rPr>
        <w:t>П</w:t>
      </w:r>
      <w:r w:rsidRPr="006131BF">
        <w:rPr>
          <w:b/>
          <w:sz w:val="20"/>
          <w:szCs w:val="20"/>
        </w:rPr>
        <w:t>РАВА И ОБЯЗАННОСТИ СТОРОН</w:t>
      </w:r>
      <w:bookmarkEnd w:id="173"/>
    </w:p>
    <w:p w:rsidR="00940D75" w:rsidRPr="006131BF" w:rsidRDefault="006131BF" w:rsidP="00EC6B23">
      <w:pPr>
        <w:pStyle w:val="affff"/>
        <w:ind w:firstLine="426"/>
        <w:jc w:val="both"/>
        <w:rPr>
          <w:sz w:val="20"/>
          <w:szCs w:val="20"/>
        </w:rPr>
      </w:pPr>
      <w:r>
        <w:rPr>
          <w:sz w:val="20"/>
          <w:szCs w:val="20"/>
        </w:rPr>
        <w:t xml:space="preserve">5.1. </w:t>
      </w:r>
      <w:r w:rsidR="00940D75" w:rsidRPr="006131BF">
        <w:rPr>
          <w:sz w:val="20"/>
          <w:szCs w:val="20"/>
        </w:rPr>
        <w:t>Поставщик обязуется:</w:t>
      </w:r>
    </w:p>
    <w:p w:rsidR="00940D75" w:rsidRPr="006131BF" w:rsidRDefault="006131BF" w:rsidP="00EC6B23">
      <w:pPr>
        <w:pStyle w:val="affff"/>
        <w:ind w:firstLine="426"/>
        <w:jc w:val="both"/>
        <w:rPr>
          <w:sz w:val="20"/>
          <w:szCs w:val="20"/>
          <w:lang w:val="x-none" w:eastAsia="x-none"/>
        </w:rPr>
      </w:pPr>
      <w:r>
        <w:rPr>
          <w:sz w:val="20"/>
          <w:szCs w:val="20"/>
          <w:lang w:eastAsia="x-none"/>
        </w:rPr>
        <w:t xml:space="preserve">5.1.1. </w:t>
      </w:r>
      <w:r w:rsidR="00940D75" w:rsidRPr="006131BF">
        <w:rPr>
          <w:sz w:val="20"/>
          <w:szCs w:val="20"/>
          <w:lang w:val="x-none" w:eastAsia="x-none"/>
        </w:rPr>
        <w:t>Доставить Товар (Оборудование) Покупателю по адресу: Московская область, г.</w:t>
      </w:r>
      <w:r w:rsidR="00940D75" w:rsidRPr="006131BF">
        <w:rPr>
          <w:sz w:val="20"/>
          <w:szCs w:val="20"/>
          <w:lang w:eastAsia="x-none"/>
        </w:rPr>
        <w:t> </w:t>
      </w:r>
      <w:r w:rsidR="00940D75" w:rsidRPr="006131BF">
        <w:rPr>
          <w:sz w:val="20"/>
          <w:szCs w:val="20"/>
          <w:lang w:val="x-none" w:eastAsia="x-none"/>
        </w:rPr>
        <w:t>Подольск, ул. Железнодорожная, д. 24, на условиях, предусмотренных в настоящем Договоре и в сроки, установленные в Спецификации (Приложение № 1 к настоящему Договору).</w:t>
      </w:r>
    </w:p>
    <w:p w:rsidR="00940D75" w:rsidRPr="006131BF" w:rsidRDefault="006131BF" w:rsidP="00EC6B23">
      <w:pPr>
        <w:pStyle w:val="affff"/>
        <w:ind w:firstLine="426"/>
        <w:jc w:val="both"/>
        <w:rPr>
          <w:sz w:val="20"/>
          <w:szCs w:val="20"/>
          <w:lang w:val="x-none" w:eastAsia="x-none"/>
        </w:rPr>
      </w:pPr>
      <w:r>
        <w:rPr>
          <w:sz w:val="20"/>
          <w:szCs w:val="20"/>
          <w:lang w:eastAsia="x-none"/>
        </w:rPr>
        <w:t xml:space="preserve">5.1.2. </w:t>
      </w:r>
      <w:r w:rsidR="00940D75" w:rsidRPr="006131BF">
        <w:rPr>
          <w:sz w:val="20"/>
          <w:szCs w:val="20"/>
          <w:lang w:val="x-none" w:eastAsia="x-none"/>
        </w:rPr>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940D75" w:rsidRPr="006131BF" w:rsidRDefault="006131BF" w:rsidP="00EC6B23">
      <w:pPr>
        <w:pStyle w:val="affff"/>
        <w:ind w:firstLine="426"/>
        <w:jc w:val="both"/>
        <w:rPr>
          <w:sz w:val="20"/>
          <w:szCs w:val="20"/>
        </w:rPr>
      </w:pPr>
      <w:r>
        <w:rPr>
          <w:sz w:val="20"/>
          <w:szCs w:val="20"/>
        </w:rPr>
        <w:t xml:space="preserve">5.2. </w:t>
      </w:r>
      <w:r w:rsidR="00940D75" w:rsidRPr="006131BF">
        <w:rPr>
          <w:sz w:val="20"/>
          <w:szCs w:val="20"/>
        </w:rPr>
        <w:t>Покупатель обязуется:</w:t>
      </w:r>
    </w:p>
    <w:p w:rsidR="00940D75" w:rsidRPr="00BA63DA" w:rsidRDefault="006131BF" w:rsidP="00EC6B23">
      <w:pPr>
        <w:pStyle w:val="affff"/>
        <w:ind w:firstLine="426"/>
        <w:jc w:val="both"/>
        <w:rPr>
          <w:sz w:val="20"/>
          <w:szCs w:val="20"/>
          <w:lang w:val="x-none" w:eastAsia="x-none"/>
        </w:rPr>
      </w:pPr>
      <w:r>
        <w:rPr>
          <w:sz w:val="20"/>
          <w:szCs w:val="20"/>
          <w:lang w:eastAsia="x-none"/>
        </w:rPr>
        <w:t xml:space="preserve">5.2.1. </w:t>
      </w:r>
      <w:r w:rsidR="00940D75" w:rsidRPr="006131BF">
        <w:rPr>
          <w:sz w:val="20"/>
          <w:szCs w:val="20"/>
          <w:lang w:val="x-none" w:eastAsia="x-none"/>
        </w:rPr>
        <w:t>Осуществить оплату поставленного Товара (Оборудования) в порядке, предусмотренном Разделом 10 настоящего Договора.</w:t>
      </w:r>
    </w:p>
    <w:p w:rsidR="00940D75" w:rsidRPr="00BA63DA" w:rsidRDefault="006131BF" w:rsidP="00EC6B23">
      <w:pPr>
        <w:pStyle w:val="affff"/>
        <w:ind w:firstLine="426"/>
        <w:jc w:val="center"/>
        <w:rPr>
          <w:b/>
          <w:sz w:val="20"/>
          <w:szCs w:val="20"/>
        </w:rPr>
      </w:pPr>
      <w:bookmarkStart w:id="180" w:name="_Toc333914813"/>
      <w:r w:rsidRPr="00BA63DA">
        <w:rPr>
          <w:b/>
          <w:sz w:val="20"/>
          <w:szCs w:val="20"/>
        </w:rPr>
        <w:t xml:space="preserve">6. </w:t>
      </w:r>
      <w:r w:rsidR="00940D75" w:rsidRPr="00BA63DA">
        <w:rPr>
          <w:b/>
          <w:sz w:val="20"/>
          <w:szCs w:val="20"/>
        </w:rPr>
        <w:t>У</w:t>
      </w:r>
      <w:r w:rsidRPr="00BA63DA">
        <w:rPr>
          <w:b/>
          <w:sz w:val="20"/>
          <w:szCs w:val="20"/>
        </w:rPr>
        <w:t>ПАКОВКА И МАРКИРОВКА</w:t>
      </w:r>
      <w:bookmarkEnd w:id="174"/>
      <w:bookmarkEnd w:id="175"/>
      <w:bookmarkEnd w:id="176"/>
      <w:bookmarkEnd w:id="177"/>
      <w:bookmarkEnd w:id="178"/>
      <w:bookmarkEnd w:id="179"/>
      <w:bookmarkEnd w:id="180"/>
    </w:p>
    <w:p w:rsidR="00940D75" w:rsidRPr="006131BF" w:rsidRDefault="006131BF" w:rsidP="00EC6B23">
      <w:pPr>
        <w:pStyle w:val="affff"/>
        <w:ind w:firstLine="426"/>
        <w:jc w:val="both"/>
        <w:rPr>
          <w:sz w:val="20"/>
          <w:szCs w:val="20"/>
        </w:rPr>
      </w:pPr>
      <w:r>
        <w:rPr>
          <w:sz w:val="20"/>
          <w:szCs w:val="20"/>
        </w:rPr>
        <w:lastRenderedPageBreak/>
        <w:t xml:space="preserve">6.1. </w:t>
      </w:r>
      <w:r w:rsidR="00940D75" w:rsidRPr="006131BF">
        <w:rPr>
          <w:sz w:val="20"/>
          <w:szCs w:val="20"/>
        </w:rPr>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940D75" w:rsidRPr="006131BF" w:rsidRDefault="006131BF" w:rsidP="00EC6B23">
      <w:pPr>
        <w:pStyle w:val="affff"/>
        <w:ind w:firstLine="426"/>
        <w:jc w:val="both"/>
        <w:rPr>
          <w:sz w:val="20"/>
          <w:szCs w:val="20"/>
        </w:rPr>
      </w:pPr>
      <w:r>
        <w:rPr>
          <w:sz w:val="20"/>
          <w:szCs w:val="20"/>
        </w:rPr>
        <w:t xml:space="preserve">6.2. </w:t>
      </w:r>
      <w:r w:rsidR="00940D75" w:rsidRPr="006131BF">
        <w:rPr>
          <w:rFonts w:hint="eastAsia"/>
          <w:sz w:val="20"/>
          <w:szCs w:val="20"/>
        </w:rPr>
        <w:t>Вс</w:t>
      </w:r>
      <w:r w:rsidR="00940D75" w:rsidRPr="006131BF">
        <w:rPr>
          <w:sz w:val="20"/>
          <w:szCs w:val="20"/>
        </w:rPr>
        <w:t xml:space="preserve">я упаковка и маркировка на ней </w:t>
      </w:r>
      <w:r w:rsidR="00940D75" w:rsidRPr="006131BF">
        <w:rPr>
          <w:rFonts w:hint="eastAsia"/>
          <w:sz w:val="20"/>
          <w:szCs w:val="20"/>
        </w:rPr>
        <w:t>должн</w:t>
      </w:r>
      <w:r w:rsidR="00940D75" w:rsidRPr="006131BF">
        <w:rPr>
          <w:sz w:val="20"/>
          <w:szCs w:val="20"/>
        </w:rPr>
        <w:t xml:space="preserve">ы соответствовать требованиям нормативных актов Российской Федерации. </w:t>
      </w:r>
    </w:p>
    <w:p w:rsidR="00940D75" w:rsidRPr="006131BF" w:rsidRDefault="006131BF" w:rsidP="00EC6B23">
      <w:pPr>
        <w:pStyle w:val="affff"/>
        <w:ind w:firstLine="426"/>
        <w:jc w:val="both"/>
        <w:rPr>
          <w:sz w:val="20"/>
          <w:szCs w:val="20"/>
        </w:rPr>
      </w:pPr>
      <w:r>
        <w:rPr>
          <w:sz w:val="20"/>
          <w:szCs w:val="20"/>
        </w:rPr>
        <w:t xml:space="preserve">6.3. </w:t>
      </w:r>
      <w:r w:rsidR="00940D75" w:rsidRPr="006131BF">
        <w:rPr>
          <w:sz w:val="20"/>
          <w:szCs w:val="2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940D75" w:rsidRPr="006131BF" w:rsidRDefault="00BA63DA" w:rsidP="00EC6B23">
      <w:pPr>
        <w:pStyle w:val="affff"/>
        <w:ind w:firstLine="426"/>
        <w:jc w:val="both"/>
        <w:rPr>
          <w:sz w:val="20"/>
          <w:szCs w:val="20"/>
        </w:rPr>
      </w:pPr>
      <w:r>
        <w:rPr>
          <w:sz w:val="20"/>
          <w:szCs w:val="20"/>
        </w:rPr>
        <w:t xml:space="preserve">6.4. </w:t>
      </w:r>
      <w:r w:rsidR="00940D75" w:rsidRPr="006131BF">
        <w:rPr>
          <w:sz w:val="20"/>
          <w:szCs w:val="20"/>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40D75" w:rsidRPr="00BA63DA" w:rsidRDefault="00BA63DA" w:rsidP="00EC6B23">
      <w:pPr>
        <w:pStyle w:val="affff"/>
        <w:ind w:firstLine="426"/>
        <w:jc w:val="center"/>
        <w:rPr>
          <w:b/>
          <w:sz w:val="20"/>
          <w:szCs w:val="20"/>
        </w:rPr>
      </w:pPr>
      <w:bookmarkStart w:id="181" w:name="_Toc157679438"/>
      <w:bookmarkStart w:id="182" w:name="_Toc168144781"/>
      <w:bookmarkStart w:id="183" w:name="_Toc168159767"/>
      <w:bookmarkStart w:id="184" w:name="_Toc213335122"/>
      <w:bookmarkStart w:id="185" w:name="_Toc213679125"/>
      <w:bookmarkStart w:id="186" w:name="_Toc213679203"/>
      <w:bookmarkStart w:id="187" w:name="_Toc333914814"/>
      <w:r w:rsidRPr="00BA63DA">
        <w:rPr>
          <w:b/>
          <w:sz w:val="20"/>
          <w:szCs w:val="20"/>
        </w:rPr>
        <w:t xml:space="preserve">7. </w:t>
      </w:r>
      <w:r w:rsidR="00940D75" w:rsidRPr="00BA63DA">
        <w:rPr>
          <w:b/>
          <w:sz w:val="20"/>
          <w:szCs w:val="20"/>
        </w:rPr>
        <w:t>П</w:t>
      </w:r>
      <w:r w:rsidRPr="00BA63DA">
        <w:rPr>
          <w:b/>
          <w:sz w:val="20"/>
          <w:szCs w:val="20"/>
        </w:rPr>
        <w:t>ОСТАВКА ТОВАРА (ОБОРУДОВАНИЯ) И ДОКУМЕНТАЦИЯ</w:t>
      </w:r>
      <w:bookmarkEnd w:id="181"/>
      <w:bookmarkEnd w:id="182"/>
      <w:bookmarkEnd w:id="183"/>
      <w:bookmarkEnd w:id="184"/>
      <w:bookmarkEnd w:id="185"/>
      <w:bookmarkEnd w:id="186"/>
      <w:bookmarkEnd w:id="187"/>
    </w:p>
    <w:p w:rsidR="00940D75" w:rsidRPr="00BA63DA" w:rsidRDefault="00BA63DA" w:rsidP="00EC6B23">
      <w:pPr>
        <w:pStyle w:val="affff"/>
        <w:ind w:firstLine="426"/>
        <w:jc w:val="both"/>
        <w:rPr>
          <w:sz w:val="20"/>
          <w:szCs w:val="20"/>
        </w:rPr>
      </w:pPr>
      <w:r w:rsidRPr="00BA63DA">
        <w:rPr>
          <w:sz w:val="20"/>
          <w:szCs w:val="20"/>
        </w:rPr>
        <w:t xml:space="preserve">7.1. </w:t>
      </w:r>
      <w:r w:rsidR="00940D75" w:rsidRPr="00BA63DA">
        <w:rPr>
          <w:sz w:val="20"/>
          <w:szCs w:val="20"/>
        </w:rPr>
        <w:t xml:space="preserve">Поставка Товара (Оборудования) осуществляется Поставщиком Покупателю по адресу, указанному в пункте 5.1.1 настоящего Договора, в сроки, предусмотренные в Спецификации (Приложение № 1 к настоящему Договору). </w:t>
      </w:r>
    </w:p>
    <w:p w:rsidR="00940D75" w:rsidRPr="00BA63DA" w:rsidRDefault="00BA63DA" w:rsidP="00EC6B23">
      <w:pPr>
        <w:pStyle w:val="affff"/>
        <w:ind w:firstLine="426"/>
        <w:jc w:val="both"/>
        <w:rPr>
          <w:sz w:val="20"/>
          <w:szCs w:val="20"/>
        </w:rPr>
      </w:pPr>
      <w:r w:rsidRPr="00BA63DA">
        <w:rPr>
          <w:sz w:val="20"/>
          <w:szCs w:val="20"/>
        </w:rPr>
        <w:t xml:space="preserve">7.2. </w:t>
      </w:r>
      <w:r w:rsidR="00940D75" w:rsidRPr="00BA63DA">
        <w:rPr>
          <w:sz w:val="20"/>
          <w:szCs w:val="20"/>
        </w:rPr>
        <w:t>Отгрузка Товара (Оборудования) производится в соответствии с установленными нормами  отгрузки, силами и за счет Поставщика.</w:t>
      </w:r>
    </w:p>
    <w:p w:rsidR="00940D75" w:rsidRPr="00BA63DA" w:rsidRDefault="00BA63DA" w:rsidP="00EC6B23">
      <w:pPr>
        <w:pStyle w:val="affff"/>
        <w:ind w:firstLine="426"/>
        <w:jc w:val="both"/>
        <w:rPr>
          <w:sz w:val="20"/>
          <w:szCs w:val="20"/>
        </w:rPr>
      </w:pPr>
      <w:r w:rsidRPr="00BA63DA">
        <w:rPr>
          <w:sz w:val="20"/>
          <w:szCs w:val="20"/>
        </w:rPr>
        <w:t xml:space="preserve">7.3. </w:t>
      </w:r>
      <w:proofErr w:type="gramStart"/>
      <w:r w:rsidR="00940D75" w:rsidRPr="00BA63DA">
        <w:rPr>
          <w:sz w:val="20"/>
          <w:szCs w:val="20"/>
        </w:rP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00940D75" w:rsidRPr="00BA63DA">
        <w:rPr>
          <w:sz w:val="20"/>
          <w:szCs w:val="20"/>
        </w:rPr>
        <w:t xml:space="preserve"> </w:t>
      </w:r>
      <w:proofErr w:type="gramStart"/>
      <w:r w:rsidR="00940D75" w:rsidRPr="00BA63DA">
        <w:rPr>
          <w:sz w:val="20"/>
          <w:szCs w:val="20"/>
        </w:rPr>
        <w:t>десяти тонн) и негабаритов).</w:t>
      </w:r>
      <w:proofErr w:type="gramEnd"/>
    </w:p>
    <w:p w:rsidR="00940D75" w:rsidRPr="00BA63DA" w:rsidRDefault="00BA63DA" w:rsidP="00EC6B23">
      <w:pPr>
        <w:pStyle w:val="affff"/>
        <w:ind w:firstLine="426"/>
        <w:jc w:val="both"/>
        <w:rPr>
          <w:sz w:val="20"/>
          <w:szCs w:val="20"/>
        </w:rPr>
      </w:pPr>
      <w:r w:rsidRPr="00BA63DA">
        <w:rPr>
          <w:sz w:val="20"/>
          <w:szCs w:val="20"/>
        </w:rPr>
        <w:t xml:space="preserve">7.4. </w:t>
      </w:r>
      <w:r w:rsidR="00940D75" w:rsidRPr="00BA63DA">
        <w:rPr>
          <w:sz w:val="20"/>
          <w:szCs w:val="20"/>
        </w:rPr>
        <w:t>Фактической датой поставки считается дата, указанная в Акте приема-передачи Товара  (Приложение № 4 к настоящему Договору).</w:t>
      </w:r>
    </w:p>
    <w:p w:rsidR="00940D75" w:rsidRPr="00BA63DA" w:rsidRDefault="00BA63DA" w:rsidP="00EC6B23">
      <w:pPr>
        <w:pStyle w:val="affff"/>
        <w:ind w:firstLine="426"/>
        <w:jc w:val="both"/>
        <w:rPr>
          <w:sz w:val="20"/>
          <w:szCs w:val="20"/>
        </w:rPr>
      </w:pPr>
      <w:r w:rsidRPr="00BA63DA">
        <w:rPr>
          <w:sz w:val="20"/>
          <w:szCs w:val="20"/>
        </w:rPr>
        <w:t xml:space="preserve">7.5. </w:t>
      </w:r>
      <w:r w:rsidR="00940D75" w:rsidRPr="00BA63DA">
        <w:rPr>
          <w:sz w:val="20"/>
          <w:szCs w:val="20"/>
        </w:rPr>
        <w:t>При поставке Товара (Оборудования) Поставщик предоставляет Покупателю следующую документацию:</w:t>
      </w:r>
    </w:p>
    <w:p w:rsidR="00940D75" w:rsidRPr="00BA63DA" w:rsidRDefault="00940D75" w:rsidP="00EC6B23">
      <w:pPr>
        <w:pStyle w:val="affff"/>
        <w:ind w:firstLine="426"/>
        <w:jc w:val="both"/>
        <w:rPr>
          <w:sz w:val="20"/>
          <w:szCs w:val="20"/>
        </w:rPr>
      </w:pPr>
      <w:r w:rsidRPr="00BA63DA">
        <w:rPr>
          <w:sz w:val="20"/>
          <w:szCs w:val="20"/>
        </w:rPr>
        <w:t xml:space="preserve">а) 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940D75" w:rsidRPr="00BA63DA" w:rsidRDefault="00940D75" w:rsidP="00EC6B23">
      <w:pPr>
        <w:pStyle w:val="affff"/>
        <w:ind w:firstLine="426"/>
        <w:jc w:val="both"/>
        <w:rPr>
          <w:sz w:val="20"/>
          <w:szCs w:val="20"/>
        </w:rPr>
      </w:pPr>
      <w:r w:rsidRPr="00BA63DA">
        <w:rPr>
          <w:sz w:val="20"/>
          <w:szCs w:val="20"/>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940D75" w:rsidRPr="00BA63DA" w:rsidRDefault="00940D75" w:rsidP="00EC6B23">
      <w:pPr>
        <w:pStyle w:val="affff"/>
        <w:ind w:firstLine="426"/>
        <w:jc w:val="both"/>
        <w:rPr>
          <w:sz w:val="20"/>
          <w:szCs w:val="20"/>
        </w:rPr>
      </w:pPr>
      <w:r w:rsidRPr="00BA63DA">
        <w:rPr>
          <w:sz w:val="20"/>
          <w:szCs w:val="20"/>
        </w:rPr>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соответствии с пунктом 9.2. настоящего Договора;</w:t>
      </w:r>
    </w:p>
    <w:p w:rsidR="00940D75" w:rsidRPr="00BA63DA" w:rsidRDefault="00940D75" w:rsidP="00EC6B23">
      <w:pPr>
        <w:pStyle w:val="affff"/>
        <w:ind w:firstLine="426"/>
        <w:jc w:val="both"/>
        <w:rPr>
          <w:sz w:val="20"/>
          <w:szCs w:val="20"/>
        </w:rPr>
      </w:pPr>
      <w:r w:rsidRPr="00BA63DA">
        <w:rPr>
          <w:sz w:val="20"/>
          <w:szCs w:val="20"/>
        </w:rPr>
        <w:t xml:space="preserve">г) счет, счет-фактуру, </w:t>
      </w:r>
      <w:proofErr w:type="gramStart"/>
      <w:r w:rsidRPr="00BA63DA">
        <w:rPr>
          <w:sz w:val="20"/>
          <w:szCs w:val="20"/>
        </w:rPr>
        <w:t>выставленные</w:t>
      </w:r>
      <w:proofErr w:type="gramEnd"/>
      <w:r w:rsidRPr="00BA63DA">
        <w:rPr>
          <w:sz w:val="20"/>
          <w:szCs w:val="20"/>
        </w:rPr>
        <w:t xml:space="preserve"> Покупателю;</w:t>
      </w:r>
    </w:p>
    <w:p w:rsidR="00940D75" w:rsidRPr="00BA63DA" w:rsidRDefault="00940D75" w:rsidP="00EC6B23">
      <w:pPr>
        <w:pStyle w:val="affff"/>
        <w:ind w:firstLine="426"/>
        <w:jc w:val="both"/>
        <w:rPr>
          <w:sz w:val="20"/>
          <w:szCs w:val="20"/>
        </w:rPr>
      </w:pPr>
      <w:r w:rsidRPr="00BA63DA">
        <w:rPr>
          <w:sz w:val="20"/>
          <w:szCs w:val="20"/>
        </w:rPr>
        <w:t>д) товарную накладную в 2-х экз. (один экземпляр для Покупателя и один экземпляр для  Поставщика);</w:t>
      </w:r>
    </w:p>
    <w:p w:rsidR="00940D75" w:rsidRPr="00BA63DA" w:rsidRDefault="00940D75" w:rsidP="00EC6B23">
      <w:pPr>
        <w:pStyle w:val="affff"/>
        <w:ind w:firstLine="426"/>
        <w:jc w:val="both"/>
        <w:rPr>
          <w:sz w:val="20"/>
          <w:szCs w:val="20"/>
        </w:rPr>
      </w:pPr>
      <w:r w:rsidRPr="00BA63DA">
        <w:rPr>
          <w:sz w:val="20"/>
          <w:szCs w:val="20"/>
        </w:rPr>
        <w:t>е) акт приема-передачи Товара (</w:t>
      </w:r>
      <w:proofErr w:type="gramStart"/>
      <w:r w:rsidRPr="00BA63DA">
        <w:rPr>
          <w:sz w:val="20"/>
          <w:szCs w:val="20"/>
        </w:rPr>
        <w:t>Приложении</w:t>
      </w:r>
      <w:proofErr w:type="gramEnd"/>
      <w:r w:rsidRPr="00BA63DA">
        <w:rPr>
          <w:sz w:val="20"/>
          <w:szCs w:val="20"/>
        </w:rPr>
        <w:t xml:space="preserve"> № 4 к настоящему Договору) в 2-х экз. (один экземпляр для Покупателя и один экземпляр для  Поставщика).</w:t>
      </w:r>
    </w:p>
    <w:p w:rsidR="00940D75" w:rsidRPr="00BA63DA" w:rsidRDefault="00BA63DA" w:rsidP="00EC6B23">
      <w:pPr>
        <w:pStyle w:val="affff"/>
        <w:ind w:firstLine="426"/>
        <w:jc w:val="center"/>
        <w:rPr>
          <w:b/>
          <w:bCs/>
          <w:caps/>
          <w:smallCaps/>
          <w:sz w:val="20"/>
          <w:szCs w:val="20"/>
        </w:rPr>
      </w:pPr>
      <w:bookmarkStart w:id="188" w:name="_Toc157679439"/>
      <w:bookmarkStart w:id="189" w:name="_Toc168144782"/>
      <w:bookmarkStart w:id="190" w:name="_Toc168159768"/>
      <w:bookmarkStart w:id="191" w:name="_Toc213335123"/>
      <w:bookmarkStart w:id="192" w:name="_Toc213679126"/>
      <w:bookmarkStart w:id="193" w:name="_Toc213679204"/>
      <w:bookmarkStart w:id="194" w:name="_Toc333914815"/>
      <w:r>
        <w:rPr>
          <w:b/>
          <w:bCs/>
          <w:caps/>
          <w:smallCaps/>
          <w:sz w:val="20"/>
          <w:szCs w:val="20"/>
        </w:rPr>
        <w:t xml:space="preserve">8. </w:t>
      </w:r>
      <w:r w:rsidR="00940D75" w:rsidRPr="00BA63DA">
        <w:rPr>
          <w:b/>
          <w:bCs/>
          <w:caps/>
          <w:smallCaps/>
          <w:sz w:val="20"/>
          <w:szCs w:val="20"/>
        </w:rPr>
        <w:t>Порядок приемки Товара (оборудования</w:t>
      </w:r>
      <w:bookmarkEnd w:id="188"/>
      <w:bookmarkEnd w:id="189"/>
      <w:bookmarkEnd w:id="190"/>
      <w:bookmarkEnd w:id="191"/>
      <w:bookmarkEnd w:id="192"/>
      <w:bookmarkEnd w:id="193"/>
      <w:r w:rsidR="00940D75" w:rsidRPr="00BA63DA">
        <w:rPr>
          <w:b/>
          <w:bCs/>
          <w:caps/>
          <w:smallCaps/>
          <w:sz w:val="20"/>
          <w:szCs w:val="20"/>
        </w:rPr>
        <w:t>)</w:t>
      </w:r>
      <w:bookmarkEnd w:id="194"/>
    </w:p>
    <w:p w:rsidR="00940D75" w:rsidRPr="00BA63DA" w:rsidRDefault="00BA63DA" w:rsidP="00EC6B23">
      <w:pPr>
        <w:pStyle w:val="affff"/>
        <w:ind w:firstLine="426"/>
        <w:jc w:val="both"/>
        <w:rPr>
          <w:sz w:val="20"/>
          <w:szCs w:val="20"/>
        </w:rPr>
      </w:pPr>
      <w:r>
        <w:rPr>
          <w:sz w:val="20"/>
          <w:szCs w:val="20"/>
        </w:rPr>
        <w:t xml:space="preserve">8.1. </w:t>
      </w:r>
      <w:r w:rsidR="00940D75" w:rsidRPr="00BA63DA">
        <w:rPr>
          <w:sz w:val="20"/>
          <w:szCs w:val="2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940D75" w:rsidRPr="00BA63DA" w:rsidRDefault="00BA63DA" w:rsidP="00EC6B23">
      <w:pPr>
        <w:pStyle w:val="affff"/>
        <w:ind w:firstLine="426"/>
        <w:jc w:val="both"/>
        <w:rPr>
          <w:sz w:val="20"/>
          <w:szCs w:val="20"/>
        </w:rPr>
      </w:pPr>
      <w:r>
        <w:rPr>
          <w:sz w:val="20"/>
          <w:szCs w:val="20"/>
        </w:rPr>
        <w:t xml:space="preserve">8.2. </w:t>
      </w:r>
      <w:r w:rsidR="00940D75" w:rsidRPr="00BA63DA">
        <w:rPr>
          <w:sz w:val="20"/>
          <w:szCs w:val="20"/>
        </w:rPr>
        <w:t>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40D75" w:rsidRPr="00BA63DA" w:rsidRDefault="00BA63DA" w:rsidP="00EC6B23">
      <w:pPr>
        <w:pStyle w:val="affff"/>
        <w:ind w:firstLine="426"/>
        <w:jc w:val="both"/>
        <w:rPr>
          <w:sz w:val="20"/>
          <w:szCs w:val="20"/>
        </w:rPr>
      </w:pPr>
      <w:r>
        <w:rPr>
          <w:sz w:val="20"/>
          <w:szCs w:val="20"/>
        </w:rPr>
        <w:t xml:space="preserve">8.3. </w:t>
      </w:r>
      <w:r w:rsidR="00940D75" w:rsidRPr="00BA63DA">
        <w:rPr>
          <w:sz w:val="20"/>
          <w:szCs w:val="20"/>
        </w:rPr>
        <w:t xml:space="preserve">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00940D75" w:rsidRPr="00BA63DA">
        <w:rPr>
          <w:sz w:val="20"/>
          <w:szCs w:val="20"/>
        </w:rPr>
        <w:t>с даты получения</w:t>
      </w:r>
      <w:proofErr w:type="gramEnd"/>
      <w:r w:rsidR="00940D75" w:rsidRPr="00BA63DA">
        <w:rPr>
          <w:sz w:val="20"/>
          <w:szCs w:val="2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940D75" w:rsidRPr="00BA63DA" w:rsidRDefault="00BA63DA" w:rsidP="00EC6B23">
      <w:pPr>
        <w:pStyle w:val="affff"/>
        <w:ind w:firstLine="426"/>
        <w:jc w:val="both"/>
        <w:rPr>
          <w:sz w:val="20"/>
          <w:szCs w:val="20"/>
        </w:rPr>
      </w:pPr>
      <w:r>
        <w:rPr>
          <w:sz w:val="20"/>
          <w:szCs w:val="20"/>
        </w:rPr>
        <w:t xml:space="preserve">8.4. </w:t>
      </w:r>
      <w:r w:rsidR="00940D75" w:rsidRPr="00BA63DA">
        <w:rPr>
          <w:sz w:val="20"/>
          <w:szCs w:val="20"/>
        </w:rPr>
        <w:t xml:space="preserve">Возврат, замена Товара (оборудования), несоответствующего требованиям настоящего Договора, в том числе по своему качеству, не освобождает Поставщика от ответственности за несвоевременное исполнение обязательств по поставке Товара (оборудования) в сроки, предусмотренные Договором. </w:t>
      </w:r>
    </w:p>
    <w:p w:rsidR="00940D75" w:rsidRPr="00BA63DA" w:rsidRDefault="00BA63DA" w:rsidP="00EC6B23">
      <w:pPr>
        <w:pStyle w:val="affff"/>
        <w:ind w:firstLine="426"/>
        <w:jc w:val="both"/>
        <w:rPr>
          <w:sz w:val="20"/>
          <w:szCs w:val="20"/>
        </w:rPr>
      </w:pPr>
      <w:r>
        <w:rPr>
          <w:sz w:val="20"/>
          <w:szCs w:val="20"/>
        </w:rPr>
        <w:t xml:space="preserve">8.5. </w:t>
      </w:r>
      <w:proofErr w:type="gramStart"/>
      <w:r w:rsidR="00940D75" w:rsidRPr="00BA63DA">
        <w:rPr>
          <w:sz w:val="20"/>
          <w:szCs w:val="20"/>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(Приложении № 4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940D75" w:rsidRPr="00BA63DA" w:rsidRDefault="00BA63DA" w:rsidP="00EC6B23">
      <w:pPr>
        <w:pStyle w:val="affff"/>
        <w:ind w:firstLine="426"/>
        <w:jc w:val="both"/>
        <w:rPr>
          <w:sz w:val="20"/>
          <w:szCs w:val="20"/>
        </w:rPr>
      </w:pPr>
      <w:r>
        <w:rPr>
          <w:sz w:val="20"/>
          <w:szCs w:val="20"/>
        </w:rPr>
        <w:lastRenderedPageBreak/>
        <w:t xml:space="preserve">8.6. </w:t>
      </w:r>
      <w:r w:rsidR="00940D75" w:rsidRPr="00BA63DA">
        <w:rPr>
          <w:sz w:val="20"/>
          <w:szCs w:val="20"/>
        </w:rPr>
        <w:t>При приемке Товара Покупатель осуществляет:</w:t>
      </w:r>
    </w:p>
    <w:p w:rsidR="00BA63DA" w:rsidRDefault="00BA63DA" w:rsidP="00EC6B23">
      <w:pPr>
        <w:pStyle w:val="affff"/>
        <w:ind w:firstLine="426"/>
        <w:jc w:val="both"/>
        <w:rPr>
          <w:sz w:val="20"/>
          <w:szCs w:val="20"/>
        </w:rPr>
      </w:pPr>
      <w:r>
        <w:t xml:space="preserve">-   </w:t>
      </w:r>
      <w:r w:rsidR="00940D75" w:rsidRPr="00BA63DA">
        <w:rPr>
          <w:sz w:val="20"/>
          <w:szCs w:val="20"/>
        </w:rPr>
        <w:t>проверку правильности и качества монтажа функциональных элементов системы;</w:t>
      </w:r>
    </w:p>
    <w:p w:rsidR="00940D75" w:rsidRPr="00BA63DA" w:rsidRDefault="00BA63DA" w:rsidP="00EC6B23">
      <w:pPr>
        <w:pStyle w:val="affff"/>
        <w:ind w:firstLine="426"/>
        <w:jc w:val="both"/>
        <w:rPr>
          <w:sz w:val="20"/>
          <w:szCs w:val="20"/>
        </w:rPr>
      </w:pPr>
      <w:r>
        <w:rPr>
          <w:sz w:val="20"/>
          <w:szCs w:val="20"/>
        </w:rPr>
        <w:t xml:space="preserve">-  </w:t>
      </w:r>
      <w:r w:rsidR="00940D75" w:rsidRPr="00BA63DA">
        <w:rPr>
          <w:sz w:val="20"/>
          <w:szCs w:val="20"/>
        </w:rPr>
        <w:t>автономную проверку блоков и устройств системы на соответствие Техническим требованиям и заданному алгоритму работы;</w:t>
      </w:r>
    </w:p>
    <w:p w:rsidR="00940D75" w:rsidRPr="00BA63DA" w:rsidRDefault="00BA63DA" w:rsidP="00EC6B23">
      <w:pPr>
        <w:pStyle w:val="affff"/>
        <w:ind w:firstLine="426"/>
        <w:jc w:val="both"/>
        <w:rPr>
          <w:sz w:val="20"/>
          <w:szCs w:val="20"/>
        </w:rPr>
      </w:pPr>
      <w:r>
        <w:rPr>
          <w:sz w:val="20"/>
          <w:szCs w:val="20"/>
        </w:rPr>
        <w:t xml:space="preserve">-   </w:t>
      </w:r>
      <w:r w:rsidR="00940D75" w:rsidRPr="00BA63DA">
        <w:rPr>
          <w:sz w:val="20"/>
          <w:szCs w:val="20"/>
        </w:rPr>
        <w:t>проверку программного обеспечения (системного, прикладного, сервисного);</w:t>
      </w:r>
    </w:p>
    <w:p w:rsidR="00940D75" w:rsidRPr="00BA63DA" w:rsidRDefault="00BA63DA" w:rsidP="00EC6B23">
      <w:pPr>
        <w:pStyle w:val="affff"/>
        <w:ind w:firstLine="426"/>
        <w:jc w:val="both"/>
        <w:rPr>
          <w:sz w:val="20"/>
          <w:szCs w:val="20"/>
        </w:rPr>
      </w:pPr>
      <w:r>
        <w:rPr>
          <w:sz w:val="20"/>
          <w:szCs w:val="20"/>
        </w:rPr>
        <w:t xml:space="preserve">- </w:t>
      </w:r>
      <w:r w:rsidR="00940D75" w:rsidRPr="00BA63DA">
        <w:rPr>
          <w:sz w:val="20"/>
          <w:szCs w:val="20"/>
        </w:rPr>
        <w:t xml:space="preserve">проверку правильности маркировки, подключения и </w:t>
      </w:r>
      <w:proofErr w:type="spellStart"/>
      <w:r w:rsidR="00940D75" w:rsidRPr="00BA63DA">
        <w:rPr>
          <w:sz w:val="20"/>
          <w:szCs w:val="20"/>
        </w:rPr>
        <w:t>фазировки</w:t>
      </w:r>
      <w:proofErr w:type="spellEnd"/>
      <w:r w:rsidR="00940D75" w:rsidRPr="00BA63DA">
        <w:rPr>
          <w:sz w:val="20"/>
          <w:szCs w:val="20"/>
        </w:rPr>
        <w:t xml:space="preserve"> электрических проводов, проверку правильности прохождения сигналов в пределах системы.</w:t>
      </w:r>
    </w:p>
    <w:p w:rsidR="00940D75" w:rsidRPr="00BA63DA" w:rsidRDefault="00BA63DA" w:rsidP="00EC6B23">
      <w:pPr>
        <w:pStyle w:val="affff"/>
        <w:ind w:firstLine="426"/>
        <w:jc w:val="center"/>
        <w:rPr>
          <w:b/>
          <w:bCs/>
          <w:caps/>
          <w:smallCaps/>
          <w:sz w:val="20"/>
          <w:szCs w:val="20"/>
        </w:rPr>
      </w:pPr>
      <w:bookmarkStart w:id="195" w:name="_Toc157679441"/>
      <w:bookmarkStart w:id="196" w:name="_Toc168144784"/>
      <w:bookmarkStart w:id="197" w:name="_Toc168159770"/>
      <w:bookmarkStart w:id="198" w:name="_Toc213335125"/>
      <w:bookmarkStart w:id="199" w:name="_Toc213679128"/>
      <w:bookmarkStart w:id="200" w:name="_Toc213679206"/>
      <w:bookmarkStart w:id="201" w:name="_Toc333914816"/>
      <w:r>
        <w:rPr>
          <w:b/>
          <w:bCs/>
          <w:caps/>
          <w:smallCaps/>
          <w:sz w:val="20"/>
          <w:szCs w:val="20"/>
        </w:rPr>
        <w:t xml:space="preserve">9. </w:t>
      </w:r>
      <w:r w:rsidR="00940D75" w:rsidRPr="00BA63DA">
        <w:rPr>
          <w:b/>
          <w:bCs/>
          <w:caps/>
          <w:smallCaps/>
          <w:sz w:val="20"/>
          <w:szCs w:val="20"/>
        </w:rPr>
        <w:t>Гаранти</w:t>
      </w:r>
      <w:bookmarkEnd w:id="195"/>
      <w:bookmarkEnd w:id="196"/>
      <w:bookmarkEnd w:id="197"/>
      <w:bookmarkEnd w:id="198"/>
      <w:bookmarkEnd w:id="199"/>
      <w:bookmarkEnd w:id="200"/>
      <w:r w:rsidR="00940D75" w:rsidRPr="00BA63DA">
        <w:rPr>
          <w:b/>
          <w:bCs/>
          <w:caps/>
          <w:smallCaps/>
          <w:sz w:val="20"/>
          <w:szCs w:val="20"/>
        </w:rPr>
        <w:t>ЙНЫЕ ОБЯЗАТЕЛЬСТВА</w:t>
      </w:r>
      <w:bookmarkEnd w:id="201"/>
    </w:p>
    <w:p w:rsidR="00940D75" w:rsidRPr="00BA63DA" w:rsidRDefault="00E20D36" w:rsidP="00EC6B23">
      <w:pPr>
        <w:pStyle w:val="affff"/>
        <w:ind w:firstLine="426"/>
        <w:jc w:val="both"/>
        <w:rPr>
          <w:sz w:val="20"/>
          <w:szCs w:val="20"/>
        </w:rPr>
      </w:pPr>
      <w:r>
        <w:rPr>
          <w:sz w:val="20"/>
          <w:szCs w:val="20"/>
        </w:rPr>
        <w:t xml:space="preserve">9.1. </w:t>
      </w:r>
      <w:r w:rsidR="00940D75" w:rsidRPr="00BA63DA">
        <w:rPr>
          <w:sz w:val="20"/>
          <w:szCs w:val="2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 и Техническими требованиями (Приложение № 2 к настоящему Договору).</w:t>
      </w:r>
    </w:p>
    <w:p w:rsidR="00940D75" w:rsidRPr="00BA63DA" w:rsidRDefault="00E20D36" w:rsidP="00EC6B23">
      <w:pPr>
        <w:pStyle w:val="affff"/>
        <w:ind w:firstLine="426"/>
        <w:jc w:val="both"/>
        <w:rPr>
          <w:sz w:val="20"/>
          <w:szCs w:val="20"/>
        </w:rPr>
      </w:pPr>
      <w:r>
        <w:rPr>
          <w:sz w:val="20"/>
          <w:szCs w:val="20"/>
        </w:rPr>
        <w:t xml:space="preserve">9.2. </w:t>
      </w:r>
      <w:r w:rsidR="00940D75" w:rsidRPr="00BA63DA">
        <w:rPr>
          <w:sz w:val="20"/>
          <w:szCs w:val="20"/>
        </w:rPr>
        <w:t>При поставке Товара (Оборудования) Поставщик предоставляет Покупателю гарантию качества производителей Товара (Оборудования), а также гарантию качества Товара (Оборудования) Поставщика, оформленные соответствующими гарантийными талонами или аналогичными  документами.</w:t>
      </w:r>
    </w:p>
    <w:p w:rsidR="00940D75" w:rsidRPr="00BA63DA" w:rsidRDefault="00E20D36" w:rsidP="00EC6B23">
      <w:pPr>
        <w:pStyle w:val="affff"/>
        <w:ind w:firstLine="426"/>
        <w:jc w:val="both"/>
        <w:rPr>
          <w:sz w:val="20"/>
          <w:szCs w:val="20"/>
        </w:rPr>
      </w:pPr>
      <w:r>
        <w:rPr>
          <w:sz w:val="20"/>
          <w:szCs w:val="20"/>
        </w:rPr>
        <w:t xml:space="preserve">9.3. </w:t>
      </w:r>
      <w:r w:rsidR="00940D75" w:rsidRPr="00BA63DA">
        <w:rPr>
          <w:sz w:val="20"/>
          <w:szCs w:val="20"/>
        </w:rPr>
        <w:t>Поставщик гарантирует:</w:t>
      </w:r>
    </w:p>
    <w:p w:rsidR="00940D75" w:rsidRPr="00BA63DA" w:rsidRDefault="00940D75" w:rsidP="00EC6B23">
      <w:pPr>
        <w:pStyle w:val="affff"/>
        <w:ind w:firstLine="426"/>
        <w:jc w:val="both"/>
        <w:rPr>
          <w:sz w:val="20"/>
          <w:szCs w:val="20"/>
        </w:rPr>
      </w:pPr>
      <w:r w:rsidRPr="00BA63DA">
        <w:rPr>
          <w:sz w:val="20"/>
          <w:szCs w:val="2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940D75" w:rsidRPr="00BA63DA" w:rsidRDefault="00940D75" w:rsidP="00EC6B23">
      <w:pPr>
        <w:pStyle w:val="affff"/>
        <w:ind w:firstLine="426"/>
        <w:jc w:val="both"/>
        <w:rPr>
          <w:sz w:val="20"/>
          <w:szCs w:val="20"/>
        </w:rPr>
      </w:pPr>
      <w:r w:rsidRPr="00BA63DA">
        <w:rPr>
          <w:sz w:val="20"/>
          <w:szCs w:val="20"/>
        </w:rPr>
        <w:t>полное соответствие поставляемого Товара (Оборудования) условиям настоящего Договора;</w:t>
      </w:r>
    </w:p>
    <w:p w:rsidR="00940D75" w:rsidRPr="00BA63DA" w:rsidRDefault="00E20D36" w:rsidP="00EC6B23">
      <w:pPr>
        <w:pStyle w:val="affff"/>
        <w:ind w:firstLine="426"/>
        <w:jc w:val="both"/>
        <w:rPr>
          <w:sz w:val="20"/>
          <w:szCs w:val="20"/>
        </w:rPr>
      </w:pPr>
      <w:r>
        <w:rPr>
          <w:sz w:val="20"/>
          <w:szCs w:val="20"/>
        </w:rPr>
        <w:t xml:space="preserve">9.4. </w:t>
      </w:r>
      <w:r w:rsidR="00940D75" w:rsidRPr="00BA63DA">
        <w:rPr>
          <w:sz w:val="20"/>
          <w:szCs w:val="20"/>
        </w:rPr>
        <w:t>Срок гарантии качества (гарантийный срок) производителя на поставленный Товар (Оборудование) составляет 12 (двенадцать) месяцев. Срок гарантии качества  (гарантийный срок) Поставщика на поставляемый Товар (Оборудование) составляет 12 (двенадцать) месяцев. Указанные гарантийные сроки  исчисляются со дня подписания соответствующего Акта приема-передачи Товара (Оборудования).</w:t>
      </w:r>
    </w:p>
    <w:p w:rsidR="00940D75" w:rsidRPr="00BA63DA" w:rsidRDefault="00E20D36" w:rsidP="00EC6B23">
      <w:pPr>
        <w:pStyle w:val="affff"/>
        <w:ind w:firstLine="426"/>
        <w:jc w:val="both"/>
        <w:rPr>
          <w:sz w:val="20"/>
          <w:szCs w:val="20"/>
        </w:rPr>
      </w:pPr>
      <w:r>
        <w:rPr>
          <w:sz w:val="20"/>
          <w:szCs w:val="20"/>
        </w:rPr>
        <w:t xml:space="preserve">9.5. </w:t>
      </w:r>
      <w:proofErr w:type="gramStart"/>
      <w:r w:rsidR="00940D75" w:rsidRPr="00BA63DA">
        <w:rPr>
          <w:sz w:val="20"/>
          <w:szCs w:val="20"/>
        </w:rPr>
        <w:t>При обнаружении в течение гарантийного срока, указанного в п.9.4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недостатки и/или дефекты), Покупатель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недостатках и/или дефектах.</w:t>
      </w:r>
      <w:proofErr w:type="gramEnd"/>
    </w:p>
    <w:p w:rsidR="00940D75" w:rsidRPr="00BA63DA" w:rsidRDefault="00940D75" w:rsidP="00EC6B23">
      <w:pPr>
        <w:pStyle w:val="affff"/>
        <w:ind w:firstLine="426"/>
        <w:jc w:val="both"/>
        <w:rPr>
          <w:sz w:val="20"/>
          <w:szCs w:val="20"/>
        </w:rPr>
      </w:pPr>
      <w:proofErr w:type="gramStart"/>
      <w:r w:rsidRPr="00BA63DA">
        <w:rPr>
          <w:sz w:val="20"/>
          <w:szCs w:val="20"/>
        </w:rPr>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940D75" w:rsidRPr="00BA63DA" w:rsidRDefault="00940D75" w:rsidP="00EC6B23">
      <w:pPr>
        <w:pStyle w:val="affff"/>
        <w:ind w:firstLine="426"/>
        <w:jc w:val="both"/>
        <w:rPr>
          <w:sz w:val="20"/>
          <w:szCs w:val="20"/>
        </w:rPr>
      </w:pPr>
      <w:proofErr w:type="gramStart"/>
      <w:r w:rsidRPr="00BA63DA">
        <w:rPr>
          <w:sz w:val="20"/>
          <w:szCs w:val="20"/>
        </w:rPr>
        <w:t>Поставщик обязуется за свой счет, в срок, не превышающий 10 дней, или иной срок, согласованный с Покупателем, устранить все выявленные недостатки и/или дефекты,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w:t>
      </w:r>
      <w:proofErr w:type="gramEnd"/>
      <w:r w:rsidRPr="00BA63DA">
        <w:rPr>
          <w:sz w:val="20"/>
          <w:szCs w:val="20"/>
        </w:rPr>
        <w:t xml:space="preserve"> вправе устранить недостатки и/или дефекты собственными и/или привлеченными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Договором.</w:t>
      </w:r>
    </w:p>
    <w:p w:rsidR="00940D75" w:rsidRPr="00BA63DA" w:rsidRDefault="00E20D36" w:rsidP="00EC6B23">
      <w:pPr>
        <w:pStyle w:val="affff"/>
        <w:ind w:firstLine="426"/>
        <w:jc w:val="both"/>
        <w:rPr>
          <w:sz w:val="20"/>
          <w:szCs w:val="20"/>
        </w:rPr>
      </w:pPr>
      <w:r>
        <w:rPr>
          <w:sz w:val="20"/>
          <w:szCs w:val="20"/>
        </w:rPr>
        <w:t xml:space="preserve">9.6. </w:t>
      </w:r>
      <w:r w:rsidR="00940D75" w:rsidRPr="00BA63DA">
        <w:rPr>
          <w:sz w:val="20"/>
          <w:szCs w:val="20"/>
        </w:rPr>
        <w:t>Поставщик не несет гарантийной ответственности за неполадки и неисправности Товара (Оборудования), если они произошли:</w:t>
      </w:r>
    </w:p>
    <w:p w:rsidR="00940D75" w:rsidRPr="00BA63DA" w:rsidRDefault="00E20D36" w:rsidP="00EC6B23">
      <w:pPr>
        <w:pStyle w:val="affff"/>
        <w:ind w:firstLine="426"/>
        <w:jc w:val="both"/>
        <w:rPr>
          <w:sz w:val="20"/>
          <w:szCs w:val="20"/>
        </w:rPr>
      </w:pPr>
      <w:r>
        <w:rPr>
          <w:sz w:val="20"/>
          <w:szCs w:val="20"/>
        </w:rPr>
        <w:t xml:space="preserve">- </w:t>
      </w:r>
      <w:r w:rsidR="00940D75" w:rsidRPr="00BA63DA">
        <w:rPr>
          <w:sz w:val="20"/>
          <w:szCs w:val="2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940D75" w:rsidRPr="00BA63DA" w:rsidRDefault="00E20D36" w:rsidP="00EC6B23">
      <w:pPr>
        <w:pStyle w:val="affff"/>
        <w:ind w:firstLine="426"/>
        <w:jc w:val="both"/>
        <w:rPr>
          <w:sz w:val="20"/>
          <w:szCs w:val="20"/>
        </w:rPr>
      </w:pPr>
      <w:r>
        <w:rPr>
          <w:sz w:val="20"/>
          <w:szCs w:val="20"/>
        </w:rPr>
        <w:t xml:space="preserve">-   </w:t>
      </w:r>
      <w:r w:rsidR="00940D75" w:rsidRPr="00BA63DA">
        <w:rPr>
          <w:sz w:val="20"/>
          <w:szCs w:val="20"/>
        </w:rPr>
        <w:t>в результате нарушения правил эксплуатации и обслуживания.</w:t>
      </w:r>
    </w:p>
    <w:p w:rsidR="00940D75" w:rsidRPr="00E20D36" w:rsidRDefault="00E20D36" w:rsidP="00EC6B23">
      <w:pPr>
        <w:pStyle w:val="affff"/>
        <w:ind w:firstLine="426"/>
        <w:jc w:val="center"/>
        <w:rPr>
          <w:b/>
          <w:sz w:val="20"/>
          <w:szCs w:val="20"/>
        </w:rPr>
      </w:pPr>
      <w:bookmarkStart w:id="202" w:name="_Toc157679443"/>
      <w:bookmarkStart w:id="203" w:name="_Toc168144786"/>
      <w:bookmarkStart w:id="204" w:name="_Toc168159772"/>
      <w:bookmarkStart w:id="205" w:name="_Toc213335126"/>
      <w:bookmarkStart w:id="206" w:name="_Toc213679129"/>
      <w:bookmarkStart w:id="207" w:name="_Toc213679207"/>
      <w:bookmarkStart w:id="208" w:name="_Toc333914817"/>
      <w:r w:rsidRPr="00E20D36">
        <w:rPr>
          <w:b/>
          <w:sz w:val="20"/>
          <w:szCs w:val="20"/>
        </w:rPr>
        <w:t>10. ПОРЯДОК ОПЛАТЫ</w:t>
      </w:r>
      <w:bookmarkEnd w:id="202"/>
      <w:bookmarkEnd w:id="203"/>
      <w:bookmarkEnd w:id="204"/>
      <w:bookmarkEnd w:id="205"/>
      <w:bookmarkEnd w:id="206"/>
      <w:bookmarkEnd w:id="207"/>
      <w:bookmarkEnd w:id="208"/>
    </w:p>
    <w:p w:rsidR="00940D75" w:rsidRPr="00E20D36" w:rsidRDefault="00E20D36" w:rsidP="00EC6B23">
      <w:pPr>
        <w:pStyle w:val="affff"/>
        <w:ind w:firstLine="426"/>
        <w:rPr>
          <w:sz w:val="20"/>
          <w:szCs w:val="20"/>
        </w:rPr>
      </w:pPr>
      <w:r>
        <w:rPr>
          <w:sz w:val="20"/>
          <w:szCs w:val="20"/>
        </w:rPr>
        <w:t xml:space="preserve">10.1. </w:t>
      </w:r>
      <w:r w:rsidR="00940D75" w:rsidRPr="00E20D36">
        <w:rPr>
          <w:sz w:val="20"/>
          <w:szCs w:val="20"/>
        </w:rPr>
        <w:t>Цена Договора и валюта платежа устанавливается в российских рублях.</w:t>
      </w:r>
    </w:p>
    <w:p w:rsidR="00940D75" w:rsidRPr="00E20D36" w:rsidRDefault="00E20D36" w:rsidP="00EC6B23">
      <w:pPr>
        <w:pStyle w:val="affff"/>
        <w:ind w:firstLine="426"/>
        <w:rPr>
          <w:sz w:val="20"/>
          <w:szCs w:val="20"/>
        </w:rPr>
      </w:pPr>
      <w:r>
        <w:rPr>
          <w:sz w:val="20"/>
          <w:szCs w:val="20"/>
        </w:rPr>
        <w:t xml:space="preserve">10.2. </w:t>
      </w:r>
      <w:r w:rsidR="00940D75" w:rsidRPr="00E20D36">
        <w:rPr>
          <w:sz w:val="20"/>
          <w:szCs w:val="2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40D75" w:rsidRPr="00E20D36" w:rsidRDefault="00E20D36" w:rsidP="00EC6B23">
      <w:pPr>
        <w:pStyle w:val="affff"/>
        <w:ind w:firstLine="426"/>
        <w:rPr>
          <w:sz w:val="20"/>
          <w:szCs w:val="20"/>
        </w:rPr>
      </w:pPr>
      <w:bookmarkStart w:id="209" w:name="_Toc213335127"/>
      <w:bookmarkStart w:id="210" w:name="_Toc213679130"/>
      <w:bookmarkStart w:id="211" w:name="_Toc213679208"/>
      <w:r>
        <w:rPr>
          <w:color w:val="000000"/>
          <w:sz w:val="20"/>
          <w:szCs w:val="20"/>
        </w:rPr>
        <w:t xml:space="preserve">10.3. </w:t>
      </w:r>
      <w:r w:rsidR="00940D75" w:rsidRPr="00E20D36">
        <w:rPr>
          <w:color w:val="000000"/>
          <w:sz w:val="20"/>
          <w:szCs w:val="20"/>
        </w:rPr>
        <w:t>Оплата за Товар (Оборудование) в рамках Договора будет осуществляться в следующем порядке:</w:t>
      </w:r>
    </w:p>
    <w:p w:rsidR="00940D75" w:rsidRPr="00E20D36" w:rsidRDefault="00940D75" w:rsidP="00EC6B23">
      <w:pPr>
        <w:pStyle w:val="affff"/>
        <w:ind w:firstLine="426"/>
        <w:rPr>
          <w:sz w:val="20"/>
          <w:szCs w:val="20"/>
        </w:rPr>
      </w:pPr>
      <w:bookmarkStart w:id="212" w:name="_Toc333914818"/>
      <w:r w:rsidRPr="00E20D36">
        <w:rPr>
          <w:sz w:val="20"/>
          <w:szCs w:val="20"/>
        </w:rPr>
        <w:t>а) Авансовый платеж в размере 20 % осуществляется по счёту Поставщика в течение 15 банковских дней после подписания сторонами настоящего Договора;</w:t>
      </w:r>
    </w:p>
    <w:p w:rsidR="00940D75" w:rsidRPr="00E20D36" w:rsidRDefault="00940D75" w:rsidP="00EC6B23">
      <w:pPr>
        <w:pStyle w:val="affff"/>
        <w:ind w:firstLine="426"/>
        <w:rPr>
          <w:sz w:val="20"/>
          <w:szCs w:val="20"/>
        </w:rPr>
      </w:pPr>
      <w:r w:rsidRPr="00E20D36">
        <w:rPr>
          <w:sz w:val="20"/>
          <w:szCs w:val="20"/>
        </w:rPr>
        <w:t>б) Окончательный платёж осуществляется по счёту Поставщика в течение 15 банковских дней после подписания сторонами Акта приема-передачи Товара.</w:t>
      </w:r>
    </w:p>
    <w:p w:rsidR="00940D75" w:rsidRPr="00E20D36" w:rsidRDefault="00940D75" w:rsidP="00EC6B23">
      <w:pPr>
        <w:pStyle w:val="affff"/>
        <w:ind w:firstLine="426"/>
        <w:rPr>
          <w:sz w:val="20"/>
          <w:szCs w:val="20"/>
        </w:rPr>
      </w:pPr>
      <w:r w:rsidRPr="00E20D36">
        <w:rPr>
          <w:sz w:val="20"/>
          <w:szCs w:val="20"/>
        </w:rPr>
        <w:t>10.4</w:t>
      </w:r>
      <w:r w:rsidR="00E20D36">
        <w:rPr>
          <w:sz w:val="20"/>
          <w:szCs w:val="20"/>
        </w:rPr>
        <w:t xml:space="preserve">. </w:t>
      </w:r>
      <w:r w:rsidRPr="00E20D36">
        <w:rPr>
          <w:sz w:val="20"/>
          <w:szCs w:val="20"/>
        </w:rPr>
        <w:t xml:space="preserve">В соответствии с п.3ст.168 НК РФ и п.5.1 ст.169 НК РФ Поставщик обязан в течение 5 (пяти) календарных дней </w:t>
      </w:r>
      <w:proofErr w:type="gramStart"/>
      <w:r w:rsidRPr="00E20D36">
        <w:rPr>
          <w:sz w:val="20"/>
          <w:szCs w:val="20"/>
        </w:rPr>
        <w:t>с даты оплаты</w:t>
      </w:r>
      <w:proofErr w:type="gramEnd"/>
      <w:r w:rsidRPr="00E20D36">
        <w:rPr>
          <w:sz w:val="20"/>
          <w:szCs w:val="20"/>
        </w:rPr>
        <w:t xml:space="preserve"> направить в адрес Покупателя оригинал счета-фактуры на аванс, оформленный в соответствии с действующим законодательством</w:t>
      </w:r>
      <w:r w:rsidR="00E20D36">
        <w:rPr>
          <w:sz w:val="20"/>
          <w:szCs w:val="20"/>
        </w:rPr>
        <w:t>.</w:t>
      </w:r>
    </w:p>
    <w:p w:rsidR="00940D75" w:rsidRPr="00E20D36" w:rsidRDefault="00940D75" w:rsidP="00EC6B23">
      <w:pPr>
        <w:pStyle w:val="affff"/>
        <w:ind w:firstLine="426"/>
        <w:jc w:val="center"/>
        <w:rPr>
          <w:b/>
          <w:sz w:val="20"/>
          <w:szCs w:val="20"/>
        </w:rPr>
      </w:pPr>
      <w:r w:rsidRPr="00E20D36">
        <w:rPr>
          <w:b/>
          <w:sz w:val="20"/>
          <w:szCs w:val="20"/>
        </w:rPr>
        <w:t>11.  ОБЕСПЕЧЕНИЕ ДОГОВОРА</w:t>
      </w:r>
      <w:bookmarkEnd w:id="212"/>
    </w:p>
    <w:p w:rsidR="00940D75" w:rsidRPr="00E20D36" w:rsidRDefault="00940D75" w:rsidP="00EC6B23">
      <w:pPr>
        <w:pStyle w:val="affff"/>
        <w:ind w:firstLine="426"/>
        <w:rPr>
          <w:bCs/>
          <w:sz w:val="20"/>
          <w:szCs w:val="20"/>
        </w:rPr>
      </w:pPr>
      <w:r w:rsidRPr="00E20D36">
        <w:rPr>
          <w:bCs/>
          <w:sz w:val="20"/>
          <w:szCs w:val="20"/>
        </w:rPr>
        <w:t xml:space="preserve">11.1 Договором требуется обеспечение возврата </w:t>
      </w:r>
      <w:proofErr w:type="gramStart"/>
      <w:r w:rsidRPr="00E20D36">
        <w:rPr>
          <w:bCs/>
          <w:sz w:val="20"/>
          <w:szCs w:val="20"/>
        </w:rPr>
        <w:t>аванса</w:t>
      </w:r>
      <w:proofErr w:type="gramEnd"/>
      <w:r w:rsidRPr="00E20D36">
        <w:rPr>
          <w:bCs/>
          <w:sz w:val="20"/>
          <w:szCs w:val="20"/>
        </w:rPr>
        <w:t xml:space="preserve"> в размере уплачиваемого Поставщику аванса.  Обеспечение в виде поручительства,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w:t>
      </w:r>
      <w:r w:rsidRPr="00E20D36">
        <w:rPr>
          <w:bCs/>
          <w:sz w:val="20"/>
          <w:szCs w:val="20"/>
        </w:rPr>
        <w:lastRenderedPageBreak/>
        <w:t>предоставляется до заключения Договора. Срок действия обеспечения возврата аванса должен составлять срок исполнения обязательств  по Договору плюс 60 дней.</w:t>
      </w:r>
    </w:p>
    <w:p w:rsidR="00940D75" w:rsidRPr="00940D75" w:rsidRDefault="00940D75" w:rsidP="00EC6B23">
      <w:pPr>
        <w:ind w:firstLine="426"/>
        <w:jc w:val="both"/>
        <w:rPr>
          <w:bCs/>
          <w:sz w:val="20"/>
          <w:szCs w:val="20"/>
        </w:rPr>
      </w:pPr>
      <w:r w:rsidRPr="00940D75">
        <w:rPr>
          <w:bCs/>
          <w:sz w:val="20"/>
          <w:szCs w:val="20"/>
        </w:rPr>
        <w:t xml:space="preserve">11.2. </w:t>
      </w:r>
      <w:proofErr w:type="gramStart"/>
      <w:r w:rsidRPr="00940D75">
        <w:rPr>
          <w:bCs/>
          <w:sz w:val="20"/>
          <w:szCs w:val="20"/>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940D75" w:rsidRPr="00940D75" w:rsidRDefault="00940D75" w:rsidP="00EC6B23">
      <w:pPr>
        <w:widowControl w:val="0"/>
        <w:ind w:firstLine="426"/>
        <w:jc w:val="both"/>
        <w:rPr>
          <w:bCs/>
          <w:sz w:val="20"/>
          <w:szCs w:val="20"/>
        </w:rPr>
      </w:pPr>
      <w:r w:rsidRPr="00940D75">
        <w:rPr>
          <w:bCs/>
          <w:sz w:val="20"/>
          <w:szCs w:val="20"/>
        </w:rPr>
        <w:t xml:space="preserve">11.3. С целью снижения финансовых рисков Покупатель принимает от Поставщика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40D75">
        <w:rPr>
          <w:bCs/>
          <w:sz w:val="20"/>
          <w:szCs w:val="20"/>
        </w:rPr>
        <w:t>Госкорпорацией</w:t>
      </w:r>
      <w:proofErr w:type="spellEnd"/>
      <w:r w:rsidRPr="00940D75">
        <w:rPr>
          <w:bCs/>
          <w:sz w:val="20"/>
          <w:szCs w:val="20"/>
        </w:rPr>
        <w:t xml:space="preserve"> «</w:t>
      </w:r>
      <w:proofErr w:type="spellStart"/>
      <w:r w:rsidRPr="00940D75">
        <w:rPr>
          <w:bCs/>
          <w:sz w:val="20"/>
          <w:szCs w:val="20"/>
        </w:rPr>
        <w:t>Росатом</w:t>
      </w:r>
      <w:proofErr w:type="spellEnd"/>
      <w:r w:rsidRPr="00940D75">
        <w:rPr>
          <w:bCs/>
          <w:sz w:val="20"/>
          <w:szCs w:val="20"/>
        </w:rPr>
        <w:t>» и действующих на дату получения обеспечения:</w:t>
      </w:r>
    </w:p>
    <w:p w:rsidR="00940D75" w:rsidRPr="00940D75" w:rsidRDefault="00940D75" w:rsidP="00EC6B23">
      <w:pPr>
        <w:widowControl w:val="0"/>
        <w:ind w:firstLine="426"/>
        <w:jc w:val="both"/>
        <w:rPr>
          <w:bCs/>
          <w:sz w:val="20"/>
          <w:szCs w:val="20"/>
        </w:rPr>
      </w:pPr>
      <w:r w:rsidRPr="00940D75">
        <w:rPr>
          <w:bCs/>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40D75" w:rsidRPr="00940D75" w:rsidRDefault="00940D75" w:rsidP="00EC6B23">
      <w:pPr>
        <w:widowControl w:val="0"/>
        <w:ind w:firstLine="426"/>
        <w:jc w:val="both"/>
        <w:rPr>
          <w:bCs/>
          <w:sz w:val="20"/>
          <w:szCs w:val="20"/>
        </w:rPr>
      </w:pPr>
      <w:r w:rsidRPr="00940D75">
        <w:rPr>
          <w:bCs/>
          <w:sz w:val="20"/>
          <w:szCs w:val="20"/>
        </w:rPr>
        <w:t>- наличие в системе страхования вкладов (в случае если банковскую гарантию предоставляет российский банк);</w:t>
      </w:r>
    </w:p>
    <w:p w:rsidR="00940D75" w:rsidRPr="00940D75" w:rsidRDefault="00940D75" w:rsidP="00EC6B23">
      <w:pPr>
        <w:widowControl w:val="0"/>
        <w:ind w:firstLine="426"/>
        <w:jc w:val="both"/>
        <w:rPr>
          <w:bCs/>
          <w:sz w:val="20"/>
          <w:szCs w:val="20"/>
        </w:rPr>
      </w:pPr>
      <w:r w:rsidRPr="00940D75">
        <w:rPr>
          <w:bCs/>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40D75" w:rsidRPr="00940D75" w:rsidRDefault="00940D75" w:rsidP="00EC6B23">
      <w:pPr>
        <w:widowControl w:val="0"/>
        <w:ind w:firstLine="426"/>
        <w:jc w:val="both"/>
        <w:rPr>
          <w:bCs/>
          <w:sz w:val="20"/>
          <w:szCs w:val="20"/>
        </w:rPr>
      </w:pPr>
      <w:r w:rsidRPr="00940D75">
        <w:rPr>
          <w:bCs/>
          <w:sz w:val="20"/>
          <w:szCs w:val="20"/>
        </w:rPr>
        <w:t>Не принимаются банковские гарантии, выдаваемые некоммерческими кредитными организациями и страховыми организациями.</w:t>
      </w:r>
    </w:p>
    <w:p w:rsidR="00940D75" w:rsidRPr="00940D75" w:rsidRDefault="00940D75" w:rsidP="00EC6B23">
      <w:pPr>
        <w:widowControl w:val="0"/>
        <w:ind w:firstLine="426"/>
        <w:jc w:val="both"/>
        <w:rPr>
          <w:bCs/>
          <w:sz w:val="20"/>
          <w:szCs w:val="20"/>
        </w:rPr>
      </w:pPr>
      <w:r w:rsidRPr="00940D75">
        <w:rPr>
          <w:bCs/>
          <w:sz w:val="20"/>
          <w:szCs w:val="20"/>
        </w:rPr>
        <w:t xml:space="preserve">11.4. </w:t>
      </w:r>
      <w:proofErr w:type="gramStart"/>
      <w:r w:rsidRPr="00940D75">
        <w:rPr>
          <w:bCs/>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940D75" w:rsidRPr="00940D75" w:rsidRDefault="00940D75" w:rsidP="00EC6B23">
      <w:pPr>
        <w:widowControl w:val="0"/>
        <w:ind w:firstLine="426"/>
        <w:jc w:val="both"/>
        <w:rPr>
          <w:bCs/>
          <w:sz w:val="20"/>
          <w:szCs w:val="20"/>
        </w:rPr>
      </w:pPr>
      <w:r w:rsidRPr="00940D75">
        <w:rPr>
          <w:bCs/>
          <w:sz w:val="20"/>
          <w:szCs w:val="20"/>
        </w:rPr>
        <w:t xml:space="preserve">11.5. В случае прекращения по каким-либо причинам действия предоставленного Поставщиком обеспечения возврата аванса в форме безотзывной банковской гарантии, Поставщик обязуется в течение 15 рабочих дней предоставить Покупателю равноценное обеспечение в форме денежных средств путем их перечисления Покупателю, либо в форме безотзывной банковской гарантии с учетом требований п. 11.3. настоящего Договора.   </w:t>
      </w:r>
    </w:p>
    <w:p w:rsidR="00940D75" w:rsidRPr="00940D75" w:rsidRDefault="00940D75" w:rsidP="00EC6B23">
      <w:pPr>
        <w:widowControl w:val="0"/>
        <w:ind w:firstLine="426"/>
        <w:jc w:val="both"/>
        <w:rPr>
          <w:bCs/>
          <w:sz w:val="20"/>
          <w:szCs w:val="20"/>
        </w:rPr>
      </w:pPr>
      <w:r w:rsidRPr="00940D75">
        <w:rPr>
          <w:bCs/>
          <w:sz w:val="20"/>
          <w:szCs w:val="20"/>
        </w:rPr>
        <w:t xml:space="preserve">11.6. В случае предоставления обеспечения возврата аванса в форме денежных средств, находящиеся в качестве обеспечения денежные средства возвращаются Поставщику в течение 15 банковских дней </w:t>
      </w:r>
      <w:proofErr w:type="gramStart"/>
      <w:r w:rsidRPr="00940D75">
        <w:rPr>
          <w:bCs/>
          <w:sz w:val="20"/>
          <w:szCs w:val="20"/>
        </w:rPr>
        <w:t>с даты исполнения</w:t>
      </w:r>
      <w:proofErr w:type="gramEnd"/>
      <w:r w:rsidRPr="00940D75">
        <w:rPr>
          <w:bCs/>
          <w:sz w:val="20"/>
          <w:szCs w:val="20"/>
        </w:rPr>
        <w:t xml:space="preserve"> Поставщиком обязательств по поставке Товара, при условии исполнения этих обязательств надлежащим образом, в срок и в полном объеме. Денежные средства возвращаются Поставщику на его счет, указанный в настоящем Договоре.   </w:t>
      </w:r>
    </w:p>
    <w:p w:rsidR="00940D75" w:rsidRPr="00E20D36" w:rsidRDefault="00940D75" w:rsidP="00EC6B23">
      <w:pPr>
        <w:widowControl w:val="0"/>
        <w:ind w:firstLine="426"/>
        <w:jc w:val="both"/>
        <w:rPr>
          <w:bCs/>
          <w:sz w:val="20"/>
          <w:szCs w:val="20"/>
        </w:rPr>
      </w:pPr>
      <w:r w:rsidRPr="00940D75">
        <w:rPr>
          <w:bCs/>
          <w:sz w:val="20"/>
          <w:szCs w:val="20"/>
        </w:rPr>
        <w:t>11.7. Покупатель имеет право истребовать предоставленное Поставщиком обеспечение возврата аванса в случае не исполнения Поставщиком надлежащим образом, в срок и в полном объеме обязательств по поставке Товара в соответствии с условиями настоящего Договора.</w:t>
      </w:r>
    </w:p>
    <w:p w:rsidR="00940D75" w:rsidRPr="00E20D36" w:rsidRDefault="00E20D36" w:rsidP="00EC6B23">
      <w:pPr>
        <w:pStyle w:val="affff"/>
        <w:ind w:firstLine="426"/>
        <w:jc w:val="center"/>
        <w:rPr>
          <w:b/>
          <w:bCs/>
          <w:caps/>
          <w:smallCaps/>
          <w:sz w:val="20"/>
          <w:szCs w:val="20"/>
        </w:rPr>
      </w:pPr>
      <w:bookmarkStart w:id="213" w:name="_Toc333914819"/>
      <w:r>
        <w:rPr>
          <w:b/>
          <w:bCs/>
          <w:caps/>
          <w:smallCaps/>
          <w:sz w:val="20"/>
          <w:szCs w:val="20"/>
        </w:rPr>
        <w:t xml:space="preserve">12. </w:t>
      </w:r>
      <w:r w:rsidR="00940D75" w:rsidRPr="00E20D36">
        <w:rPr>
          <w:b/>
          <w:bCs/>
          <w:caps/>
          <w:smallCaps/>
          <w:sz w:val="20"/>
          <w:szCs w:val="20"/>
        </w:rPr>
        <w:t>ответственность сторон</w:t>
      </w:r>
      <w:bookmarkEnd w:id="209"/>
      <w:bookmarkEnd w:id="210"/>
      <w:bookmarkEnd w:id="211"/>
      <w:bookmarkEnd w:id="213"/>
    </w:p>
    <w:p w:rsidR="00940D75" w:rsidRPr="00E20D36" w:rsidRDefault="006F0BA7" w:rsidP="00EC6B23">
      <w:pPr>
        <w:pStyle w:val="affff"/>
        <w:ind w:firstLine="426"/>
        <w:jc w:val="both"/>
        <w:rPr>
          <w:sz w:val="20"/>
          <w:szCs w:val="20"/>
        </w:rPr>
      </w:pPr>
      <w:r>
        <w:rPr>
          <w:sz w:val="20"/>
          <w:szCs w:val="20"/>
        </w:rPr>
        <w:t xml:space="preserve">12.1. </w:t>
      </w:r>
      <w:r w:rsidR="00940D75" w:rsidRPr="00E20D36">
        <w:rPr>
          <w:sz w:val="20"/>
          <w:szCs w:val="2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40D75" w:rsidRPr="00E20D36" w:rsidRDefault="00941BFE" w:rsidP="00EC6B23">
      <w:pPr>
        <w:pStyle w:val="affff"/>
        <w:ind w:firstLine="426"/>
        <w:jc w:val="both"/>
        <w:rPr>
          <w:sz w:val="20"/>
          <w:szCs w:val="20"/>
        </w:rPr>
      </w:pPr>
      <w:r>
        <w:rPr>
          <w:sz w:val="20"/>
          <w:szCs w:val="20"/>
        </w:rPr>
        <w:t xml:space="preserve">12.2. </w:t>
      </w:r>
      <w:r w:rsidR="00940D75" w:rsidRPr="00E20D36">
        <w:rPr>
          <w:sz w:val="20"/>
          <w:szCs w:val="20"/>
        </w:rPr>
        <w:t xml:space="preserve">В случае нарушения сроков поставки Товара (Оборудования), предусмотренных  в Спецификации (Приложение № 1 к настоящему Договору), Поставщик выплачивает Покупателю пеню в размере 0,1 % от общей </w:t>
      </w:r>
      <w:proofErr w:type="gramStart"/>
      <w:r w:rsidR="00940D75" w:rsidRPr="00E20D36">
        <w:rPr>
          <w:sz w:val="20"/>
          <w:szCs w:val="20"/>
        </w:rPr>
        <w:t>стоимости</w:t>
      </w:r>
      <w:proofErr w:type="gramEnd"/>
      <w:r w:rsidR="00940D75" w:rsidRPr="00E20D36">
        <w:rPr>
          <w:sz w:val="20"/>
          <w:szCs w:val="20"/>
        </w:rPr>
        <w:t xml:space="preserve"> недопоставленного в срок Товара (Оборудования), за каждый день просрочки.</w:t>
      </w:r>
    </w:p>
    <w:p w:rsidR="00940D75" w:rsidRPr="00E20D36" w:rsidRDefault="00941BFE" w:rsidP="00EC6B23">
      <w:pPr>
        <w:pStyle w:val="affff"/>
        <w:ind w:firstLine="426"/>
        <w:jc w:val="both"/>
        <w:rPr>
          <w:sz w:val="20"/>
          <w:szCs w:val="20"/>
        </w:rPr>
      </w:pPr>
      <w:r>
        <w:rPr>
          <w:sz w:val="20"/>
          <w:szCs w:val="20"/>
        </w:rPr>
        <w:t>12.3</w:t>
      </w:r>
      <w:proofErr w:type="gramStart"/>
      <w:r>
        <w:rPr>
          <w:sz w:val="20"/>
          <w:szCs w:val="20"/>
        </w:rPr>
        <w:t xml:space="preserve"> </w:t>
      </w:r>
      <w:r w:rsidR="00940D75" w:rsidRPr="00E20D36">
        <w:rPr>
          <w:sz w:val="20"/>
          <w:szCs w:val="20"/>
        </w:rPr>
        <w:t>В</w:t>
      </w:r>
      <w:proofErr w:type="gramEnd"/>
      <w:r w:rsidR="00940D75" w:rsidRPr="00E20D36">
        <w:rPr>
          <w:sz w:val="20"/>
          <w:szCs w:val="20"/>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940D75" w:rsidRPr="00E20D36" w:rsidRDefault="00941BFE" w:rsidP="00EC6B23">
      <w:pPr>
        <w:pStyle w:val="affff"/>
        <w:ind w:firstLine="426"/>
        <w:jc w:val="both"/>
        <w:rPr>
          <w:sz w:val="20"/>
          <w:szCs w:val="20"/>
        </w:rPr>
      </w:pPr>
      <w:r>
        <w:rPr>
          <w:sz w:val="20"/>
          <w:szCs w:val="20"/>
        </w:rPr>
        <w:t xml:space="preserve">12.4. </w:t>
      </w:r>
      <w:r w:rsidR="00940D75" w:rsidRPr="00E20D36">
        <w:rPr>
          <w:sz w:val="20"/>
          <w:szCs w:val="20"/>
        </w:rPr>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940D75" w:rsidRPr="00E20D36" w:rsidRDefault="00941BFE" w:rsidP="00EC6B23">
      <w:pPr>
        <w:pStyle w:val="affff"/>
        <w:ind w:firstLine="426"/>
        <w:jc w:val="both"/>
        <w:rPr>
          <w:sz w:val="20"/>
          <w:szCs w:val="20"/>
        </w:rPr>
      </w:pPr>
      <w:r>
        <w:rPr>
          <w:sz w:val="20"/>
          <w:szCs w:val="20"/>
        </w:rPr>
        <w:t xml:space="preserve">12.5. </w:t>
      </w:r>
      <w:r w:rsidR="00940D75" w:rsidRPr="00E20D36">
        <w:rPr>
          <w:sz w:val="20"/>
          <w:szCs w:val="20"/>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940D75" w:rsidRPr="00E20D36" w:rsidRDefault="00941BFE" w:rsidP="00EC6B23">
      <w:pPr>
        <w:pStyle w:val="affff"/>
        <w:ind w:firstLine="426"/>
        <w:jc w:val="both"/>
        <w:rPr>
          <w:sz w:val="20"/>
          <w:szCs w:val="20"/>
        </w:rPr>
      </w:pPr>
      <w:r>
        <w:rPr>
          <w:sz w:val="20"/>
          <w:szCs w:val="20"/>
        </w:rPr>
        <w:t xml:space="preserve">12.6. </w:t>
      </w:r>
      <w:r w:rsidR="00940D75" w:rsidRPr="00E20D36">
        <w:rPr>
          <w:sz w:val="20"/>
          <w:szCs w:val="20"/>
        </w:rPr>
        <w:t>В случае нарушения сроков выполнения гарантийных обязательств, предусмотренных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выполнения обязательств.</w:t>
      </w:r>
    </w:p>
    <w:p w:rsidR="00940D75" w:rsidRPr="00E20D36" w:rsidRDefault="00941BFE" w:rsidP="00EC6B23">
      <w:pPr>
        <w:pStyle w:val="affff"/>
        <w:ind w:firstLine="426"/>
        <w:jc w:val="both"/>
        <w:rPr>
          <w:sz w:val="20"/>
          <w:szCs w:val="20"/>
        </w:rPr>
      </w:pPr>
      <w:r>
        <w:rPr>
          <w:sz w:val="20"/>
          <w:szCs w:val="20"/>
        </w:rPr>
        <w:t xml:space="preserve">12.7. </w:t>
      </w:r>
      <w:r w:rsidR="00940D75" w:rsidRPr="00E20D36">
        <w:rPr>
          <w:sz w:val="20"/>
          <w:szCs w:val="20"/>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40D75" w:rsidRPr="00E20D36" w:rsidRDefault="00941BFE" w:rsidP="00EC6B23">
      <w:pPr>
        <w:pStyle w:val="affff"/>
        <w:ind w:firstLine="426"/>
        <w:jc w:val="both"/>
        <w:rPr>
          <w:sz w:val="20"/>
          <w:szCs w:val="20"/>
        </w:rPr>
      </w:pPr>
      <w:r>
        <w:rPr>
          <w:sz w:val="20"/>
          <w:szCs w:val="20"/>
        </w:rPr>
        <w:t xml:space="preserve">12.8. </w:t>
      </w:r>
      <w:r w:rsidR="00940D75" w:rsidRPr="00E20D36">
        <w:rPr>
          <w:sz w:val="20"/>
          <w:szCs w:val="2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40D75" w:rsidRPr="00E20D36" w:rsidRDefault="00941BFE" w:rsidP="00EC6B23">
      <w:pPr>
        <w:pStyle w:val="affff"/>
        <w:ind w:firstLine="426"/>
        <w:jc w:val="both"/>
        <w:rPr>
          <w:sz w:val="20"/>
          <w:szCs w:val="20"/>
        </w:rPr>
      </w:pPr>
      <w:r>
        <w:rPr>
          <w:sz w:val="20"/>
          <w:szCs w:val="20"/>
        </w:rPr>
        <w:t xml:space="preserve">12.9. </w:t>
      </w:r>
      <w:r w:rsidR="00940D75" w:rsidRPr="00E20D36">
        <w:rPr>
          <w:sz w:val="20"/>
          <w:szCs w:val="20"/>
        </w:rPr>
        <w:t>В случае расторжения настоящего договора Поставщик в течени</w:t>
      </w:r>
      <w:proofErr w:type="gramStart"/>
      <w:r w:rsidR="00940D75" w:rsidRPr="00E20D36">
        <w:rPr>
          <w:sz w:val="20"/>
          <w:szCs w:val="20"/>
        </w:rPr>
        <w:t>и</w:t>
      </w:r>
      <w:proofErr w:type="gramEnd"/>
      <w:r w:rsidR="00940D75" w:rsidRPr="00E20D36">
        <w:rPr>
          <w:sz w:val="20"/>
          <w:szCs w:val="20"/>
        </w:rPr>
        <w:t xml:space="preserve"> 3 (трех) дней с момента расторжения возвращает Покупателю полученную, в соответствии с п. 10.3 настоящего договора, сумму аванса.</w:t>
      </w:r>
    </w:p>
    <w:p w:rsidR="006F0BA7" w:rsidRPr="00EC6B23" w:rsidRDefault="00941BFE" w:rsidP="00EC6B23">
      <w:pPr>
        <w:pStyle w:val="affff"/>
        <w:ind w:firstLine="426"/>
        <w:jc w:val="both"/>
        <w:rPr>
          <w:sz w:val="20"/>
          <w:szCs w:val="20"/>
        </w:rPr>
      </w:pPr>
      <w:r>
        <w:rPr>
          <w:sz w:val="20"/>
          <w:szCs w:val="20"/>
        </w:rPr>
        <w:lastRenderedPageBreak/>
        <w:t xml:space="preserve">12.10. </w:t>
      </w:r>
      <w:r w:rsidR="00940D75" w:rsidRPr="00E20D36">
        <w:rPr>
          <w:sz w:val="20"/>
          <w:szCs w:val="20"/>
        </w:rPr>
        <w:t xml:space="preserve">В случае просрочки платежей по настоящему договору Покупателем, Поставщик вправе потребовать от Покупателя уплаты пени в размере 0,1% от неоплаченной </w:t>
      </w:r>
      <w:bookmarkStart w:id="214" w:name="_Toc157679446"/>
      <w:bookmarkStart w:id="215" w:name="_Toc168144789"/>
      <w:bookmarkStart w:id="216" w:name="_Toc168159775"/>
      <w:bookmarkStart w:id="217" w:name="_Toc213335128"/>
      <w:bookmarkStart w:id="218" w:name="_Toc213679131"/>
      <w:bookmarkStart w:id="219" w:name="_Toc213679209"/>
      <w:bookmarkStart w:id="220" w:name="_Toc333914820"/>
      <w:r w:rsidR="00EC6B23">
        <w:rPr>
          <w:sz w:val="20"/>
          <w:szCs w:val="20"/>
        </w:rPr>
        <w:t>суммы за каждый день просрочки.</w:t>
      </w:r>
    </w:p>
    <w:p w:rsidR="00940D75" w:rsidRPr="006F0BA7" w:rsidRDefault="00941BFE" w:rsidP="00EC6B23">
      <w:pPr>
        <w:pStyle w:val="affff"/>
        <w:ind w:firstLine="426"/>
        <w:jc w:val="center"/>
        <w:rPr>
          <w:b/>
          <w:sz w:val="20"/>
          <w:szCs w:val="20"/>
        </w:rPr>
      </w:pPr>
      <w:r w:rsidRPr="006F0BA7">
        <w:rPr>
          <w:b/>
          <w:sz w:val="20"/>
          <w:szCs w:val="20"/>
        </w:rPr>
        <w:t>13.</w:t>
      </w:r>
      <w:r w:rsidR="006F0BA7" w:rsidRPr="006F0BA7">
        <w:rPr>
          <w:b/>
          <w:sz w:val="20"/>
          <w:szCs w:val="20"/>
        </w:rPr>
        <w:t xml:space="preserve"> </w:t>
      </w:r>
      <w:r w:rsidRPr="006F0BA7">
        <w:rPr>
          <w:b/>
          <w:sz w:val="20"/>
          <w:szCs w:val="20"/>
        </w:rPr>
        <w:t>СРОК ДЕЙСТВИЯ ДОГОВОРА</w:t>
      </w:r>
      <w:bookmarkEnd w:id="214"/>
      <w:bookmarkEnd w:id="215"/>
      <w:bookmarkEnd w:id="216"/>
      <w:bookmarkEnd w:id="217"/>
      <w:bookmarkEnd w:id="218"/>
      <w:bookmarkEnd w:id="219"/>
      <w:bookmarkEnd w:id="220"/>
    </w:p>
    <w:p w:rsidR="00940D75" w:rsidRPr="006F0BA7" w:rsidRDefault="00941BFE" w:rsidP="00EC6B23">
      <w:pPr>
        <w:pStyle w:val="affff"/>
        <w:ind w:firstLine="426"/>
        <w:jc w:val="both"/>
        <w:rPr>
          <w:sz w:val="20"/>
          <w:szCs w:val="20"/>
        </w:rPr>
      </w:pPr>
      <w:r>
        <w:rPr>
          <w:sz w:val="20"/>
          <w:szCs w:val="20"/>
        </w:rPr>
        <w:t xml:space="preserve">13.1. </w:t>
      </w:r>
      <w:r w:rsidR="00940D75" w:rsidRPr="006F0BA7">
        <w:rPr>
          <w:sz w:val="20"/>
          <w:szCs w:val="20"/>
        </w:rPr>
        <w:t>Настоящий Договор вступает в силу с момента подписания Сторонами и действует до полного исполнения Сторонами обязательств по настоящему Договору, включая дополнительные и гарантийные обязательства.</w:t>
      </w:r>
    </w:p>
    <w:p w:rsidR="00940D75" w:rsidRPr="006F0BA7" w:rsidRDefault="00941BFE" w:rsidP="00EC6B23">
      <w:pPr>
        <w:pStyle w:val="affff"/>
        <w:ind w:firstLine="426"/>
        <w:jc w:val="both"/>
        <w:rPr>
          <w:sz w:val="20"/>
          <w:szCs w:val="20"/>
        </w:rPr>
      </w:pPr>
      <w:r>
        <w:rPr>
          <w:sz w:val="20"/>
          <w:szCs w:val="20"/>
        </w:rPr>
        <w:t xml:space="preserve">13.2.   </w:t>
      </w:r>
      <w:r w:rsidR="00940D75" w:rsidRPr="006F0BA7">
        <w:rPr>
          <w:sz w:val="20"/>
          <w:szCs w:val="20"/>
        </w:rPr>
        <w:t xml:space="preserve">Настоящий </w:t>
      </w:r>
      <w:proofErr w:type="gramStart"/>
      <w:r w:rsidR="00940D75" w:rsidRPr="006F0BA7">
        <w:rPr>
          <w:sz w:val="20"/>
          <w:szCs w:val="20"/>
        </w:rPr>
        <w:t>Договор</w:t>
      </w:r>
      <w:proofErr w:type="gramEnd"/>
      <w:r w:rsidR="00940D75" w:rsidRPr="006F0BA7">
        <w:rPr>
          <w:sz w:val="20"/>
          <w:szCs w:val="20"/>
        </w:rPr>
        <w:t xml:space="preserve"> может быть расторгнут по соглашению сторон или по решению суда.</w:t>
      </w:r>
    </w:p>
    <w:p w:rsidR="00940D75" w:rsidRPr="00941BFE" w:rsidRDefault="006F0BA7" w:rsidP="00EC6B23">
      <w:pPr>
        <w:pStyle w:val="affff"/>
        <w:ind w:firstLine="426"/>
        <w:jc w:val="center"/>
        <w:rPr>
          <w:b/>
          <w:sz w:val="20"/>
          <w:szCs w:val="20"/>
        </w:rPr>
      </w:pPr>
      <w:r w:rsidRPr="00941BFE">
        <w:rPr>
          <w:b/>
          <w:sz w:val="20"/>
          <w:szCs w:val="20"/>
        </w:rPr>
        <w:t>14</w:t>
      </w:r>
      <w:r w:rsidR="00941BFE">
        <w:rPr>
          <w:b/>
          <w:sz w:val="20"/>
          <w:szCs w:val="20"/>
        </w:rPr>
        <w:t xml:space="preserve">. </w:t>
      </w:r>
      <w:r w:rsidR="00940D75" w:rsidRPr="00941BFE">
        <w:rPr>
          <w:b/>
          <w:sz w:val="20"/>
          <w:szCs w:val="20"/>
        </w:rPr>
        <w:t>ОБСТОЯТЕЛЬСТВА НЕПРЕОДОЛИМОЙ СИЛЫ</w:t>
      </w:r>
    </w:p>
    <w:p w:rsidR="00940D75" w:rsidRPr="006F0BA7" w:rsidRDefault="00941BFE" w:rsidP="00EC6B23">
      <w:pPr>
        <w:pStyle w:val="affff"/>
        <w:ind w:firstLine="426"/>
        <w:jc w:val="both"/>
        <w:rPr>
          <w:sz w:val="20"/>
          <w:szCs w:val="20"/>
        </w:rPr>
      </w:pPr>
      <w:r>
        <w:rPr>
          <w:sz w:val="20"/>
          <w:szCs w:val="20"/>
        </w:rPr>
        <w:t xml:space="preserve">14.1. </w:t>
      </w:r>
      <w:r w:rsidR="00940D75" w:rsidRPr="006F0BA7">
        <w:rPr>
          <w:sz w:val="20"/>
          <w:szCs w:val="2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40D75" w:rsidRPr="006F0BA7" w:rsidRDefault="00941BFE" w:rsidP="00EC6B23">
      <w:pPr>
        <w:pStyle w:val="affff"/>
        <w:ind w:firstLine="426"/>
        <w:jc w:val="both"/>
        <w:rPr>
          <w:sz w:val="20"/>
          <w:szCs w:val="20"/>
        </w:rPr>
      </w:pPr>
      <w:r>
        <w:rPr>
          <w:sz w:val="20"/>
          <w:szCs w:val="20"/>
        </w:rPr>
        <w:t xml:space="preserve">14.2. </w:t>
      </w:r>
      <w:r w:rsidR="00940D75" w:rsidRPr="006F0BA7">
        <w:rPr>
          <w:sz w:val="20"/>
          <w:szCs w:val="2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40D75" w:rsidRPr="006F0BA7" w:rsidRDefault="00941BFE" w:rsidP="00EC6B23">
      <w:pPr>
        <w:pStyle w:val="affff"/>
        <w:ind w:firstLine="426"/>
        <w:jc w:val="both"/>
        <w:rPr>
          <w:sz w:val="20"/>
          <w:szCs w:val="20"/>
        </w:rPr>
      </w:pPr>
      <w:r>
        <w:rPr>
          <w:sz w:val="20"/>
          <w:szCs w:val="20"/>
        </w:rPr>
        <w:t xml:space="preserve">14.3. </w:t>
      </w:r>
      <w:r w:rsidR="00940D75" w:rsidRPr="006F0BA7">
        <w:rPr>
          <w:sz w:val="20"/>
          <w:szCs w:val="20"/>
        </w:rPr>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940D75" w:rsidRPr="006F0BA7">
        <w:rPr>
          <w:sz w:val="20"/>
          <w:szCs w:val="20"/>
        </w:rPr>
        <w:t>уменьшения</w:t>
      </w:r>
      <w:proofErr w:type="gramEnd"/>
      <w:r w:rsidR="00940D75" w:rsidRPr="006F0BA7">
        <w:rPr>
          <w:sz w:val="20"/>
          <w:szCs w:val="20"/>
        </w:rPr>
        <w:t xml:space="preserve">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940D75" w:rsidRPr="006F0BA7" w:rsidRDefault="00941BFE" w:rsidP="00EC6B23">
      <w:pPr>
        <w:pStyle w:val="affff"/>
        <w:ind w:firstLine="426"/>
        <w:jc w:val="both"/>
        <w:rPr>
          <w:sz w:val="20"/>
          <w:szCs w:val="20"/>
        </w:rPr>
      </w:pPr>
      <w:r>
        <w:rPr>
          <w:sz w:val="20"/>
          <w:szCs w:val="20"/>
        </w:rPr>
        <w:t xml:space="preserve">14.4. </w:t>
      </w:r>
      <w:r w:rsidR="00940D75" w:rsidRPr="006F0BA7">
        <w:rPr>
          <w:sz w:val="20"/>
          <w:szCs w:val="20"/>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40D75" w:rsidRPr="006F0BA7" w:rsidRDefault="00941BFE" w:rsidP="00EC6B23">
      <w:pPr>
        <w:pStyle w:val="affff"/>
        <w:ind w:firstLine="426"/>
        <w:jc w:val="both"/>
        <w:rPr>
          <w:sz w:val="20"/>
          <w:szCs w:val="20"/>
        </w:rPr>
      </w:pPr>
      <w:r>
        <w:rPr>
          <w:sz w:val="20"/>
          <w:szCs w:val="20"/>
        </w:rPr>
        <w:t xml:space="preserve">14.5. </w:t>
      </w:r>
      <w:r w:rsidR="00940D75" w:rsidRPr="006F0BA7">
        <w:rPr>
          <w:sz w:val="20"/>
          <w:szCs w:val="20"/>
        </w:rPr>
        <w:t>В случае</w:t>
      </w:r>
      <w:proofErr w:type="gramStart"/>
      <w:r w:rsidR="00940D75" w:rsidRPr="006F0BA7">
        <w:rPr>
          <w:sz w:val="20"/>
          <w:szCs w:val="20"/>
        </w:rPr>
        <w:t>,</w:t>
      </w:r>
      <w:proofErr w:type="gramEnd"/>
      <w:r w:rsidR="00940D75" w:rsidRPr="006F0BA7">
        <w:rPr>
          <w:sz w:val="20"/>
          <w:szCs w:val="20"/>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40D75" w:rsidRPr="006F0BA7" w:rsidRDefault="003674A0" w:rsidP="00EC6B23">
      <w:pPr>
        <w:pStyle w:val="affff"/>
        <w:ind w:firstLine="426"/>
        <w:jc w:val="both"/>
        <w:rPr>
          <w:sz w:val="20"/>
          <w:szCs w:val="20"/>
        </w:rPr>
      </w:pPr>
      <w:r>
        <w:rPr>
          <w:sz w:val="20"/>
          <w:szCs w:val="20"/>
        </w:rPr>
        <w:t xml:space="preserve">14.6. </w:t>
      </w:r>
      <w:r w:rsidR="00940D75" w:rsidRPr="006F0BA7">
        <w:rPr>
          <w:sz w:val="20"/>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40D75" w:rsidRPr="003674A0" w:rsidRDefault="003674A0" w:rsidP="00EC6B23">
      <w:pPr>
        <w:pStyle w:val="affff"/>
        <w:ind w:firstLine="426"/>
        <w:jc w:val="center"/>
        <w:rPr>
          <w:b/>
          <w:sz w:val="20"/>
          <w:szCs w:val="20"/>
        </w:rPr>
      </w:pPr>
      <w:bookmarkStart w:id="221" w:name="_Toc157679449"/>
      <w:bookmarkStart w:id="222" w:name="_Toc168144792"/>
      <w:bookmarkStart w:id="223" w:name="_Toc168159778"/>
      <w:bookmarkStart w:id="224" w:name="_Toc213335130"/>
      <w:bookmarkStart w:id="225" w:name="_Toc213679133"/>
      <w:bookmarkStart w:id="226" w:name="_Toc213679211"/>
      <w:bookmarkStart w:id="227" w:name="_Toc333914822"/>
      <w:r>
        <w:rPr>
          <w:b/>
          <w:sz w:val="20"/>
          <w:szCs w:val="20"/>
        </w:rPr>
        <w:t xml:space="preserve">15. </w:t>
      </w:r>
      <w:r w:rsidRPr="003674A0">
        <w:rPr>
          <w:b/>
          <w:sz w:val="20"/>
          <w:szCs w:val="20"/>
        </w:rPr>
        <w:t>УВЕДОМЛЕНИЯ</w:t>
      </w:r>
      <w:bookmarkEnd w:id="221"/>
      <w:bookmarkEnd w:id="222"/>
      <w:bookmarkEnd w:id="223"/>
      <w:bookmarkEnd w:id="224"/>
      <w:bookmarkEnd w:id="225"/>
      <w:bookmarkEnd w:id="226"/>
      <w:bookmarkEnd w:id="227"/>
    </w:p>
    <w:p w:rsidR="00940D75" w:rsidRPr="006F0BA7" w:rsidRDefault="003674A0" w:rsidP="00EC6B23">
      <w:pPr>
        <w:pStyle w:val="affff"/>
        <w:ind w:firstLine="426"/>
        <w:jc w:val="both"/>
        <w:rPr>
          <w:sz w:val="20"/>
          <w:szCs w:val="20"/>
        </w:rPr>
      </w:pPr>
      <w:r>
        <w:rPr>
          <w:sz w:val="20"/>
          <w:szCs w:val="20"/>
        </w:rPr>
        <w:t xml:space="preserve">15.1. </w:t>
      </w:r>
      <w:r w:rsidR="00940D75" w:rsidRPr="006F0BA7">
        <w:rPr>
          <w:sz w:val="20"/>
          <w:szCs w:val="20"/>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40D75" w:rsidRPr="006F0BA7" w:rsidRDefault="003674A0" w:rsidP="00CD028F">
      <w:pPr>
        <w:pStyle w:val="affff"/>
        <w:ind w:firstLine="426"/>
        <w:jc w:val="both"/>
        <w:rPr>
          <w:sz w:val="20"/>
          <w:szCs w:val="20"/>
        </w:rPr>
      </w:pPr>
      <w:r>
        <w:rPr>
          <w:sz w:val="20"/>
          <w:szCs w:val="20"/>
        </w:rPr>
        <w:t xml:space="preserve">15.2. </w:t>
      </w:r>
      <w:r w:rsidR="00940D75" w:rsidRPr="006F0BA7">
        <w:rPr>
          <w:sz w:val="20"/>
          <w:szCs w:val="20"/>
        </w:rPr>
        <w:t>Все документы к настоящему договору могут быть оформлены по факсу или электронной почте и имеют юридическую силу до обмена оригиналами. Обмен оригиналами обязателен в течени</w:t>
      </w:r>
      <w:proofErr w:type="gramStart"/>
      <w:r w:rsidR="00940D75" w:rsidRPr="006F0BA7">
        <w:rPr>
          <w:sz w:val="20"/>
          <w:szCs w:val="20"/>
        </w:rPr>
        <w:t>и</w:t>
      </w:r>
      <w:proofErr w:type="gramEnd"/>
      <w:r w:rsidR="00940D75" w:rsidRPr="006F0BA7">
        <w:rPr>
          <w:sz w:val="20"/>
          <w:szCs w:val="20"/>
        </w:rPr>
        <w:t xml:space="preserve"> 30 календарных дней.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или электронной почте текста.</w:t>
      </w:r>
      <w:r w:rsidR="00CD028F">
        <w:rPr>
          <w:sz w:val="20"/>
          <w:szCs w:val="20"/>
        </w:rPr>
        <w:t xml:space="preserve"> </w:t>
      </w:r>
    </w:p>
    <w:p w:rsidR="00940D75" w:rsidRPr="006F0BA7" w:rsidRDefault="003674A0" w:rsidP="00EC6B23">
      <w:pPr>
        <w:pStyle w:val="affff"/>
        <w:ind w:firstLine="426"/>
        <w:jc w:val="center"/>
        <w:rPr>
          <w:sz w:val="20"/>
          <w:szCs w:val="20"/>
        </w:rPr>
      </w:pPr>
      <w:r>
        <w:rPr>
          <w:b/>
          <w:sz w:val="20"/>
          <w:szCs w:val="20"/>
        </w:rPr>
        <w:t xml:space="preserve">16. </w:t>
      </w:r>
      <w:r w:rsidR="00940D75" w:rsidRPr="003674A0">
        <w:rPr>
          <w:b/>
          <w:sz w:val="20"/>
          <w:szCs w:val="20"/>
        </w:rPr>
        <w:t>ТРЕБОВАНИЯ ПО ОТСУТСТВИЮ ЗАДОЛЖЕННОСТИ</w:t>
      </w:r>
    </w:p>
    <w:p w:rsidR="00940D75" w:rsidRPr="006F0BA7" w:rsidRDefault="00940D75" w:rsidP="00EC6B23">
      <w:pPr>
        <w:pStyle w:val="affff"/>
        <w:ind w:firstLine="426"/>
        <w:jc w:val="both"/>
        <w:rPr>
          <w:sz w:val="20"/>
          <w:szCs w:val="20"/>
        </w:rPr>
      </w:pPr>
      <w:r w:rsidRPr="006F0BA7">
        <w:rPr>
          <w:sz w:val="20"/>
          <w:szCs w:val="20"/>
        </w:rPr>
        <w:t>16.1</w:t>
      </w:r>
      <w:r w:rsidRPr="006F0BA7">
        <w:rPr>
          <w:sz w:val="20"/>
          <w:szCs w:val="20"/>
        </w:rPr>
        <w:tab/>
        <w:t xml:space="preserve">Поставщик </w:t>
      </w:r>
      <w:proofErr w:type="gramStart"/>
      <w:r w:rsidRPr="006F0BA7">
        <w:rPr>
          <w:sz w:val="20"/>
          <w:szCs w:val="20"/>
        </w:rPr>
        <w:t>предоставляет Покупателю следующие документы</w:t>
      </w:r>
      <w:proofErr w:type="gramEnd"/>
      <w:r w:rsidRPr="006F0BA7">
        <w:rPr>
          <w:sz w:val="20"/>
          <w:szCs w:val="20"/>
        </w:rPr>
        <w:t xml:space="preserve">,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w:t>
      </w:r>
    </w:p>
    <w:p w:rsidR="00940D75" w:rsidRPr="006F0BA7" w:rsidRDefault="00940D75" w:rsidP="00EC6B23">
      <w:pPr>
        <w:pStyle w:val="affff"/>
        <w:ind w:firstLine="426"/>
        <w:jc w:val="both"/>
        <w:rPr>
          <w:sz w:val="20"/>
          <w:szCs w:val="20"/>
        </w:rPr>
      </w:pPr>
      <w:r w:rsidRPr="006F0BA7">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940D75" w:rsidRPr="006F0BA7" w:rsidRDefault="00940D75" w:rsidP="00EC6B23">
      <w:pPr>
        <w:pStyle w:val="affff"/>
        <w:ind w:firstLine="426"/>
        <w:jc w:val="both"/>
        <w:rPr>
          <w:sz w:val="20"/>
          <w:szCs w:val="20"/>
        </w:rPr>
      </w:pPr>
      <w:r w:rsidRPr="006F0BA7">
        <w:rPr>
          <w:sz w:val="20"/>
          <w:szCs w:val="20"/>
        </w:rPr>
        <w:t>При наличии в справке положений о неисполненной обязанности по уплате налогов, сборов, пеней и штрафов дополнительно предоставляется:</w:t>
      </w:r>
    </w:p>
    <w:p w:rsidR="00940D75" w:rsidRPr="006F0BA7" w:rsidRDefault="00940D75" w:rsidP="00EC6B23">
      <w:pPr>
        <w:pStyle w:val="affff"/>
        <w:ind w:firstLine="426"/>
        <w:jc w:val="both"/>
        <w:rPr>
          <w:sz w:val="20"/>
          <w:szCs w:val="20"/>
        </w:rPr>
      </w:pPr>
      <w:r w:rsidRPr="006F0BA7">
        <w:rPr>
          <w:sz w:val="20"/>
          <w:szCs w:val="20"/>
        </w:rPr>
        <w:t>- копия справки о состоянии расчетов по налогам, сборам, пеням и штрафам, выданной налоговым органом не ранее, чем за 60 (шестьдесят) дней до заключения договора,</w:t>
      </w:r>
    </w:p>
    <w:p w:rsidR="00940D75" w:rsidRPr="006F0BA7" w:rsidRDefault="00940D75" w:rsidP="00EC6B23">
      <w:pPr>
        <w:pStyle w:val="affff"/>
        <w:ind w:firstLine="426"/>
        <w:jc w:val="both"/>
        <w:rPr>
          <w:sz w:val="20"/>
          <w:szCs w:val="20"/>
        </w:rPr>
      </w:pPr>
      <w:r w:rsidRPr="006F0BA7">
        <w:rPr>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940D75" w:rsidRPr="006F0BA7" w:rsidRDefault="00940D75" w:rsidP="00EC6B23">
      <w:pPr>
        <w:pStyle w:val="affff"/>
        <w:ind w:firstLine="426"/>
        <w:jc w:val="both"/>
        <w:rPr>
          <w:sz w:val="20"/>
          <w:szCs w:val="20"/>
        </w:rPr>
      </w:pPr>
      <w:r w:rsidRPr="006F0BA7">
        <w:rPr>
          <w:sz w:val="20"/>
          <w:szCs w:val="20"/>
        </w:rPr>
        <w:t xml:space="preserve">Документы предоставляются при отсутствии авансовых платежей – в срок не позднее 15 (пятнадцати) дней </w:t>
      </w:r>
      <w:proofErr w:type="gramStart"/>
      <w:r w:rsidRPr="006F0BA7">
        <w:rPr>
          <w:sz w:val="20"/>
          <w:szCs w:val="20"/>
        </w:rPr>
        <w:t>с даты заключения</w:t>
      </w:r>
      <w:proofErr w:type="gramEnd"/>
      <w:r w:rsidRPr="006F0BA7">
        <w:rPr>
          <w:sz w:val="20"/>
          <w:szCs w:val="20"/>
        </w:rPr>
        <w:t xml:space="preserve"> договора, а при наличии платежей – до их выплаты.</w:t>
      </w:r>
    </w:p>
    <w:p w:rsidR="00940D75" w:rsidRPr="006F0BA7" w:rsidRDefault="00940D75" w:rsidP="00EC6B23">
      <w:pPr>
        <w:pStyle w:val="affff"/>
        <w:ind w:firstLine="426"/>
        <w:jc w:val="both"/>
        <w:rPr>
          <w:sz w:val="20"/>
          <w:szCs w:val="20"/>
        </w:rPr>
      </w:pPr>
      <w:r w:rsidRPr="006F0BA7">
        <w:rPr>
          <w:sz w:val="20"/>
          <w:szCs w:val="20"/>
        </w:rPr>
        <w:t>16.2</w:t>
      </w:r>
      <w:r w:rsidRPr="006F0BA7">
        <w:rPr>
          <w:sz w:val="20"/>
          <w:szCs w:val="20"/>
        </w:rPr>
        <w:tab/>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 16.1</w:t>
      </w:r>
    </w:p>
    <w:p w:rsidR="00940D75" w:rsidRPr="003674A0" w:rsidRDefault="003674A0" w:rsidP="00EC6B23">
      <w:pPr>
        <w:pStyle w:val="affff"/>
        <w:ind w:firstLine="426"/>
        <w:jc w:val="center"/>
        <w:rPr>
          <w:b/>
          <w:sz w:val="20"/>
          <w:szCs w:val="20"/>
        </w:rPr>
      </w:pPr>
      <w:bookmarkStart w:id="228" w:name="_Toc157679450"/>
      <w:bookmarkStart w:id="229" w:name="_Toc168144793"/>
      <w:bookmarkStart w:id="230" w:name="_Toc168159779"/>
      <w:bookmarkStart w:id="231" w:name="_Toc213335131"/>
      <w:bookmarkStart w:id="232" w:name="_Toc213679134"/>
      <w:bookmarkStart w:id="233" w:name="_Toc213679212"/>
      <w:bookmarkStart w:id="234" w:name="_Toc333914823"/>
      <w:r w:rsidRPr="003674A0">
        <w:rPr>
          <w:b/>
          <w:sz w:val="20"/>
          <w:szCs w:val="20"/>
        </w:rPr>
        <w:t>17. ПРОЧИЕ ПОЛОЖЕНИЯ</w:t>
      </w:r>
      <w:bookmarkEnd w:id="228"/>
      <w:bookmarkEnd w:id="229"/>
      <w:bookmarkEnd w:id="230"/>
      <w:bookmarkEnd w:id="231"/>
      <w:bookmarkEnd w:id="232"/>
      <w:bookmarkEnd w:id="233"/>
      <w:bookmarkEnd w:id="234"/>
    </w:p>
    <w:p w:rsidR="00940D75" w:rsidRPr="006F0BA7" w:rsidRDefault="00940D75" w:rsidP="00EC6B23">
      <w:pPr>
        <w:pStyle w:val="affff"/>
        <w:ind w:firstLine="426"/>
        <w:jc w:val="both"/>
        <w:rPr>
          <w:sz w:val="20"/>
          <w:szCs w:val="20"/>
        </w:rPr>
      </w:pPr>
      <w:bookmarkStart w:id="235" w:name="_Toc157679451"/>
      <w:bookmarkStart w:id="236" w:name="_Toc168144794"/>
      <w:bookmarkStart w:id="237" w:name="_Toc168159780"/>
      <w:bookmarkStart w:id="238" w:name="_Toc213335132"/>
      <w:bookmarkStart w:id="239" w:name="_Toc213679135"/>
      <w:bookmarkStart w:id="240" w:name="_Toc213679213"/>
      <w:bookmarkStart w:id="241" w:name="_Toc333914824"/>
      <w:r w:rsidRPr="006F0BA7">
        <w:rPr>
          <w:sz w:val="20"/>
          <w:szCs w:val="20"/>
        </w:rPr>
        <w:t>17.1</w:t>
      </w:r>
      <w:proofErr w:type="gramStart"/>
      <w:r w:rsidRPr="006F0BA7">
        <w:rPr>
          <w:sz w:val="20"/>
          <w:szCs w:val="20"/>
        </w:rPr>
        <w:t xml:space="preserve"> В</w:t>
      </w:r>
      <w:proofErr w:type="gramEnd"/>
      <w:r w:rsidRPr="006F0BA7">
        <w:rPr>
          <w:sz w:val="20"/>
          <w:szCs w:val="20"/>
        </w:rPr>
        <w:t>о всем, что не предусмотрено Договором, стороны руководствуются законодательством Российской Федерации.</w:t>
      </w:r>
    </w:p>
    <w:p w:rsidR="00940D75" w:rsidRPr="006F0BA7" w:rsidRDefault="00940D75" w:rsidP="00EC6B23">
      <w:pPr>
        <w:pStyle w:val="affff"/>
        <w:ind w:firstLine="426"/>
        <w:jc w:val="both"/>
        <w:rPr>
          <w:rFonts w:ascii="Calibri" w:eastAsia="Calibri" w:hAnsi="Calibri"/>
          <w:sz w:val="20"/>
          <w:szCs w:val="20"/>
          <w:lang w:eastAsia="en-US"/>
        </w:rPr>
      </w:pPr>
      <w:r w:rsidRPr="006F0BA7">
        <w:rPr>
          <w:sz w:val="20"/>
          <w:szCs w:val="20"/>
        </w:rPr>
        <w:lastRenderedPageBreak/>
        <w:t>17.2</w:t>
      </w:r>
      <w:proofErr w:type="gramStart"/>
      <w:r w:rsidRPr="006F0BA7">
        <w:rPr>
          <w:sz w:val="20"/>
          <w:szCs w:val="20"/>
        </w:rPr>
        <w:t xml:space="preserve"> </w:t>
      </w:r>
      <w:r w:rsidRPr="006F0BA7">
        <w:rPr>
          <w:rFonts w:eastAsia="Calibri"/>
          <w:sz w:val="20"/>
          <w:szCs w:val="20"/>
          <w:lang w:eastAsia="en-US"/>
        </w:rPr>
        <w:t>В</w:t>
      </w:r>
      <w:proofErr w:type="gramEnd"/>
      <w:r w:rsidRPr="006F0BA7">
        <w:rPr>
          <w:rFonts w:eastAsia="Calibri"/>
          <w:sz w:val="20"/>
          <w:szCs w:val="20"/>
          <w:lang w:eastAsia="en-US"/>
        </w:rPr>
        <w:t>се споры и разногласия в связи с исполнением Договора, разрешаются путем переговоров, том числе в претензионном порядке.</w:t>
      </w:r>
    </w:p>
    <w:p w:rsidR="00940D75" w:rsidRPr="006F0BA7" w:rsidRDefault="00940D75" w:rsidP="00EC6B23">
      <w:pPr>
        <w:pStyle w:val="affff"/>
        <w:ind w:firstLine="426"/>
        <w:jc w:val="both"/>
        <w:rPr>
          <w:sz w:val="20"/>
          <w:szCs w:val="20"/>
        </w:rPr>
      </w:pPr>
      <w:r w:rsidRPr="006F0BA7">
        <w:rPr>
          <w:sz w:val="20"/>
          <w:szCs w:val="20"/>
        </w:rPr>
        <w:t>17.3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40D75" w:rsidRPr="006F0BA7" w:rsidRDefault="00940D75" w:rsidP="00EC6B23">
      <w:pPr>
        <w:pStyle w:val="affff"/>
        <w:ind w:firstLine="426"/>
        <w:jc w:val="both"/>
        <w:rPr>
          <w:sz w:val="20"/>
          <w:szCs w:val="20"/>
        </w:rPr>
      </w:pPr>
      <w:r w:rsidRPr="006F0BA7">
        <w:rPr>
          <w:sz w:val="20"/>
          <w:szCs w:val="20"/>
        </w:rPr>
        <w:t>17.4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940D75" w:rsidRPr="006F0BA7" w:rsidRDefault="00940D75" w:rsidP="00EC6B23">
      <w:pPr>
        <w:pStyle w:val="affff"/>
        <w:ind w:firstLine="426"/>
        <w:jc w:val="both"/>
        <w:rPr>
          <w:sz w:val="20"/>
          <w:szCs w:val="20"/>
        </w:rPr>
      </w:pPr>
      <w:r w:rsidRPr="006F0BA7">
        <w:rPr>
          <w:sz w:val="20"/>
          <w:szCs w:val="20"/>
        </w:rPr>
        <w:t>17.5</w:t>
      </w:r>
      <w:proofErr w:type="gramStart"/>
      <w:r w:rsidRPr="006F0BA7">
        <w:rPr>
          <w:sz w:val="20"/>
          <w:szCs w:val="20"/>
        </w:rPr>
        <w:t xml:space="preserve"> В</w:t>
      </w:r>
      <w:proofErr w:type="gramEnd"/>
      <w:r w:rsidRPr="006F0BA7">
        <w:rPr>
          <w:sz w:val="20"/>
          <w:szCs w:val="20"/>
        </w:rPr>
        <w:t xml:space="preserve">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940D75" w:rsidRPr="006F0BA7" w:rsidRDefault="00940D75" w:rsidP="00EC6B23">
      <w:pPr>
        <w:pStyle w:val="affff"/>
        <w:ind w:firstLine="426"/>
        <w:jc w:val="both"/>
        <w:rPr>
          <w:sz w:val="20"/>
          <w:szCs w:val="20"/>
        </w:rPr>
      </w:pPr>
      <w:r w:rsidRPr="006F0BA7">
        <w:rPr>
          <w:sz w:val="20"/>
          <w:szCs w:val="20"/>
        </w:rPr>
        <w:t>17.6</w:t>
      </w:r>
      <w:proofErr w:type="gramStart"/>
      <w:r w:rsidRPr="006F0BA7">
        <w:rPr>
          <w:sz w:val="20"/>
          <w:szCs w:val="20"/>
        </w:rPr>
        <w:t xml:space="preserve"> Л</w:t>
      </w:r>
      <w:proofErr w:type="gramEnd"/>
      <w:r w:rsidRPr="006F0BA7">
        <w:rPr>
          <w:sz w:val="20"/>
          <w:szCs w:val="20"/>
        </w:rPr>
        <w:t>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940D75" w:rsidRPr="006F0BA7" w:rsidRDefault="00940D75" w:rsidP="00EC6B23">
      <w:pPr>
        <w:pStyle w:val="affff"/>
        <w:ind w:firstLine="426"/>
        <w:jc w:val="both"/>
        <w:rPr>
          <w:sz w:val="20"/>
          <w:szCs w:val="20"/>
        </w:rPr>
      </w:pPr>
      <w:r w:rsidRPr="006F0BA7">
        <w:rPr>
          <w:sz w:val="20"/>
          <w:szCs w:val="20"/>
        </w:rPr>
        <w:t>17.7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940D75" w:rsidRPr="006F0BA7" w:rsidRDefault="00940D75" w:rsidP="00EC6B23">
      <w:pPr>
        <w:pStyle w:val="affff"/>
        <w:ind w:firstLine="426"/>
        <w:jc w:val="both"/>
        <w:rPr>
          <w:sz w:val="20"/>
          <w:szCs w:val="20"/>
        </w:rPr>
      </w:pPr>
      <w:r w:rsidRPr="006F0BA7">
        <w:rPr>
          <w:sz w:val="20"/>
          <w:szCs w:val="20"/>
        </w:rPr>
        <w:t>17.8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940D75" w:rsidRPr="006F0BA7" w:rsidRDefault="00940D75" w:rsidP="00EC6B23">
      <w:pPr>
        <w:pStyle w:val="affff"/>
        <w:ind w:firstLine="426"/>
        <w:jc w:val="both"/>
        <w:rPr>
          <w:sz w:val="20"/>
          <w:szCs w:val="20"/>
        </w:rPr>
      </w:pPr>
      <w:r w:rsidRPr="006F0BA7">
        <w:rPr>
          <w:sz w:val="20"/>
          <w:szCs w:val="20"/>
        </w:rPr>
        <w:t>17.9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940D75" w:rsidRPr="006F0BA7" w:rsidRDefault="00940D75" w:rsidP="00EC6B23">
      <w:pPr>
        <w:pStyle w:val="affff"/>
        <w:ind w:firstLine="426"/>
        <w:jc w:val="both"/>
        <w:rPr>
          <w:sz w:val="20"/>
          <w:szCs w:val="20"/>
        </w:rPr>
      </w:pPr>
      <w:r w:rsidRPr="006F0BA7">
        <w:rPr>
          <w:sz w:val="20"/>
          <w:szCs w:val="20"/>
        </w:rPr>
        <w:t>17.10 Настоящий Договор составлен в двух экземплярах, имеющих одинаковую юридическую силу, по одному для каждой из сторон.</w:t>
      </w:r>
    </w:p>
    <w:p w:rsidR="00940D75" w:rsidRPr="006F0BA7" w:rsidRDefault="00940D75" w:rsidP="00EC6B23">
      <w:pPr>
        <w:pStyle w:val="affff"/>
        <w:ind w:firstLine="426"/>
        <w:jc w:val="both"/>
        <w:rPr>
          <w:kern w:val="1"/>
          <w:sz w:val="20"/>
          <w:szCs w:val="20"/>
          <w:lang w:eastAsia="ar-SA"/>
        </w:rPr>
      </w:pPr>
      <w:r w:rsidRPr="006F0BA7">
        <w:rPr>
          <w:rFonts w:eastAsia="Calibri"/>
          <w:sz w:val="20"/>
          <w:szCs w:val="20"/>
          <w:lang w:eastAsia="en-US"/>
        </w:rPr>
        <w:t xml:space="preserve">17.11 </w:t>
      </w:r>
      <w:r w:rsidRPr="006F0BA7">
        <w:rPr>
          <w:kern w:val="1"/>
          <w:sz w:val="20"/>
          <w:szCs w:val="20"/>
          <w:lang w:eastAsia="ar-SA"/>
        </w:rPr>
        <w:t>Стороны обязаны ежеквартально производить сверку расчетов по обязательствам, возникшим из настоящего договора. Поставщик направляет Покупателю  подписанные Акты сверки расчетов, составленные на последнее число месяца прошедшего квартала в 2 (двух) экземплярах (Приложение №3).</w:t>
      </w:r>
    </w:p>
    <w:p w:rsidR="00940D75" w:rsidRPr="006F0BA7" w:rsidRDefault="00940D75" w:rsidP="00EC6B23">
      <w:pPr>
        <w:pStyle w:val="affff"/>
        <w:ind w:firstLine="426"/>
        <w:jc w:val="both"/>
        <w:rPr>
          <w:kern w:val="1"/>
          <w:sz w:val="20"/>
          <w:szCs w:val="20"/>
          <w:lang w:eastAsia="ar-SA"/>
        </w:rPr>
      </w:pPr>
      <w:r w:rsidRPr="006F0BA7">
        <w:rPr>
          <w:kern w:val="1"/>
          <w:sz w:val="20"/>
          <w:szCs w:val="20"/>
          <w:lang w:eastAsia="ar-SA"/>
        </w:rPr>
        <w:t xml:space="preserve">          Акты сверки расчетов в течение 5 (пяти) календарных дней от даты получения </w:t>
      </w:r>
      <w:proofErr w:type="gramStart"/>
      <w:r w:rsidRPr="006F0BA7">
        <w:rPr>
          <w:kern w:val="1"/>
          <w:sz w:val="20"/>
          <w:szCs w:val="20"/>
          <w:lang w:eastAsia="ar-SA"/>
        </w:rPr>
        <w:t>подписываются и один экземпляр возвращается</w:t>
      </w:r>
      <w:proofErr w:type="gramEnd"/>
      <w:r w:rsidRPr="006F0BA7">
        <w:rPr>
          <w:kern w:val="1"/>
          <w:sz w:val="20"/>
          <w:szCs w:val="20"/>
          <w:lang w:eastAsia="ar-SA"/>
        </w:rPr>
        <w:t xml:space="preserve"> Поставщику. При наличии разногласий, в адрес Поставщика направляется протокол, обосновывающий разногласия.</w:t>
      </w:r>
    </w:p>
    <w:p w:rsidR="00940D75" w:rsidRPr="006F0BA7" w:rsidRDefault="00940D75" w:rsidP="00EC6B23">
      <w:pPr>
        <w:pStyle w:val="affff"/>
        <w:ind w:firstLine="426"/>
        <w:jc w:val="both"/>
        <w:rPr>
          <w:color w:val="000000"/>
          <w:sz w:val="20"/>
          <w:szCs w:val="20"/>
          <w:shd w:val="clear" w:color="auto" w:fill="FEFFFF"/>
          <w:lang w:bidi="he-IL"/>
        </w:rPr>
      </w:pPr>
      <w:r w:rsidRPr="006F0BA7">
        <w:rPr>
          <w:kern w:val="1"/>
          <w:sz w:val="20"/>
          <w:szCs w:val="20"/>
          <w:lang w:eastAsia="ar-SA"/>
        </w:rPr>
        <w:t xml:space="preserve">17.12  </w:t>
      </w:r>
      <w:r w:rsidRPr="006F0BA7">
        <w:rPr>
          <w:color w:val="000000"/>
          <w:sz w:val="20"/>
          <w:szCs w:val="20"/>
          <w:shd w:val="clear" w:color="auto" w:fill="FEFFFF"/>
          <w:lang w:bidi="he-IL"/>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внесенные в ЕОС НСИ (далее - Сведения), являются полными, точными и достоверными.</w:t>
      </w:r>
    </w:p>
    <w:p w:rsidR="00940D75" w:rsidRPr="006F0BA7" w:rsidRDefault="00940D75" w:rsidP="00EC6B23">
      <w:pPr>
        <w:pStyle w:val="affff"/>
        <w:ind w:firstLine="426"/>
        <w:jc w:val="both"/>
        <w:rPr>
          <w:sz w:val="20"/>
          <w:szCs w:val="20"/>
        </w:rPr>
      </w:pPr>
      <w:r w:rsidRPr="006F0BA7">
        <w:rPr>
          <w:color w:val="000000"/>
          <w:sz w:val="20"/>
          <w:szCs w:val="20"/>
          <w:shd w:val="clear" w:color="auto" w:fill="FEFFFF"/>
          <w:lang w:bidi="he-IL"/>
        </w:rPr>
        <w:t xml:space="preserve">17.13 </w:t>
      </w:r>
      <w:r w:rsidRPr="006F0BA7">
        <w:rPr>
          <w:sz w:val="20"/>
          <w:szCs w:val="20"/>
        </w:rPr>
        <w:t>Неотъемлемой частью настоящего Договора являются:</w:t>
      </w:r>
    </w:p>
    <w:p w:rsidR="00940D75" w:rsidRPr="006F0BA7" w:rsidRDefault="00940D75" w:rsidP="00EC6B23">
      <w:pPr>
        <w:pStyle w:val="affff"/>
        <w:ind w:firstLine="426"/>
        <w:jc w:val="both"/>
        <w:rPr>
          <w:sz w:val="20"/>
          <w:szCs w:val="20"/>
        </w:rPr>
      </w:pPr>
      <w:r w:rsidRPr="006F0BA7">
        <w:rPr>
          <w:sz w:val="20"/>
          <w:szCs w:val="20"/>
        </w:rPr>
        <w:t>Приложение № 1: Спецификация;</w:t>
      </w:r>
    </w:p>
    <w:p w:rsidR="00940D75" w:rsidRPr="006F0BA7" w:rsidRDefault="00940D75" w:rsidP="00EC6B23">
      <w:pPr>
        <w:pStyle w:val="affff"/>
        <w:ind w:firstLine="426"/>
        <w:jc w:val="both"/>
        <w:rPr>
          <w:sz w:val="20"/>
          <w:szCs w:val="20"/>
        </w:rPr>
      </w:pPr>
      <w:r w:rsidRPr="006F0BA7">
        <w:rPr>
          <w:sz w:val="20"/>
          <w:szCs w:val="20"/>
        </w:rPr>
        <w:t>Приложение № 2: Технические требования;</w:t>
      </w:r>
    </w:p>
    <w:p w:rsidR="00940D75" w:rsidRPr="006F0BA7" w:rsidRDefault="00940D75" w:rsidP="00EC6B23">
      <w:pPr>
        <w:pStyle w:val="affff"/>
        <w:ind w:firstLine="426"/>
        <w:jc w:val="both"/>
        <w:rPr>
          <w:sz w:val="20"/>
          <w:szCs w:val="20"/>
        </w:rPr>
      </w:pPr>
      <w:r w:rsidRPr="006F0BA7">
        <w:rPr>
          <w:sz w:val="20"/>
          <w:szCs w:val="20"/>
        </w:rPr>
        <w:t>Приложение № 3: Акт сверки расчетов;</w:t>
      </w:r>
    </w:p>
    <w:p w:rsidR="00940D75" w:rsidRPr="006F0BA7" w:rsidRDefault="00940D75" w:rsidP="00EC6B23">
      <w:pPr>
        <w:pStyle w:val="affff"/>
        <w:ind w:firstLine="426"/>
        <w:jc w:val="both"/>
        <w:rPr>
          <w:sz w:val="20"/>
          <w:szCs w:val="20"/>
        </w:rPr>
      </w:pPr>
      <w:r w:rsidRPr="006F0BA7">
        <w:rPr>
          <w:sz w:val="20"/>
          <w:szCs w:val="20"/>
        </w:rPr>
        <w:t>Приложение № 4:</w:t>
      </w:r>
      <w:r w:rsidRPr="006F0BA7">
        <w:rPr>
          <w:i/>
          <w:sz w:val="20"/>
          <w:szCs w:val="20"/>
        </w:rPr>
        <w:t xml:space="preserve"> </w:t>
      </w:r>
      <w:r w:rsidRPr="006F0BA7">
        <w:rPr>
          <w:sz w:val="20"/>
          <w:szCs w:val="20"/>
        </w:rPr>
        <w:t>Акт приема-передачи Товара.</w:t>
      </w:r>
    </w:p>
    <w:p w:rsidR="00940D75" w:rsidRPr="00383B77" w:rsidRDefault="00940D75" w:rsidP="00EC6B23">
      <w:pPr>
        <w:pStyle w:val="affff"/>
        <w:ind w:firstLine="426"/>
        <w:jc w:val="both"/>
        <w:rPr>
          <w:sz w:val="20"/>
          <w:szCs w:val="20"/>
        </w:rPr>
      </w:pPr>
      <w:r w:rsidRPr="00383B77">
        <w:rPr>
          <w:sz w:val="20"/>
          <w:szCs w:val="20"/>
        </w:rPr>
        <w:t>Приложение № 5: Форма заполнения сведений по бенефициарам.</w:t>
      </w:r>
    </w:p>
    <w:p w:rsidR="00940D75" w:rsidRPr="006F0BA7" w:rsidRDefault="00940D75" w:rsidP="00EC6B23">
      <w:pPr>
        <w:pStyle w:val="affff"/>
        <w:ind w:firstLine="426"/>
        <w:jc w:val="both"/>
        <w:rPr>
          <w:sz w:val="20"/>
          <w:szCs w:val="20"/>
        </w:rPr>
      </w:pPr>
      <w:r w:rsidRPr="00383B77">
        <w:rPr>
          <w:sz w:val="20"/>
          <w:szCs w:val="20"/>
        </w:rPr>
        <w:t>Приложение № 6: Условия предоставления сведений по контрагентам</w:t>
      </w:r>
    </w:p>
    <w:p w:rsidR="00940D75" w:rsidRDefault="003674A0" w:rsidP="00EC6B23">
      <w:pPr>
        <w:keepNext/>
        <w:tabs>
          <w:tab w:val="left" w:pos="540"/>
        </w:tabs>
        <w:suppressAutoHyphens/>
        <w:spacing w:before="240" w:after="60"/>
        <w:ind w:left="600"/>
        <w:jc w:val="center"/>
        <w:outlineLvl w:val="1"/>
        <w:rPr>
          <w:b/>
          <w:bCs/>
          <w:caps/>
          <w:smallCaps/>
          <w:sz w:val="20"/>
          <w:szCs w:val="20"/>
        </w:rPr>
      </w:pPr>
      <w:bookmarkStart w:id="242" w:name="_Toc428170459"/>
      <w:r>
        <w:rPr>
          <w:b/>
          <w:bCs/>
          <w:caps/>
          <w:smallCaps/>
          <w:sz w:val="20"/>
          <w:szCs w:val="20"/>
        </w:rPr>
        <w:t xml:space="preserve">18. </w:t>
      </w:r>
      <w:r w:rsidR="00940D75" w:rsidRPr="00940D75">
        <w:rPr>
          <w:b/>
          <w:bCs/>
          <w:caps/>
          <w:smallCaps/>
          <w:sz w:val="20"/>
          <w:szCs w:val="20"/>
        </w:rPr>
        <w:t>Реквизиты сторон</w:t>
      </w:r>
      <w:bookmarkEnd w:id="235"/>
      <w:bookmarkEnd w:id="236"/>
      <w:bookmarkEnd w:id="237"/>
      <w:bookmarkEnd w:id="238"/>
      <w:bookmarkEnd w:id="239"/>
      <w:bookmarkEnd w:id="240"/>
      <w:bookmarkEnd w:id="241"/>
      <w:bookmarkEnd w:id="242"/>
    </w:p>
    <w:tbl>
      <w:tblPr>
        <w:tblW w:w="10490" w:type="dxa"/>
        <w:tblInd w:w="-34" w:type="dxa"/>
        <w:tblLook w:val="00A0" w:firstRow="1" w:lastRow="0" w:firstColumn="1" w:lastColumn="0" w:noHBand="0" w:noVBand="0"/>
      </w:tblPr>
      <w:tblGrid>
        <w:gridCol w:w="4678"/>
        <w:gridCol w:w="5812"/>
      </w:tblGrid>
      <w:tr w:rsidR="003C57A8" w:rsidRPr="005C2C35" w:rsidTr="003164AD">
        <w:trPr>
          <w:trHeight w:val="3150"/>
        </w:trPr>
        <w:tc>
          <w:tcPr>
            <w:tcW w:w="4678" w:type="dxa"/>
          </w:tcPr>
          <w:p w:rsidR="003C57A8" w:rsidRPr="005C2C35" w:rsidRDefault="003C57A8" w:rsidP="00EC6B23">
            <w:pPr>
              <w:rPr>
                <w:rFonts w:eastAsia="Arial Unicode MS"/>
                <w:b/>
                <w:bCs/>
                <w:color w:val="000000"/>
                <w:sz w:val="20"/>
                <w:szCs w:val="20"/>
              </w:rPr>
            </w:pPr>
            <w:r w:rsidRPr="005C2C35">
              <w:rPr>
                <w:rFonts w:eastAsia="Arial Unicode MS"/>
                <w:b/>
                <w:bCs/>
                <w:color w:val="000000"/>
                <w:sz w:val="20"/>
                <w:szCs w:val="20"/>
              </w:rPr>
              <w:t>Поставщик:</w:t>
            </w: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bookmarkStart w:id="243" w:name="_Toc428170460"/>
            <w:r w:rsidRPr="005C2C35">
              <w:rPr>
                <w:rFonts w:eastAsia="Arial Unicode MS"/>
                <w:bCs/>
                <w:color w:val="000000"/>
                <w:sz w:val="20"/>
                <w:szCs w:val="20"/>
              </w:rPr>
              <w:t>___________________</w:t>
            </w:r>
            <w:bookmarkEnd w:id="243"/>
            <w:r w:rsidRPr="005C2C35">
              <w:rPr>
                <w:rFonts w:eastAsia="Arial Unicode MS"/>
                <w:bCs/>
                <w:color w:val="000000"/>
                <w:sz w:val="20"/>
                <w:szCs w:val="20"/>
              </w:rPr>
              <w:t xml:space="preserve"> </w:t>
            </w:r>
          </w:p>
          <w:p w:rsidR="003C57A8" w:rsidRPr="005C2C35" w:rsidRDefault="003C57A8" w:rsidP="00EC6B23">
            <w:pPr>
              <w:keepNext/>
              <w:keepLines/>
              <w:outlineLvl w:val="1"/>
              <w:rPr>
                <w:rFonts w:eastAsia="Arial Unicode MS"/>
                <w:bCs/>
                <w:color w:val="000000"/>
                <w:sz w:val="20"/>
                <w:szCs w:val="20"/>
              </w:rPr>
            </w:pPr>
            <w:bookmarkStart w:id="244" w:name="_Toc428170461"/>
            <w:proofErr w:type="spellStart"/>
            <w:r w:rsidRPr="005C2C35">
              <w:rPr>
                <w:rFonts w:eastAsia="Arial Unicode MS"/>
                <w:bCs/>
                <w:color w:val="000000"/>
                <w:sz w:val="20"/>
                <w:szCs w:val="20"/>
              </w:rPr>
              <w:t>м.п</w:t>
            </w:r>
            <w:proofErr w:type="spellEnd"/>
            <w:r w:rsidRPr="005C2C35">
              <w:rPr>
                <w:rFonts w:eastAsia="Arial Unicode MS"/>
                <w:bCs/>
                <w:color w:val="000000"/>
                <w:sz w:val="20"/>
                <w:szCs w:val="20"/>
              </w:rPr>
              <w:t>.</w:t>
            </w:r>
            <w:bookmarkEnd w:id="244"/>
          </w:p>
        </w:tc>
        <w:tc>
          <w:tcPr>
            <w:tcW w:w="5812" w:type="dxa"/>
          </w:tcPr>
          <w:p w:rsidR="003C57A8" w:rsidRPr="005C2C35" w:rsidRDefault="003C57A8" w:rsidP="00EC6B23">
            <w:pPr>
              <w:keepNext/>
              <w:keepLines/>
              <w:outlineLvl w:val="1"/>
              <w:rPr>
                <w:rFonts w:eastAsia="Arial Unicode MS"/>
                <w:b/>
                <w:bCs/>
                <w:color w:val="000000"/>
                <w:sz w:val="20"/>
                <w:szCs w:val="20"/>
              </w:rPr>
            </w:pPr>
            <w:bookmarkStart w:id="245" w:name="_Toc428170462"/>
            <w:r w:rsidRPr="005C2C35">
              <w:rPr>
                <w:rFonts w:eastAsia="Arial Unicode MS"/>
                <w:b/>
                <w:bCs/>
                <w:color w:val="000000"/>
                <w:sz w:val="20"/>
                <w:szCs w:val="20"/>
              </w:rPr>
              <w:t>Покупатель:</w:t>
            </w:r>
            <w:bookmarkEnd w:id="245"/>
          </w:p>
          <w:p w:rsidR="003C57A8" w:rsidRPr="005C2C35" w:rsidRDefault="003C57A8" w:rsidP="00EC6B23">
            <w:pPr>
              <w:keepNext/>
              <w:keepLines/>
              <w:outlineLvl w:val="1"/>
              <w:rPr>
                <w:rFonts w:eastAsia="Arial Unicode MS"/>
                <w:b/>
                <w:bCs/>
                <w:color w:val="000000"/>
                <w:sz w:val="20"/>
                <w:szCs w:val="20"/>
              </w:rPr>
            </w:pPr>
            <w:bookmarkStart w:id="246" w:name="_Toc428170463"/>
            <w:r w:rsidRPr="005C2C35">
              <w:rPr>
                <w:rFonts w:eastAsia="Arial Unicode MS"/>
                <w:b/>
                <w:bCs/>
                <w:color w:val="000000"/>
                <w:sz w:val="20"/>
                <w:szCs w:val="20"/>
              </w:rPr>
              <w:t>ФГУП «НИИ НПО «ЛУЧ»</w:t>
            </w:r>
            <w:bookmarkEnd w:id="246"/>
          </w:p>
          <w:p w:rsidR="003C57A8" w:rsidRPr="005C2C35" w:rsidRDefault="003C57A8" w:rsidP="00EC6B23">
            <w:pPr>
              <w:jc w:val="both"/>
              <w:rPr>
                <w:rFonts w:eastAsia="Arial Unicode MS"/>
                <w:color w:val="000000"/>
                <w:sz w:val="20"/>
                <w:szCs w:val="20"/>
              </w:rPr>
            </w:pPr>
            <w:r w:rsidRPr="005C2C35">
              <w:rPr>
                <w:rFonts w:eastAsia="Arial Unicode MS"/>
                <w:color w:val="000000"/>
                <w:sz w:val="20"/>
                <w:szCs w:val="20"/>
              </w:rPr>
              <w:t xml:space="preserve">Адрес: 142100, </w:t>
            </w:r>
            <w:proofErr w:type="gramStart"/>
            <w:r w:rsidRPr="005C2C35">
              <w:rPr>
                <w:rFonts w:eastAsia="Arial Unicode MS"/>
                <w:color w:val="000000"/>
                <w:sz w:val="20"/>
                <w:szCs w:val="20"/>
              </w:rPr>
              <w:t>Московская</w:t>
            </w:r>
            <w:proofErr w:type="gramEnd"/>
            <w:r w:rsidRPr="005C2C35">
              <w:rPr>
                <w:rFonts w:eastAsia="Arial Unicode MS"/>
                <w:color w:val="000000"/>
                <w:sz w:val="20"/>
                <w:szCs w:val="20"/>
              </w:rPr>
              <w:t xml:space="preserve"> обл., г. Подольск,</w:t>
            </w:r>
          </w:p>
          <w:p w:rsidR="003C57A8" w:rsidRPr="005C2C35" w:rsidRDefault="003C57A8" w:rsidP="00EC6B23">
            <w:pPr>
              <w:jc w:val="both"/>
              <w:rPr>
                <w:rFonts w:eastAsia="Arial Unicode MS"/>
                <w:color w:val="000000"/>
                <w:sz w:val="20"/>
                <w:szCs w:val="20"/>
              </w:rPr>
            </w:pPr>
            <w:r w:rsidRPr="005C2C35">
              <w:rPr>
                <w:rFonts w:eastAsia="Arial Unicode MS"/>
                <w:color w:val="000000"/>
                <w:sz w:val="20"/>
                <w:szCs w:val="20"/>
              </w:rPr>
              <w:t>Железнодорожная ул., д.24</w:t>
            </w:r>
          </w:p>
          <w:p w:rsidR="003C57A8" w:rsidRPr="005C2C35" w:rsidRDefault="003C57A8" w:rsidP="00EC6B23">
            <w:pPr>
              <w:jc w:val="both"/>
              <w:rPr>
                <w:rFonts w:eastAsia="Arial Unicode MS"/>
                <w:color w:val="000000"/>
                <w:sz w:val="20"/>
                <w:szCs w:val="20"/>
              </w:rPr>
            </w:pPr>
            <w:r w:rsidRPr="005C2C35">
              <w:rPr>
                <w:rFonts w:eastAsia="Arial Unicode MS"/>
                <w:color w:val="000000"/>
                <w:sz w:val="20"/>
                <w:szCs w:val="20"/>
              </w:rPr>
              <w:t>ИНН 5036005308 КПП 503601001</w:t>
            </w:r>
          </w:p>
          <w:p w:rsidR="003C57A8" w:rsidRPr="005C2C35" w:rsidRDefault="003C57A8" w:rsidP="00EC6B23">
            <w:pPr>
              <w:jc w:val="both"/>
              <w:rPr>
                <w:rFonts w:eastAsia="Arial Unicode MS"/>
                <w:color w:val="000000"/>
                <w:sz w:val="20"/>
                <w:szCs w:val="20"/>
              </w:rPr>
            </w:pPr>
            <w:proofErr w:type="gramStart"/>
            <w:r w:rsidRPr="005C2C35">
              <w:rPr>
                <w:rFonts w:eastAsia="Arial Unicode MS"/>
                <w:color w:val="000000"/>
                <w:sz w:val="20"/>
                <w:szCs w:val="20"/>
              </w:rPr>
              <w:t>р</w:t>
            </w:r>
            <w:proofErr w:type="gramEnd"/>
            <w:r w:rsidRPr="005C2C35">
              <w:rPr>
                <w:rFonts w:eastAsia="Arial Unicode MS"/>
                <w:color w:val="000000"/>
                <w:sz w:val="20"/>
                <w:szCs w:val="20"/>
              </w:rPr>
              <w:t>/с 40502810840330100037</w:t>
            </w:r>
          </w:p>
          <w:p w:rsidR="003C57A8" w:rsidRPr="005C2C35" w:rsidRDefault="003C57A8" w:rsidP="00EC6B23">
            <w:pPr>
              <w:jc w:val="both"/>
              <w:rPr>
                <w:rFonts w:eastAsia="Arial Unicode MS"/>
                <w:color w:val="000000"/>
                <w:sz w:val="20"/>
                <w:szCs w:val="20"/>
              </w:rPr>
            </w:pPr>
            <w:r w:rsidRPr="005C2C35">
              <w:rPr>
                <w:rFonts w:eastAsia="Arial Unicode MS"/>
                <w:color w:val="000000"/>
                <w:sz w:val="20"/>
                <w:szCs w:val="20"/>
              </w:rPr>
              <w:t>в ОАО «Сбербанк России» г. Москва</w:t>
            </w:r>
          </w:p>
          <w:p w:rsidR="003C57A8" w:rsidRPr="005C2C35" w:rsidRDefault="003C57A8" w:rsidP="00EC6B23">
            <w:pPr>
              <w:tabs>
                <w:tab w:val="left" w:pos="3895"/>
              </w:tabs>
              <w:jc w:val="both"/>
              <w:rPr>
                <w:rFonts w:eastAsia="Arial Unicode MS"/>
                <w:color w:val="000000"/>
                <w:sz w:val="20"/>
                <w:szCs w:val="20"/>
              </w:rPr>
            </w:pPr>
            <w:r w:rsidRPr="005C2C35">
              <w:rPr>
                <w:rFonts w:eastAsia="Arial Unicode MS"/>
                <w:color w:val="000000"/>
                <w:sz w:val="20"/>
                <w:szCs w:val="20"/>
              </w:rPr>
              <w:t>к/с 30101810400000000225</w:t>
            </w:r>
          </w:p>
          <w:p w:rsidR="003C57A8" w:rsidRPr="005C2C35" w:rsidRDefault="003C57A8" w:rsidP="00EC6B23">
            <w:pPr>
              <w:tabs>
                <w:tab w:val="left" w:pos="3895"/>
              </w:tabs>
              <w:jc w:val="both"/>
              <w:rPr>
                <w:rFonts w:eastAsia="Arial Unicode MS"/>
                <w:color w:val="000000"/>
                <w:sz w:val="20"/>
                <w:szCs w:val="20"/>
              </w:rPr>
            </w:pPr>
            <w:r w:rsidRPr="005C2C35">
              <w:rPr>
                <w:rFonts w:eastAsia="Arial Unicode MS"/>
                <w:color w:val="000000"/>
                <w:sz w:val="20"/>
                <w:szCs w:val="20"/>
              </w:rPr>
              <w:t>БИК 044525225</w:t>
            </w:r>
          </w:p>
          <w:p w:rsidR="003C57A8" w:rsidRPr="005C2C35" w:rsidRDefault="003C57A8" w:rsidP="00EC6B23">
            <w:pPr>
              <w:tabs>
                <w:tab w:val="left" w:pos="3895"/>
              </w:tabs>
              <w:jc w:val="both"/>
              <w:rPr>
                <w:rFonts w:eastAsia="Arial Unicode MS"/>
                <w:color w:val="000000"/>
                <w:sz w:val="20"/>
                <w:szCs w:val="20"/>
              </w:rPr>
            </w:pPr>
            <w:r w:rsidRPr="005C2C35">
              <w:rPr>
                <w:rFonts w:eastAsia="Arial Unicode MS"/>
                <w:color w:val="000000"/>
                <w:sz w:val="20"/>
                <w:szCs w:val="20"/>
              </w:rPr>
              <w:t>ОКПО 08624488</w:t>
            </w:r>
          </w:p>
          <w:p w:rsidR="003C57A8" w:rsidRPr="005C2C35" w:rsidRDefault="003C57A8" w:rsidP="00EC6B23">
            <w:pPr>
              <w:tabs>
                <w:tab w:val="left" w:pos="3895"/>
              </w:tabs>
              <w:jc w:val="both"/>
              <w:rPr>
                <w:rFonts w:eastAsia="Arial Unicode MS"/>
                <w:color w:val="000000"/>
                <w:sz w:val="20"/>
                <w:szCs w:val="20"/>
                <w:lang w:val="x-none" w:eastAsia="x-none"/>
              </w:rPr>
            </w:pPr>
            <w:r w:rsidRPr="005C2C35">
              <w:rPr>
                <w:rFonts w:eastAsia="Arial Unicode MS"/>
                <w:color w:val="000000"/>
                <w:sz w:val="20"/>
                <w:szCs w:val="20"/>
                <w:lang w:val="x-none" w:eastAsia="x-none"/>
              </w:rPr>
              <w:t xml:space="preserve">Е- </w:t>
            </w:r>
            <w:r w:rsidRPr="005C2C35">
              <w:rPr>
                <w:rFonts w:eastAsia="Arial Unicode MS"/>
                <w:color w:val="000000"/>
                <w:sz w:val="20"/>
                <w:szCs w:val="20"/>
                <w:lang w:val="en-US" w:eastAsia="x-none"/>
              </w:rPr>
              <w:t>mail</w:t>
            </w:r>
            <w:r w:rsidRPr="005C2C35">
              <w:rPr>
                <w:rFonts w:eastAsia="Arial Unicode MS"/>
                <w:color w:val="000000"/>
                <w:sz w:val="20"/>
                <w:szCs w:val="20"/>
                <w:lang w:val="x-none" w:eastAsia="x-none"/>
              </w:rPr>
              <w:t xml:space="preserve">: </w:t>
            </w:r>
            <w:proofErr w:type="spellStart"/>
            <w:r w:rsidRPr="005C2C35">
              <w:rPr>
                <w:rFonts w:eastAsia="Arial Unicode MS"/>
                <w:color w:val="000000"/>
                <w:sz w:val="20"/>
                <w:szCs w:val="20"/>
                <w:lang w:val="en-US" w:eastAsia="x-none"/>
              </w:rPr>
              <w:t>npo</w:t>
            </w:r>
            <w:proofErr w:type="spellEnd"/>
            <w:r w:rsidRPr="005C2C35">
              <w:rPr>
                <w:rFonts w:eastAsia="Arial Unicode MS"/>
                <w:color w:val="000000"/>
                <w:sz w:val="20"/>
                <w:szCs w:val="20"/>
                <w:lang w:val="x-none" w:eastAsia="x-none"/>
              </w:rPr>
              <w:t>@</w:t>
            </w:r>
            <w:proofErr w:type="spellStart"/>
            <w:r w:rsidRPr="005C2C35">
              <w:rPr>
                <w:rFonts w:eastAsia="Arial Unicode MS"/>
                <w:color w:val="000000"/>
                <w:sz w:val="20"/>
                <w:szCs w:val="20"/>
                <w:lang w:val="en-US" w:eastAsia="x-none"/>
              </w:rPr>
              <w:t>sialuch</w:t>
            </w:r>
            <w:proofErr w:type="spellEnd"/>
            <w:r w:rsidRPr="005C2C35">
              <w:rPr>
                <w:rFonts w:eastAsia="Arial Unicode MS"/>
                <w:color w:val="000000"/>
                <w:sz w:val="20"/>
                <w:szCs w:val="20"/>
                <w:lang w:val="x-none" w:eastAsia="x-none"/>
              </w:rPr>
              <w:t>.</w:t>
            </w:r>
            <w:proofErr w:type="spellStart"/>
            <w:r w:rsidRPr="005C2C35">
              <w:rPr>
                <w:rFonts w:eastAsia="Arial Unicode MS"/>
                <w:color w:val="000000"/>
                <w:sz w:val="20"/>
                <w:szCs w:val="20"/>
                <w:lang w:val="en-US" w:eastAsia="x-none"/>
              </w:rPr>
              <w:t>ru</w:t>
            </w:r>
            <w:proofErr w:type="spellEnd"/>
            <w:r w:rsidRPr="005C2C35">
              <w:rPr>
                <w:rFonts w:eastAsia="Arial Unicode MS"/>
                <w:color w:val="000000"/>
                <w:sz w:val="20"/>
                <w:szCs w:val="20"/>
                <w:lang w:eastAsia="x-none"/>
              </w:rPr>
              <w:t xml:space="preserve"> </w:t>
            </w:r>
          </w:p>
          <w:p w:rsidR="003C57A8" w:rsidRPr="005C2C35" w:rsidRDefault="003C57A8" w:rsidP="00EC6B23">
            <w:pPr>
              <w:tabs>
                <w:tab w:val="left" w:pos="3895"/>
              </w:tabs>
              <w:jc w:val="both"/>
              <w:rPr>
                <w:rFonts w:eastAsia="Arial Unicode MS"/>
                <w:color w:val="000000"/>
                <w:sz w:val="20"/>
                <w:szCs w:val="20"/>
              </w:rPr>
            </w:pPr>
          </w:p>
          <w:p w:rsidR="003C57A8" w:rsidRPr="005C2C35" w:rsidRDefault="003C57A8" w:rsidP="00EC6B23">
            <w:pPr>
              <w:keepNext/>
              <w:keepLines/>
              <w:jc w:val="both"/>
              <w:outlineLvl w:val="1"/>
              <w:rPr>
                <w:rFonts w:eastAsia="Arial Unicode MS"/>
                <w:bCs/>
                <w:color w:val="000000"/>
                <w:sz w:val="20"/>
                <w:szCs w:val="20"/>
              </w:rPr>
            </w:pPr>
            <w:bookmarkStart w:id="247" w:name="_Toc428170464"/>
            <w:r w:rsidRPr="005C2C35">
              <w:rPr>
                <w:rFonts w:eastAsia="Arial Unicode MS"/>
                <w:bCs/>
                <w:color w:val="000000"/>
                <w:sz w:val="20"/>
                <w:szCs w:val="20"/>
              </w:rPr>
              <w:t>Генеральный директор</w:t>
            </w:r>
            <w:bookmarkEnd w:id="247"/>
          </w:p>
          <w:p w:rsidR="003C57A8" w:rsidRPr="005C2C35" w:rsidRDefault="003C57A8" w:rsidP="00EC6B23">
            <w:pPr>
              <w:keepNext/>
              <w:keepLines/>
              <w:jc w:val="both"/>
              <w:outlineLvl w:val="1"/>
              <w:rPr>
                <w:rFonts w:eastAsia="Arial Unicode MS"/>
                <w:bCs/>
                <w:color w:val="000000"/>
                <w:sz w:val="20"/>
                <w:szCs w:val="20"/>
              </w:rPr>
            </w:pPr>
          </w:p>
          <w:p w:rsidR="003C57A8" w:rsidRPr="005C2C35" w:rsidRDefault="003C57A8" w:rsidP="00EC6B23">
            <w:pPr>
              <w:keepNext/>
              <w:keepLines/>
              <w:outlineLvl w:val="1"/>
              <w:rPr>
                <w:rFonts w:eastAsia="Arial Unicode MS"/>
                <w:bCs/>
                <w:color w:val="000000"/>
                <w:sz w:val="20"/>
                <w:szCs w:val="20"/>
              </w:rPr>
            </w:pPr>
            <w:bookmarkStart w:id="248" w:name="_Toc428170465"/>
            <w:r w:rsidRPr="005C2C35">
              <w:rPr>
                <w:rFonts w:eastAsia="Arial Unicode MS"/>
                <w:bCs/>
                <w:color w:val="000000"/>
                <w:sz w:val="20"/>
                <w:szCs w:val="20"/>
              </w:rPr>
              <w:t>________________ П.А. Зайцев</w:t>
            </w:r>
            <w:bookmarkEnd w:id="248"/>
          </w:p>
          <w:p w:rsidR="003C57A8" w:rsidRPr="005C2C35" w:rsidRDefault="003C57A8" w:rsidP="00EC6B23">
            <w:pPr>
              <w:keepNext/>
              <w:keepLines/>
              <w:outlineLvl w:val="1"/>
              <w:rPr>
                <w:rFonts w:eastAsia="Arial Unicode MS"/>
                <w:bCs/>
                <w:color w:val="000000"/>
                <w:sz w:val="20"/>
                <w:szCs w:val="20"/>
              </w:rPr>
            </w:pPr>
            <w:bookmarkStart w:id="249" w:name="_Toc428170466"/>
            <w:proofErr w:type="spellStart"/>
            <w:r w:rsidRPr="005C2C35">
              <w:rPr>
                <w:rFonts w:eastAsia="Arial Unicode MS"/>
                <w:bCs/>
                <w:color w:val="000000"/>
                <w:sz w:val="20"/>
                <w:szCs w:val="20"/>
              </w:rPr>
              <w:t>м.п</w:t>
            </w:r>
            <w:proofErr w:type="spellEnd"/>
            <w:r w:rsidRPr="005C2C35">
              <w:rPr>
                <w:rFonts w:eastAsia="Arial Unicode MS"/>
                <w:bCs/>
                <w:color w:val="000000"/>
                <w:sz w:val="20"/>
                <w:szCs w:val="20"/>
              </w:rPr>
              <w:t>.</w:t>
            </w:r>
            <w:bookmarkEnd w:id="249"/>
          </w:p>
        </w:tc>
      </w:tr>
    </w:tbl>
    <w:p w:rsidR="003C57A8" w:rsidRPr="003C57A8" w:rsidRDefault="003C57A8" w:rsidP="00EC6B23">
      <w:pPr>
        <w:pageBreakBefore/>
        <w:jc w:val="right"/>
        <w:rPr>
          <w:sz w:val="20"/>
          <w:szCs w:val="20"/>
        </w:rPr>
      </w:pPr>
      <w:r w:rsidRPr="003C57A8">
        <w:rPr>
          <w:sz w:val="20"/>
          <w:szCs w:val="20"/>
        </w:rPr>
        <w:lastRenderedPageBreak/>
        <w:t>Приложение № 1 к Договору</w:t>
      </w:r>
      <w:r w:rsidRPr="003C57A8">
        <w:rPr>
          <w:sz w:val="20"/>
          <w:szCs w:val="20"/>
        </w:rPr>
        <w:br/>
        <w:t>№</w:t>
      </w:r>
      <w:r w:rsidRPr="003C57A8">
        <w:rPr>
          <w:spacing w:val="3"/>
          <w:sz w:val="20"/>
          <w:szCs w:val="20"/>
        </w:rPr>
        <w:t xml:space="preserve">          </w:t>
      </w:r>
      <w:r w:rsidRPr="003C57A8">
        <w:rPr>
          <w:sz w:val="20"/>
          <w:szCs w:val="20"/>
        </w:rPr>
        <w:t>от «    »              2015 года</w:t>
      </w:r>
    </w:p>
    <w:p w:rsidR="003C57A8" w:rsidRPr="003C57A8" w:rsidRDefault="003C57A8" w:rsidP="00EC6B23">
      <w:pPr>
        <w:ind w:left="360"/>
        <w:jc w:val="center"/>
        <w:rPr>
          <w:b/>
          <w:sz w:val="20"/>
          <w:szCs w:val="20"/>
        </w:rPr>
      </w:pPr>
    </w:p>
    <w:p w:rsidR="003C57A8" w:rsidRPr="003C57A8" w:rsidRDefault="003C57A8" w:rsidP="00EC6B23">
      <w:pPr>
        <w:ind w:left="360"/>
        <w:jc w:val="center"/>
        <w:rPr>
          <w:b/>
          <w:sz w:val="20"/>
          <w:szCs w:val="20"/>
        </w:rPr>
      </w:pPr>
    </w:p>
    <w:p w:rsidR="003C57A8" w:rsidRPr="003C57A8" w:rsidRDefault="003C57A8" w:rsidP="00EC6B23">
      <w:pPr>
        <w:ind w:left="360"/>
        <w:jc w:val="center"/>
        <w:rPr>
          <w:b/>
          <w:sz w:val="20"/>
          <w:szCs w:val="20"/>
        </w:rPr>
      </w:pPr>
    </w:p>
    <w:p w:rsidR="003C57A8" w:rsidRPr="003C57A8" w:rsidRDefault="003C57A8" w:rsidP="00EC6B23">
      <w:pPr>
        <w:keepNext/>
        <w:tabs>
          <w:tab w:val="left" w:pos="540"/>
        </w:tabs>
        <w:suppressAutoHyphens/>
        <w:spacing w:before="360" w:after="120"/>
        <w:jc w:val="center"/>
        <w:outlineLvl w:val="0"/>
        <w:rPr>
          <w:b/>
          <w:bCs/>
          <w:caps/>
          <w:smallCaps/>
          <w:sz w:val="20"/>
          <w:szCs w:val="20"/>
        </w:rPr>
      </w:pPr>
      <w:bookmarkStart w:id="250" w:name="_Toc157679453"/>
      <w:bookmarkStart w:id="251" w:name="_Toc168144796"/>
      <w:bookmarkStart w:id="252" w:name="_Toc168159782"/>
      <w:bookmarkStart w:id="253" w:name="_Toc213335134"/>
      <w:bookmarkStart w:id="254" w:name="_Toc213679137"/>
      <w:bookmarkStart w:id="255" w:name="_Toc213679215"/>
      <w:bookmarkStart w:id="256" w:name="_Toc428170467"/>
      <w:r w:rsidRPr="003C57A8">
        <w:rPr>
          <w:b/>
          <w:bCs/>
          <w:caps/>
          <w:smallCaps/>
          <w:sz w:val="20"/>
          <w:szCs w:val="20"/>
        </w:rPr>
        <w:t>СПЕЦИФИКАЦИЯ</w:t>
      </w:r>
      <w:bookmarkEnd w:id="250"/>
      <w:bookmarkEnd w:id="251"/>
      <w:bookmarkEnd w:id="252"/>
      <w:bookmarkEnd w:id="253"/>
      <w:bookmarkEnd w:id="254"/>
      <w:bookmarkEnd w:id="255"/>
      <w:bookmarkEnd w:id="256"/>
    </w:p>
    <w:tbl>
      <w:tblPr>
        <w:tblW w:w="10774"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268"/>
        <w:gridCol w:w="851"/>
        <w:gridCol w:w="992"/>
        <w:gridCol w:w="850"/>
        <w:gridCol w:w="1418"/>
        <w:gridCol w:w="2552"/>
        <w:gridCol w:w="1417"/>
      </w:tblGrid>
      <w:tr w:rsidR="003C57A8" w:rsidRPr="003C57A8" w:rsidTr="00CD028F">
        <w:trPr>
          <w:cantSplit/>
          <w:trHeight w:val="60"/>
          <w:tblHeader/>
          <w:jc w:val="center"/>
        </w:trPr>
        <w:tc>
          <w:tcPr>
            <w:tcW w:w="426" w:type="dxa"/>
          </w:tcPr>
          <w:p w:rsidR="003C57A8" w:rsidRPr="003C57A8" w:rsidRDefault="003C57A8" w:rsidP="00EC6B23">
            <w:pPr>
              <w:keepNext/>
              <w:spacing w:before="40" w:after="40"/>
              <w:ind w:left="-56" w:right="-80"/>
              <w:jc w:val="center"/>
              <w:rPr>
                <w:sz w:val="20"/>
                <w:szCs w:val="20"/>
              </w:rPr>
            </w:pPr>
            <w:r w:rsidRPr="003C57A8">
              <w:rPr>
                <w:sz w:val="20"/>
                <w:szCs w:val="20"/>
              </w:rPr>
              <w:t xml:space="preserve">№ </w:t>
            </w:r>
            <w:proofErr w:type="gramStart"/>
            <w:r w:rsidRPr="003C57A8">
              <w:rPr>
                <w:sz w:val="20"/>
                <w:szCs w:val="20"/>
              </w:rPr>
              <w:t>п</w:t>
            </w:r>
            <w:proofErr w:type="gramEnd"/>
            <w:r w:rsidRPr="003C57A8">
              <w:rPr>
                <w:sz w:val="20"/>
                <w:szCs w:val="20"/>
              </w:rPr>
              <w:t>/п</w:t>
            </w:r>
          </w:p>
        </w:tc>
        <w:tc>
          <w:tcPr>
            <w:tcW w:w="2268" w:type="dxa"/>
          </w:tcPr>
          <w:p w:rsidR="003C57A8" w:rsidRPr="003C57A8" w:rsidRDefault="003C57A8" w:rsidP="00EC6B23">
            <w:pPr>
              <w:keepNext/>
              <w:spacing w:before="40" w:after="40"/>
              <w:ind w:left="-52" w:right="-60"/>
              <w:jc w:val="center"/>
              <w:rPr>
                <w:sz w:val="20"/>
                <w:szCs w:val="20"/>
              </w:rPr>
            </w:pPr>
            <w:r w:rsidRPr="003C57A8">
              <w:rPr>
                <w:sz w:val="20"/>
                <w:szCs w:val="20"/>
              </w:rPr>
              <w:t>Наименование</w:t>
            </w:r>
          </w:p>
          <w:p w:rsidR="003C57A8" w:rsidRPr="003C57A8" w:rsidRDefault="003C57A8" w:rsidP="00EC6B23">
            <w:pPr>
              <w:keepNext/>
              <w:spacing w:before="40" w:after="40"/>
              <w:ind w:left="-52" w:right="-60"/>
              <w:jc w:val="center"/>
              <w:rPr>
                <w:sz w:val="20"/>
                <w:szCs w:val="20"/>
              </w:rPr>
            </w:pPr>
            <w:r w:rsidRPr="003C57A8">
              <w:rPr>
                <w:sz w:val="20"/>
                <w:szCs w:val="20"/>
              </w:rPr>
              <w:t>Товара (марка, модель и т.п.)</w:t>
            </w:r>
          </w:p>
        </w:tc>
        <w:tc>
          <w:tcPr>
            <w:tcW w:w="851" w:type="dxa"/>
          </w:tcPr>
          <w:p w:rsidR="003C57A8" w:rsidRPr="003C57A8" w:rsidRDefault="003C57A8" w:rsidP="00EC6B23">
            <w:pPr>
              <w:keepNext/>
              <w:spacing w:before="40" w:after="40"/>
              <w:ind w:left="-66" w:right="-70"/>
              <w:jc w:val="center"/>
              <w:rPr>
                <w:sz w:val="20"/>
                <w:szCs w:val="20"/>
              </w:rPr>
            </w:pPr>
            <w:r w:rsidRPr="003C57A8">
              <w:rPr>
                <w:sz w:val="20"/>
                <w:szCs w:val="20"/>
              </w:rPr>
              <w:t>Ед. изм.</w:t>
            </w:r>
          </w:p>
        </w:tc>
        <w:tc>
          <w:tcPr>
            <w:tcW w:w="992" w:type="dxa"/>
          </w:tcPr>
          <w:p w:rsidR="003C57A8" w:rsidRPr="003C57A8" w:rsidRDefault="003C57A8" w:rsidP="00EC6B23">
            <w:pPr>
              <w:keepNext/>
              <w:spacing w:before="40" w:after="40"/>
              <w:ind w:left="-63" w:right="-66"/>
              <w:jc w:val="center"/>
              <w:rPr>
                <w:sz w:val="20"/>
                <w:szCs w:val="20"/>
              </w:rPr>
            </w:pPr>
            <w:r w:rsidRPr="003C57A8">
              <w:rPr>
                <w:sz w:val="20"/>
                <w:szCs w:val="20"/>
              </w:rPr>
              <w:t>Кол-во, ед.</w:t>
            </w:r>
          </w:p>
        </w:tc>
        <w:tc>
          <w:tcPr>
            <w:tcW w:w="850" w:type="dxa"/>
          </w:tcPr>
          <w:p w:rsidR="003C57A8" w:rsidRPr="003C57A8" w:rsidRDefault="003C57A8" w:rsidP="00EC6B23">
            <w:pPr>
              <w:keepNext/>
              <w:spacing w:before="40" w:after="40"/>
              <w:ind w:left="-67" w:right="-66" w:firstLine="16"/>
              <w:jc w:val="center"/>
              <w:rPr>
                <w:sz w:val="20"/>
                <w:szCs w:val="20"/>
              </w:rPr>
            </w:pPr>
            <w:r w:rsidRPr="003C57A8">
              <w:rPr>
                <w:sz w:val="20"/>
                <w:szCs w:val="20"/>
              </w:rPr>
              <w:t>Цена за ед., без НДС,</w:t>
            </w:r>
          </w:p>
          <w:p w:rsidR="003C57A8" w:rsidRPr="003C57A8" w:rsidRDefault="00CD028F" w:rsidP="00CD028F">
            <w:pPr>
              <w:keepNext/>
              <w:spacing w:before="40" w:after="40"/>
              <w:ind w:left="-67" w:right="-66" w:firstLine="16"/>
              <w:jc w:val="center"/>
              <w:rPr>
                <w:sz w:val="20"/>
                <w:szCs w:val="20"/>
              </w:rPr>
            </w:pPr>
            <w:r>
              <w:rPr>
                <w:sz w:val="20"/>
                <w:szCs w:val="20"/>
              </w:rPr>
              <w:t>руб.</w:t>
            </w:r>
          </w:p>
        </w:tc>
        <w:tc>
          <w:tcPr>
            <w:tcW w:w="1418" w:type="dxa"/>
          </w:tcPr>
          <w:p w:rsidR="003C57A8" w:rsidRPr="003C57A8" w:rsidRDefault="003C57A8" w:rsidP="00EC6B23">
            <w:pPr>
              <w:keepNext/>
              <w:spacing w:before="40" w:after="40"/>
              <w:ind w:left="-24" w:right="-61"/>
              <w:jc w:val="center"/>
              <w:rPr>
                <w:sz w:val="20"/>
                <w:szCs w:val="20"/>
              </w:rPr>
            </w:pPr>
            <w:r w:rsidRPr="003C57A8">
              <w:rPr>
                <w:sz w:val="20"/>
                <w:szCs w:val="20"/>
              </w:rPr>
              <w:t>Сумма НДС, руб.</w:t>
            </w:r>
          </w:p>
        </w:tc>
        <w:tc>
          <w:tcPr>
            <w:tcW w:w="2552" w:type="dxa"/>
          </w:tcPr>
          <w:p w:rsidR="003C57A8" w:rsidRPr="003C57A8" w:rsidRDefault="003C57A8" w:rsidP="00EC6B23">
            <w:pPr>
              <w:keepNext/>
              <w:spacing w:before="40" w:after="40"/>
              <w:ind w:left="-24" w:right="-61"/>
              <w:jc w:val="center"/>
              <w:rPr>
                <w:sz w:val="20"/>
                <w:szCs w:val="20"/>
              </w:rPr>
            </w:pPr>
            <w:r w:rsidRPr="003C57A8">
              <w:rPr>
                <w:sz w:val="20"/>
                <w:szCs w:val="20"/>
              </w:rPr>
              <w:t xml:space="preserve">Стоимость, </w:t>
            </w:r>
          </w:p>
          <w:p w:rsidR="003C57A8" w:rsidRPr="003C57A8" w:rsidRDefault="003C57A8" w:rsidP="00EC6B23">
            <w:pPr>
              <w:keepNext/>
              <w:spacing w:before="40" w:after="40"/>
              <w:ind w:left="-24" w:right="-61"/>
              <w:jc w:val="center"/>
              <w:rPr>
                <w:sz w:val="20"/>
                <w:szCs w:val="20"/>
              </w:rPr>
            </w:pPr>
            <w:r w:rsidRPr="003C57A8">
              <w:rPr>
                <w:sz w:val="20"/>
                <w:szCs w:val="20"/>
              </w:rPr>
              <w:t>руб.</w:t>
            </w:r>
          </w:p>
          <w:p w:rsidR="003C57A8" w:rsidRPr="003C57A8" w:rsidRDefault="003C57A8" w:rsidP="00EC6B23">
            <w:pPr>
              <w:keepNext/>
              <w:spacing w:before="40" w:after="40"/>
              <w:ind w:left="-24" w:right="-61"/>
              <w:jc w:val="center"/>
              <w:rPr>
                <w:sz w:val="20"/>
                <w:szCs w:val="20"/>
              </w:rPr>
            </w:pPr>
            <w:r w:rsidRPr="003C57A8">
              <w:rPr>
                <w:sz w:val="20"/>
                <w:szCs w:val="20"/>
              </w:rPr>
              <w:t>(в том числе НДС)</w:t>
            </w:r>
          </w:p>
        </w:tc>
        <w:tc>
          <w:tcPr>
            <w:tcW w:w="1417" w:type="dxa"/>
          </w:tcPr>
          <w:p w:rsidR="003C57A8" w:rsidRPr="003C57A8" w:rsidRDefault="003C57A8" w:rsidP="00EC6B23">
            <w:pPr>
              <w:keepNext/>
              <w:spacing w:before="40" w:after="40"/>
              <w:ind w:left="-24" w:right="-61"/>
              <w:jc w:val="center"/>
              <w:rPr>
                <w:sz w:val="20"/>
                <w:szCs w:val="20"/>
              </w:rPr>
            </w:pPr>
            <w:r w:rsidRPr="003C57A8">
              <w:rPr>
                <w:sz w:val="20"/>
                <w:szCs w:val="20"/>
              </w:rPr>
              <w:t>Срок поставки</w:t>
            </w:r>
          </w:p>
        </w:tc>
      </w:tr>
      <w:tr w:rsidR="003C57A8" w:rsidRPr="003C57A8" w:rsidTr="00CD028F">
        <w:trPr>
          <w:cantSplit/>
          <w:jc w:val="center"/>
        </w:trPr>
        <w:tc>
          <w:tcPr>
            <w:tcW w:w="426" w:type="dxa"/>
          </w:tcPr>
          <w:p w:rsidR="003C57A8" w:rsidRPr="003C57A8" w:rsidRDefault="003C57A8" w:rsidP="00EC6B23">
            <w:pPr>
              <w:spacing w:before="40" w:after="40"/>
              <w:ind w:left="-56" w:right="-80"/>
              <w:jc w:val="center"/>
              <w:rPr>
                <w:sz w:val="20"/>
                <w:szCs w:val="20"/>
              </w:rPr>
            </w:pPr>
          </w:p>
        </w:tc>
        <w:tc>
          <w:tcPr>
            <w:tcW w:w="2268" w:type="dxa"/>
          </w:tcPr>
          <w:p w:rsidR="003C57A8" w:rsidRPr="003C57A8" w:rsidRDefault="003C57A8" w:rsidP="00EC6B23">
            <w:pPr>
              <w:spacing w:before="40" w:after="40"/>
              <w:ind w:left="57" w:right="57"/>
              <w:rPr>
                <w:sz w:val="20"/>
                <w:szCs w:val="20"/>
              </w:rPr>
            </w:pPr>
          </w:p>
        </w:tc>
        <w:tc>
          <w:tcPr>
            <w:tcW w:w="851" w:type="dxa"/>
          </w:tcPr>
          <w:p w:rsidR="003C57A8" w:rsidRPr="003C57A8" w:rsidRDefault="003C57A8" w:rsidP="00EC6B23">
            <w:pPr>
              <w:spacing w:before="40" w:after="40"/>
              <w:ind w:left="57" w:right="57"/>
              <w:jc w:val="center"/>
              <w:rPr>
                <w:sz w:val="20"/>
                <w:szCs w:val="20"/>
              </w:rPr>
            </w:pPr>
          </w:p>
        </w:tc>
        <w:tc>
          <w:tcPr>
            <w:tcW w:w="992" w:type="dxa"/>
          </w:tcPr>
          <w:p w:rsidR="003C57A8" w:rsidRPr="003C57A8" w:rsidRDefault="003C57A8" w:rsidP="00EC6B23">
            <w:pPr>
              <w:spacing w:before="40" w:after="40"/>
              <w:ind w:left="57" w:right="57"/>
              <w:jc w:val="center"/>
              <w:rPr>
                <w:sz w:val="20"/>
                <w:szCs w:val="20"/>
              </w:rPr>
            </w:pPr>
          </w:p>
        </w:tc>
        <w:tc>
          <w:tcPr>
            <w:tcW w:w="850" w:type="dxa"/>
          </w:tcPr>
          <w:p w:rsidR="003C57A8" w:rsidRPr="003C57A8" w:rsidRDefault="003C57A8" w:rsidP="00EC6B23">
            <w:pPr>
              <w:spacing w:before="40" w:after="40"/>
              <w:ind w:left="57" w:right="57"/>
              <w:jc w:val="center"/>
              <w:rPr>
                <w:sz w:val="20"/>
                <w:szCs w:val="20"/>
              </w:rPr>
            </w:pPr>
          </w:p>
        </w:tc>
        <w:tc>
          <w:tcPr>
            <w:tcW w:w="1418" w:type="dxa"/>
          </w:tcPr>
          <w:p w:rsidR="003C57A8" w:rsidRPr="003C57A8" w:rsidRDefault="003C57A8" w:rsidP="00EC6B23">
            <w:pPr>
              <w:spacing w:before="40" w:after="40"/>
              <w:ind w:left="57" w:right="57"/>
              <w:jc w:val="center"/>
              <w:rPr>
                <w:sz w:val="20"/>
                <w:szCs w:val="20"/>
              </w:rPr>
            </w:pPr>
          </w:p>
        </w:tc>
        <w:tc>
          <w:tcPr>
            <w:tcW w:w="2552" w:type="dxa"/>
          </w:tcPr>
          <w:p w:rsidR="003C57A8" w:rsidRPr="003C57A8" w:rsidRDefault="003C57A8" w:rsidP="00EC6B23">
            <w:pPr>
              <w:spacing w:before="40" w:after="40"/>
              <w:ind w:left="57" w:right="57"/>
              <w:jc w:val="center"/>
              <w:rPr>
                <w:sz w:val="20"/>
                <w:szCs w:val="20"/>
              </w:rPr>
            </w:pPr>
          </w:p>
        </w:tc>
        <w:tc>
          <w:tcPr>
            <w:tcW w:w="1417" w:type="dxa"/>
          </w:tcPr>
          <w:p w:rsidR="003C57A8" w:rsidRPr="003C57A8" w:rsidRDefault="003C57A8" w:rsidP="00EC6B23">
            <w:pPr>
              <w:spacing w:before="40" w:after="40"/>
              <w:ind w:left="57" w:right="57"/>
              <w:jc w:val="center"/>
              <w:rPr>
                <w:sz w:val="20"/>
                <w:szCs w:val="20"/>
              </w:rPr>
            </w:pPr>
          </w:p>
        </w:tc>
      </w:tr>
      <w:tr w:rsidR="003C57A8" w:rsidRPr="003C57A8" w:rsidTr="00CD028F">
        <w:trPr>
          <w:cantSplit/>
          <w:jc w:val="center"/>
        </w:trPr>
        <w:tc>
          <w:tcPr>
            <w:tcW w:w="2694" w:type="dxa"/>
            <w:gridSpan w:val="2"/>
          </w:tcPr>
          <w:p w:rsidR="003C57A8" w:rsidRPr="003C57A8" w:rsidRDefault="003C57A8" w:rsidP="00EC6B23">
            <w:pPr>
              <w:spacing w:before="40" w:after="40"/>
              <w:ind w:left="57" w:right="57"/>
              <w:rPr>
                <w:b/>
                <w:sz w:val="20"/>
                <w:szCs w:val="20"/>
              </w:rPr>
            </w:pPr>
            <w:r w:rsidRPr="003C57A8">
              <w:rPr>
                <w:b/>
                <w:sz w:val="20"/>
                <w:szCs w:val="20"/>
              </w:rPr>
              <w:t>ИТОГО</w:t>
            </w:r>
          </w:p>
        </w:tc>
        <w:tc>
          <w:tcPr>
            <w:tcW w:w="851" w:type="dxa"/>
          </w:tcPr>
          <w:p w:rsidR="003C57A8" w:rsidRPr="003C57A8" w:rsidRDefault="003C57A8" w:rsidP="00EC6B23">
            <w:pPr>
              <w:spacing w:before="40" w:after="40"/>
              <w:ind w:left="57" w:right="57"/>
              <w:rPr>
                <w:b/>
                <w:sz w:val="20"/>
                <w:szCs w:val="20"/>
              </w:rPr>
            </w:pPr>
          </w:p>
        </w:tc>
        <w:tc>
          <w:tcPr>
            <w:tcW w:w="992" w:type="dxa"/>
          </w:tcPr>
          <w:p w:rsidR="003C57A8" w:rsidRPr="003C57A8" w:rsidRDefault="003C57A8" w:rsidP="00EC6B23">
            <w:pPr>
              <w:spacing w:before="40" w:after="40"/>
              <w:ind w:left="57" w:right="57"/>
              <w:rPr>
                <w:b/>
                <w:sz w:val="20"/>
                <w:szCs w:val="20"/>
              </w:rPr>
            </w:pPr>
          </w:p>
        </w:tc>
        <w:tc>
          <w:tcPr>
            <w:tcW w:w="850" w:type="dxa"/>
          </w:tcPr>
          <w:p w:rsidR="003C57A8" w:rsidRPr="003C57A8" w:rsidRDefault="003C57A8" w:rsidP="00EC6B23">
            <w:pPr>
              <w:spacing w:before="40" w:after="40"/>
              <w:ind w:left="57" w:right="57"/>
              <w:rPr>
                <w:b/>
                <w:sz w:val="20"/>
                <w:szCs w:val="20"/>
              </w:rPr>
            </w:pPr>
          </w:p>
        </w:tc>
        <w:tc>
          <w:tcPr>
            <w:tcW w:w="1418" w:type="dxa"/>
          </w:tcPr>
          <w:p w:rsidR="003C57A8" w:rsidRPr="003C57A8" w:rsidRDefault="003C57A8" w:rsidP="00EC6B23">
            <w:pPr>
              <w:spacing w:before="40" w:after="40"/>
              <w:ind w:left="57" w:right="57"/>
              <w:jc w:val="center"/>
              <w:rPr>
                <w:b/>
                <w:sz w:val="20"/>
                <w:szCs w:val="20"/>
              </w:rPr>
            </w:pPr>
          </w:p>
        </w:tc>
        <w:tc>
          <w:tcPr>
            <w:tcW w:w="2552" w:type="dxa"/>
          </w:tcPr>
          <w:p w:rsidR="003C57A8" w:rsidRPr="003C57A8" w:rsidRDefault="003C57A8" w:rsidP="00EC6B23">
            <w:pPr>
              <w:spacing w:before="40" w:after="40"/>
              <w:ind w:left="57" w:right="57"/>
              <w:jc w:val="center"/>
              <w:rPr>
                <w:b/>
                <w:sz w:val="20"/>
                <w:szCs w:val="20"/>
              </w:rPr>
            </w:pPr>
          </w:p>
        </w:tc>
        <w:tc>
          <w:tcPr>
            <w:tcW w:w="1417" w:type="dxa"/>
          </w:tcPr>
          <w:p w:rsidR="003C57A8" w:rsidRPr="003C57A8" w:rsidRDefault="003C57A8" w:rsidP="00EC6B23">
            <w:pPr>
              <w:spacing w:before="40" w:after="40"/>
              <w:ind w:left="57" w:right="57"/>
              <w:jc w:val="center"/>
              <w:rPr>
                <w:b/>
                <w:sz w:val="20"/>
                <w:szCs w:val="20"/>
              </w:rPr>
            </w:pPr>
          </w:p>
        </w:tc>
      </w:tr>
    </w:tbl>
    <w:p w:rsidR="003C57A8" w:rsidRPr="003C57A8" w:rsidRDefault="003C57A8" w:rsidP="00EC6B23">
      <w:pPr>
        <w:ind w:left="360"/>
        <w:jc w:val="center"/>
        <w:rPr>
          <w:b/>
          <w:sz w:val="20"/>
          <w:szCs w:val="20"/>
        </w:rPr>
      </w:pPr>
    </w:p>
    <w:p w:rsidR="003C57A8" w:rsidRPr="003C57A8" w:rsidRDefault="003C57A8" w:rsidP="00EC6B23">
      <w:pPr>
        <w:ind w:left="360"/>
        <w:jc w:val="center"/>
        <w:rPr>
          <w:b/>
          <w:sz w:val="20"/>
          <w:szCs w:val="20"/>
        </w:rPr>
      </w:pPr>
    </w:p>
    <w:p w:rsidR="003C57A8" w:rsidRPr="003C57A8" w:rsidRDefault="003C57A8" w:rsidP="00EC6B23">
      <w:pPr>
        <w:ind w:left="360"/>
        <w:jc w:val="center"/>
        <w:rPr>
          <w:b/>
          <w:sz w:val="20"/>
          <w:szCs w:val="20"/>
        </w:rPr>
      </w:pPr>
    </w:p>
    <w:p w:rsidR="003C57A8" w:rsidRPr="003C57A8" w:rsidRDefault="003C57A8" w:rsidP="00EC6B23">
      <w:pPr>
        <w:ind w:left="360"/>
        <w:jc w:val="center"/>
        <w:rPr>
          <w:b/>
          <w:sz w:val="20"/>
          <w:szCs w:val="20"/>
        </w:rPr>
      </w:pPr>
    </w:p>
    <w:tbl>
      <w:tblPr>
        <w:tblW w:w="9828" w:type="dxa"/>
        <w:tblLayout w:type="fixed"/>
        <w:tblLook w:val="0000" w:firstRow="0" w:lastRow="0" w:firstColumn="0" w:lastColumn="0" w:noHBand="0" w:noVBand="0"/>
      </w:tblPr>
      <w:tblGrid>
        <w:gridCol w:w="4914"/>
        <w:gridCol w:w="4914"/>
      </w:tblGrid>
      <w:tr w:rsidR="003C57A8" w:rsidRPr="003C57A8" w:rsidTr="003164AD">
        <w:tc>
          <w:tcPr>
            <w:tcW w:w="4914" w:type="dxa"/>
          </w:tcPr>
          <w:p w:rsidR="003C57A8" w:rsidRPr="003C57A8" w:rsidRDefault="003C57A8" w:rsidP="00EC6B23">
            <w:pPr>
              <w:ind w:left="381" w:hangingChars="190" w:hanging="381"/>
              <w:rPr>
                <w:b/>
                <w:sz w:val="20"/>
                <w:szCs w:val="20"/>
              </w:rPr>
            </w:pPr>
            <w:r w:rsidRPr="003C57A8">
              <w:rPr>
                <w:b/>
                <w:sz w:val="20"/>
                <w:szCs w:val="20"/>
              </w:rPr>
              <w:t>От Поставщика:</w:t>
            </w:r>
          </w:p>
          <w:p w:rsidR="003C57A8" w:rsidRPr="003C57A8" w:rsidRDefault="003C57A8" w:rsidP="00EC6B23">
            <w:pPr>
              <w:ind w:left="380" w:hangingChars="190" w:hanging="380"/>
              <w:rPr>
                <w:sz w:val="20"/>
                <w:szCs w:val="20"/>
              </w:rPr>
            </w:pPr>
          </w:p>
          <w:p w:rsidR="003C57A8" w:rsidRPr="003C57A8" w:rsidRDefault="003C57A8" w:rsidP="00EC6B23">
            <w:pPr>
              <w:ind w:left="380" w:hangingChars="190" w:hanging="380"/>
              <w:rPr>
                <w:sz w:val="20"/>
                <w:szCs w:val="20"/>
              </w:rPr>
            </w:pPr>
            <w:r w:rsidRPr="003C57A8">
              <w:rPr>
                <w:sz w:val="20"/>
                <w:szCs w:val="20"/>
              </w:rPr>
              <w:t xml:space="preserve">__________________ </w:t>
            </w:r>
          </w:p>
          <w:p w:rsidR="003C57A8" w:rsidRPr="003C57A8" w:rsidRDefault="003C57A8" w:rsidP="00EC6B23">
            <w:pPr>
              <w:ind w:left="380" w:hangingChars="190" w:hanging="380"/>
              <w:rPr>
                <w:sz w:val="20"/>
                <w:szCs w:val="20"/>
              </w:rPr>
            </w:pPr>
            <w:r w:rsidRPr="003C57A8">
              <w:rPr>
                <w:sz w:val="20"/>
                <w:szCs w:val="20"/>
              </w:rPr>
              <w:t>М.П.</w:t>
            </w:r>
          </w:p>
        </w:tc>
        <w:tc>
          <w:tcPr>
            <w:tcW w:w="4914" w:type="dxa"/>
          </w:tcPr>
          <w:p w:rsidR="003C57A8" w:rsidRPr="003C57A8" w:rsidRDefault="003C57A8" w:rsidP="00EC6B23">
            <w:pPr>
              <w:ind w:left="381" w:hangingChars="190" w:hanging="381"/>
              <w:rPr>
                <w:b/>
                <w:sz w:val="20"/>
                <w:szCs w:val="20"/>
              </w:rPr>
            </w:pPr>
            <w:r w:rsidRPr="003C57A8">
              <w:rPr>
                <w:b/>
                <w:sz w:val="20"/>
                <w:szCs w:val="20"/>
              </w:rPr>
              <w:t>От Покупателя:</w:t>
            </w:r>
          </w:p>
          <w:p w:rsidR="003C57A8" w:rsidRPr="003C57A8" w:rsidRDefault="003C57A8" w:rsidP="00EC6B23">
            <w:pPr>
              <w:ind w:left="380" w:hangingChars="190" w:hanging="380"/>
              <w:rPr>
                <w:sz w:val="20"/>
                <w:szCs w:val="20"/>
              </w:rPr>
            </w:pPr>
          </w:p>
          <w:p w:rsidR="003C57A8" w:rsidRPr="003C57A8" w:rsidRDefault="003C57A8" w:rsidP="00EC6B23">
            <w:pPr>
              <w:ind w:left="380" w:hangingChars="190" w:hanging="380"/>
              <w:rPr>
                <w:sz w:val="20"/>
                <w:szCs w:val="20"/>
              </w:rPr>
            </w:pPr>
            <w:r w:rsidRPr="003C57A8">
              <w:rPr>
                <w:sz w:val="20"/>
                <w:szCs w:val="20"/>
              </w:rPr>
              <w:t>___________________ П.А. Зайцев</w:t>
            </w:r>
          </w:p>
          <w:p w:rsidR="003C57A8" w:rsidRPr="003C57A8" w:rsidRDefault="003C57A8" w:rsidP="00EC6B23">
            <w:pPr>
              <w:ind w:left="380" w:hangingChars="190" w:hanging="380"/>
              <w:rPr>
                <w:sz w:val="20"/>
                <w:szCs w:val="20"/>
              </w:rPr>
            </w:pPr>
            <w:r w:rsidRPr="003C57A8">
              <w:rPr>
                <w:sz w:val="20"/>
                <w:szCs w:val="20"/>
              </w:rPr>
              <w:t>М.П.</w:t>
            </w:r>
          </w:p>
        </w:tc>
      </w:tr>
      <w:bookmarkEnd w:id="147"/>
      <w:bookmarkEnd w:id="148"/>
      <w:bookmarkEnd w:id="149"/>
      <w:bookmarkEnd w:id="150"/>
    </w:tbl>
    <w:p w:rsidR="00940D75" w:rsidRPr="003164AD" w:rsidRDefault="00940D75" w:rsidP="00EC6B23">
      <w:pPr>
        <w:rPr>
          <w:sz w:val="20"/>
          <w:szCs w:val="20"/>
        </w:rPr>
      </w:pPr>
    </w:p>
    <w:p w:rsidR="00986D1F" w:rsidRPr="00CE29EA" w:rsidRDefault="00986D1F" w:rsidP="00EC6B23">
      <w:pPr>
        <w:pageBreakBefore/>
        <w:ind w:left="5103"/>
        <w:jc w:val="right"/>
        <w:rPr>
          <w:sz w:val="20"/>
          <w:szCs w:val="20"/>
        </w:rPr>
      </w:pPr>
      <w:r w:rsidRPr="00CE29EA">
        <w:rPr>
          <w:sz w:val="20"/>
          <w:szCs w:val="20"/>
        </w:rPr>
        <w:lastRenderedPageBreak/>
        <w:t>Приложение № 2 к Договору</w:t>
      </w:r>
      <w:r w:rsidRPr="00CE29EA">
        <w:rPr>
          <w:sz w:val="20"/>
          <w:szCs w:val="20"/>
        </w:rPr>
        <w:br/>
        <w:t>№</w:t>
      </w:r>
      <w:r w:rsidRPr="00CE29EA">
        <w:rPr>
          <w:spacing w:val="3"/>
          <w:sz w:val="20"/>
          <w:szCs w:val="20"/>
        </w:rPr>
        <w:t xml:space="preserve"> ________</w:t>
      </w:r>
      <w:r w:rsidRPr="00CE29EA">
        <w:rPr>
          <w:sz w:val="20"/>
          <w:szCs w:val="20"/>
        </w:rPr>
        <w:t>от «__»             2015 года</w:t>
      </w:r>
    </w:p>
    <w:p w:rsidR="00986D1F" w:rsidRPr="00CE29EA" w:rsidRDefault="00986D1F" w:rsidP="00EC6B23">
      <w:pPr>
        <w:keepNext/>
        <w:tabs>
          <w:tab w:val="left" w:pos="540"/>
        </w:tabs>
        <w:suppressAutoHyphens/>
        <w:spacing w:before="360" w:after="120"/>
        <w:jc w:val="center"/>
        <w:outlineLvl w:val="0"/>
        <w:rPr>
          <w:b/>
          <w:bCs/>
          <w:smallCaps/>
          <w:sz w:val="20"/>
          <w:szCs w:val="20"/>
        </w:rPr>
      </w:pPr>
      <w:bookmarkStart w:id="257" w:name="_Toc154041528"/>
      <w:bookmarkStart w:id="258" w:name="_Toc154059250"/>
      <w:bookmarkStart w:id="259" w:name="_Toc157679459"/>
      <w:bookmarkStart w:id="260" w:name="_Toc168144802"/>
      <w:bookmarkStart w:id="261" w:name="_Toc168159788"/>
      <w:bookmarkStart w:id="262" w:name="_Toc213335138"/>
      <w:bookmarkStart w:id="263" w:name="_Toc213679141"/>
      <w:bookmarkStart w:id="264" w:name="_Toc213679219"/>
      <w:bookmarkStart w:id="265" w:name="_Toc428170468"/>
      <w:r w:rsidRPr="00CE29EA">
        <w:rPr>
          <w:b/>
          <w:bCs/>
          <w:smallCaps/>
          <w:sz w:val="20"/>
          <w:szCs w:val="20"/>
        </w:rPr>
        <w:t>ТЕХНИЧЕСКИЕ ТРЕБОВАНИЯ</w:t>
      </w:r>
      <w:bookmarkEnd w:id="257"/>
      <w:bookmarkEnd w:id="258"/>
      <w:bookmarkEnd w:id="259"/>
      <w:bookmarkEnd w:id="260"/>
      <w:bookmarkEnd w:id="261"/>
      <w:bookmarkEnd w:id="262"/>
      <w:bookmarkEnd w:id="263"/>
      <w:bookmarkEnd w:id="264"/>
      <w:bookmarkEnd w:id="265"/>
    </w:p>
    <w:tbl>
      <w:tblPr>
        <w:tblStyle w:val="afff9"/>
        <w:tblW w:w="10173" w:type="dxa"/>
        <w:tblLayout w:type="fixed"/>
        <w:tblLook w:val="04A0" w:firstRow="1" w:lastRow="0" w:firstColumn="1" w:lastColumn="0" w:noHBand="0" w:noVBand="1"/>
      </w:tblPr>
      <w:tblGrid>
        <w:gridCol w:w="498"/>
        <w:gridCol w:w="36"/>
        <w:gridCol w:w="4252"/>
        <w:gridCol w:w="992"/>
        <w:gridCol w:w="284"/>
        <w:gridCol w:w="992"/>
        <w:gridCol w:w="425"/>
        <w:gridCol w:w="993"/>
        <w:gridCol w:w="28"/>
        <w:gridCol w:w="255"/>
        <w:gridCol w:w="808"/>
        <w:gridCol w:w="610"/>
      </w:tblGrid>
      <w:tr w:rsidR="00986D1F" w:rsidRPr="00CE29EA" w:rsidTr="00986D1F">
        <w:tc>
          <w:tcPr>
            <w:tcW w:w="498" w:type="dxa"/>
          </w:tcPr>
          <w:p w:rsidR="00986D1F" w:rsidRPr="00CE29EA" w:rsidRDefault="00986D1F" w:rsidP="00EC6B23">
            <w:pPr>
              <w:tabs>
                <w:tab w:val="left" w:pos="5103"/>
              </w:tabs>
              <w:jc w:val="center"/>
              <w:rPr>
                <w:b/>
                <w:sz w:val="20"/>
                <w:szCs w:val="20"/>
              </w:rPr>
            </w:pPr>
            <w:r w:rsidRPr="00CE29EA">
              <w:rPr>
                <w:b/>
                <w:sz w:val="20"/>
                <w:szCs w:val="20"/>
              </w:rPr>
              <w:t xml:space="preserve">№ </w:t>
            </w:r>
            <w:proofErr w:type="gramStart"/>
            <w:r w:rsidRPr="00CE29EA">
              <w:rPr>
                <w:b/>
                <w:sz w:val="20"/>
                <w:szCs w:val="20"/>
              </w:rPr>
              <w:t>п</w:t>
            </w:r>
            <w:proofErr w:type="gramEnd"/>
            <w:r w:rsidRPr="00CE29EA">
              <w:rPr>
                <w:b/>
                <w:sz w:val="20"/>
                <w:szCs w:val="20"/>
              </w:rPr>
              <w:t>/п</w:t>
            </w:r>
          </w:p>
        </w:tc>
        <w:tc>
          <w:tcPr>
            <w:tcW w:w="8002" w:type="dxa"/>
            <w:gridSpan w:val="8"/>
          </w:tcPr>
          <w:p w:rsidR="00986D1F" w:rsidRPr="00CE29EA" w:rsidRDefault="00986D1F" w:rsidP="00EC6B23">
            <w:pPr>
              <w:tabs>
                <w:tab w:val="left" w:pos="5103"/>
              </w:tabs>
              <w:jc w:val="center"/>
              <w:rPr>
                <w:b/>
                <w:sz w:val="20"/>
                <w:szCs w:val="20"/>
              </w:rPr>
            </w:pPr>
            <w:r w:rsidRPr="00CE29EA">
              <w:rPr>
                <w:b/>
                <w:sz w:val="20"/>
                <w:szCs w:val="20"/>
              </w:rPr>
              <w:t>Наименование / Технические характеристики</w:t>
            </w:r>
          </w:p>
        </w:tc>
        <w:tc>
          <w:tcPr>
            <w:tcW w:w="1063" w:type="dxa"/>
            <w:gridSpan w:val="2"/>
          </w:tcPr>
          <w:p w:rsidR="00986D1F" w:rsidRPr="00CE29EA" w:rsidRDefault="00986D1F" w:rsidP="00EC6B23">
            <w:pPr>
              <w:tabs>
                <w:tab w:val="left" w:pos="5103"/>
              </w:tabs>
              <w:ind w:left="-87" w:right="-108"/>
              <w:jc w:val="center"/>
              <w:rPr>
                <w:b/>
                <w:sz w:val="20"/>
                <w:szCs w:val="20"/>
              </w:rPr>
            </w:pPr>
            <w:r w:rsidRPr="00CE29EA">
              <w:rPr>
                <w:b/>
                <w:sz w:val="20"/>
                <w:szCs w:val="20"/>
              </w:rPr>
              <w:t>Срок гарантии</w:t>
            </w:r>
          </w:p>
        </w:tc>
        <w:tc>
          <w:tcPr>
            <w:tcW w:w="610" w:type="dxa"/>
          </w:tcPr>
          <w:p w:rsidR="00986D1F" w:rsidRPr="00CE29EA" w:rsidRDefault="00986D1F" w:rsidP="00EC6B23">
            <w:pPr>
              <w:tabs>
                <w:tab w:val="left" w:pos="5103"/>
              </w:tabs>
              <w:ind w:left="-87"/>
              <w:jc w:val="center"/>
              <w:rPr>
                <w:b/>
                <w:sz w:val="20"/>
                <w:szCs w:val="20"/>
              </w:rPr>
            </w:pPr>
            <w:r w:rsidRPr="00CE29EA">
              <w:rPr>
                <w:b/>
                <w:sz w:val="20"/>
                <w:szCs w:val="20"/>
              </w:rPr>
              <w:t>Кол-во</w:t>
            </w:r>
          </w:p>
        </w:tc>
      </w:tr>
      <w:tr w:rsidR="00986D1F" w:rsidRPr="00CE29EA" w:rsidTr="00986D1F">
        <w:tc>
          <w:tcPr>
            <w:tcW w:w="498" w:type="dxa"/>
            <w:vMerge w:val="restart"/>
          </w:tcPr>
          <w:p w:rsidR="00986D1F" w:rsidRPr="00CE29EA" w:rsidRDefault="00986D1F" w:rsidP="00EC6B23">
            <w:pPr>
              <w:numPr>
                <w:ilvl w:val="0"/>
                <w:numId w:val="47"/>
              </w:numPr>
              <w:tabs>
                <w:tab w:val="left" w:pos="5103"/>
              </w:tabs>
              <w:ind w:left="0" w:firstLine="0"/>
              <w:contextualSpacing/>
              <w:rPr>
                <w:b/>
                <w:sz w:val="20"/>
                <w:szCs w:val="20"/>
              </w:rPr>
            </w:pPr>
            <w:r w:rsidRPr="00CE29EA">
              <w:rPr>
                <w:b/>
                <w:sz w:val="20"/>
                <w:szCs w:val="20"/>
              </w:rPr>
              <w:t>1</w:t>
            </w:r>
          </w:p>
        </w:tc>
        <w:tc>
          <w:tcPr>
            <w:tcW w:w="8002" w:type="dxa"/>
            <w:gridSpan w:val="8"/>
          </w:tcPr>
          <w:p w:rsidR="00986D1F" w:rsidRPr="00CE29EA" w:rsidRDefault="00986D1F" w:rsidP="00EC6B23">
            <w:pPr>
              <w:tabs>
                <w:tab w:val="left" w:pos="5103"/>
              </w:tabs>
              <w:rPr>
                <w:b/>
                <w:sz w:val="20"/>
                <w:szCs w:val="20"/>
              </w:rPr>
            </w:pPr>
            <w:r w:rsidRPr="00CE29EA">
              <w:rPr>
                <w:b/>
                <w:sz w:val="20"/>
                <w:szCs w:val="20"/>
              </w:rPr>
              <w:t>Система электропитания</w:t>
            </w:r>
            <w:r w:rsidRPr="00CE29EA">
              <w:rPr>
                <w:b/>
                <w:sz w:val="20"/>
                <w:szCs w:val="20"/>
                <w:lang w:val="en-US"/>
              </w:rPr>
              <w:t>:</w:t>
            </w:r>
          </w:p>
        </w:tc>
        <w:tc>
          <w:tcPr>
            <w:tcW w:w="1063" w:type="dxa"/>
            <w:gridSpan w:val="2"/>
            <w:vMerge w:val="restart"/>
          </w:tcPr>
          <w:p w:rsidR="00986D1F" w:rsidRPr="00CE29EA" w:rsidRDefault="00986D1F" w:rsidP="00EC6B23">
            <w:pPr>
              <w:jc w:val="center"/>
              <w:rPr>
                <w:b/>
                <w:sz w:val="20"/>
                <w:szCs w:val="20"/>
              </w:rPr>
            </w:pPr>
            <w:r w:rsidRPr="00CE29EA">
              <w:rPr>
                <w:b/>
                <w:sz w:val="20"/>
                <w:szCs w:val="20"/>
              </w:rPr>
              <w:t xml:space="preserve">12 </w:t>
            </w:r>
            <w:proofErr w:type="gramStart"/>
            <w:r w:rsidRPr="00CE29EA">
              <w:rPr>
                <w:b/>
                <w:sz w:val="20"/>
                <w:szCs w:val="20"/>
              </w:rPr>
              <w:t>меся-</w:t>
            </w:r>
            <w:proofErr w:type="spellStart"/>
            <w:r w:rsidRPr="00CE29EA">
              <w:rPr>
                <w:b/>
                <w:sz w:val="20"/>
                <w:szCs w:val="20"/>
              </w:rPr>
              <w:t>цев</w:t>
            </w:r>
            <w:proofErr w:type="spellEnd"/>
            <w:proofErr w:type="gramEnd"/>
          </w:p>
          <w:p w:rsidR="00986D1F" w:rsidRPr="00CE29EA" w:rsidRDefault="00986D1F" w:rsidP="00EC6B23">
            <w:pPr>
              <w:rPr>
                <w:sz w:val="20"/>
                <w:szCs w:val="20"/>
              </w:rPr>
            </w:pPr>
          </w:p>
          <w:p w:rsidR="00986D1F" w:rsidRPr="00CE29EA" w:rsidRDefault="00986D1F" w:rsidP="00EC6B23">
            <w:pPr>
              <w:rPr>
                <w:sz w:val="20"/>
                <w:szCs w:val="20"/>
              </w:rPr>
            </w:pPr>
          </w:p>
          <w:p w:rsidR="00986D1F" w:rsidRPr="00CE29EA" w:rsidRDefault="00986D1F" w:rsidP="00EC6B23">
            <w:pPr>
              <w:jc w:val="both"/>
              <w:rPr>
                <w:b/>
                <w:sz w:val="20"/>
                <w:szCs w:val="20"/>
              </w:rPr>
            </w:pPr>
          </w:p>
        </w:tc>
        <w:tc>
          <w:tcPr>
            <w:tcW w:w="610" w:type="dxa"/>
            <w:vMerge w:val="restart"/>
          </w:tcPr>
          <w:p w:rsidR="00986D1F" w:rsidRPr="00CE29EA" w:rsidRDefault="00986D1F" w:rsidP="00EC6B23">
            <w:pPr>
              <w:tabs>
                <w:tab w:val="left" w:pos="5103"/>
              </w:tabs>
              <w:jc w:val="center"/>
              <w:rPr>
                <w:b/>
                <w:sz w:val="20"/>
                <w:szCs w:val="20"/>
              </w:rPr>
            </w:pPr>
            <w:r w:rsidRPr="00CE29EA">
              <w:rPr>
                <w:b/>
                <w:sz w:val="20"/>
                <w:szCs w:val="20"/>
              </w:rPr>
              <w:t>1шт</w:t>
            </w:r>
          </w:p>
          <w:p w:rsidR="00986D1F" w:rsidRPr="00CE29EA" w:rsidRDefault="00986D1F" w:rsidP="00EC6B23">
            <w:pPr>
              <w:tabs>
                <w:tab w:val="left" w:pos="5103"/>
              </w:tabs>
              <w:jc w:val="center"/>
              <w:rPr>
                <w:b/>
                <w:sz w:val="20"/>
                <w:szCs w:val="20"/>
              </w:rPr>
            </w:pPr>
          </w:p>
        </w:tc>
      </w:tr>
      <w:tr w:rsidR="00986D1F" w:rsidRPr="00CE29EA" w:rsidTr="00986D1F">
        <w:tc>
          <w:tcPr>
            <w:tcW w:w="498" w:type="dxa"/>
            <w:vMerge/>
          </w:tcPr>
          <w:p w:rsidR="00986D1F" w:rsidRPr="00CE29EA" w:rsidRDefault="00986D1F" w:rsidP="00EC6B23">
            <w:pPr>
              <w:numPr>
                <w:ilvl w:val="0"/>
                <w:numId w:val="95"/>
              </w:numPr>
              <w:tabs>
                <w:tab w:val="left" w:pos="5103"/>
              </w:tabs>
              <w:ind w:left="0" w:firstLine="0"/>
              <w:contextualSpacing/>
              <w:rPr>
                <w:sz w:val="20"/>
                <w:szCs w:val="20"/>
              </w:rPr>
            </w:pPr>
          </w:p>
        </w:tc>
        <w:tc>
          <w:tcPr>
            <w:tcW w:w="8002" w:type="dxa"/>
            <w:gridSpan w:val="8"/>
          </w:tcPr>
          <w:p w:rsidR="00986D1F" w:rsidRPr="00CE29EA" w:rsidRDefault="00986D1F" w:rsidP="00EC6B23">
            <w:pPr>
              <w:jc w:val="both"/>
              <w:rPr>
                <w:color w:val="000000"/>
                <w:sz w:val="20"/>
                <w:szCs w:val="20"/>
              </w:rPr>
            </w:pPr>
            <w:r w:rsidRPr="00CE29EA">
              <w:rPr>
                <w:sz w:val="20"/>
                <w:szCs w:val="20"/>
              </w:rPr>
              <w:t xml:space="preserve">1.1 </w:t>
            </w:r>
            <w:r w:rsidRPr="00CE29EA">
              <w:rPr>
                <w:color w:val="000000"/>
                <w:sz w:val="20"/>
                <w:szCs w:val="20"/>
              </w:rPr>
              <w:t>Система должна обеспечивать питание всех элементов установки и вспомогательного оборудования от сети переменного тока 220/380</w:t>
            </w:r>
            <w:proofErr w:type="gramStart"/>
            <w:r w:rsidRPr="00CE29EA">
              <w:rPr>
                <w:color w:val="000000"/>
                <w:sz w:val="20"/>
                <w:szCs w:val="20"/>
              </w:rPr>
              <w:t> В</w:t>
            </w:r>
            <w:proofErr w:type="gramEnd"/>
            <w:r w:rsidRPr="00CE29EA">
              <w:rPr>
                <w:color w:val="000000"/>
                <w:sz w:val="20"/>
                <w:szCs w:val="20"/>
              </w:rPr>
              <w:t xml:space="preserve"> с частотой 50 Гц и переменного тока напряжением 36 В.</w:t>
            </w:r>
          </w:p>
        </w:tc>
        <w:tc>
          <w:tcPr>
            <w:tcW w:w="1063" w:type="dxa"/>
            <w:gridSpan w:val="2"/>
            <w:vMerge/>
          </w:tcPr>
          <w:p w:rsidR="00986D1F" w:rsidRPr="00CE29EA" w:rsidRDefault="00986D1F" w:rsidP="00EC6B23">
            <w:pPr>
              <w:jc w:val="both"/>
              <w:rPr>
                <w:sz w:val="20"/>
                <w:szCs w:val="20"/>
              </w:rPr>
            </w:pPr>
          </w:p>
        </w:tc>
        <w:tc>
          <w:tcPr>
            <w:tcW w:w="610" w:type="dxa"/>
            <w:vMerge/>
          </w:tcPr>
          <w:p w:rsidR="00986D1F" w:rsidRPr="00CE29EA" w:rsidRDefault="00986D1F" w:rsidP="00EC6B23">
            <w:pPr>
              <w:tabs>
                <w:tab w:val="left" w:pos="5103"/>
              </w:tabs>
              <w:jc w:val="center"/>
              <w:rPr>
                <w:sz w:val="20"/>
                <w:szCs w:val="20"/>
              </w:rPr>
            </w:pPr>
          </w:p>
        </w:tc>
      </w:tr>
      <w:tr w:rsidR="00986D1F" w:rsidRPr="00CE29EA" w:rsidTr="00986D1F">
        <w:tc>
          <w:tcPr>
            <w:tcW w:w="498" w:type="dxa"/>
            <w:vMerge/>
          </w:tcPr>
          <w:p w:rsidR="00986D1F" w:rsidRPr="00CE29EA" w:rsidRDefault="00986D1F" w:rsidP="00EC6B23">
            <w:pPr>
              <w:numPr>
                <w:ilvl w:val="0"/>
                <w:numId w:val="95"/>
              </w:numPr>
              <w:tabs>
                <w:tab w:val="left" w:pos="5103"/>
              </w:tabs>
              <w:ind w:left="0" w:firstLine="0"/>
              <w:contextualSpacing/>
              <w:rPr>
                <w:sz w:val="20"/>
                <w:szCs w:val="20"/>
              </w:rPr>
            </w:pPr>
          </w:p>
        </w:tc>
        <w:tc>
          <w:tcPr>
            <w:tcW w:w="8002" w:type="dxa"/>
            <w:gridSpan w:val="8"/>
          </w:tcPr>
          <w:p w:rsidR="00986D1F" w:rsidRPr="00CE29EA" w:rsidRDefault="00986D1F" w:rsidP="00EC6B23">
            <w:pPr>
              <w:jc w:val="both"/>
              <w:rPr>
                <w:sz w:val="20"/>
                <w:szCs w:val="20"/>
              </w:rPr>
            </w:pPr>
            <w:r w:rsidRPr="00CE29EA">
              <w:rPr>
                <w:sz w:val="20"/>
                <w:szCs w:val="20"/>
              </w:rPr>
              <w:t>1.2 Система электропитания включает в себя пускорегулирующую аппаратуру (автоматические выключатели, реле, контакторы, пускатели), трансформаторы и преобразователи, контрольные приборы электропитания (цифровые измерители, стабилизаторы) и световые сигнализаторы, датчики и вторичные приборы с возможностью передачи сигнала на ЭВМ, а также кабели и провода подвода электроэнергии к стенду и разводки по потребителям.</w:t>
            </w:r>
          </w:p>
        </w:tc>
        <w:tc>
          <w:tcPr>
            <w:tcW w:w="1063" w:type="dxa"/>
            <w:gridSpan w:val="2"/>
            <w:vMerge/>
          </w:tcPr>
          <w:p w:rsidR="00986D1F" w:rsidRPr="00CE29EA" w:rsidRDefault="00986D1F" w:rsidP="00EC6B23">
            <w:pPr>
              <w:jc w:val="both"/>
              <w:rPr>
                <w:sz w:val="20"/>
                <w:szCs w:val="20"/>
              </w:rPr>
            </w:pPr>
          </w:p>
        </w:tc>
        <w:tc>
          <w:tcPr>
            <w:tcW w:w="610" w:type="dxa"/>
            <w:vMerge/>
          </w:tcPr>
          <w:p w:rsidR="00986D1F" w:rsidRPr="00CE29EA" w:rsidRDefault="00986D1F" w:rsidP="00EC6B23">
            <w:pPr>
              <w:tabs>
                <w:tab w:val="left" w:pos="5103"/>
              </w:tabs>
              <w:jc w:val="center"/>
              <w:rPr>
                <w:sz w:val="20"/>
                <w:szCs w:val="20"/>
              </w:rPr>
            </w:pPr>
          </w:p>
        </w:tc>
      </w:tr>
      <w:tr w:rsidR="00986D1F" w:rsidRPr="00CE29EA" w:rsidTr="00986D1F">
        <w:tc>
          <w:tcPr>
            <w:tcW w:w="498" w:type="dxa"/>
            <w:vMerge/>
          </w:tcPr>
          <w:p w:rsidR="00986D1F" w:rsidRPr="00CE29EA" w:rsidRDefault="00986D1F" w:rsidP="00EC6B23">
            <w:pPr>
              <w:numPr>
                <w:ilvl w:val="0"/>
                <w:numId w:val="95"/>
              </w:numPr>
              <w:tabs>
                <w:tab w:val="left" w:pos="5103"/>
              </w:tabs>
              <w:ind w:left="0" w:firstLine="0"/>
              <w:contextualSpacing/>
              <w:rPr>
                <w:sz w:val="20"/>
                <w:szCs w:val="20"/>
              </w:rPr>
            </w:pPr>
          </w:p>
        </w:tc>
        <w:tc>
          <w:tcPr>
            <w:tcW w:w="8002" w:type="dxa"/>
            <w:gridSpan w:val="8"/>
          </w:tcPr>
          <w:p w:rsidR="00986D1F" w:rsidRPr="00CE29EA" w:rsidRDefault="00986D1F" w:rsidP="00EC6B23">
            <w:pPr>
              <w:jc w:val="both"/>
              <w:rPr>
                <w:sz w:val="20"/>
                <w:szCs w:val="20"/>
              </w:rPr>
            </w:pPr>
            <w:r w:rsidRPr="00CE29EA">
              <w:rPr>
                <w:sz w:val="20"/>
                <w:szCs w:val="20"/>
              </w:rPr>
              <w:t xml:space="preserve">1.3 </w:t>
            </w:r>
            <w:r w:rsidRPr="00CE29EA">
              <w:rPr>
                <w:color w:val="000000"/>
                <w:sz w:val="20"/>
                <w:szCs w:val="20"/>
              </w:rPr>
              <w:t>Мощность, потребляемая установкой и вспомогательным оборудованием - не более 20 кВт.</w:t>
            </w:r>
          </w:p>
        </w:tc>
        <w:tc>
          <w:tcPr>
            <w:tcW w:w="1063" w:type="dxa"/>
            <w:gridSpan w:val="2"/>
            <w:vMerge/>
          </w:tcPr>
          <w:p w:rsidR="00986D1F" w:rsidRPr="00CE29EA" w:rsidRDefault="00986D1F" w:rsidP="00EC6B23">
            <w:pPr>
              <w:jc w:val="both"/>
              <w:rPr>
                <w:sz w:val="20"/>
                <w:szCs w:val="20"/>
              </w:rPr>
            </w:pPr>
          </w:p>
        </w:tc>
        <w:tc>
          <w:tcPr>
            <w:tcW w:w="610" w:type="dxa"/>
            <w:vMerge/>
          </w:tcPr>
          <w:p w:rsidR="00986D1F" w:rsidRPr="00CE29EA" w:rsidRDefault="00986D1F" w:rsidP="00EC6B23">
            <w:pPr>
              <w:tabs>
                <w:tab w:val="left" w:pos="5103"/>
              </w:tabs>
              <w:jc w:val="center"/>
              <w:rPr>
                <w:sz w:val="20"/>
                <w:szCs w:val="20"/>
              </w:rPr>
            </w:pPr>
          </w:p>
        </w:tc>
      </w:tr>
      <w:tr w:rsidR="00986D1F" w:rsidRPr="00CE29EA" w:rsidTr="00986D1F">
        <w:trPr>
          <w:trHeight w:val="285"/>
        </w:trPr>
        <w:tc>
          <w:tcPr>
            <w:tcW w:w="498" w:type="dxa"/>
            <w:vMerge/>
          </w:tcPr>
          <w:p w:rsidR="00986D1F" w:rsidRPr="00CE29EA" w:rsidRDefault="00986D1F" w:rsidP="00EC6B23">
            <w:pPr>
              <w:numPr>
                <w:ilvl w:val="0"/>
                <w:numId w:val="95"/>
              </w:numPr>
              <w:tabs>
                <w:tab w:val="left" w:pos="5103"/>
              </w:tabs>
              <w:ind w:left="0" w:firstLine="0"/>
              <w:contextualSpacing/>
              <w:rPr>
                <w:sz w:val="20"/>
                <w:szCs w:val="20"/>
              </w:rPr>
            </w:pPr>
          </w:p>
        </w:tc>
        <w:tc>
          <w:tcPr>
            <w:tcW w:w="8002" w:type="dxa"/>
            <w:gridSpan w:val="8"/>
          </w:tcPr>
          <w:p w:rsidR="00986D1F" w:rsidRPr="00CE29EA" w:rsidRDefault="00986D1F" w:rsidP="00EC6B23">
            <w:pPr>
              <w:jc w:val="both"/>
              <w:rPr>
                <w:sz w:val="20"/>
                <w:szCs w:val="20"/>
              </w:rPr>
            </w:pPr>
            <w:r w:rsidRPr="00CE29EA">
              <w:rPr>
                <w:sz w:val="20"/>
                <w:szCs w:val="20"/>
              </w:rPr>
              <w:t xml:space="preserve">1.4 </w:t>
            </w:r>
            <w:r w:rsidRPr="00CE29EA">
              <w:rPr>
                <w:color w:val="000000"/>
                <w:sz w:val="20"/>
                <w:szCs w:val="20"/>
              </w:rPr>
              <w:t>Категория электроснабжения</w:t>
            </w:r>
            <w:r w:rsidRPr="00CE29EA">
              <w:rPr>
                <w:color w:val="000000"/>
                <w:sz w:val="20"/>
                <w:szCs w:val="20"/>
                <w:lang w:val="en-US"/>
              </w:rPr>
              <w:t xml:space="preserve"> </w:t>
            </w:r>
            <w:r w:rsidRPr="00CE29EA">
              <w:rPr>
                <w:color w:val="000000"/>
                <w:sz w:val="20"/>
                <w:szCs w:val="20"/>
              </w:rPr>
              <w:t>– вторая</w:t>
            </w:r>
          </w:p>
        </w:tc>
        <w:tc>
          <w:tcPr>
            <w:tcW w:w="1063" w:type="dxa"/>
            <w:gridSpan w:val="2"/>
            <w:vMerge/>
          </w:tcPr>
          <w:p w:rsidR="00986D1F" w:rsidRPr="00CE29EA" w:rsidRDefault="00986D1F" w:rsidP="00EC6B23">
            <w:pPr>
              <w:jc w:val="both"/>
              <w:rPr>
                <w:sz w:val="20"/>
                <w:szCs w:val="20"/>
              </w:rPr>
            </w:pPr>
          </w:p>
        </w:tc>
        <w:tc>
          <w:tcPr>
            <w:tcW w:w="610" w:type="dxa"/>
            <w:vMerge/>
          </w:tcPr>
          <w:p w:rsidR="00986D1F" w:rsidRPr="00CE29EA" w:rsidRDefault="00986D1F" w:rsidP="00EC6B23">
            <w:pPr>
              <w:tabs>
                <w:tab w:val="left" w:pos="5103"/>
              </w:tabs>
              <w:jc w:val="center"/>
              <w:rPr>
                <w:sz w:val="20"/>
                <w:szCs w:val="20"/>
              </w:rPr>
            </w:pPr>
          </w:p>
        </w:tc>
      </w:tr>
      <w:tr w:rsidR="00986D1F" w:rsidRPr="00CE29EA" w:rsidTr="00986D1F">
        <w:tc>
          <w:tcPr>
            <w:tcW w:w="498" w:type="dxa"/>
            <w:vMerge/>
          </w:tcPr>
          <w:p w:rsidR="00986D1F" w:rsidRPr="00CE29EA" w:rsidRDefault="00986D1F" w:rsidP="00EC6B23">
            <w:pPr>
              <w:numPr>
                <w:ilvl w:val="0"/>
                <w:numId w:val="95"/>
              </w:numPr>
              <w:tabs>
                <w:tab w:val="left" w:pos="5103"/>
              </w:tabs>
              <w:ind w:left="0" w:firstLine="0"/>
              <w:contextualSpacing/>
              <w:rPr>
                <w:sz w:val="20"/>
                <w:szCs w:val="20"/>
              </w:rPr>
            </w:pPr>
          </w:p>
        </w:tc>
        <w:tc>
          <w:tcPr>
            <w:tcW w:w="8002" w:type="dxa"/>
            <w:gridSpan w:val="8"/>
          </w:tcPr>
          <w:p w:rsidR="00986D1F" w:rsidRPr="00CE29EA" w:rsidRDefault="00986D1F" w:rsidP="00EC6B23">
            <w:pPr>
              <w:jc w:val="both"/>
              <w:rPr>
                <w:color w:val="000000"/>
                <w:sz w:val="20"/>
                <w:szCs w:val="20"/>
              </w:rPr>
            </w:pPr>
            <w:r w:rsidRPr="00CE29EA">
              <w:rPr>
                <w:sz w:val="20"/>
                <w:szCs w:val="20"/>
              </w:rPr>
              <w:t xml:space="preserve">1.5 </w:t>
            </w:r>
            <w:r w:rsidRPr="00CE29EA">
              <w:rPr>
                <w:sz w:val="20"/>
                <w:szCs w:val="20"/>
              </w:rPr>
              <w:tab/>
            </w:r>
            <w:r w:rsidRPr="00CE29EA">
              <w:rPr>
                <w:color w:val="000000"/>
                <w:sz w:val="20"/>
                <w:szCs w:val="20"/>
              </w:rPr>
              <w:t>Система должна обеспечивать питание и защиту всех потребителей установки.</w:t>
            </w:r>
          </w:p>
        </w:tc>
        <w:tc>
          <w:tcPr>
            <w:tcW w:w="1063" w:type="dxa"/>
            <w:gridSpan w:val="2"/>
            <w:vMerge/>
          </w:tcPr>
          <w:p w:rsidR="00986D1F" w:rsidRPr="00CE29EA" w:rsidRDefault="00986D1F" w:rsidP="00EC6B23">
            <w:pPr>
              <w:jc w:val="both"/>
              <w:rPr>
                <w:sz w:val="20"/>
                <w:szCs w:val="20"/>
              </w:rPr>
            </w:pPr>
          </w:p>
        </w:tc>
        <w:tc>
          <w:tcPr>
            <w:tcW w:w="610" w:type="dxa"/>
            <w:vMerge/>
          </w:tcPr>
          <w:p w:rsidR="00986D1F" w:rsidRPr="00CE29EA" w:rsidRDefault="00986D1F" w:rsidP="00EC6B23">
            <w:pPr>
              <w:tabs>
                <w:tab w:val="left" w:pos="5103"/>
              </w:tabs>
              <w:jc w:val="center"/>
              <w:rPr>
                <w:sz w:val="20"/>
                <w:szCs w:val="20"/>
              </w:rPr>
            </w:pPr>
          </w:p>
        </w:tc>
      </w:tr>
      <w:tr w:rsidR="00986D1F" w:rsidRPr="00CE29EA" w:rsidTr="00986D1F">
        <w:tc>
          <w:tcPr>
            <w:tcW w:w="498" w:type="dxa"/>
            <w:vMerge/>
          </w:tcPr>
          <w:p w:rsidR="00986D1F" w:rsidRPr="00CE29EA" w:rsidRDefault="00986D1F" w:rsidP="00EC6B23">
            <w:pPr>
              <w:numPr>
                <w:ilvl w:val="0"/>
                <w:numId w:val="95"/>
              </w:numPr>
              <w:tabs>
                <w:tab w:val="left" w:pos="5103"/>
              </w:tabs>
              <w:ind w:left="0" w:firstLine="0"/>
              <w:contextualSpacing/>
              <w:rPr>
                <w:sz w:val="20"/>
                <w:szCs w:val="20"/>
              </w:rPr>
            </w:pPr>
          </w:p>
        </w:tc>
        <w:tc>
          <w:tcPr>
            <w:tcW w:w="8002" w:type="dxa"/>
            <w:gridSpan w:val="8"/>
          </w:tcPr>
          <w:p w:rsidR="00986D1F" w:rsidRPr="00CE29EA" w:rsidRDefault="00986D1F" w:rsidP="00EC6B23">
            <w:pPr>
              <w:jc w:val="both"/>
              <w:rPr>
                <w:color w:val="000000"/>
                <w:sz w:val="20"/>
                <w:szCs w:val="20"/>
              </w:rPr>
            </w:pPr>
            <w:r w:rsidRPr="00CE29EA">
              <w:rPr>
                <w:sz w:val="20"/>
                <w:szCs w:val="20"/>
              </w:rPr>
              <w:t xml:space="preserve">1.6 </w:t>
            </w:r>
            <w:r w:rsidRPr="00CE29EA">
              <w:rPr>
                <w:color w:val="000000"/>
                <w:sz w:val="20"/>
                <w:szCs w:val="20"/>
              </w:rPr>
              <w:t>Система должна обеспечивать дистанционное управление рабочими параметрами стенда с местного пульта.</w:t>
            </w:r>
          </w:p>
        </w:tc>
        <w:tc>
          <w:tcPr>
            <w:tcW w:w="1063" w:type="dxa"/>
            <w:gridSpan w:val="2"/>
            <w:vMerge/>
          </w:tcPr>
          <w:p w:rsidR="00986D1F" w:rsidRPr="00CE29EA" w:rsidRDefault="00986D1F" w:rsidP="00EC6B23">
            <w:pPr>
              <w:jc w:val="both"/>
              <w:rPr>
                <w:sz w:val="20"/>
                <w:szCs w:val="20"/>
              </w:rPr>
            </w:pPr>
          </w:p>
        </w:tc>
        <w:tc>
          <w:tcPr>
            <w:tcW w:w="610" w:type="dxa"/>
            <w:vMerge/>
          </w:tcPr>
          <w:p w:rsidR="00986D1F" w:rsidRPr="00CE29EA" w:rsidRDefault="00986D1F" w:rsidP="00EC6B23">
            <w:pPr>
              <w:tabs>
                <w:tab w:val="left" w:pos="5103"/>
              </w:tabs>
              <w:jc w:val="center"/>
              <w:rPr>
                <w:sz w:val="20"/>
                <w:szCs w:val="20"/>
              </w:rPr>
            </w:pPr>
          </w:p>
        </w:tc>
      </w:tr>
      <w:tr w:rsidR="00986D1F" w:rsidRPr="00CE29EA" w:rsidTr="00986D1F">
        <w:tc>
          <w:tcPr>
            <w:tcW w:w="498" w:type="dxa"/>
            <w:vMerge/>
          </w:tcPr>
          <w:p w:rsidR="00986D1F" w:rsidRPr="00CE29EA" w:rsidRDefault="00986D1F" w:rsidP="00EC6B23">
            <w:pPr>
              <w:numPr>
                <w:ilvl w:val="0"/>
                <w:numId w:val="95"/>
              </w:numPr>
              <w:tabs>
                <w:tab w:val="left" w:pos="5103"/>
              </w:tabs>
              <w:ind w:left="0" w:firstLine="0"/>
              <w:contextualSpacing/>
              <w:rPr>
                <w:sz w:val="20"/>
                <w:szCs w:val="20"/>
              </w:rPr>
            </w:pPr>
          </w:p>
        </w:tc>
        <w:tc>
          <w:tcPr>
            <w:tcW w:w="8002" w:type="dxa"/>
            <w:gridSpan w:val="8"/>
          </w:tcPr>
          <w:p w:rsidR="00986D1F" w:rsidRPr="00CE29EA" w:rsidRDefault="00986D1F" w:rsidP="00EC6B23">
            <w:pPr>
              <w:jc w:val="both"/>
              <w:rPr>
                <w:sz w:val="20"/>
                <w:szCs w:val="20"/>
              </w:rPr>
            </w:pPr>
            <w:r w:rsidRPr="00CE29EA">
              <w:rPr>
                <w:sz w:val="20"/>
                <w:szCs w:val="20"/>
              </w:rPr>
              <w:t xml:space="preserve">1.7 </w:t>
            </w:r>
            <w:r w:rsidRPr="00CE29EA">
              <w:rPr>
                <w:color w:val="000000"/>
                <w:sz w:val="20"/>
                <w:szCs w:val="20"/>
              </w:rPr>
              <w:t>Система должна обеспечивать передачу и архивирование информации о параметрах стенда и экспериментальных образцов через элементы информационной сети в режиме онлайн.</w:t>
            </w:r>
          </w:p>
        </w:tc>
        <w:tc>
          <w:tcPr>
            <w:tcW w:w="1063" w:type="dxa"/>
            <w:gridSpan w:val="2"/>
            <w:vMerge/>
          </w:tcPr>
          <w:p w:rsidR="00986D1F" w:rsidRPr="00CE29EA" w:rsidRDefault="00986D1F" w:rsidP="00EC6B23">
            <w:pPr>
              <w:jc w:val="both"/>
              <w:rPr>
                <w:sz w:val="20"/>
                <w:szCs w:val="20"/>
              </w:rPr>
            </w:pPr>
          </w:p>
        </w:tc>
        <w:tc>
          <w:tcPr>
            <w:tcW w:w="610" w:type="dxa"/>
            <w:vMerge/>
          </w:tcPr>
          <w:p w:rsidR="00986D1F" w:rsidRPr="00CE29EA" w:rsidRDefault="00986D1F" w:rsidP="00EC6B23">
            <w:pPr>
              <w:tabs>
                <w:tab w:val="left" w:pos="5103"/>
              </w:tabs>
              <w:jc w:val="center"/>
              <w:rPr>
                <w:sz w:val="20"/>
                <w:szCs w:val="20"/>
              </w:rPr>
            </w:pPr>
          </w:p>
        </w:tc>
      </w:tr>
      <w:tr w:rsidR="00986D1F" w:rsidRPr="00CE29EA" w:rsidTr="00986D1F">
        <w:tc>
          <w:tcPr>
            <w:tcW w:w="498" w:type="dxa"/>
            <w:vMerge/>
          </w:tcPr>
          <w:p w:rsidR="00986D1F" w:rsidRPr="00CE29EA" w:rsidRDefault="00986D1F" w:rsidP="00EC6B23">
            <w:pPr>
              <w:numPr>
                <w:ilvl w:val="0"/>
                <w:numId w:val="95"/>
              </w:numPr>
              <w:tabs>
                <w:tab w:val="left" w:pos="5103"/>
              </w:tabs>
              <w:ind w:left="0" w:firstLine="0"/>
              <w:contextualSpacing/>
              <w:rPr>
                <w:sz w:val="20"/>
                <w:szCs w:val="20"/>
              </w:rPr>
            </w:pPr>
          </w:p>
        </w:tc>
        <w:tc>
          <w:tcPr>
            <w:tcW w:w="8002" w:type="dxa"/>
            <w:gridSpan w:val="8"/>
          </w:tcPr>
          <w:p w:rsidR="00986D1F" w:rsidRPr="00CE29EA" w:rsidRDefault="00986D1F" w:rsidP="00EC6B23">
            <w:pPr>
              <w:jc w:val="both"/>
              <w:rPr>
                <w:sz w:val="20"/>
                <w:szCs w:val="20"/>
              </w:rPr>
            </w:pPr>
            <w:r w:rsidRPr="00CE29EA">
              <w:rPr>
                <w:sz w:val="20"/>
                <w:szCs w:val="20"/>
              </w:rPr>
              <w:t>1.8</w:t>
            </w:r>
            <w:proofErr w:type="gramStart"/>
            <w:r w:rsidRPr="00CE29EA">
              <w:rPr>
                <w:sz w:val="20"/>
                <w:szCs w:val="20"/>
              </w:rPr>
              <w:t xml:space="preserve"> В</w:t>
            </w:r>
            <w:proofErr w:type="gramEnd"/>
            <w:r w:rsidRPr="00CE29EA">
              <w:rPr>
                <w:sz w:val="20"/>
                <w:szCs w:val="20"/>
              </w:rPr>
              <w:t>ся арматура и приборы должны размещаются в шкафу электропитания стенда. Шкаф должен быть оборудован не менее, чем 4-мя розетками (16А) для подключения внешних потребителей (</w:t>
            </w:r>
            <w:proofErr w:type="spellStart"/>
            <w:r w:rsidRPr="00CE29EA">
              <w:rPr>
                <w:sz w:val="20"/>
                <w:szCs w:val="20"/>
              </w:rPr>
              <w:t>вак</w:t>
            </w:r>
            <w:proofErr w:type="spellEnd"/>
            <w:r w:rsidRPr="00CE29EA">
              <w:rPr>
                <w:sz w:val="20"/>
                <w:szCs w:val="20"/>
              </w:rPr>
              <w:t>. система,</w:t>
            </w:r>
            <w:r w:rsidRPr="00CE29EA">
              <w:rPr>
                <w:color w:val="FF0000"/>
                <w:sz w:val="20"/>
                <w:szCs w:val="20"/>
              </w:rPr>
              <w:t xml:space="preserve"> </w:t>
            </w:r>
            <w:r w:rsidRPr="00CE29EA">
              <w:rPr>
                <w:sz w:val="20"/>
                <w:szCs w:val="20"/>
              </w:rPr>
              <w:t>компьютер и др.) и 2-мя розетками 36</w:t>
            </w:r>
            <w:proofErr w:type="gramStart"/>
            <w:r w:rsidRPr="00CE29EA">
              <w:rPr>
                <w:sz w:val="20"/>
                <w:szCs w:val="20"/>
              </w:rPr>
              <w:t xml:space="preserve"> В</w:t>
            </w:r>
            <w:proofErr w:type="gramEnd"/>
            <w:r w:rsidRPr="00CE29EA">
              <w:rPr>
                <w:sz w:val="20"/>
                <w:szCs w:val="20"/>
              </w:rPr>
              <w:t xml:space="preserve"> для подключения переносных потребителей (переносная лампа и пр.) Расстояние от шкафа подвода электропитания к помещению до стенда не превышает 30 метров.</w:t>
            </w:r>
          </w:p>
        </w:tc>
        <w:tc>
          <w:tcPr>
            <w:tcW w:w="1063" w:type="dxa"/>
            <w:gridSpan w:val="2"/>
            <w:vMerge/>
          </w:tcPr>
          <w:p w:rsidR="00986D1F" w:rsidRPr="00CE29EA" w:rsidRDefault="00986D1F" w:rsidP="00EC6B23">
            <w:pPr>
              <w:jc w:val="both"/>
              <w:rPr>
                <w:sz w:val="20"/>
                <w:szCs w:val="20"/>
              </w:rPr>
            </w:pPr>
          </w:p>
        </w:tc>
        <w:tc>
          <w:tcPr>
            <w:tcW w:w="610" w:type="dxa"/>
            <w:vMerge/>
          </w:tcPr>
          <w:p w:rsidR="00986D1F" w:rsidRPr="00CE29EA" w:rsidRDefault="00986D1F" w:rsidP="00EC6B23">
            <w:pPr>
              <w:tabs>
                <w:tab w:val="left" w:pos="5103"/>
              </w:tabs>
              <w:jc w:val="center"/>
              <w:rPr>
                <w:sz w:val="20"/>
                <w:szCs w:val="20"/>
              </w:rPr>
            </w:pPr>
          </w:p>
        </w:tc>
      </w:tr>
      <w:tr w:rsidR="00986D1F" w:rsidRPr="00CE29EA" w:rsidTr="00986D1F">
        <w:tc>
          <w:tcPr>
            <w:tcW w:w="10173" w:type="dxa"/>
            <w:gridSpan w:val="12"/>
          </w:tcPr>
          <w:p w:rsidR="00986D1F" w:rsidRPr="00CE29EA" w:rsidRDefault="00986D1F" w:rsidP="00EC6B23">
            <w:pPr>
              <w:jc w:val="both"/>
              <w:rPr>
                <w:color w:val="000000"/>
                <w:sz w:val="20"/>
                <w:szCs w:val="20"/>
              </w:rPr>
            </w:pPr>
            <w:r w:rsidRPr="00CE29EA">
              <w:rPr>
                <w:sz w:val="20"/>
                <w:szCs w:val="20"/>
              </w:rPr>
              <w:t xml:space="preserve">1.9 </w:t>
            </w:r>
            <w:r w:rsidRPr="00CE29EA">
              <w:rPr>
                <w:color w:val="000000"/>
                <w:sz w:val="20"/>
                <w:szCs w:val="20"/>
              </w:rPr>
              <w:t>Характеристика электропитания основных потребителей стенда</w:t>
            </w:r>
          </w:p>
        </w:tc>
      </w:tr>
      <w:tr w:rsidR="00986D1F" w:rsidRPr="00CE29EA" w:rsidTr="00CD028F">
        <w:tc>
          <w:tcPr>
            <w:tcW w:w="534" w:type="dxa"/>
            <w:gridSpan w:val="2"/>
            <w:vMerge w:val="restart"/>
          </w:tcPr>
          <w:p w:rsidR="00986D1F" w:rsidRPr="00CE29EA" w:rsidRDefault="00986D1F" w:rsidP="00EC6B23">
            <w:pPr>
              <w:pStyle w:val="affff"/>
              <w:rPr>
                <w:sz w:val="20"/>
                <w:szCs w:val="20"/>
              </w:rPr>
            </w:pPr>
            <w:r w:rsidRPr="00CE29EA">
              <w:rPr>
                <w:sz w:val="20"/>
                <w:szCs w:val="20"/>
              </w:rPr>
              <w:t>1.9.1.</w:t>
            </w:r>
          </w:p>
        </w:tc>
        <w:tc>
          <w:tcPr>
            <w:tcW w:w="4252" w:type="dxa"/>
          </w:tcPr>
          <w:p w:rsidR="00986D1F" w:rsidRPr="00CE29EA" w:rsidRDefault="00986D1F" w:rsidP="00EC6B23">
            <w:pPr>
              <w:ind w:left="-113" w:right="-113"/>
              <w:jc w:val="center"/>
              <w:rPr>
                <w:sz w:val="20"/>
                <w:szCs w:val="20"/>
              </w:rPr>
            </w:pPr>
            <w:r w:rsidRPr="00CE29EA">
              <w:rPr>
                <w:sz w:val="20"/>
                <w:szCs w:val="20"/>
              </w:rPr>
              <w:t>Наименование потребителей</w:t>
            </w:r>
          </w:p>
        </w:tc>
        <w:tc>
          <w:tcPr>
            <w:tcW w:w="992" w:type="dxa"/>
          </w:tcPr>
          <w:p w:rsidR="00986D1F" w:rsidRPr="00CE29EA" w:rsidRDefault="00986D1F" w:rsidP="00EC6B23">
            <w:pPr>
              <w:pStyle w:val="affff"/>
              <w:jc w:val="center"/>
              <w:rPr>
                <w:sz w:val="20"/>
                <w:szCs w:val="20"/>
              </w:rPr>
            </w:pPr>
            <w:r w:rsidRPr="00CE29EA">
              <w:rPr>
                <w:sz w:val="20"/>
                <w:szCs w:val="20"/>
              </w:rPr>
              <w:t>Кол-во</w:t>
            </w:r>
          </w:p>
        </w:tc>
        <w:tc>
          <w:tcPr>
            <w:tcW w:w="1276" w:type="dxa"/>
            <w:gridSpan w:val="2"/>
          </w:tcPr>
          <w:p w:rsidR="00986D1F" w:rsidRPr="00CE29EA" w:rsidRDefault="00906ABD" w:rsidP="00EC6B23">
            <w:pPr>
              <w:ind w:left="-113" w:right="-113"/>
              <w:jc w:val="center"/>
              <w:rPr>
                <w:sz w:val="20"/>
                <w:szCs w:val="20"/>
              </w:rPr>
            </w:pPr>
            <w:r w:rsidRPr="00CE29EA">
              <w:rPr>
                <w:sz w:val="20"/>
                <w:szCs w:val="20"/>
              </w:rPr>
              <w:t>Род тока</w:t>
            </w:r>
          </w:p>
        </w:tc>
        <w:tc>
          <w:tcPr>
            <w:tcW w:w="1418" w:type="dxa"/>
            <w:gridSpan w:val="2"/>
          </w:tcPr>
          <w:p w:rsidR="00986D1F" w:rsidRPr="00CE29EA" w:rsidRDefault="00906ABD" w:rsidP="00EC6B23">
            <w:pPr>
              <w:pStyle w:val="affff"/>
              <w:rPr>
                <w:sz w:val="20"/>
                <w:szCs w:val="20"/>
              </w:rPr>
            </w:pPr>
            <w:r w:rsidRPr="00CE29EA">
              <w:rPr>
                <w:sz w:val="20"/>
                <w:szCs w:val="20"/>
              </w:rPr>
              <w:t xml:space="preserve">Напр./ток, </w:t>
            </w:r>
            <w:proofErr w:type="gramStart"/>
            <w:r w:rsidRPr="00CE29EA">
              <w:rPr>
                <w:sz w:val="20"/>
                <w:szCs w:val="20"/>
              </w:rPr>
              <w:t>В</w:t>
            </w:r>
            <w:proofErr w:type="gramEnd"/>
            <w:r w:rsidRPr="00CE29EA">
              <w:rPr>
                <w:sz w:val="20"/>
                <w:szCs w:val="20"/>
              </w:rPr>
              <w:t>/А</w:t>
            </w:r>
          </w:p>
        </w:tc>
        <w:tc>
          <w:tcPr>
            <w:tcW w:w="1701" w:type="dxa"/>
            <w:gridSpan w:val="4"/>
          </w:tcPr>
          <w:p w:rsidR="00986D1F" w:rsidRPr="00CE29EA" w:rsidRDefault="00906ABD" w:rsidP="00EC6B23">
            <w:pPr>
              <w:pStyle w:val="affff"/>
              <w:rPr>
                <w:sz w:val="20"/>
                <w:szCs w:val="20"/>
              </w:rPr>
            </w:pPr>
            <w:r w:rsidRPr="00CE29EA">
              <w:rPr>
                <w:sz w:val="20"/>
                <w:szCs w:val="20"/>
              </w:rPr>
              <w:t>Мощность, кВт</w:t>
            </w:r>
          </w:p>
        </w:tc>
      </w:tr>
      <w:tr w:rsidR="003164AD" w:rsidRPr="00CE29EA" w:rsidTr="00CD028F">
        <w:tc>
          <w:tcPr>
            <w:tcW w:w="534" w:type="dxa"/>
            <w:gridSpan w:val="2"/>
            <w:vMerge/>
          </w:tcPr>
          <w:p w:rsidR="003164AD" w:rsidRPr="00CE29EA" w:rsidRDefault="003164AD" w:rsidP="00EC6B23">
            <w:pPr>
              <w:pStyle w:val="affff"/>
              <w:rPr>
                <w:sz w:val="20"/>
                <w:szCs w:val="20"/>
              </w:rPr>
            </w:pPr>
          </w:p>
        </w:tc>
        <w:tc>
          <w:tcPr>
            <w:tcW w:w="4252" w:type="dxa"/>
          </w:tcPr>
          <w:p w:rsidR="003164AD" w:rsidRPr="00CE29EA" w:rsidRDefault="003164AD" w:rsidP="00EC6B23">
            <w:pPr>
              <w:pStyle w:val="affff"/>
              <w:rPr>
                <w:sz w:val="20"/>
                <w:szCs w:val="20"/>
              </w:rPr>
            </w:pPr>
            <w:r w:rsidRPr="00CE29EA">
              <w:rPr>
                <w:sz w:val="20"/>
                <w:szCs w:val="20"/>
              </w:rPr>
              <w:t>Нагреватель вспомогательный</w:t>
            </w:r>
          </w:p>
        </w:tc>
        <w:tc>
          <w:tcPr>
            <w:tcW w:w="992" w:type="dxa"/>
            <w:vAlign w:val="center"/>
          </w:tcPr>
          <w:p w:rsidR="003164AD" w:rsidRPr="00CE29EA" w:rsidRDefault="003164AD" w:rsidP="00EC6B23">
            <w:pPr>
              <w:ind w:left="-113" w:right="-113"/>
              <w:jc w:val="center"/>
              <w:rPr>
                <w:sz w:val="20"/>
                <w:szCs w:val="20"/>
              </w:rPr>
            </w:pPr>
            <w:r w:rsidRPr="00CE29EA">
              <w:rPr>
                <w:sz w:val="20"/>
                <w:szCs w:val="20"/>
              </w:rPr>
              <w:t>2</w:t>
            </w:r>
          </w:p>
        </w:tc>
        <w:tc>
          <w:tcPr>
            <w:tcW w:w="1276" w:type="dxa"/>
            <w:gridSpan w:val="2"/>
            <w:vAlign w:val="center"/>
          </w:tcPr>
          <w:p w:rsidR="003164AD" w:rsidRPr="00CE29EA" w:rsidRDefault="003164AD" w:rsidP="00EC6B23">
            <w:pPr>
              <w:ind w:left="-113" w:right="-113"/>
              <w:jc w:val="center"/>
              <w:rPr>
                <w:sz w:val="20"/>
                <w:szCs w:val="20"/>
              </w:rPr>
            </w:pPr>
            <w:proofErr w:type="spellStart"/>
            <w:r w:rsidRPr="00CE29EA">
              <w:rPr>
                <w:sz w:val="20"/>
                <w:szCs w:val="20"/>
              </w:rPr>
              <w:t>Перем</w:t>
            </w:r>
            <w:proofErr w:type="spellEnd"/>
            <w:r w:rsidRPr="00CE29EA">
              <w:rPr>
                <w:sz w:val="20"/>
                <w:szCs w:val="20"/>
              </w:rPr>
              <w:t>.</w:t>
            </w:r>
          </w:p>
        </w:tc>
        <w:tc>
          <w:tcPr>
            <w:tcW w:w="1418" w:type="dxa"/>
            <w:gridSpan w:val="2"/>
            <w:vAlign w:val="center"/>
          </w:tcPr>
          <w:p w:rsidR="003164AD" w:rsidRPr="00CE29EA" w:rsidRDefault="003164AD" w:rsidP="00EC6B23">
            <w:pPr>
              <w:ind w:left="-113" w:right="-113"/>
              <w:jc w:val="center"/>
              <w:rPr>
                <w:sz w:val="20"/>
                <w:szCs w:val="20"/>
              </w:rPr>
            </w:pPr>
            <w:r w:rsidRPr="00CE29EA">
              <w:rPr>
                <w:sz w:val="20"/>
                <w:szCs w:val="20"/>
              </w:rPr>
              <w:t>220/10</w:t>
            </w:r>
          </w:p>
        </w:tc>
        <w:tc>
          <w:tcPr>
            <w:tcW w:w="1701" w:type="dxa"/>
            <w:gridSpan w:val="4"/>
            <w:vAlign w:val="center"/>
          </w:tcPr>
          <w:p w:rsidR="003164AD" w:rsidRPr="00CE29EA" w:rsidRDefault="003164AD" w:rsidP="00EC6B23">
            <w:pPr>
              <w:ind w:left="-113" w:right="-113"/>
              <w:jc w:val="center"/>
              <w:rPr>
                <w:sz w:val="20"/>
                <w:szCs w:val="20"/>
              </w:rPr>
            </w:pPr>
            <w:r w:rsidRPr="00CE29EA">
              <w:rPr>
                <w:sz w:val="20"/>
                <w:szCs w:val="20"/>
              </w:rPr>
              <w:t>0,5</w:t>
            </w:r>
          </w:p>
        </w:tc>
      </w:tr>
      <w:tr w:rsidR="003164AD" w:rsidRPr="00CE29EA" w:rsidTr="00CD028F">
        <w:tc>
          <w:tcPr>
            <w:tcW w:w="534" w:type="dxa"/>
            <w:gridSpan w:val="2"/>
            <w:vMerge/>
          </w:tcPr>
          <w:p w:rsidR="003164AD" w:rsidRPr="00CE29EA" w:rsidRDefault="003164AD" w:rsidP="00EC6B23">
            <w:pPr>
              <w:pStyle w:val="affff"/>
              <w:rPr>
                <w:sz w:val="20"/>
                <w:szCs w:val="20"/>
              </w:rPr>
            </w:pPr>
          </w:p>
        </w:tc>
        <w:tc>
          <w:tcPr>
            <w:tcW w:w="4252" w:type="dxa"/>
            <w:vAlign w:val="center"/>
          </w:tcPr>
          <w:p w:rsidR="003164AD" w:rsidRPr="00CE29EA" w:rsidRDefault="003164AD" w:rsidP="00EC6B23">
            <w:pPr>
              <w:ind w:left="-113" w:right="-113"/>
              <w:rPr>
                <w:sz w:val="20"/>
                <w:szCs w:val="20"/>
              </w:rPr>
            </w:pPr>
            <w:r w:rsidRPr="00CE29EA">
              <w:rPr>
                <w:sz w:val="20"/>
                <w:szCs w:val="20"/>
              </w:rPr>
              <w:t>Нагреватель основной</w:t>
            </w:r>
          </w:p>
        </w:tc>
        <w:tc>
          <w:tcPr>
            <w:tcW w:w="992" w:type="dxa"/>
            <w:vAlign w:val="center"/>
          </w:tcPr>
          <w:p w:rsidR="003164AD" w:rsidRPr="00CE29EA" w:rsidRDefault="003164AD" w:rsidP="00EC6B23">
            <w:pPr>
              <w:ind w:left="-113" w:right="-113"/>
              <w:jc w:val="center"/>
              <w:rPr>
                <w:sz w:val="20"/>
                <w:szCs w:val="20"/>
              </w:rPr>
            </w:pPr>
            <w:r w:rsidRPr="00CE29EA">
              <w:rPr>
                <w:sz w:val="20"/>
                <w:szCs w:val="20"/>
              </w:rPr>
              <w:t>1</w:t>
            </w:r>
          </w:p>
        </w:tc>
        <w:tc>
          <w:tcPr>
            <w:tcW w:w="1276" w:type="dxa"/>
            <w:gridSpan w:val="2"/>
            <w:vAlign w:val="center"/>
          </w:tcPr>
          <w:p w:rsidR="003164AD" w:rsidRPr="00CE29EA" w:rsidRDefault="003164AD" w:rsidP="00EC6B23">
            <w:pPr>
              <w:ind w:left="-113" w:right="-113"/>
              <w:jc w:val="center"/>
              <w:rPr>
                <w:sz w:val="20"/>
                <w:szCs w:val="20"/>
              </w:rPr>
            </w:pPr>
            <w:proofErr w:type="spellStart"/>
            <w:r w:rsidRPr="00CE29EA">
              <w:rPr>
                <w:sz w:val="20"/>
                <w:szCs w:val="20"/>
              </w:rPr>
              <w:t>Перем</w:t>
            </w:r>
            <w:proofErr w:type="spellEnd"/>
            <w:r w:rsidRPr="00CE29EA">
              <w:rPr>
                <w:sz w:val="20"/>
                <w:szCs w:val="20"/>
              </w:rPr>
              <w:t>.</w:t>
            </w:r>
          </w:p>
        </w:tc>
        <w:tc>
          <w:tcPr>
            <w:tcW w:w="1418" w:type="dxa"/>
            <w:gridSpan w:val="2"/>
            <w:vAlign w:val="center"/>
          </w:tcPr>
          <w:p w:rsidR="003164AD" w:rsidRPr="00CE29EA" w:rsidRDefault="003164AD" w:rsidP="00EC6B23">
            <w:pPr>
              <w:ind w:left="-113" w:right="-113"/>
              <w:jc w:val="center"/>
              <w:rPr>
                <w:sz w:val="20"/>
                <w:szCs w:val="20"/>
              </w:rPr>
            </w:pPr>
            <w:r w:rsidRPr="00CE29EA">
              <w:rPr>
                <w:sz w:val="20"/>
                <w:szCs w:val="20"/>
              </w:rPr>
              <w:t>220/80</w:t>
            </w:r>
          </w:p>
        </w:tc>
        <w:tc>
          <w:tcPr>
            <w:tcW w:w="1701" w:type="dxa"/>
            <w:gridSpan w:val="4"/>
            <w:vAlign w:val="center"/>
          </w:tcPr>
          <w:p w:rsidR="003164AD" w:rsidRPr="00CE29EA" w:rsidRDefault="003164AD" w:rsidP="00EC6B23">
            <w:pPr>
              <w:ind w:left="-113" w:right="-113"/>
              <w:jc w:val="center"/>
              <w:rPr>
                <w:sz w:val="20"/>
                <w:szCs w:val="20"/>
              </w:rPr>
            </w:pPr>
            <w:r w:rsidRPr="00CE29EA">
              <w:rPr>
                <w:sz w:val="20"/>
                <w:szCs w:val="20"/>
              </w:rPr>
              <w:t xml:space="preserve">до 15 </w:t>
            </w:r>
          </w:p>
        </w:tc>
      </w:tr>
      <w:tr w:rsidR="003164AD" w:rsidRPr="00CE29EA" w:rsidTr="00CD028F">
        <w:tc>
          <w:tcPr>
            <w:tcW w:w="534" w:type="dxa"/>
            <w:gridSpan w:val="2"/>
            <w:vMerge/>
          </w:tcPr>
          <w:p w:rsidR="003164AD" w:rsidRPr="00CE29EA" w:rsidRDefault="003164AD" w:rsidP="00EC6B23">
            <w:pPr>
              <w:pStyle w:val="affff"/>
              <w:rPr>
                <w:sz w:val="20"/>
                <w:szCs w:val="20"/>
              </w:rPr>
            </w:pPr>
          </w:p>
        </w:tc>
        <w:tc>
          <w:tcPr>
            <w:tcW w:w="4252" w:type="dxa"/>
            <w:vAlign w:val="center"/>
          </w:tcPr>
          <w:p w:rsidR="003164AD" w:rsidRPr="00CE29EA" w:rsidRDefault="003164AD" w:rsidP="00EC6B23">
            <w:pPr>
              <w:ind w:left="-113" w:right="-113"/>
              <w:rPr>
                <w:sz w:val="20"/>
                <w:szCs w:val="20"/>
              </w:rPr>
            </w:pPr>
            <w:r w:rsidRPr="00CE29EA">
              <w:rPr>
                <w:sz w:val="20"/>
                <w:szCs w:val="20"/>
              </w:rPr>
              <w:t>Система вакуумной откачки</w:t>
            </w:r>
          </w:p>
        </w:tc>
        <w:tc>
          <w:tcPr>
            <w:tcW w:w="992" w:type="dxa"/>
            <w:vAlign w:val="center"/>
          </w:tcPr>
          <w:p w:rsidR="003164AD" w:rsidRPr="00CE29EA" w:rsidRDefault="003164AD" w:rsidP="00EC6B23">
            <w:pPr>
              <w:ind w:left="-113" w:right="-113"/>
              <w:jc w:val="center"/>
              <w:rPr>
                <w:sz w:val="20"/>
                <w:szCs w:val="20"/>
              </w:rPr>
            </w:pPr>
            <w:r w:rsidRPr="00CE29EA">
              <w:rPr>
                <w:sz w:val="20"/>
                <w:szCs w:val="20"/>
              </w:rPr>
              <w:t>1</w:t>
            </w:r>
          </w:p>
        </w:tc>
        <w:tc>
          <w:tcPr>
            <w:tcW w:w="1276" w:type="dxa"/>
            <w:gridSpan w:val="2"/>
            <w:vAlign w:val="center"/>
          </w:tcPr>
          <w:p w:rsidR="003164AD" w:rsidRPr="00CE29EA" w:rsidRDefault="003164AD" w:rsidP="00EC6B23">
            <w:pPr>
              <w:ind w:left="-113" w:right="-113"/>
              <w:jc w:val="center"/>
              <w:rPr>
                <w:sz w:val="20"/>
                <w:szCs w:val="20"/>
              </w:rPr>
            </w:pPr>
            <w:proofErr w:type="spellStart"/>
            <w:r w:rsidRPr="00CE29EA">
              <w:rPr>
                <w:sz w:val="20"/>
                <w:szCs w:val="20"/>
              </w:rPr>
              <w:t>Перем</w:t>
            </w:r>
            <w:proofErr w:type="spellEnd"/>
            <w:r w:rsidRPr="00CE29EA">
              <w:rPr>
                <w:sz w:val="20"/>
                <w:szCs w:val="20"/>
              </w:rPr>
              <w:t>.</w:t>
            </w:r>
          </w:p>
        </w:tc>
        <w:tc>
          <w:tcPr>
            <w:tcW w:w="1418" w:type="dxa"/>
            <w:gridSpan w:val="2"/>
            <w:vAlign w:val="center"/>
          </w:tcPr>
          <w:p w:rsidR="003164AD" w:rsidRPr="00CE29EA" w:rsidRDefault="003164AD" w:rsidP="00EC6B23">
            <w:pPr>
              <w:ind w:left="-113" w:right="-113"/>
              <w:jc w:val="center"/>
              <w:rPr>
                <w:sz w:val="20"/>
                <w:szCs w:val="20"/>
              </w:rPr>
            </w:pPr>
            <w:r w:rsidRPr="00CE29EA">
              <w:rPr>
                <w:sz w:val="20"/>
                <w:szCs w:val="20"/>
              </w:rPr>
              <w:t>220</w:t>
            </w:r>
          </w:p>
        </w:tc>
        <w:tc>
          <w:tcPr>
            <w:tcW w:w="1701" w:type="dxa"/>
            <w:gridSpan w:val="4"/>
            <w:vAlign w:val="center"/>
          </w:tcPr>
          <w:p w:rsidR="003164AD" w:rsidRPr="00CE29EA" w:rsidRDefault="003164AD" w:rsidP="00EC6B23">
            <w:pPr>
              <w:ind w:left="-113" w:right="-113"/>
              <w:jc w:val="center"/>
              <w:rPr>
                <w:sz w:val="20"/>
                <w:szCs w:val="20"/>
              </w:rPr>
            </w:pPr>
            <w:r w:rsidRPr="00CE29EA">
              <w:rPr>
                <w:sz w:val="20"/>
                <w:szCs w:val="20"/>
              </w:rPr>
              <w:t>до 2</w:t>
            </w:r>
          </w:p>
        </w:tc>
      </w:tr>
      <w:tr w:rsidR="003164AD" w:rsidRPr="00CE29EA" w:rsidTr="00CD028F">
        <w:tc>
          <w:tcPr>
            <w:tcW w:w="534" w:type="dxa"/>
            <w:gridSpan w:val="2"/>
            <w:vMerge/>
          </w:tcPr>
          <w:p w:rsidR="003164AD" w:rsidRPr="00CE29EA" w:rsidRDefault="003164AD" w:rsidP="00EC6B23">
            <w:pPr>
              <w:pStyle w:val="affff"/>
              <w:rPr>
                <w:sz w:val="20"/>
                <w:szCs w:val="20"/>
              </w:rPr>
            </w:pPr>
          </w:p>
        </w:tc>
        <w:tc>
          <w:tcPr>
            <w:tcW w:w="4252" w:type="dxa"/>
            <w:vAlign w:val="center"/>
          </w:tcPr>
          <w:p w:rsidR="003164AD" w:rsidRPr="00CE29EA" w:rsidRDefault="003164AD" w:rsidP="00EC6B23">
            <w:pPr>
              <w:ind w:left="-113" w:right="-113"/>
              <w:rPr>
                <w:sz w:val="20"/>
                <w:szCs w:val="20"/>
              </w:rPr>
            </w:pPr>
            <w:r w:rsidRPr="00CE29EA">
              <w:rPr>
                <w:sz w:val="20"/>
                <w:szCs w:val="20"/>
              </w:rPr>
              <w:t>Вторичные приборы системы измерения</w:t>
            </w:r>
          </w:p>
        </w:tc>
        <w:tc>
          <w:tcPr>
            <w:tcW w:w="992" w:type="dxa"/>
            <w:vAlign w:val="center"/>
          </w:tcPr>
          <w:p w:rsidR="003164AD" w:rsidRPr="00CE29EA" w:rsidRDefault="003164AD" w:rsidP="00EC6B23">
            <w:pPr>
              <w:ind w:left="-113" w:right="-113"/>
              <w:jc w:val="center"/>
              <w:rPr>
                <w:sz w:val="20"/>
                <w:szCs w:val="20"/>
              </w:rPr>
            </w:pPr>
            <w:r w:rsidRPr="00CE29EA">
              <w:rPr>
                <w:sz w:val="20"/>
                <w:szCs w:val="20"/>
              </w:rPr>
              <w:t>4-6</w:t>
            </w:r>
          </w:p>
        </w:tc>
        <w:tc>
          <w:tcPr>
            <w:tcW w:w="1276" w:type="dxa"/>
            <w:gridSpan w:val="2"/>
            <w:vAlign w:val="center"/>
          </w:tcPr>
          <w:p w:rsidR="003164AD" w:rsidRPr="00CE29EA" w:rsidRDefault="003164AD" w:rsidP="00EC6B23">
            <w:pPr>
              <w:ind w:left="-113" w:right="-113"/>
              <w:jc w:val="center"/>
              <w:rPr>
                <w:sz w:val="20"/>
                <w:szCs w:val="20"/>
              </w:rPr>
            </w:pPr>
            <w:proofErr w:type="spellStart"/>
            <w:r w:rsidRPr="00CE29EA">
              <w:rPr>
                <w:sz w:val="20"/>
                <w:szCs w:val="20"/>
              </w:rPr>
              <w:t>Перем</w:t>
            </w:r>
            <w:proofErr w:type="spellEnd"/>
            <w:r w:rsidRPr="00CE29EA">
              <w:rPr>
                <w:sz w:val="20"/>
                <w:szCs w:val="20"/>
              </w:rPr>
              <w:t>.</w:t>
            </w:r>
          </w:p>
        </w:tc>
        <w:tc>
          <w:tcPr>
            <w:tcW w:w="1418" w:type="dxa"/>
            <w:gridSpan w:val="2"/>
            <w:vAlign w:val="center"/>
          </w:tcPr>
          <w:p w:rsidR="003164AD" w:rsidRPr="00CE29EA" w:rsidRDefault="003164AD" w:rsidP="00EC6B23">
            <w:pPr>
              <w:ind w:left="-113" w:right="-113"/>
              <w:jc w:val="center"/>
              <w:rPr>
                <w:sz w:val="20"/>
                <w:szCs w:val="20"/>
              </w:rPr>
            </w:pPr>
            <w:r w:rsidRPr="00CE29EA">
              <w:rPr>
                <w:sz w:val="20"/>
                <w:szCs w:val="20"/>
              </w:rPr>
              <w:t>220</w:t>
            </w:r>
          </w:p>
        </w:tc>
        <w:tc>
          <w:tcPr>
            <w:tcW w:w="1701" w:type="dxa"/>
            <w:gridSpan w:val="4"/>
            <w:vAlign w:val="center"/>
          </w:tcPr>
          <w:p w:rsidR="003164AD" w:rsidRPr="00CE29EA" w:rsidRDefault="003164AD" w:rsidP="00EC6B23">
            <w:pPr>
              <w:ind w:left="-113" w:right="-113"/>
              <w:jc w:val="center"/>
              <w:rPr>
                <w:sz w:val="20"/>
                <w:szCs w:val="20"/>
              </w:rPr>
            </w:pPr>
            <w:r w:rsidRPr="00CE29EA">
              <w:rPr>
                <w:sz w:val="20"/>
                <w:szCs w:val="20"/>
              </w:rPr>
              <w:t>до 0,25</w:t>
            </w:r>
          </w:p>
        </w:tc>
      </w:tr>
      <w:tr w:rsidR="003164AD" w:rsidRPr="00CE29EA" w:rsidTr="00CD028F">
        <w:tc>
          <w:tcPr>
            <w:tcW w:w="534" w:type="dxa"/>
            <w:gridSpan w:val="2"/>
            <w:vMerge/>
          </w:tcPr>
          <w:p w:rsidR="003164AD" w:rsidRPr="00CE29EA" w:rsidRDefault="003164AD" w:rsidP="00EC6B23">
            <w:pPr>
              <w:pStyle w:val="affff"/>
              <w:rPr>
                <w:sz w:val="20"/>
                <w:szCs w:val="20"/>
              </w:rPr>
            </w:pPr>
          </w:p>
        </w:tc>
        <w:tc>
          <w:tcPr>
            <w:tcW w:w="4252" w:type="dxa"/>
            <w:vAlign w:val="center"/>
          </w:tcPr>
          <w:p w:rsidR="003164AD" w:rsidRPr="00CE29EA" w:rsidRDefault="003164AD" w:rsidP="00EC6B23">
            <w:pPr>
              <w:ind w:left="-113" w:right="-113"/>
              <w:rPr>
                <w:sz w:val="20"/>
                <w:szCs w:val="20"/>
              </w:rPr>
            </w:pPr>
            <w:r w:rsidRPr="00CE29EA">
              <w:rPr>
                <w:sz w:val="20"/>
                <w:szCs w:val="20"/>
              </w:rPr>
              <w:t>Комплект компьютерного оборудования</w:t>
            </w:r>
          </w:p>
        </w:tc>
        <w:tc>
          <w:tcPr>
            <w:tcW w:w="992" w:type="dxa"/>
            <w:vAlign w:val="center"/>
          </w:tcPr>
          <w:p w:rsidR="003164AD" w:rsidRPr="00CE29EA" w:rsidRDefault="003164AD" w:rsidP="00EC6B23">
            <w:pPr>
              <w:ind w:left="-113" w:right="-113"/>
              <w:jc w:val="center"/>
              <w:rPr>
                <w:sz w:val="20"/>
                <w:szCs w:val="20"/>
              </w:rPr>
            </w:pPr>
            <w:r w:rsidRPr="00CE29EA">
              <w:rPr>
                <w:sz w:val="20"/>
                <w:szCs w:val="20"/>
              </w:rPr>
              <w:t>1</w:t>
            </w:r>
          </w:p>
        </w:tc>
        <w:tc>
          <w:tcPr>
            <w:tcW w:w="1276" w:type="dxa"/>
            <w:gridSpan w:val="2"/>
            <w:vAlign w:val="center"/>
          </w:tcPr>
          <w:p w:rsidR="003164AD" w:rsidRPr="00CE29EA" w:rsidRDefault="003164AD" w:rsidP="00EC6B23">
            <w:pPr>
              <w:ind w:left="-113" w:right="-113"/>
              <w:jc w:val="center"/>
              <w:rPr>
                <w:sz w:val="20"/>
                <w:szCs w:val="20"/>
              </w:rPr>
            </w:pPr>
            <w:proofErr w:type="spellStart"/>
            <w:r w:rsidRPr="00CE29EA">
              <w:rPr>
                <w:sz w:val="20"/>
                <w:szCs w:val="20"/>
              </w:rPr>
              <w:t>Перем</w:t>
            </w:r>
            <w:proofErr w:type="spellEnd"/>
            <w:r w:rsidRPr="00CE29EA">
              <w:rPr>
                <w:sz w:val="20"/>
                <w:szCs w:val="20"/>
              </w:rPr>
              <w:t>.</w:t>
            </w:r>
          </w:p>
        </w:tc>
        <w:tc>
          <w:tcPr>
            <w:tcW w:w="1418" w:type="dxa"/>
            <w:gridSpan w:val="2"/>
            <w:vAlign w:val="center"/>
          </w:tcPr>
          <w:p w:rsidR="003164AD" w:rsidRPr="00CE29EA" w:rsidRDefault="003164AD" w:rsidP="00EC6B23">
            <w:pPr>
              <w:ind w:left="-113" w:right="-113"/>
              <w:jc w:val="center"/>
              <w:rPr>
                <w:sz w:val="20"/>
                <w:szCs w:val="20"/>
              </w:rPr>
            </w:pPr>
            <w:r w:rsidRPr="00CE29EA">
              <w:rPr>
                <w:sz w:val="20"/>
                <w:szCs w:val="20"/>
              </w:rPr>
              <w:t>220</w:t>
            </w:r>
          </w:p>
        </w:tc>
        <w:tc>
          <w:tcPr>
            <w:tcW w:w="1701" w:type="dxa"/>
            <w:gridSpan w:val="4"/>
            <w:vAlign w:val="center"/>
          </w:tcPr>
          <w:p w:rsidR="003164AD" w:rsidRPr="00CE29EA" w:rsidRDefault="003164AD" w:rsidP="00EC6B23">
            <w:pPr>
              <w:ind w:left="-113" w:right="-113"/>
              <w:jc w:val="center"/>
              <w:rPr>
                <w:sz w:val="20"/>
                <w:szCs w:val="20"/>
              </w:rPr>
            </w:pPr>
            <w:r w:rsidRPr="00CE29EA">
              <w:rPr>
                <w:sz w:val="20"/>
                <w:szCs w:val="20"/>
              </w:rPr>
              <w:t>до 0,5</w:t>
            </w:r>
          </w:p>
        </w:tc>
      </w:tr>
      <w:tr w:rsidR="003164AD" w:rsidRPr="00CE29EA" w:rsidTr="00CD028F">
        <w:tc>
          <w:tcPr>
            <w:tcW w:w="534" w:type="dxa"/>
            <w:gridSpan w:val="2"/>
          </w:tcPr>
          <w:p w:rsidR="003164AD" w:rsidRPr="00CE29EA" w:rsidRDefault="003164AD" w:rsidP="00EC6B23">
            <w:pPr>
              <w:ind w:left="-113" w:right="-113"/>
              <w:jc w:val="center"/>
              <w:rPr>
                <w:sz w:val="20"/>
                <w:szCs w:val="20"/>
              </w:rPr>
            </w:pPr>
            <w:r w:rsidRPr="00CE29EA">
              <w:rPr>
                <w:sz w:val="20"/>
                <w:szCs w:val="20"/>
              </w:rPr>
              <w:t>1.9.2</w:t>
            </w:r>
          </w:p>
        </w:tc>
        <w:tc>
          <w:tcPr>
            <w:tcW w:w="9639" w:type="dxa"/>
            <w:gridSpan w:val="10"/>
            <w:vAlign w:val="center"/>
          </w:tcPr>
          <w:p w:rsidR="003164AD" w:rsidRPr="00CE29EA" w:rsidRDefault="003164AD" w:rsidP="00EC6B23">
            <w:pPr>
              <w:ind w:left="-113" w:right="-113" w:firstLine="551"/>
              <w:jc w:val="both"/>
              <w:rPr>
                <w:sz w:val="20"/>
                <w:szCs w:val="20"/>
              </w:rPr>
            </w:pPr>
            <w:r w:rsidRPr="00CE29EA">
              <w:rPr>
                <w:sz w:val="20"/>
                <w:szCs w:val="20"/>
              </w:rPr>
              <w:t xml:space="preserve">Регулирование мощности обоих нагревателей (от 0 до 100%) должно осуществляться по высокой стороне трансформатора. </w:t>
            </w:r>
            <w:proofErr w:type="gramStart"/>
            <w:r w:rsidRPr="00CE29EA">
              <w:rPr>
                <w:sz w:val="20"/>
                <w:szCs w:val="20"/>
              </w:rPr>
              <w:t>Электрическая мощность, подведенная к помещению, превышает потребную для стенда.</w:t>
            </w:r>
            <w:proofErr w:type="gramEnd"/>
          </w:p>
        </w:tc>
      </w:tr>
      <w:tr w:rsidR="003164AD" w:rsidRPr="00CE29EA" w:rsidTr="003164AD">
        <w:tc>
          <w:tcPr>
            <w:tcW w:w="10173" w:type="dxa"/>
            <w:gridSpan w:val="12"/>
          </w:tcPr>
          <w:p w:rsidR="003164AD" w:rsidRPr="00CE29EA" w:rsidRDefault="003164AD" w:rsidP="00EC6B23">
            <w:pPr>
              <w:jc w:val="both"/>
              <w:rPr>
                <w:sz w:val="20"/>
                <w:szCs w:val="20"/>
              </w:rPr>
            </w:pPr>
            <w:r w:rsidRPr="00CE29EA">
              <w:rPr>
                <w:b/>
                <w:sz w:val="20"/>
                <w:szCs w:val="20"/>
              </w:rPr>
              <w:t>2. Система измерения и контроля параметров</w:t>
            </w:r>
          </w:p>
        </w:tc>
      </w:tr>
      <w:tr w:rsidR="003164AD" w:rsidRPr="00CE29EA" w:rsidTr="003164AD">
        <w:tc>
          <w:tcPr>
            <w:tcW w:w="10173" w:type="dxa"/>
            <w:gridSpan w:val="12"/>
          </w:tcPr>
          <w:p w:rsidR="003164AD" w:rsidRPr="00CE29EA" w:rsidRDefault="003164AD" w:rsidP="00EC6B23">
            <w:pPr>
              <w:pStyle w:val="affff"/>
              <w:rPr>
                <w:sz w:val="20"/>
                <w:szCs w:val="20"/>
              </w:rPr>
            </w:pPr>
            <w:r w:rsidRPr="00CE29EA">
              <w:rPr>
                <w:sz w:val="20"/>
                <w:szCs w:val="20"/>
              </w:rPr>
              <w:t>2.1</w:t>
            </w:r>
            <w:proofErr w:type="gramStart"/>
            <w:r w:rsidRPr="00CE29EA">
              <w:rPr>
                <w:sz w:val="20"/>
                <w:szCs w:val="20"/>
              </w:rPr>
              <w:t xml:space="preserve"> Н</w:t>
            </w:r>
            <w:proofErr w:type="gramEnd"/>
            <w:r w:rsidRPr="00CE29EA">
              <w:rPr>
                <w:sz w:val="20"/>
                <w:szCs w:val="20"/>
              </w:rPr>
              <w:t>а стенде должны измеряться и фиксироваться следующие параметры:</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 xml:space="preserve">№ </w:t>
            </w:r>
            <w:proofErr w:type="gramStart"/>
            <w:r w:rsidRPr="00CE29EA">
              <w:rPr>
                <w:sz w:val="20"/>
                <w:szCs w:val="20"/>
              </w:rPr>
              <w:t>п</w:t>
            </w:r>
            <w:proofErr w:type="gramEnd"/>
            <w:r w:rsidRPr="00CE29EA">
              <w:rPr>
                <w:sz w:val="20"/>
                <w:szCs w:val="20"/>
              </w:rPr>
              <w:t>/п</w:t>
            </w:r>
          </w:p>
        </w:tc>
        <w:tc>
          <w:tcPr>
            <w:tcW w:w="5528" w:type="dxa"/>
            <w:gridSpan w:val="3"/>
            <w:vAlign w:val="center"/>
          </w:tcPr>
          <w:p w:rsidR="003164AD" w:rsidRPr="00CE29EA" w:rsidRDefault="003164AD" w:rsidP="00EC6B23">
            <w:pPr>
              <w:jc w:val="center"/>
              <w:rPr>
                <w:sz w:val="20"/>
                <w:szCs w:val="20"/>
              </w:rPr>
            </w:pPr>
            <w:r w:rsidRPr="00CE29EA">
              <w:rPr>
                <w:sz w:val="20"/>
                <w:szCs w:val="20"/>
              </w:rPr>
              <w:t>Наименование</w:t>
            </w:r>
          </w:p>
          <w:p w:rsidR="003164AD" w:rsidRPr="00CE29EA" w:rsidRDefault="003164AD" w:rsidP="00EC6B23">
            <w:pPr>
              <w:jc w:val="center"/>
              <w:rPr>
                <w:sz w:val="20"/>
                <w:szCs w:val="20"/>
              </w:rPr>
            </w:pPr>
            <w:r w:rsidRPr="00CE29EA">
              <w:rPr>
                <w:sz w:val="20"/>
                <w:szCs w:val="20"/>
              </w:rPr>
              <w:t>измерений</w:t>
            </w:r>
          </w:p>
        </w:tc>
        <w:tc>
          <w:tcPr>
            <w:tcW w:w="1417" w:type="dxa"/>
            <w:gridSpan w:val="2"/>
            <w:vAlign w:val="center"/>
          </w:tcPr>
          <w:p w:rsidR="003164AD" w:rsidRPr="00CE29EA" w:rsidRDefault="003164AD" w:rsidP="00EC6B23">
            <w:pPr>
              <w:ind w:left="-80" w:right="-75"/>
              <w:jc w:val="center"/>
              <w:rPr>
                <w:sz w:val="20"/>
                <w:szCs w:val="20"/>
              </w:rPr>
            </w:pPr>
            <w:r w:rsidRPr="00CE29EA">
              <w:rPr>
                <w:sz w:val="20"/>
                <w:szCs w:val="20"/>
              </w:rPr>
              <w:t>Диапазон</w:t>
            </w:r>
          </w:p>
          <w:p w:rsidR="003164AD" w:rsidRPr="00CE29EA" w:rsidRDefault="003164AD" w:rsidP="00EC6B23">
            <w:pPr>
              <w:ind w:left="-80" w:right="-75"/>
              <w:jc w:val="center"/>
              <w:rPr>
                <w:sz w:val="20"/>
                <w:szCs w:val="20"/>
              </w:rPr>
            </w:pPr>
            <w:r w:rsidRPr="00CE29EA">
              <w:rPr>
                <w:sz w:val="20"/>
                <w:szCs w:val="20"/>
              </w:rPr>
              <w:t>измерений</w:t>
            </w:r>
          </w:p>
        </w:tc>
        <w:tc>
          <w:tcPr>
            <w:tcW w:w="1276" w:type="dxa"/>
            <w:gridSpan w:val="3"/>
            <w:vAlign w:val="center"/>
          </w:tcPr>
          <w:p w:rsidR="003164AD" w:rsidRPr="00CE29EA" w:rsidRDefault="003164AD" w:rsidP="00EC6B23">
            <w:pPr>
              <w:ind w:left="-57" w:right="-78"/>
              <w:jc w:val="center"/>
              <w:rPr>
                <w:sz w:val="20"/>
                <w:szCs w:val="20"/>
              </w:rPr>
            </w:pPr>
            <w:r w:rsidRPr="00CE29EA">
              <w:rPr>
                <w:sz w:val="20"/>
                <w:szCs w:val="20"/>
              </w:rPr>
              <w:t>Точность</w:t>
            </w:r>
          </w:p>
        </w:tc>
        <w:tc>
          <w:tcPr>
            <w:tcW w:w="1418" w:type="dxa"/>
            <w:gridSpan w:val="2"/>
            <w:vAlign w:val="center"/>
          </w:tcPr>
          <w:p w:rsidR="003164AD" w:rsidRPr="00CE29EA" w:rsidRDefault="003164AD" w:rsidP="00EC6B23">
            <w:pPr>
              <w:ind w:left="-96" w:right="-87"/>
              <w:jc w:val="center"/>
              <w:rPr>
                <w:sz w:val="20"/>
                <w:szCs w:val="20"/>
              </w:rPr>
            </w:pPr>
            <w:r w:rsidRPr="00CE29EA">
              <w:rPr>
                <w:sz w:val="20"/>
                <w:szCs w:val="20"/>
              </w:rPr>
              <w:t>Кол-во точек замера</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1</w:t>
            </w:r>
          </w:p>
        </w:tc>
        <w:tc>
          <w:tcPr>
            <w:tcW w:w="5528" w:type="dxa"/>
            <w:gridSpan w:val="3"/>
            <w:vAlign w:val="center"/>
          </w:tcPr>
          <w:p w:rsidR="003164AD" w:rsidRPr="00CE29EA" w:rsidRDefault="003164AD" w:rsidP="00EC6B23">
            <w:pPr>
              <w:rPr>
                <w:sz w:val="20"/>
                <w:szCs w:val="20"/>
              </w:rPr>
            </w:pPr>
            <w:r w:rsidRPr="00CE29EA">
              <w:rPr>
                <w:color w:val="000000"/>
                <w:sz w:val="20"/>
                <w:szCs w:val="20"/>
              </w:rPr>
              <w:t>Температура элементов экспериментального образца, °</w:t>
            </w:r>
            <w:proofErr w:type="gramStart"/>
            <w:r w:rsidRPr="00CE29EA">
              <w:rPr>
                <w:color w:val="000000"/>
                <w:sz w:val="20"/>
                <w:szCs w:val="20"/>
              </w:rPr>
              <w:t>С</w:t>
            </w:r>
            <w:proofErr w:type="gramEnd"/>
          </w:p>
        </w:tc>
        <w:tc>
          <w:tcPr>
            <w:tcW w:w="1417" w:type="dxa"/>
            <w:gridSpan w:val="2"/>
            <w:vAlign w:val="center"/>
          </w:tcPr>
          <w:p w:rsidR="003164AD" w:rsidRPr="00CE29EA" w:rsidRDefault="003164AD" w:rsidP="00EC6B23">
            <w:pPr>
              <w:ind w:left="-80" w:right="-75"/>
              <w:jc w:val="center"/>
              <w:rPr>
                <w:sz w:val="20"/>
                <w:szCs w:val="20"/>
              </w:rPr>
            </w:pPr>
            <w:r w:rsidRPr="00CE29EA">
              <w:rPr>
                <w:color w:val="000000"/>
                <w:sz w:val="20"/>
                <w:szCs w:val="20"/>
              </w:rPr>
              <w:t>(20-900)</w:t>
            </w:r>
          </w:p>
        </w:tc>
        <w:tc>
          <w:tcPr>
            <w:tcW w:w="1276" w:type="dxa"/>
            <w:gridSpan w:val="3"/>
            <w:vAlign w:val="center"/>
          </w:tcPr>
          <w:p w:rsidR="003164AD" w:rsidRPr="00CE29EA" w:rsidRDefault="003164AD" w:rsidP="00EC6B23">
            <w:pPr>
              <w:ind w:left="-57" w:right="-78"/>
              <w:jc w:val="center"/>
              <w:rPr>
                <w:sz w:val="20"/>
                <w:szCs w:val="20"/>
              </w:rPr>
            </w:pPr>
            <w:r w:rsidRPr="00CE29EA">
              <w:rPr>
                <w:sz w:val="20"/>
                <w:szCs w:val="20"/>
              </w:rPr>
              <w:t>±3</w:t>
            </w:r>
            <w:proofErr w:type="gramStart"/>
            <w:r w:rsidRPr="00CE29EA">
              <w:rPr>
                <w:sz w:val="20"/>
                <w:szCs w:val="20"/>
              </w:rPr>
              <w:t>°С</w:t>
            </w:r>
            <w:proofErr w:type="gramEnd"/>
          </w:p>
        </w:tc>
        <w:tc>
          <w:tcPr>
            <w:tcW w:w="1418" w:type="dxa"/>
            <w:gridSpan w:val="2"/>
            <w:vAlign w:val="center"/>
          </w:tcPr>
          <w:p w:rsidR="003164AD" w:rsidRPr="00CE29EA" w:rsidRDefault="003164AD" w:rsidP="00EC6B23">
            <w:pPr>
              <w:ind w:left="-96" w:right="-87"/>
              <w:jc w:val="center"/>
              <w:rPr>
                <w:sz w:val="20"/>
                <w:szCs w:val="20"/>
              </w:rPr>
            </w:pPr>
            <w:r w:rsidRPr="00CE29EA">
              <w:rPr>
                <w:sz w:val="20"/>
                <w:szCs w:val="20"/>
              </w:rPr>
              <w:t>5</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 xml:space="preserve"> 2</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Температура корпуса вакуумной камеры, °</w:t>
            </w:r>
            <w:proofErr w:type="gramStart"/>
            <w:r w:rsidRPr="00CE29EA">
              <w:rPr>
                <w:color w:val="000000"/>
                <w:sz w:val="20"/>
                <w:szCs w:val="20"/>
              </w:rPr>
              <w:t>С</w:t>
            </w:r>
            <w:proofErr w:type="gramEnd"/>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(0-100)</w:t>
            </w:r>
          </w:p>
        </w:tc>
        <w:tc>
          <w:tcPr>
            <w:tcW w:w="1276" w:type="dxa"/>
            <w:gridSpan w:val="3"/>
            <w:vAlign w:val="center"/>
          </w:tcPr>
          <w:p w:rsidR="003164AD" w:rsidRPr="00CE29EA" w:rsidRDefault="003164AD" w:rsidP="00EC6B23">
            <w:pPr>
              <w:ind w:left="-57" w:right="-78"/>
              <w:jc w:val="center"/>
              <w:rPr>
                <w:sz w:val="20"/>
                <w:szCs w:val="20"/>
              </w:rPr>
            </w:pPr>
            <w:r w:rsidRPr="00CE29EA">
              <w:rPr>
                <w:sz w:val="20"/>
                <w:szCs w:val="20"/>
              </w:rPr>
              <w:t>±1</w:t>
            </w:r>
            <w:proofErr w:type="gramStart"/>
            <w:r w:rsidRPr="00CE29EA">
              <w:rPr>
                <w:sz w:val="20"/>
                <w:szCs w:val="20"/>
              </w:rPr>
              <w:t>°С</w:t>
            </w:r>
            <w:proofErr w:type="gramEnd"/>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2</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3</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Температура воды  в системе охлаждения вакуумной камеры, °</w:t>
            </w:r>
            <w:proofErr w:type="gramStart"/>
            <w:r w:rsidRPr="00CE29EA">
              <w:rPr>
                <w:color w:val="000000"/>
                <w:sz w:val="20"/>
                <w:szCs w:val="20"/>
              </w:rPr>
              <w:t>С</w:t>
            </w:r>
            <w:proofErr w:type="gramEnd"/>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(0-100)</w:t>
            </w:r>
          </w:p>
        </w:tc>
        <w:tc>
          <w:tcPr>
            <w:tcW w:w="1276" w:type="dxa"/>
            <w:gridSpan w:val="3"/>
            <w:vAlign w:val="center"/>
          </w:tcPr>
          <w:p w:rsidR="003164AD" w:rsidRPr="00CE29EA" w:rsidRDefault="003164AD" w:rsidP="00EC6B23">
            <w:pPr>
              <w:ind w:left="-57" w:right="-78"/>
              <w:jc w:val="center"/>
              <w:rPr>
                <w:color w:val="000000"/>
                <w:sz w:val="20"/>
                <w:szCs w:val="20"/>
              </w:rPr>
            </w:pPr>
            <w:r w:rsidRPr="00CE29EA">
              <w:rPr>
                <w:sz w:val="20"/>
                <w:szCs w:val="20"/>
              </w:rPr>
              <w:t>±1</w:t>
            </w:r>
            <w:proofErr w:type="gramStart"/>
            <w:r w:rsidRPr="00CE29EA">
              <w:rPr>
                <w:sz w:val="20"/>
                <w:szCs w:val="20"/>
              </w:rPr>
              <w:t>°С</w:t>
            </w:r>
            <w:proofErr w:type="gramEnd"/>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2</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4</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Давление в системе охлаждения вакуумной камеры, МПа</w:t>
            </w:r>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(0-</w:t>
            </w:r>
            <w:r w:rsidRPr="00CE29EA">
              <w:rPr>
                <w:color w:val="000000"/>
                <w:sz w:val="20"/>
                <w:szCs w:val="20"/>
                <w:lang w:val="en-US"/>
              </w:rPr>
              <w:t>0</w:t>
            </w:r>
            <w:r w:rsidRPr="00CE29EA">
              <w:rPr>
                <w:color w:val="000000"/>
                <w:sz w:val="20"/>
                <w:szCs w:val="20"/>
              </w:rPr>
              <w:t>,</w:t>
            </w:r>
            <w:r w:rsidRPr="00CE29EA">
              <w:rPr>
                <w:color w:val="000000"/>
                <w:sz w:val="20"/>
                <w:szCs w:val="20"/>
                <w:lang w:val="en-US"/>
              </w:rPr>
              <w:t>5</w:t>
            </w:r>
            <w:r w:rsidRPr="00CE29EA">
              <w:rPr>
                <w:color w:val="000000"/>
                <w:sz w:val="20"/>
                <w:szCs w:val="20"/>
              </w:rPr>
              <w:t xml:space="preserve">) </w:t>
            </w:r>
          </w:p>
        </w:tc>
        <w:tc>
          <w:tcPr>
            <w:tcW w:w="1276" w:type="dxa"/>
            <w:gridSpan w:val="3"/>
            <w:vAlign w:val="center"/>
          </w:tcPr>
          <w:p w:rsidR="003164AD" w:rsidRPr="00CE29EA" w:rsidRDefault="003164AD" w:rsidP="00EC6B23">
            <w:pPr>
              <w:ind w:left="-57" w:right="-78"/>
              <w:jc w:val="center"/>
              <w:rPr>
                <w:color w:val="000000"/>
                <w:sz w:val="20"/>
                <w:szCs w:val="20"/>
              </w:rPr>
            </w:pPr>
            <w:r w:rsidRPr="00CE29EA">
              <w:rPr>
                <w:sz w:val="20"/>
                <w:szCs w:val="20"/>
              </w:rPr>
              <w:t>±1%</w:t>
            </w:r>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1</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5</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 xml:space="preserve">Расход воды в системе охлаждения вакуумной камеры, </w:t>
            </w:r>
            <w:proofErr w:type="gramStart"/>
            <w:r w:rsidRPr="00CE29EA">
              <w:rPr>
                <w:color w:val="000000"/>
                <w:sz w:val="20"/>
                <w:szCs w:val="20"/>
              </w:rPr>
              <w:t>л</w:t>
            </w:r>
            <w:proofErr w:type="gramEnd"/>
            <w:r w:rsidRPr="00CE29EA">
              <w:rPr>
                <w:color w:val="000000"/>
                <w:sz w:val="20"/>
                <w:szCs w:val="20"/>
              </w:rPr>
              <w:t>/мин</w:t>
            </w:r>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(0-50)</w:t>
            </w:r>
          </w:p>
        </w:tc>
        <w:tc>
          <w:tcPr>
            <w:tcW w:w="1276" w:type="dxa"/>
            <w:gridSpan w:val="3"/>
            <w:vAlign w:val="center"/>
          </w:tcPr>
          <w:p w:rsidR="003164AD" w:rsidRPr="00CE29EA" w:rsidRDefault="003164AD" w:rsidP="00EC6B23">
            <w:pPr>
              <w:ind w:left="-57" w:right="-78"/>
              <w:jc w:val="center"/>
              <w:rPr>
                <w:color w:val="000000"/>
                <w:sz w:val="20"/>
                <w:szCs w:val="20"/>
              </w:rPr>
            </w:pPr>
            <w:r w:rsidRPr="00CE29EA">
              <w:rPr>
                <w:sz w:val="20"/>
                <w:szCs w:val="20"/>
              </w:rPr>
              <w:t>±1,5%</w:t>
            </w:r>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1</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6</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Давление остаточных газов в вакуумной камере и объекте испытания, Па</w:t>
            </w:r>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(1*10</w:t>
            </w:r>
            <w:r w:rsidRPr="00CE29EA">
              <w:rPr>
                <w:color w:val="000000"/>
                <w:sz w:val="20"/>
                <w:szCs w:val="20"/>
                <w:vertAlign w:val="superscript"/>
              </w:rPr>
              <w:t xml:space="preserve">5 </w:t>
            </w:r>
            <w:r w:rsidRPr="00CE29EA">
              <w:rPr>
                <w:color w:val="000000"/>
                <w:sz w:val="20"/>
                <w:szCs w:val="20"/>
              </w:rPr>
              <w:t>– 1*10</w:t>
            </w:r>
            <w:r w:rsidRPr="00CE29EA">
              <w:rPr>
                <w:color w:val="000000"/>
                <w:sz w:val="20"/>
                <w:szCs w:val="20"/>
                <w:vertAlign w:val="superscript"/>
              </w:rPr>
              <w:t>-4</w:t>
            </w:r>
            <w:r w:rsidRPr="00CE29EA">
              <w:rPr>
                <w:color w:val="000000"/>
                <w:sz w:val="20"/>
                <w:szCs w:val="20"/>
              </w:rPr>
              <w:t>)</w:t>
            </w:r>
          </w:p>
        </w:tc>
        <w:tc>
          <w:tcPr>
            <w:tcW w:w="1276" w:type="dxa"/>
            <w:gridSpan w:val="3"/>
            <w:vAlign w:val="center"/>
          </w:tcPr>
          <w:p w:rsidR="003164AD" w:rsidRPr="00CE29EA" w:rsidRDefault="003164AD" w:rsidP="00EC6B23">
            <w:pPr>
              <w:ind w:left="-57" w:right="-78"/>
              <w:jc w:val="center"/>
              <w:rPr>
                <w:color w:val="000000"/>
                <w:sz w:val="20"/>
                <w:szCs w:val="20"/>
              </w:rPr>
            </w:pPr>
            <w:r w:rsidRPr="00CE29EA">
              <w:rPr>
                <w:sz w:val="20"/>
                <w:szCs w:val="20"/>
              </w:rPr>
              <w:t>30%</w:t>
            </w:r>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2</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7</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 xml:space="preserve">Напряжение основных нагревателей, </w:t>
            </w:r>
            <w:proofErr w:type="gramStart"/>
            <w:r w:rsidRPr="00CE29EA">
              <w:rPr>
                <w:color w:val="000000"/>
                <w:sz w:val="20"/>
                <w:szCs w:val="20"/>
              </w:rPr>
              <w:t>В</w:t>
            </w:r>
            <w:proofErr w:type="gramEnd"/>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(0-220)</w:t>
            </w:r>
          </w:p>
        </w:tc>
        <w:tc>
          <w:tcPr>
            <w:tcW w:w="1276" w:type="dxa"/>
            <w:gridSpan w:val="3"/>
            <w:vAlign w:val="center"/>
          </w:tcPr>
          <w:p w:rsidR="003164AD" w:rsidRPr="00CE29EA" w:rsidRDefault="003164AD" w:rsidP="00EC6B23">
            <w:pPr>
              <w:ind w:left="-57" w:right="-78"/>
              <w:jc w:val="center"/>
              <w:rPr>
                <w:color w:val="000000"/>
                <w:sz w:val="20"/>
                <w:szCs w:val="20"/>
              </w:rPr>
            </w:pPr>
            <w:r w:rsidRPr="00CE29EA">
              <w:rPr>
                <w:sz w:val="20"/>
                <w:szCs w:val="20"/>
              </w:rPr>
              <w:t>1,5%</w:t>
            </w:r>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2</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8</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Ток основного нагревателя, А</w:t>
            </w:r>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(0-80)</w:t>
            </w:r>
          </w:p>
        </w:tc>
        <w:tc>
          <w:tcPr>
            <w:tcW w:w="1276" w:type="dxa"/>
            <w:gridSpan w:val="3"/>
            <w:vAlign w:val="center"/>
          </w:tcPr>
          <w:p w:rsidR="003164AD" w:rsidRPr="00CE29EA" w:rsidRDefault="003164AD" w:rsidP="00EC6B23">
            <w:pPr>
              <w:ind w:left="-57" w:right="-78"/>
              <w:jc w:val="center"/>
              <w:rPr>
                <w:color w:val="000000"/>
                <w:sz w:val="20"/>
                <w:szCs w:val="20"/>
              </w:rPr>
            </w:pPr>
            <w:r w:rsidRPr="00CE29EA">
              <w:rPr>
                <w:sz w:val="20"/>
                <w:szCs w:val="20"/>
              </w:rPr>
              <w:t>1,5%</w:t>
            </w:r>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2</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9</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 xml:space="preserve">Напряжение </w:t>
            </w:r>
            <w:proofErr w:type="gramStart"/>
            <w:r w:rsidRPr="00CE29EA">
              <w:rPr>
                <w:color w:val="000000"/>
                <w:sz w:val="20"/>
                <w:szCs w:val="20"/>
              </w:rPr>
              <w:t>вспомогательных</w:t>
            </w:r>
            <w:proofErr w:type="gramEnd"/>
            <w:r w:rsidRPr="00CE29EA">
              <w:rPr>
                <w:color w:val="000000"/>
                <w:sz w:val="20"/>
                <w:szCs w:val="20"/>
              </w:rPr>
              <w:t xml:space="preserve"> нагрев., В</w:t>
            </w:r>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(0-220)</w:t>
            </w:r>
          </w:p>
        </w:tc>
        <w:tc>
          <w:tcPr>
            <w:tcW w:w="1276" w:type="dxa"/>
            <w:gridSpan w:val="3"/>
            <w:vAlign w:val="center"/>
          </w:tcPr>
          <w:p w:rsidR="003164AD" w:rsidRPr="00CE29EA" w:rsidRDefault="003164AD" w:rsidP="00EC6B23">
            <w:pPr>
              <w:ind w:left="-57" w:right="-78"/>
              <w:jc w:val="center"/>
              <w:rPr>
                <w:color w:val="000000"/>
                <w:sz w:val="20"/>
                <w:szCs w:val="20"/>
              </w:rPr>
            </w:pPr>
            <w:r w:rsidRPr="00CE29EA">
              <w:rPr>
                <w:sz w:val="20"/>
                <w:szCs w:val="20"/>
              </w:rPr>
              <w:t>1,5%</w:t>
            </w:r>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10</w:t>
            </w:r>
          </w:p>
        </w:tc>
      </w:tr>
      <w:tr w:rsidR="003164AD" w:rsidRPr="00CE29EA" w:rsidTr="003164AD">
        <w:tc>
          <w:tcPr>
            <w:tcW w:w="534" w:type="dxa"/>
            <w:gridSpan w:val="2"/>
            <w:vAlign w:val="center"/>
          </w:tcPr>
          <w:p w:rsidR="003164AD" w:rsidRPr="00CE29EA" w:rsidRDefault="003164AD" w:rsidP="00EC6B23">
            <w:pPr>
              <w:jc w:val="center"/>
              <w:rPr>
                <w:sz w:val="20"/>
                <w:szCs w:val="20"/>
              </w:rPr>
            </w:pPr>
            <w:r w:rsidRPr="00CE29EA">
              <w:rPr>
                <w:sz w:val="20"/>
                <w:szCs w:val="20"/>
              </w:rPr>
              <w:t>10</w:t>
            </w:r>
          </w:p>
        </w:tc>
        <w:tc>
          <w:tcPr>
            <w:tcW w:w="5528" w:type="dxa"/>
            <w:gridSpan w:val="3"/>
            <w:vAlign w:val="center"/>
          </w:tcPr>
          <w:p w:rsidR="003164AD" w:rsidRPr="00CE29EA" w:rsidRDefault="003164AD" w:rsidP="00EC6B23">
            <w:pPr>
              <w:rPr>
                <w:color w:val="000000"/>
                <w:sz w:val="20"/>
                <w:szCs w:val="20"/>
              </w:rPr>
            </w:pPr>
            <w:r w:rsidRPr="00CE29EA">
              <w:rPr>
                <w:color w:val="000000"/>
                <w:sz w:val="20"/>
                <w:szCs w:val="20"/>
              </w:rPr>
              <w:t>Ток вспомогательных нагревателей, А</w:t>
            </w:r>
          </w:p>
        </w:tc>
        <w:tc>
          <w:tcPr>
            <w:tcW w:w="1417" w:type="dxa"/>
            <w:gridSpan w:val="2"/>
            <w:vAlign w:val="center"/>
          </w:tcPr>
          <w:p w:rsidR="003164AD" w:rsidRPr="00CE29EA" w:rsidRDefault="003164AD" w:rsidP="00EC6B23">
            <w:pPr>
              <w:ind w:left="-80" w:right="-75"/>
              <w:jc w:val="center"/>
              <w:rPr>
                <w:color w:val="000000"/>
                <w:sz w:val="20"/>
                <w:szCs w:val="20"/>
              </w:rPr>
            </w:pPr>
            <w:r w:rsidRPr="00CE29EA">
              <w:rPr>
                <w:color w:val="000000"/>
                <w:sz w:val="20"/>
                <w:szCs w:val="20"/>
              </w:rPr>
              <w:t>(0-10)</w:t>
            </w:r>
          </w:p>
        </w:tc>
        <w:tc>
          <w:tcPr>
            <w:tcW w:w="1276" w:type="dxa"/>
            <w:gridSpan w:val="3"/>
            <w:vAlign w:val="center"/>
          </w:tcPr>
          <w:p w:rsidR="003164AD" w:rsidRPr="00CE29EA" w:rsidRDefault="003164AD" w:rsidP="00EC6B23">
            <w:pPr>
              <w:ind w:left="-57" w:right="-78"/>
              <w:jc w:val="center"/>
              <w:rPr>
                <w:color w:val="000000"/>
                <w:sz w:val="20"/>
                <w:szCs w:val="20"/>
              </w:rPr>
            </w:pPr>
            <w:r w:rsidRPr="00CE29EA">
              <w:rPr>
                <w:sz w:val="20"/>
                <w:szCs w:val="20"/>
              </w:rPr>
              <w:t>1,5%</w:t>
            </w:r>
          </w:p>
        </w:tc>
        <w:tc>
          <w:tcPr>
            <w:tcW w:w="1418" w:type="dxa"/>
            <w:gridSpan w:val="2"/>
            <w:vAlign w:val="center"/>
          </w:tcPr>
          <w:p w:rsidR="003164AD" w:rsidRPr="00CE29EA" w:rsidRDefault="003164AD" w:rsidP="00EC6B23">
            <w:pPr>
              <w:ind w:left="-96" w:right="-87"/>
              <w:jc w:val="center"/>
              <w:rPr>
                <w:color w:val="000000"/>
                <w:sz w:val="20"/>
                <w:szCs w:val="20"/>
              </w:rPr>
            </w:pPr>
            <w:r w:rsidRPr="00CE29EA">
              <w:rPr>
                <w:color w:val="000000"/>
                <w:sz w:val="20"/>
                <w:szCs w:val="20"/>
              </w:rPr>
              <w:t>10</w:t>
            </w:r>
          </w:p>
        </w:tc>
      </w:tr>
    </w:tbl>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173"/>
      </w:tblGrid>
      <w:tr w:rsidR="00CE29EA" w:rsidRPr="00CE29EA" w:rsidTr="00CE29EA">
        <w:tc>
          <w:tcPr>
            <w:tcW w:w="10173" w:type="dxa"/>
          </w:tcPr>
          <w:p w:rsidR="00CE29EA" w:rsidRPr="00CE29EA" w:rsidRDefault="00CE29EA" w:rsidP="00EC6B23">
            <w:pPr>
              <w:jc w:val="both"/>
              <w:rPr>
                <w:color w:val="000000"/>
                <w:sz w:val="20"/>
                <w:szCs w:val="20"/>
              </w:rPr>
            </w:pPr>
            <w:r w:rsidRPr="00CE29EA">
              <w:rPr>
                <w:sz w:val="20"/>
                <w:szCs w:val="20"/>
              </w:rPr>
              <w:t xml:space="preserve">2.2 </w:t>
            </w:r>
            <w:r w:rsidRPr="00CE29EA">
              <w:rPr>
                <w:color w:val="000000"/>
                <w:sz w:val="20"/>
                <w:szCs w:val="20"/>
              </w:rPr>
              <w:t>Вторичные приборы системы измерения и контроля параметров должны размещаться в специальном шкафу.</w:t>
            </w:r>
          </w:p>
        </w:tc>
      </w:tr>
      <w:tr w:rsidR="00CE29EA" w:rsidRPr="00CE29EA" w:rsidTr="00CE29EA">
        <w:trPr>
          <w:trHeight w:val="37"/>
        </w:trPr>
        <w:tc>
          <w:tcPr>
            <w:tcW w:w="10173" w:type="dxa"/>
          </w:tcPr>
          <w:p w:rsidR="00CE29EA" w:rsidRPr="00CE29EA" w:rsidRDefault="00CE29EA" w:rsidP="00EC6B23">
            <w:pPr>
              <w:jc w:val="both"/>
              <w:rPr>
                <w:color w:val="000000"/>
                <w:sz w:val="20"/>
                <w:szCs w:val="20"/>
              </w:rPr>
            </w:pPr>
            <w:r w:rsidRPr="00CE29EA">
              <w:rPr>
                <w:sz w:val="20"/>
                <w:szCs w:val="20"/>
              </w:rPr>
              <w:t>2.3</w:t>
            </w:r>
            <w:proofErr w:type="gramStart"/>
            <w:r w:rsidRPr="00CE29EA">
              <w:rPr>
                <w:sz w:val="20"/>
                <w:szCs w:val="20"/>
              </w:rPr>
              <w:t xml:space="preserve"> </w:t>
            </w:r>
            <w:r w:rsidRPr="00CE29EA">
              <w:rPr>
                <w:color w:val="000000"/>
                <w:sz w:val="20"/>
                <w:szCs w:val="20"/>
              </w:rPr>
              <w:t>Д</w:t>
            </w:r>
            <w:proofErr w:type="gramEnd"/>
            <w:r w:rsidRPr="00CE29EA">
              <w:rPr>
                <w:color w:val="000000"/>
                <w:sz w:val="20"/>
                <w:szCs w:val="20"/>
              </w:rPr>
              <w:t>ля установки компьютерного оборудования должен быть отдельный стол, расположенный по отношению к шкафу вторичных приборов на расстоянии не более 2 метров.</w:t>
            </w:r>
          </w:p>
        </w:tc>
      </w:tr>
      <w:tr w:rsidR="00CE29EA" w:rsidRPr="00CE29EA" w:rsidTr="00CE29EA">
        <w:tc>
          <w:tcPr>
            <w:tcW w:w="10173" w:type="dxa"/>
          </w:tcPr>
          <w:p w:rsidR="00CE29EA" w:rsidRPr="00CE29EA" w:rsidRDefault="00CE29EA" w:rsidP="00EC6B23">
            <w:pPr>
              <w:jc w:val="both"/>
              <w:rPr>
                <w:color w:val="000000"/>
                <w:sz w:val="20"/>
                <w:szCs w:val="20"/>
              </w:rPr>
            </w:pPr>
            <w:r w:rsidRPr="00CE29EA">
              <w:rPr>
                <w:sz w:val="20"/>
                <w:szCs w:val="20"/>
              </w:rPr>
              <w:t xml:space="preserve">2.4 </w:t>
            </w:r>
            <w:r w:rsidRPr="00CE29EA">
              <w:rPr>
                <w:color w:val="000000"/>
                <w:sz w:val="20"/>
                <w:szCs w:val="20"/>
              </w:rPr>
              <w:t>Компьютерное оборудование стенда должно включать в себя:</w:t>
            </w:r>
          </w:p>
          <w:p w:rsidR="00CE29EA" w:rsidRPr="00CE29EA" w:rsidRDefault="00CE29EA" w:rsidP="00EC6B23">
            <w:pPr>
              <w:pStyle w:val="2f7"/>
              <w:numPr>
                <w:ilvl w:val="0"/>
                <w:numId w:val="95"/>
              </w:numPr>
              <w:spacing w:after="0" w:line="240" w:lineRule="auto"/>
              <w:ind w:left="0" w:hanging="425"/>
              <w:jc w:val="both"/>
              <w:rPr>
                <w:rFonts w:ascii="Times New Roman" w:hAnsi="Times New Roman"/>
                <w:color w:val="000000"/>
                <w:sz w:val="20"/>
                <w:szCs w:val="20"/>
              </w:rPr>
            </w:pPr>
            <w:r w:rsidRPr="00CE29EA">
              <w:rPr>
                <w:rFonts w:ascii="Times New Roman" w:hAnsi="Times New Roman"/>
                <w:color w:val="000000"/>
                <w:sz w:val="20"/>
                <w:szCs w:val="20"/>
              </w:rPr>
              <w:lastRenderedPageBreak/>
              <w:t>системный блок с характеристиками не хуже:</w:t>
            </w:r>
          </w:p>
          <w:p w:rsidR="00CE29EA" w:rsidRPr="00CE29EA" w:rsidRDefault="00CE29EA" w:rsidP="00EC6B23">
            <w:pPr>
              <w:pStyle w:val="2f7"/>
              <w:numPr>
                <w:ilvl w:val="0"/>
                <w:numId w:val="48"/>
              </w:numPr>
              <w:spacing w:after="0" w:line="240" w:lineRule="auto"/>
              <w:ind w:left="0"/>
              <w:rPr>
                <w:rFonts w:ascii="Times New Roman" w:hAnsi="Times New Roman"/>
                <w:color w:val="000000"/>
                <w:sz w:val="20"/>
                <w:szCs w:val="20"/>
              </w:rPr>
            </w:pPr>
            <w:r w:rsidRPr="00CE29EA">
              <w:rPr>
                <w:rFonts w:ascii="Times New Roman" w:hAnsi="Times New Roman"/>
                <w:color w:val="000000"/>
                <w:sz w:val="20"/>
                <w:szCs w:val="20"/>
              </w:rPr>
              <w:t xml:space="preserve">1) Процессор: </w:t>
            </w:r>
            <w:proofErr w:type="spellStart"/>
            <w:r w:rsidRPr="00CE29EA">
              <w:rPr>
                <w:rFonts w:ascii="Times New Roman" w:hAnsi="Times New Roman"/>
                <w:color w:val="000000"/>
                <w:sz w:val="20"/>
                <w:szCs w:val="20"/>
              </w:rPr>
              <w:t>Core</w:t>
            </w:r>
            <w:proofErr w:type="spellEnd"/>
            <w:r w:rsidRPr="00CE29EA">
              <w:rPr>
                <w:rFonts w:ascii="Times New Roman" w:hAnsi="Times New Roman"/>
                <w:color w:val="000000"/>
                <w:sz w:val="20"/>
                <w:szCs w:val="20"/>
              </w:rPr>
              <w:t xml:space="preserve"> i5-4460</w:t>
            </w:r>
            <w:r w:rsidRPr="00CE29EA">
              <w:rPr>
                <w:rFonts w:ascii="Times New Roman" w:hAnsi="Times New Roman"/>
                <w:color w:val="000000"/>
                <w:sz w:val="20"/>
                <w:szCs w:val="20"/>
                <w:lang w:val="en-US"/>
              </w:rPr>
              <w:t>:</w:t>
            </w:r>
          </w:p>
          <w:p w:rsidR="00CE29EA" w:rsidRPr="00CE29EA" w:rsidRDefault="00CE29EA" w:rsidP="00EC6B23">
            <w:pPr>
              <w:pStyle w:val="2f7"/>
              <w:numPr>
                <w:ilvl w:val="0"/>
                <w:numId w:val="48"/>
              </w:numPr>
              <w:spacing w:after="0" w:line="240" w:lineRule="auto"/>
              <w:ind w:left="0"/>
              <w:rPr>
                <w:rFonts w:ascii="Times New Roman" w:hAnsi="Times New Roman"/>
                <w:color w:val="000000"/>
                <w:sz w:val="20"/>
                <w:szCs w:val="20"/>
              </w:rPr>
            </w:pPr>
            <w:r w:rsidRPr="00CE29EA">
              <w:rPr>
                <w:rFonts w:ascii="Times New Roman" w:hAnsi="Times New Roman"/>
                <w:color w:val="000000"/>
                <w:sz w:val="20"/>
                <w:szCs w:val="20"/>
              </w:rPr>
              <w:t xml:space="preserve">          - ОЗУ:  8 Гб</w:t>
            </w:r>
            <w:r w:rsidRPr="00CE29EA">
              <w:rPr>
                <w:rFonts w:ascii="Times New Roman" w:hAnsi="Times New Roman"/>
                <w:color w:val="000000"/>
                <w:sz w:val="20"/>
                <w:szCs w:val="20"/>
                <w:lang w:val="en-US"/>
              </w:rPr>
              <w:t>;</w:t>
            </w:r>
            <w:r w:rsidRPr="00CE29EA">
              <w:rPr>
                <w:rFonts w:ascii="Times New Roman" w:hAnsi="Times New Roman"/>
                <w:color w:val="000000"/>
                <w:sz w:val="20"/>
                <w:szCs w:val="20"/>
              </w:rPr>
              <w:t xml:space="preserve"> </w:t>
            </w:r>
          </w:p>
          <w:p w:rsidR="00CE29EA" w:rsidRPr="00CE29EA" w:rsidRDefault="00CE29EA" w:rsidP="00EC6B23">
            <w:pPr>
              <w:pStyle w:val="2f7"/>
              <w:numPr>
                <w:ilvl w:val="0"/>
                <w:numId w:val="48"/>
              </w:numPr>
              <w:spacing w:after="0" w:line="240" w:lineRule="auto"/>
              <w:ind w:left="0"/>
              <w:rPr>
                <w:rFonts w:ascii="Times New Roman" w:hAnsi="Times New Roman"/>
                <w:color w:val="000000"/>
                <w:sz w:val="20"/>
                <w:szCs w:val="20"/>
              </w:rPr>
            </w:pPr>
            <w:r w:rsidRPr="00CE29EA">
              <w:rPr>
                <w:rFonts w:ascii="Times New Roman" w:hAnsi="Times New Roman"/>
                <w:color w:val="000000"/>
                <w:sz w:val="20"/>
                <w:szCs w:val="20"/>
              </w:rPr>
              <w:t xml:space="preserve">          - HDD: 1 Тб</w:t>
            </w:r>
            <w:r w:rsidRPr="00CE29EA">
              <w:rPr>
                <w:rFonts w:ascii="Times New Roman" w:hAnsi="Times New Roman"/>
                <w:color w:val="000000"/>
                <w:sz w:val="20"/>
                <w:szCs w:val="20"/>
                <w:lang w:val="en-US"/>
              </w:rPr>
              <w:t>;</w:t>
            </w:r>
          </w:p>
          <w:p w:rsidR="00CE29EA" w:rsidRPr="00CE29EA" w:rsidRDefault="00CE29EA" w:rsidP="00EC6B23">
            <w:pPr>
              <w:pStyle w:val="2f7"/>
              <w:numPr>
                <w:ilvl w:val="0"/>
                <w:numId w:val="48"/>
              </w:numPr>
              <w:spacing w:after="0" w:line="240" w:lineRule="auto"/>
              <w:ind w:left="0"/>
              <w:rPr>
                <w:rFonts w:ascii="Times New Roman" w:hAnsi="Times New Roman"/>
                <w:color w:val="000000"/>
                <w:sz w:val="20"/>
                <w:szCs w:val="20"/>
                <w:lang w:val="en-US"/>
              </w:rPr>
            </w:pPr>
            <w:r w:rsidRPr="00CE29EA">
              <w:rPr>
                <w:rFonts w:ascii="Times New Roman" w:hAnsi="Times New Roman"/>
                <w:color w:val="000000"/>
                <w:sz w:val="20"/>
                <w:szCs w:val="20"/>
                <w:lang w:val="en-US"/>
              </w:rPr>
              <w:t xml:space="preserve">          - </w:t>
            </w:r>
            <w:r w:rsidRPr="00CE29EA">
              <w:rPr>
                <w:rFonts w:ascii="Times New Roman" w:hAnsi="Times New Roman"/>
                <w:color w:val="000000"/>
                <w:sz w:val="20"/>
                <w:szCs w:val="20"/>
              </w:rPr>
              <w:t>Видео</w:t>
            </w:r>
            <w:r w:rsidRPr="00CE29EA">
              <w:rPr>
                <w:rFonts w:ascii="Times New Roman" w:hAnsi="Times New Roman"/>
                <w:color w:val="000000"/>
                <w:sz w:val="20"/>
                <w:szCs w:val="20"/>
                <w:lang w:val="en-US"/>
              </w:rPr>
              <w:t xml:space="preserve">: 2 </w:t>
            </w:r>
            <w:r w:rsidRPr="00CE29EA">
              <w:rPr>
                <w:rFonts w:ascii="Times New Roman" w:hAnsi="Times New Roman"/>
                <w:color w:val="000000"/>
                <w:sz w:val="20"/>
                <w:szCs w:val="20"/>
              </w:rPr>
              <w:t>Гб</w:t>
            </w:r>
            <w:r w:rsidRPr="00CE29EA">
              <w:rPr>
                <w:rFonts w:ascii="Times New Roman" w:hAnsi="Times New Roman"/>
                <w:color w:val="000000"/>
                <w:sz w:val="20"/>
                <w:szCs w:val="20"/>
                <w:lang w:val="en-US"/>
              </w:rPr>
              <w:t xml:space="preserve"> RADEON R9 270 OC; </w:t>
            </w:r>
          </w:p>
          <w:p w:rsidR="00CE29EA" w:rsidRPr="00CE29EA" w:rsidRDefault="00CE29EA" w:rsidP="00EC6B23">
            <w:pPr>
              <w:pStyle w:val="2f7"/>
              <w:numPr>
                <w:ilvl w:val="0"/>
                <w:numId w:val="48"/>
              </w:numPr>
              <w:spacing w:after="0" w:line="240" w:lineRule="auto"/>
              <w:ind w:left="0"/>
              <w:rPr>
                <w:rFonts w:ascii="Times New Roman" w:hAnsi="Times New Roman"/>
                <w:color w:val="000000"/>
                <w:sz w:val="20"/>
                <w:szCs w:val="20"/>
              </w:rPr>
            </w:pPr>
            <w:r w:rsidRPr="00CE29EA">
              <w:rPr>
                <w:rFonts w:ascii="Times New Roman" w:hAnsi="Times New Roman"/>
                <w:color w:val="000000"/>
                <w:sz w:val="20"/>
                <w:szCs w:val="20"/>
                <w:lang w:val="en-US"/>
              </w:rPr>
              <w:t xml:space="preserve">          - </w:t>
            </w:r>
            <w:r w:rsidRPr="00CE29EA">
              <w:rPr>
                <w:rFonts w:ascii="Times New Roman" w:hAnsi="Times New Roman"/>
                <w:color w:val="000000"/>
                <w:sz w:val="20"/>
                <w:szCs w:val="20"/>
              </w:rPr>
              <w:t>Привод: DVDRW</w:t>
            </w:r>
            <w:r w:rsidRPr="00CE29EA">
              <w:rPr>
                <w:rFonts w:ascii="Times New Roman" w:hAnsi="Times New Roman"/>
                <w:color w:val="000000"/>
                <w:sz w:val="20"/>
                <w:szCs w:val="20"/>
                <w:lang w:val="en-US"/>
              </w:rPr>
              <w:t>;</w:t>
            </w:r>
            <w:r w:rsidRPr="00CE29EA">
              <w:rPr>
                <w:rFonts w:ascii="Times New Roman" w:hAnsi="Times New Roman"/>
                <w:color w:val="000000"/>
                <w:sz w:val="20"/>
                <w:szCs w:val="20"/>
              </w:rPr>
              <w:t> </w:t>
            </w:r>
          </w:p>
          <w:p w:rsidR="00CE29EA" w:rsidRPr="00CE29EA" w:rsidRDefault="00CE29EA" w:rsidP="00EC6B23">
            <w:pPr>
              <w:pStyle w:val="2f7"/>
              <w:numPr>
                <w:ilvl w:val="0"/>
                <w:numId w:val="48"/>
              </w:numPr>
              <w:spacing w:after="0" w:line="240" w:lineRule="auto"/>
              <w:ind w:left="0"/>
              <w:rPr>
                <w:rFonts w:ascii="Times New Roman" w:hAnsi="Times New Roman"/>
                <w:color w:val="000000"/>
                <w:sz w:val="20"/>
                <w:szCs w:val="20"/>
              </w:rPr>
            </w:pPr>
            <w:r w:rsidRPr="00CE29EA">
              <w:rPr>
                <w:rFonts w:ascii="Times New Roman" w:hAnsi="Times New Roman"/>
                <w:color w:val="000000"/>
                <w:sz w:val="20"/>
                <w:szCs w:val="20"/>
                <w:lang w:val="en-US"/>
              </w:rPr>
              <w:t xml:space="preserve">          - </w:t>
            </w:r>
            <w:r w:rsidRPr="00CE29EA">
              <w:rPr>
                <w:rFonts w:ascii="Times New Roman" w:hAnsi="Times New Roman"/>
                <w:color w:val="000000"/>
                <w:sz w:val="20"/>
                <w:szCs w:val="20"/>
              </w:rPr>
              <w:t xml:space="preserve">Корпус: </w:t>
            </w:r>
            <w:proofErr w:type="spellStart"/>
            <w:r w:rsidRPr="00CE29EA">
              <w:rPr>
                <w:rFonts w:ascii="Times New Roman" w:hAnsi="Times New Roman"/>
                <w:color w:val="000000"/>
                <w:sz w:val="20"/>
                <w:szCs w:val="20"/>
              </w:rPr>
              <w:t>Micro</w:t>
            </w:r>
            <w:proofErr w:type="spellEnd"/>
            <w:r w:rsidRPr="00CE29EA">
              <w:rPr>
                <w:rFonts w:ascii="Times New Roman" w:hAnsi="Times New Roman"/>
                <w:color w:val="000000"/>
                <w:sz w:val="20"/>
                <w:szCs w:val="20"/>
              </w:rPr>
              <w:t xml:space="preserve"> ATX 450W</w:t>
            </w:r>
            <w:r w:rsidRPr="00CE29EA">
              <w:rPr>
                <w:rFonts w:ascii="Times New Roman" w:hAnsi="Times New Roman"/>
                <w:color w:val="000000"/>
                <w:sz w:val="20"/>
                <w:szCs w:val="20"/>
                <w:lang w:val="en-US"/>
              </w:rPr>
              <w:t>;</w:t>
            </w:r>
          </w:p>
          <w:p w:rsidR="00CE29EA" w:rsidRPr="00CE29EA" w:rsidRDefault="00CE29EA" w:rsidP="00EC6B23">
            <w:pPr>
              <w:pStyle w:val="2f7"/>
              <w:numPr>
                <w:ilvl w:val="0"/>
                <w:numId w:val="95"/>
              </w:numPr>
              <w:spacing w:after="0" w:line="240" w:lineRule="auto"/>
              <w:ind w:left="0" w:hanging="425"/>
              <w:jc w:val="both"/>
              <w:rPr>
                <w:rFonts w:ascii="Times New Roman" w:hAnsi="Times New Roman"/>
                <w:color w:val="000000"/>
                <w:sz w:val="20"/>
                <w:szCs w:val="20"/>
              </w:rPr>
            </w:pPr>
            <w:r w:rsidRPr="00CE29EA">
              <w:rPr>
                <w:rFonts w:ascii="Times New Roman" w:hAnsi="Times New Roman"/>
                <w:color w:val="000000"/>
                <w:sz w:val="20"/>
                <w:szCs w:val="20"/>
              </w:rPr>
              <w:t xml:space="preserve"> 2) Монитор с характеристиками не хуже:</w:t>
            </w:r>
          </w:p>
          <w:p w:rsidR="00CE29EA" w:rsidRPr="00CE29EA" w:rsidRDefault="00CE29EA" w:rsidP="00EC6B23">
            <w:pPr>
              <w:pStyle w:val="2f7"/>
              <w:numPr>
                <w:ilvl w:val="0"/>
                <w:numId w:val="94"/>
              </w:numPr>
              <w:spacing w:after="0" w:line="240" w:lineRule="auto"/>
              <w:ind w:left="0"/>
              <w:jc w:val="both"/>
              <w:rPr>
                <w:rFonts w:ascii="Times New Roman" w:hAnsi="Times New Roman"/>
                <w:color w:val="000000"/>
                <w:sz w:val="20"/>
                <w:szCs w:val="20"/>
              </w:rPr>
            </w:pPr>
            <w:r w:rsidRPr="00CE29EA">
              <w:rPr>
                <w:rStyle w:val="product-spec-itemname-inner"/>
                <w:rFonts w:ascii="Times New Roman" w:hAnsi="Times New Roman"/>
                <w:color w:val="000000"/>
                <w:sz w:val="20"/>
                <w:szCs w:val="20"/>
              </w:rPr>
              <w:t xml:space="preserve">          </w:t>
            </w:r>
            <w:r w:rsidRPr="00CE29EA">
              <w:rPr>
                <w:rStyle w:val="product-spec-itemname-inner"/>
                <w:rFonts w:ascii="Times New Roman" w:hAnsi="Times New Roman"/>
                <w:color w:val="000000"/>
                <w:sz w:val="20"/>
                <w:szCs w:val="20"/>
                <w:lang w:val="en-US"/>
              </w:rPr>
              <w:t xml:space="preserve">- </w:t>
            </w:r>
            <w:r w:rsidRPr="00CE29EA">
              <w:rPr>
                <w:rStyle w:val="product-spec-itemname-inner"/>
                <w:rFonts w:ascii="Times New Roman" w:hAnsi="Times New Roman"/>
                <w:color w:val="000000"/>
                <w:sz w:val="20"/>
                <w:szCs w:val="20"/>
              </w:rPr>
              <w:t xml:space="preserve">Диагональ - </w:t>
            </w:r>
            <w:r w:rsidRPr="00CE29EA">
              <w:rPr>
                <w:rFonts w:ascii="Times New Roman" w:hAnsi="Times New Roman"/>
                <w:color w:val="000000"/>
                <w:sz w:val="20"/>
                <w:szCs w:val="20"/>
              </w:rPr>
              <w:t>23”;</w:t>
            </w:r>
          </w:p>
          <w:p w:rsidR="00CE29EA" w:rsidRPr="00CE29EA" w:rsidRDefault="00CE29EA" w:rsidP="00EC6B23">
            <w:pPr>
              <w:pStyle w:val="2f7"/>
              <w:numPr>
                <w:ilvl w:val="0"/>
                <w:numId w:val="94"/>
              </w:numPr>
              <w:spacing w:after="0" w:line="240" w:lineRule="auto"/>
              <w:ind w:left="0"/>
              <w:jc w:val="both"/>
              <w:rPr>
                <w:rStyle w:val="product-spec-itemvalue-inner"/>
                <w:rFonts w:ascii="Times New Roman" w:hAnsi="Times New Roman"/>
                <w:color w:val="000000"/>
                <w:sz w:val="20"/>
                <w:szCs w:val="20"/>
              </w:rPr>
            </w:pPr>
            <w:r w:rsidRPr="00CE29EA">
              <w:rPr>
                <w:rFonts w:ascii="Times New Roman" w:hAnsi="Times New Roman"/>
                <w:color w:val="000000"/>
                <w:sz w:val="20"/>
                <w:szCs w:val="20"/>
                <w:lang w:val="en-US"/>
              </w:rPr>
              <w:t xml:space="preserve">          - </w:t>
            </w:r>
            <w:r w:rsidRPr="00CE29EA">
              <w:rPr>
                <w:rFonts w:ascii="Times New Roman" w:hAnsi="Times New Roman"/>
                <w:color w:val="000000"/>
                <w:sz w:val="20"/>
                <w:szCs w:val="20"/>
              </w:rPr>
              <w:t xml:space="preserve">Разрешение - </w:t>
            </w:r>
            <w:r w:rsidRPr="00CE29EA">
              <w:rPr>
                <w:rStyle w:val="product-spec-itemvalue-inner"/>
                <w:rFonts w:ascii="Times New Roman" w:hAnsi="Times New Roman"/>
                <w:color w:val="000000"/>
                <w:sz w:val="20"/>
                <w:szCs w:val="20"/>
              </w:rPr>
              <w:t>1920x1080 (16:9);</w:t>
            </w:r>
          </w:p>
          <w:p w:rsidR="00CE29EA" w:rsidRPr="00CE29EA" w:rsidRDefault="00CE29EA" w:rsidP="00EC6B23">
            <w:pPr>
              <w:pStyle w:val="2f7"/>
              <w:numPr>
                <w:ilvl w:val="0"/>
                <w:numId w:val="94"/>
              </w:numPr>
              <w:spacing w:after="0" w:line="240" w:lineRule="auto"/>
              <w:ind w:left="0"/>
              <w:jc w:val="both"/>
              <w:rPr>
                <w:rFonts w:ascii="Times New Roman" w:hAnsi="Times New Roman"/>
                <w:color w:val="000000"/>
                <w:sz w:val="20"/>
                <w:szCs w:val="20"/>
              </w:rPr>
            </w:pPr>
            <w:r w:rsidRPr="00CE29EA">
              <w:rPr>
                <w:rStyle w:val="product-spec-itemvalue-inner"/>
                <w:rFonts w:ascii="Times New Roman" w:hAnsi="Times New Roman"/>
                <w:color w:val="000000"/>
                <w:sz w:val="20"/>
                <w:szCs w:val="20"/>
                <w:lang w:val="en-US"/>
              </w:rPr>
              <w:t xml:space="preserve">          - </w:t>
            </w:r>
            <w:r w:rsidRPr="00CE29EA">
              <w:rPr>
                <w:rStyle w:val="product-spec-itemvalue-inner"/>
                <w:rFonts w:ascii="Times New Roman" w:hAnsi="Times New Roman"/>
                <w:color w:val="000000"/>
                <w:sz w:val="20"/>
                <w:szCs w:val="20"/>
              </w:rPr>
              <w:t>Яркость - 250 кд/м2,</w:t>
            </w:r>
          </w:p>
          <w:p w:rsidR="00CE29EA" w:rsidRPr="00CE29EA" w:rsidRDefault="00CE29EA" w:rsidP="00EC6B23">
            <w:pPr>
              <w:pStyle w:val="2f7"/>
              <w:numPr>
                <w:ilvl w:val="0"/>
                <w:numId w:val="95"/>
              </w:numPr>
              <w:spacing w:after="0" w:line="240" w:lineRule="auto"/>
              <w:ind w:left="0" w:hanging="425"/>
              <w:jc w:val="both"/>
              <w:rPr>
                <w:rFonts w:ascii="Times New Roman" w:hAnsi="Times New Roman"/>
                <w:color w:val="000000"/>
                <w:sz w:val="20"/>
                <w:szCs w:val="20"/>
              </w:rPr>
            </w:pPr>
            <w:r w:rsidRPr="00CE29EA">
              <w:rPr>
                <w:rFonts w:ascii="Times New Roman" w:hAnsi="Times New Roman"/>
                <w:color w:val="000000"/>
                <w:sz w:val="20"/>
                <w:szCs w:val="20"/>
              </w:rPr>
              <w:t>3) Лазерный принтер с характеристиками не хуже:</w:t>
            </w:r>
          </w:p>
          <w:p w:rsidR="00CE29EA" w:rsidRPr="00CE29EA" w:rsidRDefault="00CE29EA" w:rsidP="00EC6B23">
            <w:pPr>
              <w:pStyle w:val="2f7"/>
              <w:numPr>
                <w:ilvl w:val="0"/>
                <w:numId w:val="93"/>
              </w:numPr>
              <w:spacing w:after="0" w:line="240" w:lineRule="auto"/>
              <w:ind w:left="0"/>
              <w:jc w:val="both"/>
              <w:rPr>
                <w:rFonts w:ascii="Times New Roman" w:hAnsi="Times New Roman"/>
                <w:color w:val="000000"/>
                <w:sz w:val="20"/>
                <w:szCs w:val="20"/>
              </w:rPr>
            </w:pPr>
            <w:r w:rsidRPr="00CE29EA">
              <w:rPr>
                <w:rFonts w:ascii="Times New Roman" w:hAnsi="Times New Roman"/>
                <w:color w:val="000000"/>
                <w:sz w:val="20"/>
                <w:szCs w:val="20"/>
              </w:rPr>
              <w:t xml:space="preserve">          </w:t>
            </w:r>
            <w:r w:rsidRPr="00CE29EA">
              <w:rPr>
                <w:rFonts w:ascii="Times New Roman" w:hAnsi="Times New Roman"/>
                <w:color w:val="000000"/>
                <w:sz w:val="20"/>
                <w:szCs w:val="20"/>
                <w:lang w:val="en-US"/>
              </w:rPr>
              <w:t xml:space="preserve">- </w:t>
            </w:r>
            <w:r w:rsidRPr="00CE29EA">
              <w:rPr>
                <w:rFonts w:ascii="Times New Roman" w:hAnsi="Times New Roman"/>
                <w:color w:val="000000"/>
                <w:sz w:val="20"/>
                <w:szCs w:val="20"/>
              </w:rPr>
              <w:t>Максимальный формат – А4;</w:t>
            </w:r>
          </w:p>
          <w:p w:rsidR="00CE29EA" w:rsidRPr="00CE29EA" w:rsidRDefault="00CE29EA" w:rsidP="00EC6B23">
            <w:pPr>
              <w:pStyle w:val="2f7"/>
              <w:numPr>
                <w:ilvl w:val="0"/>
                <w:numId w:val="93"/>
              </w:numPr>
              <w:spacing w:after="0" w:line="240" w:lineRule="auto"/>
              <w:ind w:left="0"/>
              <w:jc w:val="both"/>
              <w:rPr>
                <w:rFonts w:ascii="Times New Roman" w:hAnsi="Times New Roman"/>
                <w:color w:val="000000"/>
                <w:sz w:val="20"/>
                <w:szCs w:val="20"/>
              </w:rPr>
            </w:pPr>
            <w:r w:rsidRPr="00CE29EA">
              <w:rPr>
                <w:rFonts w:ascii="Times New Roman" w:hAnsi="Times New Roman"/>
                <w:color w:val="000000"/>
                <w:sz w:val="20"/>
                <w:szCs w:val="20"/>
              </w:rPr>
              <w:t xml:space="preserve">          - Максимальное разрешение при печати – 1200*1200 </w:t>
            </w:r>
            <w:r w:rsidRPr="00CE29EA">
              <w:rPr>
                <w:rFonts w:ascii="Times New Roman" w:hAnsi="Times New Roman"/>
                <w:color w:val="000000"/>
                <w:sz w:val="20"/>
                <w:szCs w:val="20"/>
                <w:lang w:val="en-US"/>
              </w:rPr>
              <w:t>dpi</w:t>
            </w:r>
            <w:r w:rsidRPr="00CE29EA">
              <w:rPr>
                <w:rFonts w:ascii="Times New Roman" w:hAnsi="Times New Roman"/>
                <w:color w:val="000000"/>
                <w:sz w:val="20"/>
                <w:szCs w:val="20"/>
              </w:rPr>
              <w:t>;</w:t>
            </w:r>
          </w:p>
          <w:p w:rsidR="00CE29EA" w:rsidRPr="00CE29EA" w:rsidRDefault="00CE29EA" w:rsidP="00EC6B23">
            <w:pPr>
              <w:pStyle w:val="2f7"/>
              <w:numPr>
                <w:ilvl w:val="0"/>
                <w:numId w:val="93"/>
              </w:numPr>
              <w:spacing w:after="0" w:line="240" w:lineRule="auto"/>
              <w:ind w:left="0"/>
              <w:jc w:val="both"/>
              <w:rPr>
                <w:rFonts w:ascii="Times New Roman" w:hAnsi="Times New Roman"/>
                <w:color w:val="000000"/>
                <w:sz w:val="20"/>
                <w:szCs w:val="20"/>
              </w:rPr>
            </w:pPr>
            <w:r w:rsidRPr="00CE29EA">
              <w:rPr>
                <w:rFonts w:ascii="Times New Roman" w:hAnsi="Times New Roman"/>
                <w:color w:val="000000"/>
                <w:sz w:val="20"/>
                <w:szCs w:val="20"/>
              </w:rPr>
              <w:t xml:space="preserve">          </w:t>
            </w:r>
            <w:r w:rsidRPr="00CE29EA">
              <w:rPr>
                <w:rFonts w:ascii="Times New Roman" w:hAnsi="Times New Roman"/>
                <w:color w:val="000000"/>
                <w:sz w:val="20"/>
                <w:szCs w:val="20"/>
                <w:lang w:val="en-US"/>
              </w:rPr>
              <w:t xml:space="preserve">- </w:t>
            </w:r>
            <w:r w:rsidRPr="00CE29EA">
              <w:rPr>
                <w:rFonts w:ascii="Times New Roman" w:hAnsi="Times New Roman"/>
                <w:color w:val="000000"/>
                <w:sz w:val="20"/>
                <w:szCs w:val="20"/>
              </w:rPr>
              <w:t xml:space="preserve">Интерфейсы - </w:t>
            </w:r>
            <w:proofErr w:type="spellStart"/>
            <w:r w:rsidRPr="00CE29EA">
              <w:rPr>
                <w:rStyle w:val="product-spec-itemvalue-inner"/>
                <w:rFonts w:ascii="Times New Roman" w:hAnsi="Times New Roman"/>
                <w:color w:val="000000"/>
                <w:sz w:val="20"/>
                <w:szCs w:val="20"/>
              </w:rPr>
              <w:t>Ethernet</w:t>
            </w:r>
            <w:proofErr w:type="spellEnd"/>
            <w:r w:rsidRPr="00CE29EA">
              <w:rPr>
                <w:rStyle w:val="product-spec-itemvalue-inner"/>
                <w:rFonts w:ascii="Times New Roman" w:hAnsi="Times New Roman"/>
                <w:color w:val="000000"/>
                <w:sz w:val="20"/>
                <w:szCs w:val="20"/>
              </w:rPr>
              <w:t xml:space="preserve"> (RJ-45), USB 2.0</w:t>
            </w:r>
            <w:r w:rsidRPr="00CE29EA">
              <w:rPr>
                <w:rFonts w:ascii="Times New Roman" w:hAnsi="Times New Roman"/>
                <w:color w:val="000000"/>
                <w:sz w:val="20"/>
                <w:szCs w:val="20"/>
              </w:rPr>
              <w:t>,</w:t>
            </w:r>
          </w:p>
          <w:p w:rsidR="00CE29EA" w:rsidRPr="00CE29EA" w:rsidRDefault="00CE29EA" w:rsidP="00EC6B23">
            <w:pPr>
              <w:pStyle w:val="2f7"/>
              <w:numPr>
                <w:ilvl w:val="0"/>
                <w:numId w:val="95"/>
              </w:numPr>
              <w:spacing w:after="0" w:line="240" w:lineRule="auto"/>
              <w:ind w:left="0" w:hanging="425"/>
              <w:jc w:val="both"/>
              <w:rPr>
                <w:rFonts w:ascii="Times New Roman" w:hAnsi="Times New Roman"/>
                <w:color w:val="000000"/>
                <w:sz w:val="20"/>
                <w:szCs w:val="20"/>
              </w:rPr>
            </w:pPr>
            <w:r w:rsidRPr="00CE29EA">
              <w:rPr>
                <w:rFonts w:ascii="Times New Roman" w:hAnsi="Times New Roman"/>
                <w:color w:val="000000"/>
                <w:sz w:val="20"/>
                <w:szCs w:val="20"/>
              </w:rPr>
              <w:t xml:space="preserve"> а также, клавиатуру, компьютерную мышь, систему бесперебойного питания,</w:t>
            </w:r>
          </w:p>
          <w:p w:rsidR="00CE29EA" w:rsidRPr="00CE29EA" w:rsidRDefault="00CE29EA" w:rsidP="00EC6B23">
            <w:pPr>
              <w:pStyle w:val="2f7"/>
              <w:numPr>
                <w:ilvl w:val="0"/>
                <w:numId w:val="95"/>
              </w:numPr>
              <w:spacing w:after="0" w:line="240" w:lineRule="auto"/>
              <w:ind w:left="0" w:hanging="425"/>
              <w:jc w:val="both"/>
              <w:rPr>
                <w:rFonts w:ascii="Times New Roman" w:hAnsi="Times New Roman"/>
                <w:color w:val="000000"/>
                <w:sz w:val="20"/>
                <w:szCs w:val="20"/>
              </w:rPr>
            </w:pPr>
            <w:r w:rsidRPr="00CE29EA">
              <w:rPr>
                <w:rFonts w:ascii="Times New Roman" w:hAnsi="Times New Roman"/>
                <w:color w:val="000000"/>
                <w:sz w:val="20"/>
                <w:szCs w:val="20"/>
              </w:rPr>
              <w:t xml:space="preserve"> блок сетевого фильтра типа БСФ Д3 и модули ввода аналогового сигнала типа МВ 110-8А или </w:t>
            </w:r>
            <w:r w:rsidR="00391F73">
              <w:rPr>
                <w:rFonts w:ascii="Times New Roman" w:hAnsi="Times New Roman"/>
                <w:color w:val="000000"/>
                <w:sz w:val="20"/>
                <w:szCs w:val="20"/>
              </w:rPr>
              <w:t>эквивалент</w:t>
            </w:r>
            <w:r w:rsidRPr="00CE29EA">
              <w:rPr>
                <w:rFonts w:ascii="Times New Roman" w:hAnsi="Times New Roman"/>
                <w:color w:val="000000"/>
                <w:sz w:val="20"/>
                <w:szCs w:val="20"/>
              </w:rPr>
              <w:t xml:space="preserve">. </w:t>
            </w:r>
          </w:p>
          <w:p w:rsidR="00CE29EA" w:rsidRPr="00CE29EA" w:rsidRDefault="00CE29EA" w:rsidP="00EC6B23">
            <w:pPr>
              <w:jc w:val="both"/>
              <w:rPr>
                <w:sz w:val="20"/>
                <w:szCs w:val="20"/>
              </w:rPr>
            </w:pPr>
            <w:r w:rsidRPr="00CE29EA">
              <w:rPr>
                <w:color w:val="000000"/>
                <w:sz w:val="20"/>
                <w:szCs w:val="20"/>
              </w:rPr>
              <w:t>Компьютер должен иметь программное обеспечение типа SCADA OPM.</w:t>
            </w:r>
          </w:p>
        </w:tc>
      </w:tr>
      <w:tr w:rsidR="00CE29EA" w:rsidRPr="00CE29EA" w:rsidTr="00CE29EA">
        <w:tc>
          <w:tcPr>
            <w:tcW w:w="10173" w:type="dxa"/>
          </w:tcPr>
          <w:p w:rsidR="00CE29EA" w:rsidRPr="00CE29EA" w:rsidRDefault="00CE29EA" w:rsidP="00EC6B23">
            <w:pPr>
              <w:jc w:val="both"/>
              <w:rPr>
                <w:sz w:val="20"/>
                <w:szCs w:val="20"/>
              </w:rPr>
            </w:pPr>
            <w:r w:rsidRPr="00CE29EA">
              <w:rPr>
                <w:sz w:val="20"/>
                <w:szCs w:val="20"/>
              </w:rPr>
              <w:lastRenderedPageBreak/>
              <w:t xml:space="preserve">2.5 </w:t>
            </w:r>
            <w:r w:rsidRPr="00CE29EA">
              <w:rPr>
                <w:color w:val="000000"/>
                <w:sz w:val="20"/>
                <w:szCs w:val="20"/>
              </w:rPr>
              <w:t>Система должна обеспечивать измерение рабочих параметров экспериментальных модулей (температура) и систем стенда (температура, давление, расход воды, напряжение и ток нагревателей).</w:t>
            </w:r>
            <w:r w:rsidRPr="00CE29EA">
              <w:rPr>
                <w:sz w:val="20"/>
                <w:szCs w:val="20"/>
              </w:rPr>
              <w:t xml:space="preserve"> </w:t>
            </w:r>
          </w:p>
        </w:tc>
      </w:tr>
      <w:tr w:rsidR="00CE29EA" w:rsidRPr="00CE29EA" w:rsidTr="00CE29EA">
        <w:tc>
          <w:tcPr>
            <w:tcW w:w="10173" w:type="dxa"/>
          </w:tcPr>
          <w:p w:rsidR="00CE29EA" w:rsidRPr="00CE29EA" w:rsidRDefault="00CE29EA" w:rsidP="00EC6B23">
            <w:pPr>
              <w:rPr>
                <w:sz w:val="20"/>
                <w:szCs w:val="20"/>
              </w:rPr>
            </w:pPr>
            <w:r w:rsidRPr="00CE29EA">
              <w:rPr>
                <w:sz w:val="20"/>
                <w:szCs w:val="20"/>
              </w:rPr>
              <w:t xml:space="preserve">2.5 </w:t>
            </w:r>
            <w:r w:rsidRPr="00CE29EA">
              <w:rPr>
                <w:color w:val="000000"/>
                <w:sz w:val="20"/>
                <w:szCs w:val="20"/>
              </w:rPr>
              <w:t>Система должна включать в себя датчики (термоэлектрические преобразователи, датчики давления) и вторичные приборы (цифровые измерители, индикаторные приборы - вакуумметры) с возможностью передачи сигналов на ЭВМ.</w:t>
            </w:r>
          </w:p>
        </w:tc>
      </w:tr>
      <w:tr w:rsidR="00CE29EA" w:rsidRPr="00CE29EA" w:rsidTr="00CE29EA">
        <w:tc>
          <w:tcPr>
            <w:tcW w:w="10173" w:type="dxa"/>
          </w:tcPr>
          <w:p w:rsidR="00CE29EA" w:rsidRPr="00CE29EA" w:rsidRDefault="00CE29EA" w:rsidP="00EC6B23">
            <w:pPr>
              <w:jc w:val="both"/>
              <w:rPr>
                <w:sz w:val="20"/>
                <w:szCs w:val="20"/>
              </w:rPr>
            </w:pPr>
            <w:r w:rsidRPr="00CE29EA">
              <w:rPr>
                <w:sz w:val="20"/>
                <w:szCs w:val="20"/>
              </w:rPr>
              <w:t xml:space="preserve">2.6 </w:t>
            </w:r>
            <w:r w:rsidRPr="00CE29EA">
              <w:rPr>
                <w:color w:val="000000"/>
                <w:sz w:val="20"/>
                <w:szCs w:val="20"/>
              </w:rPr>
              <w:t>Приборы системы измерения и контроля параметров должны размещаться на панелях местного пульта управления стенда.</w:t>
            </w:r>
          </w:p>
        </w:tc>
      </w:tr>
      <w:tr w:rsidR="00CE29EA" w:rsidRPr="00CE29EA" w:rsidTr="00CE29EA">
        <w:tc>
          <w:tcPr>
            <w:tcW w:w="10173" w:type="dxa"/>
          </w:tcPr>
          <w:p w:rsidR="00CE29EA" w:rsidRPr="00CE29EA" w:rsidRDefault="00CE29EA" w:rsidP="00EC6B23">
            <w:pPr>
              <w:jc w:val="both"/>
              <w:rPr>
                <w:b/>
                <w:sz w:val="20"/>
                <w:szCs w:val="20"/>
              </w:rPr>
            </w:pPr>
            <w:r w:rsidRPr="00CE29EA">
              <w:rPr>
                <w:b/>
                <w:color w:val="000000"/>
                <w:sz w:val="20"/>
                <w:szCs w:val="20"/>
              </w:rPr>
              <w:t xml:space="preserve">Требования к интерфейсу </w:t>
            </w:r>
          </w:p>
        </w:tc>
      </w:tr>
      <w:tr w:rsidR="00CE29EA" w:rsidRPr="00CE29EA" w:rsidTr="00CE29EA">
        <w:tc>
          <w:tcPr>
            <w:tcW w:w="10173" w:type="dxa"/>
          </w:tcPr>
          <w:p w:rsidR="00CE29EA" w:rsidRPr="00CE29EA" w:rsidRDefault="00CE29EA" w:rsidP="00EC6B23">
            <w:pPr>
              <w:jc w:val="both"/>
              <w:rPr>
                <w:color w:val="000000"/>
                <w:sz w:val="20"/>
                <w:szCs w:val="20"/>
              </w:rPr>
            </w:pPr>
            <w:r w:rsidRPr="00CE29EA">
              <w:rPr>
                <w:color w:val="000000"/>
                <w:sz w:val="20"/>
                <w:szCs w:val="20"/>
              </w:rPr>
              <w:t>3.1 Интерфейс должен включать в себя следующие элементы:</w:t>
            </w:r>
          </w:p>
          <w:p w:rsidR="00CE29EA" w:rsidRPr="00CE29EA" w:rsidRDefault="00CE29EA" w:rsidP="00EC6B23">
            <w:pPr>
              <w:pStyle w:val="2f7"/>
              <w:numPr>
                <w:ilvl w:val="0"/>
                <w:numId w:val="96"/>
              </w:numPr>
              <w:tabs>
                <w:tab w:val="left" w:pos="1085"/>
              </w:tabs>
              <w:spacing w:after="0" w:line="240" w:lineRule="auto"/>
              <w:ind w:left="0" w:firstLine="709"/>
              <w:jc w:val="both"/>
              <w:rPr>
                <w:rFonts w:ascii="Times New Roman" w:hAnsi="Times New Roman"/>
                <w:color w:val="000000"/>
                <w:sz w:val="20"/>
                <w:szCs w:val="20"/>
              </w:rPr>
            </w:pPr>
            <w:r w:rsidRPr="00CE29EA">
              <w:rPr>
                <w:rFonts w:ascii="Times New Roman" w:hAnsi="Times New Roman"/>
                <w:sz w:val="20"/>
                <w:szCs w:val="20"/>
              </w:rPr>
              <w:t>систему сбора и передачи информации о параметрах стенда и экспериментальных образцов. Система сбора и передачи информации должна размещаться на панелях местного пульта управления стенда;</w:t>
            </w:r>
          </w:p>
          <w:p w:rsidR="00CE29EA" w:rsidRPr="00CE29EA" w:rsidRDefault="00CE29EA" w:rsidP="00EC6B23">
            <w:pPr>
              <w:pStyle w:val="2f7"/>
              <w:numPr>
                <w:ilvl w:val="0"/>
                <w:numId w:val="96"/>
              </w:numPr>
              <w:tabs>
                <w:tab w:val="left" w:pos="1085"/>
              </w:tabs>
              <w:spacing w:after="0" w:line="240" w:lineRule="auto"/>
              <w:ind w:left="0" w:firstLine="709"/>
              <w:jc w:val="both"/>
              <w:rPr>
                <w:rFonts w:ascii="Times New Roman" w:hAnsi="Times New Roman"/>
                <w:color w:val="000000"/>
                <w:sz w:val="20"/>
                <w:szCs w:val="20"/>
              </w:rPr>
            </w:pPr>
            <w:r w:rsidRPr="00CE29EA">
              <w:rPr>
                <w:rFonts w:ascii="Times New Roman" w:hAnsi="Times New Roman"/>
                <w:sz w:val="20"/>
                <w:szCs w:val="20"/>
              </w:rPr>
              <w:t>линию локальной сети связи модульной станции стенда с коммутатором сервера информационной сети.</w:t>
            </w:r>
          </w:p>
        </w:tc>
      </w:tr>
      <w:tr w:rsidR="00CE29EA" w:rsidRPr="00CE29EA" w:rsidTr="00CE29EA">
        <w:tc>
          <w:tcPr>
            <w:tcW w:w="10173" w:type="dxa"/>
          </w:tcPr>
          <w:p w:rsidR="00CE29EA" w:rsidRPr="00CE29EA" w:rsidRDefault="00CE29EA" w:rsidP="00EC6B23">
            <w:pPr>
              <w:rPr>
                <w:b/>
                <w:sz w:val="20"/>
                <w:szCs w:val="20"/>
              </w:rPr>
            </w:pPr>
            <w:r w:rsidRPr="00CE29EA">
              <w:rPr>
                <w:b/>
                <w:sz w:val="20"/>
                <w:szCs w:val="20"/>
              </w:rPr>
              <w:t>Требования к технической документации</w:t>
            </w:r>
          </w:p>
        </w:tc>
      </w:tr>
      <w:tr w:rsidR="00CE29EA" w:rsidRPr="00CE29EA" w:rsidTr="00CE29EA">
        <w:tc>
          <w:tcPr>
            <w:tcW w:w="10173" w:type="dxa"/>
          </w:tcPr>
          <w:p w:rsidR="00CE29EA" w:rsidRPr="00CE29EA" w:rsidRDefault="00CE29EA" w:rsidP="00EC6B23">
            <w:pPr>
              <w:jc w:val="both"/>
              <w:rPr>
                <w:b/>
                <w:sz w:val="20"/>
                <w:szCs w:val="20"/>
              </w:rPr>
            </w:pPr>
            <w:r w:rsidRPr="00CE29EA">
              <w:rPr>
                <w:sz w:val="20"/>
                <w:szCs w:val="20"/>
              </w:rPr>
              <w:t>4.1</w:t>
            </w:r>
            <w:proofErr w:type="gramStart"/>
            <w:r w:rsidRPr="00CE29EA">
              <w:rPr>
                <w:sz w:val="20"/>
                <w:szCs w:val="20"/>
              </w:rPr>
              <w:t xml:space="preserve"> Ч</w:t>
            </w:r>
            <w:proofErr w:type="gramEnd"/>
            <w:r w:rsidRPr="00CE29EA">
              <w:rPr>
                <w:sz w:val="20"/>
                <w:szCs w:val="20"/>
              </w:rPr>
              <w:t>етыре комплекта документации на русском языке. Дополнительный комплект документации на CD-диске (на русском языке).</w:t>
            </w:r>
          </w:p>
        </w:tc>
      </w:tr>
      <w:tr w:rsidR="00CE29EA" w:rsidRPr="00CE29EA" w:rsidTr="00CE29EA">
        <w:tc>
          <w:tcPr>
            <w:tcW w:w="10173" w:type="dxa"/>
          </w:tcPr>
          <w:p w:rsidR="00CE29EA" w:rsidRPr="00CE29EA" w:rsidRDefault="00CE29EA" w:rsidP="00EC6B23">
            <w:pPr>
              <w:jc w:val="both"/>
              <w:rPr>
                <w:b/>
                <w:sz w:val="20"/>
                <w:szCs w:val="20"/>
              </w:rPr>
            </w:pPr>
            <w:r w:rsidRPr="00CE29EA">
              <w:rPr>
                <w:sz w:val="20"/>
                <w:szCs w:val="20"/>
              </w:rPr>
              <w:t>4.2 Каталог запасных частей.</w:t>
            </w:r>
          </w:p>
        </w:tc>
      </w:tr>
      <w:tr w:rsidR="00CE29EA" w:rsidRPr="00CE29EA" w:rsidTr="00CE29EA">
        <w:tc>
          <w:tcPr>
            <w:tcW w:w="10173" w:type="dxa"/>
          </w:tcPr>
          <w:p w:rsidR="00CE29EA" w:rsidRPr="00CE29EA" w:rsidRDefault="00CE29EA" w:rsidP="00EC6B23">
            <w:pPr>
              <w:jc w:val="both"/>
              <w:rPr>
                <w:sz w:val="20"/>
                <w:szCs w:val="20"/>
              </w:rPr>
            </w:pPr>
            <w:r w:rsidRPr="00CE29EA">
              <w:rPr>
                <w:b/>
                <w:sz w:val="20"/>
                <w:szCs w:val="20"/>
              </w:rPr>
              <w:t>Прочие условия</w:t>
            </w:r>
          </w:p>
        </w:tc>
      </w:tr>
      <w:tr w:rsidR="00CE29EA" w:rsidRPr="00CE29EA" w:rsidTr="00CE29EA">
        <w:tc>
          <w:tcPr>
            <w:tcW w:w="10173" w:type="dxa"/>
          </w:tcPr>
          <w:p w:rsidR="00CE29EA" w:rsidRPr="00CE29EA" w:rsidRDefault="00CE29EA" w:rsidP="00EC6B23">
            <w:pPr>
              <w:jc w:val="both"/>
              <w:rPr>
                <w:sz w:val="20"/>
                <w:szCs w:val="20"/>
              </w:rPr>
            </w:pPr>
            <w:r w:rsidRPr="00CE29EA">
              <w:rPr>
                <w:sz w:val="20"/>
                <w:szCs w:val="20"/>
              </w:rPr>
              <w:t>5.1 Поставляемое оборудование должно быть:</w:t>
            </w:r>
          </w:p>
          <w:p w:rsidR="00CE29EA" w:rsidRPr="00CE29EA" w:rsidRDefault="00CE29EA" w:rsidP="00EC6B23">
            <w:pPr>
              <w:jc w:val="both"/>
              <w:rPr>
                <w:sz w:val="20"/>
                <w:szCs w:val="20"/>
              </w:rPr>
            </w:pPr>
            <w:r w:rsidRPr="00CE29EA">
              <w:rPr>
                <w:sz w:val="20"/>
                <w:szCs w:val="20"/>
              </w:rPr>
              <w:tab/>
              <w:t>- свободно от прав третьих лиц;</w:t>
            </w:r>
          </w:p>
          <w:p w:rsidR="00CE29EA" w:rsidRPr="00CE29EA" w:rsidRDefault="00CE29EA" w:rsidP="00EC6B23">
            <w:pPr>
              <w:jc w:val="both"/>
              <w:rPr>
                <w:sz w:val="20"/>
                <w:szCs w:val="20"/>
              </w:rPr>
            </w:pPr>
            <w:r w:rsidRPr="00CE29EA">
              <w:rPr>
                <w:sz w:val="20"/>
                <w:szCs w:val="20"/>
              </w:rPr>
              <w:tab/>
              <w:t xml:space="preserve">- новое – 2014-2015 </w:t>
            </w:r>
            <w:proofErr w:type="spellStart"/>
            <w:r w:rsidRPr="00CE29EA">
              <w:rPr>
                <w:sz w:val="20"/>
                <w:szCs w:val="20"/>
              </w:rPr>
              <w:t>г.г</w:t>
            </w:r>
            <w:proofErr w:type="spellEnd"/>
            <w:r w:rsidRPr="00CE29EA">
              <w:rPr>
                <w:sz w:val="20"/>
                <w:szCs w:val="20"/>
              </w:rPr>
              <w:t>. выпуска (не допускается поставка оборудования, собранного из восстановленных узлов и агрегатов);</w:t>
            </w:r>
          </w:p>
          <w:p w:rsidR="00CE29EA" w:rsidRPr="00CE29EA" w:rsidRDefault="00CE29EA" w:rsidP="00EC6B23">
            <w:pPr>
              <w:jc w:val="both"/>
              <w:rPr>
                <w:sz w:val="20"/>
                <w:szCs w:val="20"/>
              </w:rPr>
            </w:pPr>
            <w:r w:rsidRPr="00CE29EA">
              <w:rPr>
                <w:sz w:val="20"/>
                <w:szCs w:val="20"/>
              </w:rPr>
              <w:tab/>
              <w:t>- не бывшим в эксплуатации и не выставочным образцом;</w:t>
            </w:r>
          </w:p>
          <w:p w:rsidR="00CE29EA" w:rsidRPr="00CE29EA" w:rsidRDefault="00CE29EA" w:rsidP="00EC6B23">
            <w:pPr>
              <w:jc w:val="both"/>
              <w:rPr>
                <w:b/>
                <w:sz w:val="20"/>
                <w:szCs w:val="20"/>
              </w:rPr>
            </w:pPr>
            <w:r w:rsidRPr="00CE29EA">
              <w:rPr>
                <w:sz w:val="20"/>
                <w:szCs w:val="20"/>
              </w:rPr>
              <w:tab/>
              <w:t xml:space="preserve">- </w:t>
            </w:r>
            <w:proofErr w:type="gramStart"/>
            <w:r w:rsidRPr="00CE29EA">
              <w:rPr>
                <w:sz w:val="20"/>
                <w:szCs w:val="20"/>
              </w:rPr>
              <w:t>работоспособным</w:t>
            </w:r>
            <w:proofErr w:type="gramEnd"/>
            <w:r w:rsidRPr="00CE29EA">
              <w:rPr>
                <w:sz w:val="20"/>
                <w:szCs w:val="20"/>
              </w:rPr>
              <w:t xml:space="preserve"> и готовым к эксплуатации.</w:t>
            </w:r>
          </w:p>
        </w:tc>
      </w:tr>
      <w:tr w:rsidR="00CE29EA" w:rsidRPr="00CE29EA" w:rsidTr="00CE29EA">
        <w:tc>
          <w:tcPr>
            <w:tcW w:w="10173" w:type="dxa"/>
          </w:tcPr>
          <w:p w:rsidR="00CE29EA" w:rsidRPr="00CE29EA" w:rsidRDefault="00CE29EA" w:rsidP="00EC6B23">
            <w:pPr>
              <w:jc w:val="both"/>
              <w:rPr>
                <w:b/>
                <w:sz w:val="20"/>
                <w:szCs w:val="20"/>
              </w:rPr>
            </w:pPr>
            <w:r w:rsidRPr="00CE29EA">
              <w:rPr>
                <w:sz w:val="20"/>
                <w:szCs w:val="20"/>
              </w:rPr>
              <w:t xml:space="preserve">5.2 Исполнитель при поставке обязуется поставить комплект подтверждающих документов на русском языке. Комплектующие, подлежащие обязательной сертификации, должны иметь: сертификаты соответствия, сертификаты качества, свидетельства о первичной сертификации, соответствующую выписку из </w:t>
            </w:r>
            <w:proofErr w:type="spellStart"/>
            <w:r w:rsidRPr="00CE29EA">
              <w:rPr>
                <w:sz w:val="20"/>
                <w:szCs w:val="20"/>
              </w:rPr>
              <w:t>ГОСРЕЕСТРа</w:t>
            </w:r>
            <w:proofErr w:type="spellEnd"/>
            <w:r w:rsidRPr="00CE29EA">
              <w:rPr>
                <w:sz w:val="20"/>
                <w:szCs w:val="20"/>
              </w:rPr>
              <w:t>, паспорт на данный вид продукции, руководство по эксплуатации.</w:t>
            </w:r>
          </w:p>
        </w:tc>
      </w:tr>
      <w:tr w:rsidR="00CE29EA" w:rsidRPr="00CE29EA" w:rsidTr="00CE29EA">
        <w:tc>
          <w:tcPr>
            <w:tcW w:w="10173" w:type="dxa"/>
          </w:tcPr>
          <w:p w:rsidR="00CE29EA" w:rsidRPr="00CE29EA" w:rsidRDefault="00CE29EA" w:rsidP="00EC6B23">
            <w:pPr>
              <w:jc w:val="both"/>
              <w:rPr>
                <w:sz w:val="20"/>
                <w:szCs w:val="20"/>
              </w:rPr>
            </w:pPr>
            <w:r w:rsidRPr="00CE29EA">
              <w:rPr>
                <w:sz w:val="20"/>
                <w:szCs w:val="20"/>
              </w:rPr>
              <w:t>5.3 Оборудование, оснастка и т.д. должны быть поставлены комплектно и обеспечивать конструктивную и функциональную совместимость</w:t>
            </w:r>
          </w:p>
        </w:tc>
      </w:tr>
    </w:tbl>
    <w:p w:rsidR="00940D75" w:rsidRDefault="00940D75" w:rsidP="00EC6B23">
      <w:pPr>
        <w:pStyle w:val="affff"/>
      </w:pPr>
    </w:p>
    <w:p w:rsidR="00CE29EA" w:rsidRPr="00CE29EA" w:rsidRDefault="00CE29EA" w:rsidP="00EC6B23">
      <w:pPr>
        <w:jc w:val="both"/>
        <w:rPr>
          <w:b/>
          <w:sz w:val="20"/>
          <w:szCs w:val="20"/>
        </w:rPr>
      </w:pPr>
      <w:r w:rsidRPr="00CE29EA">
        <w:rPr>
          <w:b/>
          <w:sz w:val="20"/>
          <w:szCs w:val="20"/>
        </w:rPr>
        <w:t>Комплект поставки – 1 комплект.</w:t>
      </w:r>
    </w:p>
    <w:tbl>
      <w:tblPr>
        <w:tblW w:w="0" w:type="auto"/>
        <w:tblLook w:val="00A0" w:firstRow="1" w:lastRow="0" w:firstColumn="1" w:lastColumn="0" w:noHBand="0" w:noVBand="0"/>
      </w:tblPr>
      <w:tblGrid>
        <w:gridCol w:w="4785"/>
        <w:gridCol w:w="4786"/>
      </w:tblGrid>
      <w:tr w:rsidR="00CE29EA" w:rsidRPr="00CE29EA" w:rsidTr="00361C29">
        <w:tc>
          <w:tcPr>
            <w:tcW w:w="4785" w:type="dxa"/>
          </w:tcPr>
          <w:p w:rsidR="00CE29EA" w:rsidRPr="00CE29EA" w:rsidRDefault="00CE29EA" w:rsidP="00EC6B23">
            <w:pPr>
              <w:jc w:val="center"/>
              <w:rPr>
                <w:sz w:val="20"/>
                <w:szCs w:val="20"/>
              </w:rPr>
            </w:pPr>
          </w:p>
        </w:tc>
        <w:tc>
          <w:tcPr>
            <w:tcW w:w="4786" w:type="dxa"/>
          </w:tcPr>
          <w:p w:rsidR="00CE29EA" w:rsidRPr="00CE29EA" w:rsidRDefault="00CE29EA" w:rsidP="00EC6B23">
            <w:pPr>
              <w:jc w:val="center"/>
              <w:rPr>
                <w:sz w:val="20"/>
                <w:szCs w:val="20"/>
              </w:rPr>
            </w:pPr>
          </w:p>
        </w:tc>
      </w:tr>
    </w:tbl>
    <w:p w:rsidR="00CE29EA" w:rsidRPr="00CE29EA" w:rsidRDefault="00CE29EA" w:rsidP="00EC6B23">
      <w:pPr>
        <w:rPr>
          <w:bCs/>
          <w:i/>
          <w:sz w:val="20"/>
          <w:szCs w:val="20"/>
        </w:rPr>
      </w:pPr>
    </w:p>
    <w:p w:rsidR="00CE29EA" w:rsidRPr="00CE29EA" w:rsidRDefault="00CE29EA" w:rsidP="00EC6B23">
      <w:pPr>
        <w:ind w:left="360"/>
        <w:jc w:val="center"/>
        <w:rPr>
          <w:bCs/>
          <w:i/>
          <w:sz w:val="20"/>
          <w:szCs w:val="20"/>
        </w:rPr>
      </w:pPr>
    </w:p>
    <w:tbl>
      <w:tblPr>
        <w:tblW w:w="9828" w:type="dxa"/>
        <w:tblLayout w:type="fixed"/>
        <w:tblLook w:val="0000" w:firstRow="0" w:lastRow="0" w:firstColumn="0" w:lastColumn="0" w:noHBand="0" w:noVBand="0"/>
      </w:tblPr>
      <w:tblGrid>
        <w:gridCol w:w="4914"/>
        <w:gridCol w:w="4914"/>
      </w:tblGrid>
      <w:tr w:rsidR="00CE29EA" w:rsidRPr="00CE29EA" w:rsidTr="00361C29">
        <w:tc>
          <w:tcPr>
            <w:tcW w:w="4914" w:type="dxa"/>
          </w:tcPr>
          <w:p w:rsidR="00CE29EA" w:rsidRPr="00CE29EA" w:rsidRDefault="00CE29EA" w:rsidP="00EC6B23">
            <w:pPr>
              <w:ind w:left="381" w:hangingChars="190" w:hanging="381"/>
              <w:rPr>
                <w:b/>
                <w:sz w:val="20"/>
                <w:szCs w:val="20"/>
              </w:rPr>
            </w:pPr>
            <w:r w:rsidRPr="00CE29EA">
              <w:rPr>
                <w:b/>
                <w:sz w:val="20"/>
                <w:szCs w:val="20"/>
              </w:rPr>
              <w:t>От Поставщика:</w:t>
            </w:r>
          </w:p>
          <w:p w:rsidR="00CE29EA" w:rsidRPr="00CE29EA" w:rsidRDefault="00CE29EA" w:rsidP="00EC6B23">
            <w:pPr>
              <w:ind w:left="380" w:hangingChars="190" w:hanging="380"/>
              <w:rPr>
                <w:sz w:val="20"/>
                <w:szCs w:val="20"/>
              </w:rPr>
            </w:pPr>
          </w:p>
          <w:p w:rsidR="00CE29EA" w:rsidRPr="00CE29EA" w:rsidRDefault="00CE29EA" w:rsidP="00EC6B23">
            <w:pPr>
              <w:ind w:left="380" w:hangingChars="190" w:hanging="380"/>
              <w:rPr>
                <w:sz w:val="20"/>
                <w:szCs w:val="20"/>
              </w:rPr>
            </w:pPr>
            <w:r w:rsidRPr="00CE29EA">
              <w:rPr>
                <w:sz w:val="20"/>
                <w:szCs w:val="20"/>
              </w:rPr>
              <w:t xml:space="preserve">__________________ </w:t>
            </w:r>
          </w:p>
          <w:p w:rsidR="00CE29EA" w:rsidRPr="00CE29EA" w:rsidRDefault="00CE29EA" w:rsidP="00EC6B23">
            <w:pPr>
              <w:ind w:left="380" w:hangingChars="190" w:hanging="380"/>
              <w:rPr>
                <w:sz w:val="20"/>
                <w:szCs w:val="20"/>
              </w:rPr>
            </w:pPr>
            <w:r w:rsidRPr="00CE29EA">
              <w:rPr>
                <w:sz w:val="20"/>
                <w:szCs w:val="20"/>
              </w:rPr>
              <w:t>М.П.</w:t>
            </w:r>
          </w:p>
        </w:tc>
        <w:tc>
          <w:tcPr>
            <w:tcW w:w="4914" w:type="dxa"/>
          </w:tcPr>
          <w:p w:rsidR="00CE29EA" w:rsidRPr="00CE29EA" w:rsidRDefault="00CE29EA" w:rsidP="00EC6B23">
            <w:pPr>
              <w:ind w:left="381" w:hangingChars="190" w:hanging="381"/>
              <w:rPr>
                <w:b/>
                <w:sz w:val="20"/>
                <w:szCs w:val="20"/>
              </w:rPr>
            </w:pPr>
            <w:r w:rsidRPr="00CE29EA">
              <w:rPr>
                <w:b/>
                <w:sz w:val="20"/>
                <w:szCs w:val="20"/>
              </w:rPr>
              <w:t>От Покупателя:</w:t>
            </w:r>
          </w:p>
          <w:p w:rsidR="00CE29EA" w:rsidRPr="00CE29EA" w:rsidRDefault="00CE29EA" w:rsidP="00EC6B23">
            <w:pPr>
              <w:ind w:left="380" w:hangingChars="190" w:hanging="380"/>
              <w:rPr>
                <w:sz w:val="20"/>
                <w:szCs w:val="20"/>
              </w:rPr>
            </w:pPr>
          </w:p>
          <w:p w:rsidR="00CE29EA" w:rsidRPr="00CE29EA" w:rsidRDefault="00CE29EA" w:rsidP="00EC6B23">
            <w:pPr>
              <w:ind w:left="380" w:hangingChars="190" w:hanging="380"/>
              <w:rPr>
                <w:sz w:val="20"/>
                <w:szCs w:val="20"/>
              </w:rPr>
            </w:pPr>
            <w:r w:rsidRPr="00CE29EA">
              <w:rPr>
                <w:sz w:val="20"/>
                <w:szCs w:val="20"/>
              </w:rPr>
              <w:t>___________________ П.А. Зайцев</w:t>
            </w:r>
          </w:p>
          <w:p w:rsidR="00CE29EA" w:rsidRPr="00CE29EA" w:rsidRDefault="00CE29EA" w:rsidP="00EC6B23">
            <w:pPr>
              <w:ind w:left="380" w:hangingChars="190" w:hanging="380"/>
              <w:rPr>
                <w:sz w:val="20"/>
                <w:szCs w:val="20"/>
              </w:rPr>
            </w:pPr>
            <w:r w:rsidRPr="00CE29EA">
              <w:rPr>
                <w:sz w:val="20"/>
                <w:szCs w:val="20"/>
              </w:rPr>
              <w:t>М.П.</w:t>
            </w:r>
          </w:p>
        </w:tc>
      </w:tr>
    </w:tbl>
    <w:p w:rsidR="00CE29EA" w:rsidRDefault="00CE29EA" w:rsidP="00EC6B23">
      <w:pPr>
        <w:pStyle w:val="affff"/>
      </w:pPr>
    </w:p>
    <w:p w:rsidR="003164AD" w:rsidRDefault="003164AD" w:rsidP="00EC6B23">
      <w:pPr>
        <w:pStyle w:val="affff"/>
      </w:pPr>
    </w:p>
    <w:p w:rsidR="003164AD" w:rsidRDefault="003164AD" w:rsidP="00EC6B23">
      <w:pPr>
        <w:pStyle w:val="affff"/>
      </w:pPr>
    </w:p>
    <w:p w:rsidR="003164AD" w:rsidRDefault="003164AD" w:rsidP="00EC6B23">
      <w:pPr>
        <w:pStyle w:val="affff"/>
      </w:pPr>
    </w:p>
    <w:p w:rsidR="003164AD" w:rsidRPr="00CE29EA" w:rsidRDefault="003164AD" w:rsidP="00EC6B23">
      <w:pPr>
        <w:pStyle w:val="affff"/>
        <w:rPr>
          <w:sz w:val="20"/>
          <w:szCs w:val="20"/>
        </w:rPr>
      </w:pPr>
    </w:p>
    <w:p w:rsidR="00CE29EA" w:rsidRPr="00CE29EA" w:rsidRDefault="00CE29EA" w:rsidP="00EC6B23">
      <w:pPr>
        <w:ind w:left="360"/>
        <w:jc w:val="right"/>
        <w:rPr>
          <w:sz w:val="20"/>
          <w:szCs w:val="20"/>
        </w:rPr>
      </w:pPr>
      <w:r w:rsidRPr="00CE29EA">
        <w:rPr>
          <w:sz w:val="20"/>
          <w:szCs w:val="20"/>
        </w:rPr>
        <w:lastRenderedPageBreak/>
        <w:t>Приложение № 3 к Договору</w:t>
      </w:r>
      <w:r w:rsidRPr="00CE29EA">
        <w:rPr>
          <w:sz w:val="20"/>
          <w:szCs w:val="20"/>
        </w:rPr>
        <w:br/>
        <w:t>№ ______ от «__»       2015 года</w:t>
      </w:r>
    </w:p>
    <w:tbl>
      <w:tblPr>
        <w:tblW w:w="9302" w:type="dxa"/>
        <w:tblCellMar>
          <w:left w:w="30" w:type="dxa"/>
          <w:right w:w="0" w:type="dxa"/>
        </w:tblCellMar>
        <w:tblLook w:val="04A0" w:firstRow="1" w:lastRow="0" w:firstColumn="1" w:lastColumn="0" w:noHBand="0" w:noVBand="1"/>
      </w:tblPr>
      <w:tblGrid>
        <w:gridCol w:w="37"/>
        <w:gridCol w:w="698"/>
        <w:gridCol w:w="1347"/>
        <w:gridCol w:w="735"/>
        <w:gridCol w:w="920"/>
        <w:gridCol w:w="1409"/>
        <w:gridCol w:w="2371"/>
        <w:gridCol w:w="758"/>
        <w:gridCol w:w="941"/>
        <w:gridCol w:w="86"/>
      </w:tblGrid>
      <w:tr w:rsidR="00CE29EA" w:rsidRPr="00CE29EA" w:rsidTr="00361C29">
        <w:trPr>
          <w:trHeight w:val="375"/>
        </w:trPr>
        <w:tc>
          <w:tcPr>
            <w:tcW w:w="0" w:type="auto"/>
            <w:vAlign w:val="center"/>
          </w:tcPr>
          <w:p w:rsidR="00CE29EA" w:rsidRPr="00CE29EA" w:rsidRDefault="00CE29EA" w:rsidP="00EC6B23">
            <w:pPr>
              <w:rPr>
                <w:rFonts w:ascii="Arial" w:hAnsi="Arial" w:cs="Arial"/>
                <w:sz w:val="20"/>
                <w:szCs w:val="20"/>
              </w:rPr>
            </w:pPr>
          </w:p>
        </w:tc>
        <w:tc>
          <w:tcPr>
            <w:tcW w:w="9163" w:type="dxa"/>
            <w:gridSpan w:val="8"/>
            <w:vAlign w:val="center"/>
          </w:tcPr>
          <w:p w:rsidR="00CE29EA" w:rsidRPr="00CE29EA" w:rsidRDefault="00CE29EA" w:rsidP="00EC6B23">
            <w:pPr>
              <w:jc w:val="center"/>
              <w:rPr>
                <w:b/>
                <w:bCs/>
                <w:sz w:val="20"/>
                <w:szCs w:val="20"/>
              </w:rPr>
            </w:pPr>
          </w:p>
          <w:p w:rsidR="00CE29EA" w:rsidRPr="00CE29EA" w:rsidRDefault="00CE29EA" w:rsidP="00EC6B23">
            <w:pPr>
              <w:jc w:val="center"/>
              <w:rPr>
                <w:b/>
                <w:bCs/>
                <w:sz w:val="20"/>
                <w:szCs w:val="20"/>
              </w:rPr>
            </w:pPr>
            <w:r w:rsidRPr="00CE29EA">
              <w:rPr>
                <w:b/>
                <w:bCs/>
                <w:sz w:val="20"/>
                <w:szCs w:val="20"/>
              </w:rPr>
              <w:t>Акт сверки</w:t>
            </w: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975"/>
        </w:trPr>
        <w:tc>
          <w:tcPr>
            <w:tcW w:w="0" w:type="auto"/>
            <w:vAlign w:val="center"/>
          </w:tcPr>
          <w:p w:rsidR="00CE29EA" w:rsidRPr="00CE29EA" w:rsidRDefault="00CE29EA" w:rsidP="00EC6B23">
            <w:pPr>
              <w:rPr>
                <w:rFonts w:ascii="Arial" w:hAnsi="Arial" w:cs="Arial"/>
                <w:sz w:val="20"/>
                <w:szCs w:val="20"/>
              </w:rPr>
            </w:pPr>
          </w:p>
        </w:tc>
        <w:tc>
          <w:tcPr>
            <w:tcW w:w="9163" w:type="dxa"/>
            <w:gridSpan w:val="8"/>
            <w:vAlign w:val="center"/>
          </w:tcPr>
          <w:p w:rsidR="00CE29EA" w:rsidRPr="00CE29EA" w:rsidRDefault="00CE29EA" w:rsidP="00EC6B23">
            <w:pPr>
              <w:jc w:val="center"/>
              <w:rPr>
                <w:sz w:val="20"/>
                <w:szCs w:val="20"/>
              </w:rPr>
            </w:pPr>
            <w:r w:rsidRPr="00CE29EA">
              <w:rPr>
                <w:sz w:val="20"/>
                <w:szCs w:val="20"/>
              </w:rPr>
              <w:t>взаимных расчетов за период: _______________</w:t>
            </w:r>
            <w:r w:rsidRPr="00CE29EA">
              <w:rPr>
                <w:sz w:val="20"/>
                <w:szCs w:val="20"/>
              </w:rPr>
              <w:br/>
              <w:t>между ФГУП "НИИ НПО "ЛУЧ"</w:t>
            </w:r>
            <w:r w:rsidRPr="00CE29EA">
              <w:rPr>
                <w:sz w:val="20"/>
                <w:szCs w:val="20"/>
              </w:rPr>
              <w:br/>
              <w:t>________________________________________</w:t>
            </w:r>
            <w:r w:rsidRPr="00CE29EA">
              <w:rPr>
                <w:sz w:val="20"/>
                <w:szCs w:val="20"/>
              </w:rPr>
              <w:br/>
              <w:t xml:space="preserve">по договору </w:t>
            </w:r>
            <w:proofErr w:type="gramStart"/>
            <w:r w:rsidRPr="00CE29EA">
              <w:rPr>
                <w:sz w:val="20"/>
                <w:szCs w:val="20"/>
              </w:rPr>
              <w:t>от</w:t>
            </w:r>
            <w:proofErr w:type="gramEnd"/>
            <w:r w:rsidRPr="00CE29EA">
              <w:rPr>
                <w:sz w:val="20"/>
                <w:szCs w:val="20"/>
              </w:rPr>
              <w:t xml:space="preserve"> __________ №________________-</w:t>
            </w: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360"/>
        </w:trPr>
        <w:tc>
          <w:tcPr>
            <w:tcW w:w="0" w:type="auto"/>
            <w:vAlign w:val="center"/>
          </w:tcPr>
          <w:p w:rsidR="00CE29EA" w:rsidRPr="00CE29EA" w:rsidRDefault="00CE29EA" w:rsidP="00EC6B23">
            <w:pPr>
              <w:rPr>
                <w:rFonts w:ascii="Arial" w:hAnsi="Arial" w:cs="Arial"/>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1009" w:type="dxa"/>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rFonts w:ascii="Arial" w:hAnsi="Arial" w:cs="Arial"/>
                <w:sz w:val="20"/>
                <w:szCs w:val="20"/>
              </w:rPr>
            </w:pPr>
            <w:r w:rsidRPr="00CE29EA">
              <w:rPr>
                <w:rFonts w:ascii="Arial" w:hAnsi="Arial" w:cs="Arial"/>
                <w:sz w:val="20"/>
                <w:szCs w:val="20"/>
              </w:rPr>
              <w:t> </w:t>
            </w:r>
          </w:p>
        </w:tc>
      </w:tr>
      <w:tr w:rsidR="00CE29EA" w:rsidRPr="00CE29EA" w:rsidTr="00361C29">
        <w:trPr>
          <w:trHeight w:val="735"/>
        </w:trPr>
        <w:tc>
          <w:tcPr>
            <w:tcW w:w="0" w:type="auto"/>
            <w:vAlign w:val="center"/>
          </w:tcPr>
          <w:p w:rsidR="00CE29EA" w:rsidRPr="00CE29EA" w:rsidRDefault="00CE29EA" w:rsidP="00EC6B23">
            <w:pPr>
              <w:rPr>
                <w:rFonts w:ascii="Arial" w:hAnsi="Arial" w:cs="Arial"/>
                <w:sz w:val="20"/>
                <w:szCs w:val="20"/>
              </w:rPr>
            </w:pPr>
          </w:p>
        </w:tc>
        <w:tc>
          <w:tcPr>
            <w:tcW w:w="9163" w:type="dxa"/>
            <w:gridSpan w:val="8"/>
            <w:vAlign w:val="center"/>
          </w:tcPr>
          <w:p w:rsidR="00CE29EA" w:rsidRPr="00CE29EA" w:rsidRDefault="00CE29EA" w:rsidP="00EC6B23">
            <w:pPr>
              <w:jc w:val="both"/>
              <w:rPr>
                <w:sz w:val="20"/>
                <w:szCs w:val="20"/>
              </w:rPr>
            </w:pPr>
            <w:r w:rsidRPr="00CE29EA">
              <w:rPr>
                <w:sz w:val="20"/>
                <w:szCs w:val="20"/>
              </w:rPr>
              <w:t>Мы, нижеподписавшиеся, ______________________________________, с одной стороны, и _________________________________________________________________,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120"/>
        </w:trPr>
        <w:tc>
          <w:tcPr>
            <w:tcW w:w="0" w:type="auto"/>
            <w:vAlign w:val="center"/>
          </w:tcPr>
          <w:p w:rsidR="00CE29EA" w:rsidRPr="00CE29EA" w:rsidRDefault="00CE29EA" w:rsidP="00EC6B23">
            <w:pPr>
              <w:rPr>
                <w:rFonts w:ascii="Arial" w:hAnsi="Arial" w:cs="Arial"/>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1009" w:type="dxa"/>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rFonts w:ascii="Arial" w:hAnsi="Arial" w:cs="Arial"/>
                <w:sz w:val="20"/>
                <w:szCs w:val="20"/>
              </w:rPr>
            </w:pPr>
            <w:r w:rsidRPr="00CE29EA">
              <w:rPr>
                <w:rFonts w:ascii="Arial" w:hAnsi="Arial" w:cs="Arial"/>
                <w:sz w:val="20"/>
                <w:szCs w:val="20"/>
              </w:rPr>
              <w:t> </w:t>
            </w:r>
          </w:p>
        </w:tc>
      </w:tr>
      <w:tr w:rsidR="00CE29EA" w:rsidRPr="00CE29EA" w:rsidTr="00361C29">
        <w:trPr>
          <w:trHeight w:val="255"/>
        </w:trPr>
        <w:tc>
          <w:tcPr>
            <w:tcW w:w="0" w:type="auto"/>
            <w:vAlign w:val="center"/>
          </w:tcPr>
          <w:p w:rsidR="00CE29EA" w:rsidRPr="00CE29EA" w:rsidRDefault="00CE29EA" w:rsidP="00EC6B23">
            <w:pPr>
              <w:rPr>
                <w:rFonts w:ascii="Arial" w:hAnsi="Arial" w:cs="Arial"/>
                <w:sz w:val="20"/>
                <w:szCs w:val="20"/>
              </w:rPr>
            </w:pPr>
          </w:p>
        </w:tc>
        <w:tc>
          <w:tcPr>
            <w:tcW w:w="0" w:type="auto"/>
            <w:gridSpan w:val="4"/>
            <w:tcBorders>
              <w:top w:val="single" w:sz="6" w:space="0" w:color="000000"/>
              <w:left w:val="single" w:sz="6" w:space="0" w:color="000000"/>
              <w:right w:val="single" w:sz="6" w:space="0" w:color="000000"/>
            </w:tcBorders>
          </w:tcPr>
          <w:p w:rsidR="00CE29EA" w:rsidRPr="00CE29EA" w:rsidRDefault="00CE29EA" w:rsidP="00EC6B23">
            <w:pPr>
              <w:rPr>
                <w:sz w:val="20"/>
                <w:szCs w:val="20"/>
              </w:rPr>
            </w:pPr>
            <w:r w:rsidRPr="00CE29EA">
              <w:rPr>
                <w:sz w:val="20"/>
                <w:szCs w:val="20"/>
              </w:rPr>
              <w:t>По данным ФГУП "НИИ НПО "ЛУЧ", руб.</w:t>
            </w:r>
          </w:p>
        </w:tc>
        <w:tc>
          <w:tcPr>
            <w:tcW w:w="4739" w:type="dxa"/>
            <w:gridSpan w:val="4"/>
            <w:tcBorders>
              <w:top w:val="single" w:sz="6" w:space="0" w:color="000000"/>
              <w:left w:val="single" w:sz="6" w:space="0" w:color="000000"/>
              <w:right w:val="single" w:sz="6" w:space="0" w:color="000000"/>
            </w:tcBorders>
          </w:tcPr>
          <w:p w:rsidR="00CE29EA" w:rsidRPr="00CE29EA" w:rsidRDefault="00CE29EA" w:rsidP="00EC6B23">
            <w:pPr>
              <w:rPr>
                <w:sz w:val="20"/>
                <w:szCs w:val="20"/>
              </w:rPr>
            </w:pPr>
            <w:r w:rsidRPr="00CE29EA">
              <w:rPr>
                <w:sz w:val="20"/>
                <w:szCs w:val="20"/>
              </w:rPr>
              <w:t>По данным________________________________, руб.</w:t>
            </w: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center"/>
              <w:rPr>
                <w:b/>
                <w:bCs/>
                <w:sz w:val="20"/>
                <w:szCs w:val="20"/>
              </w:rPr>
            </w:pPr>
            <w:r w:rsidRPr="00CE29EA">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center"/>
              <w:rPr>
                <w:b/>
                <w:bCs/>
                <w:sz w:val="20"/>
                <w:szCs w:val="20"/>
              </w:rPr>
            </w:pPr>
            <w:r w:rsidRPr="00CE29EA">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center"/>
              <w:rPr>
                <w:b/>
                <w:bCs/>
                <w:sz w:val="20"/>
                <w:szCs w:val="20"/>
              </w:rPr>
            </w:pPr>
            <w:r w:rsidRPr="00CE29EA">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center"/>
              <w:rPr>
                <w:b/>
                <w:bCs/>
                <w:sz w:val="20"/>
                <w:szCs w:val="20"/>
              </w:rPr>
            </w:pPr>
            <w:r w:rsidRPr="00CE29EA">
              <w:rPr>
                <w:b/>
                <w:bCs/>
                <w:sz w:val="20"/>
                <w:szCs w:val="20"/>
              </w:rPr>
              <w:t>Кредит</w:t>
            </w:r>
          </w:p>
        </w:tc>
        <w:tc>
          <w:tcPr>
            <w:tcW w:w="1009" w:type="dxa"/>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center"/>
              <w:rPr>
                <w:b/>
                <w:bCs/>
                <w:sz w:val="20"/>
                <w:szCs w:val="20"/>
              </w:rPr>
            </w:pPr>
            <w:r w:rsidRPr="00CE29EA">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center"/>
              <w:rPr>
                <w:b/>
                <w:bCs/>
                <w:sz w:val="20"/>
                <w:szCs w:val="20"/>
              </w:rPr>
            </w:pPr>
            <w:r w:rsidRPr="00CE29EA">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center"/>
              <w:rPr>
                <w:b/>
                <w:bCs/>
                <w:sz w:val="20"/>
                <w:szCs w:val="20"/>
              </w:rPr>
            </w:pPr>
            <w:r w:rsidRPr="00CE29EA">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center"/>
              <w:rPr>
                <w:b/>
                <w:bCs/>
                <w:sz w:val="20"/>
                <w:szCs w:val="20"/>
              </w:rPr>
            </w:pPr>
            <w:r w:rsidRPr="00CE29EA">
              <w:rPr>
                <w:b/>
                <w:bCs/>
                <w:sz w:val="20"/>
                <w:szCs w:val="20"/>
              </w:rPr>
              <w:t>Кредит</w:t>
            </w: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CE29EA" w:rsidRPr="00CE29EA" w:rsidRDefault="00CE29EA" w:rsidP="00EC6B23">
            <w:pPr>
              <w:rPr>
                <w:b/>
                <w:bCs/>
                <w:sz w:val="20"/>
                <w:szCs w:val="20"/>
              </w:rPr>
            </w:pPr>
            <w:r w:rsidRPr="00CE29EA">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b/>
                <w:bCs/>
                <w:sz w:val="20"/>
                <w:szCs w:val="20"/>
              </w:rPr>
            </w:pPr>
          </w:p>
        </w:tc>
        <w:tc>
          <w:tcPr>
            <w:tcW w:w="2707" w:type="dxa"/>
            <w:gridSpan w:val="2"/>
            <w:tcBorders>
              <w:top w:val="single" w:sz="6" w:space="0" w:color="000000"/>
              <w:left w:val="single" w:sz="6" w:space="0" w:color="000000"/>
              <w:bottom w:val="single" w:sz="6" w:space="0" w:color="000000"/>
              <w:right w:val="nil"/>
            </w:tcBorders>
            <w:vAlign w:val="center"/>
          </w:tcPr>
          <w:p w:rsidR="00CE29EA" w:rsidRPr="00CE29EA" w:rsidRDefault="00CE29EA" w:rsidP="00EC6B23">
            <w:pPr>
              <w:rPr>
                <w:b/>
                <w:bCs/>
                <w:sz w:val="20"/>
                <w:szCs w:val="20"/>
              </w:rPr>
            </w:pPr>
            <w:r w:rsidRPr="00CE29EA">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b/>
                <w:bCs/>
                <w:sz w:val="20"/>
                <w:szCs w:val="20"/>
              </w:rPr>
            </w:pPr>
          </w:p>
        </w:tc>
        <w:tc>
          <w:tcPr>
            <w:tcW w:w="0" w:type="auto"/>
            <w:vAlign w:val="center"/>
          </w:tcPr>
          <w:p w:rsidR="00CE29EA" w:rsidRPr="00CE29EA" w:rsidRDefault="00CE29EA" w:rsidP="00EC6B23">
            <w:pPr>
              <w:rPr>
                <w:rFonts w:ascii="Arial" w:hAnsi="Arial" w:cs="Arial"/>
                <w:b/>
                <w:bCs/>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r w:rsidRPr="00CE29EA">
              <w:rPr>
                <w:sz w:val="20"/>
                <w:szCs w:val="20"/>
              </w:rPr>
              <w:t>Договор №______</w:t>
            </w:r>
            <w:proofErr w:type="gramStart"/>
            <w:r w:rsidRPr="00CE29EA">
              <w:rPr>
                <w:sz w:val="20"/>
                <w:szCs w:val="20"/>
              </w:rPr>
              <w:t>от</w:t>
            </w:r>
            <w:proofErr w:type="gramEnd"/>
            <w:r w:rsidRPr="00CE29EA">
              <w:rPr>
                <w:sz w:val="20"/>
                <w:szCs w:val="20"/>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sz w:val="20"/>
                <w:szCs w:val="20"/>
              </w:rPr>
            </w:pPr>
          </w:p>
        </w:tc>
        <w:tc>
          <w:tcPr>
            <w:tcW w:w="2707" w:type="dxa"/>
            <w:gridSpan w:val="2"/>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r w:rsidRPr="00CE29EA">
              <w:rPr>
                <w:sz w:val="20"/>
                <w:szCs w:val="20"/>
              </w:rPr>
              <w:t xml:space="preserve">Договор №________ </w:t>
            </w:r>
            <w:proofErr w:type="gramStart"/>
            <w:r w:rsidRPr="00CE29EA">
              <w:rPr>
                <w:sz w:val="20"/>
                <w:szCs w:val="20"/>
              </w:rPr>
              <w:t>от</w:t>
            </w:r>
            <w:proofErr w:type="gramEnd"/>
            <w:r w:rsidRPr="00CE29EA">
              <w:rPr>
                <w:sz w:val="20"/>
                <w:szCs w:val="20"/>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r w:rsidRPr="00CE29EA">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sz w:val="20"/>
                <w:szCs w:val="20"/>
              </w:rPr>
            </w:pPr>
          </w:p>
        </w:tc>
        <w:tc>
          <w:tcPr>
            <w:tcW w:w="2707" w:type="dxa"/>
            <w:gridSpan w:val="2"/>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r w:rsidRPr="00CE29EA">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CE29EA" w:rsidRPr="00CE29EA" w:rsidRDefault="00CE29EA" w:rsidP="00EC6B23">
            <w:pPr>
              <w:rPr>
                <w:b/>
                <w:bCs/>
                <w:sz w:val="20"/>
                <w:szCs w:val="20"/>
              </w:rPr>
            </w:pPr>
            <w:r w:rsidRPr="00CE29EA">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b/>
                <w:bCs/>
                <w:sz w:val="20"/>
                <w:szCs w:val="20"/>
              </w:rPr>
            </w:pPr>
          </w:p>
        </w:tc>
        <w:tc>
          <w:tcPr>
            <w:tcW w:w="2707" w:type="dxa"/>
            <w:gridSpan w:val="2"/>
            <w:tcBorders>
              <w:top w:val="single" w:sz="6" w:space="0" w:color="000000"/>
              <w:left w:val="single" w:sz="6" w:space="0" w:color="000000"/>
              <w:bottom w:val="single" w:sz="6" w:space="0" w:color="000000"/>
              <w:right w:val="nil"/>
            </w:tcBorders>
            <w:vAlign w:val="center"/>
          </w:tcPr>
          <w:p w:rsidR="00CE29EA" w:rsidRPr="00CE29EA" w:rsidRDefault="00CE29EA" w:rsidP="00EC6B23">
            <w:pPr>
              <w:rPr>
                <w:b/>
                <w:bCs/>
                <w:sz w:val="20"/>
                <w:szCs w:val="20"/>
              </w:rPr>
            </w:pPr>
            <w:r w:rsidRPr="00CE29EA">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b/>
                <w:bCs/>
                <w:sz w:val="20"/>
                <w:szCs w:val="20"/>
              </w:rPr>
            </w:pPr>
          </w:p>
        </w:tc>
        <w:tc>
          <w:tcPr>
            <w:tcW w:w="0" w:type="auto"/>
            <w:vAlign w:val="center"/>
          </w:tcPr>
          <w:p w:rsidR="00CE29EA" w:rsidRPr="00CE29EA" w:rsidRDefault="00CE29EA" w:rsidP="00EC6B23">
            <w:pPr>
              <w:rPr>
                <w:rFonts w:ascii="Arial" w:hAnsi="Arial" w:cs="Arial"/>
                <w:sz w:val="20"/>
                <w:szCs w:val="20"/>
              </w:rPr>
            </w:pPr>
          </w:p>
        </w:tc>
      </w:tr>
      <w:tr w:rsidR="00CE29EA" w:rsidRPr="00CE29EA" w:rsidTr="00361C29">
        <w:trPr>
          <w:trHeight w:val="225"/>
        </w:trPr>
        <w:tc>
          <w:tcPr>
            <w:tcW w:w="0" w:type="auto"/>
            <w:vAlign w:val="center"/>
          </w:tcPr>
          <w:p w:rsidR="00CE29EA" w:rsidRPr="00CE29EA" w:rsidRDefault="00CE29EA" w:rsidP="00EC6B23">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CE29EA" w:rsidRPr="00CE29EA" w:rsidRDefault="00CE29EA" w:rsidP="00EC6B23">
            <w:pPr>
              <w:rPr>
                <w:b/>
                <w:bCs/>
                <w:sz w:val="20"/>
                <w:szCs w:val="20"/>
              </w:rPr>
            </w:pPr>
            <w:r w:rsidRPr="00CE29EA">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jc w:val="right"/>
              <w:rPr>
                <w:b/>
                <w:bCs/>
                <w:sz w:val="20"/>
                <w:szCs w:val="20"/>
              </w:rPr>
            </w:pPr>
          </w:p>
        </w:tc>
        <w:tc>
          <w:tcPr>
            <w:tcW w:w="2707" w:type="dxa"/>
            <w:gridSpan w:val="2"/>
            <w:tcBorders>
              <w:top w:val="single" w:sz="6" w:space="0" w:color="000000"/>
              <w:left w:val="single" w:sz="6" w:space="0" w:color="000000"/>
              <w:bottom w:val="single" w:sz="6" w:space="0" w:color="000000"/>
              <w:right w:val="nil"/>
            </w:tcBorders>
            <w:vAlign w:val="center"/>
          </w:tcPr>
          <w:p w:rsidR="00CE29EA" w:rsidRPr="00CE29EA" w:rsidRDefault="00CE29EA" w:rsidP="00EC6B23">
            <w:pPr>
              <w:rPr>
                <w:b/>
                <w:bCs/>
                <w:sz w:val="20"/>
                <w:szCs w:val="20"/>
              </w:rPr>
            </w:pPr>
            <w:r w:rsidRPr="00CE29EA">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E29EA" w:rsidRPr="00CE29EA" w:rsidRDefault="00CE29EA" w:rsidP="00EC6B23">
            <w:pPr>
              <w:rPr>
                <w:b/>
                <w:bCs/>
                <w:sz w:val="20"/>
                <w:szCs w:val="20"/>
              </w:rPr>
            </w:pPr>
          </w:p>
        </w:tc>
        <w:tc>
          <w:tcPr>
            <w:tcW w:w="0" w:type="auto"/>
            <w:vAlign w:val="center"/>
          </w:tcPr>
          <w:p w:rsidR="00CE29EA" w:rsidRPr="00CE29EA" w:rsidRDefault="00CE29EA" w:rsidP="00EC6B23">
            <w:pPr>
              <w:rPr>
                <w:rFonts w:ascii="Arial" w:hAnsi="Arial" w:cs="Arial"/>
                <w:sz w:val="20"/>
                <w:szCs w:val="20"/>
              </w:rPr>
            </w:pPr>
          </w:p>
        </w:tc>
      </w:tr>
    </w:tbl>
    <w:p w:rsidR="00CE29EA" w:rsidRPr="00CE29EA" w:rsidRDefault="00CE29EA" w:rsidP="00EC6B23">
      <w:pPr>
        <w:tabs>
          <w:tab w:val="left" w:pos="0"/>
        </w:tabs>
        <w:jc w:val="center"/>
        <w:outlineLvl w:val="0"/>
        <w:rPr>
          <w:b/>
          <w:sz w:val="20"/>
          <w:szCs w:val="20"/>
        </w:rPr>
      </w:pPr>
    </w:p>
    <w:tbl>
      <w:tblPr>
        <w:tblW w:w="0" w:type="auto"/>
        <w:tblCellMar>
          <w:left w:w="30" w:type="dxa"/>
          <w:right w:w="0" w:type="dxa"/>
        </w:tblCellMar>
        <w:tblLook w:val="04A0" w:firstRow="1" w:lastRow="0" w:firstColumn="1" w:lastColumn="0" w:noHBand="0" w:noVBand="1"/>
      </w:tblPr>
      <w:tblGrid>
        <w:gridCol w:w="3040"/>
        <w:gridCol w:w="944"/>
        <w:gridCol w:w="1272"/>
        <w:gridCol w:w="87"/>
        <w:gridCol w:w="2095"/>
        <w:gridCol w:w="890"/>
        <w:gridCol w:w="1259"/>
        <w:gridCol w:w="80"/>
      </w:tblGrid>
      <w:tr w:rsidR="00CE29EA" w:rsidRPr="00CE29EA" w:rsidTr="00361C29">
        <w:trPr>
          <w:gridAfter w:val="1"/>
          <w:hidden/>
        </w:trPr>
        <w:tc>
          <w:tcPr>
            <w:tcW w:w="3810" w:type="dxa"/>
            <w:vAlign w:val="center"/>
          </w:tcPr>
          <w:p w:rsidR="00CE29EA" w:rsidRPr="00CE29EA" w:rsidRDefault="00CE29EA" w:rsidP="00EC6B23">
            <w:pPr>
              <w:rPr>
                <w:rFonts w:ascii="Arial" w:hAnsi="Arial" w:cs="Arial"/>
                <w:vanish/>
                <w:sz w:val="20"/>
                <w:szCs w:val="20"/>
              </w:rPr>
            </w:pPr>
          </w:p>
        </w:tc>
        <w:tc>
          <w:tcPr>
            <w:tcW w:w="1275" w:type="dxa"/>
            <w:vAlign w:val="center"/>
          </w:tcPr>
          <w:p w:rsidR="00CE29EA" w:rsidRPr="00CE29EA" w:rsidRDefault="00CE29EA" w:rsidP="00EC6B23">
            <w:pPr>
              <w:rPr>
                <w:rFonts w:ascii="Arial" w:hAnsi="Arial" w:cs="Arial"/>
                <w:vanish/>
                <w:sz w:val="20"/>
                <w:szCs w:val="20"/>
              </w:rPr>
            </w:pPr>
          </w:p>
        </w:tc>
        <w:tc>
          <w:tcPr>
            <w:tcW w:w="2010" w:type="dxa"/>
            <w:vAlign w:val="center"/>
          </w:tcPr>
          <w:p w:rsidR="00CE29EA" w:rsidRPr="00CE29EA" w:rsidRDefault="00CE29EA" w:rsidP="00EC6B23">
            <w:pPr>
              <w:rPr>
                <w:rFonts w:ascii="Arial" w:hAnsi="Arial" w:cs="Arial"/>
                <w:vanish/>
                <w:sz w:val="20"/>
                <w:szCs w:val="20"/>
              </w:rPr>
            </w:pPr>
          </w:p>
        </w:tc>
        <w:tc>
          <w:tcPr>
            <w:tcW w:w="240" w:type="dxa"/>
            <w:vAlign w:val="center"/>
          </w:tcPr>
          <w:p w:rsidR="00CE29EA" w:rsidRPr="00CE29EA" w:rsidRDefault="00CE29EA" w:rsidP="00EC6B23">
            <w:pPr>
              <w:rPr>
                <w:rFonts w:ascii="Arial" w:hAnsi="Arial" w:cs="Arial"/>
                <w:vanish/>
                <w:sz w:val="20"/>
                <w:szCs w:val="20"/>
              </w:rPr>
            </w:pPr>
          </w:p>
        </w:tc>
        <w:tc>
          <w:tcPr>
            <w:tcW w:w="3750" w:type="dxa"/>
            <w:vAlign w:val="center"/>
          </w:tcPr>
          <w:p w:rsidR="00CE29EA" w:rsidRPr="00CE29EA" w:rsidRDefault="00CE29EA" w:rsidP="00EC6B23">
            <w:pPr>
              <w:rPr>
                <w:rFonts w:ascii="Arial" w:hAnsi="Arial" w:cs="Arial"/>
                <w:vanish/>
                <w:sz w:val="20"/>
                <w:szCs w:val="20"/>
              </w:rPr>
            </w:pPr>
          </w:p>
        </w:tc>
        <w:tc>
          <w:tcPr>
            <w:tcW w:w="1260" w:type="dxa"/>
            <w:vAlign w:val="center"/>
          </w:tcPr>
          <w:p w:rsidR="00CE29EA" w:rsidRPr="00CE29EA" w:rsidRDefault="00CE29EA" w:rsidP="00EC6B23">
            <w:pPr>
              <w:rPr>
                <w:rFonts w:ascii="Arial" w:hAnsi="Arial" w:cs="Arial"/>
                <w:vanish/>
                <w:sz w:val="20"/>
                <w:szCs w:val="20"/>
              </w:rPr>
            </w:pPr>
          </w:p>
        </w:tc>
        <w:tc>
          <w:tcPr>
            <w:tcW w:w="2355" w:type="dxa"/>
            <w:vAlign w:val="center"/>
          </w:tcPr>
          <w:p w:rsidR="00CE29EA" w:rsidRPr="00CE29EA" w:rsidRDefault="00CE29EA" w:rsidP="00EC6B23">
            <w:pPr>
              <w:rPr>
                <w:rFonts w:ascii="Arial" w:hAnsi="Arial" w:cs="Arial"/>
                <w:vanish/>
                <w:sz w:val="20"/>
                <w:szCs w:val="20"/>
              </w:rPr>
            </w:pPr>
          </w:p>
        </w:tc>
      </w:tr>
      <w:tr w:rsidR="00CE29EA" w:rsidRPr="00CE29EA" w:rsidTr="00361C29">
        <w:trPr>
          <w:trHeight w:val="225"/>
        </w:trPr>
        <w:tc>
          <w:tcPr>
            <w:tcW w:w="0" w:type="auto"/>
            <w:gridSpan w:val="3"/>
            <w:vAlign w:val="center"/>
          </w:tcPr>
          <w:p w:rsidR="00CE29EA" w:rsidRPr="00CE29EA" w:rsidRDefault="00CE29EA" w:rsidP="00EC6B23">
            <w:pPr>
              <w:rPr>
                <w:sz w:val="20"/>
                <w:szCs w:val="20"/>
              </w:rPr>
            </w:pPr>
            <w:r w:rsidRPr="00CE29EA">
              <w:rPr>
                <w:sz w:val="20"/>
                <w:szCs w:val="20"/>
              </w:rPr>
              <w:t xml:space="preserve">По данным  </w:t>
            </w:r>
          </w:p>
        </w:tc>
        <w:tc>
          <w:tcPr>
            <w:tcW w:w="0" w:type="auto"/>
            <w:vAlign w:val="center"/>
          </w:tcPr>
          <w:p w:rsidR="00CE29EA" w:rsidRPr="00CE29EA" w:rsidRDefault="00CE29EA" w:rsidP="00EC6B23">
            <w:pPr>
              <w:rPr>
                <w:sz w:val="20"/>
                <w:szCs w:val="20"/>
              </w:rPr>
            </w:pPr>
          </w:p>
        </w:tc>
        <w:tc>
          <w:tcPr>
            <w:tcW w:w="0" w:type="auto"/>
            <w:gridSpan w:val="3"/>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r>
      <w:tr w:rsidR="00CE29EA" w:rsidRPr="00CE29EA" w:rsidTr="00361C29">
        <w:trPr>
          <w:trHeight w:val="420"/>
        </w:trPr>
        <w:tc>
          <w:tcPr>
            <w:tcW w:w="0" w:type="auto"/>
            <w:gridSpan w:val="3"/>
            <w:vAlign w:val="center"/>
          </w:tcPr>
          <w:p w:rsidR="00CE29EA" w:rsidRPr="00CE29EA" w:rsidRDefault="00CE29EA" w:rsidP="00EC6B23">
            <w:pPr>
              <w:rPr>
                <w:bCs/>
                <w:sz w:val="20"/>
                <w:szCs w:val="20"/>
              </w:rPr>
            </w:pPr>
            <w:r w:rsidRPr="00CE29EA">
              <w:rPr>
                <w:bCs/>
                <w:sz w:val="20"/>
                <w:szCs w:val="20"/>
              </w:rPr>
              <w:t>на ____________ задолженность в пользу _________________ ______________ руб</w:t>
            </w:r>
            <w:proofErr w:type="gramStart"/>
            <w:r w:rsidRPr="00CE29EA">
              <w:rPr>
                <w:bCs/>
                <w:sz w:val="20"/>
                <w:szCs w:val="20"/>
              </w:rPr>
              <w:t>. (_________________________________)</w:t>
            </w:r>
            <w:proofErr w:type="gramEnd"/>
          </w:p>
        </w:tc>
        <w:tc>
          <w:tcPr>
            <w:tcW w:w="0" w:type="auto"/>
            <w:vAlign w:val="center"/>
          </w:tcPr>
          <w:p w:rsidR="00CE29EA" w:rsidRPr="00CE29EA" w:rsidRDefault="00CE29EA" w:rsidP="00EC6B23">
            <w:pPr>
              <w:rPr>
                <w:sz w:val="20"/>
                <w:szCs w:val="20"/>
              </w:rPr>
            </w:pPr>
          </w:p>
        </w:tc>
        <w:tc>
          <w:tcPr>
            <w:tcW w:w="0" w:type="auto"/>
            <w:gridSpan w:val="3"/>
            <w:vAlign w:val="center"/>
          </w:tcPr>
          <w:p w:rsidR="00CE29EA" w:rsidRPr="00CE29EA" w:rsidRDefault="00CE29EA" w:rsidP="00EC6B23">
            <w:pPr>
              <w:rPr>
                <w:bCs/>
                <w:sz w:val="20"/>
                <w:szCs w:val="20"/>
              </w:rPr>
            </w:pPr>
          </w:p>
        </w:tc>
        <w:tc>
          <w:tcPr>
            <w:tcW w:w="0" w:type="auto"/>
            <w:vAlign w:val="center"/>
          </w:tcPr>
          <w:p w:rsidR="00CE29EA" w:rsidRPr="00CE29EA" w:rsidRDefault="00CE29EA" w:rsidP="00EC6B23">
            <w:pPr>
              <w:rPr>
                <w:sz w:val="20"/>
                <w:szCs w:val="20"/>
              </w:rPr>
            </w:pPr>
          </w:p>
        </w:tc>
      </w:tr>
      <w:tr w:rsidR="00CE29EA" w:rsidRPr="00CE29EA" w:rsidTr="00361C29">
        <w:trPr>
          <w:trHeight w:val="315"/>
        </w:trPr>
        <w:tc>
          <w:tcPr>
            <w:tcW w:w="0" w:type="auto"/>
            <w:gridSpan w:val="7"/>
            <w:vAlign w:val="center"/>
          </w:tcPr>
          <w:p w:rsidR="00CE29EA" w:rsidRPr="00CE29EA" w:rsidRDefault="00CE29EA" w:rsidP="00EC6B23">
            <w:pPr>
              <w:rPr>
                <w:b/>
                <w:bCs/>
                <w:sz w:val="20"/>
                <w:szCs w:val="20"/>
              </w:rPr>
            </w:pPr>
          </w:p>
        </w:tc>
        <w:tc>
          <w:tcPr>
            <w:tcW w:w="0" w:type="auto"/>
            <w:vAlign w:val="center"/>
          </w:tcPr>
          <w:p w:rsidR="00CE29EA" w:rsidRPr="00CE29EA" w:rsidRDefault="00CE29EA" w:rsidP="00EC6B23">
            <w:pPr>
              <w:rPr>
                <w:sz w:val="20"/>
                <w:szCs w:val="20"/>
              </w:rPr>
            </w:pPr>
            <w:r w:rsidRPr="00CE29EA">
              <w:rPr>
                <w:sz w:val="20"/>
                <w:szCs w:val="20"/>
              </w:rPr>
              <w:t> </w:t>
            </w:r>
          </w:p>
        </w:tc>
      </w:tr>
      <w:tr w:rsidR="00CE29EA" w:rsidRPr="00CE29EA" w:rsidTr="00361C29">
        <w:trPr>
          <w:trHeight w:val="225"/>
        </w:trPr>
        <w:tc>
          <w:tcPr>
            <w:tcW w:w="0" w:type="auto"/>
            <w:gridSpan w:val="3"/>
            <w:vAlign w:val="center"/>
          </w:tcPr>
          <w:p w:rsidR="00CE29EA" w:rsidRPr="00CE29EA" w:rsidRDefault="00CE29EA" w:rsidP="00EC6B23">
            <w:pPr>
              <w:rPr>
                <w:sz w:val="20"/>
                <w:szCs w:val="20"/>
              </w:rPr>
            </w:pPr>
            <w:r w:rsidRPr="00CE29EA">
              <w:rPr>
                <w:sz w:val="20"/>
                <w:szCs w:val="20"/>
              </w:rPr>
              <w:t>От ФГУП "НИИ НПО "ЛУЧ"</w:t>
            </w:r>
          </w:p>
        </w:tc>
        <w:tc>
          <w:tcPr>
            <w:tcW w:w="0" w:type="auto"/>
            <w:vAlign w:val="center"/>
          </w:tcPr>
          <w:p w:rsidR="00CE29EA" w:rsidRPr="00CE29EA" w:rsidRDefault="00CE29EA" w:rsidP="00EC6B23">
            <w:pPr>
              <w:rPr>
                <w:sz w:val="20"/>
                <w:szCs w:val="20"/>
              </w:rPr>
            </w:pPr>
          </w:p>
        </w:tc>
        <w:tc>
          <w:tcPr>
            <w:tcW w:w="0" w:type="auto"/>
            <w:gridSpan w:val="3"/>
            <w:vAlign w:val="center"/>
          </w:tcPr>
          <w:p w:rsidR="00CE29EA" w:rsidRPr="00CE29EA" w:rsidRDefault="00CE29EA" w:rsidP="00EC6B23">
            <w:pPr>
              <w:rPr>
                <w:sz w:val="20"/>
                <w:szCs w:val="20"/>
              </w:rPr>
            </w:pPr>
            <w:r w:rsidRPr="00CE29EA">
              <w:rPr>
                <w:sz w:val="20"/>
                <w:szCs w:val="20"/>
              </w:rPr>
              <w:t>От __________________________</w:t>
            </w:r>
          </w:p>
        </w:tc>
        <w:tc>
          <w:tcPr>
            <w:tcW w:w="0" w:type="auto"/>
            <w:vAlign w:val="center"/>
          </w:tcPr>
          <w:p w:rsidR="00CE29EA" w:rsidRPr="00CE29EA" w:rsidRDefault="00CE29EA" w:rsidP="00EC6B23">
            <w:pPr>
              <w:rPr>
                <w:sz w:val="20"/>
                <w:szCs w:val="20"/>
              </w:rPr>
            </w:pPr>
          </w:p>
        </w:tc>
      </w:tr>
      <w:tr w:rsidR="00CE29EA" w:rsidRPr="00CE29EA" w:rsidTr="00361C29">
        <w:trPr>
          <w:trHeight w:val="225"/>
        </w:trPr>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r w:rsidRPr="00CE29EA">
              <w:rPr>
                <w:sz w:val="20"/>
                <w:szCs w:val="20"/>
              </w:rPr>
              <w:t> </w:t>
            </w:r>
          </w:p>
        </w:tc>
      </w:tr>
      <w:tr w:rsidR="00CE29EA" w:rsidRPr="00CE29EA" w:rsidTr="00361C29">
        <w:trPr>
          <w:trHeight w:val="225"/>
        </w:trPr>
        <w:tc>
          <w:tcPr>
            <w:tcW w:w="0" w:type="auto"/>
            <w:gridSpan w:val="3"/>
            <w:vAlign w:val="center"/>
          </w:tcPr>
          <w:p w:rsidR="00CE29EA" w:rsidRPr="00CE29EA" w:rsidRDefault="00CE29EA" w:rsidP="00EC6B23">
            <w:pPr>
              <w:rPr>
                <w:sz w:val="20"/>
                <w:szCs w:val="20"/>
              </w:rPr>
            </w:pPr>
            <w:r w:rsidRPr="00CE29EA">
              <w:rPr>
                <w:sz w:val="20"/>
                <w:szCs w:val="20"/>
              </w:rPr>
              <w:t>________________</w:t>
            </w:r>
          </w:p>
        </w:tc>
        <w:tc>
          <w:tcPr>
            <w:tcW w:w="0" w:type="auto"/>
            <w:vAlign w:val="center"/>
          </w:tcPr>
          <w:p w:rsidR="00CE29EA" w:rsidRPr="00CE29EA" w:rsidRDefault="00CE29EA" w:rsidP="00EC6B23">
            <w:pPr>
              <w:rPr>
                <w:sz w:val="20"/>
                <w:szCs w:val="20"/>
              </w:rPr>
            </w:pPr>
          </w:p>
        </w:tc>
        <w:tc>
          <w:tcPr>
            <w:tcW w:w="0" w:type="auto"/>
            <w:gridSpan w:val="3"/>
            <w:vAlign w:val="center"/>
          </w:tcPr>
          <w:p w:rsidR="00CE29EA" w:rsidRPr="00CE29EA" w:rsidRDefault="00CE29EA" w:rsidP="00EC6B23">
            <w:pPr>
              <w:rPr>
                <w:sz w:val="20"/>
                <w:szCs w:val="20"/>
              </w:rPr>
            </w:pPr>
            <w:r w:rsidRPr="00CE29EA">
              <w:rPr>
                <w:sz w:val="20"/>
                <w:szCs w:val="20"/>
              </w:rPr>
              <w:t>________________</w:t>
            </w:r>
          </w:p>
        </w:tc>
        <w:tc>
          <w:tcPr>
            <w:tcW w:w="0" w:type="auto"/>
            <w:vAlign w:val="center"/>
          </w:tcPr>
          <w:p w:rsidR="00CE29EA" w:rsidRPr="00CE29EA" w:rsidRDefault="00CE29EA" w:rsidP="00EC6B23">
            <w:pPr>
              <w:rPr>
                <w:sz w:val="20"/>
                <w:szCs w:val="20"/>
              </w:rPr>
            </w:pPr>
          </w:p>
        </w:tc>
      </w:tr>
      <w:tr w:rsidR="00CE29EA" w:rsidRPr="00CE29EA" w:rsidTr="00361C29">
        <w:trPr>
          <w:trHeight w:val="225"/>
        </w:trPr>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r w:rsidRPr="00CE29EA">
              <w:rPr>
                <w:sz w:val="20"/>
                <w:szCs w:val="20"/>
              </w:rPr>
              <w:t> </w:t>
            </w:r>
          </w:p>
        </w:tc>
      </w:tr>
      <w:tr w:rsidR="00CE29EA" w:rsidRPr="00CE29EA" w:rsidTr="00361C29">
        <w:trPr>
          <w:trHeight w:val="225"/>
        </w:trPr>
        <w:tc>
          <w:tcPr>
            <w:tcW w:w="0" w:type="auto"/>
            <w:tcBorders>
              <w:bottom w:val="single" w:sz="6" w:space="0" w:color="000000"/>
            </w:tcBorders>
            <w:vAlign w:val="center"/>
          </w:tcPr>
          <w:p w:rsidR="00CE29EA" w:rsidRPr="00CE29EA" w:rsidRDefault="00CE29EA" w:rsidP="00EC6B23">
            <w:pPr>
              <w:rPr>
                <w:sz w:val="20"/>
                <w:szCs w:val="20"/>
              </w:rPr>
            </w:pPr>
          </w:p>
        </w:tc>
        <w:tc>
          <w:tcPr>
            <w:tcW w:w="0" w:type="auto"/>
            <w:gridSpan w:val="2"/>
            <w:vAlign w:val="center"/>
          </w:tcPr>
          <w:p w:rsidR="00CE29EA" w:rsidRPr="00CE29EA" w:rsidRDefault="00CE29EA" w:rsidP="00EC6B23">
            <w:pPr>
              <w:rPr>
                <w:sz w:val="20"/>
                <w:szCs w:val="20"/>
              </w:rPr>
            </w:pPr>
            <w:r w:rsidRPr="00CE29EA">
              <w:rPr>
                <w:sz w:val="20"/>
                <w:szCs w:val="20"/>
              </w:rPr>
              <w:t>( ___________ )</w:t>
            </w:r>
          </w:p>
        </w:tc>
        <w:tc>
          <w:tcPr>
            <w:tcW w:w="0" w:type="auto"/>
            <w:tcBorders>
              <w:bottom w:val="nil"/>
            </w:tcBorders>
            <w:vAlign w:val="center"/>
          </w:tcPr>
          <w:p w:rsidR="00CE29EA" w:rsidRPr="00CE29EA" w:rsidRDefault="00CE29EA" w:rsidP="00EC6B23">
            <w:pPr>
              <w:rPr>
                <w:sz w:val="20"/>
                <w:szCs w:val="20"/>
              </w:rPr>
            </w:pPr>
          </w:p>
        </w:tc>
        <w:tc>
          <w:tcPr>
            <w:tcW w:w="0" w:type="auto"/>
            <w:tcBorders>
              <w:bottom w:val="single" w:sz="6" w:space="0" w:color="000000"/>
            </w:tcBorders>
            <w:vAlign w:val="center"/>
          </w:tcPr>
          <w:p w:rsidR="00CE29EA" w:rsidRPr="00CE29EA" w:rsidRDefault="00CE29EA" w:rsidP="00EC6B23">
            <w:pPr>
              <w:rPr>
                <w:sz w:val="20"/>
                <w:szCs w:val="20"/>
              </w:rPr>
            </w:pPr>
          </w:p>
        </w:tc>
        <w:tc>
          <w:tcPr>
            <w:tcW w:w="0" w:type="auto"/>
            <w:gridSpan w:val="2"/>
            <w:vAlign w:val="center"/>
          </w:tcPr>
          <w:p w:rsidR="00CE29EA" w:rsidRPr="00CE29EA" w:rsidRDefault="00CE29EA" w:rsidP="00EC6B23">
            <w:pPr>
              <w:rPr>
                <w:sz w:val="20"/>
                <w:szCs w:val="20"/>
              </w:rPr>
            </w:pPr>
            <w:r w:rsidRPr="00CE29EA">
              <w:rPr>
                <w:sz w:val="20"/>
                <w:szCs w:val="20"/>
              </w:rPr>
              <w:t>(_______________)</w:t>
            </w:r>
          </w:p>
        </w:tc>
        <w:tc>
          <w:tcPr>
            <w:tcW w:w="0" w:type="auto"/>
            <w:vAlign w:val="center"/>
          </w:tcPr>
          <w:p w:rsidR="00CE29EA" w:rsidRPr="00CE29EA" w:rsidRDefault="00CE29EA" w:rsidP="00EC6B23">
            <w:pPr>
              <w:rPr>
                <w:sz w:val="20"/>
                <w:szCs w:val="20"/>
              </w:rPr>
            </w:pPr>
          </w:p>
        </w:tc>
      </w:tr>
      <w:tr w:rsidR="00CE29EA" w:rsidRPr="00CE29EA" w:rsidTr="00361C29">
        <w:trPr>
          <w:trHeight w:val="225"/>
        </w:trPr>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p>
        </w:tc>
        <w:tc>
          <w:tcPr>
            <w:tcW w:w="0" w:type="auto"/>
            <w:vAlign w:val="center"/>
          </w:tcPr>
          <w:p w:rsidR="00CE29EA" w:rsidRPr="00CE29EA" w:rsidRDefault="00CE29EA" w:rsidP="00EC6B23">
            <w:pPr>
              <w:rPr>
                <w:sz w:val="20"/>
                <w:szCs w:val="20"/>
              </w:rPr>
            </w:pPr>
            <w:r w:rsidRPr="00CE29EA">
              <w:rPr>
                <w:sz w:val="20"/>
                <w:szCs w:val="20"/>
              </w:rPr>
              <w:t> </w:t>
            </w:r>
          </w:p>
        </w:tc>
      </w:tr>
      <w:tr w:rsidR="00CE29EA" w:rsidRPr="00CE29EA" w:rsidTr="00361C29">
        <w:trPr>
          <w:trHeight w:val="225"/>
        </w:trPr>
        <w:tc>
          <w:tcPr>
            <w:tcW w:w="0" w:type="auto"/>
            <w:gridSpan w:val="4"/>
            <w:vAlign w:val="center"/>
          </w:tcPr>
          <w:p w:rsidR="00CE29EA" w:rsidRPr="00CE29EA" w:rsidRDefault="00CE29EA" w:rsidP="00EC6B23">
            <w:pPr>
              <w:rPr>
                <w:sz w:val="20"/>
                <w:szCs w:val="20"/>
              </w:rPr>
            </w:pPr>
            <w:r w:rsidRPr="00CE29EA">
              <w:rPr>
                <w:sz w:val="20"/>
                <w:szCs w:val="20"/>
              </w:rPr>
              <w:t>М.П.</w:t>
            </w:r>
          </w:p>
        </w:tc>
        <w:tc>
          <w:tcPr>
            <w:tcW w:w="0" w:type="auto"/>
            <w:gridSpan w:val="4"/>
            <w:vAlign w:val="center"/>
          </w:tcPr>
          <w:p w:rsidR="00CE29EA" w:rsidRPr="00CE29EA" w:rsidRDefault="00CE29EA" w:rsidP="00EC6B23">
            <w:pPr>
              <w:rPr>
                <w:sz w:val="20"/>
                <w:szCs w:val="20"/>
              </w:rPr>
            </w:pPr>
            <w:r w:rsidRPr="00CE29EA">
              <w:rPr>
                <w:sz w:val="20"/>
                <w:szCs w:val="20"/>
              </w:rPr>
              <w:t>М.П.</w:t>
            </w:r>
          </w:p>
        </w:tc>
      </w:tr>
    </w:tbl>
    <w:p w:rsidR="00CE29EA" w:rsidRPr="00CE29EA" w:rsidRDefault="00CE29EA" w:rsidP="00EC6B23">
      <w:pPr>
        <w:rPr>
          <w:sz w:val="20"/>
          <w:szCs w:val="20"/>
        </w:rPr>
      </w:pPr>
    </w:p>
    <w:p w:rsidR="00CE29EA" w:rsidRPr="00CE29EA" w:rsidRDefault="00CE29EA" w:rsidP="00EC6B23">
      <w:pPr>
        <w:rPr>
          <w:sz w:val="20"/>
          <w:szCs w:val="20"/>
        </w:rPr>
      </w:pPr>
    </w:p>
    <w:p w:rsidR="00CE29EA" w:rsidRPr="00CE29EA" w:rsidRDefault="00CE29EA" w:rsidP="00EC6B23">
      <w:pPr>
        <w:spacing w:after="60"/>
        <w:jc w:val="both"/>
        <w:rPr>
          <w:b/>
          <w:sz w:val="20"/>
          <w:szCs w:val="20"/>
        </w:rPr>
      </w:pPr>
      <w:r w:rsidRPr="00CE29EA">
        <w:rPr>
          <w:b/>
          <w:sz w:val="20"/>
          <w:szCs w:val="20"/>
        </w:rPr>
        <w:t>ФОРМА СОГЛАСОВАНА</w:t>
      </w:r>
    </w:p>
    <w:p w:rsidR="00CE29EA" w:rsidRPr="00CE29EA" w:rsidRDefault="00CE29EA" w:rsidP="00EC6B23">
      <w:pPr>
        <w:spacing w:after="60"/>
        <w:jc w:val="both"/>
        <w:rPr>
          <w:b/>
          <w:sz w:val="20"/>
          <w:szCs w:val="20"/>
        </w:rPr>
      </w:pPr>
    </w:p>
    <w:tbl>
      <w:tblPr>
        <w:tblW w:w="9828" w:type="dxa"/>
        <w:tblLayout w:type="fixed"/>
        <w:tblLook w:val="0000" w:firstRow="0" w:lastRow="0" w:firstColumn="0" w:lastColumn="0" w:noHBand="0" w:noVBand="0"/>
      </w:tblPr>
      <w:tblGrid>
        <w:gridCol w:w="4914"/>
        <w:gridCol w:w="4914"/>
      </w:tblGrid>
      <w:tr w:rsidR="00CE29EA" w:rsidRPr="00CE29EA" w:rsidTr="00361C29">
        <w:tc>
          <w:tcPr>
            <w:tcW w:w="4914" w:type="dxa"/>
          </w:tcPr>
          <w:p w:rsidR="00CE29EA" w:rsidRPr="00CE29EA" w:rsidRDefault="00CE29EA" w:rsidP="00EC6B23">
            <w:pPr>
              <w:ind w:left="381" w:hangingChars="190" w:hanging="381"/>
              <w:rPr>
                <w:b/>
                <w:sz w:val="20"/>
                <w:szCs w:val="20"/>
              </w:rPr>
            </w:pPr>
            <w:r w:rsidRPr="00CE29EA">
              <w:rPr>
                <w:b/>
                <w:sz w:val="20"/>
                <w:szCs w:val="20"/>
              </w:rPr>
              <w:t>От Поставщика:</w:t>
            </w:r>
          </w:p>
          <w:p w:rsidR="00CE29EA" w:rsidRPr="00CE29EA" w:rsidRDefault="00CE29EA" w:rsidP="00EC6B23">
            <w:pPr>
              <w:ind w:left="380" w:hangingChars="190" w:hanging="380"/>
              <w:rPr>
                <w:sz w:val="20"/>
                <w:szCs w:val="20"/>
              </w:rPr>
            </w:pPr>
          </w:p>
          <w:p w:rsidR="00CE29EA" w:rsidRPr="00CE29EA" w:rsidRDefault="00CE29EA" w:rsidP="00EC6B23">
            <w:pPr>
              <w:ind w:left="380" w:hangingChars="190" w:hanging="380"/>
              <w:rPr>
                <w:sz w:val="20"/>
                <w:szCs w:val="20"/>
              </w:rPr>
            </w:pPr>
            <w:r w:rsidRPr="00CE29EA">
              <w:rPr>
                <w:sz w:val="20"/>
                <w:szCs w:val="20"/>
              </w:rPr>
              <w:t xml:space="preserve">__________________ </w:t>
            </w:r>
          </w:p>
          <w:p w:rsidR="00CE29EA" w:rsidRPr="00CE29EA" w:rsidRDefault="00CE29EA" w:rsidP="00EC6B23">
            <w:pPr>
              <w:ind w:left="380" w:hangingChars="190" w:hanging="380"/>
              <w:rPr>
                <w:sz w:val="20"/>
                <w:szCs w:val="20"/>
              </w:rPr>
            </w:pPr>
            <w:r w:rsidRPr="00CE29EA">
              <w:rPr>
                <w:sz w:val="20"/>
                <w:szCs w:val="20"/>
              </w:rPr>
              <w:t>М.П.</w:t>
            </w:r>
          </w:p>
        </w:tc>
        <w:tc>
          <w:tcPr>
            <w:tcW w:w="4914" w:type="dxa"/>
          </w:tcPr>
          <w:p w:rsidR="00CE29EA" w:rsidRPr="00CE29EA" w:rsidRDefault="00CE29EA" w:rsidP="00EC6B23">
            <w:pPr>
              <w:ind w:left="381" w:hangingChars="190" w:hanging="381"/>
              <w:rPr>
                <w:b/>
                <w:sz w:val="20"/>
                <w:szCs w:val="20"/>
              </w:rPr>
            </w:pPr>
            <w:r w:rsidRPr="00CE29EA">
              <w:rPr>
                <w:b/>
                <w:sz w:val="20"/>
                <w:szCs w:val="20"/>
              </w:rPr>
              <w:t>От Покупателя:</w:t>
            </w:r>
          </w:p>
          <w:p w:rsidR="00CE29EA" w:rsidRPr="00CE29EA" w:rsidRDefault="00CE29EA" w:rsidP="00EC6B23">
            <w:pPr>
              <w:ind w:left="380" w:hangingChars="190" w:hanging="380"/>
              <w:rPr>
                <w:sz w:val="20"/>
                <w:szCs w:val="20"/>
              </w:rPr>
            </w:pPr>
          </w:p>
          <w:p w:rsidR="00CE29EA" w:rsidRPr="00CE29EA" w:rsidRDefault="00CE29EA" w:rsidP="00EC6B23">
            <w:pPr>
              <w:ind w:left="380" w:hangingChars="190" w:hanging="380"/>
              <w:rPr>
                <w:sz w:val="20"/>
                <w:szCs w:val="20"/>
              </w:rPr>
            </w:pPr>
            <w:r w:rsidRPr="00CE29EA">
              <w:rPr>
                <w:sz w:val="20"/>
                <w:szCs w:val="20"/>
              </w:rPr>
              <w:t>___________________ П.А. Зайцев</w:t>
            </w:r>
          </w:p>
          <w:p w:rsidR="00CE29EA" w:rsidRPr="00CE29EA" w:rsidRDefault="00CE29EA" w:rsidP="00EC6B23">
            <w:pPr>
              <w:ind w:left="380" w:hangingChars="190" w:hanging="380"/>
              <w:rPr>
                <w:sz w:val="20"/>
                <w:szCs w:val="20"/>
              </w:rPr>
            </w:pPr>
            <w:r w:rsidRPr="00CE29EA">
              <w:rPr>
                <w:sz w:val="20"/>
                <w:szCs w:val="20"/>
              </w:rPr>
              <w:t>М.П.</w:t>
            </w:r>
          </w:p>
        </w:tc>
      </w:tr>
    </w:tbl>
    <w:p w:rsidR="00CE29EA" w:rsidRPr="00CE29EA" w:rsidRDefault="00CE29EA" w:rsidP="00EC6B23">
      <w:pPr>
        <w:rPr>
          <w:sz w:val="20"/>
          <w:szCs w:val="20"/>
        </w:rPr>
      </w:pPr>
    </w:p>
    <w:tbl>
      <w:tblPr>
        <w:tblpPr w:leftFromText="180" w:rightFromText="180" w:vertAnchor="text" w:horzAnchor="margin" w:tblpY="904"/>
        <w:tblW w:w="4914" w:type="dxa"/>
        <w:tblLayout w:type="fixed"/>
        <w:tblLook w:val="0000" w:firstRow="0" w:lastRow="0" w:firstColumn="0" w:lastColumn="0" w:noHBand="0" w:noVBand="0"/>
      </w:tblPr>
      <w:tblGrid>
        <w:gridCol w:w="4914"/>
      </w:tblGrid>
      <w:tr w:rsidR="00CE29EA" w:rsidRPr="00CE29EA" w:rsidTr="00361C29">
        <w:tc>
          <w:tcPr>
            <w:tcW w:w="4914" w:type="dxa"/>
          </w:tcPr>
          <w:p w:rsidR="00CE29EA" w:rsidRPr="00CE29EA" w:rsidRDefault="00CE29EA" w:rsidP="00EC6B23">
            <w:pPr>
              <w:rPr>
                <w:sz w:val="20"/>
                <w:szCs w:val="20"/>
              </w:rPr>
            </w:pPr>
          </w:p>
        </w:tc>
      </w:tr>
    </w:tbl>
    <w:p w:rsidR="00CE29EA" w:rsidRPr="00CE29EA" w:rsidRDefault="00CE29EA" w:rsidP="00EC6B23">
      <w:pPr>
        <w:pageBreakBefore/>
        <w:jc w:val="right"/>
        <w:rPr>
          <w:sz w:val="20"/>
          <w:szCs w:val="20"/>
        </w:rPr>
      </w:pPr>
      <w:r w:rsidRPr="00CE29EA">
        <w:rPr>
          <w:sz w:val="20"/>
          <w:szCs w:val="20"/>
        </w:rPr>
        <w:lastRenderedPageBreak/>
        <w:t>Приложение № 4 к Договору</w:t>
      </w:r>
      <w:r w:rsidRPr="00CE29EA">
        <w:rPr>
          <w:sz w:val="20"/>
          <w:szCs w:val="20"/>
        </w:rPr>
        <w:br/>
        <w:t>№</w:t>
      </w:r>
      <w:r w:rsidRPr="00CE29EA">
        <w:rPr>
          <w:spacing w:val="3"/>
          <w:sz w:val="20"/>
          <w:szCs w:val="20"/>
        </w:rPr>
        <w:t xml:space="preserve"> _____</w:t>
      </w:r>
      <w:r w:rsidRPr="00CE29EA">
        <w:rPr>
          <w:sz w:val="20"/>
          <w:szCs w:val="20"/>
        </w:rPr>
        <w:t>от «__»         2015 года</w:t>
      </w:r>
      <w:r w:rsidRPr="00CE29EA">
        <w:rPr>
          <w:sz w:val="20"/>
          <w:szCs w:val="20"/>
        </w:rPr>
        <w:br/>
      </w:r>
      <w:r w:rsidRPr="00CE29EA">
        <w:rPr>
          <w:sz w:val="20"/>
          <w:szCs w:val="20"/>
        </w:rPr>
        <w:br/>
      </w:r>
    </w:p>
    <w:p w:rsidR="00CE29EA" w:rsidRPr="00CE29EA" w:rsidRDefault="00CE29EA" w:rsidP="00EC6B23">
      <w:pPr>
        <w:keepNext/>
        <w:tabs>
          <w:tab w:val="left" w:pos="540"/>
        </w:tabs>
        <w:suppressAutoHyphens/>
        <w:spacing w:before="360"/>
        <w:jc w:val="center"/>
        <w:outlineLvl w:val="0"/>
        <w:rPr>
          <w:b/>
          <w:bCs/>
          <w:caps/>
          <w:smallCaps/>
          <w:sz w:val="20"/>
          <w:szCs w:val="20"/>
        </w:rPr>
      </w:pPr>
      <w:bookmarkStart w:id="266" w:name="_Toc428170469"/>
      <w:bookmarkStart w:id="267" w:name="_Toc157679469"/>
      <w:bookmarkStart w:id="268" w:name="_Toc168144812"/>
      <w:bookmarkStart w:id="269" w:name="_Toc168159798"/>
      <w:bookmarkStart w:id="270" w:name="_Toc213335139"/>
      <w:bookmarkStart w:id="271" w:name="_Toc213679142"/>
      <w:bookmarkStart w:id="272" w:name="_Toc213679220"/>
      <w:r w:rsidRPr="00CE29EA">
        <w:rPr>
          <w:b/>
          <w:bCs/>
          <w:smallCaps/>
          <w:sz w:val="20"/>
          <w:szCs w:val="20"/>
        </w:rPr>
        <w:t>АКТ ПРИЕМА-ПЕРЕДАЧИ ТОВАРА</w:t>
      </w:r>
      <w:bookmarkEnd w:id="266"/>
      <w:r w:rsidRPr="00CE29EA">
        <w:rPr>
          <w:b/>
          <w:bCs/>
          <w:smallCaps/>
          <w:sz w:val="20"/>
          <w:szCs w:val="20"/>
        </w:rPr>
        <w:t xml:space="preserve"> </w:t>
      </w:r>
      <w:bookmarkEnd w:id="267"/>
      <w:bookmarkEnd w:id="268"/>
      <w:bookmarkEnd w:id="269"/>
      <w:bookmarkEnd w:id="270"/>
      <w:bookmarkEnd w:id="271"/>
      <w:bookmarkEnd w:id="272"/>
    </w:p>
    <w:p w:rsidR="00CE29EA" w:rsidRPr="00CE29EA" w:rsidRDefault="00CE29EA" w:rsidP="00EC6B23">
      <w:pPr>
        <w:jc w:val="center"/>
        <w:rPr>
          <w:b/>
          <w:sz w:val="20"/>
          <w:szCs w:val="20"/>
        </w:rPr>
      </w:pPr>
      <w:r w:rsidRPr="00CE29EA">
        <w:rPr>
          <w:b/>
          <w:sz w:val="20"/>
          <w:szCs w:val="20"/>
        </w:rPr>
        <w:t>№___ от «___»_________20___ г.</w:t>
      </w:r>
      <w:r w:rsidRPr="00CE29EA">
        <w:rPr>
          <w:b/>
          <w:sz w:val="20"/>
          <w:szCs w:val="20"/>
        </w:rPr>
        <w:br/>
        <w:t>ПО ДОГОВОРУ №_____ от «___»______________20__ г.</w:t>
      </w:r>
    </w:p>
    <w:p w:rsidR="00CE29EA" w:rsidRPr="00CE29EA" w:rsidRDefault="00CE29EA" w:rsidP="00EC6B23">
      <w:pPr>
        <w:jc w:val="center"/>
        <w:rPr>
          <w:sz w:val="20"/>
          <w:szCs w:val="20"/>
        </w:rPr>
      </w:pPr>
    </w:p>
    <w:p w:rsidR="00CE29EA" w:rsidRPr="00CE29EA" w:rsidRDefault="00CE29EA" w:rsidP="00EC6B23">
      <w:pPr>
        <w:jc w:val="both"/>
        <w:rPr>
          <w:sz w:val="20"/>
          <w:szCs w:val="20"/>
        </w:rPr>
      </w:pPr>
      <w:r w:rsidRPr="00CE29EA">
        <w:rPr>
          <w:sz w:val="20"/>
          <w:szCs w:val="20"/>
        </w:rP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CE29EA" w:rsidRPr="00CE29EA" w:rsidRDefault="00CE29EA" w:rsidP="00EC6B23">
      <w:pPr>
        <w:jc w:val="both"/>
        <w:rPr>
          <w:sz w:val="20"/>
          <w:szCs w:val="20"/>
        </w:rPr>
      </w:pPr>
    </w:p>
    <w:p w:rsidR="00CE29EA" w:rsidRPr="00CE29EA" w:rsidRDefault="00CE29EA" w:rsidP="00EC6B23">
      <w:pPr>
        <w:jc w:val="both"/>
        <w:rPr>
          <w:sz w:val="20"/>
          <w:szCs w:val="20"/>
        </w:rPr>
      </w:pPr>
      <w:r w:rsidRPr="00CE29EA">
        <w:rPr>
          <w:sz w:val="20"/>
          <w:szCs w:val="20"/>
        </w:rPr>
        <w:t>Поставщик поставил, а Покупатель принял следующий Товар согласно Спецификации (Приложение №1 к Договору):___________________________(</w:t>
      </w:r>
      <w:r w:rsidRPr="00CE29EA">
        <w:rPr>
          <w:i/>
          <w:sz w:val="20"/>
          <w:szCs w:val="20"/>
        </w:rPr>
        <w:t>описание Товара)</w:t>
      </w:r>
      <w:r w:rsidRPr="00CE29EA">
        <w:rPr>
          <w:sz w:val="20"/>
          <w:szCs w:val="20"/>
        </w:rPr>
        <w:t>.</w:t>
      </w:r>
    </w:p>
    <w:p w:rsidR="00CE29EA" w:rsidRPr="00CE29EA" w:rsidRDefault="00CE29EA" w:rsidP="00EC6B23">
      <w:pPr>
        <w:jc w:val="both"/>
        <w:rPr>
          <w:sz w:val="20"/>
          <w:szCs w:val="20"/>
        </w:rPr>
      </w:pPr>
    </w:p>
    <w:p w:rsidR="00CE29EA" w:rsidRPr="00CE29EA" w:rsidRDefault="00CE29EA" w:rsidP="00EC6B23">
      <w:pPr>
        <w:jc w:val="both"/>
        <w:rPr>
          <w:sz w:val="20"/>
          <w:szCs w:val="20"/>
        </w:rPr>
      </w:pPr>
      <w:r w:rsidRPr="00CE29EA">
        <w:rPr>
          <w:sz w:val="20"/>
          <w:szCs w:val="20"/>
        </w:rPr>
        <w:t>Стоимость поставленного Товара составляет:</w:t>
      </w:r>
    </w:p>
    <w:p w:rsidR="00CE29EA" w:rsidRPr="00CE29EA" w:rsidRDefault="00CE29EA" w:rsidP="00EC6B23">
      <w:pPr>
        <w:jc w:val="both"/>
        <w:rPr>
          <w:bCs/>
          <w:sz w:val="20"/>
          <w:szCs w:val="20"/>
        </w:rPr>
      </w:pPr>
      <w:r w:rsidRPr="00CE29EA">
        <w:rPr>
          <w:bCs/>
          <w:sz w:val="20"/>
          <w:szCs w:val="20"/>
        </w:rPr>
        <w:t>_______________________________________(</w:t>
      </w:r>
      <w:r w:rsidRPr="00CE29EA">
        <w:rPr>
          <w:bCs/>
          <w:i/>
          <w:sz w:val="20"/>
          <w:szCs w:val="20"/>
        </w:rPr>
        <w:t>сумма за поставленный Товар)</w:t>
      </w:r>
    </w:p>
    <w:p w:rsidR="00CE29EA" w:rsidRPr="00CE29EA" w:rsidRDefault="00CE29EA" w:rsidP="00EC6B23">
      <w:pPr>
        <w:jc w:val="both"/>
        <w:rPr>
          <w:sz w:val="20"/>
          <w:szCs w:val="20"/>
        </w:rPr>
      </w:pPr>
    </w:p>
    <w:p w:rsidR="00CE29EA" w:rsidRPr="00CE29EA" w:rsidRDefault="00CE29EA" w:rsidP="00EC6B23">
      <w:pPr>
        <w:jc w:val="both"/>
        <w:rPr>
          <w:sz w:val="20"/>
          <w:szCs w:val="20"/>
        </w:rPr>
      </w:pPr>
      <w:r w:rsidRPr="00CE29EA">
        <w:rPr>
          <w:sz w:val="20"/>
          <w:szCs w:val="20"/>
        </w:rPr>
        <w:t xml:space="preserve">Товар находится в рабочем состоянии и отвечает техническим требованиям Договора. </w:t>
      </w:r>
    </w:p>
    <w:p w:rsidR="00CE29EA" w:rsidRPr="00CE29EA" w:rsidRDefault="00CE29EA" w:rsidP="00EC6B23">
      <w:pPr>
        <w:jc w:val="both"/>
        <w:rPr>
          <w:sz w:val="20"/>
          <w:szCs w:val="20"/>
        </w:rPr>
      </w:pPr>
      <w:r w:rsidRPr="00CE29EA">
        <w:rPr>
          <w:sz w:val="20"/>
          <w:szCs w:val="20"/>
        </w:rPr>
        <w:t>К настоящему акту прилагаются следующие документы, подтверждающие поставку Товара:</w:t>
      </w:r>
    </w:p>
    <w:p w:rsidR="00CE29EA" w:rsidRPr="00CE29EA" w:rsidRDefault="00CE29EA" w:rsidP="00EC6B23">
      <w:pPr>
        <w:jc w:val="both"/>
        <w:rPr>
          <w:sz w:val="20"/>
          <w:szCs w:val="20"/>
        </w:rPr>
      </w:pPr>
      <w:r w:rsidRPr="00CE29EA">
        <w:rPr>
          <w:sz w:val="20"/>
          <w:szCs w:val="20"/>
        </w:rPr>
        <w:t>_____________________________________________(</w:t>
      </w:r>
      <w:r w:rsidRPr="00CE29EA">
        <w:rPr>
          <w:i/>
          <w:sz w:val="20"/>
          <w:szCs w:val="20"/>
        </w:rPr>
        <w:t>перечислить  документы</w:t>
      </w:r>
      <w:r w:rsidRPr="00CE29EA">
        <w:rPr>
          <w:sz w:val="20"/>
          <w:szCs w:val="20"/>
        </w:rPr>
        <w:t>)</w:t>
      </w:r>
    </w:p>
    <w:p w:rsidR="00CE29EA" w:rsidRPr="00CE29EA" w:rsidRDefault="00CE29EA" w:rsidP="00EC6B23">
      <w:pPr>
        <w:jc w:val="both"/>
        <w:rPr>
          <w:sz w:val="20"/>
          <w:szCs w:val="20"/>
        </w:rPr>
      </w:pPr>
    </w:p>
    <w:p w:rsidR="00CE29EA" w:rsidRPr="00CE29EA" w:rsidRDefault="00CE29EA" w:rsidP="00EC6B23">
      <w:pPr>
        <w:jc w:val="both"/>
        <w:rPr>
          <w:sz w:val="20"/>
          <w:szCs w:val="20"/>
        </w:rPr>
      </w:pPr>
      <w:r w:rsidRPr="00CE29EA">
        <w:rPr>
          <w:sz w:val="20"/>
          <w:szCs w:val="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CE29EA" w:rsidRPr="00CE29EA" w:rsidRDefault="00CE29EA" w:rsidP="00EC6B23">
      <w:pPr>
        <w:ind w:left="360"/>
        <w:rPr>
          <w:sz w:val="20"/>
          <w:szCs w:val="20"/>
        </w:rPr>
      </w:pPr>
    </w:p>
    <w:tbl>
      <w:tblPr>
        <w:tblW w:w="9648" w:type="dxa"/>
        <w:tblLayout w:type="fixed"/>
        <w:tblLook w:val="0000" w:firstRow="0" w:lastRow="0" w:firstColumn="0" w:lastColumn="0" w:noHBand="0" w:noVBand="0"/>
      </w:tblPr>
      <w:tblGrid>
        <w:gridCol w:w="4824"/>
        <w:gridCol w:w="4824"/>
      </w:tblGrid>
      <w:tr w:rsidR="00CE29EA" w:rsidRPr="00CE29EA" w:rsidTr="00361C29">
        <w:tc>
          <w:tcPr>
            <w:tcW w:w="4824" w:type="dxa"/>
          </w:tcPr>
          <w:p w:rsidR="00CE29EA" w:rsidRPr="00CE29EA" w:rsidRDefault="00CE29EA" w:rsidP="00EC6B23">
            <w:pPr>
              <w:ind w:left="381" w:hangingChars="190" w:hanging="381"/>
              <w:rPr>
                <w:b/>
                <w:sz w:val="20"/>
                <w:szCs w:val="20"/>
              </w:rPr>
            </w:pPr>
            <w:r w:rsidRPr="00CE29EA">
              <w:rPr>
                <w:b/>
                <w:sz w:val="20"/>
                <w:szCs w:val="20"/>
              </w:rPr>
              <w:t>Поставщик:</w:t>
            </w:r>
          </w:p>
          <w:p w:rsidR="00CE29EA" w:rsidRPr="00CE29EA" w:rsidRDefault="00CE29EA" w:rsidP="00EC6B23">
            <w:pPr>
              <w:ind w:left="381" w:hangingChars="190" w:hanging="381"/>
              <w:rPr>
                <w:b/>
                <w:sz w:val="20"/>
                <w:szCs w:val="20"/>
              </w:rPr>
            </w:pPr>
          </w:p>
          <w:p w:rsidR="00CE29EA" w:rsidRPr="00CE29EA" w:rsidRDefault="00CE29EA" w:rsidP="00EC6B23">
            <w:pPr>
              <w:ind w:left="381" w:hangingChars="190" w:hanging="381"/>
              <w:rPr>
                <w:b/>
                <w:sz w:val="20"/>
                <w:szCs w:val="20"/>
              </w:rPr>
            </w:pPr>
            <w:r w:rsidRPr="00CE29EA">
              <w:rPr>
                <w:b/>
                <w:sz w:val="20"/>
                <w:szCs w:val="20"/>
              </w:rPr>
              <w:t xml:space="preserve">_________________________ </w:t>
            </w:r>
          </w:p>
          <w:p w:rsidR="00CE29EA" w:rsidRPr="00CE29EA" w:rsidRDefault="00CE29EA" w:rsidP="00EC6B23">
            <w:pPr>
              <w:ind w:left="381" w:hangingChars="190" w:hanging="381"/>
              <w:rPr>
                <w:b/>
                <w:sz w:val="20"/>
                <w:szCs w:val="20"/>
              </w:rPr>
            </w:pPr>
            <w:r w:rsidRPr="00CE29EA">
              <w:rPr>
                <w:b/>
                <w:sz w:val="20"/>
                <w:szCs w:val="20"/>
              </w:rPr>
              <w:t>М.П.</w:t>
            </w:r>
          </w:p>
          <w:p w:rsidR="00CE29EA" w:rsidRPr="00CE29EA" w:rsidRDefault="00CE29EA" w:rsidP="00EC6B23">
            <w:pPr>
              <w:ind w:left="380" w:hangingChars="190" w:hanging="380"/>
              <w:rPr>
                <w:sz w:val="20"/>
                <w:szCs w:val="20"/>
              </w:rPr>
            </w:pPr>
            <w:r w:rsidRPr="00CE29EA">
              <w:rPr>
                <w:sz w:val="20"/>
                <w:szCs w:val="20"/>
              </w:rPr>
              <w:t>«___»______________20___г.</w:t>
            </w:r>
          </w:p>
        </w:tc>
        <w:tc>
          <w:tcPr>
            <w:tcW w:w="4824" w:type="dxa"/>
          </w:tcPr>
          <w:p w:rsidR="00CE29EA" w:rsidRPr="00CE29EA" w:rsidRDefault="00CE29EA" w:rsidP="00EC6B23">
            <w:pPr>
              <w:ind w:left="381" w:hangingChars="190" w:hanging="381"/>
              <w:rPr>
                <w:b/>
                <w:sz w:val="20"/>
                <w:szCs w:val="20"/>
              </w:rPr>
            </w:pPr>
            <w:r w:rsidRPr="00CE29EA">
              <w:rPr>
                <w:b/>
                <w:sz w:val="20"/>
                <w:szCs w:val="20"/>
              </w:rPr>
              <w:t>Покупатель:</w:t>
            </w:r>
          </w:p>
          <w:p w:rsidR="00CE29EA" w:rsidRPr="00CE29EA" w:rsidRDefault="00CE29EA" w:rsidP="00EC6B23">
            <w:pPr>
              <w:ind w:left="381" w:hangingChars="190" w:hanging="381"/>
              <w:rPr>
                <w:b/>
                <w:sz w:val="20"/>
                <w:szCs w:val="20"/>
              </w:rPr>
            </w:pPr>
          </w:p>
          <w:p w:rsidR="00CE29EA" w:rsidRPr="00CE29EA" w:rsidRDefault="00CE29EA" w:rsidP="00EC6B23">
            <w:pPr>
              <w:ind w:left="381" w:hangingChars="190" w:hanging="381"/>
              <w:rPr>
                <w:b/>
                <w:sz w:val="20"/>
                <w:szCs w:val="20"/>
              </w:rPr>
            </w:pPr>
            <w:r w:rsidRPr="00CE29EA">
              <w:rPr>
                <w:b/>
                <w:sz w:val="20"/>
                <w:szCs w:val="20"/>
              </w:rPr>
              <w:t xml:space="preserve">__________________________ </w:t>
            </w:r>
          </w:p>
          <w:p w:rsidR="00CE29EA" w:rsidRPr="00CE29EA" w:rsidRDefault="00CE29EA" w:rsidP="00EC6B23">
            <w:pPr>
              <w:ind w:left="381" w:hangingChars="190" w:hanging="381"/>
              <w:rPr>
                <w:b/>
                <w:sz w:val="20"/>
                <w:szCs w:val="20"/>
              </w:rPr>
            </w:pPr>
            <w:r w:rsidRPr="00CE29EA">
              <w:rPr>
                <w:b/>
                <w:sz w:val="20"/>
                <w:szCs w:val="20"/>
              </w:rPr>
              <w:t>М.П.</w:t>
            </w:r>
          </w:p>
          <w:p w:rsidR="00CE29EA" w:rsidRPr="00CE29EA" w:rsidRDefault="00CE29EA" w:rsidP="00EC6B23">
            <w:pPr>
              <w:ind w:left="380" w:hangingChars="190" w:hanging="380"/>
              <w:rPr>
                <w:b/>
                <w:sz w:val="20"/>
                <w:szCs w:val="20"/>
              </w:rPr>
            </w:pPr>
            <w:r w:rsidRPr="00CE29EA">
              <w:rPr>
                <w:sz w:val="20"/>
                <w:szCs w:val="20"/>
              </w:rPr>
              <w:t>«___»______________20___г.</w:t>
            </w:r>
          </w:p>
        </w:tc>
      </w:tr>
    </w:tbl>
    <w:p w:rsidR="00CE29EA" w:rsidRPr="00CE29EA" w:rsidRDefault="00CE29EA" w:rsidP="00EC6B23">
      <w:pPr>
        <w:rPr>
          <w:sz w:val="20"/>
          <w:szCs w:val="20"/>
        </w:rPr>
      </w:pPr>
    </w:p>
    <w:p w:rsidR="00CE29EA" w:rsidRPr="00CE29EA" w:rsidRDefault="00CE29EA" w:rsidP="00EC6B23">
      <w:pPr>
        <w:rPr>
          <w:b/>
          <w:sz w:val="20"/>
          <w:szCs w:val="20"/>
        </w:rPr>
      </w:pPr>
      <w:r w:rsidRPr="00CE29EA">
        <w:rPr>
          <w:b/>
          <w:sz w:val="20"/>
          <w:szCs w:val="20"/>
        </w:rPr>
        <w:t>--------------------------------------------------------------------------------------------------------------------</w:t>
      </w:r>
    </w:p>
    <w:p w:rsidR="00CE29EA" w:rsidRPr="00CE29EA" w:rsidRDefault="00CE29EA" w:rsidP="00EC6B23">
      <w:pPr>
        <w:rPr>
          <w:b/>
          <w:sz w:val="20"/>
          <w:szCs w:val="20"/>
        </w:rPr>
      </w:pPr>
    </w:p>
    <w:p w:rsidR="00CE29EA" w:rsidRPr="00CE29EA" w:rsidRDefault="00CE29EA" w:rsidP="00EC6B23">
      <w:pPr>
        <w:rPr>
          <w:sz w:val="20"/>
          <w:szCs w:val="20"/>
        </w:rPr>
      </w:pPr>
    </w:p>
    <w:p w:rsidR="00CE29EA" w:rsidRPr="00CE29EA" w:rsidRDefault="00CE29EA" w:rsidP="00EC6B23">
      <w:pPr>
        <w:rPr>
          <w:sz w:val="20"/>
          <w:szCs w:val="20"/>
        </w:rPr>
      </w:pPr>
      <w:r w:rsidRPr="00CE29EA">
        <w:rPr>
          <w:sz w:val="20"/>
          <w:szCs w:val="20"/>
        </w:rPr>
        <w:t>ФОРМА СОГЛАСОВАНА</w:t>
      </w:r>
    </w:p>
    <w:p w:rsidR="00CE29EA" w:rsidRPr="00CE29EA" w:rsidRDefault="00CE29EA" w:rsidP="00EC6B23">
      <w:pPr>
        <w:rPr>
          <w:sz w:val="20"/>
          <w:szCs w:val="20"/>
        </w:rPr>
      </w:pPr>
    </w:p>
    <w:p w:rsidR="00CE29EA" w:rsidRPr="00CE29EA" w:rsidRDefault="00CE29EA" w:rsidP="00EC6B23">
      <w:pPr>
        <w:rPr>
          <w:sz w:val="20"/>
          <w:szCs w:val="20"/>
        </w:rPr>
      </w:pPr>
    </w:p>
    <w:tbl>
      <w:tblPr>
        <w:tblW w:w="9828" w:type="dxa"/>
        <w:tblLayout w:type="fixed"/>
        <w:tblLook w:val="0000" w:firstRow="0" w:lastRow="0" w:firstColumn="0" w:lastColumn="0" w:noHBand="0" w:noVBand="0"/>
      </w:tblPr>
      <w:tblGrid>
        <w:gridCol w:w="4914"/>
        <w:gridCol w:w="4914"/>
      </w:tblGrid>
      <w:tr w:rsidR="00CE29EA" w:rsidRPr="00CE29EA" w:rsidTr="00361C29">
        <w:tc>
          <w:tcPr>
            <w:tcW w:w="4914" w:type="dxa"/>
          </w:tcPr>
          <w:p w:rsidR="00CE29EA" w:rsidRPr="00CE29EA" w:rsidRDefault="00CE29EA" w:rsidP="00EC6B23">
            <w:pPr>
              <w:ind w:left="381" w:hangingChars="190" w:hanging="381"/>
              <w:rPr>
                <w:b/>
                <w:sz w:val="20"/>
                <w:szCs w:val="20"/>
              </w:rPr>
            </w:pPr>
            <w:r w:rsidRPr="00CE29EA">
              <w:rPr>
                <w:b/>
                <w:sz w:val="20"/>
                <w:szCs w:val="20"/>
              </w:rPr>
              <w:t>От Поставщика:</w:t>
            </w:r>
          </w:p>
          <w:p w:rsidR="00CE29EA" w:rsidRPr="00CE29EA" w:rsidRDefault="00CE29EA" w:rsidP="00EC6B23">
            <w:pPr>
              <w:ind w:left="380" w:hangingChars="190" w:hanging="380"/>
              <w:rPr>
                <w:sz w:val="20"/>
                <w:szCs w:val="20"/>
              </w:rPr>
            </w:pPr>
          </w:p>
          <w:p w:rsidR="00CE29EA" w:rsidRPr="00CE29EA" w:rsidRDefault="00CE29EA" w:rsidP="00EC6B23">
            <w:pPr>
              <w:ind w:left="380" w:hangingChars="190" w:hanging="380"/>
              <w:rPr>
                <w:sz w:val="20"/>
                <w:szCs w:val="20"/>
              </w:rPr>
            </w:pPr>
            <w:r w:rsidRPr="00CE29EA">
              <w:rPr>
                <w:sz w:val="20"/>
                <w:szCs w:val="20"/>
              </w:rPr>
              <w:t xml:space="preserve">__________________ </w:t>
            </w:r>
          </w:p>
          <w:p w:rsidR="00CE29EA" w:rsidRPr="00CE29EA" w:rsidRDefault="00CE29EA" w:rsidP="00EC6B23">
            <w:pPr>
              <w:ind w:left="380" w:hangingChars="190" w:hanging="380"/>
              <w:rPr>
                <w:sz w:val="20"/>
                <w:szCs w:val="20"/>
              </w:rPr>
            </w:pPr>
            <w:r w:rsidRPr="00CE29EA">
              <w:rPr>
                <w:sz w:val="20"/>
                <w:szCs w:val="20"/>
              </w:rPr>
              <w:t>М.П.</w:t>
            </w:r>
          </w:p>
        </w:tc>
        <w:tc>
          <w:tcPr>
            <w:tcW w:w="4914" w:type="dxa"/>
          </w:tcPr>
          <w:p w:rsidR="00CE29EA" w:rsidRPr="00CE29EA" w:rsidRDefault="00CE29EA" w:rsidP="00EC6B23">
            <w:pPr>
              <w:ind w:left="381" w:hangingChars="190" w:hanging="381"/>
              <w:rPr>
                <w:b/>
                <w:sz w:val="20"/>
                <w:szCs w:val="20"/>
              </w:rPr>
            </w:pPr>
            <w:r w:rsidRPr="00CE29EA">
              <w:rPr>
                <w:b/>
                <w:sz w:val="20"/>
                <w:szCs w:val="20"/>
              </w:rPr>
              <w:t>От Покупателя:</w:t>
            </w:r>
          </w:p>
          <w:p w:rsidR="00CE29EA" w:rsidRPr="00CE29EA" w:rsidRDefault="00CE29EA" w:rsidP="00EC6B23">
            <w:pPr>
              <w:ind w:left="380" w:hangingChars="190" w:hanging="380"/>
              <w:rPr>
                <w:sz w:val="20"/>
                <w:szCs w:val="20"/>
              </w:rPr>
            </w:pPr>
          </w:p>
          <w:p w:rsidR="00CE29EA" w:rsidRPr="00CE29EA" w:rsidRDefault="00CE29EA" w:rsidP="00EC6B23">
            <w:pPr>
              <w:ind w:left="380" w:hangingChars="190" w:hanging="380"/>
              <w:rPr>
                <w:sz w:val="20"/>
                <w:szCs w:val="20"/>
              </w:rPr>
            </w:pPr>
            <w:r w:rsidRPr="00CE29EA">
              <w:rPr>
                <w:sz w:val="20"/>
                <w:szCs w:val="20"/>
              </w:rPr>
              <w:t>___________________ П.А. Зайцев</w:t>
            </w:r>
          </w:p>
          <w:p w:rsidR="00CE29EA" w:rsidRPr="00CE29EA" w:rsidRDefault="00CE29EA" w:rsidP="00EC6B23">
            <w:pPr>
              <w:ind w:left="380" w:hangingChars="190" w:hanging="380"/>
              <w:rPr>
                <w:sz w:val="20"/>
                <w:szCs w:val="20"/>
              </w:rPr>
            </w:pPr>
            <w:r w:rsidRPr="00CE29EA">
              <w:rPr>
                <w:sz w:val="20"/>
                <w:szCs w:val="20"/>
              </w:rPr>
              <w:t>М.П.</w:t>
            </w:r>
          </w:p>
        </w:tc>
      </w:tr>
    </w:tbl>
    <w:p w:rsidR="00CE29EA" w:rsidRPr="00CE29EA" w:rsidRDefault="00CE29EA" w:rsidP="00EC6B23">
      <w:pPr>
        <w:shd w:val="clear" w:color="auto" w:fill="FFFFFF"/>
        <w:ind w:right="11"/>
        <w:rPr>
          <w:sz w:val="20"/>
          <w:szCs w:val="20"/>
        </w:rPr>
      </w:pPr>
    </w:p>
    <w:p w:rsidR="003164AD" w:rsidRPr="00CE29EA" w:rsidRDefault="003164AD" w:rsidP="00EC6B23">
      <w:pPr>
        <w:jc w:val="both"/>
        <w:rPr>
          <w:sz w:val="20"/>
          <w:szCs w:val="20"/>
        </w:rPr>
      </w:pPr>
    </w:p>
    <w:p w:rsidR="003164AD" w:rsidRPr="00CE29EA" w:rsidRDefault="003164AD" w:rsidP="00EC6B23">
      <w:pPr>
        <w:pStyle w:val="affff"/>
        <w:rPr>
          <w:sz w:val="20"/>
          <w:szCs w:val="20"/>
        </w:rPr>
      </w:pPr>
    </w:p>
    <w:p w:rsidR="00986D1F" w:rsidRPr="00CE29EA" w:rsidRDefault="00986D1F" w:rsidP="00EC6B23">
      <w:pPr>
        <w:pStyle w:val="affff"/>
        <w:rPr>
          <w:sz w:val="20"/>
          <w:szCs w:val="20"/>
        </w:rPr>
      </w:pPr>
    </w:p>
    <w:p w:rsidR="00986D1F" w:rsidRPr="00CE29EA" w:rsidRDefault="00986D1F" w:rsidP="00EC6B23">
      <w:pPr>
        <w:pStyle w:val="affff"/>
        <w:rPr>
          <w:sz w:val="20"/>
          <w:szCs w:val="20"/>
        </w:rPr>
      </w:pPr>
    </w:p>
    <w:p w:rsidR="00986D1F" w:rsidRPr="00CE29EA" w:rsidRDefault="00986D1F" w:rsidP="00EC6B23">
      <w:pPr>
        <w:pStyle w:val="affff"/>
        <w:rPr>
          <w:sz w:val="20"/>
          <w:szCs w:val="20"/>
        </w:rPr>
      </w:pPr>
    </w:p>
    <w:p w:rsidR="00986D1F" w:rsidRDefault="00986D1F" w:rsidP="00EC6B23">
      <w:pPr>
        <w:pStyle w:val="affff"/>
      </w:pPr>
    </w:p>
    <w:p w:rsidR="00986D1F" w:rsidRDefault="00986D1F" w:rsidP="00EC6B23">
      <w:pPr>
        <w:pStyle w:val="affff"/>
      </w:pPr>
    </w:p>
    <w:p w:rsidR="00CE29EA" w:rsidRDefault="00CE29EA" w:rsidP="00EC6B23">
      <w:pPr>
        <w:tabs>
          <w:tab w:val="left" w:pos="284"/>
        </w:tabs>
        <w:rPr>
          <w:sz w:val="20"/>
          <w:szCs w:val="20"/>
        </w:rPr>
        <w:sectPr w:rsidR="00CE29EA" w:rsidSect="003C57A8">
          <w:pgSz w:w="11906" w:h="16838" w:code="9"/>
          <w:pgMar w:top="851" w:right="851" w:bottom="1134" w:left="1418" w:header="567" w:footer="737" w:gutter="0"/>
          <w:cols w:space="708"/>
          <w:docGrid w:linePitch="360"/>
        </w:sectPr>
      </w:pPr>
    </w:p>
    <w:p w:rsidR="00940D75" w:rsidRDefault="00940D75" w:rsidP="00EC6B23">
      <w:pPr>
        <w:tabs>
          <w:tab w:val="left" w:pos="284"/>
        </w:tabs>
        <w:rPr>
          <w:sz w:val="20"/>
          <w:szCs w:val="20"/>
        </w:rPr>
      </w:pPr>
    </w:p>
    <w:p w:rsidR="00940D75" w:rsidRDefault="00940D75" w:rsidP="00EC6B23">
      <w:pPr>
        <w:tabs>
          <w:tab w:val="left" w:pos="284"/>
        </w:tabs>
        <w:rPr>
          <w:sz w:val="20"/>
          <w:szCs w:val="20"/>
        </w:rPr>
      </w:pPr>
    </w:p>
    <w:p w:rsidR="00940D75" w:rsidRPr="00B025AA" w:rsidRDefault="00CE29EA" w:rsidP="00EC6B23">
      <w:pPr>
        <w:tabs>
          <w:tab w:val="left" w:pos="284"/>
        </w:tabs>
        <w:jc w:val="right"/>
        <w:rPr>
          <w:sz w:val="20"/>
          <w:szCs w:val="20"/>
        </w:rPr>
      </w:pPr>
      <w:r>
        <w:rPr>
          <w:sz w:val="20"/>
          <w:szCs w:val="20"/>
        </w:rPr>
        <w:t>Приложение №5</w:t>
      </w:r>
    </w:p>
    <w:p w:rsidR="00940D75" w:rsidRPr="00B025AA" w:rsidRDefault="00940D75" w:rsidP="00EC6B23">
      <w:pPr>
        <w:jc w:val="right"/>
        <w:rPr>
          <w:sz w:val="20"/>
          <w:szCs w:val="20"/>
        </w:rPr>
      </w:pPr>
      <w:r w:rsidRPr="00B025AA">
        <w:rPr>
          <w:sz w:val="20"/>
          <w:szCs w:val="20"/>
        </w:rPr>
        <w:t>к договору поставки № ___ от «___» ______________ 2015 г.</w:t>
      </w:r>
    </w:p>
    <w:p w:rsidR="00940D75" w:rsidRPr="00B025AA" w:rsidRDefault="00940D75" w:rsidP="00EC6B23">
      <w:pPr>
        <w:tabs>
          <w:tab w:val="left" w:pos="-1440"/>
        </w:tabs>
        <w:rPr>
          <w:sz w:val="20"/>
          <w:szCs w:val="20"/>
        </w:rPr>
      </w:pPr>
      <w:r w:rsidRPr="00B025AA">
        <w:rPr>
          <w:sz w:val="20"/>
          <w:szCs w:val="20"/>
        </w:rPr>
        <w:t>ФОРМА ПРЕДОСТАВЛЕНИЯ ИНФОРМАЦИИ</w:t>
      </w:r>
    </w:p>
    <w:p w:rsidR="00940D75" w:rsidRPr="00B025AA" w:rsidRDefault="00940D75" w:rsidP="00EC6B23">
      <w:pPr>
        <w:tabs>
          <w:tab w:val="left" w:pos="-1440"/>
        </w:tabs>
        <w:jc w:val="center"/>
        <w:rPr>
          <w:sz w:val="20"/>
          <w:szCs w:val="20"/>
        </w:rPr>
      </w:pPr>
    </w:p>
    <w:p w:rsidR="00940D75" w:rsidRPr="00B025AA" w:rsidRDefault="00940D75" w:rsidP="00EC6B23">
      <w:pPr>
        <w:tabs>
          <w:tab w:val="left" w:pos="-1440"/>
        </w:tabs>
        <w:jc w:val="center"/>
        <w:rPr>
          <w:sz w:val="20"/>
          <w:szCs w:val="20"/>
        </w:rPr>
      </w:pPr>
    </w:p>
    <w:p w:rsidR="00940D75" w:rsidRPr="00B025AA" w:rsidRDefault="00940D75" w:rsidP="00EC6B23">
      <w:pPr>
        <w:tabs>
          <w:tab w:val="left" w:pos="-1440"/>
        </w:tabs>
        <w:jc w:val="center"/>
        <w:rPr>
          <w:sz w:val="20"/>
          <w:szCs w:val="20"/>
        </w:rPr>
      </w:pPr>
      <w:r w:rsidRPr="00B025AA">
        <w:rPr>
          <w:sz w:val="20"/>
          <w:szCs w:val="20"/>
        </w:rPr>
        <w:t>Информация об организации</w:t>
      </w:r>
    </w:p>
    <w:p w:rsidR="00940D75" w:rsidRPr="00B025AA" w:rsidRDefault="00940D75" w:rsidP="00EC6B23">
      <w:pPr>
        <w:tabs>
          <w:tab w:val="left" w:pos="-1440"/>
        </w:tabs>
        <w:jc w:val="both"/>
        <w:rPr>
          <w:sz w:val="20"/>
          <w:szCs w:val="20"/>
        </w:rPr>
      </w:pPr>
    </w:p>
    <w:p w:rsidR="00940D75" w:rsidRPr="00B025AA" w:rsidRDefault="00940D75" w:rsidP="00EC6B23">
      <w:pPr>
        <w:tabs>
          <w:tab w:val="left" w:pos="-1440"/>
        </w:tabs>
        <w:jc w:val="center"/>
        <w:rPr>
          <w:i/>
          <w:sz w:val="20"/>
          <w:szCs w:val="20"/>
          <w:u w:val="single"/>
        </w:rPr>
      </w:pPr>
      <w:r w:rsidRPr="00B025AA">
        <w:rPr>
          <w:i/>
          <w:sz w:val="20"/>
          <w:szCs w:val="20"/>
          <w:u w:val="single"/>
        </w:rPr>
        <w:t>.</w:t>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p>
    <w:p w:rsidR="00940D75" w:rsidRPr="00B025AA" w:rsidRDefault="00940D75" w:rsidP="00EC6B23">
      <w:pPr>
        <w:tabs>
          <w:tab w:val="left" w:pos="-1440"/>
        </w:tabs>
        <w:jc w:val="center"/>
        <w:rPr>
          <w:i/>
          <w:sz w:val="20"/>
          <w:szCs w:val="20"/>
        </w:rPr>
      </w:pPr>
      <w:r w:rsidRPr="00B025AA">
        <w:rPr>
          <w:i/>
          <w:sz w:val="20"/>
          <w:szCs w:val="20"/>
        </w:rPr>
        <w:t>(наименование организации, предоставляющей информацию)</w:t>
      </w:r>
    </w:p>
    <w:p w:rsidR="00940D75" w:rsidRPr="00B025AA" w:rsidRDefault="00940D75" w:rsidP="00EC6B23">
      <w:pPr>
        <w:tabs>
          <w:tab w:val="left" w:pos="-1440"/>
        </w:tabs>
        <w:jc w:val="both"/>
        <w:rPr>
          <w:sz w:val="16"/>
          <w:szCs w:val="1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940D75" w:rsidRPr="00B025AA" w:rsidTr="003164AD">
        <w:tc>
          <w:tcPr>
            <w:tcW w:w="534" w:type="dxa"/>
            <w:vMerge w:val="restart"/>
            <w:vAlign w:val="center"/>
          </w:tcPr>
          <w:p w:rsidR="00940D75" w:rsidRPr="00B025AA" w:rsidRDefault="00940D75" w:rsidP="00EC6B23">
            <w:pPr>
              <w:tabs>
                <w:tab w:val="left" w:pos="-1440"/>
              </w:tabs>
              <w:jc w:val="center"/>
              <w:rPr>
                <w:sz w:val="16"/>
                <w:szCs w:val="16"/>
              </w:rPr>
            </w:pPr>
            <w:r w:rsidRPr="00B025AA">
              <w:rPr>
                <w:sz w:val="16"/>
                <w:szCs w:val="16"/>
              </w:rPr>
              <w:t xml:space="preserve">№ </w:t>
            </w:r>
            <w:proofErr w:type="gramStart"/>
            <w:r w:rsidRPr="00B025AA">
              <w:rPr>
                <w:sz w:val="16"/>
                <w:szCs w:val="16"/>
              </w:rPr>
              <w:t>п</w:t>
            </w:r>
            <w:proofErr w:type="gramEnd"/>
            <w:r w:rsidRPr="00B025AA">
              <w:rPr>
                <w:sz w:val="16"/>
                <w:szCs w:val="16"/>
              </w:rPr>
              <w:t>/п</w:t>
            </w:r>
          </w:p>
        </w:tc>
        <w:tc>
          <w:tcPr>
            <w:tcW w:w="6520" w:type="dxa"/>
            <w:gridSpan w:val="6"/>
            <w:vAlign w:val="center"/>
          </w:tcPr>
          <w:p w:rsidR="00940D75" w:rsidRPr="00B025AA" w:rsidRDefault="00940D75" w:rsidP="00EC6B23">
            <w:pPr>
              <w:tabs>
                <w:tab w:val="left" w:pos="-1440"/>
              </w:tabs>
              <w:jc w:val="center"/>
              <w:rPr>
                <w:sz w:val="16"/>
                <w:szCs w:val="16"/>
              </w:rPr>
            </w:pPr>
            <w:r w:rsidRPr="00B025AA">
              <w:rPr>
                <w:sz w:val="16"/>
                <w:szCs w:val="16"/>
              </w:rPr>
              <w:t>Информация о контрагенте</w:t>
            </w:r>
          </w:p>
        </w:tc>
        <w:tc>
          <w:tcPr>
            <w:tcW w:w="7464" w:type="dxa"/>
            <w:gridSpan w:val="7"/>
            <w:vAlign w:val="center"/>
          </w:tcPr>
          <w:p w:rsidR="00940D75" w:rsidRPr="00B025AA" w:rsidRDefault="00940D75" w:rsidP="00EC6B23">
            <w:pPr>
              <w:tabs>
                <w:tab w:val="left" w:pos="-1440"/>
              </w:tabs>
              <w:jc w:val="center"/>
              <w:rPr>
                <w:sz w:val="16"/>
                <w:szCs w:val="16"/>
              </w:rPr>
            </w:pPr>
            <w:r w:rsidRPr="00B025AA">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940D75" w:rsidRPr="00B025AA" w:rsidRDefault="00940D75" w:rsidP="00EC6B23">
            <w:pPr>
              <w:tabs>
                <w:tab w:val="left" w:pos="-1440"/>
              </w:tabs>
              <w:jc w:val="center"/>
              <w:rPr>
                <w:sz w:val="16"/>
                <w:szCs w:val="16"/>
              </w:rPr>
            </w:pPr>
            <w:r w:rsidRPr="00B025AA">
              <w:rPr>
                <w:sz w:val="16"/>
                <w:szCs w:val="16"/>
              </w:rPr>
              <w:t>Информация о подтверждающих документах (наименование, реквизиты и т.д.)</w:t>
            </w:r>
          </w:p>
        </w:tc>
      </w:tr>
      <w:tr w:rsidR="00940D75" w:rsidRPr="00B025AA" w:rsidTr="003164AD">
        <w:tc>
          <w:tcPr>
            <w:tcW w:w="534" w:type="dxa"/>
            <w:vMerge/>
            <w:vAlign w:val="center"/>
          </w:tcPr>
          <w:p w:rsidR="00940D75" w:rsidRPr="00B025AA" w:rsidRDefault="00940D75" w:rsidP="00EC6B23">
            <w:pPr>
              <w:tabs>
                <w:tab w:val="left" w:pos="-1440"/>
              </w:tabs>
              <w:jc w:val="center"/>
              <w:rPr>
                <w:sz w:val="16"/>
                <w:szCs w:val="16"/>
              </w:rPr>
            </w:pP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ИНН</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ОГРН</w:t>
            </w:r>
          </w:p>
        </w:tc>
        <w:tc>
          <w:tcPr>
            <w:tcW w:w="1310" w:type="dxa"/>
            <w:vAlign w:val="center"/>
          </w:tcPr>
          <w:p w:rsidR="00940D75" w:rsidRPr="00B025AA" w:rsidRDefault="00940D75" w:rsidP="00EC6B23">
            <w:pPr>
              <w:tabs>
                <w:tab w:val="left" w:pos="-1440"/>
              </w:tabs>
              <w:jc w:val="center"/>
              <w:rPr>
                <w:sz w:val="16"/>
                <w:szCs w:val="16"/>
              </w:rPr>
            </w:pPr>
            <w:r w:rsidRPr="00B025AA">
              <w:rPr>
                <w:sz w:val="16"/>
                <w:szCs w:val="16"/>
              </w:rPr>
              <w:t>Наименование краткое</w:t>
            </w:r>
          </w:p>
        </w:tc>
        <w:tc>
          <w:tcPr>
            <w:tcW w:w="850" w:type="dxa"/>
            <w:vAlign w:val="center"/>
          </w:tcPr>
          <w:p w:rsidR="00940D75" w:rsidRPr="00B025AA" w:rsidRDefault="00940D75" w:rsidP="00EC6B23">
            <w:pPr>
              <w:tabs>
                <w:tab w:val="left" w:pos="-1440"/>
              </w:tabs>
              <w:jc w:val="center"/>
              <w:rPr>
                <w:sz w:val="16"/>
                <w:szCs w:val="16"/>
              </w:rPr>
            </w:pPr>
            <w:r w:rsidRPr="00B025AA">
              <w:rPr>
                <w:sz w:val="16"/>
                <w:szCs w:val="16"/>
              </w:rPr>
              <w:t>Код  ОКВЕД</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Фамилия. Имя, Отчество руководителя</w:t>
            </w:r>
          </w:p>
        </w:tc>
        <w:tc>
          <w:tcPr>
            <w:tcW w:w="1222" w:type="dxa"/>
            <w:vAlign w:val="center"/>
          </w:tcPr>
          <w:p w:rsidR="00940D75" w:rsidRPr="00B025AA" w:rsidRDefault="00940D75" w:rsidP="00EC6B23">
            <w:pPr>
              <w:tabs>
                <w:tab w:val="left" w:pos="-1440"/>
              </w:tabs>
              <w:jc w:val="center"/>
              <w:rPr>
                <w:sz w:val="16"/>
                <w:szCs w:val="16"/>
              </w:rPr>
            </w:pPr>
            <w:r w:rsidRPr="00B025AA">
              <w:rPr>
                <w:sz w:val="16"/>
                <w:szCs w:val="16"/>
              </w:rPr>
              <w:t>Серия и номер документа, удостоверяющего личность руководителя</w:t>
            </w:r>
          </w:p>
        </w:tc>
        <w:tc>
          <w:tcPr>
            <w:tcW w:w="405" w:type="dxa"/>
            <w:vAlign w:val="center"/>
          </w:tcPr>
          <w:p w:rsidR="00940D75" w:rsidRPr="00B025AA" w:rsidRDefault="00940D75" w:rsidP="00EC6B23">
            <w:pPr>
              <w:tabs>
                <w:tab w:val="left" w:pos="-1440"/>
              </w:tabs>
              <w:jc w:val="center"/>
              <w:rPr>
                <w:sz w:val="16"/>
                <w:szCs w:val="16"/>
              </w:rPr>
            </w:pPr>
            <w:r w:rsidRPr="00B025AA">
              <w:rPr>
                <w:sz w:val="16"/>
                <w:szCs w:val="16"/>
              </w:rPr>
              <w:t>№</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ИНН</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ОГРН</w:t>
            </w:r>
          </w:p>
        </w:tc>
        <w:tc>
          <w:tcPr>
            <w:tcW w:w="1242" w:type="dxa"/>
            <w:vAlign w:val="center"/>
          </w:tcPr>
          <w:p w:rsidR="00940D75" w:rsidRPr="00B025AA" w:rsidRDefault="00940D75" w:rsidP="00EC6B23">
            <w:pPr>
              <w:tabs>
                <w:tab w:val="left" w:pos="-1440"/>
              </w:tabs>
              <w:jc w:val="center"/>
              <w:rPr>
                <w:sz w:val="16"/>
                <w:szCs w:val="16"/>
              </w:rPr>
            </w:pPr>
            <w:r w:rsidRPr="00B025AA">
              <w:rPr>
                <w:sz w:val="16"/>
                <w:szCs w:val="16"/>
              </w:rPr>
              <w:t>Наименование / ФИО</w:t>
            </w:r>
          </w:p>
        </w:tc>
        <w:tc>
          <w:tcPr>
            <w:tcW w:w="1202" w:type="dxa"/>
            <w:vAlign w:val="center"/>
          </w:tcPr>
          <w:p w:rsidR="00940D75" w:rsidRPr="00B025AA" w:rsidRDefault="00940D75" w:rsidP="00EC6B23">
            <w:pPr>
              <w:tabs>
                <w:tab w:val="left" w:pos="-1440"/>
              </w:tabs>
              <w:jc w:val="center"/>
              <w:rPr>
                <w:sz w:val="16"/>
                <w:szCs w:val="16"/>
              </w:rPr>
            </w:pPr>
            <w:r w:rsidRPr="00B025AA">
              <w:rPr>
                <w:sz w:val="16"/>
                <w:szCs w:val="16"/>
              </w:rPr>
              <w:t xml:space="preserve">Адрес </w:t>
            </w:r>
          </w:p>
          <w:p w:rsidR="00940D75" w:rsidRPr="00B025AA" w:rsidRDefault="00940D75" w:rsidP="00EC6B23">
            <w:pPr>
              <w:tabs>
                <w:tab w:val="left" w:pos="-1440"/>
              </w:tabs>
              <w:jc w:val="center"/>
              <w:rPr>
                <w:sz w:val="16"/>
                <w:szCs w:val="16"/>
              </w:rPr>
            </w:pPr>
            <w:r w:rsidRPr="00B025AA">
              <w:rPr>
                <w:sz w:val="16"/>
                <w:szCs w:val="16"/>
              </w:rPr>
              <w:t>регистрации</w:t>
            </w:r>
          </w:p>
        </w:tc>
        <w:tc>
          <w:tcPr>
            <w:tcW w:w="1296" w:type="dxa"/>
            <w:vAlign w:val="center"/>
          </w:tcPr>
          <w:p w:rsidR="00940D75" w:rsidRPr="00B025AA" w:rsidRDefault="00940D75" w:rsidP="00EC6B23">
            <w:pPr>
              <w:tabs>
                <w:tab w:val="left" w:pos="-1440"/>
              </w:tabs>
              <w:jc w:val="center"/>
              <w:rPr>
                <w:sz w:val="16"/>
                <w:szCs w:val="16"/>
              </w:rPr>
            </w:pPr>
            <w:r w:rsidRPr="00B025AA">
              <w:rPr>
                <w:sz w:val="16"/>
                <w:szCs w:val="16"/>
              </w:rPr>
              <w:t>Серия и номер документа, удостоверяющего личность (для физического лица)</w:t>
            </w:r>
          </w:p>
        </w:tc>
        <w:tc>
          <w:tcPr>
            <w:tcW w:w="1227" w:type="dxa"/>
            <w:vAlign w:val="center"/>
          </w:tcPr>
          <w:p w:rsidR="00940D75" w:rsidRPr="00B025AA" w:rsidRDefault="00940D75" w:rsidP="00EC6B23">
            <w:pPr>
              <w:tabs>
                <w:tab w:val="left" w:pos="-1440"/>
              </w:tabs>
              <w:jc w:val="center"/>
              <w:rPr>
                <w:sz w:val="16"/>
                <w:szCs w:val="16"/>
              </w:rPr>
            </w:pPr>
            <w:r w:rsidRPr="00B025AA">
              <w:rPr>
                <w:sz w:val="16"/>
                <w:szCs w:val="16"/>
              </w:rPr>
              <w:t>Руководитель / участник / акционер / бенефициар</w:t>
            </w:r>
          </w:p>
        </w:tc>
        <w:tc>
          <w:tcPr>
            <w:tcW w:w="1183" w:type="dxa"/>
            <w:vMerge/>
            <w:vAlign w:val="center"/>
          </w:tcPr>
          <w:p w:rsidR="00940D75" w:rsidRPr="00B025AA" w:rsidRDefault="00940D75" w:rsidP="00EC6B23">
            <w:pPr>
              <w:tabs>
                <w:tab w:val="left" w:pos="-1440"/>
              </w:tabs>
              <w:jc w:val="center"/>
              <w:rPr>
                <w:sz w:val="16"/>
                <w:szCs w:val="16"/>
              </w:rPr>
            </w:pPr>
          </w:p>
        </w:tc>
      </w:tr>
      <w:tr w:rsidR="00940D75" w:rsidRPr="00B025AA" w:rsidTr="003164AD">
        <w:tc>
          <w:tcPr>
            <w:tcW w:w="534" w:type="dxa"/>
            <w:vAlign w:val="center"/>
          </w:tcPr>
          <w:p w:rsidR="00940D75" w:rsidRPr="00B025AA" w:rsidRDefault="00940D75" w:rsidP="00EC6B23">
            <w:pPr>
              <w:tabs>
                <w:tab w:val="left" w:pos="-1440"/>
              </w:tabs>
              <w:jc w:val="center"/>
              <w:rPr>
                <w:sz w:val="16"/>
                <w:szCs w:val="16"/>
              </w:rPr>
            </w:pPr>
            <w:r w:rsidRPr="00B025AA">
              <w:rPr>
                <w:sz w:val="16"/>
                <w:szCs w:val="16"/>
              </w:rPr>
              <w:t>1</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2</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3</w:t>
            </w:r>
          </w:p>
        </w:tc>
        <w:tc>
          <w:tcPr>
            <w:tcW w:w="1310" w:type="dxa"/>
            <w:vAlign w:val="center"/>
          </w:tcPr>
          <w:p w:rsidR="00940D75" w:rsidRPr="00B025AA" w:rsidRDefault="00940D75" w:rsidP="00EC6B23">
            <w:pPr>
              <w:tabs>
                <w:tab w:val="left" w:pos="-1440"/>
              </w:tabs>
              <w:jc w:val="center"/>
              <w:rPr>
                <w:sz w:val="16"/>
                <w:szCs w:val="16"/>
              </w:rPr>
            </w:pPr>
            <w:r w:rsidRPr="00B025AA">
              <w:rPr>
                <w:sz w:val="16"/>
                <w:szCs w:val="16"/>
              </w:rPr>
              <w:t>4</w:t>
            </w:r>
          </w:p>
        </w:tc>
        <w:tc>
          <w:tcPr>
            <w:tcW w:w="850" w:type="dxa"/>
            <w:vAlign w:val="center"/>
          </w:tcPr>
          <w:p w:rsidR="00940D75" w:rsidRPr="00B025AA" w:rsidRDefault="00940D75" w:rsidP="00EC6B23">
            <w:pPr>
              <w:tabs>
                <w:tab w:val="left" w:pos="-1440"/>
              </w:tabs>
              <w:jc w:val="center"/>
              <w:rPr>
                <w:sz w:val="16"/>
                <w:szCs w:val="16"/>
              </w:rPr>
            </w:pPr>
            <w:r w:rsidRPr="00B025AA">
              <w:rPr>
                <w:sz w:val="16"/>
                <w:szCs w:val="16"/>
              </w:rPr>
              <w:t>5</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6</w:t>
            </w:r>
          </w:p>
        </w:tc>
        <w:tc>
          <w:tcPr>
            <w:tcW w:w="1222" w:type="dxa"/>
            <w:vAlign w:val="center"/>
          </w:tcPr>
          <w:p w:rsidR="00940D75" w:rsidRPr="00B025AA" w:rsidRDefault="00940D75" w:rsidP="00EC6B23">
            <w:pPr>
              <w:tabs>
                <w:tab w:val="left" w:pos="-1440"/>
              </w:tabs>
              <w:jc w:val="center"/>
              <w:rPr>
                <w:sz w:val="16"/>
                <w:szCs w:val="16"/>
              </w:rPr>
            </w:pPr>
            <w:r w:rsidRPr="00B025AA">
              <w:rPr>
                <w:sz w:val="16"/>
                <w:szCs w:val="16"/>
              </w:rPr>
              <w:t>7</w:t>
            </w:r>
          </w:p>
        </w:tc>
        <w:tc>
          <w:tcPr>
            <w:tcW w:w="405" w:type="dxa"/>
            <w:vAlign w:val="center"/>
          </w:tcPr>
          <w:p w:rsidR="00940D75" w:rsidRPr="00B025AA" w:rsidRDefault="00940D75" w:rsidP="00EC6B23">
            <w:pPr>
              <w:tabs>
                <w:tab w:val="left" w:pos="-1440"/>
              </w:tabs>
              <w:jc w:val="center"/>
              <w:rPr>
                <w:sz w:val="16"/>
                <w:szCs w:val="16"/>
              </w:rPr>
            </w:pPr>
            <w:r w:rsidRPr="00B025AA">
              <w:rPr>
                <w:sz w:val="16"/>
                <w:szCs w:val="16"/>
              </w:rPr>
              <w:t>8</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9</w:t>
            </w:r>
          </w:p>
        </w:tc>
        <w:tc>
          <w:tcPr>
            <w:tcW w:w="1046" w:type="dxa"/>
            <w:vAlign w:val="center"/>
          </w:tcPr>
          <w:p w:rsidR="00940D75" w:rsidRPr="00B025AA" w:rsidRDefault="00940D75" w:rsidP="00EC6B23">
            <w:pPr>
              <w:tabs>
                <w:tab w:val="left" w:pos="-1440"/>
              </w:tabs>
              <w:jc w:val="center"/>
              <w:rPr>
                <w:sz w:val="16"/>
                <w:szCs w:val="16"/>
              </w:rPr>
            </w:pPr>
            <w:r w:rsidRPr="00B025AA">
              <w:rPr>
                <w:sz w:val="16"/>
                <w:szCs w:val="16"/>
              </w:rPr>
              <w:t>10</w:t>
            </w:r>
          </w:p>
        </w:tc>
        <w:tc>
          <w:tcPr>
            <w:tcW w:w="1242" w:type="dxa"/>
            <w:vAlign w:val="center"/>
          </w:tcPr>
          <w:p w:rsidR="00940D75" w:rsidRPr="00B025AA" w:rsidRDefault="00940D75" w:rsidP="00EC6B23">
            <w:pPr>
              <w:tabs>
                <w:tab w:val="left" w:pos="-1440"/>
              </w:tabs>
              <w:jc w:val="center"/>
              <w:rPr>
                <w:sz w:val="16"/>
                <w:szCs w:val="16"/>
              </w:rPr>
            </w:pPr>
            <w:r w:rsidRPr="00B025AA">
              <w:rPr>
                <w:sz w:val="16"/>
                <w:szCs w:val="16"/>
              </w:rPr>
              <w:t>11</w:t>
            </w:r>
          </w:p>
        </w:tc>
        <w:tc>
          <w:tcPr>
            <w:tcW w:w="1202" w:type="dxa"/>
            <w:vAlign w:val="center"/>
          </w:tcPr>
          <w:p w:rsidR="00940D75" w:rsidRPr="00B025AA" w:rsidRDefault="00940D75" w:rsidP="00EC6B23">
            <w:pPr>
              <w:tabs>
                <w:tab w:val="left" w:pos="-1440"/>
              </w:tabs>
              <w:jc w:val="center"/>
              <w:rPr>
                <w:sz w:val="16"/>
                <w:szCs w:val="16"/>
              </w:rPr>
            </w:pPr>
            <w:r w:rsidRPr="00B025AA">
              <w:rPr>
                <w:sz w:val="16"/>
                <w:szCs w:val="16"/>
              </w:rPr>
              <w:t>12</w:t>
            </w:r>
          </w:p>
        </w:tc>
        <w:tc>
          <w:tcPr>
            <w:tcW w:w="1296" w:type="dxa"/>
            <w:vAlign w:val="center"/>
          </w:tcPr>
          <w:p w:rsidR="00940D75" w:rsidRPr="00B025AA" w:rsidRDefault="00940D75" w:rsidP="00EC6B23">
            <w:pPr>
              <w:tabs>
                <w:tab w:val="left" w:pos="-1440"/>
              </w:tabs>
              <w:jc w:val="center"/>
              <w:rPr>
                <w:sz w:val="16"/>
                <w:szCs w:val="16"/>
              </w:rPr>
            </w:pPr>
            <w:r w:rsidRPr="00B025AA">
              <w:rPr>
                <w:sz w:val="16"/>
                <w:szCs w:val="16"/>
              </w:rPr>
              <w:t>13</w:t>
            </w:r>
          </w:p>
        </w:tc>
        <w:tc>
          <w:tcPr>
            <w:tcW w:w="1227" w:type="dxa"/>
            <w:vAlign w:val="center"/>
          </w:tcPr>
          <w:p w:rsidR="00940D75" w:rsidRPr="00B025AA" w:rsidRDefault="00940D75" w:rsidP="00EC6B23">
            <w:pPr>
              <w:tabs>
                <w:tab w:val="left" w:pos="-1440"/>
              </w:tabs>
              <w:jc w:val="center"/>
              <w:rPr>
                <w:sz w:val="16"/>
                <w:szCs w:val="16"/>
              </w:rPr>
            </w:pPr>
            <w:r w:rsidRPr="00B025AA">
              <w:rPr>
                <w:sz w:val="16"/>
                <w:szCs w:val="16"/>
              </w:rPr>
              <w:t>14</w:t>
            </w:r>
          </w:p>
        </w:tc>
        <w:tc>
          <w:tcPr>
            <w:tcW w:w="1183" w:type="dxa"/>
            <w:vAlign w:val="center"/>
          </w:tcPr>
          <w:p w:rsidR="00940D75" w:rsidRPr="00B025AA" w:rsidRDefault="00940D75" w:rsidP="00EC6B23">
            <w:pPr>
              <w:tabs>
                <w:tab w:val="left" w:pos="-1440"/>
              </w:tabs>
              <w:jc w:val="center"/>
              <w:rPr>
                <w:sz w:val="16"/>
                <w:szCs w:val="16"/>
              </w:rPr>
            </w:pPr>
            <w:r w:rsidRPr="00B025AA">
              <w:rPr>
                <w:sz w:val="16"/>
                <w:szCs w:val="16"/>
              </w:rPr>
              <w:t>15</w:t>
            </w:r>
          </w:p>
        </w:tc>
      </w:tr>
      <w:tr w:rsidR="00940D75" w:rsidRPr="00B025AA" w:rsidTr="003164AD">
        <w:trPr>
          <w:trHeight w:val="553"/>
        </w:trPr>
        <w:tc>
          <w:tcPr>
            <w:tcW w:w="534" w:type="dxa"/>
            <w:vAlign w:val="center"/>
          </w:tcPr>
          <w:p w:rsidR="00940D75" w:rsidRPr="00B025AA" w:rsidRDefault="00940D75" w:rsidP="00EC6B23">
            <w:pPr>
              <w:tabs>
                <w:tab w:val="left" w:pos="-1440"/>
              </w:tabs>
              <w:jc w:val="center"/>
              <w:rPr>
                <w:i/>
                <w:sz w:val="16"/>
                <w:szCs w:val="16"/>
              </w:rPr>
            </w:pPr>
            <w:r w:rsidRPr="00B025AA">
              <w:rPr>
                <w:i/>
                <w:sz w:val="16"/>
                <w:szCs w:val="16"/>
              </w:rPr>
              <w:t>3</w:t>
            </w:r>
          </w:p>
        </w:tc>
        <w:tc>
          <w:tcPr>
            <w:tcW w:w="1046"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310" w:type="dxa"/>
            <w:vAlign w:val="center"/>
          </w:tcPr>
          <w:p w:rsidR="00940D75" w:rsidRPr="00B025AA" w:rsidRDefault="00940D75" w:rsidP="00EC6B23">
            <w:pPr>
              <w:tabs>
                <w:tab w:val="left" w:pos="-1440"/>
              </w:tabs>
              <w:jc w:val="center"/>
              <w:rPr>
                <w:i/>
                <w:sz w:val="16"/>
                <w:szCs w:val="16"/>
              </w:rPr>
            </w:pPr>
          </w:p>
        </w:tc>
        <w:tc>
          <w:tcPr>
            <w:tcW w:w="850"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222" w:type="dxa"/>
            <w:vAlign w:val="center"/>
          </w:tcPr>
          <w:p w:rsidR="00940D75" w:rsidRPr="00B025AA" w:rsidRDefault="00940D75" w:rsidP="00EC6B23">
            <w:pPr>
              <w:tabs>
                <w:tab w:val="left" w:pos="-1440"/>
              </w:tabs>
              <w:jc w:val="center"/>
              <w:rPr>
                <w:i/>
                <w:sz w:val="16"/>
                <w:szCs w:val="16"/>
              </w:rPr>
            </w:pPr>
          </w:p>
        </w:tc>
        <w:tc>
          <w:tcPr>
            <w:tcW w:w="405"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242" w:type="dxa"/>
            <w:vAlign w:val="center"/>
          </w:tcPr>
          <w:p w:rsidR="00940D75" w:rsidRPr="00B025AA" w:rsidRDefault="00940D75" w:rsidP="00EC6B23">
            <w:pPr>
              <w:tabs>
                <w:tab w:val="left" w:pos="-1440"/>
              </w:tabs>
              <w:jc w:val="center"/>
              <w:rPr>
                <w:i/>
                <w:sz w:val="16"/>
                <w:szCs w:val="16"/>
              </w:rPr>
            </w:pPr>
          </w:p>
        </w:tc>
        <w:tc>
          <w:tcPr>
            <w:tcW w:w="1202" w:type="dxa"/>
            <w:vAlign w:val="center"/>
          </w:tcPr>
          <w:p w:rsidR="00940D75" w:rsidRPr="00B025AA" w:rsidRDefault="00940D75" w:rsidP="00EC6B23">
            <w:pPr>
              <w:tabs>
                <w:tab w:val="left" w:pos="-1440"/>
              </w:tabs>
              <w:jc w:val="center"/>
              <w:rPr>
                <w:i/>
                <w:sz w:val="16"/>
                <w:szCs w:val="16"/>
              </w:rPr>
            </w:pPr>
          </w:p>
        </w:tc>
        <w:tc>
          <w:tcPr>
            <w:tcW w:w="1296" w:type="dxa"/>
            <w:vAlign w:val="center"/>
          </w:tcPr>
          <w:p w:rsidR="00940D75" w:rsidRPr="00B025AA" w:rsidRDefault="00940D75" w:rsidP="00EC6B23">
            <w:pPr>
              <w:tabs>
                <w:tab w:val="left" w:pos="-1440"/>
              </w:tabs>
              <w:jc w:val="center"/>
              <w:rPr>
                <w:i/>
                <w:sz w:val="16"/>
                <w:szCs w:val="16"/>
              </w:rPr>
            </w:pPr>
          </w:p>
        </w:tc>
        <w:tc>
          <w:tcPr>
            <w:tcW w:w="1227" w:type="dxa"/>
            <w:vAlign w:val="center"/>
          </w:tcPr>
          <w:p w:rsidR="00940D75" w:rsidRPr="00B025AA" w:rsidRDefault="00940D75" w:rsidP="00EC6B23">
            <w:pPr>
              <w:tabs>
                <w:tab w:val="left" w:pos="-1440"/>
              </w:tabs>
              <w:jc w:val="center"/>
              <w:rPr>
                <w:i/>
                <w:sz w:val="16"/>
                <w:szCs w:val="16"/>
              </w:rPr>
            </w:pPr>
          </w:p>
        </w:tc>
        <w:tc>
          <w:tcPr>
            <w:tcW w:w="1183" w:type="dxa"/>
            <w:vAlign w:val="center"/>
          </w:tcPr>
          <w:p w:rsidR="00940D75" w:rsidRPr="00B025AA" w:rsidRDefault="00940D75" w:rsidP="00EC6B23">
            <w:pPr>
              <w:tabs>
                <w:tab w:val="left" w:pos="-1440"/>
              </w:tabs>
              <w:jc w:val="center"/>
              <w:rPr>
                <w:i/>
                <w:sz w:val="16"/>
                <w:szCs w:val="16"/>
              </w:rPr>
            </w:pPr>
          </w:p>
        </w:tc>
      </w:tr>
      <w:tr w:rsidR="00940D75" w:rsidRPr="00B025AA" w:rsidTr="003164AD">
        <w:trPr>
          <w:trHeight w:val="547"/>
        </w:trPr>
        <w:tc>
          <w:tcPr>
            <w:tcW w:w="534"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310" w:type="dxa"/>
            <w:vAlign w:val="center"/>
          </w:tcPr>
          <w:p w:rsidR="00940D75" w:rsidRPr="00B025AA" w:rsidRDefault="00940D75" w:rsidP="00EC6B23">
            <w:pPr>
              <w:tabs>
                <w:tab w:val="left" w:pos="-1440"/>
              </w:tabs>
              <w:jc w:val="center"/>
              <w:rPr>
                <w:i/>
                <w:sz w:val="16"/>
                <w:szCs w:val="16"/>
              </w:rPr>
            </w:pPr>
          </w:p>
        </w:tc>
        <w:tc>
          <w:tcPr>
            <w:tcW w:w="850"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222" w:type="dxa"/>
            <w:vAlign w:val="center"/>
          </w:tcPr>
          <w:p w:rsidR="00940D75" w:rsidRPr="00B025AA" w:rsidRDefault="00940D75" w:rsidP="00EC6B23">
            <w:pPr>
              <w:tabs>
                <w:tab w:val="left" w:pos="-1440"/>
              </w:tabs>
              <w:jc w:val="center"/>
              <w:rPr>
                <w:i/>
                <w:sz w:val="16"/>
                <w:szCs w:val="16"/>
              </w:rPr>
            </w:pPr>
          </w:p>
        </w:tc>
        <w:tc>
          <w:tcPr>
            <w:tcW w:w="405"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242" w:type="dxa"/>
            <w:vAlign w:val="center"/>
          </w:tcPr>
          <w:p w:rsidR="00940D75" w:rsidRPr="00B025AA" w:rsidRDefault="00940D75" w:rsidP="00EC6B23">
            <w:pPr>
              <w:tabs>
                <w:tab w:val="left" w:pos="-1440"/>
              </w:tabs>
              <w:jc w:val="center"/>
              <w:rPr>
                <w:i/>
                <w:sz w:val="16"/>
                <w:szCs w:val="16"/>
              </w:rPr>
            </w:pPr>
          </w:p>
        </w:tc>
        <w:tc>
          <w:tcPr>
            <w:tcW w:w="1202" w:type="dxa"/>
            <w:vAlign w:val="center"/>
          </w:tcPr>
          <w:p w:rsidR="00940D75" w:rsidRPr="00B025AA" w:rsidRDefault="00940D75" w:rsidP="00EC6B23">
            <w:pPr>
              <w:tabs>
                <w:tab w:val="left" w:pos="-1440"/>
              </w:tabs>
              <w:jc w:val="center"/>
              <w:rPr>
                <w:i/>
                <w:sz w:val="16"/>
                <w:szCs w:val="16"/>
              </w:rPr>
            </w:pPr>
          </w:p>
        </w:tc>
        <w:tc>
          <w:tcPr>
            <w:tcW w:w="1296" w:type="dxa"/>
            <w:vAlign w:val="center"/>
          </w:tcPr>
          <w:p w:rsidR="00940D75" w:rsidRPr="00B025AA" w:rsidRDefault="00940D75" w:rsidP="00EC6B23">
            <w:pPr>
              <w:tabs>
                <w:tab w:val="left" w:pos="-1440"/>
              </w:tabs>
              <w:jc w:val="center"/>
              <w:rPr>
                <w:i/>
                <w:sz w:val="16"/>
                <w:szCs w:val="16"/>
              </w:rPr>
            </w:pPr>
          </w:p>
        </w:tc>
        <w:tc>
          <w:tcPr>
            <w:tcW w:w="1227" w:type="dxa"/>
            <w:vAlign w:val="center"/>
          </w:tcPr>
          <w:p w:rsidR="00940D75" w:rsidRPr="00B025AA" w:rsidRDefault="00940D75" w:rsidP="00EC6B23">
            <w:pPr>
              <w:tabs>
                <w:tab w:val="left" w:pos="-1440"/>
              </w:tabs>
              <w:jc w:val="center"/>
              <w:rPr>
                <w:i/>
                <w:sz w:val="16"/>
                <w:szCs w:val="16"/>
              </w:rPr>
            </w:pPr>
          </w:p>
        </w:tc>
        <w:tc>
          <w:tcPr>
            <w:tcW w:w="1183" w:type="dxa"/>
            <w:vAlign w:val="center"/>
          </w:tcPr>
          <w:p w:rsidR="00940D75" w:rsidRPr="00B025AA" w:rsidRDefault="00940D75" w:rsidP="00EC6B23">
            <w:pPr>
              <w:tabs>
                <w:tab w:val="left" w:pos="-1440"/>
              </w:tabs>
              <w:jc w:val="center"/>
              <w:rPr>
                <w:i/>
                <w:sz w:val="16"/>
                <w:szCs w:val="16"/>
              </w:rPr>
            </w:pPr>
          </w:p>
        </w:tc>
      </w:tr>
      <w:tr w:rsidR="00940D75" w:rsidRPr="00B025AA" w:rsidTr="003164AD">
        <w:trPr>
          <w:trHeight w:val="547"/>
        </w:trPr>
        <w:tc>
          <w:tcPr>
            <w:tcW w:w="534"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310" w:type="dxa"/>
            <w:vAlign w:val="center"/>
          </w:tcPr>
          <w:p w:rsidR="00940D75" w:rsidRPr="00B025AA" w:rsidRDefault="00940D75" w:rsidP="00EC6B23">
            <w:pPr>
              <w:tabs>
                <w:tab w:val="left" w:pos="-1440"/>
              </w:tabs>
              <w:jc w:val="center"/>
              <w:rPr>
                <w:i/>
                <w:sz w:val="16"/>
                <w:szCs w:val="16"/>
              </w:rPr>
            </w:pPr>
          </w:p>
        </w:tc>
        <w:tc>
          <w:tcPr>
            <w:tcW w:w="850"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222" w:type="dxa"/>
            <w:vAlign w:val="center"/>
          </w:tcPr>
          <w:p w:rsidR="00940D75" w:rsidRPr="00B025AA" w:rsidRDefault="00940D75" w:rsidP="00EC6B23">
            <w:pPr>
              <w:tabs>
                <w:tab w:val="left" w:pos="-1440"/>
              </w:tabs>
              <w:jc w:val="center"/>
              <w:rPr>
                <w:i/>
                <w:sz w:val="16"/>
                <w:szCs w:val="16"/>
              </w:rPr>
            </w:pPr>
          </w:p>
        </w:tc>
        <w:tc>
          <w:tcPr>
            <w:tcW w:w="405"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046" w:type="dxa"/>
            <w:vAlign w:val="center"/>
          </w:tcPr>
          <w:p w:rsidR="00940D75" w:rsidRPr="00B025AA" w:rsidRDefault="00940D75" w:rsidP="00EC6B23">
            <w:pPr>
              <w:tabs>
                <w:tab w:val="left" w:pos="-1440"/>
              </w:tabs>
              <w:jc w:val="center"/>
              <w:rPr>
                <w:i/>
                <w:sz w:val="16"/>
                <w:szCs w:val="16"/>
              </w:rPr>
            </w:pPr>
          </w:p>
        </w:tc>
        <w:tc>
          <w:tcPr>
            <w:tcW w:w="1242" w:type="dxa"/>
            <w:vAlign w:val="center"/>
          </w:tcPr>
          <w:p w:rsidR="00940D75" w:rsidRPr="00B025AA" w:rsidRDefault="00940D75" w:rsidP="00EC6B23">
            <w:pPr>
              <w:tabs>
                <w:tab w:val="left" w:pos="-1440"/>
              </w:tabs>
              <w:jc w:val="center"/>
              <w:rPr>
                <w:i/>
                <w:sz w:val="16"/>
                <w:szCs w:val="16"/>
              </w:rPr>
            </w:pPr>
          </w:p>
        </w:tc>
        <w:tc>
          <w:tcPr>
            <w:tcW w:w="1202" w:type="dxa"/>
            <w:vAlign w:val="center"/>
          </w:tcPr>
          <w:p w:rsidR="00940D75" w:rsidRPr="00B025AA" w:rsidRDefault="00940D75" w:rsidP="00EC6B23">
            <w:pPr>
              <w:tabs>
                <w:tab w:val="left" w:pos="-1440"/>
              </w:tabs>
              <w:jc w:val="center"/>
              <w:rPr>
                <w:i/>
                <w:sz w:val="16"/>
                <w:szCs w:val="16"/>
              </w:rPr>
            </w:pPr>
          </w:p>
        </w:tc>
        <w:tc>
          <w:tcPr>
            <w:tcW w:w="1296" w:type="dxa"/>
            <w:vAlign w:val="center"/>
          </w:tcPr>
          <w:p w:rsidR="00940D75" w:rsidRPr="00B025AA" w:rsidRDefault="00940D75" w:rsidP="00EC6B23">
            <w:pPr>
              <w:tabs>
                <w:tab w:val="left" w:pos="-1440"/>
              </w:tabs>
              <w:jc w:val="center"/>
              <w:rPr>
                <w:i/>
                <w:sz w:val="16"/>
                <w:szCs w:val="16"/>
              </w:rPr>
            </w:pPr>
          </w:p>
        </w:tc>
        <w:tc>
          <w:tcPr>
            <w:tcW w:w="1227" w:type="dxa"/>
            <w:vAlign w:val="center"/>
          </w:tcPr>
          <w:p w:rsidR="00940D75" w:rsidRPr="00B025AA" w:rsidRDefault="00940D75" w:rsidP="00EC6B23">
            <w:pPr>
              <w:tabs>
                <w:tab w:val="left" w:pos="-1440"/>
              </w:tabs>
              <w:jc w:val="center"/>
              <w:rPr>
                <w:i/>
                <w:sz w:val="16"/>
                <w:szCs w:val="16"/>
              </w:rPr>
            </w:pPr>
          </w:p>
        </w:tc>
        <w:tc>
          <w:tcPr>
            <w:tcW w:w="1183" w:type="dxa"/>
            <w:vAlign w:val="center"/>
          </w:tcPr>
          <w:p w:rsidR="00940D75" w:rsidRPr="00B025AA" w:rsidRDefault="00940D75" w:rsidP="00EC6B23">
            <w:pPr>
              <w:tabs>
                <w:tab w:val="left" w:pos="-1440"/>
              </w:tabs>
              <w:jc w:val="center"/>
              <w:rPr>
                <w:i/>
                <w:sz w:val="16"/>
                <w:szCs w:val="16"/>
              </w:rPr>
            </w:pPr>
          </w:p>
        </w:tc>
      </w:tr>
    </w:tbl>
    <w:p w:rsidR="00940D75" w:rsidRPr="00B025AA" w:rsidRDefault="00940D75" w:rsidP="00EC6B23">
      <w:pPr>
        <w:tabs>
          <w:tab w:val="left" w:pos="-1440"/>
        </w:tabs>
        <w:jc w:val="both"/>
        <w:rPr>
          <w:sz w:val="16"/>
          <w:szCs w:val="16"/>
        </w:rPr>
      </w:pPr>
    </w:p>
    <w:p w:rsidR="00940D75" w:rsidRPr="00B025AA" w:rsidRDefault="00940D75" w:rsidP="00EC6B23">
      <w:pPr>
        <w:tabs>
          <w:tab w:val="left" w:pos="-1440"/>
        </w:tabs>
        <w:jc w:val="both"/>
        <w:rPr>
          <w:sz w:val="16"/>
          <w:szCs w:val="16"/>
        </w:rPr>
      </w:pPr>
    </w:p>
    <w:p w:rsidR="00940D75" w:rsidRPr="00B025AA" w:rsidRDefault="00940D75" w:rsidP="00EC6B23">
      <w:pPr>
        <w:tabs>
          <w:tab w:val="left" w:pos="-1440"/>
        </w:tabs>
        <w:jc w:val="both"/>
        <w:rPr>
          <w:sz w:val="16"/>
          <w:szCs w:val="16"/>
        </w:rPr>
      </w:pPr>
    </w:p>
    <w:p w:rsidR="00940D75" w:rsidRPr="00B025AA" w:rsidRDefault="00940D75" w:rsidP="00EC6B23">
      <w:pPr>
        <w:tabs>
          <w:tab w:val="left" w:pos="-1440"/>
        </w:tabs>
        <w:jc w:val="both"/>
        <w:rPr>
          <w:sz w:val="16"/>
          <w:szCs w:val="16"/>
        </w:rPr>
      </w:pPr>
      <w:r w:rsidRPr="00B025AA">
        <w:rPr>
          <w:sz w:val="16"/>
          <w:szCs w:val="16"/>
        </w:rPr>
        <w:t>_______________________________</w:t>
      </w:r>
      <w:r w:rsidRPr="00B025AA">
        <w:rPr>
          <w:sz w:val="16"/>
          <w:szCs w:val="16"/>
        </w:rPr>
        <w:tab/>
      </w:r>
      <w:r w:rsidRPr="00B025AA">
        <w:rPr>
          <w:sz w:val="16"/>
          <w:szCs w:val="16"/>
        </w:rPr>
        <w:tab/>
      </w:r>
      <w:r w:rsidRPr="00B025AA">
        <w:rPr>
          <w:sz w:val="16"/>
          <w:szCs w:val="16"/>
        </w:rPr>
        <w:tab/>
        <w:t>_________________________________________</w:t>
      </w:r>
      <w:r w:rsidRPr="00B025AA">
        <w:rPr>
          <w:sz w:val="16"/>
          <w:szCs w:val="16"/>
        </w:rPr>
        <w:tab/>
      </w:r>
      <w:r w:rsidRPr="00B025AA">
        <w:rPr>
          <w:sz w:val="16"/>
          <w:szCs w:val="16"/>
        </w:rPr>
        <w:tab/>
      </w:r>
      <w:r w:rsidRPr="00B025AA">
        <w:rPr>
          <w:sz w:val="16"/>
          <w:szCs w:val="16"/>
        </w:rPr>
        <w:tab/>
        <w:t>«___»_________ 20___</w:t>
      </w:r>
    </w:p>
    <w:p w:rsidR="00940D75" w:rsidRPr="00B025AA" w:rsidRDefault="00940D75" w:rsidP="00EC6B23">
      <w:pPr>
        <w:tabs>
          <w:tab w:val="left" w:pos="-1440"/>
        </w:tabs>
        <w:jc w:val="both"/>
        <w:rPr>
          <w:i/>
          <w:sz w:val="16"/>
          <w:szCs w:val="16"/>
        </w:rPr>
      </w:pPr>
      <w:r w:rsidRPr="00B025AA">
        <w:rPr>
          <w:i/>
          <w:sz w:val="16"/>
          <w:szCs w:val="16"/>
        </w:rPr>
        <w:t>(подпись уполномоченного представителя)</w:t>
      </w:r>
      <w:r w:rsidRPr="00B025AA">
        <w:rPr>
          <w:i/>
          <w:sz w:val="16"/>
          <w:szCs w:val="16"/>
        </w:rPr>
        <w:tab/>
      </w:r>
      <w:r w:rsidRPr="00B025AA">
        <w:rPr>
          <w:i/>
          <w:sz w:val="16"/>
          <w:szCs w:val="16"/>
        </w:rPr>
        <w:tab/>
      </w:r>
      <w:r w:rsidRPr="00B025AA">
        <w:rPr>
          <w:i/>
          <w:sz w:val="16"/>
          <w:szCs w:val="16"/>
        </w:rPr>
        <w:tab/>
        <w:t>(Ф.И.О. и должность уполномоченного представителя)</w:t>
      </w:r>
    </w:p>
    <w:p w:rsidR="00940D75" w:rsidRPr="00B025AA" w:rsidRDefault="00940D75" w:rsidP="00EC6B23">
      <w:pPr>
        <w:tabs>
          <w:tab w:val="left" w:pos="-1440"/>
        </w:tabs>
        <w:jc w:val="both"/>
        <w:rPr>
          <w:sz w:val="16"/>
          <w:szCs w:val="16"/>
        </w:rPr>
      </w:pPr>
    </w:p>
    <w:p w:rsidR="00940D75" w:rsidRPr="00B025AA" w:rsidRDefault="00940D75" w:rsidP="00EC6B23">
      <w:pPr>
        <w:tabs>
          <w:tab w:val="left" w:pos="-1440"/>
        </w:tabs>
        <w:jc w:val="both"/>
        <w:rPr>
          <w:sz w:val="16"/>
          <w:szCs w:val="16"/>
        </w:rPr>
      </w:pPr>
      <w:r w:rsidRPr="00B025AA">
        <w:rPr>
          <w:sz w:val="16"/>
          <w:szCs w:val="16"/>
        </w:rPr>
        <w:t>М.П.</w:t>
      </w:r>
    </w:p>
    <w:p w:rsidR="00940D75" w:rsidRPr="00B025AA" w:rsidRDefault="00940D75" w:rsidP="00EC6B23">
      <w:pPr>
        <w:rPr>
          <w:sz w:val="20"/>
          <w:szCs w:val="20"/>
        </w:rPr>
        <w:sectPr w:rsidR="00940D75" w:rsidRPr="00B025AA" w:rsidSect="00CE29EA">
          <w:pgSz w:w="16838" w:h="11906" w:orient="landscape" w:code="9"/>
          <w:pgMar w:top="851" w:right="1134" w:bottom="1418" w:left="851" w:header="567" w:footer="737" w:gutter="0"/>
          <w:cols w:space="708"/>
          <w:docGrid w:linePitch="360"/>
        </w:sectPr>
      </w:pPr>
    </w:p>
    <w:p w:rsidR="00940D75" w:rsidRPr="00B025AA" w:rsidRDefault="00CE29EA" w:rsidP="00EC6B23">
      <w:pPr>
        <w:jc w:val="right"/>
        <w:rPr>
          <w:sz w:val="20"/>
          <w:szCs w:val="20"/>
        </w:rPr>
      </w:pPr>
      <w:r>
        <w:rPr>
          <w:sz w:val="20"/>
          <w:szCs w:val="20"/>
        </w:rPr>
        <w:lastRenderedPageBreak/>
        <w:t>Приложение № 6</w:t>
      </w:r>
    </w:p>
    <w:p w:rsidR="00940D75" w:rsidRPr="00B025AA" w:rsidRDefault="00940D75" w:rsidP="00EC6B23">
      <w:pPr>
        <w:jc w:val="right"/>
        <w:rPr>
          <w:b/>
          <w:sz w:val="20"/>
          <w:szCs w:val="20"/>
        </w:rPr>
      </w:pPr>
      <w:r w:rsidRPr="00B025AA">
        <w:rPr>
          <w:sz w:val="20"/>
          <w:szCs w:val="20"/>
        </w:rPr>
        <w:t xml:space="preserve">к Договору № </w:t>
      </w:r>
      <w:r w:rsidRPr="00B025AA">
        <w:rPr>
          <w:b/>
          <w:sz w:val="20"/>
          <w:szCs w:val="20"/>
        </w:rPr>
        <w:t>_____</w:t>
      </w:r>
    </w:p>
    <w:p w:rsidR="00940D75" w:rsidRPr="00B025AA" w:rsidRDefault="00940D75" w:rsidP="00EC6B23">
      <w:pPr>
        <w:jc w:val="right"/>
        <w:rPr>
          <w:b/>
          <w:bCs/>
          <w:snapToGrid w:val="0"/>
          <w:sz w:val="20"/>
          <w:szCs w:val="20"/>
        </w:rPr>
      </w:pPr>
      <w:r w:rsidRPr="00B025AA">
        <w:rPr>
          <w:snapToGrid w:val="0"/>
          <w:sz w:val="20"/>
          <w:szCs w:val="20"/>
        </w:rPr>
        <w:t>от «    » 2015 г.</w:t>
      </w:r>
    </w:p>
    <w:p w:rsidR="00940D75" w:rsidRPr="00B025AA" w:rsidRDefault="00940D75" w:rsidP="00EC6B23">
      <w:pPr>
        <w:rPr>
          <w:sz w:val="20"/>
          <w:szCs w:val="20"/>
        </w:rPr>
      </w:pPr>
    </w:p>
    <w:p w:rsidR="00940D75" w:rsidRPr="00B025AA" w:rsidRDefault="00940D75" w:rsidP="00EC6B23">
      <w:pPr>
        <w:rPr>
          <w:sz w:val="20"/>
          <w:szCs w:val="20"/>
        </w:rPr>
      </w:pPr>
    </w:p>
    <w:p w:rsidR="00940D75" w:rsidRPr="00B025AA" w:rsidRDefault="00940D75" w:rsidP="00EC6B23">
      <w:pPr>
        <w:jc w:val="center"/>
        <w:rPr>
          <w:b/>
          <w:sz w:val="20"/>
          <w:szCs w:val="20"/>
        </w:rPr>
      </w:pPr>
      <w:r w:rsidRPr="00B025AA">
        <w:rPr>
          <w:b/>
          <w:sz w:val="20"/>
          <w:szCs w:val="20"/>
        </w:rPr>
        <w:t>Условия предоставления сведений о контрагенте</w:t>
      </w:r>
    </w:p>
    <w:p w:rsidR="00940D75" w:rsidRPr="00B025AA" w:rsidRDefault="00940D75" w:rsidP="00EC6B23">
      <w:pPr>
        <w:rPr>
          <w:sz w:val="20"/>
          <w:szCs w:val="20"/>
        </w:rPr>
      </w:pPr>
    </w:p>
    <w:p w:rsidR="00940D75" w:rsidRPr="00B025AA" w:rsidRDefault="00940D75" w:rsidP="00EC6B23">
      <w:pPr>
        <w:jc w:val="both"/>
        <w:rPr>
          <w:sz w:val="20"/>
          <w:szCs w:val="20"/>
        </w:rPr>
      </w:pPr>
      <w:r w:rsidRPr="00B025AA">
        <w:rPr>
          <w:sz w:val="20"/>
          <w:szCs w:val="20"/>
        </w:rPr>
        <w:tab/>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№6  к настоящему договору) направленные с адреса электронной почты Поставщика ______________на адреса электронной почты Покупателя </w:t>
      </w:r>
      <w:hyperlink r:id="rId29" w:history="1">
        <w:r w:rsidRPr="00B025AA">
          <w:rPr>
            <w:color w:val="0000FF"/>
            <w:sz w:val="20"/>
            <w:szCs w:val="20"/>
            <w:u w:val="single"/>
          </w:rPr>
          <w:t>npo@sialuch.ru</w:t>
        </w:r>
      </w:hyperlink>
      <w:r w:rsidRPr="00B025AA">
        <w:rPr>
          <w:sz w:val="20"/>
          <w:szCs w:val="20"/>
        </w:rPr>
        <w:t xml:space="preserve"> (далее - Сведения), являются полными, точными и достоверными.</w:t>
      </w:r>
    </w:p>
    <w:p w:rsidR="00940D75" w:rsidRPr="00B025AA" w:rsidRDefault="00940D75" w:rsidP="00EC6B23">
      <w:pPr>
        <w:jc w:val="both"/>
        <w:rPr>
          <w:sz w:val="20"/>
          <w:szCs w:val="20"/>
        </w:rPr>
      </w:pPr>
      <w:r w:rsidRPr="00B025AA">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40D75" w:rsidRPr="00B025AA" w:rsidRDefault="00940D75" w:rsidP="00EC6B23">
      <w:pPr>
        <w:jc w:val="both"/>
        <w:rPr>
          <w:sz w:val="20"/>
          <w:szCs w:val="20"/>
        </w:rPr>
      </w:pPr>
      <w:r w:rsidRPr="00B025AA">
        <w:rPr>
          <w:sz w:val="20"/>
          <w:szCs w:val="20"/>
        </w:rPr>
        <w:tab/>
      </w:r>
      <w:proofErr w:type="gramStart"/>
      <w:r w:rsidRPr="00B025AA">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025AA">
        <w:rPr>
          <w:sz w:val="20"/>
          <w:szCs w:val="20"/>
        </w:rPr>
        <w:t xml:space="preserve">, </w:t>
      </w:r>
      <w:proofErr w:type="gramStart"/>
      <w:r w:rsidRPr="00B025AA">
        <w:rPr>
          <w:sz w:val="20"/>
          <w:szCs w:val="20"/>
        </w:rPr>
        <w:t xml:space="preserve">Федеральной налоговой службе Российской Федерации, Минэнерго России, </w:t>
      </w:r>
      <w:proofErr w:type="spellStart"/>
      <w:r w:rsidRPr="00B025AA">
        <w:rPr>
          <w:sz w:val="20"/>
          <w:szCs w:val="20"/>
        </w:rPr>
        <w:t>Росфинмониторингу</w:t>
      </w:r>
      <w:proofErr w:type="spellEnd"/>
      <w:r w:rsidRPr="00B025AA">
        <w:rPr>
          <w:sz w:val="20"/>
          <w:szCs w:val="20"/>
        </w:rPr>
        <w:t>, Правительству Российской Федерации) и последующую обработку Сведений такими органами (далее – Раскрытие).</w:t>
      </w:r>
      <w:proofErr w:type="gramEnd"/>
      <w:r w:rsidRPr="00B025AA">
        <w:rPr>
          <w:sz w:val="20"/>
          <w:szCs w:val="20"/>
        </w:rPr>
        <w:t xml:space="preserve"> Поставщик освобождает ГК «</w:t>
      </w:r>
      <w:proofErr w:type="spellStart"/>
      <w:r w:rsidRPr="00B025AA">
        <w:rPr>
          <w:sz w:val="20"/>
          <w:szCs w:val="20"/>
        </w:rPr>
        <w:t>Росатом</w:t>
      </w:r>
      <w:proofErr w:type="spellEnd"/>
      <w:r w:rsidRPr="00B025AA">
        <w:rPr>
          <w:sz w:val="20"/>
          <w:szCs w:val="20"/>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40D75" w:rsidRPr="00B025AA" w:rsidRDefault="00940D75" w:rsidP="00EC6B23">
      <w:pPr>
        <w:jc w:val="both"/>
        <w:rPr>
          <w:sz w:val="20"/>
          <w:szCs w:val="20"/>
        </w:rPr>
      </w:pPr>
      <w:r w:rsidRPr="00B025AA">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940D75" w:rsidRPr="00B025AA" w:rsidRDefault="00940D75" w:rsidP="00EC6B23">
      <w:pPr>
        <w:jc w:val="both"/>
        <w:rPr>
          <w:sz w:val="20"/>
          <w:szCs w:val="20"/>
        </w:rPr>
      </w:pPr>
      <w:r w:rsidRPr="00B025AA">
        <w:rPr>
          <w:sz w:val="20"/>
          <w:szCs w:val="20"/>
        </w:rPr>
        <w:tab/>
      </w:r>
      <w:proofErr w:type="gramStart"/>
      <w:r w:rsidRPr="00B025A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025AA">
        <w:rPr>
          <w:sz w:val="20"/>
          <w:szCs w:val="20"/>
        </w:rPr>
        <w:t xml:space="preserve"> Договор считается расторгнутым </w:t>
      </w:r>
      <w:proofErr w:type="gramStart"/>
      <w:r w:rsidRPr="00B025AA">
        <w:rPr>
          <w:sz w:val="20"/>
          <w:szCs w:val="20"/>
        </w:rPr>
        <w:t>с даты получения</w:t>
      </w:r>
      <w:proofErr w:type="gramEnd"/>
      <w:r w:rsidRPr="00B025AA">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940D75" w:rsidRPr="00B025AA" w:rsidRDefault="00940D75" w:rsidP="00EC6B23">
      <w:pPr>
        <w:rPr>
          <w:sz w:val="20"/>
          <w:szCs w:val="20"/>
        </w:rPr>
      </w:pPr>
    </w:p>
    <w:p w:rsidR="00940D75" w:rsidRPr="00B025AA" w:rsidRDefault="00940D75" w:rsidP="00EC6B23">
      <w:pPr>
        <w:rPr>
          <w:sz w:val="20"/>
          <w:szCs w:val="20"/>
        </w:rPr>
      </w:pPr>
    </w:p>
    <w:tbl>
      <w:tblPr>
        <w:tblW w:w="9925" w:type="dxa"/>
        <w:tblInd w:w="-72" w:type="dxa"/>
        <w:tblLook w:val="00A0" w:firstRow="1" w:lastRow="0" w:firstColumn="1" w:lastColumn="0" w:noHBand="0" w:noVBand="0"/>
      </w:tblPr>
      <w:tblGrid>
        <w:gridCol w:w="4962"/>
        <w:gridCol w:w="4963"/>
      </w:tblGrid>
      <w:tr w:rsidR="00940D75" w:rsidRPr="00B025AA" w:rsidTr="003164AD">
        <w:trPr>
          <w:trHeight w:val="1397"/>
        </w:trPr>
        <w:tc>
          <w:tcPr>
            <w:tcW w:w="4962" w:type="dxa"/>
          </w:tcPr>
          <w:p w:rsidR="00940D75" w:rsidRPr="00B025AA" w:rsidRDefault="00940D75" w:rsidP="00EC6B23">
            <w:pPr>
              <w:rPr>
                <w:b/>
                <w:sz w:val="20"/>
                <w:szCs w:val="20"/>
              </w:rPr>
            </w:pPr>
            <w:r w:rsidRPr="00B025AA">
              <w:rPr>
                <w:b/>
                <w:sz w:val="20"/>
                <w:szCs w:val="20"/>
              </w:rPr>
              <w:t>Поставщик</w:t>
            </w:r>
          </w:p>
          <w:p w:rsidR="00940D75" w:rsidRPr="00B025AA" w:rsidRDefault="00940D75" w:rsidP="00EC6B23">
            <w:pPr>
              <w:keepNext/>
              <w:keepLines/>
              <w:outlineLvl w:val="1"/>
              <w:rPr>
                <w:rFonts w:eastAsia="Calibri"/>
                <w:bCs/>
                <w:color w:val="000000"/>
                <w:sz w:val="20"/>
                <w:szCs w:val="20"/>
                <w:lang w:eastAsia="en-US"/>
              </w:rPr>
            </w:pPr>
          </w:p>
          <w:p w:rsidR="00940D75" w:rsidRPr="00B025AA" w:rsidRDefault="00940D75" w:rsidP="00EC6B23">
            <w:pPr>
              <w:keepNext/>
              <w:keepLines/>
              <w:outlineLvl w:val="1"/>
              <w:rPr>
                <w:rFonts w:eastAsia="Calibri"/>
                <w:bCs/>
                <w:color w:val="000000"/>
                <w:sz w:val="20"/>
                <w:szCs w:val="20"/>
                <w:lang w:eastAsia="en-US"/>
              </w:rPr>
            </w:pPr>
            <w:bookmarkStart w:id="273" w:name="_Toc428170470"/>
            <w:r w:rsidRPr="00B025AA">
              <w:rPr>
                <w:rFonts w:eastAsia="Calibri"/>
                <w:bCs/>
                <w:color w:val="000000"/>
                <w:sz w:val="20"/>
                <w:szCs w:val="20"/>
                <w:lang w:eastAsia="en-US"/>
              </w:rPr>
              <w:t>Генеральный директор</w:t>
            </w:r>
            <w:bookmarkEnd w:id="273"/>
          </w:p>
          <w:p w:rsidR="00940D75" w:rsidRPr="00B025AA" w:rsidRDefault="00940D75" w:rsidP="00EC6B23">
            <w:pPr>
              <w:keepNext/>
              <w:keepLines/>
              <w:outlineLvl w:val="1"/>
              <w:rPr>
                <w:rFonts w:eastAsia="Calibri"/>
                <w:bCs/>
                <w:color w:val="000000"/>
                <w:sz w:val="20"/>
                <w:szCs w:val="20"/>
                <w:lang w:eastAsia="en-US"/>
              </w:rPr>
            </w:pPr>
          </w:p>
          <w:p w:rsidR="00940D75" w:rsidRPr="00B025AA" w:rsidRDefault="00940D75" w:rsidP="00EC6B23">
            <w:pPr>
              <w:keepNext/>
              <w:keepLines/>
              <w:outlineLvl w:val="1"/>
              <w:rPr>
                <w:rFonts w:eastAsia="Calibri"/>
                <w:bCs/>
                <w:color w:val="000000"/>
                <w:sz w:val="20"/>
                <w:szCs w:val="20"/>
                <w:lang w:eastAsia="en-US"/>
              </w:rPr>
            </w:pPr>
          </w:p>
          <w:p w:rsidR="00940D75" w:rsidRPr="00B025AA" w:rsidRDefault="00940D75" w:rsidP="00EC6B23">
            <w:pPr>
              <w:keepNext/>
              <w:keepLines/>
              <w:outlineLvl w:val="1"/>
              <w:rPr>
                <w:rFonts w:eastAsia="Calibri"/>
                <w:bCs/>
                <w:color w:val="000000"/>
                <w:sz w:val="20"/>
                <w:szCs w:val="20"/>
                <w:lang w:eastAsia="en-US"/>
              </w:rPr>
            </w:pPr>
          </w:p>
          <w:p w:rsidR="00940D75" w:rsidRPr="00B025AA" w:rsidRDefault="00940D75" w:rsidP="00EC6B23">
            <w:pPr>
              <w:rPr>
                <w:sz w:val="20"/>
                <w:szCs w:val="20"/>
              </w:rPr>
            </w:pPr>
            <w:r w:rsidRPr="00B025AA">
              <w:rPr>
                <w:bCs/>
                <w:color w:val="000000"/>
                <w:sz w:val="20"/>
                <w:szCs w:val="20"/>
                <w:lang w:eastAsia="en-US"/>
              </w:rPr>
              <w:t>_________________ М.П.</w:t>
            </w:r>
          </w:p>
        </w:tc>
        <w:tc>
          <w:tcPr>
            <w:tcW w:w="4963" w:type="dxa"/>
          </w:tcPr>
          <w:p w:rsidR="00940D75" w:rsidRPr="00B025AA" w:rsidRDefault="00940D75" w:rsidP="00EC6B23">
            <w:pPr>
              <w:rPr>
                <w:b/>
                <w:sz w:val="20"/>
                <w:szCs w:val="20"/>
              </w:rPr>
            </w:pPr>
            <w:r w:rsidRPr="00B025AA">
              <w:rPr>
                <w:b/>
                <w:sz w:val="20"/>
                <w:szCs w:val="20"/>
              </w:rPr>
              <w:t>Покупатель</w:t>
            </w:r>
          </w:p>
          <w:p w:rsidR="00940D75" w:rsidRPr="00B025AA" w:rsidRDefault="00940D75" w:rsidP="00EC6B23">
            <w:pPr>
              <w:rPr>
                <w:sz w:val="20"/>
                <w:szCs w:val="20"/>
              </w:rPr>
            </w:pPr>
            <w:r w:rsidRPr="00B025AA">
              <w:rPr>
                <w:sz w:val="20"/>
                <w:szCs w:val="20"/>
              </w:rPr>
              <w:t>ФГУП «НИИ НПО «ЛУЧ»</w:t>
            </w:r>
          </w:p>
          <w:p w:rsidR="00940D75" w:rsidRPr="00B025AA" w:rsidRDefault="00940D75" w:rsidP="00EC6B23">
            <w:pPr>
              <w:rPr>
                <w:sz w:val="20"/>
                <w:szCs w:val="20"/>
              </w:rPr>
            </w:pPr>
            <w:r w:rsidRPr="00B025AA">
              <w:rPr>
                <w:sz w:val="20"/>
                <w:szCs w:val="20"/>
              </w:rPr>
              <w:t>Генеральный директор</w:t>
            </w:r>
          </w:p>
          <w:p w:rsidR="00940D75" w:rsidRPr="00B025AA" w:rsidRDefault="00940D75" w:rsidP="00EC6B23">
            <w:pPr>
              <w:rPr>
                <w:sz w:val="20"/>
                <w:szCs w:val="20"/>
              </w:rPr>
            </w:pPr>
          </w:p>
          <w:p w:rsidR="00940D75" w:rsidRPr="00B025AA" w:rsidRDefault="00940D75" w:rsidP="00EC6B23">
            <w:pPr>
              <w:rPr>
                <w:sz w:val="20"/>
                <w:szCs w:val="20"/>
              </w:rPr>
            </w:pPr>
          </w:p>
          <w:p w:rsidR="00940D75" w:rsidRPr="00B025AA" w:rsidRDefault="00940D75" w:rsidP="00EC6B23">
            <w:pPr>
              <w:rPr>
                <w:sz w:val="20"/>
                <w:szCs w:val="20"/>
              </w:rPr>
            </w:pPr>
            <w:r w:rsidRPr="00B025AA">
              <w:rPr>
                <w:sz w:val="20"/>
                <w:szCs w:val="20"/>
              </w:rPr>
              <w:t xml:space="preserve">_______________ П.А. Зайцев </w:t>
            </w:r>
          </w:p>
          <w:p w:rsidR="00940D75" w:rsidRPr="00B025AA" w:rsidRDefault="00940D75" w:rsidP="00EC6B23">
            <w:pPr>
              <w:rPr>
                <w:sz w:val="20"/>
                <w:szCs w:val="20"/>
              </w:rPr>
            </w:pPr>
            <w:r w:rsidRPr="00B025AA">
              <w:rPr>
                <w:sz w:val="20"/>
                <w:szCs w:val="20"/>
              </w:rPr>
              <w:t>М.П.</w:t>
            </w:r>
          </w:p>
        </w:tc>
      </w:tr>
    </w:tbl>
    <w:p w:rsidR="00940D75" w:rsidRPr="00B025AA" w:rsidRDefault="00940D75" w:rsidP="00EC6B23">
      <w:pPr>
        <w:jc w:val="both"/>
        <w:rPr>
          <w:snapToGrid w:val="0"/>
          <w:sz w:val="20"/>
          <w:szCs w:val="20"/>
        </w:rPr>
      </w:pPr>
    </w:p>
    <w:p w:rsidR="00940D75" w:rsidRDefault="00940D75" w:rsidP="00EC6B23">
      <w:pPr>
        <w:pStyle w:val="Times12"/>
        <w:overflowPunct/>
        <w:autoSpaceDE/>
        <w:autoSpaceDN/>
        <w:adjustRightInd/>
        <w:spacing w:before="100" w:beforeAutospacing="1" w:after="100" w:afterAutospacing="1"/>
        <w:ind w:firstLine="709"/>
      </w:pPr>
    </w:p>
    <w:p w:rsidR="00940D75" w:rsidRDefault="00940D75" w:rsidP="00EC6B23">
      <w:pPr>
        <w:pStyle w:val="Times12"/>
        <w:overflowPunct/>
        <w:autoSpaceDE/>
        <w:autoSpaceDN/>
        <w:adjustRightInd/>
        <w:spacing w:before="100" w:beforeAutospacing="1" w:after="100" w:afterAutospacing="1"/>
        <w:ind w:firstLine="709"/>
      </w:pPr>
    </w:p>
    <w:p w:rsidR="00940D75" w:rsidRDefault="00940D75" w:rsidP="00EC6B23">
      <w:pPr>
        <w:pStyle w:val="Times12"/>
        <w:overflowPunct/>
        <w:autoSpaceDE/>
        <w:autoSpaceDN/>
        <w:adjustRightInd/>
        <w:spacing w:before="100" w:beforeAutospacing="1" w:after="100" w:afterAutospacing="1"/>
        <w:ind w:firstLine="709"/>
      </w:pPr>
    </w:p>
    <w:p w:rsidR="00940D75" w:rsidRDefault="00940D75" w:rsidP="00EC6B23">
      <w:pPr>
        <w:pStyle w:val="Times12"/>
        <w:overflowPunct/>
        <w:autoSpaceDE/>
        <w:autoSpaceDN/>
        <w:adjustRightInd/>
        <w:spacing w:before="100" w:beforeAutospacing="1" w:after="100" w:afterAutospacing="1"/>
        <w:ind w:firstLine="709"/>
      </w:pPr>
    </w:p>
    <w:p w:rsidR="00940D75" w:rsidRDefault="00940D75" w:rsidP="00EC6B23">
      <w:pPr>
        <w:pStyle w:val="Times12"/>
        <w:overflowPunct/>
        <w:autoSpaceDE/>
        <w:autoSpaceDN/>
        <w:adjustRightInd/>
        <w:spacing w:before="100" w:beforeAutospacing="1" w:after="100" w:afterAutospacing="1"/>
        <w:ind w:firstLine="709"/>
      </w:pPr>
    </w:p>
    <w:p w:rsidR="005315FF" w:rsidRDefault="005315FF" w:rsidP="00EC6B23">
      <w:pPr>
        <w:rPr>
          <w:bCs/>
          <w:szCs w:val="22"/>
        </w:rPr>
      </w:pPr>
    </w:p>
    <w:p w:rsidR="005315FF" w:rsidRDefault="005315FF" w:rsidP="00EC6B23">
      <w:pPr>
        <w:rPr>
          <w:bCs/>
          <w:szCs w:val="22"/>
        </w:rPr>
      </w:pPr>
    </w:p>
    <w:p w:rsidR="00940D75" w:rsidRDefault="00940D75" w:rsidP="00EC6B23">
      <w:pPr>
        <w:jc w:val="center"/>
        <w:rPr>
          <w:b/>
        </w:rPr>
      </w:pPr>
      <w:r w:rsidRPr="00B025AA">
        <w:rPr>
          <w:b/>
        </w:rPr>
        <w:lastRenderedPageBreak/>
        <w:t>ТОМ 2. «ТЕХНИЧЕСКАЯ ЧАСТЬ»</w:t>
      </w:r>
    </w:p>
    <w:p w:rsidR="005315FF" w:rsidRDefault="005315FF" w:rsidP="00EC6B23">
      <w:pPr>
        <w:rPr>
          <w:color w:val="000000"/>
        </w:rPr>
      </w:pPr>
    </w:p>
    <w:tbl>
      <w:tblPr>
        <w:tblStyle w:val="afff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219"/>
        <w:gridCol w:w="284"/>
        <w:gridCol w:w="1230"/>
        <w:gridCol w:w="187"/>
        <w:gridCol w:w="1161"/>
        <w:gridCol w:w="115"/>
        <w:gridCol w:w="1025"/>
        <w:gridCol w:w="419"/>
        <w:gridCol w:w="1559"/>
      </w:tblGrid>
      <w:tr w:rsidR="00B45FB7" w:rsidTr="005315FF">
        <w:tc>
          <w:tcPr>
            <w:tcW w:w="10199" w:type="dxa"/>
            <w:gridSpan w:val="9"/>
          </w:tcPr>
          <w:p w:rsidR="00B45FB7" w:rsidRPr="00C9305A" w:rsidRDefault="00B45FB7" w:rsidP="00EC6B23">
            <w:pPr>
              <w:jc w:val="center"/>
              <w:rPr>
                <w:b/>
                <w:color w:val="000000"/>
              </w:rPr>
            </w:pPr>
            <w:r w:rsidRPr="00C9305A">
              <w:rPr>
                <w:b/>
                <w:color w:val="000000"/>
              </w:rPr>
              <w:t>РАЗДЕЛ 1. НАИМЕНОВАНИЕ</w:t>
            </w:r>
          </w:p>
        </w:tc>
      </w:tr>
      <w:tr w:rsidR="00C9305A" w:rsidTr="005315FF">
        <w:tc>
          <w:tcPr>
            <w:tcW w:w="10199" w:type="dxa"/>
            <w:gridSpan w:val="9"/>
          </w:tcPr>
          <w:p w:rsidR="00C9305A" w:rsidRPr="00C9305A" w:rsidRDefault="00C9305A" w:rsidP="00EC6B23">
            <w:pPr>
              <w:rPr>
                <w:b/>
                <w:color w:val="000000"/>
              </w:rPr>
            </w:pPr>
            <w:r w:rsidRPr="00C9305A">
              <w:rPr>
                <w:b/>
                <w:color w:val="000000"/>
              </w:rPr>
              <w:t>Подраздел 1.1. Наименование и количество закупаемой продукции</w:t>
            </w:r>
          </w:p>
        </w:tc>
      </w:tr>
      <w:tr w:rsidR="00C9305A" w:rsidTr="005315FF">
        <w:tc>
          <w:tcPr>
            <w:tcW w:w="10199" w:type="dxa"/>
            <w:gridSpan w:val="9"/>
          </w:tcPr>
          <w:p w:rsidR="00C9305A" w:rsidRPr="00C9305A" w:rsidRDefault="00C9305A" w:rsidP="00CD028F">
            <w:pPr>
              <w:jc w:val="both"/>
              <w:rPr>
                <w:i/>
                <w:color w:val="000000"/>
              </w:rPr>
            </w:pPr>
            <w:r w:rsidRPr="00C9305A">
              <w:rPr>
                <w:i/>
                <w:color w:val="000000"/>
              </w:rPr>
              <w:t xml:space="preserve">Системы электропитания и измерения для стенда С-297 – 1 комплект, состоящие из пускорегулирующей аппаратуры, контрольных приборов, датчиков и вторичных приборов с возможностью передачи сигналов в ЭВМ, а также кабелей и проводов подвода электроэнергии к стенду и разводки по потребителям, стандартного и </w:t>
            </w:r>
            <w:proofErr w:type="spellStart"/>
            <w:r w:rsidRPr="00C9305A">
              <w:rPr>
                <w:i/>
                <w:color w:val="000000"/>
              </w:rPr>
              <w:t>нестандартизированного</w:t>
            </w:r>
            <w:proofErr w:type="spellEnd"/>
            <w:r w:rsidRPr="00C9305A">
              <w:rPr>
                <w:i/>
                <w:color w:val="000000"/>
              </w:rPr>
              <w:t xml:space="preserve"> оборудования</w:t>
            </w:r>
            <w:r>
              <w:rPr>
                <w:i/>
                <w:color w:val="000000"/>
              </w:rPr>
              <w:t>.</w:t>
            </w:r>
          </w:p>
        </w:tc>
      </w:tr>
      <w:tr w:rsidR="00C9305A" w:rsidTr="005315FF">
        <w:tc>
          <w:tcPr>
            <w:tcW w:w="10199" w:type="dxa"/>
            <w:gridSpan w:val="9"/>
          </w:tcPr>
          <w:p w:rsidR="00C9305A" w:rsidRPr="00C9305A" w:rsidRDefault="00C9305A" w:rsidP="00EC6B23">
            <w:pPr>
              <w:rPr>
                <w:b/>
                <w:color w:val="000000"/>
              </w:rPr>
            </w:pPr>
            <w:r>
              <w:rPr>
                <w:b/>
                <w:color w:val="000000"/>
              </w:rPr>
              <w:t>Подраздел 1.2. Код ОКВЭД, ОКДП</w:t>
            </w:r>
          </w:p>
        </w:tc>
      </w:tr>
      <w:tr w:rsidR="00C9305A" w:rsidTr="005315FF">
        <w:tc>
          <w:tcPr>
            <w:tcW w:w="10199" w:type="dxa"/>
            <w:gridSpan w:val="9"/>
          </w:tcPr>
          <w:p w:rsidR="00C9305A" w:rsidRPr="00C9305A" w:rsidRDefault="00C9305A" w:rsidP="00EC6B23">
            <w:pPr>
              <w:tabs>
                <w:tab w:val="left" w:pos="5103"/>
              </w:tabs>
              <w:rPr>
                <w:i/>
                <w:color w:val="000000"/>
              </w:rPr>
            </w:pPr>
            <w:r w:rsidRPr="00C9305A">
              <w:rPr>
                <w:b/>
                <w:i/>
                <w:color w:val="000000"/>
              </w:rPr>
              <w:t xml:space="preserve">ОКВЭД </w:t>
            </w:r>
            <w:r w:rsidRPr="00C9305A">
              <w:rPr>
                <w:b/>
                <w:bCs/>
                <w:i/>
                <w:smallCaps/>
                <w:color w:val="000000"/>
              </w:rPr>
              <w:t>31.20</w:t>
            </w:r>
            <w:r w:rsidRPr="00C9305A">
              <w:rPr>
                <w:bCs/>
                <w:i/>
                <w:color w:val="000000"/>
              </w:rPr>
              <w:t xml:space="preserve"> -</w:t>
            </w:r>
            <w:r w:rsidRPr="00C9305A">
              <w:rPr>
                <w:bCs/>
                <w:i/>
                <w:smallCaps/>
                <w:color w:val="000000"/>
              </w:rPr>
              <w:t xml:space="preserve">  </w:t>
            </w:r>
            <w:r w:rsidRPr="00C9305A">
              <w:rPr>
                <w:bCs/>
                <w:i/>
                <w:color w:val="000000"/>
              </w:rPr>
              <w:t>производство электрической распределительной и регулирующей аппаратуры.</w:t>
            </w:r>
          </w:p>
          <w:p w:rsidR="00C9305A" w:rsidRPr="00C9305A" w:rsidRDefault="00C9305A" w:rsidP="00EC6B23">
            <w:pPr>
              <w:tabs>
                <w:tab w:val="left" w:pos="5103"/>
              </w:tabs>
              <w:rPr>
                <w:i/>
                <w:color w:val="000000"/>
              </w:rPr>
            </w:pPr>
            <w:r w:rsidRPr="00C9305A">
              <w:rPr>
                <w:b/>
                <w:i/>
                <w:color w:val="000000"/>
              </w:rPr>
              <w:t xml:space="preserve">ОКДП </w:t>
            </w:r>
            <w:r w:rsidRPr="00C9305A">
              <w:rPr>
                <w:b/>
                <w:bCs/>
                <w:i/>
                <w:smallCaps/>
                <w:color w:val="000000"/>
              </w:rPr>
              <w:t>312000</w:t>
            </w:r>
            <w:r w:rsidRPr="00C9305A">
              <w:rPr>
                <w:bCs/>
                <w:i/>
                <w:smallCaps/>
                <w:color w:val="000000"/>
              </w:rPr>
              <w:t xml:space="preserve"> </w:t>
            </w:r>
            <w:r w:rsidRPr="00C9305A">
              <w:rPr>
                <w:bCs/>
                <w:i/>
                <w:color w:val="000000"/>
              </w:rPr>
              <w:t>-  оборудование электрораспределительное и аппаратура контроля.</w:t>
            </w:r>
          </w:p>
        </w:tc>
      </w:tr>
      <w:tr w:rsidR="00C9305A" w:rsidTr="005315FF">
        <w:tc>
          <w:tcPr>
            <w:tcW w:w="10199" w:type="dxa"/>
            <w:gridSpan w:val="9"/>
          </w:tcPr>
          <w:p w:rsidR="00C9305A" w:rsidRPr="00B45FB7" w:rsidRDefault="00B45FB7" w:rsidP="00EC6B23">
            <w:pPr>
              <w:jc w:val="center"/>
              <w:rPr>
                <w:b/>
                <w:color w:val="000000"/>
              </w:rPr>
            </w:pPr>
            <w:r w:rsidRPr="00B45FB7">
              <w:rPr>
                <w:b/>
                <w:color w:val="000000"/>
              </w:rPr>
              <w:t>РАЗДЕЛ 2. ТЕХНИЧЕСКИЕ ТРЕБОВАНИЯ К СИСТЕМЕ ЭЛЕКТРОПИТАНИЯ</w:t>
            </w:r>
          </w:p>
        </w:tc>
      </w:tr>
      <w:tr w:rsidR="00C9305A" w:rsidTr="005315FF">
        <w:tc>
          <w:tcPr>
            <w:tcW w:w="10199" w:type="dxa"/>
            <w:gridSpan w:val="9"/>
          </w:tcPr>
          <w:p w:rsidR="00C9305A" w:rsidRPr="00B45FB7" w:rsidRDefault="00B45FB7" w:rsidP="00EC6B23">
            <w:pPr>
              <w:jc w:val="both"/>
              <w:rPr>
                <w:b/>
                <w:color w:val="000000"/>
              </w:rPr>
            </w:pPr>
            <w:r w:rsidRPr="00B45FB7">
              <w:rPr>
                <w:b/>
                <w:color w:val="000000"/>
              </w:rPr>
              <w:t>Подраздел 2.1. Требования к системе электропитания</w:t>
            </w:r>
          </w:p>
        </w:tc>
      </w:tr>
      <w:tr w:rsidR="00C9305A" w:rsidTr="005315FF">
        <w:tc>
          <w:tcPr>
            <w:tcW w:w="10199" w:type="dxa"/>
            <w:gridSpan w:val="9"/>
          </w:tcPr>
          <w:p w:rsidR="00C9305A" w:rsidRPr="00532259" w:rsidRDefault="00B45FB7" w:rsidP="00EC6B23">
            <w:pPr>
              <w:jc w:val="both"/>
              <w:rPr>
                <w:b/>
                <w:color w:val="000000"/>
              </w:rPr>
            </w:pPr>
            <w:r w:rsidRPr="00532259">
              <w:rPr>
                <w:b/>
                <w:color w:val="000000"/>
              </w:rPr>
              <w:t>2.1.1. Источники питания и род тока (переменный, постоянный),  частота</w:t>
            </w:r>
          </w:p>
        </w:tc>
      </w:tr>
      <w:tr w:rsidR="00C9305A" w:rsidTr="005315FF">
        <w:tc>
          <w:tcPr>
            <w:tcW w:w="10199" w:type="dxa"/>
            <w:gridSpan w:val="9"/>
          </w:tcPr>
          <w:p w:rsidR="00B45FB7" w:rsidRPr="00B45FB7" w:rsidRDefault="00B45FB7" w:rsidP="00CD028F">
            <w:pPr>
              <w:jc w:val="both"/>
              <w:rPr>
                <w:i/>
                <w:color w:val="000000"/>
              </w:rPr>
            </w:pPr>
            <w:r w:rsidRPr="00B45FB7">
              <w:rPr>
                <w:i/>
                <w:color w:val="000000"/>
              </w:rPr>
              <w:t>Система должна обеспечивать питание всех элементов установки и вспомогательного оборудования от сети переменного тока 220/380</w:t>
            </w:r>
            <w:proofErr w:type="gramStart"/>
            <w:r w:rsidRPr="00B45FB7">
              <w:rPr>
                <w:i/>
                <w:color w:val="000000"/>
              </w:rPr>
              <w:t> В</w:t>
            </w:r>
            <w:proofErr w:type="gramEnd"/>
            <w:r w:rsidRPr="00B45FB7">
              <w:rPr>
                <w:i/>
                <w:color w:val="000000"/>
              </w:rPr>
              <w:t xml:space="preserve"> с частотой 50 Гц и переменного тока напряжением 36 В.</w:t>
            </w:r>
          </w:p>
          <w:p w:rsidR="00C9305A" w:rsidRDefault="00B45FB7" w:rsidP="00CD028F">
            <w:pPr>
              <w:jc w:val="both"/>
              <w:rPr>
                <w:color w:val="000000"/>
              </w:rPr>
            </w:pPr>
            <w:r w:rsidRPr="00B45FB7">
              <w:rPr>
                <w:i/>
                <w:color w:val="000000"/>
              </w:rPr>
              <w:t>Мощность, потребляемая установкой и вспомогательным оборудованием - не более 20 кВт.</w:t>
            </w:r>
          </w:p>
        </w:tc>
      </w:tr>
      <w:tr w:rsidR="00C9305A" w:rsidTr="005315FF">
        <w:tc>
          <w:tcPr>
            <w:tcW w:w="10199" w:type="dxa"/>
            <w:gridSpan w:val="9"/>
          </w:tcPr>
          <w:p w:rsidR="00C9305A" w:rsidRPr="00532259" w:rsidRDefault="00B45FB7" w:rsidP="00EC6B23">
            <w:pPr>
              <w:jc w:val="both"/>
              <w:rPr>
                <w:b/>
                <w:color w:val="000000"/>
              </w:rPr>
            </w:pPr>
            <w:r w:rsidRPr="00532259">
              <w:rPr>
                <w:b/>
                <w:color w:val="000000"/>
              </w:rPr>
              <w:t xml:space="preserve">2.1.2. Категория </w:t>
            </w:r>
            <w:proofErr w:type="gramStart"/>
            <w:r w:rsidRPr="00532259">
              <w:rPr>
                <w:b/>
                <w:color w:val="000000"/>
              </w:rPr>
              <w:t>электро-снабжения</w:t>
            </w:r>
            <w:proofErr w:type="gramEnd"/>
          </w:p>
        </w:tc>
      </w:tr>
      <w:tr w:rsidR="00C9305A" w:rsidTr="005315FF">
        <w:tc>
          <w:tcPr>
            <w:tcW w:w="10199" w:type="dxa"/>
            <w:gridSpan w:val="9"/>
          </w:tcPr>
          <w:p w:rsidR="00C9305A" w:rsidRPr="00B45FB7" w:rsidRDefault="00B45FB7" w:rsidP="00CD028F">
            <w:pPr>
              <w:jc w:val="both"/>
              <w:rPr>
                <w:i/>
                <w:color w:val="000000"/>
              </w:rPr>
            </w:pPr>
            <w:r w:rsidRPr="00B45FB7">
              <w:rPr>
                <w:i/>
                <w:color w:val="000000"/>
              </w:rPr>
              <w:t>Категория электроснабжения – вторая.</w:t>
            </w:r>
          </w:p>
        </w:tc>
      </w:tr>
      <w:tr w:rsidR="00C9305A" w:rsidTr="005315FF">
        <w:tc>
          <w:tcPr>
            <w:tcW w:w="10199" w:type="dxa"/>
            <w:gridSpan w:val="9"/>
          </w:tcPr>
          <w:p w:rsidR="00C9305A" w:rsidRPr="00532259" w:rsidRDefault="00532259" w:rsidP="00EC6B23">
            <w:pPr>
              <w:jc w:val="both"/>
              <w:rPr>
                <w:b/>
                <w:color w:val="000000"/>
              </w:rPr>
            </w:pPr>
            <w:r w:rsidRPr="00532259">
              <w:rPr>
                <w:b/>
                <w:color w:val="000000"/>
              </w:rPr>
              <w:t>2.1.3. Заземление</w:t>
            </w:r>
          </w:p>
        </w:tc>
      </w:tr>
      <w:tr w:rsidR="00B45FB7" w:rsidTr="005315FF">
        <w:tc>
          <w:tcPr>
            <w:tcW w:w="10199" w:type="dxa"/>
            <w:gridSpan w:val="9"/>
          </w:tcPr>
          <w:p w:rsidR="00B45FB7" w:rsidRPr="00532259" w:rsidRDefault="00532259" w:rsidP="00CD028F">
            <w:pPr>
              <w:jc w:val="both"/>
              <w:rPr>
                <w:i/>
                <w:color w:val="000000"/>
              </w:rPr>
            </w:pPr>
            <w:r w:rsidRPr="00532259">
              <w:rPr>
                <w:i/>
                <w:color w:val="000000"/>
              </w:rPr>
              <w:t>Специальные требования к заземлению установки не требуются.</w:t>
            </w:r>
          </w:p>
        </w:tc>
      </w:tr>
      <w:tr w:rsidR="00B45FB7" w:rsidTr="005315FF">
        <w:tc>
          <w:tcPr>
            <w:tcW w:w="10199" w:type="dxa"/>
            <w:gridSpan w:val="9"/>
          </w:tcPr>
          <w:p w:rsidR="00B45FB7" w:rsidRPr="00532259" w:rsidRDefault="00532259" w:rsidP="00EC6B23">
            <w:pPr>
              <w:jc w:val="both"/>
              <w:rPr>
                <w:b/>
                <w:color w:val="000000"/>
              </w:rPr>
            </w:pPr>
            <w:r w:rsidRPr="00532259">
              <w:rPr>
                <w:b/>
                <w:color w:val="000000"/>
              </w:rPr>
              <w:t>2.1.4. Состав системы</w:t>
            </w:r>
          </w:p>
        </w:tc>
      </w:tr>
      <w:tr w:rsidR="00B45FB7" w:rsidTr="005315FF">
        <w:tc>
          <w:tcPr>
            <w:tcW w:w="10199" w:type="dxa"/>
            <w:gridSpan w:val="9"/>
          </w:tcPr>
          <w:p w:rsidR="00B45FB7" w:rsidRPr="00532259" w:rsidRDefault="00532259" w:rsidP="00CD028F">
            <w:pPr>
              <w:jc w:val="both"/>
              <w:rPr>
                <w:i/>
                <w:color w:val="000000"/>
              </w:rPr>
            </w:pPr>
            <w:r w:rsidRPr="00532259">
              <w:rPr>
                <w:i/>
                <w:color w:val="000000"/>
              </w:rPr>
              <w:t>Система должна состоять из пускорегулирующей аппаратуры (автоматические выключатели, реле, контакторы, пускатели) и контрольных приборов (цифровые измерители, стабилизаторы).</w:t>
            </w:r>
          </w:p>
        </w:tc>
      </w:tr>
      <w:tr w:rsidR="00532259" w:rsidTr="005315FF">
        <w:tc>
          <w:tcPr>
            <w:tcW w:w="10199" w:type="dxa"/>
            <w:gridSpan w:val="9"/>
          </w:tcPr>
          <w:p w:rsidR="00532259" w:rsidRPr="00532259" w:rsidRDefault="00532259" w:rsidP="00EC6B23">
            <w:pPr>
              <w:jc w:val="both"/>
              <w:rPr>
                <w:b/>
                <w:color w:val="000000"/>
              </w:rPr>
            </w:pPr>
            <w:r w:rsidRPr="00532259">
              <w:rPr>
                <w:b/>
                <w:color w:val="000000"/>
              </w:rPr>
              <w:t>2.1.5. Требования к системе</w:t>
            </w:r>
          </w:p>
        </w:tc>
      </w:tr>
      <w:tr w:rsidR="00532259" w:rsidTr="005315FF">
        <w:tc>
          <w:tcPr>
            <w:tcW w:w="10199" w:type="dxa"/>
            <w:gridSpan w:val="9"/>
          </w:tcPr>
          <w:p w:rsidR="00532259" w:rsidRPr="00532259" w:rsidRDefault="00532259" w:rsidP="00CD028F">
            <w:pPr>
              <w:jc w:val="both"/>
              <w:rPr>
                <w:i/>
                <w:color w:val="000000"/>
              </w:rPr>
            </w:pPr>
            <w:r w:rsidRPr="00532259">
              <w:rPr>
                <w:i/>
                <w:color w:val="000000"/>
              </w:rPr>
              <w:t>Система должна обеспечивать:</w:t>
            </w:r>
          </w:p>
          <w:p w:rsidR="00532259" w:rsidRPr="00532259" w:rsidRDefault="00532259" w:rsidP="00EC6B23">
            <w:pPr>
              <w:jc w:val="both"/>
              <w:rPr>
                <w:i/>
                <w:color w:val="000000"/>
              </w:rPr>
            </w:pPr>
            <w:r w:rsidRPr="00532259">
              <w:rPr>
                <w:i/>
                <w:color w:val="000000"/>
              </w:rPr>
              <w:t>- питание и защиту всех потребителей установки (</w:t>
            </w:r>
            <w:proofErr w:type="spellStart"/>
            <w:r w:rsidRPr="00532259">
              <w:rPr>
                <w:i/>
                <w:color w:val="000000"/>
              </w:rPr>
              <w:t>пп</w:t>
            </w:r>
            <w:proofErr w:type="spellEnd"/>
            <w:r w:rsidRPr="00532259">
              <w:rPr>
                <w:i/>
                <w:color w:val="000000"/>
              </w:rPr>
              <w:t>. 2.2);</w:t>
            </w:r>
          </w:p>
          <w:p w:rsidR="00532259" w:rsidRPr="00532259" w:rsidRDefault="00532259" w:rsidP="00EC6B23">
            <w:pPr>
              <w:jc w:val="both"/>
              <w:rPr>
                <w:i/>
                <w:color w:val="000000"/>
              </w:rPr>
            </w:pPr>
            <w:r w:rsidRPr="00532259">
              <w:rPr>
                <w:i/>
                <w:color w:val="000000"/>
              </w:rPr>
              <w:t>- дистанционное управление рабочими параметрами стенда с местного пульта;</w:t>
            </w:r>
          </w:p>
          <w:p w:rsidR="00532259" w:rsidRDefault="00532259" w:rsidP="00EC6B23">
            <w:pPr>
              <w:jc w:val="both"/>
              <w:rPr>
                <w:color w:val="000000"/>
              </w:rPr>
            </w:pPr>
            <w:r w:rsidRPr="00532259">
              <w:rPr>
                <w:i/>
                <w:color w:val="000000"/>
              </w:rPr>
              <w:t>- передачу и архивирование информации о параметрах стенда и экспериментальных образцов через элементы информационной сети в режиме онлайн.</w:t>
            </w:r>
          </w:p>
        </w:tc>
      </w:tr>
      <w:tr w:rsidR="00532259" w:rsidTr="005315FF">
        <w:tc>
          <w:tcPr>
            <w:tcW w:w="10199" w:type="dxa"/>
            <w:gridSpan w:val="9"/>
          </w:tcPr>
          <w:p w:rsidR="00532259" w:rsidRPr="00532259" w:rsidRDefault="00532259" w:rsidP="00EC6B23">
            <w:pPr>
              <w:jc w:val="both"/>
              <w:rPr>
                <w:b/>
                <w:color w:val="000000"/>
              </w:rPr>
            </w:pPr>
            <w:r w:rsidRPr="00532259">
              <w:rPr>
                <w:b/>
                <w:color w:val="000000"/>
              </w:rPr>
              <w:t>2.1.6</w:t>
            </w:r>
            <w:r>
              <w:rPr>
                <w:b/>
                <w:color w:val="000000"/>
              </w:rPr>
              <w:t>.</w:t>
            </w:r>
            <w:r w:rsidRPr="00532259">
              <w:rPr>
                <w:b/>
                <w:color w:val="000000"/>
              </w:rPr>
              <w:tab/>
              <w:t>Шкаф электропитания</w:t>
            </w:r>
          </w:p>
        </w:tc>
      </w:tr>
      <w:tr w:rsidR="00532259" w:rsidTr="005315FF">
        <w:tc>
          <w:tcPr>
            <w:tcW w:w="10199" w:type="dxa"/>
            <w:gridSpan w:val="9"/>
          </w:tcPr>
          <w:p w:rsidR="00532259" w:rsidRPr="00532259" w:rsidRDefault="00532259" w:rsidP="00CD028F">
            <w:pPr>
              <w:jc w:val="both"/>
              <w:rPr>
                <w:i/>
              </w:rPr>
            </w:pPr>
            <w:r w:rsidRPr="00532259">
              <w:rPr>
                <w:i/>
              </w:rPr>
              <w:t>Вся арматура и приборы должны размещаются в шкафу электропитания стенда.</w:t>
            </w:r>
          </w:p>
          <w:p w:rsidR="00532259" w:rsidRPr="00532259" w:rsidRDefault="00532259" w:rsidP="00CD028F">
            <w:pPr>
              <w:jc w:val="both"/>
              <w:rPr>
                <w:i/>
              </w:rPr>
            </w:pPr>
            <w:r w:rsidRPr="00532259">
              <w:rPr>
                <w:i/>
              </w:rPr>
              <w:t>Шкаф должен быть оборудован не менее, чем 4-мя розетками (16А) для подключения внешних потребителей (</w:t>
            </w:r>
            <w:proofErr w:type="spellStart"/>
            <w:r w:rsidRPr="00532259">
              <w:rPr>
                <w:i/>
              </w:rPr>
              <w:t>вак</w:t>
            </w:r>
            <w:proofErr w:type="spellEnd"/>
            <w:r w:rsidRPr="00532259">
              <w:rPr>
                <w:i/>
              </w:rPr>
              <w:t>. система,</w:t>
            </w:r>
            <w:r w:rsidRPr="00532259">
              <w:rPr>
                <w:i/>
                <w:color w:val="FF0000"/>
              </w:rPr>
              <w:t xml:space="preserve"> </w:t>
            </w:r>
            <w:r w:rsidRPr="00532259">
              <w:rPr>
                <w:i/>
              </w:rPr>
              <w:t>компьютер и др.) и 2-мя розетками 36</w:t>
            </w:r>
            <w:proofErr w:type="gramStart"/>
            <w:r w:rsidRPr="00532259">
              <w:rPr>
                <w:i/>
              </w:rPr>
              <w:t xml:space="preserve"> В</w:t>
            </w:r>
            <w:proofErr w:type="gramEnd"/>
            <w:r w:rsidRPr="00532259">
              <w:rPr>
                <w:i/>
              </w:rPr>
              <w:t xml:space="preserve"> для подключения переносных потребителей (переносная лампа и пр.)</w:t>
            </w:r>
          </w:p>
          <w:p w:rsidR="00532259" w:rsidRDefault="00532259" w:rsidP="00CD028F">
            <w:pPr>
              <w:jc w:val="both"/>
              <w:rPr>
                <w:color w:val="000000"/>
              </w:rPr>
            </w:pPr>
            <w:r w:rsidRPr="00532259">
              <w:rPr>
                <w:i/>
              </w:rPr>
              <w:t>Расстояние от шкафа подвода электропитания к помещению до стенда не превышает 30 метров.</w:t>
            </w:r>
          </w:p>
        </w:tc>
      </w:tr>
      <w:tr w:rsidR="00532259" w:rsidTr="005315FF">
        <w:tc>
          <w:tcPr>
            <w:tcW w:w="10199" w:type="dxa"/>
            <w:gridSpan w:val="9"/>
          </w:tcPr>
          <w:p w:rsidR="00532259" w:rsidRPr="00532259" w:rsidRDefault="00532259" w:rsidP="00EC6B23">
            <w:pPr>
              <w:jc w:val="both"/>
              <w:rPr>
                <w:b/>
                <w:color w:val="000000"/>
              </w:rPr>
            </w:pPr>
            <w:r w:rsidRPr="00532259">
              <w:rPr>
                <w:b/>
                <w:color w:val="000000"/>
              </w:rPr>
              <w:t xml:space="preserve">Подраздел 2.2. Характеристика электропитания основных потребителей стенда </w:t>
            </w:r>
          </w:p>
        </w:tc>
      </w:tr>
      <w:tr w:rsidR="00B86C37" w:rsidTr="00CD028F">
        <w:trPr>
          <w:trHeight w:val="33"/>
        </w:trPr>
        <w:tc>
          <w:tcPr>
            <w:tcW w:w="4503" w:type="dxa"/>
            <w:gridSpan w:val="2"/>
            <w:vAlign w:val="center"/>
          </w:tcPr>
          <w:p w:rsidR="00B86C37" w:rsidRPr="00B86C37" w:rsidRDefault="00B86C37" w:rsidP="00CD028F">
            <w:pPr>
              <w:ind w:left="-113" w:right="-113"/>
              <w:jc w:val="center"/>
              <w:rPr>
                <w:i/>
              </w:rPr>
            </w:pPr>
            <w:r w:rsidRPr="00B86C37">
              <w:rPr>
                <w:i/>
              </w:rPr>
              <w:t>Наименование</w:t>
            </w:r>
          </w:p>
          <w:p w:rsidR="00B86C37" w:rsidRPr="00B86C37" w:rsidRDefault="00B86C37" w:rsidP="00CD028F">
            <w:pPr>
              <w:ind w:left="-113" w:right="-113"/>
              <w:jc w:val="center"/>
              <w:rPr>
                <w:i/>
              </w:rPr>
            </w:pPr>
            <w:r w:rsidRPr="00B86C37">
              <w:rPr>
                <w:i/>
              </w:rPr>
              <w:t>потребителей</w:t>
            </w:r>
          </w:p>
        </w:tc>
        <w:tc>
          <w:tcPr>
            <w:tcW w:w="1230" w:type="dxa"/>
            <w:vAlign w:val="center"/>
          </w:tcPr>
          <w:p w:rsidR="00B86C37" w:rsidRPr="00B86C37" w:rsidRDefault="00B86C37" w:rsidP="00CD028F">
            <w:pPr>
              <w:ind w:left="-113" w:right="-113"/>
              <w:jc w:val="center"/>
              <w:rPr>
                <w:i/>
              </w:rPr>
            </w:pPr>
            <w:r w:rsidRPr="00B86C37">
              <w:rPr>
                <w:i/>
              </w:rPr>
              <w:t>Кол.</w:t>
            </w:r>
          </w:p>
        </w:tc>
        <w:tc>
          <w:tcPr>
            <w:tcW w:w="1348" w:type="dxa"/>
            <w:gridSpan w:val="2"/>
            <w:vAlign w:val="center"/>
          </w:tcPr>
          <w:p w:rsidR="00B86C37" w:rsidRPr="00B86C37" w:rsidRDefault="00B86C37" w:rsidP="00CD028F">
            <w:pPr>
              <w:ind w:left="-113" w:right="-113"/>
              <w:jc w:val="center"/>
              <w:rPr>
                <w:i/>
              </w:rPr>
            </w:pPr>
            <w:r w:rsidRPr="00B86C37">
              <w:rPr>
                <w:i/>
              </w:rPr>
              <w:t>Род</w:t>
            </w:r>
          </w:p>
          <w:p w:rsidR="00B86C37" w:rsidRPr="00B86C37" w:rsidRDefault="00B86C37" w:rsidP="00CD028F">
            <w:pPr>
              <w:ind w:left="-113" w:right="-113"/>
              <w:jc w:val="center"/>
              <w:rPr>
                <w:i/>
              </w:rPr>
            </w:pPr>
            <w:r w:rsidRPr="00B86C37">
              <w:rPr>
                <w:i/>
              </w:rPr>
              <w:t>тока</w:t>
            </w:r>
          </w:p>
        </w:tc>
        <w:tc>
          <w:tcPr>
            <w:tcW w:w="1559" w:type="dxa"/>
            <w:gridSpan w:val="3"/>
            <w:vAlign w:val="center"/>
          </w:tcPr>
          <w:p w:rsidR="00B86C37" w:rsidRPr="00B86C37" w:rsidRDefault="00B86C37" w:rsidP="00CD028F">
            <w:pPr>
              <w:ind w:left="-113" w:right="-113"/>
              <w:jc w:val="center"/>
              <w:rPr>
                <w:i/>
              </w:rPr>
            </w:pPr>
            <w:r w:rsidRPr="00B86C37">
              <w:rPr>
                <w:i/>
              </w:rPr>
              <w:t xml:space="preserve">Напр./ток, </w:t>
            </w:r>
            <w:proofErr w:type="gramStart"/>
            <w:r w:rsidRPr="00B86C37">
              <w:rPr>
                <w:i/>
              </w:rPr>
              <w:t>В</w:t>
            </w:r>
            <w:proofErr w:type="gramEnd"/>
            <w:r w:rsidRPr="00B86C37">
              <w:rPr>
                <w:i/>
              </w:rPr>
              <w:t>/А</w:t>
            </w:r>
          </w:p>
        </w:tc>
        <w:tc>
          <w:tcPr>
            <w:tcW w:w="1559" w:type="dxa"/>
            <w:vAlign w:val="center"/>
          </w:tcPr>
          <w:p w:rsidR="00B86C37" w:rsidRPr="00B86C37" w:rsidRDefault="00B86C37" w:rsidP="00CD028F">
            <w:pPr>
              <w:ind w:left="-113" w:right="-113"/>
              <w:jc w:val="center"/>
              <w:rPr>
                <w:i/>
              </w:rPr>
            </w:pPr>
            <w:r w:rsidRPr="00B86C37">
              <w:rPr>
                <w:i/>
              </w:rPr>
              <w:t>Мощность, кВт</w:t>
            </w:r>
          </w:p>
        </w:tc>
      </w:tr>
      <w:tr w:rsidR="00B86C37" w:rsidTr="005315FF">
        <w:trPr>
          <w:trHeight w:val="32"/>
        </w:trPr>
        <w:tc>
          <w:tcPr>
            <w:tcW w:w="4503" w:type="dxa"/>
            <w:gridSpan w:val="2"/>
            <w:vAlign w:val="center"/>
          </w:tcPr>
          <w:p w:rsidR="00B86C37" w:rsidRPr="00B86C37" w:rsidRDefault="00B86C37" w:rsidP="00EC6B23">
            <w:pPr>
              <w:ind w:left="-113" w:right="-113"/>
              <w:rPr>
                <w:i/>
              </w:rPr>
            </w:pPr>
            <w:r w:rsidRPr="00B86C37">
              <w:rPr>
                <w:i/>
              </w:rPr>
              <w:t>Нагреватель вспомогательный</w:t>
            </w:r>
          </w:p>
        </w:tc>
        <w:tc>
          <w:tcPr>
            <w:tcW w:w="1230" w:type="dxa"/>
            <w:vAlign w:val="center"/>
          </w:tcPr>
          <w:p w:rsidR="00B86C37" w:rsidRPr="00B86C37" w:rsidRDefault="00B86C37" w:rsidP="00EC6B23">
            <w:pPr>
              <w:ind w:left="-113" w:right="-113"/>
              <w:jc w:val="center"/>
              <w:rPr>
                <w:i/>
              </w:rPr>
            </w:pPr>
            <w:r w:rsidRPr="00B86C37">
              <w:rPr>
                <w:i/>
              </w:rPr>
              <w:t>2</w:t>
            </w:r>
          </w:p>
        </w:tc>
        <w:tc>
          <w:tcPr>
            <w:tcW w:w="1348" w:type="dxa"/>
            <w:gridSpan w:val="2"/>
            <w:vAlign w:val="center"/>
          </w:tcPr>
          <w:p w:rsidR="00B86C37" w:rsidRPr="00B86C37" w:rsidRDefault="00B86C37" w:rsidP="00EC6B23">
            <w:pPr>
              <w:ind w:left="-113" w:right="-113"/>
              <w:jc w:val="center"/>
              <w:rPr>
                <w:i/>
              </w:rPr>
            </w:pPr>
            <w:proofErr w:type="spellStart"/>
            <w:r w:rsidRPr="00B86C37">
              <w:rPr>
                <w:i/>
              </w:rPr>
              <w:t>Перем</w:t>
            </w:r>
            <w:proofErr w:type="spellEnd"/>
            <w:r w:rsidRPr="00B86C37">
              <w:rPr>
                <w:i/>
              </w:rPr>
              <w:t>.</w:t>
            </w:r>
          </w:p>
        </w:tc>
        <w:tc>
          <w:tcPr>
            <w:tcW w:w="1559" w:type="dxa"/>
            <w:gridSpan w:val="3"/>
            <w:vAlign w:val="center"/>
          </w:tcPr>
          <w:p w:rsidR="00B86C37" w:rsidRPr="00B86C37" w:rsidRDefault="00B86C37" w:rsidP="00EC6B23">
            <w:pPr>
              <w:ind w:left="-113" w:right="-113"/>
              <w:jc w:val="center"/>
              <w:rPr>
                <w:i/>
              </w:rPr>
            </w:pPr>
            <w:r w:rsidRPr="00B86C37">
              <w:rPr>
                <w:i/>
              </w:rPr>
              <w:t>220/10</w:t>
            </w:r>
          </w:p>
        </w:tc>
        <w:tc>
          <w:tcPr>
            <w:tcW w:w="1559" w:type="dxa"/>
            <w:vAlign w:val="center"/>
          </w:tcPr>
          <w:p w:rsidR="00B86C37" w:rsidRPr="00B86C37" w:rsidRDefault="00B86C37" w:rsidP="00EC6B23">
            <w:pPr>
              <w:ind w:left="-113" w:right="-113"/>
              <w:jc w:val="center"/>
              <w:rPr>
                <w:i/>
              </w:rPr>
            </w:pPr>
            <w:r w:rsidRPr="00B86C37">
              <w:rPr>
                <w:i/>
              </w:rPr>
              <w:t>0,5</w:t>
            </w:r>
          </w:p>
        </w:tc>
      </w:tr>
      <w:tr w:rsidR="00B86C37" w:rsidTr="005315FF">
        <w:trPr>
          <w:trHeight w:val="32"/>
        </w:trPr>
        <w:tc>
          <w:tcPr>
            <w:tcW w:w="4503" w:type="dxa"/>
            <w:gridSpan w:val="2"/>
            <w:vAlign w:val="center"/>
          </w:tcPr>
          <w:p w:rsidR="00B86C37" w:rsidRPr="00B86C37" w:rsidRDefault="00B86C37" w:rsidP="00EC6B23">
            <w:pPr>
              <w:ind w:left="-113" w:right="-113"/>
              <w:rPr>
                <w:i/>
              </w:rPr>
            </w:pPr>
            <w:r w:rsidRPr="00B86C37">
              <w:rPr>
                <w:i/>
              </w:rPr>
              <w:t>Нагреватель основной</w:t>
            </w:r>
          </w:p>
        </w:tc>
        <w:tc>
          <w:tcPr>
            <w:tcW w:w="1230" w:type="dxa"/>
            <w:vAlign w:val="center"/>
          </w:tcPr>
          <w:p w:rsidR="00B86C37" w:rsidRPr="00B86C37" w:rsidRDefault="00B86C37" w:rsidP="00EC6B23">
            <w:pPr>
              <w:ind w:left="-113" w:right="-113"/>
              <w:jc w:val="center"/>
              <w:rPr>
                <w:i/>
              </w:rPr>
            </w:pPr>
            <w:r w:rsidRPr="00B86C37">
              <w:rPr>
                <w:i/>
              </w:rPr>
              <w:t>1</w:t>
            </w:r>
          </w:p>
        </w:tc>
        <w:tc>
          <w:tcPr>
            <w:tcW w:w="1348" w:type="dxa"/>
            <w:gridSpan w:val="2"/>
            <w:vAlign w:val="center"/>
          </w:tcPr>
          <w:p w:rsidR="00B86C37" w:rsidRPr="00B86C37" w:rsidRDefault="00B86C37" w:rsidP="00EC6B23">
            <w:pPr>
              <w:ind w:left="-113" w:right="-113"/>
              <w:jc w:val="center"/>
              <w:rPr>
                <w:i/>
              </w:rPr>
            </w:pPr>
            <w:proofErr w:type="spellStart"/>
            <w:r w:rsidRPr="00B86C37">
              <w:rPr>
                <w:i/>
              </w:rPr>
              <w:t>Перем</w:t>
            </w:r>
            <w:proofErr w:type="spellEnd"/>
            <w:r w:rsidRPr="00B86C37">
              <w:rPr>
                <w:i/>
              </w:rPr>
              <w:t>.</w:t>
            </w:r>
          </w:p>
        </w:tc>
        <w:tc>
          <w:tcPr>
            <w:tcW w:w="1559" w:type="dxa"/>
            <w:gridSpan w:val="3"/>
            <w:vAlign w:val="center"/>
          </w:tcPr>
          <w:p w:rsidR="00B86C37" w:rsidRPr="00B86C37" w:rsidRDefault="00B86C37" w:rsidP="00EC6B23">
            <w:pPr>
              <w:ind w:left="-113" w:right="-113"/>
              <w:jc w:val="center"/>
              <w:rPr>
                <w:i/>
              </w:rPr>
            </w:pPr>
            <w:r w:rsidRPr="00B86C37">
              <w:rPr>
                <w:i/>
              </w:rPr>
              <w:t>220/80</w:t>
            </w:r>
          </w:p>
        </w:tc>
        <w:tc>
          <w:tcPr>
            <w:tcW w:w="1559" w:type="dxa"/>
            <w:vAlign w:val="center"/>
          </w:tcPr>
          <w:p w:rsidR="00B86C37" w:rsidRPr="00B86C37" w:rsidRDefault="00B86C37" w:rsidP="00EC6B23">
            <w:pPr>
              <w:ind w:left="-113" w:right="-113"/>
              <w:jc w:val="center"/>
              <w:rPr>
                <w:i/>
              </w:rPr>
            </w:pPr>
            <w:r w:rsidRPr="00B86C37">
              <w:rPr>
                <w:i/>
              </w:rPr>
              <w:t xml:space="preserve">до 15 </w:t>
            </w:r>
          </w:p>
        </w:tc>
      </w:tr>
      <w:tr w:rsidR="00B86C37" w:rsidTr="005315FF">
        <w:trPr>
          <w:trHeight w:val="32"/>
        </w:trPr>
        <w:tc>
          <w:tcPr>
            <w:tcW w:w="4503" w:type="dxa"/>
            <w:gridSpan w:val="2"/>
            <w:vAlign w:val="center"/>
          </w:tcPr>
          <w:p w:rsidR="00B86C37" w:rsidRPr="00B86C37" w:rsidRDefault="00B86C37" w:rsidP="00EC6B23">
            <w:pPr>
              <w:ind w:left="-113" w:right="-113"/>
              <w:rPr>
                <w:i/>
              </w:rPr>
            </w:pPr>
            <w:r w:rsidRPr="00B86C37">
              <w:rPr>
                <w:i/>
              </w:rPr>
              <w:t>Система вакуумной откачки</w:t>
            </w:r>
          </w:p>
        </w:tc>
        <w:tc>
          <w:tcPr>
            <w:tcW w:w="1230" w:type="dxa"/>
            <w:vAlign w:val="center"/>
          </w:tcPr>
          <w:p w:rsidR="00B86C37" w:rsidRPr="00B86C37" w:rsidRDefault="00B86C37" w:rsidP="00EC6B23">
            <w:pPr>
              <w:ind w:left="-113" w:right="-113"/>
              <w:jc w:val="center"/>
              <w:rPr>
                <w:i/>
              </w:rPr>
            </w:pPr>
            <w:r w:rsidRPr="00B86C37">
              <w:rPr>
                <w:i/>
              </w:rPr>
              <w:t>1</w:t>
            </w:r>
          </w:p>
        </w:tc>
        <w:tc>
          <w:tcPr>
            <w:tcW w:w="1348" w:type="dxa"/>
            <w:gridSpan w:val="2"/>
            <w:vAlign w:val="center"/>
          </w:tcPr>
          <w:p w:rsidR="00B86C37" w:rsidRPr="00B86C37" w:rsidRDefault="00B86C37" w:rsidP="00EC6B23">
            <w:pPr>
              <w:ind w:left="-113" w:right="-113"/>
              <w:jc w:val="center"/>
              <w:rPr>
                <w:i/>
              </w:rPr>
            </w:pPr>
            <w:proofErr w:type="spellStart"/>
            <w:r w:rsidRPr="00B86C37">
              <w:rPr>
                <w:i/>
              </w:rPr>
              <w:t>Перем</w:t>
            </w:r>
            <w:proofErr w:type="spellEnd"/>
            <w:r w:rsidRPr="00B86C37">
              <w:rPr>
                <w:i/>
              </w:rPr>
              <w:t>.</w:t>
            </w:r>
          </w:p>
        </w:tc>
        <w:tc>
          <w:tcPr>
            <w:tcW w:w="1559" w:type="dxa"/>
            <w:gridSpan w:val="3"/>
            <w:vAlign w:val="center"/>
          </w:tcPr>
          <w:p w:rsidR="00B86C37" w:rsidRPr="00B86C37" w:rsidRDefault="00B86C37" w:rsidP="00EC6B23">
            <w:pPr>
              <w:ind w:left="-113" w:right="-113"/>
              <w:jc w:val="center"/>
              <w:rPr>
                <w:i/>
              </w:rPr>
            </w:pPr>
            <w:r w:rsidRPr="00B86C37">
              <w:rPr>
                <w:i/>
              </w:rPr>
              <w:t>220</w:t>
            </w:r>
          </w:p>
        </w:tc>
        <w:tc>
          <w:tcPr>
            <w:tcW w:w="1559" w:type="dxa"/>
            <w:vAlign w:val="center"/>
          </w:tcPr>
          <w:p w:rsidR="00B86C37" w:rsidRPr="00B86C37" w:rsidRDefault="00B86C37" w:rsidP="00EC6B23">
            <w:pPr>
              <w:ind w:left="-113" w:right="-113"/>
              <w:jc w:val="center"/>
              <w:rPr>
                <w:i/>
              </w:rPr>
            </w:pPr>
            <w:r w:rsidRPr="00B86C37">
              <w:rPr>
                <w:i/>
              </w:rPr>
              <w:t>до 2</w:t>
            </w:r>
          </w:p>
        </w:tc>
      </w:tr>
      <w:tr w:rsidR="00B86C37" w:rsidTr="005315FF">
        <w:trPr>
          <w:trHeight w:val="32"/>
        </w:trPr>
        <w:tc>
          <w:tcPr>
            <w:tcW w:w="4503" w:type="dxa"/>
            <w:gridSpan w:val="2"/>
            <w:vAlign w:val="center"/>
          </w:tcPr>
          <w:p w:rsidR="00B86C37" w:rsidRPr="00B86C37" w:rsidRDefault="00B86C37" w:rsidP="00EC6B23">
            <w:pPr>
              <w:ind w:left="-113" w:right="-113"/>
              <w:rPr>
                <w:i/>
              </w:rPr>
            </w:pPr>
            <w:r w:rsidRPr="00B86C37">
              <w:rPr>
                <w:i/>
              </w:rPr>
              <w:t>Вторичные приборы системы измерения</w:t>
            </w:r>
          </w:p>
        </w:tc>
        <w:tc>
          <w:tcPr>
            <w:tcW w:w="1230" w:type="dxa"/>
            <w:vAlign w:val="center"/>
          </w:tcPr>
          <w:p w:rsidR="00B86C37" w:rsidRPr="00B86C37" w:rsidRDefault="00B86C37" w:rsidP="00EC6B23">
            <w:pPr>
              <w:ind w:left="-113" w:right="-113"/>
              <w:jc w:val="center"/>
              <w:rPr>
                <w:i/>
              </w:rPr>
            </w:pPr>
            <w:r w:rsidRPr="00B86C37">
              <w:rPr>
                <w:i/>
              </w:rPr>
              <w:t>4-6</w:t>
            </w:r>
          </w:p>
        </w:tc>
        <w:tc>
          <w:tcPr>
            <w:tcW w:w="1348" w:type="dxa"/>
            <w:gridSpan w:val="2"/>
            <w:vAlign w:val="center"/>
          </w:tcPr>
          <w:p w:rsidR="00B86C37" w:rsidRPr="00B86C37" w:rsidRDefault="00B86C37" w:rsidP="00EC6B23">
            <w:pPr>
              <w:ind w:left="-113" w:right="-113"/>
              <w:jc w:val="center"/>
              <w:rPr>
                <w:i/>
              </w:rPr>
            </w:pPr>
            <w:proofErr w:type="spellStart"/>
            <w:r w:rsidRPr="00B86C37">
              <w:rPr>
                <w:i/>
              </w:rPr>
              <w:t>Перем</w:t>
            </w:r>
            <w:proofErr w:type="spellEnd"/>
            <w:r w:rsidRPr="00B86C37">
              <w:rPr>
                <w:i/>
              </w:rPr>
              <w:t>.</w:t>
            </w:r>
          </w:p>
        </w:tc>
        <w:tc>
          <w:tcPr>
            <w:tcW w:w="1559" w:type="dxa"/>
            <w:gridSpan w:val="3"/>
            <w:vAlign w:val="center"/>
          </w:tcPr>
          <w:p w:rsidR="00B86C37" w:rsidRPr="00B86C37" w:rsidRDefault="00B86C37" w:rsidP="00EC6B23">
            <w:pPr>
              <w:ind w:left="-113" w:right="-113"/>
              <w:jc w:val="center"/>
              <w:rPr>
                <w:i/>
              </w:rPr>
            </w:pPr>
            <w:r w:rsidRPr="00B86C37">
              <w:rPr>
                <w:i/>
              </w:rPr>
              <w:t>220</w:t>
            </w:r>
          </w:p>
        </w:tc>
        <w:tc>
          <w:tcPr>
            <w:tcW w:w="1559" w:type="dxa"/>
            <w:vAlign w:val="center"/>
          </w:tcPr>
          <w:p w:rsidR="00B86C37" w:rsidRPr="00B86C37" w:rsidRDefault="00B86C37" w:rsidP="00EC6B23">
            <w:pPr>
              <w:ind w:left="-113" w:right="-113"/>
              <w:jc w:val="center"/>
              <w:rPr>
                <w:i/>
              </w:rPr>
            </w:pPr>
            <w:r w:rsidRPr="00B86C37">
              <w:rPr>
                <w:i/>
              </w:rPr>
              <w:t>до 0,25</w:t>
            </w:r>
          </w:p>
        </w:tc>
      </w:tr>
      <w:tr w:rsidR="00B86C37" w:rsidTr="005315FF">
        <w:trPr>
          <w:trHeight w:val="32"/>
        </w:trPr>
        <w:tc>
          <w:tcPr>
            <w:tcW w:w="4503" w:type="dxa"/>
            <w:gridSpan w:val="2"/>
            <w:vAlign w:val="center"/>
          </w:tcPr>
          <w:p w:rsidR="00B86C37" w:rsidRPr="00B86C37" w:rsidRDefault="00B86C37" w:rsidP="00EC6B23">
            <w:pPr>
              <w:ind w:left="-113" w:right="-113"/>
              <w:rPr>
                <w:i/>
              </w:rPr>
            </w:pPr>
            <w:r w:rsidRPr="00B86C37">
              <w:rPr>
                <w:i/>
              </w:rPr>
              <w:t>Комплект компьютерного оборудования</w:t>
            </w:r>
          </w:p>
        </w:tc>
        <w:tc>
          <w:tcPr>
            <w:tcW w:w="1230" w:type="dxa"/>
            <w:vAlign w:val="center"/>
          </w:tcPr>
          <w:p w:rsidR="00B86C37" w:rsidRPr="00B86C37" w:rsidRDefault="00B86C37" w:rsidP="00EC6B23">
            <w:pPr>
              <w:ind w:left="-113" w:right="-113"/>
              <w:jc w:val="center"/>
              <w:rPr>
                <w:i/>
              </w:rPr>
            </w:pPr>
            <w:r w:rsidRPr="00B86C37">
              <w:rPr>
                <w:i/>
              </w:rPr>
              <w:t>1</w:t>
            </w:r>
          </w:p>
        </w:tc>
        <w:tc>
          <w:tcPr>
            <w:tcW w:w="1348" w:type="dxa"/>
            <w:gridSpan w:val="2"/>
            <w:vAlign w:val="center"/>
          </w:tcPr>
          <w:p w:rsidR="00B86C37" w:rsidRPr="00B86C37" w:rsidRDefault="00B86C37" w:rsidP="00EC6B23">
            <w:pPr>
              <w:ind w:left="-113" w:right="-113"/>
              <w:jc w:val="center"/>
              <w:rPr>
                <w:i/>
              </w:rPr>
            </w:pPr>
            <w:proofErr w:type="spellStart"/>
            <w:r w:rsidRPr="00B86C37">
              <w:rPr>
                <w:i/>
              </w:rPr>
              <w:t>Перем</w:t>
            </w:r>
            <w:proofErr w:type="spellEnd"/>
            <w:r w:rsidRPr="00B86C37">
              <w:rPr>
                <w:i/>
              </w:rPr>
              <w:t>.</w:t>
            </w:r>
          </w:p>
        </w:tc>
        <w:tc>
          <w:tcPr>
            <w:tcW w:w="1559" w:type="dxa"/>
            <w:gridSpan w:val="3"/>
            <w:vAlign w:val="center"/>
          </w:tcPr>
          <w:p w:rsidR="00B86C37" w:rsidRPr="00B86C37" w:rsidRDefault="00B86C37" w:rsidP="00EC6B23">
            <w:pPr>
              <w:ind w:left="-113" w:right="-113"/>
              <w:jc w:val="center"/>
              <w:rPr>
                <w:i/>
              </w:rPr>
            </w:pPr>
            <w:r w:rsidRPr="00B86C37">
              <w:rPr>
                <w:i/>
              </w:rPr>
              <w:t>220</w:t>
            </w:r>
          </w:p>
        </w:tc>
        <w:tc>
          <w:tcPr>
            <w:tcW w:w="1559" w:type="dxa"/>
            <w:vAlign w:val="center"/>
          </w:tcPr>
          <w:p w:rsidR="00B86C37" w:rsidRPr="00B86C37" w:rsidRDefault="00B86C37" w:rsidP="00EC6B23">
            <w:pPr>
              <w:ind w:left="-113" w:right="-113"/>
              <w:jc w:val="center"/>
              <w:rPr>
                <w:i/>
              </w:rPr>
            </w:pPr>
            <w:r w:rsidRPr="00B86C37">
              <w:rPr>
                <w:i/>
              </w:rPr>
              <w:t>до 0,5</w:t>
            </w:r>
          </w:p>
        </w:tc>
      </w:tr>
      <w:tr w:rsidR="00B86C37" w:rsidTr="005315FF">
        <w:trPr>
          <w:trHeight w:val="32"/>
        </w:trPr>
        <w:tc>
          <w:tcPr>
            <w:tcW w:w="10199" w:type="dxa"/>
            <w:gridSpan w:val="9"/>
          </w:tcPr>
          <w:p w:rsidR="00B86C37" w:rsidRPr="00B86C37" w:rsidRDefault="00B86C37" w:rsidP="00CD028F">
            <w:pPr>
              <w:jc w:val="both"/>
              <w:rPr>
                <w:b/>
                <w:i/>
                <w:color w:val="000000"/>
              </w:rPr>
            </w:pPr>
            <w:r w:rsidRPr="00B86C37">
              <w:rPr>
                <w:i/>
              </w:rPr>
              <w:t xml:space="preserve">Регулирование мощности обоих нагревателей (от 0 до 100%) должно осуществляться по </w:t>
            </w:r>
            <w:r w:rsidRPr="00B86C37">
              <w:rPr>
                <w:i/>
              </w:rPr>
              <w:lastRenderedPageBreak/>
              <w:t xml:space="preserve">высокой стороне трансформатора. </w:t>
            </w:r>
            <w:proofErr w:type="gramStart"/>
            <w:r w:rsidRPr="00B86C37">
              <w:rPr>
                <w:i/>
              </w:rPr>
              <w:t>Электрическая мощность, подведенная к помещению, превышает потребную для стенда.</w:t>
            </w:r>
            <w:proofErr w:type="gramEnd"/>
          </w:p>
        </w:tc>
      </w:tr>
      <w:tr w:rsidR="005E4B33" w:rsidTr="005315FF">
        <w:trPr>
          <w:trHeight w:val="32"/>
        </w:trPr>
        <w:tc>
          <w:tcPr>
            <w:tcW w:w="10199" w:type="dxa"/>
            <w:gridSpan w:val="9"/>
          </w:tcPr>
          <w:p w:rsidR="005E4B33" w:rsidRPr="005E4B33" w:rsidRDefault="005E4B33" w:rsidP="00EC6B23">
            <w:pPr>
              <w:jc w:val="center"/>
              <w:rPr>
                <w:b/>
                <w:color w:val="000000"/>
              </w:rPr>
            </w:pPr>
            <w:r w:rsidRPr="005E4B33">
              <w:rPr>
                <w:b/>
                <w:color w:val="000000"/>
              </w:rPr>
              <w:lastRenderedPageBreak/>
              <w:t>РАЗДЕЛ 3. ТЕХНИЧЕСКИЕ ТРЕБОВАНИЯ К СИСТЕМЕ ИЗМЕРЕНИЯ</w:t>
            </w:r>
          </w:p>
        </w:tc>
      </w:tr>
      <w:tr w:rsidR="005E4B33" w:rsidTr="005315FF">
        <w:trPr>
          <w:trHeight w:val="32"/>
        </w:trPr>
        <w:tc>
          <w:tcPr>
            <w:tcW w:w="10199" w:type="dxa"/>
            <w:gridSpan w:val="9"/>
          </w:tcPr>
          <w:p w:rsidR="005E4B33" w:rsidRPr="002C5399" w:rsidRDefault="002C5399" w:rsidP="00EC6B23">
            <w:pPr>
              <w:jc w:val="both"/>
              <w:rPr>
                <w:b/>
                <w:color w:val="000000"/>
              </w:rPr>
            </w:pPr>
            <w:r w:rsidRPr="002C5399">
              <w:rPr>
                <w:b/>
                <w:color w:val="000000"/>
              </w:rPr>
              <w:t>Подраздел 3.1. Требования к системе измерения и контроля параметров</w:t>
            </w:r>
          </w:p>
        </w:tc>
      </w:tr>
      <w:tr w:rsidR="005E4B33" w:rsidTr="005315FF">
        <w:trPr>
          <w:trHeight w:val="32"/>
        </w:trPr>
        <w:tc>
          <w:tcPr>
            <w:tcW w:w="10199" w:type="dxa"/>
            <w:gridSpan w:val="9"/>
          </w:tcPr>
          <w:p w:rsidR="005E4B33" w:rsidRPr="002C5399" w:rsidRDefault="002C5399" w:rsidP="00EC6B23">
            <w:pPr>
              <w:jc w:val="both"/>
              <w:rPr>
                <w:b/>
              </w:rPr>
            </w:pPr>
            <w:r w:rsidRPr="002C5399">
              <w:rPr>
                <w:b/>
              </w:rPr>
              <w:t>3.1.1.</w:t>
            </w:r>
            <w:r w:rsidRPr="002C5399">
              <w:rPr>
                <w:b/>
              </w:rPr>
              <w:tab/>
              <w:t>Размещение вторичных приборов</w:t>
            </w:r>
          </w:p>
        </w:tc>
      </w:tr>
      <w:tr w:rsidR="005E4B33" w:rsidTr="005315FF">
        <w:trPr>
          <w:trHeight w:val="32"/>
        </w:trPr>
        <w:tc>
          <w:tcPr>
            <w:tcW w:w="10199" w:type="dxa"/>
            <w:gridSpan w:val="9"/>
          </w:tcPr>
          <w:p w:rsidR="005E4B33" w:rsidRPr="002C5399" w:rsidRDefault="002C5399" w:rsidP="00CD028F">
            <w:pPr>
              <w:jc w:val="both"/>
              <w:rPr>
                <w:i/>
              </w:rPr>
            </w:pPr>
            <w:r w:rsidRPr="002C5399">
              <w:rPr>
                <w:i/>
                <w:color w:val="000000"/>
              </w:rPr>
              <w:t>Вторичные приборы системы измерения и контроля параметров должны размещаться в специальном шкафу.</w:t>
            </w:r>
          </w:p>
        </w:tc>
      </w:tr>
      <w:tr w:rsidR="005E4B33" w:rsidTr="005315FF">
        <w:trPr>
          <w:trHeight w:val="32"/>
        </w:trPr>
        <w:tc>
          <w:tcPr>
            <w:tcW w:w="10199" w:type="dxa"/>
            <w:gridSpan w:val="9"/>
          </w:tcPr>
          <w:p w:rsidR="005E4B33" w:rsidRPr="002C5399" w:rsidRDefault="002C5399" w:rsidP="00EC6B23">
            <w:pPr>
              <w:jc w:val="both"/>
              <w:rPr>
                <w:b/>
              </w:rPr>
            </w:pPr>
            <w:r w:rsidRPr="002C5399">
              <w:rPr>
                <w:b/>
              </w:rPr>
              <w:t>3.1.2.</w:t>
            </w:r>
            <w:r w:rsidRPr="002C5399">
              <w:rPr>
                <w:b/>
              </w:rPr>
              <w:tab/>
              <w:t>Компьютерное оборудование системы</w:t>
            </w:r>
          </w:p>
        </w:tc>
      </w:tr>
      <w:tr w:rsidR="005E4B33" w:rsidTr="005315FF">
        <w:trPr>
          <w:trHeight w:val="32"/>
        </w:trPr>
        <w:tc>
          <w:tcPr>
            <w:tcW w:w="10199" w:type="dxa"/>
            <w:gridSpan w:val="9"/>
          </w:tcPr>
          <w:p w:rsidR="002C5399" w:rsidRPr="006D0B2E" w:rsidRDefault="002C5399" w:rsidP="00CD028F">
            <w:pPr>
              <w:pStyle w:val="affff"/>
              <w:jc w:val="both"/>
              <w:rPr>
                <w:i/>
              </w:rPr>
            </w:pPr>
            <w:r w:rsidRPr="006D0B2E">
              <w:rPr>
                <w:i/>
              </w:rPr>
              <w:t>Для установки компьютерного оборудования должен быть отдельный стол, расположенный по отношению к шкафу вторичных приборов на расстоянии не более 2-х метров.</w:t>
            </w:r>
          </w:p>
          <w:p w:rsidR="002C5399" w:rsidRPr="006D0B2E" w:rsidRDefault="002C5399" w:rsidP="00EC6B23">
            <w:pPr>
              <w:pStyle w:val="affff"/>
              <w:rPr>
                <w:i/>
              </w:rPr>
            </w:pPr>
            <w:r w:rsidRPr="006D0B2E">
              <w:rPr>
                <w:i/>
              </w:rPr>
              <w:t>Компьютерное оборудование стенда должно включать в себя:</w:t>
            </w:r>
          </w:p>
          <w:p w:rsidR="002C5399" w:rsidRPr="006D0B2E" w:rsidRDefault="002C5399" w:rsidP="00EC6B23">
            <w:pPr>
              <w:pStyle w:val="affff"/>
              <w:rPr>
                <w:i/>
              </w:rPr>
            </w:pPr>
            <w:r w:rsidRPr="006D0B2E">
              <w:rPr>
                <w:i/>
              </w:rPr>
              <w:t xml:space="preserve">1. Системный блок </w:t>
            </w:r>
            <w:r w:rsidRPr="00870DD4">
              <w:rPr>
                <w:i/>
              </w:rPr>
              <w:t>с характеристиками не хуже</w:t>
            </w:r>
            <w:r w:rsidRPr="006D0B2E">
              <w:rPr>
                <w:i/>
              </w:rPr>
              <w:t>:</w:t>
            </w:r>
          </w:p>
          <w:p w:rsidR="002C5399" w:rsidRPr="006D0B2E" w:rsidRDefault="002C5399" w:rsidP="00EC6B23">
            <w:pPr>
              <w:pStyle w:val="affff"/>
              <w:numPr>
                <w:ilvl w:val="0"/>
                <w:numId w:val="97"/>
              </w:numPr>
              <w:rPr>
                <w:i/>
              </w:rPr>
            </w:pPr>
            <w:r w:rsidRPr="006D0B2E">
              <w:rPr>
                <w:i/>
              </w:rPr>
              <w:t xml:space="preserve">Процессор: </w:t>
            </w:r>
            <w:proofErr w:type="spellStart"/>
            <w:r w:rsidRPr="006D0B2E">
              <w:rPr>
                <w:i/>
              </w:rPr>
              <w:t>Core</w:t>
            </w:r>
            <w:proofErr w:type="spellEnd"/>
            <w:r w:rsidRPr="006D0B2E">
              <w:rPr>
                <w:i/>
              </w:rPr>
              <w:t xml:space="preserve"> i5-4460;</w:t>
            </w:r>
          </w:p>
          <w:p w:rsidR="002C5399" w:rsidRPr="006D0B2E" w:rsidRDefault="002C5399" w:rsidP="00EC6B23">
            <w:pPr>
              <w:pStyle w:val="affff"/>
              <w:numPr>
                <w:ilvl w:val="0"/>
                <w:numId w:val="97"/>
              </w:numPr>
              <w:rPr>
                <w:i/>
              </w:rPr>
            </w:pPr>
            <w:r w:rsidRPr="006D0B2E">
              <w:rPr>
                <w:i/>
              </w:rPr>
              <w:t>ОЗУ:  8 Гб;</w:t>
            </w:r>
          </w:p>
          <w:p w:rsidR="002C5399" w:rsidRPr="006D0B2E" w:rsidRDefault="002C5399" w:rsidP="00EC6B23">
            <w:pPr>
              <w:pStyle w:val="affff"/>
              <w:numPr>
                <w:ilvl w:val="0"/>
                <w:numId w:val="97"/>
              </w:numPr>
              <w:rPr>
                <w:i/>
              </w:rPr>
            </w:pPr>
            <w:r w:rsidRPr="006D0B2E">
              <w:rPr>
                <w:i/>
              </w:rPr>
              <w:t xml:space="preserve">HDD: 1 Тб; </w:t>
            </w:r>
          </w:p>
          <w:p w:rsidR="002C5399" w:rsidRPr="006D0B2E" w:rsidRDefault="002C5399" w:rsidP="00EC6B23">
            <w:pPr>
              <w:pStyle w:val="affff"/>
              <w:numPr>
                <w:ilvl w:val="0"/>
                <w:numId w:val="97"/>
              </w:numPr>
              <w:rPr>
                <w:i/>
                <w:lang w:val="en-US"/>
              </w:rPr>
            </w:pPr>
            <w:r w:rsidRPr="006D0B2E">
              <w:rPr>
                <w:i/>
              </w:rPr>
              <w:t>Видео</w:t>
            </w:r>
            <w:r w:rsidRPr="006D0B2E">
              <w:rPr>
                <w:i/>
                <w:lang w:val="en-US"/>
              </w:rPr>
              <w:t xml:space="preserve">: 2 </w:t>
            </w:r>
            <w:r w:rsidRPr="006D0B2E">
              <w:rPr>
                <w:i/>
              </w:rPr>
              <w:t>Гб</w:t>
            </w:r>
            <w:r w:rsidRPr="006D0B2E">
              <w:rPr>
                <w:i/>
                <w:lang w:val="en-US"/>
              </w:rPr>
              <w:t xml:space="preserve"> RADEON R9 270 OC;</w:t>
            </w:r>
          </w:p>
          <w:p w:rsidR="002C5399" w:rsidRPr="006D0B2E" w:rsidRDefault="002C5399" w:rsidP="00EC6B23">
            <w:pPr>
              <w:pStyle w:val="affff"/>
              <w:numPr>
                <w:ilvl w:val="0"/>
                <w:numId w:val="97"/>
              </w:numPr>
              <w:rPr>
                <w:i/>
                <w:lang w:val="en-US"/>
              </w:rPr>
            </w:pPr>
            <w:r w:rsidRPr="006D0B2E">
              <w:rPr>
                <w:i/>
              </w:rPr>
              <w:t>Привод: DVDRW</w:t>
            </w:r>
            <w:r w:rsidRPr="006D0B2E">
              <w:rPr>
                <w:i/>
                <w:lang w:val="en-US"/>
              </w:rPr>
              <w:t>;</w:t>
            </w:r>
          </w:p>
          <w:p w:rsidR="002C5399" w:rsidRPr="006D0B2E" w:rsidRDefault="002C5399" w:rsidP="00EC6B23">
            <w:pPr>
              <w:pStyle w:val="affff"/>
              <w:numPr>
                <w:ilvl w:val="0"/>
                <w:numId w:val="97"/>
              </w:numPr>
              <w:rPr>
                <w:i/>
                <w:lang w:val="en-US"/>
              </w:rPr>
            </w:pPr>
            <w:r w:rsidRPr="006D0B2E">
              <w:rPr>
                <w:i/>
              </w:rPr>
              <w:t xml:space="preserve">Корпус: </w:t>
            </w:r>
            <w:proofErr w:type="spellStart"/>
            <w:r w:rsidRPr="006D0B2E">
              <w:rPr>
                <w:i/>
              </w:rPr>
              <w:t>Micro</w:t>
            </w:r>
            <w:proofErr w:type="spellEnd"/>
            <w:r w:rsidRPr="006D0B2E">
              <w:rPr>
                <w:i/>
              </w:rPr>
              <w:t xml:space="preserve"> ATX 450W</w:t>
            </w:r>
            <w:r w:rsidRPr="006D0B2E">
              <w:rPr>
                <w:i/>
                <w:lang w:val="en-US"/>
              </w:rPr>
              <w:t>;</w:t>
            </w:r>
          </w:p>
          <w:p w:rsidR="002C5399" w:rsidRPr="006D0B2E" w:rsidRDefault="002C5399" w:rsidP="00EC6B23">
            <w:pPr>
              <w:pStyle w:val="affff"/>
              <w:rPr>
                <w:i/>
              </w:rPr>
            </w:pPr>
            <w:r w:rsidRPr="006D0B2E">
              <w:rPr>
                <w:i/>
              </w:rPr>
              <w:t xml:space="preserve">2. Монитор </w:t>
            </w:r>
            <w:r w:rsidRPr="00870DD4">
              <w:rPr>
                <w:i/>
              </w:rPr>
              <w:t>с характеристиками не хуже:</w:t>
            </w:r>
          </w:p>
          <w:p w:rsidR="002C5399" w:rsidRPr="006D0B2E" w:rsidRDefault="002C5399" w:rsidP="00EC6B23">
            <w:pPr>
              <w:pStyle w:val="affff"/>
              <w:numPr>
                <w:ilvl w:val="0"/>
                <w:numId w:val="98"/>
              </w:numPr>
              <w:rPr>
                <w:i/>
              </w:rPr>
            </w:pPr>
            <w:r w:rsidRPr="006D0B2E">
              <w:rPr>
                <w:rStyle w:val="product-spec-itemname-inner"/>
                <w:i/>
                <w:color w:val="000000"/>
              </w:rPr>
              <w:t xml:space="preserve">Диагональ - </w:t>
            </w:r>
            <w:r w:rsidRPr="006D0B2E">
              <w:rPr>
                <w:i/>
              </w:rPr>
              <w:t>23”;</w:t>
            </w:r>
          </w:p>
          <w:p w:rsidR="002C5399" w:rsidRPr="006D0B2E" w:rsidRDefault="002C5399" w:rsidP="00EC6B23">
            <w:pPr>
              <w:pStyle w:val="affff"/>
              <w:numPr>
                <w:ilvl w:val="0"/>
                <w:numId w:val="98"/>
              </w:numPr>
              <w:rPr>
                <w:rStyle w:val="product-spec-itemvalue-inner"/>
                <w:i/>
              </w:rPr>
            </w:pPr>
            <w:r w:rsidRPr="006D0B2E">
              <w:rPr>
                <w:i/>
              </w:rPr>
              <w:t xml:space="preserve">Разрешение - </w:t>
            </w:r>
            <w:r w:rsidRPr="006D0B2E">
              <w:rPr>
                <w:rStyle w:val="product-spec-itemvalue-inner"/>
                <w:i/>
                <w:color w:val="000000"/>
              </w:rPr>
              <w:t>1920x1080 (16:9);</w:t>
            </w:r>
          </w:p>
          <w:p w:rsidR="002C5399" w:rsidRPr="006D0B2E" w:rsidRDefault="002C5399" w:rsidP="00EC6B23">
            <w:pPr>
              <w:pStyle w:val="affff"/>
              <w:numPr>
                <w:ilvl w:val="0"/>
                <w:numId w:val="98"/>
              </w:numPr>
              <w:rPr>
                <w:i/>
              </w:rPr>
            </w:pPr>
            <w:r w:rsidRPr="006D0B2E">
              <w:rPr>
                <w:rStyle w:val="product-spec-itemvalue-inner"/>
                <w:i/>
                <w:color w:val="000000"/>
              </w:rPr>
              <w:t>Яркость - 250 кд/м</w:t>
            </w:r>
            <w:proofErr w:type="gramStart"/>
            <w:r w:rsidRPr="006D0B2E">
              <w:rPr>
                <w:rStyle w:val="product-spec-itemvalue-inner"/>
                <w:i/>
                <w:color w:val="000000"/>
              </w:rPr>
              <w:t>2</w:t>
            </w:r>
            <w:proofErr w:type="gramEnd"/>
            <w:r w:rsidRPr="006D0B2E">
              <w:rPr>
                <w:rStyle w:val="product-spec-itemvalue-inner"/>
                <w:i/>
                <w:color w:val="000000"/>
              </w:rPr>
              <w:t>,</w:t>
            </w:r>
          </w:p>
          <w:p w:rsidR="002C5399" w:rsidRPr="006D0B2E" w:rsidRDefault="002C5399" w:rsidP="00EC6B23">
            <w:pPr>
              <w:pStyle w:val="affff"/>
              <w:rPr>
                <w:i/>
              </w:rPr>
            </w:pPr>
            <w:r w:rsidRPr="006D0B2E">
              <w:rPr>
                <w:i/>
              </w:rPr>
              <w:t>3. Лазерный принтер с характеристиками не хуже:</w:t>
            </w:r>
          </w:p>
          <w:p w:rsidR="006D0B2E" w:rsidRPr="006D0B2E" w:rsidRDefault="002C5399" w:rsidP="00EC6B23">
            <w:pPr>
              <w:pStyle w:val="affff"/>
              <w:numPr>
                <w:ilvl w:val="0"/>
                <w:numId w:val="99"/>
              </w:numPr>
              <w:rPr>
                <w:i/>
              </w:rPr>
            </w:pPr>
            <w:r w:rsidRPr="006D0B2E">
              <w:rPr>
                <w:i/>
              </w:rPr>
              <w:t>Максимальный формат – А</w:t>
            </w:r>
            <w:proofErr w:type="gramStart"/>
            <w:r w:rsidRPr="006D0B2E">
              <w:rPr>
                <w:i/>
              </w:rPr>
              <w:t>4</w:t>
            </w:r>
            <w:proofErr w:type="gramEnd"/>
            <w:r w:rsidRPr="006D0B2E">
              <w:rPr>
                <w:i/>
              </w:rPr>
              <w:t>;</w:t>
            </w:r>
          </w:p>
          <w:p w:rsidR="006D0B2E" w:rsidRPr="006D0B2E" w:rsidRDefault="002C5399" w:rsidP="00EC6B23">
            <w:pPr>
              <w:pStyle w:val="affff"/>
              <w:numPr>
                <w:ilvl w:val="0"/>
                <w:numId w:val="99"/>
              </w:numPr>
              <w:rPr>
                <w:i/>
              </w:rPr>
            </w:pPr>
            <w:r w:rsidRPr="006D0B2E">
              <w:rPr>
                <w:i/>
              </w:rPr>
              <w:t xml:space="preserve">Максимальное разрешение при печати – 1200*1200 </w:t>
            </w:r>
            <w:r w:rsidRPr="006D0B2E">
              <w:rPr>
                <w:i/>
                <w:lang w:val="en-US"/>
              </w:rPr>
              <w:t>dpi</w:t>
            </w:r>
            <w:r w:rsidRPr="006D0B2E">
              <w:rPr>
                <w:i/>
              </w:rPr>
              <w:t>;</w:t>
            </w:r>
          </w:p>
          <w:p w:rsidR="006D0B2E" w:rsidRDefault="002C5399" w:rsidP="00EC6B23">
            <w:pPr>
              <w:pStyle w:val="affff"/>
              <w:numPr>
                <w:ilvl w:val="0"/>
                <w:numId w:val="99"/>
              </w:numPr>
              <w:rPr>
                <w:i/>
              </w:rPr>
            </w:pPr>
            <w:r w:rsidRPr="006D0B2E">
              <w:rPr>
                <w:i/>
              </w:rPr>
              <w:t xml:space="preserve">Интерфейсы - </w:t>
            </w:r>
            <w:proofErr w:type="spellStart"/>
            <w:r w:rsidRPr="006D0B2E">
              <w:rPr>
                <w:rStyle w:val="product-spec-itemvalue-inner"/>
                <w:i/>
                <w:color w:val="000000"/>
              </w:rPr>
              <w:t>Ethernet</w:t>
            </w:r>
            <w:proofErr w:type="spellEnd"/>
            <w:r w:rsidRPr="006D0B2E">
              <w:rPr>
                <w:rStyle w:val="product-spec-itemvalue-inner"/>
                <w:i/>
                <w:color w:val="000000"/>
              </w:rPr>
              <w:t xml:space="preserve"> (RJ-45), USB 2.0</w:t>
            </w:r>
            <w:r w:rsidRPr="006D0B2E">
              <w:rPr>
                <w:i/>
              </w:rPr>
              <w:t>,</w:t>
            </w:r>
          </w:p>
          <w:p w:rsidR="006D0B2E" w:rsidRPr="006D0B2E" w:rsidRDefault="006D0B2E" w:rsidP="00EC6B23">
            <w:pPr>
              <w:pStyle w:val="affff"/>
              <w:rPr>
                <w:i/>
              </w:rPr>
            </w:pPr>
            <w:r w:rsidRPr="006D0B2E">
              <w:rPr>
                <w:i/>
              </w:rPr>
              <w:t>4. К</w:t>
            </w:r>
            <w:r w:rsidR="002C5399" w:rsidRPr="006D0B2E">
              <w:rPr>
                <w:i/>
              </w:rPr>
              <w:t>лавиатур</w:t>
            </w:r>
            <w:r w:rsidRPr="006D0B2E">
              <w:rPr>
                <w:i/>
              </w:rPr>
              <w:t>а</w:t>
            </w:r>
            <w:r w:rsidR="002C5399" w:rsidRPr="006D0B2E">
              <w:rPr>
                <w:i/>
              </w:rPr>
              <w:t xml:space="preserve">, </w:t>
            </w:r>
          </w:p>
          <w:p w:rsidR="002C5399" w:rsidRPr="006D0B2E" w:rsidRDefault="006D0B2E" w:rsidP="00EC6B23">
            <w:pPr>
              <w:pStyle w:val="affff"/>
              <w:rPr>
                <w:i/>
              </w:rPr>
            </w:pPr>
            <w:r w:rsidRPr="006D0B2E">
              <w:rPr>
                <w:i/>
              </w:rPr>
              <w:t>5. К</w:t>
            </w:r>
            <w:r w:rsidR="002C5399" w:rsidRPr="006D0B2E">
              <w:rPr>
                <w:i/>
              </w:rPr>
              <w:t>омпьютерн</w:t>
            </w:r>
            <w:r w:rsidRPr="006D0B2E">
              <w:rPr>
                <w:i/>
              </w:rPr>
              <w:t>ая</w:t>
            </w:r>
            <w:r w:rsidR="002C5399" w:rsidRPr="006D0B2E">
              <w:rPr>
                <w:i/>
              </w:rPr>
              <w:t xml:space="preserve"> мышь,</w:t>
            </w:r>
          </w:p>
          <w:p w:rsidR="002C5399" w:rsidRPr="006D0B2E" w:rsidRDefault="006D0B2E" w:rsidP="00EC6B23">
            <w:pPr>
              <w:pStyle w:val="affff"/>
              <w:rPr>
                <w:i/>
              </w:rPr>
            </w:pPr>
            <w:r w:rsidRPr="006D0B2E">
              <w:rPr>
                <w:i/>
              </w:rPr>
              <w:t>6. С</w:t>
            </w:r>
            <w:r w:rsidR="002C5399" w:rsidRPr="006D0B2E">
              <w:rPr>
                <w:i/>
              </w:rPr>
              <w:t>истем</w:t>
            </w:r>
            <w:r w:rsidRPr="006D0B2E">
              <w:rPr>
                <w:i/>
              </w:rPr>
              <w:t>а</w:t>
            </w:r>
            <w:r w:rsidR="002C5399" w:rsidRPr="006D0B2E">
              <w:rPr>
                <w:i/>
              </w:rPr>
              <w:t xml:space="preserve"> бесперебойного питания,</w:t>
            </w:r>
          </w:p>
          <w:p w:rsidR="006D0B2E" w:rsidRPr="006D0B2E" w:rsidRDefault="006D0B2E" w:rsidP="00EC6B23">
            <w:pPr>
              <w:pStyle w:val="affff"/>
              <w:rPr>
                <w:i/>
              </w:rPr>
            </w:pPr>
            <w:r w:rsidRPr="006D0B2E">
              <w:rPr>
                <w:i/>
              </w:rPr>
              <w:t>7. Б</w:t>
            </w:r>
            <w:r w:rsidR="002C5399" w:rsidRPr="006D0B2E">
              <w:rPr>
                <w:i/>
              </w:rPr>
              <w:t xml:space="preserve">лок сетевого фильтра типа БСФ Д3 и модули ввода аналогового сигнала типа МВ 110-8А </w:t>
            </w:r>
            <w:r w:rsidR="002C5399" w:rsidRPr="00870DD4">
              <w:rPr>
                <w:i/>
              </w:rPr>
              <w:t xml:space="preserve">или </w:t>
            </w:r>
            <w:r w:rsidR="00870DD4">
              <w:rPr>
                <w:i/>
              </w:rPr>
              <w:t>эквивалент</w:t>
            </w:r>
            <w:r w:rsidR="002C5399" w:rsidRPr="006D0B2E">
              <w:rPr>
                <w:i/>
              </w:rPr>
              <w:t xml:space="preserve">. </w:t>
            </w:r>
          </w:p>
          <w:p w:rsidR="005E4B33" w:rsidRPr="006D0B2E" w:rsidRDefault="002C5399" w:rsidP="00EC6B23">
            <w:pPr>
              <w:pStyle w:val="affff"/>
            </w:pPr>
            <w:r w:rsidRPr="006D0B2E">
              <w:rPr>
                <w:i/>
              </w:rPr>
              <w:t>Компьютер должен иметь программное обеспечение типа SCADA OPM.</w:t>
            </w:r>
          </w:p>
        </w:tc>
      </w:tr>
      <w:tr w:rsidR="005E4B33" w:rsidTr="005315FF">
        <w:trPr>
          <w:trHeight w:val="32"/>
        </w:trPr>
        <w:tc>
          <w:tcPr>
            <w:tcW w:w="10199" w:type="dxa"/>
            <w:gridSpan w:val="9"/>
          </w:tcPr>
          <w:p w:rsidR="005E4B33" w:rsidRPr="006D0B2E" w:rsidRDefault="006D0B2E" w:rsidP="00EC6B23">
            <w:pPr>
              <w:jc w:val="both"/>
              <w:rPr>
                <w:b/>
              </w:rPr>
            </w:pPr>
            <w:r w:rsidRPr="006D0B2E">
              <w:rPr>
                <w:b/>
              </w:rPr>
              <w:t>3.1.3. Требование к системе</w:t>
            </w:r>
          </w:p>
        </w:tc>
      </w:tr>
      <w:tr w:rsidR="005E4B33" w:rsidTr="005315FF">
        <w:trPr>
          <w:trHeight w:val="32"/>
        </w:trPr>
        <w:tc>
          <w:tcPr>
            <w:tcW w:w="10199" w:type="dxa"/>
            <w:gridSpan w:val="9"/>
          </w:tcPr>
          <w:p w:rsidR="005E4B33" w:rsidRPr="006D0B2E" w:rsidRDefault="006D0B2E" w:rsidP="00CD028F">
            <w:pPr>
              <w:jc w:val="both"/>
              <w:rPr>
                <w:i/>
              </w:rPr>
            </w:pPr>
            <w:r w:rsidRPr="006D0B2E">
              <w:rPr>
                <w:i/>
                <w:color w:val="000000"/>
              </w:rPr>
              <w:t>Система должна обеспечивать измерение рабочих параметров экспериментальных модулей (температура) и систем   стенда (температура, давление, расход воды, напряжение и ток нагревателей).</w:t>
            </w:r>
          </w:p>
        </w:tc>
      </w:tr>
      <w:tr w:rsidR="005E4B33" w:rsidTr="005315FF">
        <w:trPr>
          <w:trHeight w:val="32"/>
        </w:trPr>
        <w:tc>
          <w:tcPr>
            <w:tcW w:w="10199" w:type="dxa"/>
            <w:gridSpan w:val="9"/>
          </w:tcPr>
          <w:p w:rsidR="005E4B33" w:rsidRPr="006D0B2E" w:rsidRDefault="006D0B2E" w:rsidP="00EC6B23">
            <w:pPr>
              <w:jc w:val="both"/>
              <w:rPr>
                <w:b/>
              </w:rPr>
            </w:pPr>
            <w:r w:rsidRPr="006D0B2E">
              <w:rPr>
                <w:b/>
              </w:rPr>
              <w:t>3.1.4. Требование к датчикам</w:t>
            </w:r>
          </w:p>
        </w:tc>
      </w:tr>
      <w:tr w:rsidR="005E4B33" w:rsidTr="005315FF">
        <w:trPr>
          <w:trHeight w:val="32"/>
        </w:trPr>
        <w:tc>
          <w:tcPr>
            <w:tcW w:w="10199" w:type="dxa"/>
            <w:gridSpan w:val="9"/>
          </w:tcPr>
          <w:p w:rsidR="005E4B33" w:rsidRPr="006D0B2E" w:rsidRDefault="006D0B2E" w:rsidP="00CD028F">
            <w:pPr>
              <w:jc w:val="both"/>
              <w:rPr>
                <w:i/>
              </w:rPr>
            </w:pPr>
            <w:r w:rsidRPr="006D0B2E">
              <w:rPr>
                <w:i/>
                <w:color w:val="000000"/>
              </w:rPr>
              <w:t>Система должна включать в себя датчики (термоэлектрические датчики, датчики давления) и вторичные приборы (цифровые измерители, индикаторные приборы – вакуумметры) с возможностью передачи сигналов на ЭВМ.</w:t>
            </w:r>
          </w:p>
        </w:tc>
      </w:tr>
      <w:tr w:rsidR="006D0B2E" w:rsidTr="005315FF">
        <w:trPr>
          <w:trHeight w:val="32"/>
        </w:trPr>
        <w:tc>
          <w:tcPr>
            <w:tcW w:w="10199" w:type="dxa"/>
            <w:gridSpan w:val="9"/>
          </w:tcPr>
          <w:p w:rsidR="006D0B2E" w:rsidRPr="006D0B2E" w:rsidRDefault="006D0B2E" w:rsidP="00EC6B23">
            <w:pPr>
              <w:jc w:val="both"/>
              <w:rPr>
                <w:b/>
                <w:color w:val="000000"/>
              </w:rPr>
            </w:pPr>
            <w:r w:rsidRPr="006D0B2E">
              <w:rPr>
                <w:b/>
                <w:color w:val="000000"/>
              </w:rPr>
              <w:t>3.1.5</w:t>
            </w:r>
            <w:r w:rsidRPr="006D0B2E">
              <w:rPr>
                <w:b/>
                <w:color w:val="000000"/>
              </w:rPr>
              <w:tab/>
              <w:t>Требование к размещению приборов</w:t>
            </w:r>
          </w:p>
        </w:tc>
      </w:tr>
      <w:tr w:rsidR="006D0B2E" w:rsidTr="005315FF">
        <w:trPr>
          <w:trHeight w:val="32"/>
        </w:trPr>
        <w:tc>
          <w:tcPr>
            <w:tcW w:w="10199" w:type="dxa"/>
            <w:gridSpan w:val="9"/>
          </w:tcPr>
          <w:p w:rsidR="006D0B2E" w:rsidRPr="006D0B2E" w:rsidRDefault="006D0B2E" w:rsidP="00CD028F">
            <w:pPr>
              <w:jc w:val="both"/>
              <w:rPr>
                <w:i/>
                <w:color w:val="000000"/>
              </w:rPr>
            </w:pPr>
            <w:r w:rsidRPr="006D0B2E">
              <w:rPr>
                <w:i/>
                <w:color w:val="000000"/>
              </w:rPr>
              <w:t>Приборы системы измерения и контроля параметров должны размещаться на панелях местного пульта управления стенда.</w:t>
            </w:r>
          </w:p>
        </w:tc>
      </w:tr>
      <w:tr w:rsidR="006D0B2E" w:rsidTr="0096013D">
        <w:trPr>
          <w:trHeight w:val="32"/>
        </w:trPr>
        <w:tc>
          <w:tcPr>
            <w:tcW w:w="10199" w:type="dxa"/>
            <w:gridSpan w:val="9"/>
            <w:vAlign w:val="center"/>
          </w:tcPr>
          <w:p w:rsidR="0096013D" w:rsidRDefault="0096013D" w:rsidP="00EC6B23">
            <w:pPr>
              <w:rPr>
                <w:b/>
                <w:color w:val="000000"/>
              </w:rPr>
            </w:pPr>
          </w:p>
          <w:p w:rsidR="0096013D" w:rsidRPr="006D0B2E" w:rsidRDefault="006D0B2E" w:rsidP="00EC6B23">
            <w:pPr>
              <w:rPr>
                <w:b/>
                <w:color w:val="000000"/>
              </w:rPr>
            </w:pPr>
            <w:r w:rsidRPr="006D0B2E">
              <w:rPr>
                <w:b/>
                <w:color w:val="000000"/>
              </w:rPr>
              <w:t>Подраздел 3.2. Характеристика основных параметров системы измерения и контроля параметров</w:t>
            </w:r>
          </w:p>
        </w:tc>
      </w:tr>
      <w:tr w:rsidR="006D0B2E" w:rsidTr="00CD028F">
        <w:trPr>
          <w:cantSplit/>
          <w:trHeight w:val="25"/>
        </w:trPr>
        <w:tc>
          <w:tcPr>
            <w:tcW w:w="4219" w:type="dxa"/>
            <w:vAlign w:val="center"/>
          </w:tcPr>
          <w:p w:rsidR="005315FF" w:rsidRPr="005315FF" w:rsidRDefault="005315FF" w:rsidP="00CD028F">
            <w:pPr>
              <w:ind w:left="-99" w:right="-105"/>
              <w:jc w:val="center"/>
              <w:rPr>
                <w:i/>
                <w:color w:val="000000"/>
              </w:rPr>
            </w:pPr>
            <w:r w:rsidRPr="005315FF">
              <w:rPr>
                <w:i/>
                <w:color w:val="000000"/>
              </w:rPr>
              <w:t>Наименование</w:t>
            </w:r>
          </w:p>
          <w:p w:rsidR="0096013D" w:rsidRPr="005315FF" w:rsidRDefault="0096013D" w:rsidP="00CD028F">
            <w:pPr>
              <w:ind w:left="-99" w:right="-105"/>
              <w:jc w:val="center"/>
              <w:rPr>
                <w:i/>
                <w:color w:val="000000"/>
              </w:rPr>
            </w:pPr>
            <w:r w:rsidRPr="005315FF">
              <w:rPr>
                <w:i/>
                <w:color w:val="000000"/>
              </w:rPr>
              <w:t>И</w:t>
            </w:r>
            <w:r w:rsidR="005315FF" w:rsidRPr="005315FF">
              <w:rPr>
                <w:i/>
                <w:color w:val="000000"/>
              </w:rPr>
              <w:t>змерений</w:t>
            </w:r>
          </w:p>
        </w:tc>
        <w:tc>
          <w:tcPr>
            <w:tcW w:w="1701" w:type="dxa"/>
            <w:gridSpan w:val="3"/>
            <w:vAlign w:val="center"/>
          </w:tcPr>
          <w:p w:rsidR="006D0B2E" w:rsidRPr="005315FF" w:rsidRDefault="005315FF" w:rsidP="00CD028F">
            <w:pPr>
              <w:ind w:left="-99" w:right="-105"/>
              <w:jc w:val="center"/>
              <w:rPr>
                <w:i/>
                <w:color w:val="000000"/>
              </w:rPr>
            </w:pPr>
            <w:r w:rsidRPr="005315FF">
              <w:rPr>
                <w:i/>
                <w:color w:val="000000"/>
              </w:rPr>
              <w:t>Диапазон измерений</w:t>
            </w:r>
          </w:p>
        </w:tc>
        <w:tc>
          <w:tcPr>
            <w:tcW w:w="1276" w:type="dxa"/>
            <w:gridSpan w:val="2"/>
            <w:vAlign w:val="center"/>
          </w:tcPr>
          <w:p w:rsidR="005315FF" w:rsidRPr="005315FF" w:rsidRDefault="005315FF" w:rsidP="00CD028F">
            <w:pPr>
              <w:jc w:val="center"/>
              <w:rPr>
                <w:i/>
                <w:color w:val="000000"/>
              </w:rPr>
            </w:pPr>
            <w:r w:rsidRPr="005315FF">
              <w:rPr>
                <w:i/>
                <w:color w:val="000000"/>
              </w:rPr>
              <w:t>Точность</w:t>
            </w:r>
          </w:p>
        </w:tc>
        <w:tc>
          <w:tcPr>
            <w:tcW w:w="1025" w:type="dxa"/>
            <w:vAlign w:val="center"/>
          </w:tcPr>
          <w:p w:rsidR="006D0B2E" w:rsidRPr="005315FF" w:rsidRDefault="005315FF" w:rsidP="00CD028F">
            <w:pPr>
              <w:jc w:val="center"/>
              <w:rPr>
                <w:i/>
                <w:color w:val="000000"/>
              </w:rPr>
            </w:pPr>
            <w:r w:rsidRPr="005315FF">
              <w:rPr>
                <w:i/>
                <w:color w:val="000000"/>
              </w:rPr>
              <w:t>Кол-во точек замера</w:t>
            </w:r>
          </w:p>
        </w:tc>
        <w:tc>
          <w:tcPr>
            <w:tcW w:w="1978" w:type="dxa"/>
            <w:gridSpan w:val="2"/>
            <w:vAlign w:val="center"/>
          </w:tcPr>
          <w:p w:rsidR="005315FF" w:rsidRPr="005315FF" w:rsidRDefault="005315FF" w:rsidP="00CD028F">
            <w:pPr>
              <w:ind w:left="-99" w:right="-105"/>
              <w:jc w:val="center"/>
              <w:rPr>
                <w:i/>
                <w:color w:val="000000"/>
              </w:rPr>
            </w:pPr>
            <w:r w:rsidRPr="005315FF">
              <w:rPr>
                <w:i/>
                <w:color w:val="000000"/>
              </w:rPr>
              <w:t>Дополнительные</w:t>
            </w:r>
          </w:p>
          <w:p w:rsidR="006D0B2E" w:rsidRPr="005315FF" w:rsidRDefault="005315FF" w:rsidP="00CD028F">
            <w:pPr>
              <w:jc w:val="center"/>
              <w:rPr>
                <w:i/>
                <w:color w:val="000000"/>
              </w:rPr>
            </w:pPr>
            <w:r w:rsidRPr="005315FF">
              <w:rPr>
                <w:i/>
                <w:color w:val="000000"/>
              </w:rPr>
              <w:t>условия</w:t>
            </w: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lastRenderedPageBreak/>
              <w:t>Температура элементов экспериментального образца, °</w:t>
            </w:r>
            <w:proofErr w:type="gramStart"/>
            <w:r w:rsidRPr="005315FF">
              <w:rPr>
                <w:i/>
                <w:color w:val="000000"/>
              </w:rPr>
              <w:t>С</w:t>
            </w:r>
            <w:proofErr w:type="gramEnd"/>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(20-900)°С</w:t>
            </w:r>
          </w:p>
        </w:tc>
        <w:tc>
          <w:tcPr>
            <w:tcW w:w="1276" w:type="dxa"/>
            <w:gridSpan w:val="2"/>
            <w:vAlign w:val="center"/>
          </w:tcPr>
          <w:p w:rsidR="005315FF" w:rsidRPr="005315FF" w:rsidRDefault="005315FF" w:rsidP="00EC6B23">
            <w:pPr>
              <w:ind w:left="-99" w:right="-105"/>
              <w:jc w:val="center"/>
              <w:rPr>
                <w:i/>
                <w:color w:val="000000"/>
              </w:rPr>
            </w:pPr>
            <w:r w:rsidRPr="005315FF">
              <w:rPr>
                <w:i/>
              </w:rPr>
              <w:t>±3</w:t>
            </w:r>
            <w:proofErr w:type="gramStart"/>
            <w:r w:rsidRPr="005315FF">
              <w:rPr>
                <w:i/>
              </w:rPr>
              <w:t>°С</w:t>
            </w:r>
            <w:proofErr w:type="gramEnd"/>
          </w:p>
        </w:tc>
        <w:tc>
          <w:tcPr>
            <w:tcW w:w="1025" w:type="dxa"/>
            <w:vAlign w:val="center"/>
          </w:tcPr>
          <w:p w:rsidR="005315FF" w:rsidRPr="005315FF" w:rsidRDefault="005315FF" w:rsidP="00EC6B23">
            <w:pPr>
              <w:ind w:left="-99" w:right="-105"/>
              <w:jc w:val="center"/>
              <w:rPr>
                <w:i/>
                <w:color w:val="000000"/>
              </w:rPr>
            </w:pPr>
            <w:r w:rsidRPr="005315FF">
              <w:rPr>
                <w:i/>
                <w:color w:val="000000"/>
              </w:rPr>
              <w:t>5</w:t>
            </w:r>
          </w:p>
        </w:tc>
        <w:tc>
          <w:tcPr>
            <w:tcW w:w="1978" w:type="dxa"/>
            <w:gridSpan w:val="2"/>
            <w:vAlign w:val="center"/>
          </w:tcPr>
          <w:p w:rsidR="005315FF" w:rsidRPr="005315FF" w:rsidRDefault="005315FF" w:rsidP="00CD028F">
            <w:pPr>
              <w:ind w:left="-99" w:right="-105"/>
              <w:jc w:val="center"/>
              <w:rPr>
                <w:i/>
                <w:color w:val="000000"/>
              </w:rPr>
            </w:pPr>
            <w:r w:rsidRPr="005315FF">
              <w:rPr>
                <w:i/>
                <w:color w:val="000000"/>
              </w:rPr>
              <w:t>С выводом показаний на ПК</w:t>
            </w: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Температура корпуса вакуумной камеры, °</w:t>
            </w:r>
            <w:proofErr w:type="gramStart"/>
            <w:r w:rsidRPr="005315FF">
              <w:rPr>
                <w:i/>
                <w:color w:val="000000"/>
              </w:rPr>
              <w:t>С</w:t>
            </w:r>
            <w:proofErr w:type="gramEnd"/>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(0-100)°С</w:t>
            </w:r>
          </w:p>
        </w:tc>
        <w:tc>
          <w:tcPr>
            <w:tcW w:w="1276" w:type="dxa"/>
            <w:gridSpan w:val="2"/>
            <w:vAlign w:val="center"/>
          </w:tcPr>
          <w:p w:rsidR="005315FF" w:rsidRPr="005315FF" w:rsidRDefault="005315FF" w:rsidP="00EC6B23">
            <w:pPr>
              <w:ind w:left="-99" w:right="-105"/>
              <w:jc w:val="center"/>
              <w:rPr>
                <w:i/>
                <w:color w:val="000000"/>
              </w:rPr>
            </w:pPr>
            <w:r w:rsidRPr="005315FF">
              <w:rPr>
                <w:i/>
              </w:rPr>
              <w:t>±3</w:t>
            </w:r>
            <w:proofErr w:type="gramStart"/>
            <w:r w:rsidRPr="005315FF">
              <w:rPr>
                <w:i/>
              </w:rPr>
              <w:t>°С</w:t>
            </w:r>
            <w:proofErr w:type="gramEnd"/>
          </w:p>
        </w:tc>
        <w:tc>
          <w:tcPr>
            <w:tcW w:w="1025" w:type="dxa"/>
            <w:vAlign w:val="center"/>
          </w:tcPr>
          <w:p w:rsidR="005315FF" w:rsidRPr="005315FF" w:rsidRDefault="005315FF" w:rsidP="00EC6B23">
            <w:pPr>
              <w:ind w:left="-99" w:right="-105"/>
              <w:jc w:val="center"/>
              <w:rPr>
                <w:i/>
                <w:color w:val="000000"/>
              </w:rPr>
            </w:pPr>
            <w:r w:rsidRPr="005315FF">
              <w:rPr>
                <w:i/>
                <w:color w:val="000000"/>
              </w:rPr>
              <w:t>2</w:t>
            </w:r>
          </w:p>
        </w:tc>
        <w:tc>
          <w:tcPr>
            <w:tcW w:w="1978" w:type="dxa"/>
            <w:gridSpan w:val="2"/>
            <w:vAlign w:val="center"/>
          </w:tcPr>
          <w:p w:rsidR="005315FF" w:rsidRPr="005315FF" w:rsidRDefault="005315FF" w:rsidP="00CD028F">
            <w:pPr>
              <w:ind w:left="-99" w:right="-105"/>
              <w:jc w:val="center"/>
              <w:rPr>
                <w:i/>
                <w:color w:val="000000"/>
              </w:rPr>
            </w:pPr>
            <w:r w:rsidRPr="005315FF">
              <w:rPr>
                <w:i/>
                <w:color w:val="000000"/>
              </w:rPr>
              <w:t>С выводом показаний на ПК</w:t>
            </w: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Температура воды  в системе охлаждения вакуумной камеры, °</w:t>
            </w:r>
            <w:proofErr w:type="gramStart"/>
            <w:r w:rsidRPr="005315FF">
              <w:rPr>
                <w:i/>
                <w:color w:val="000000"/>
              </w:rPr>
              <w:t>С</w:t>
            </w:r>
            <w:proofErr w:type="gramEnd"/>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(0-100)°С</w:t>
            </w:r>
          </w:p>
        </w:tc>
        <w:tc>
          <w:tcPr>
            <w:tcW w:w="1276" w:type="dxa"/>
            <w:gridSpan w:val="2"/>
            <w:vAlign w:val="center"/>
          </w:tcPr>
          <w:p w:rsidR="005315FF" w:rsidRPr="005315FF" w:rsidRDefault="005315FF" w:rsidP="00EC6B23">
            <w:pPr>
              <w:ind w:left="-99" w:right="-105"/>
              <w:jc w:val="center"/>
              <w:rPr>
                <w:i/>
                <w:color w:val="000000"/>
              </w:rPr>
            </w:pPr>
            <w:r w:rsidRPr="005315FF">
              <w:rPr>
                <w:i/>
              </w:rPr>
              <w:t>±1</w:t>
            </w:r>
            <w:proofErr w:type="gramStart"/>
            <w:r w:rsidRPr="005315FF">
              <w:rPr>
                <w:i/>
              </w:rPr>
              <w:t>°С</w:t>
            </w:r>
            <w:proofErr w:type="gramEnd"/>
          </w:p>
        </w:tc>
        <w:tc>
          <w:tcPr>
            <w:tcW w:w="1025" w:type="dxa"/>
            <w:vAlign w:val="center"/>
          </w:tcPr>
          <w:p w:rsidR="005315FF" w:rsidRPr="005315FF" w:rsidRDefault="005315FF" w:rsidP="00EC6B23">
            <w:pPr>
              <w:ind w:left="-99" w:right="-105"/>
              <w:jc w:val="center"/>
              <w:rPr>
                <w:i/>
                <w:color w:val="000000"/>
              </w:rPr>
            </w:pPr>
            <w:r w:rsidRPr="005315FF">
              <w:rPr>
                <w:i/>
                <w:color w:val="000000"/>
              </w:rPr>
              <w:t>2</w:t>
            </w:r>
          </w:p>
        </w:tc>
        <w:tc>
          <w:tcPr>
            <w:tcW w:w="1978" w:type="dxa"/>
            <w:gridSpan w:val="2"/>
            <w:vAlign w:val="center"/>
          </w:tcPr>
          <w:p w:rsidR="005315FF" w:rsidRPr="005315FF" w:rsidRDefault="005315FF" w:rsidP="00CD028F">
            <w:pPr>
              <w:ind w:left="-99" w:right="-105"/>
              <w:jc w:val="center"/>
              <w:rPr>
                <w:i/>
                <w:color w:val="000000"/>
                <w:highlight w:val="green"/>
              </w:rPr>
            </w:pPr>
            <w:r w:rsidRPr="005315FF">
              <w:rPr>
                <w:i/>
                <w:color w:val="000000"/>
              </w:rPr>
              <w:t>С выводом показаний на ПК</w:t>
            </w: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Давление в системе охлаждения вакуумной камеры, МПа</w:t>
            </w:r>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(0-</w:t>
            </w:r>
            <w:r w:rsidRPr="005315FF">
              <w:rPr>
                <w:i/>
                <w:color w:val="000000"/>
                <w:lang w:val="en-US"/>
              </w:rPr>
              <w:t>0</w:t>
            </w:r>
            <w:r w:rsidRPr="005315FF">
              <w:rPr>
                <w:i/>
                <w:color w:val="000000"/>
              </w:rPr>
              <w:t>,5) МПа</w:t>
            </w:r>
          </w:p>
        </w:tc>
        <w:tc>
          <w:tcPr>
            <w:tcW w:w="1276" w:type="dxa"/>
            <w:gridSpan w:val="2"/>
            <w:vAlign w:val="center"/>
          </w:tcPr>
          <w:p w:rsidR="005315FF" w:rsidRPr="005315FF" w:rsidRDefault="005315FF" w:rsidP="00EC6B23">
            <w:pPr>
              <w:ind w:left="-99" w:right="-105"/>
              <w:jc w:val="center"/>
              <w:rPr>
                <w:i/>
                <w:color w:val="000000"/>
              </w:rPr>
            </w:pPr>
            <w:r w:rsidRPr="005315FF">
              <w:rPr>
                <w:i/>
              </w:rPr>
              <w:t>±1%</w:t>
            </w:r>
          </w:p>
        </w:tc>
        <w:tc>
          <w:tcPr>
            <w:tcW w:w="1025" w:type="dxa"/>
            <w:vAlign w:val="center"/>
          </w:tcPr>
          <w:p w:rsidR="005315FF" w:rsidRPr="005315FF" w:rsidRDefault="005315FF" w:rsidP="00EC6B23">
            <w:pPr>
              <w:ind w:left="-99" w:right="-105"/>
              <w:jc w:val="center"/>
              <w:rPr>
                <w:i/>
                <w:color w:val="000000"/>
              </w:rPr>
            </w:pPr>
            <w:r w:rsidRPr="005315FF">
              <w:rPr>
                <w:i/>
                <w:color w:val="000000"/>
              </w:rPr>
              <w:t>1</w:t>
            </w:r>
          </w:p>
        </w:tc>
        <w:tc>
          <w:tcPr>
            <w:tcW w:w="1978" w:type="dxa"/>
            <w:gridSpan w:val="2"/>
            <w:vAlign w:val="center"/>
          </w:tcPr>
          <w:p w:rsidR="005315FF" w:rsidRPr="005315FF" w:rsidRDefault="005315FF" w:rsidP="00CD028F">
            <w:pPr>
              <w:ind w:left="-99" w:right="-105"/>
              <w:jc w:val="center"/>
              <w:rPr>
                <w:i/>
                <w:color w:val="000000"/>
                <w:highlight w:val="green"/>
              </w:rPr>
            </w:pPr>
            <w:r w:rsidRPr="005315FF">
              <w:rPr>
                <w:i/>
                <w:color w:val="000000"/>
              </w:rPr>
              <w:t>С выводом показаний на ПК</w:t>
            </w: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 xml:space="preserve">Расход воды в системе охлаждения вакуумной камеры, </w:t>
            </w:r>
            <w:proofErr w:type="gramStart"/>
            <w:r w:rsidRPr="005315FF">
              <w:rPr>
                <w:i/>
                <w:color w:val="000000"/>
              </w:rPr>
              <w:t>л</w:t>
            </w:r>
            <w:proofErr w:type="gramEnd"/>
            <w:r w:rsidRPr="005315FF">
              <w:rPr>
                <w:i/>
                <w:color w:val="000000"/>
              </w:rPr>
              <w:t>/мин</w:t>
            </w:r>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(0-50) л/мин</w:t>
            </w:r>
          </w:p>
        </w:tc>
        <w:tc>
          <w:tcPr>
            <w:tcW w:w="1276" w:type="dxa"/>
            <w:gridSpan w:val="2"/>
            <w:vAlign w:val="center"/>
          </w:tcPr>
          <w:p w:rsidR="005315FF" w:rsidRPr="005315FF" w:rsidRDefault="005315FF" w:rsidP="00EC6B23">
            <w:pPr>
              <w:ind w:left="-99" w:right="-105"/>
              <w:jc w:val="center"/>
              <w:rPr>
                <w:i/>
                <w:color w:val="000000"/>
              </w:rPr>
            </w:pPr>
            <w:r w:rsidRPr="005315FF">
              <w:rPr>
                <w:i/>
              </w:rPr>
              <w:t>±1,5%</w:t>
            </w:r>
          </w:p>
        </w:tc>
        <w:tc>
          <w:tcPr>
            <w:tcW w:w="1025" w:type="dxa"/>
            <w:vAlign w:val="center"/>
          </w:tcPr>
          <w:p w:rsidR="005315FF" w:rsidRPr="005315FF" w:rsidRDefault="005315FF" w:rsidP="00EC6B23">
            <w:pPr>
              <w:ind w:left="-99" w:right="-105"/>
              <w:jc w:val="center"/>
              <w:rPr>
                <w:i/>
                <w:color w:val="000000"/>
              </w:rPr>
            </w:pPr>
            <w:r w:rsidRPr="005315FF">
              <w:rPr>
                <w:i/>
                <w:color w:val="000000"/>
              </w:rPr>
              <w:t>1</w:t>
            </w:r>
          </w:p>
        </w:tc>
        <w:tc>
          <w:tcPr>
            <w:tcW w:w="1978" w:type="dxa"/>
            <w:gridSpan w:val="2"/>
            <w:vAlign w:val="center"/>
          </w:tcPr>
          <w:p w:rsidR="005315FF" w:rsidRPr="005315FF" w:rsidRDefault="005315FF" w:rsidP="00CD028F">
            <w:pPr>
              <w:ind w:left="-99" w:right="-105"/>
              <w:jc w:val="center"/>
              <w:rPr>
                <w:i/>
                <w:color w:val="000000"/>
                <w:highlight w:val="green"/>
              </w:rPr>
            </w:pPr>
            <w:r w:rsidRPr="005315FF">
              <w:rPr>
                <w:i/>
                <w:color w:val="000000"/>
              </w:rPr>
              <w:t>С выводом показаний на ПК</w:t>
            </w: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Давление остаточных газов в вакуумной камере и объекте испытания, Па</w:t>
            </w:r>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(1*10</w:t>
            </w:r>
            <w:r w:rsidRPr="005315FF">
              <w:rPr>
                <w:i/>
                <w:color w:val="000000"/>
                <w:vertAlign w:val="superscript"/>
              </w:rPr>
              <w:t xml:space="preserve">5 </w:t>
            </w:r>
            <w:r w:rsidRPr="005315FF">
              <w:rPr>
                <w:i/>
                <w:color w:val="000000"/>
              </w:rPr>
              <w:t>– 1*10</w:t>
            </w:r>
            <w:r w:rsidRPr="005315FF">
              <w:rPr>
                <w:i/>
                <w:color w:val="000000"/>
                <w:vertAlign w:val="superscript"/>
              </w:rPr>
              <w:t>-4</w:t>
            </w:r>
            <w:r w:rsidRPr="005315FF">
              <w:rPr>
                <w:i/>
                <w:color w:val="000000"/>
              </w:rPr>
              <w:t>) Па</w:t>
            </w:r>
          </w:p>
        </w:tc>
        <w:tc>
          <w:tcPr>
            <w:tcW w:w="1276" w:type="dxa"/>
            <w:gridSpan w:val="2"/>
            <w:vAlign w:val="center"/>
          </w:tcPr>
          <w:p w:rsidR="005315FF" w:rsidRPr="005315FF" w:rsidRDefault="005315FF" w:rsidP="00EC6B23">
            <w:pPr>
              <w:ind w:left="-99" w:right="-105"/>
              <w:jc w:val="center"/>
              <w:rPr>
                <w:i/>
                <w:color w:val="000000"/>
              </w:rPr>
            </w:pPr>
            <w:r w:rsidRPr="005315FF">
              <w:rPr>
                <w:i/>
              </w:rPr>
              <w:t>30%</w:t>
            </w:r>
          </w:p>
        </w:tc>
        <w:tc>
          <w:tcPr>
            <w:tcW w:w="1025" w:type="dxa"/>
            <w:vAlign w:val="center"/>
          </w:tcPr>
          <w:p w:rsidR="005315FF" w:rsidRPr="005315FF" w:rsidRDefault="005315FF" w:rsidP="00EC6B23">
            <w:pPr>
              <w:ind w:left="-99" w:right="-105"/>
              <w:jc w:val="center"/>
              <w:rPr>
                <w:i/>
                <w:color w:val="000000"/>
              </w:rPr>
            </w:pPr>
            <w:r w:rsidRPr="005315FF">
              <w:rPr>
                <w:i/>
                <w:color w:val="000000"/>
              </w:rPr>
              <w:t>2</w:t>
            </w:r>
          </w:p>
        </w:tc>
        <w:tc>
          <w:tcPr>
            <w:tcW w:w="1978" w:type="dxa"/>
            <w:gridSpan w:val="2"/>
            <w:vAlign w:val="center"/>
          </w:tcPr>
          <w:p w:rsidR="005315FF" w:rsidRPr="005315FF" w:rsidRDefault="005315FF" w:rsidP="00CD028F">
            <w:pPr>
              <w:ind w:left="-99" w:right="-105"/>
              <w:jc w:val="center"/>
              <w:rPr>
                <w:i/>
                <w:color w:val="000000"/>
                <w:highlight w:val="green"/>
              </w:rPr>
            </w:pPr>
            <w:r w:rsidRPr="005315FF">
              <w:rPr>
                <w:i/>
                <w:color w:val="000000"/>
              </w:rPr>
              <w:t>С выводом показаний на ПК</w:t>
            </w: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 xml:space="preserve">Напряжение основных нагревателей, </w:t>
            </w:r>
            <w:proofErr w:type="gramStart"/>
            <w:r w:rsidRPr="005315FF">
              <w:rPr>
                <w:i/>
                <w:color w:val="000000"/>
              </w:rPr>
              <w:t>В</w:t>
            </w:r>
            <w:proofErr w:type="gramEnd"/>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(0-220) В</w:t>
            </w:r>
          </w:p>
        </w:tc>
        <w:tc>
          <w:tcPr>
            <w:tcW w:w="1276" w:type="dxa"/>
            <w:gridSpan w:val="2"/>
            <w:vAlign w:val="center"/>
          </w:tcPr>
          <w:p w:rsidR="005315FF" w:rsidRPr="005315FF" w:rsidRDefault="005315FF" w:rsidP="00EC6B23">
            <w:pPr>
              <w:ind w:left="-99" w:right="-105"/>
              <w:jc w:val="center"/>
              <w:rPr>
                <w:i/>
                <w:color w:val="000000"/>
              </w:rPr>
            </w:pPr>
            <w:r w:rsidRPr="005315FF">
              <w:rPr>
                <w:i/>
              </w:rPr>
              <w:t>1,5%</w:t>
            </w:r>
          </w:p>
        </w:tc>
        <w:tc>
          <w:tcPr>
            <w:tcW w:w="1025" w:type="dxa"/>
            <w:vAlign w:val="center"/>
          </w:tcPr>
          <w:p w:rsidR="005315FF" w:rsidRPr="005315FF" w:rsidRDefault="005315FF" w:rsidP="00EC6B23">
            <w:pPr>
              <w:ind w:left="-99" w:right="-105"/>
              <w:jc w:val="center"/>
              <w:rPr>
                <w:i/>
                <w:color w:val="000000"/>
              </w:rPr>
            </w:pPr>
            <w:r w:rsidRPr="005315FF">
              <w:rPr>
                <w:i/>
                <w:color w:val="000000"/>
              </w:rPr>
              <w:t>2</w:t>
            </w:r>
          </w:p>
        </w:tc>
        <w:tc>
          <w:tcPr>
            <w:tcW w:w="1978" w:type="dxa"/>
            <w:gridSpan w:val="2"/>
            <w:vAlign w:val="center"/>
          </w:tcPr>
          <w:p w:rsidR="005315FF" w:rsidRPr="005315FF" w:rsidRDefault="005315FF" w:rsidP="00CD028F">
            <w:pPr>
              <w:ind w:left="-99" w:right="-105"/>
              <w:jc w:val="center"/>
              <w:rPr>
                <w:i/>
                <w:color w:val="000000"/>
                <w:highlight w:val="green"/>
              </w:rPr>
            </w:pP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Ток основного нагревателя, А</w:t>
            </w:r>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(0-80) А</w:t>
            </w:r>
          </w:p>
        </w:tc>
        <w:tc>
          <w:tcPr>
            <w:tcW w:w="1276" w:type="dxa"/>
            <w:gridSpan w:val="2"/>
            <w:vAlign w:val="center"/>
          </w:tcPr>
          <w:p w:rsidR="005315FF" w:rsidRPr="005315FF" w:rsidRDefault="005315FF" w:rsidP="00EC6B23">
            <w:pPr>
              <w:ind w:left="-99" w:right="-105"/>
              <w:jc w:val="center"/>
              <w:rPr>
                <w:i/>
                <w:color w:val="000000"/>
              </w:rPr>
            </w:pPr>
            <w:r w:rsidRPr="005315FF">
              <w:rPr>
                <w:i/>
              </w:rPr>
              <w:t>1,5%</w:t>
            </w:r>
          </w:p>
        </w:tc>
        <w:tc>
          <w:tcPr>
            <w:tcW w:w="1025" w:type="dxa"/>
            <w:vAlign w:val="center"/>
          </w:tcPr>
          <w:p w:rsidR="005315FF" w:rsidRPr="005315FF" w:rsidRDefault="005315FF" w:rsidP="00EC6B23">
            <w:pPr>
              <w:ind w:left="-99" w:right="-105"/>
              <w:jc w:val="center"/>
              <w:rPr>
                <w:i/>
                <w:color w:val="000000"/>
              </w:rPr>
            </w:pPr>
            <w:r w:rsidRPr="005315FF">
              <w:rPr>
                <w:i/>
                <w:color w:val="000000"/>
              </w:rPr>
              <w:t>2</w:t>
            </w:r>
          </w:p>
        </w:tc>
        <w:tc>
          <w:tcPr>
            <w:tcW w:w="1978" w:type="dxa"/>
            <w:gridSpan w:val="2"/>
            <w:vAlign w:val="center"/>
          </w:tcPr>
          <w:p w:rsidR="005315FF" w:rsidRPr="005315FF" w:rsidRDefault="005315FF" w:rsidP="00CD028F">
            <w:pPr>
              <w:jc w:val="center"/>
              <w:rPr>
                <w:i/>
                <w:color w:val="000000"/>
              </w:rPr>
            </w:pP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 xml:space="preserve">Напряжение вспомогательных нагревателей, </w:t>
            </w:r>
            <w:proofErr w:type="gramStart"/>
            <w:r w:rsidRPr="005315FF">
              <w:rPr>
                <w:i/>
                <w:color w:val="000000"/>
              </w:rPr>
              <w:t>В</w:t>
            </w:r>
            <w:proofErr w:type="gramEnd"/>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(0-220) В</w:t>
            </w:r>
          </w:p>
        </w:tc>
        <w:tc>
          <w:tcPr>
            <w:tcW w:w="1276" w:type="dxa"/>
            <w:gridSpan w:val="2"/>
            <w:vAlign w:val="center"/>
          </w:tcPr>
          <w:p w:rsidR="005315FF" w:rsidRPr="005315FF" w:rsidRDefault="005315FF" w:rsidP="00EC6B23">
            <w:pPr>
              <w:ind w:left="-99" w:right="-105"/>
              <w:jc w:val="center"/>
              <w:rPr>
                <w:i/>
                <w:color w:val="000000"/>
              </w:rPr>
            </w:pPr>
            <w:r w:rsidRPr="005315FF">
              <w:rPr>
                <w:i/>
              </w:rPr>
              <w:t>1,5%</w:t>
            </w:r>
          </w:p>
        </w:tc>
        <w:tc>
          <w:tcPr>
            <w:tcW w:w="1025" w:type="dxa"/>
            <w:vAlign w:val="center"/>
          </w:tcPr>
          <w:p w:rsidR="005315FF" w:rsidRPr="005315FF" w:rsidRDefault="005315FF" w:rsidP="00EC6B23">
            <w:pPr>
              <w:ind w:left="-99" w:right="-105"/>
              <w:jc w:val="center"/>
              <w:rPr>
                <w:i/>
                <w:color w:val="000000"/>
              </w:rPr>
            </w:pPr>
            <w:r w:rsidRPr="005315FF">
              <w:rPr>
                <w:i/>
                <w:color w:val="000000"/>
              </w:rPr>
              <w:t>10</w:t>
            </w:r>
          </w:p>
        </w:tc>
        <w:tc>
          <w:tcPr>
            <w:tcW w:w="1978" w:type="dxa"/>
            <w:gridSpan w:val="2"/>
            <w:vAlign w:val="center"/>
          </w:tcPr>
          <w:p w:rsidR="005315FF" w:rsidRPr="005315FF" w:rsidRDefault="005315FF" w:rsidP="00CD028F">
            <w:pPr>
              <w:jc w:val="center"/>
              <w:rPr>
                <w:i/>
                <w:color w:val="000000"/>
              </w:rPr>
            </w:pPr>
          </w:p>
        </w:tc>
      </w:tr>
      <w:tr w:rsidR="005315FF" w:rsidTr="00CD028F">
        <w:trPr>
          <w:trHeight w:val="20"/>
        </w:trPr>
        <w:tc>
          <w:tcPr>
            <w:tcW w:w="4219" w:type="dxa"/>
            <w:vAlign w:val="center"/>
          </w:tcPr>
          <w:p w:rsidR="005315FF" w:rsidRPr="005315FF" w:rsidRDefault="005315FF" w:rsidP="00EC6B23">
            <w:pPr>
              <w:ind w:left="-99" w:right="-105"/>
              <w:rPr>
                <w:i/>
                <w:color w:val="000000"/>
              </w:rPr>
            </w:pPr>
            <w:r w:rsidRPr="005315FF">
              <w:rPr>
                <w:i/>
                <w:color w:val="000000"/>
              </w:rPr>
              <w:t>Ток вспомогательных нагревателей, А</w:t>
            </w:r>
          </w:p>
        </w:tc>
        <w:tc>
          <w:tcPr>
            <w:tcW w:w="1701" w:type="dxa"/>
            <w:gridSpan w:val="3"/>
            <w:vAlign w:val="center"/>
          </w:tcPr>
          <w:p w:rsidR="005315FF" w:rsidRPr="005315FF" w:rsidRDefault="005315FF" w:rsidP="00EC6B23">
            <w:pPr>
              <w:ind w:left="-99" w:right="-105"/>
              <w:jc w:val="center"/>
              <w:rPr>
                <w:i/>
                <w:color w:val="000000"/>
              </w:rPr>
            </w:pPr>
            <w:r w:rsidRPr="005315FF">
              <w:rPr>
                <w:i/>
                <w:color w:val="000000"/>
              </w:rPr>
              <w:t>(0-10) А</w:t>
            </w:r>
          </w:p>
        </w:tc>
        <w:tc>
          <w:tcPr>
            <w:tcW w:w="1276" w:type="dxa"/>
            <w:gridSpan w:val="2"/>
            <w:vAlign w:val="center"/>
          </w:tcPr>
          <w:p w:rsidR="005315FF" w:rsidRPr="005315FF" w:rsidRDefault="005315FF" w:rsidP="00EC6B23">
            <w:pPr>
              <w:ind w:left="-99" w:right="-105"/>
              <w:jc w:val="center"/>
              <w:rPr>
                <w:i/>
                <w:color w:val="000000"/>
              </w:rPr>
            </w:pPr>
            <w:r w:rsidRPr="005315FF">
              <w:rPr>
                <w:i/>
              </w:rPr>
              <w:t>1,5%</w:t>
            </w:r>
          </w:p>
        </w:tc>
        <w:tc>
          <w:tcPr>
            <w:tcW w:w="1025" w:type="dxa"/>
            <w:vAlign w:val="center"/>
          </w:tcPr>
          <w:p w:rsidR="005315FF" w:rsidRPr="005315FF" w:rsidRDefault="005315FF" w:rsidP="00EC6B23">
            <w:pPr>
              <w:ind w:left="-99" w:right="-105"/>
              <w:jc w:val="center"/>
              <w:rPr>
                <w:i/>
                <w:color w:val="000000"/>
              </w:rPr>
            </w:pPr>
            <w:r w:rsidRPr="005315FF">
              <w:rPr>
                <w:i/>
                <w:color w:val="000000"/>
              </w:rPr>
              <w:t>10</w:t>
            </w:r>
          </w:p>
        </w:tc>
        <w:tc>
          <w:tcPr>
            <w:tcW w:w="1978" w:type="dxa"/>
            <w:gridSpan w:val="2"/>
            <w:vAlign w:val="center"/>
          </w:tcPr>
          <w:p w:rsidR="005315FF" w:rsidRPr="005315FF" w:rsidRDefault="005315FF" w:rsidP="00CD028F">
            <w:pPr>
              <w:jc w:val="center"/>
              <w:rPr>
                <w:i/>
                <w:color w:val="000000"/>
              </w:rPr>
            </w:pPr>
          </w:p>
        </w:tc>
      </w:tr>
      <w:tr w:rsidR="005315FF" w:rsidTr="00361C29">
        <w:trPr>
          <w:trHeight w:val="20"/>
        </w:trPr>
        <w:tc>
          <w:tcPr>
            <w:tcW w:w="10199" w:type="dxa"/>
            <w:gridSpan w:val="9"/>
            <w:vAlign w:val="center"/>
          </w:tcPr>
          <w:p w:rsidR="005315FF" w:rsidRPr="00F76893" w:rsidRDefault="00F76893" w:rsidP="00EC6B23">
            <w:pPr>
              <w:rPr>
                <w:b/>
                <w:color w:val="000000"/>
              </w:rPr>
            </w:pPr>
            <w:r w:rsidRPr="00F76893">
              <w:rPr>
                <w:b/>
                <w:color w:val="000000"/>
              </w:rPr>
              <w:t xml:space="preserve">Подраздел 3.3. Требования к интерфейсу </w:t>
            </w:r>
          </w:p>
        </w:tc>
      </w:tr>
      <w:tr w:rsidR="005315FF" w:rsidTr="00361C29">
        <w:trPr>
          <w:trHeight w:val="20"/>
        </w:trPr>
        <w:tc>
          <w:tcPr>
            <w:tcW w:w="10199" w:type="dxa"/>
            <w:gridSpan w:val="9"/>
            <w:vAlign w:val="center"/>
          </w:tcPr>
          <w:p w:rsidR="00F76893" w:rsidRPr="00F76893" w:rsidRDefault="00F76893" w:rsidP="00CD028F">
            <w:pPr>
              <w:pStyle w:val="affff"/>
              <w:jc w:val="both"/>
              <w:rPr>
                <w:i/>
              </w:rPr>
            </w:pPr>
            <w:r w:rsidRPr="00F76893">
              <w:rPr>
                <w:i/>
              </w:rPr>
              <w:t>Интерфейс должен включать в себя следующие элементы:</w:t>
            </w:r>
          </w:p>
          <w:p w:rsidR="00F76893" w:rsidRPr="00F76893" w:rsidRDefault="00F76893" w:rsidP="00CD028F">
            <w:pPr>
              <w:pStyle w:val="affff"/>
              <w:jc w:val="both"/>
              <w:rPr>
                <w:i/>
              </w:rPr>
            </w:pPr>
            <w:r>
              <w:rPr>
                <w:i/>
              </w:rPr>
              <w:t xml:space="preserve">1. </w:t>
            </w:r>
            <w:r w:rsidR="00361C29">
              <w:rPr>
                <w:i/>
              </w:rPr>
              <w:t>С</w:t>
            </w:r>
            <w:r w:rsidRPr="00F76893">
              <w:rPr>
                <w:i/>
              </w:rPr>
              <w:t>истему сбора и передачи информации о параметрах стенда и экспериментальных образцов. Система сбора и передачи информации должна размещаться на панелях местного пульта управления стенда;</w:t>
            </w:r>
          </w:p>
          <w:p w:rsidR="005315FF" w:rsidRPr="005315FF" w:rsidRDefault="00F76893" w:rsidP="00CD028F">
            <w:pPr>
              <w:pStyle w:val="affff"/>
              <w:jc w:val="both"/>
              <w:rPr>
                <w:i/>
              </w:rPr>
            </w:pPr>
            <w:r>
              <w:rPr>
                <w:i/>
              </w:rPr>
              <w:t xml:space="preserve">2. </w:t>
            </w:r>
            <w:r w:rsidR="00361C29">
              <w:rPr>
                <w:i/>
              </w:rPr>
              <w:t>Л</w:t>
            </w:r>
            <w:r w:rsidRPr="00F76893">
              <w:rPr>
                <w:i/>
              </w:rPr>
              <w:t>инию локальной сети связи модульной станции стенда с коммутатором сервера информационной сети.</w:t>
            </w:r>
          </w:p>
        </w:tc>
      </w:tr>
      <w:tr w:rsidR="00F76893" w:rsidTr="00361C29">
        <w:trPr>
          <w:trHeight w:val="20"/>
        </w:trPr>
        <w:tc>
          <w:tcPr>
            <w:tcW w:w="10199" w:type="dxa"/>
            <w:gridSpan w:val="9"/>
            <w:vAlign w:val="center"/>
          </w:tcPr>
          <w:p w:rsidR="00F76893" w:rsidRPr="00361C29" w:rsidRDefault="00361C29" w:rsidP="00EC6B23">
            <w:pPr>
              <w:rPr>
                <w:b/>
                <w:color w:val="000000"/>
              </w:rPr>
            </w:pPr>
            <w:r w:rsidRPr="00361C29">
              <w:rPr>
                <w:b/>
                <w:color w:val="000000"/>
              </w:rPr>
              <w:t>Подраздел 3.4. Требования к упаковке</w:t>
            </w:r>
          </w:p>
        </w:tc>
      </w:tr>
      <w:tr w:rsidR="00F76893" w:rsidTr="00361C29">
        <w:trPr>
          <w:trHeight w:val="20"/>
        </w:trPr>
        <w:tc>
          <w:tcPr>
            <w:tcW w:w="10199" w:type="dxa"/>
            <w:gridSpan w:val="9"/>
            <w:vAlign w:val="center"/>
          </w:tcPr>
          <w:p w:rsidR="00F76893" w:rsidRPr="00361C29" w:rsidRDefault="00361C29" w:rsidP="00CD028F">
            <w:pPr>
              <w:pStyle w:val="affff"/>
              <w:jc w:val="both"/>
              <w:rPr>
                <w:i/>
              </w:rPr>
            </w:pPr>
            <w:r w:rsidRPr="00361C29">
              <w:rPr>
                <w:i/>
                <w:color w:val="000000"/>
              </w:rPr>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tc>
      </w:tr>
      <w:tr w:rsidR="00F76893" w:rsidTr="00361C29">
        <w:trPr>
          <w:trHeight w:val="20"/>
        </w:trPr>
        <w:tc>
          <w:tcPr>
            <w:tcW w:w="10199" w:type="dxa"/>
            <w:gridSpan w:val="9"/>
            <w:vAlign w:val="center"/>
          </w:tcPr>
          <w:p w:rsidR="00F76893" w:rsidRPr="00361C29" w:rsidRDefault="00361C29" w:rsidP="00EC6B23">
            <w:pPr>
              <w:jc w:val="center"/>
              <w:rPr>
                <w:b/>
                <w:color w:val="000000"/>
              </w:rPr>
            </w:pPr>
            <w:r w:rsidRPr="00361C29">
              <w:rPr>
                <w:b/>
                <w:color w:val="000000"/>
              </w:rPr>
              <w:t>РАЗДЕЛ 4. ТРЕБОВАНИЯ К ПРАВИЛАМ СДАЧИ И ПРИЕМКИ</w:t>
            </w:r>
          </w:p>
        </w:tc>
      </w:tr>
      <w:tr w:rsidR="00F76893" w:rsidTr="00361C29">
        <w:trPr>
          <w:trHeight w:val="20"/>
        </w:trPr>
        <w:tc>
          <w:tcPr>
            <w:tcW w:w="10199" w:type="dxa"/>
            <w:gridSpan w:val="9"/>
            <w:vAlign w:val="center"/>
          </w:tcPr>
          <w:p w:rsidR="00F76893" w:rsidRPr="00361C29" w:rsidRDefault="00361C29" w:rsidP="00EC6B23">
            <w:pPr>
              <w:pStyle w:val="affff"/>
              <w:jc w:val="both"/>
              <w:rPr>
                <w:b/>
              </w:rPr>
            </w:pPr>
            <w:r>
              <w:rPr>
                <w:b/>
              </w:rPr>
              <w:t xml:space="preserve">4.1. </w:t>
            </w:r>
            <w:r w:rsidRPr="00361C29">
              <w:rPr>
                <w:b/>
              </w:rPr>
              <w:t>Порядок сдачи и приемки (заказчиком)</w:t>
            </w:r>
          </w:p>
        </w:tc>
      </w:tr>
      <w:tr w:rsidR="00F76893" w:rsidTr="00361C29">
        <w:trPr>
          <w:trHeight w:val="20"/>
        </w:trPr>
        <w:tc>
          <w:tcPr>
            <w:tcW w:w="10199" w:type="dxa"/>
            <w:gridSpan w:val="9"/>
            <w:vAlign w:val="center"/>
          </w:tcPr>
          <w:p w:rsidR="00361C29" w:rsidRPr="00361C29" w:rsidRDefault="00361C29" w:rsidP="00CD028F">
            <w:pPr>
              <w:widowControl w:val="0"/>
              <w:jc w:val="both"/>
              <w:outlineLvl w:val="2"/>
              <w:rPr>
                <w:bCs/>
                <w:i/>
              </w:rPr>
            </w:pPr>
            <w:bookmarkStart w:id="274" w:name="_Toc428170471"/>
            <w:r w:rsidRPr="00361C29">
              <w:rPr>
                <w:bCs/>
                <w:i/>
              </w:rPr>
              <w:t>При приемке Товара Покупатель осуществляет:</w:t>
            </w:r>
            <w:bookmarkEnd w:id="274"/>
          </w:p>
          <w:p w:rsidR="00361C29" w:rsidRPr="00361C29" w:rsidRDefault="00361C29" w:rsidP="00CD028F">
            <w:pPr>
              <w:widowControl w:val="0"/>
              <w:jc w:val="both"/>
              <w:outlineLvl w:val="2"/>
              <w:rPr>
                <w:bCs/>
                <w:i/>
              </w:rPr>
            </w:pPr>
            <w:bookmarkStart w:id="275" w:name="_Toc428170472"/>
            <w:r w:rsidRPr="00361C29">
              <w:rPr>
                <w:bCs/>
                <w:i/>
              </w:rPr>
              <w:t>а) проверку правильности и качества монтажа функциональных элементов системы;</w:t>
            </w:r>
            <w:bookmarkEnd w:id="275"/>
          </w:p>
          <w:p w:rsidR="00361C29" w:rsidRPr="00361C29" w:rsidRDefault="00361C29" w:rsidP="00CD028F">
            <w:pPr>
              <w:widowControl w:val="0"/>
              <w:tabs>
                <w:tab w:val="left" w:pos="1134"/>
              </w:tabs>
              <w:jc w:val="both"/>
              <w:outlineLvl w:val="2"/>
              <w:rPr>
                <w:bCs/>
                <w:i/>
              </w:rPr>
            </w:pPr>
            <w:bookmarkStart w:id="276" w:name="_Toc428170473"/>
            <w:r w:rsidRPr="00361C29">
              <w:rPr>
                <w:bCs/>
                <w:i/>
              </w:rPr>
              <w:t>б) автономную проверку блоков и устройств системы на соответствие техническим требованиям и заданному алгоритму работы;</w:t>
            </w:r>
            <w:bookmarkEnd w:id="276"/>
          </w:p>
          <w:p w:rsidR="00361C29" w:rsidRPr="00361C29" w:rsidRDefault="00361C29" w:rsidP="00CD028F">
            <w:pPr>
              <w:widowControl w:val="0"/>
              <w:jc w:val="both"/>
              <w:outlineLvl w:val="2"/>
              <w:rPr>
                <w:bCs/>
                <w:i/>
              </w:rPr>
            </w:pPr>
            <w:bookmarkStart w:id="277" w:name="_Toc428170474"/>
            <w:r w:rsidRPr="00361C29">
              <w:rPr>
                <w:bCs/>
                <w:i/>
              </w:rPr>
              <w:t>в) проверку программного обеспечения (системного, прикладного, сервисного и т.п.);</w:t>
            </w:r>
            <w:bookmarkEnd w:id="277"/>
          </w:p>
          <w:p w:rsidR="00F76893" w:rsidRPr="00F76893" w:rsidRDefault="00361C29" w:rsidP="00CD028F">
            <w:pPr>
              <w:pStyle w:val="affff"/>
              <w:jc w:val="both"/>
              <w:rPr>
                <w:i/>
              </w:rPr>
            </w:pPr>
            <w:r w:rsidRPr="00361C29">
              <w:rPr>
                <w:i/>
              </w:rPr>
              <w:t xml:space="preserve">г) проверку правильности маркировки, подключения и </w:t>
            </w:r>
            <w:proofErr w:type="spellStart"/>
            <w:r w:rsidRPr="00361C29">
              <w:rPr>
                <w:i/>
              </w:rPr>
              <w:t>фазировки</w:t>
            </w:r>
            <w:proofErr w:type="spellEnd"/>
            <w:r w:rsidRPr="00361C29">
              <w:rPr>
                <w:i/>
              </w:rPr>
              <w:t xml:space="preserve"> электрических проводов, проверку правильности прохождения сигналов в пределах системы.</w:t>
            </w:r>
          </w:p>
        </w:tc>
      </w:tr>
      <w:tr w:rsidR="00F76893" w:rsidTr="00361C29">
        <w:trPr>
          <w:trHeight w:val="20"/>
        </w:trPr>
        <w:tc>
          <w:tcPr>
            <w:tcW w:w="10199" w:type="dxa"/>
            <w:gridSpan w:val="9"/>
            <w:vAlign w:val="center"/>
          </w:tcPr>
          <w:p w:rsidR="00F76893" w:rsidRPr="00361C29" w:rsidRDefault="00361C29" w:rsidP="00EC6B23">
            <w:pPr>
              <w:pStyle w:val="affff"/>
              <w:jc w:val="both"/>
              <w:rPr>
                <w:b/>
              </w:rPr>
            </w:pPr>
            <w:r w:rsidRPr="00361C29">
              <w:rPr>
                <w:b/>
              </w:rPr>
              <w:t>4.2. Требования по передаче заказчику технических и иных документов при поставке товаров</w:t>
            </w:r>
          </w:p>
        </w:tc>
      </w:tr>
      <w:tr w:rsidR="00F76893" w:rsidTr="00361C29">
        <w:trPr>
          <w:trHeight w:val="20"/>
        </w:trPr>
        <w:tc>
          <w:tcPr>
            <w:tcW w:w="10199" w:type="dxa"/>
            <w:gridSpan w:val="9"/>
            <w:vAlign w:val="center"/>
          </w:tcPr>
          <w:p w:rsidR="00361C29" w:rsidRPr="00361C29" w:rsidRDefault="00361C29" w:rsidP="00CD028F">
            <w:pPr>
              <w:tabs>
                <w:tab w:val="left" w:pos="5103"/>
              </w:tabs>
              <w:jc w:val="both"/>
              <w:rPr>
                <w:b/>
                <w:i/>
                <w:color w:val="000000"/>
              </w:rPr>
            </w:pPr>
            <w:r w:rsidRPr="00361C29">
              <w:rPr>
                <w:i/>
                <w:color w:val="000000"/>
              </w:rPr>
              <w:t>При поставке Товара (Оборудования) Поставщик предоставляет Покупателю следующую документацию:</w:t>
            </w:r>
          </w:p>
          <w:p w:rsidR="00361C29" w:rsidRPr="00361C29" w:rsidRDefault="00361C29" w:rsidP="00CD028F">
            <w:pPr>
              <w:jc w:val="both"/>
              <w:rPr>
                <w:rFonts w:eastAsia="Calibri"/>
                <w:i/>
                <w:color w:val="000000"/>
              </w:rPr>
            </w:pPr>
            <w:r w:rsidRPr="00361C29">
              <w:rPr>
                <w:rFonts w:eastAsia="Calibri"/>
                <w:i/>
                <w:color w:val="000000"/>
              </w:rPr>
              <w:t xml:space="preserve">а) 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61C29" w:rsidRPr="00361C29" w:rsidRDefault="00361C29" w:rsidP="00CD028F">
            <w:pPr>
              <w:jc w:val="both"/>
              <w:rPr>
                <w:rFonts w:eastAsia="Calibri"/>
                <w:i/>
                <w:color w:val="000000"/>
              </w:rPr>
            </w:pPr>
            <w:r w:rsidRPr="00361C29">
              <w:rPr>
                <w:rFonts w:eastAsia="Calibri"/>
                <w:i/>
                <w:color w:val="000000"/>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61C29" w:rsidRPr="00361C29" w:rsidRDefault="00361C29" w:rsidP="00CD028F">
            <w:pPr>
              <w:jc w:val="both"/>
              <w:rPr>
                <w:rFonts w:eastAsia="Calibri"/>
                <w:i/>
                <w:color w:val="000000"/>
              </w:rPr>
            </w:pPr>
            <w:r w:rsidRPr="00361C29">
              <w:rPr>
                <w:rFonts w:eastAsia="Calibri"/>
                <w:i/>
                <w:color w:val="000000"/>
              </w:rPr>
              <w:t>в) оформленные гарантийные талоны или аналогичные документы, с указанием заводских (серийных) номеров Товара (Оборудования) и гарантийного срока;</w:t>
            </w:r>
          </w:p>
          <w:p w:rsidR="00361C29" w:rsidRPr="00361C29" w:rsidRDefault="00361C29" w:rsidP="00CD028F">
            <w:pPr>
              <w:jc w:val="both"/>
              <w:rPr>
                <w:rFonts w:eastAsia="Calibri"/>
                <w:i/>
                <w:color w:val="000000"/>
              </w:rPr>
            </w:pPr>
            <w:r w:rsidRPr="00361C29">
              <w:rPr>
                <w:rFonts w:eastAsia="Calibri"/>
                <w:i/>
                <w:color w:val="000000"/>
              </w:rPr>
              <w:lastRenderedPageBreak/>
              <w:t xml:space="preserve">г) счет, счет-фактуру, </w:t>
            </w:r>
            <w:proofErr w:type="gramStart"/>
            <w:r w:rsidRPr="00361C29">
              <w:rPr>
                <w:rFonts w:eastAsia="Calibri"/>
                <w:i/>
                <w:color w:val="000000"/>
              </w:rPr>
              <w:t>выставленные</w:t>
            </w:r>
            <w:proofErr w:type="gramEnd"/>
            <w:r w:rsidRPr="00361C29">
              <w:rPr>
                <w:rFonts w:eastAsia="Calibri"/>
                <w:i/>
                <w:color w:val="000000"/>
              </w:rPr>
              <w:t xml:space="preserve"> Покупателю;</w:t>
            </w:r>
          </w:p>
          <w:p w:rsidR="00361C29" w:rsidRPr="00361C29" w:rsidRDefault="00361C29" w:rsidP="00CD028F">
            <w:pPr>
              <w:jc w:val="both"/>
              <w:rPr>
                <w:rFonts w:eastAsia="Calibri"/>
                <w:i/>
                <w:color w:val="000000"/>
              </w:rPr>
            </w:pPr>
            <w:r w:rsidRPr="00361C29">
              <w:rPr>
                <w:rFonts w:eastAsia="Calibri"/>
                <w:i/>
                <w:color w:val="000000"/>
              </w:rPr>
              <w:t>д) товарную накладную по форме Торг-12 в 2-х экз. (один экземпляр для Покупателя и один экземпляр для  Поставщика);</w:t>
            </w:r>
          </w:p>
          <w:p w:rsidR="00F76893" w:rsidRPr="00F76893" w:rsidRDefault="00361C29" w:rsidP="00CD028F">
            <w:pPr>
              <w:pStyle w:val="affff"/>
              <w:rPr>
                <w:i/>
              </w:rPr>
            </w:pPr>
            <w:r w:rsidRPr="00361C29">
              <w:rPr>
                <w:rFonts w:eastAsia="Calibri"/>
                <w:i/>
                <w:color w:val="000000"/>
              </w:rPr>
              <w:t>е) акт приема-пе</w:t>
            </w:r>
            <w:r>
              <w:rPr>
                <w:rFonts w:eastAsia="Calibri"/>
                <w:i/>
                <w:color w:val="000000"/>
              </w:rPr>
              <w:t xml:space="preserve">редачи Товара (Оборудования) в </w:t>
            </w:r>
            <w:r w:rsidRPr="00361C29">
              <w:rPr>
                <w:rFonts w:eastAsia="Calibri"/>
                <w:i/>
                <w:color w:val="000000"/>
              </w:rPr>
              <w:t>2-х экз. (один экземпляр для Покупателя и один экземпляр для  Поставщика).</w:t>
            </w:r>
          </w:p>
        </w:tc>
      </w:tr>
      <w:tr w:rsidR="00F76893" w:rsidTr="00361C29">
        <w:trPr>
          <w:trHeight w:val="20"/>
        </w:trPr>
        <w:tc>
          <w:tcPr>
            <w:tcW w:w="10199" w:type="dxa"/>
            <w:gridSpan w:val="9"/>
            <w:vAlign w:val="center"/>
          </w:tcPr>
          <w:p w:rsidR="00F76893" w:rsidRPr="00361C29" w:rsidRDefault="00361C29" w:rsidP="00EC6B23">
            <w:pPr>
              <w:pStyle w:val="affff"/>
              <w:rPr>
                <w:b/>
              </w:rPr>
            </w:pPr>
            <w:r>
              <w:rPr>
                <w:b/>
              </w:rPr>
              <w:lastRenderedPageBreak/>
              <w:t xml:space="preserve">4.3. </w:t>
            </w:r>
            <w:r w:rsidRPr="00361C29">
              <w:rPr>
                <w:b/>
              </w:rPr>
              <w:t>Требования к технической документации</w:t>
            </w:r>
          </w:p>
        </w:tc>
      </w:tr>
      <w:tr w:rsidR="00F76893" w:rsidTr="00361C29">
        <w:trPr>
          <w:trHeight w:val="20"/>
        </w:trPr>
        <w:tc>
          <w:tcPr>
            <w:tcW w:w="10199" w:type="dxa"/>
            <w:gridSpan w:val="9"/>
            <w:vAlign w:val="center"/>
          </w:tcPr>
          <w:p w:rsidR="00361C29" w:rsidRPr="00EC4611" w:rsidRDefault="00361C29" w:rsidP="00CD028F">
            <w:pPr>
              <w:tabs>
                <w:tab w:val="left" w:pos="5103"/>
              </w:tabs>
              <w:jc w:val="both"/>
              <w:rPr>
                <w:i/>
                <w:color w:val="000000"/>
              </w:rPr>
            </w:pPr>
            <w:r w:rsidRPr="00EC4611">
              <w:rPr>
                <w:i/>
                <w:color w:val="000000"/>
              </w:rPr>
              <w:t>Четыре комплекта документации на русском языке. Дополнительный комплект документации на CD-диске (на русском языке).</w:t>
            </w:r>
          </w:p>
          <w:p w:rsidR="00361C29" w:rsidRPr="00EC4611" w:rsidRDefault="00361C29" w:rsidP="00CD028F">
            <w:pPr>
              <w:tabs>
                <w:tab w:val="left" w:pos="5103"/>
              </w:tabs>
              <w:jc w:val="both"/>
              <w:rPr>
                <w:i/>
                <w:color w:val="000000"/>
              </w:rPr>
            </w:pPr>
            <w:r w:rsidRPr="00EC4611">
              <w:rPr>
                <w:i/>
                <w:color w:val="000000"/>
              </w:rPr>
              <w:t>Каталог запасных частей.</w:t>
            </w:r>
          </w:p>
          <w:p w:rsidR="00F76893" w:rsidRPr="00F76893" w:rsidRDefault="00361C29" w:rsidP="00CD028F">
            <w:pPr>
              <w:pStyle w:val="affff"/>
              <w:jc w:val="both"/>
              <w:rPr>
                <w:i/>
              </w:rPr>
            </w:pPr>
            <w:r w:rsidRPr="00EC4611">
              <w:rPr>
                <w:i/>
                <w:color w:val="000000"/>
              </w:rPr>
              <w:t xml:space="preserve">Исполнитель при поставке обязуется поставить комплект подтверждающих документов на русском языке. Комплектующие, подлежащие обязательной сертификации, должны иметь: сертификаты соответствия, сертификаты качества, свидетельства о первичной сертификации, соответствующую выписку из </w:t>
            </w:r>
            <w:proofErr w:type="spellStart"/>
            <w:r w:rsidRPr="00EC4611">
              <w:rPr>
                <w:i/>
                <w:color w:val="000000"/>
              </w:rPr>
              <w:t>ГОСРЕЕСТРа</w:t>
            </w:r>
            <w:proofErr w:type="spellEnd"/>
            <w:r w:rsidRPr="00EC4611">
              <w:rPr>
                <w:i/>
                <w:color w:val="000000"/>
              </w:rPr>
              <w:t>, паспорт на данный вид продукции, руководство по эксплуатации</w:t>
            </w:r>
            <w:r w:rsidR="00EC4611">
              <w:rPr>
                <w:i/>
                <w:color w:val="000000"/>
              </w:rPr>
              <w:t>.</w:t>
            </w:r>
          </w:p>
        </w:tc>
      </w:tr>
      <w:tr w:rsidR="00EC4611" w:rsidTr="00361C29">
        <w:trPr>
          <w:trHeight w:val="20"/>
        </w:trPr>
        <w:tc>
          <w:tcPr>
            <w:tcW w:w="10199" w:type="dxa"/>
            <w:gridSpan w:val="9"/>
            <w:vAlign w:val="center"/>
          </w:tcPr>
          <w:p w:rsidR="00EC4611" w:rsidRPr="00EC4611" w:rsidRDefault="00EC4611" w:rsidP="00EC6B23">
            <w:pPr>
              <w:jc w:val="center"/>
              <w:rPr>
                <w:b/>
                <w:color w:val="000000"/>
              </w:rPr>
            </w:pPr>
            <w:r w:rsidRPr="00EC4611">
              <w:rPr>
                <w:b/>
                <w:color w:val="000000"/>
              </w:rPr>
              <w:t>РАЗДЕЛ 5. ТРЕБОВАНИЯ К ОБЪЕМУ И/ИЛИ СРОКУ ПРЕДОСТАВЛЕНИЯ ГАРАНТИЙ</w:t>
            </w:r>
          </w:p>
        </w:tc>
      </w:tr>
      <w:tr w:rsidR="00EC4611" w:rsidTr="00361C29">
        <w:trPr>
          <w:trHeight w:val="20"/>
        </w:trPr>
        <w:tc>
          <w:tcPr>
            <w:tcW w:w="10199" w:type="dxa"/>
            <w:gridSpan w:val="9"/>
            <w:vAlign w:val="center"/>
          </w:tcPr>
          <w:p w:rsidR="00EC4611" w:rsidRPr="0096013D" w:rsidRDefault="00EC4611" w:rsidP="00EC6B23">
            <w:pPr>
              <w:rPr>
                <w:i/>
                <w:color w:val="000000"/>
              </w:rPr>
            </w:pPr>
            <w:r w:rsidRPr="00EC4611">
              <w:rPr>
                <w:i/>
                <w:color w:val="000000"/>
              </w:rPr>
              <w:t>Гарантийн</w:t>
            </w:r>
            <w:r>
              <w:rPr>
                <w:i/>
                <w:color w:val="000000"/>
              </w:rPr>
              <w:t xml:space="preserve">ые сроки эксплуатации, не менее </w:t>
            </w:r>
            <w:r w:rsidRPr="00EC4611">
              <w:rPr>
                <w:i/>
                <w:color w:val="000000"/>
              </w:rPr>
              <w:t>12 месяцев со дня подписан</w:t>
            </w:r>
            <w:r w:rsidR="0096013D">
              <w:rPr>
                <w:i/>
                <w:color w:val="000000"/>
              </w:rPr>
              <w:t xml:space="preserve">ия акта приема-передачи товара. </w:t>
            </w:r>
          </w:p>
        </w:tc>
      </w:tr>
      <w:tr w:rsidR="00EC4611" w:rsidTr="00361C29">
        <w:trPr>
          <w:trHeight w:val="20"/>
        </w:trPr>
        <w:tc>
          <w:tcPr>
            <w:tcW w:w="10199" w:type="dxa"/>
            <w:gridSpan w:val="9"/>
            <w:vAlign w:val="center"/>
          </w:tcPr>
          <w:p w:rsidR="00EC4611" w:rsidRPr="00EC4611" w:rsidRDefault="00EC4611" w:rsidP="00EC6B23">
            <w:pPr>
              <w:jc w:val="center"/>
              <w:rPr>
                <w:b/>
                <w:color w:val="000000"/>
              </w:rPr>
            </w:pPr>
            <w:r>
              <w:rPr>
                <w:b/>
                <w:color w:val="000000"/>
              </w:rPr>
              <w:t xml:space="preserve">РАЗДЕЛ 6. УСЛОВИЯ ПОСТАВКИ </w:t>
            </w:r>
          </w:p>
        </w:tc>
      </w:tr>
      <w:tr w:rsidR="00EC4611" w:rsidTr="00361C29">
        <w:trPr>
          <w:trHeight w:val="20"/>
        </w:trPr>
        <w:tc>
          <w:tcPr>
            <w:tcW w:w="10199" w:type="dxa"/>
            <w:gridSpan w:val="9"/>
            <w:vAlign w:val="center"/>
          </w:tcPr>
          <w:p w:rsidR="00EC4611" w:rsidRPr="00EC4611" w:rsidRDefault="00EC4611" w:rsidP="00CD028F">
            <w:pPr>
              <w:tabs>
                <w:tab w:val="left" w:pos="5103"/>
              </w:tabs>
              <w:jc w:val="both"/>
              <w:rPr>
                <w:b/>
                <w:i/>
                <w:color w:val="000000"/>
              </w:rPr>
            </w:pPr>
            <w:r w:rsidRPr="00EC4611">
              <w:rPr>
                <w:i/>
                <w:color w:val="000000"/>
              </w:rPr>
              <w:t xml:space="preserve">Поставка Товара (Оборудования) осуществляется Поставщиком Покупателю по адресу 142100, Московская область,   г. Подольск, ул. Железнодорожная. </w:t>
            </w:r>
          </w:p>
          <w:p w:rsidR="00EC4611" w:rsidRPr="00EC4611" w:rsidRDefault="00EC4611" w:rsidP="00CD028F">
            <w:pPr>
              <w:tabs>
                <w:tab w:val="left" w:pos="5103"/>
              </w:tabs>
              <w:jc w:val="both"/>
              <w:rPr>
                <w:i/>
                <w:color w:val="000000"/>
              </w:rPr>
            </w:pPr>
            <w:r w:rsidRPr="00EC4611">
              <w:rPr>
                <w:i/>
                <w:color w:val="000000"/>
              </w:rPr>
              <w:t>Отгрузка Товара (Оборудования) производится в соответствии с установленными нормами  отгрузки, силами и за счет Поставщика.</w:t>
            </w:r>
          </w:p>
          <w:p w:rsidR="00EC4611" w:rsidRPr="00EC4611" w:rsidRDefault="00EC4611" w:rsidP="00CD028F">
            <w:pPr>
              <w:tabs>
                <w:tab w:val="left" w:pos="5103"/>
              </w:tabs>
              <w:jc w:val="both"/>
              <w:rPr>
                <w:i/>
                <w:color w:val="000000"/>
              </w:rPr>
            </w:pPr>
            <w:proofErr w:type="gramStart"/>
            <w:r w:rsidRPr="00EC4611">
              <w:rPr>
                <w:i/>
                <w:color w:val="000000"/>
              </w:rP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EC4611">
              <w:rPr>
                <w:i/>
                <w:color w:val="000000"/>
              </w:rPr>
              <w:t xml:space="preserve"> </w:t>
            </w:r>
            <w:proofErr w:type="gramStart"/>
            <w:r w:rsidRPr="00EC4611">
              <w:rPr>
                <w:i/>
                <w:color w:val="000000"/>
              </w:rPr>
              <w:t>десяти тонн) и негабаритов).</w:t>
            </w:r>
            <w:proofErr w:type="gramEnd"/>
          </w:p>
          <w:p w:rsidR="00EC4611" w:rsidRPr="00EC4611" w:rsidRDefault="00EC4611" w:rsidP="00EC6B23">
            <w:pPr>
              <w:rPr>
                <w:i/>
                <w:color w:val="000000"/>
              </w:rPr>
            </w:pPr>
            <w:r w:rsidRPr="00EC4611">
              <w:rPr>
                <w:i/>
                <w:color w:val="000000"/>
              </w:rPr>
              <w:t>Фактической датой поставки считается дата, указанная в Акте приема-передачи Товара (Оборудования).</w:t>
            </w:r>
          </w:p>
        </w:tc>
      </w:tr>
      <w:tr w:rsidR="00EC4611" w:rsidTr="00361C29">
        <w:trPr>
          <w:trHeight w:val="20"/>
        </w:trPr>
        <w:tc>
          <w:tcPr>
            <w:tcW w:w="10199" w:type="dxa"/>
            <w:gridSpan w:val="9"/>
            <w:vAlign w:val="center"/>
          </w:tcPr>
          <w:p w:rsidR="00EC4611" w:rsidRPr="00EC4611" w:rsidRDefault="00EC4611" w:rsidP="00EC6B23">
            <w:pPr>
              <w:jc w:val="center"/>
              <w:rPr>
                <w:b/>
                <w:color w:val="000000"/>
              </w:rPr>
            </w:pPr>
            <w:r w:rsidRPr="00EC4611">
              <w:rPr>
                <w:b/>
                <w:color w:val="000000"/>
              </w:rPr>
              <w:t>РАЗДЕЛ 7. ТРЕБОВАНИЯ К ПОСТАВЩИКУ</w:t>
            </w:r>
          </w:p>
        </w:tc>
      </w:tr>
      <w:tr w:rsidR="00EC4611" w:rsidTr="00361C29">
        <w:trPr>
          <w:trHeight w:val="20"/>
        </w:trPr>
        <w:tc>
          <w:tcPr>
            <w:tcW w:w="10199" w:type="dxa"/>
            <w:gridSpan w:val="9"/>
            <w:vAlign w:val="center"/>
          </w:tcPr>
          <w:p w:rsidR="00EC4611" w:rsidRPr="00EC4611" w:rsidRDefault="00EC4611" w:rsidP="00CD028F">
            <w:pPr>
              <w:rPr>
                <w:i/>
                <w:color w:val="000000"/>
              </w:rPr>
            </w:pPr>
            <w:r w:rsidRPr="00870DD4">
              <w:rPr>
                <w:i/>
                <w:color w:val="000000"/>
              </w:rPr>
              <w:t>Организация-исполнитель должна иметь опыт разработки, изготовления и поставки аналогичного оборудования на территории РФ. Под аналогичным оборудованием понимаются системы электропитания, измерения и контроля параметров стендов с вакуумными, газовыми системами, системами охлаждения</w:t>
            </w:r>
          </w:p>
        </w:tc>
      </w:tr>
      <w:tr w:rsidR="00EC4611" w:rsidTr="00361C29">
        <w:trPr>
          <w:trHeight w:val="20"/>
        </w:trPr>
        <w:tc>
          <w:tcPr>
            <w:tcW w:w="10199" w:type="dxa"/>
            <w:gridSpan w:val="9"/>
            <w:vAlign w:val="center"/>
          </w:tcPr>
          <w:p w:rsidR="00EC4611" w:rsidRPr="00EC4611" w:rsidRDefault="00EC4611" w:rsidP="00EC6B23">
            <w:pPr>
              <w:jc w:val="center"/>
              <w:rPr>
                <w:b/>
                <w:color w:val="000000"/>
              </w:rPr>
            </w:pPr>
            <w:r w:rsidRPr="00EC4611">
              <w:rPr>
                <w:b/>
                <w:color w:val="000000"/>
                <w:sz w:val="26"/>
                <w:szCs w:val="26"/>
              </w:rPr>
              <w:t>РАЗДЕЛ 8.</w:t>
            </w:r>
            <w:r w:rsidRPr="002E206A">
              <w:rPr>
                <w:color w:val="000000"/>
              </w:rPr>
              <w:t xml:space="preserve"> </w:t>
            </w:r>
            <w:r w:rsidRPr="00EC4611">
              <w:rPr>
                <w:b/>
                <w:color w:val="000000"/>
              </w:rPr>
              <w:t>ТРЕБОВАНИЯ К ОБОРУДОВАНИЮ</w:t>
            </w:r>
          </w:p>
        </w:tc>
      </w:tr>
      <w:tr w:rsidR="00EC4611" w:rsidTr="00361C29">
        <w:trPr>
          <w:trHeight w:val="20"/>
        </w:trPr>
        <w:tc>
          <w:tcPr>
            <w:tcW w:w="10199" w:type="dxa"/>
            <w:gridSpan w:val="9"/>
            <w:vAlign w:val="center"/>
          </w:tcPr>
          <w:p w:rsidR="00EC4611" w:rsidRPr="00EC4611" w:rsidRDefault="00EC4611" w:rsidP="00CD028F">
            <w:pPr>
              <w:pStyle w:val="affff"/>
              <w:jc w:val="both"/>
              <w:rPr>
                <w:i/>
              </w:rPr>
            </w:pPr>
            <w:r w:rsidRPr="00EC4611">
              <w:rPr>
                <w:i/>
              </w:rPr>
              <w:t>Поставляемое оборудование должно быть поставлено комплектно и обеспечивать конструктивную и функциональную совместимость.</w:t>
            </w:r>
          </w:p>
          <w:p w:rsidR="00EC4611" w:rsidRPr="00EC4611" w:rsidRDefault="00EC4611" w:rsidP="00CD028F">
            <w:pPr>
              <w:pStyle w:val="affff"/>
              <w:jc w:val="both"/>
              <w:rPr>
                <w:i/>
              </w:rPr>
            </w:pPr>
            <w:r w:rsidRPr="00EC4611">
              <w:rPr>
                <w:i/>
              </w:rPr>
              <w:t>Поставляемое оборудование должно быть:</w:t>
            </w:r>
          </w:p>
          <w:p w:rsidR="00EC4611" w:rsidRPr="00EC4611" w:rsidRDefault="00EC4611" w:rsidP="00CD028F">
            <w:pPr>
              <w:pStyle w:val="affff"/>
              <w:jc w:val="both"/>
              <w:rPr>
                <w:i/>
              </w:rPr>
            </w:pPr>
            <w:r w:rsidRPr="00EC4611">
              <w:rPr>
                <w:i/>
              </w:rPr>
              <w:t>- свободно от прав третьих лиц;</w:t>
            </w:r>
          </w:p>
          <w:p w:rsidR="00EC4611" w:rsidRPr="00EC4611" w:rsidRDefault="00EC4611" w:rsidP="00CD028F">
            <w:pPr>
              <w:pStyle w:val="affff"/>
              <w:jc w:val="both"/>
              <w:rPr>
                <w:i/>
              </w:rPr>
            </w:pPr>
            <w:r w:rsidRPr="00EC4611">
              <w:rPr>
                <w:i/>
              </w:rPr>
              <w:t xml:space="preserve">- новое – 2014-2015 </w:t>
            </w:r>
            <w:proofErr w:type="spellStart"/>
            <w:r w:rsidRPr="00EC4611">
              <w:rPr>
                <w:i/>
              </w:rPr>
              <w:t>г.г</w:t>
            </w:r>
            <w:proofErr w:type="spellEnd"/>
            <w:r w:rsidRPr="00EC4611">
              <w:rPr>
                <w:i/>
              </w:rPr>
              <w:t>. выпуска (не допускается поставка оборудования, собранного из восстановленных узлов и агрегатов);</w:t>
            </w:r>
          </w:p>
          <w:p w:rsidR="00EC4611" w:rsidRPr="00EC4611" w:rsidRDefault="00EC4611" w:rsidP="00CD028F">
            <w:pPr>
              <w:pStyle w:val="affff"/>
              <w:jc w:val="both"/>
              <w:rPr>
                <w:i/>
              </w:rPr>
            </w:pPr>
            <w:r w:rsidRPr="00EC4611">
              <w:rPr>
                <w:i/>
              </w:rPr>
              <w:t>- не бывшим в эксплуатации и не выставочным образцом;</w:t>
            </w:r>
          </w:p>
          <w:p w:rsidR="00EC4611" w:rsidRPr="00EC4611" w:rsidRDefault="00EC4611" w:rsidP="00CD028F">
            <w:pPr>
              <w:pStyle w:val="affff"/>
              <w:jc w:val="both"/>
              <w:rPr>
                <w:sz w:val="26"/>
                <w:szCs w:val="26"/>
              </w:rPr>
            </w:pPr>
            <w:r w:rsidRPr="00EC4611">
              <w:rPr>
                <w:i/>
              </w:rPr>
              <w:t xml:space="preserve">- </w:t>
            </w:r>
            <w:proofErr w:type="gramStart"/>
            <w:r w:rsidRPr="00EC4611">
              <w:rPr>
                <w:i/>
              </w:rPr>
              <w:t>работоспособным</w:t>
            </w:r>
            <w:proofErr w:type="gramEnd"/>
            <w:r w:rsidRPr="00EC4611">
              <w:rPr>
                <w:i/>
              </w:rPr>
              <w:t xml:space="preserve"> и готовым к эксплуатации</w:t>
            </w:r>
          </w:p>
        </w:tc>
      </w:tr>
      <w:tr w:rsidR="00EC4611" w:rsidTr="00361C29">
        <w:trPr>
          <w:trHeight w:val="20"/>
        </w:trPr>
        <w:tc>
          <w:tcPr>
            <w:tcW w:w="10199" w:type="dxa"/>
            <w:gridSpan w:val="9"/>
            <w:vAlign w:val="center"/>
          </w:tcPr>
          <w:p w:rsidR="00EC4611" w:rsidRPr="00EC4611" w:rsidRDefault="00EC4611" w:rsidP="00EC6B23">
            <w:pPr>
              <w:pStyle w:val="affff"/>
              <w:ind w:firstLine="567"/>
              <w:jc w:val="center"/>
              <w:rPr>
                <w:b/>
                <w:i/>
              </w:rPr>
            </w:pPr>
            <w:r w:rsidRPr="00EC4611">
              <w:rPr>
                <w:b/>
                <w:color w:val="000000"/>
              </w:rPr>
              <w:t>РАЗДЕЛ 10. КОМПЛЕКТ ПОСТАВКИ</w:t>
            </w:r>
          </w:p>
        </w:tc>
      </w:tr>
      <w:tr w:rsidR="0096013D" w:rsidTr="00361C29">
        <w:trPr>
          <w:trHeight w:val="20"/>
        </w:trPr>
        <w:tc>
          <w:tcPr>
            <w:tcW w:w="10199" w:type="dxa"/>
            <w:gridSpan w:val="9"/>
            <w:vAlign w:val="center"/>
          </w:tcPr>
          <w:p w:rsidR="0096013D" w:rsidRPr="0096013D" w:rsidRDefault="0096013D" w:rsidP="00EC6B23">
            <w:pPr>
              <w:jc w:val="both"/>
              <w:rPr>
                <w:i/>
              </w:rPr>
            </w:pPr>
            <w:r w:rsidRPr="0096013D">
              <w:rPr>
                <w:i/>
              </w:rPr>
              <w:t>1. Система электропитания;</w:t>
            </w:r>
          </w:p>
          <w:p w:rsidR="0096013D" w:rsidRPr="00EC4611" w:rsidRDefault="0096013D" w:rsidP="00EC6B23">
            <w:pPr>
              <w:pStyle w:val="affff"/>
              <w:jc w:val="both"/>
              <w:rPr>
                <w:b/>
                <w:color w:val="000000"/>
              </w:rPr>
            </w:pPr>
            <w:r w:rsidRPr="0096013D">
              <w:rPr>
                <w:i/>
              </w:rPr>
              <w:t>2. Система измерения и контроля с выводом показаний на ЭВМ.</w:t>
            </w:r>
          </w:p>
        </w:tc>
      </w:tr>
    </w:tbl>
    <w:p w:rsidR="003A703A" w:rsidRDefault="003A703A" w:rsidP="00EC6B23">
      <w:pPr>
        <w:jc w:val="both"/>
        <w:rPr>
          <w:rFonts w:eastAsia="Arial Unicode MS"/>
          <w:b/>
          <w:i/>
        </w:rPr>
      </w:pPr>
      <w:r>
        <w:rPr>
          <w:rFonts w:eastAsia="Arial Unicode MS"/>
          <w:b/>
          <w:i/>
        </w:rPr>
        <w:t xml:space="preserve">     </w:t>
      </w: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w:t>
      </w:r>
      <w:r w:rsidRPr="009E14C0">
        <w:rPr>
          <w:rFonts w:eastAsia="Arial Unicode MS"/>
          <w:b/>
          <w:i/>
        </w:rPr>
        <w:lastRenderedPageBreak/>
        <w:t xml:space="preserve">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r>
        <w:rPr>
          <w:rFonts w:eastAsia="Arial Unicode MS"/>
          <w:b/>
          <w:i/>
        </w:rPr>
        <w:t xml:space="preserve">                   </w:t>
      </w:r>
    </w:p>
    <w:p w:rsidR="00C9305A" w:rsidRDefault="003A703A" w:rsidP="00EC6B23">
      <w:pPr>
        <w:jc w:val="both"/>
        <w:rPr>
          <w:color w:val="000000"/>
        </w:rPr>
      </w:pPr>
      <w:r>
        <w:rPr>
          <w:rFonts w:eastAsia="Arial Unicode MS"/>
          <w:b/>
          <w:i/>
        </w:rPr>
        <w:t xml:space="preserve">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rFonts w:eastAsia="Arial Unicode MS"/>
          <w:b/>
          <w:i/>
        </w:rPr>
        <w:t>.</w:t>
      </w:r>
      <w:proofErr w:type="gramEnd"/>
    </w:p>
    <w:p w:rsidR="00CE29EA" w:rsidRDefault="00CE29EA" w:rsidP="00EC6B23">
      <w:pPr>
        <w:pStyle w:val="affff"/>
      </w:pPr>
    </w:p>
    <w:p w:rsidR="00EC4611" w:rsidRDefault="00EC4611" w:rsidP="00EC6B23">
      <w:pPr>
        <w:jc w:val="center"/>
        <w:rPr>
          <w:color w:val="000000"/>
        </w:rPr>
      </w:pPr>
    </w:p>
    <w:p w:rsidR="00EC4611" w:rsidRDefault="00EC4611" w:rsidP="00EC6B23">
      <w:pPr>
        <w:tabs>
          <w:tab w:val="left" w:pos="5103"/>
        </w:tabs>
        <w:jc w:val="center"/>
        <w:rPr>
          <w:color w:val="000000"/>
        </w:rPr>
      </w:pPr>
    </w:p>
    <w:p w:rsidR="00361C29" w:rsidRPr="00361C29" w:rsidRDefault="00361C29" w:rsidP="00EC6B23">
      <w:pPr>
        <w:rPr>
          <w:color w:val="000000"/>
        </w:rPr>
      </w:pPr>
    </w:p>
    <w:p w:rsidR="00361C29" w:rsidRPr="00361C29" w:rsidRDefault="00361C29" w:rsidP="00EC6B23">
      <w:pPr>
        <w:rPr>
          <w:color w:val="000000"/>
        </w:rPr>
      </w:pPr>
    </w:p>
    <w:p w:rsidR="00361C29" w:rsidRPr="00361C29" w:rsidRDefault="00361C29" w:rsidP="00EC6B23">
      <w:pPr>
        <w:rPr>
          <w:color w:val="000000"/>
        </w:rPr>
      </w:pPr>
    </w:p>
    <w:p w:rsidR="00361C29" w:rsidRPr="002E206A" w:rsidRDefault="00361C29" w:rsidP="00EC6B23">
      <w:pPr>
        <w:rPr>
          <w:color w:val="000000"/>
        </w:rPr>
      </w:pPr>
    </w:p>
    <w:p w:rsidR="00C9305A" w:rsidRDefault="00C9305A" w:rsidP="00EC6B23">
      <w:pPr>
        <w:pStyle w:val="affff"/>
      </w:pPr>
    </w:p>
    <w:p w:rsidR="00C9305A" w:rsidRDefault="00C9305A" w:rsidP="00EC6B23">
      <w:pPr>
        <w:pStyle w:val="affff"/>
      </w:pPr>
    </w:p>
    <w:p w:rsidR="00C9305A" w:rsidRPr="00C9305A" w:rsidRDefault="00C9305A" w:rsidP="00EC6B23">
      <w:pPr>
        <w:pStyle w:val="affff"/>
      </w:pPr>
    </w:p>
    <w:p w:rsidR="00CE29EA" w:rsidRPr="000338E7" w:rsidRDefault="00CE29EA" w:rsidP="00EC6B23">
      <w:pPr>
        <w:jc w:val="center"/>
        <w:rPr>
          <w:b/>
        </w:rPr>
      </w:pPr>
    </w:p>
    <w:p w:rsidR="006C2D59" w:rsidRDefault="006C2D59" w:rsidP="00EC6B23">
      <w:pPr>
        <w:pageBreakBefore/>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0B7" w:rsidRDefault="00CA60B7">
      <w:r>
        <w:separator/>
      </w:r>
    </w:p>
  </w:endnote>
  <w:endnote w:type="continuationSeparator" w:id="0">
    <w:p w:rsidR="00CA60B7" w:rsidRDefault="00CA60B7">
      <w:r>
        <w:continuationSeparator/>
      </w:r>
    </w:p>
  </w:endnote>
  <w:endnote w:type="continuationNotice" w:id="1">
    <w:p w:rsidR="00CA60B7" w:rsidRDefault="00CA60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Default="00E73672">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E73672" w:rsidRDefault="00E7367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E6219" w:rsidRDefault="00E73672"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E6219" w:rsidRDefault="00E73672" w:rsidP="00C87330">
    <w:pPr>
      <w:pStyle w:val="ab"/>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E6219" w:rsidRDefault="00E73672" w:rsidP="00C87330">
    <w:pPr>
      <w:pStyle w:val="ab"/>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E6219" w:rsidRDefault="00E73672"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0B7" w:rsidRDefault="00CA60B7">
      <w:r>
        <w:separator/>
      </w:r>
    </w:p>
  </w:footnote>
  <w:footnote w:type="continuationSeparator" w:id="0">
    <w:p w:rsidR="00CA60B7" w:rsidRDefault="00CA60B7">
      <w:r>
        <w:continuationSeparator/>
      </w:r>
    </w:p>
  </w:footnote>
  <w:footnote w:type="continuationNotice" w:id="1">
    <w:p w:rsidR="00CA60B7" w:rsidRDefault="00CA60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7059511"/>
      <w:docPartObj>
        <w:docPartGallery w:val="Page Numbers (Top of Page)"/>
        <w:docPartUnique/>
      </w:docPartObj>
    </w:sdtPr>
    <w:sdtEndPr>
      <w:rPr>
        <w:rFonts w:ascii="Times New Roman" w:hAnsi="Times New Roman" w:cs="Times New Roman"/>
        <w:sz w:val="24"/>
        <w:szCs w:val="24"/>
      </w:rPr>
    </w:sdtEndPr>
    <w:sdtContent>
      <w:p w:rsidR="00E73672" w:rsidRPr="00510BFA" w:rsidRDefault="00E73672">
        <w:pPr>
          <w:pStyle w:val="a9"/>
          <w:jc w:val="center"/>
          <w:rPr>
            <w:rFonts w:ascii="Times New Roman" w:hAnsi="Times New Roman" w:cs="Times New Roman"/>
            <w:sz w:val="24"/>
            <w:szCs w:val="24"/>
          </w:rPr>
        </w:pPr>
        <w:r>
          <w:rPr>
            <w:rFonts w:ascii="Times New Roman" w:hAnsi="Times New Roman" w:cs="Times New Roman"/>
            <w:sz w:val="24"/>
            <w:szCs w:val="24"/>
          </w:rPr>
          <w:t>58</w:t>
        </w:r>
      </w:p>
    </w:sdtContent>
  </w:sdt>
  <w:p w:rsidR="00E73672" w:rsidRDefault="00E7367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429FC" w:rsidRDefault="00E73672"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0F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429FC" w:rsidRDefault="00E73672"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0F8">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429FC" w:rsidRDefault="00E73672"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0F8">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429FC" w:rsidRDefault="00E73672"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0F8">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BE686C"/>
    <w:multiLevelType w:val="hybridMultilevel"/>
    <w:tmpl w:val="71E86310"/>
    <w:lvl w:ilvl="0" w:tplc="B3122AC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4E7317"/>
    <w:multiLevelType w:val="hybridMultilevel"/>
    <w:tmpl w:val="09EAC3F4"/>
    <w:lvl w:ilvl="0" w:tplc="D54C3D4C">
      <w:start w:val="1"/>
      <w:numFmt w:val="decimal"/>
      <w:lvlText w:val="%1)"/>
      <w:lvlJc w:val="left"/>
      <w:pPr>
        <w:ind w:left="972" w:hanging="360"/>
      </w:pPr>
      <w:rPr>
        <w:rFonts w:cs="Times New Roman" w:hint="default"/>
      </w:rPr>
    </w:lvl>
    <w:lvl w:ilvl="1" w:tplc="04190019" w:tentative="1">
      <w:start w:val="1"/>
      <w:numFmt w:val="lowerLetter"/>
      <w:lvlText w:val="%2."/>
      <w:lvlJc w:val="left"/>
      <w:pPr>
        <w:ind w:left="1692" w:hanging="360"/>
      </w:pPr>
      <w:rPr>
        <w:rFonts w:cs="Times New Roman"/>
      </w:rPr>
    </w:lvl>
    <w:lvl w:ilvl="2" w:tplc="0419001B" w:tentative="1">
      <w:start w:val="1"/>
      <w:numFmt w:val="lowerRoman"/>
      <w:lvlText w:val="%3."/>
      <w:lvlJc w:val="right"/>
      <w:pPr>
        <w:ind w:left="2412" w:hanging="180"/>
      </w:pPr>
      <w:rPr>
        <w:rFonts w:cs="Times New Roman"/>
      </w:rPr>
    </w:lvl>
    <w:lvl w:ilvl="3" w:tplc="0419000F" w:tentative="1">
      <w:start w:val="1"/>
      <w:numFmt w:val="decimal"/>
      <w:lvlText w:val="%4."/>
      <w:lvlJc w:val="left"/>
      <w:pPr>
        <w:ind w:left="3132" w:hanging="360"/>
      </w:pPr>
      <w:rPr>
        <w:rFonts w:cs="Times New Roman"/>
      </w:rPr>
    </w:lvl>
    <w:lvl w:ilvl="4" w:tplc="04190019" w:tentative="1">
      <w:start w:val="1"/>
      <w:numFmt w:val="lowerLetter"/>
      <w:lvlText w:val="%5."/>
      <w:lvlJc w:val="left"/>
      <w:pPr>
        <w:ind w:left="3852" w:hanging="360"/>
      </w:pPr>
      <w:rPr>
        <w:rFonts w:cs="Times New Roman"/>
      </w:rPr>
    </w:lvl>
    <w:lvl w:ilvl="5" w:tplc="0419001B" w:tentative="1">
      <w:start w:val="1"/>
      <w:numFmt w:val="lowerRoman"/>
      <w:lvlText w:val="%6."/>
      <w:lvlJc w:val="right"/>
      <w:pPr>
        <w:ind w:left="4572" w:hanging="180"/>
      </w:pPr>
      <w:rPr>
        <w:rFonts w:cs="Times New Roman"/>
      </w:rPr>
    </w:lvl>
    <w:lvl w:ilvl="6" w:tplc="0419000F" w:tentative="1">
      <w:start w:val="1"/>
      <w:numFmt w:val="decimal"/>
      <w:lvlText w:val="%7."/>
      <w:lvlJc w:val="left"/>
      <w:pPr>
        <w:ind w:left="5292" w:hanging="360"/>
      </w:pPr>
      <w:rPr>
        <w:rFonts w:cs="Times New Roman"/>
      </w:rPr>
    </w:lvl>
    <w:lvl w:ilvl="7" w:tplc="04190019" w:tentative="1">
      <w:start w:val="1"/>
      <w:numFmt w:val="lowerLetter"/>
      <w:lvlText w:val="%8."/>
      <w:lvlJc w:val="left"/>
      <w:pPr>
        <w:ind w:left="6012" w:hanging="360"/>
      </w:pPr>
      <w:rPr>
        <w:rFonts w:cs="Times New Roman"/>
      </w:rPr>
    </w:lvl>
    <w:lvl w:ilvl="8" w:tplc="0419001B" w:tentative="1">
      <w:start w:val="1"/>
      <w:numFmt w:val="lowerRoman"/>
      <w:lvlText w:val="%9."/>
      <w:lvlJc w:val="right"/>
      <w:pPr>
        <w:ind w:left="6732" w:hanging="180"/>
      </w:pPr>
      <w:rPr>
        <w:rFonts w:cs="Times New Roman"/>
      </w:r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B96346B"/>
    <w:multiLevelType w:val="hybridMultilevel"/>
    <w:tmpl w:val="57DAC8B6"/>
    <w:lvl w:ilvl="0" w:tplc="B3122AC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825956"/>
    <w:multiLevelType w:val="multilevel"/>
    <w:tmpl w:val="27C4D40C"/>
    <w:styleLink w:val="13"/>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83D1C22"/>
    <w:multiLevelType w:val="hybridMultilevel"/>
    <w:tmpl w:val="DDDE424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2083DA0"/>
    <w:multiLevelType w:val="hybridMultilevel"/>
    <w:tmpl w:val="84F2A1AE"/>
    <w:lvl w:ilvl="0" w:tplc="26C6DB0E">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0">
    <w:nsid w:val="2BF871A3"/>
    <w:multiLevelType w:val="hybridMultilevel"/>
    <w:tmpl w:val="B092549A"/>
    <w:lvl w:ilvl="0" w:tplc="B3122AC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CDA5F5B"/>
    <w:multiLevelType w:val="hybridMultilevel"/>
    <w:tmpl w:val="6B424FAE"/>
    <w:lvl w:ilvl="0" w:tplc="D45458FE">
      <w:start w:val="1"/>
      <w:numFmt w:val="decimal"/>
      <w:lvlText w:val="1.%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3E5A86"/>
    <w:multiLevelType w:val="hybridMultilevel"/>
    <w:tmpl w:val="FBC45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5">
    <w:nsid w:val="3A9369EC"/>
    <w:multiLevelType w:val="multilevel"/>
    <w:tmpl w:val="3AC89220"/>
    <w:styleLink w:val="22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33678"/>
    <w:multiLevelType w:val="hybridMultilevel"/>
    <w:tmpl w:val="84CE49FC"/>
    <w:lvl w:ilvl="0" w:tplc="C3B2307C">
      <w:start w:val="1"/>
      <w:numFmt w:val="decimal"/>
      <w:lvlText w:val="%1."/>
      <w:lvlJc w:val="left"/>
      <w:pPr>
        <w:ind w:left="360" w:hanging="360"/>
      </w:pPr>
      <w:rPr>
        <w:rFonts w:cs="Times New Roman"/>
      </w:rPr>
    </w:lvl>
    <w:lvl w:ilvl="1" w:tplc="7C041938">
      <w:numFmt w:val="none"/>
      <w:lvlText w:val=""/>
      <w:lvlJc w:val="left"/>
      <w:pPr>
        <w:tabs>
          <w:tab w:val="num" w:pos="360"/>
        </w:tabs>
      </w:pPr>
    </w:lvl>
    <w:lvl w:ilvl="2" w:tplc="C56C6686">
      <w:numFmt w:val="none"/>
      <w:lvlText w:val=""/>
      <w:lvlJc w:val="left"/>
      <w:pPr>
        <w:tabs>
          <w:tab w:val="num" w:pos="360"/>
        </w:tabs>
      </w:pPr>
    </w:lvl>
    <w:lvl w:ilvl="3" w:tplc="87E83618">
      <w:numFmt w:val="none"/>
      <w:lvlText w:val=""/>
      <w:lvlJc w:val="left"/>
      <w:pPr>
        <w:tabs>
          <w:tab w:val="num" w:pos="360"/>
        </w:tabs>
      </w:pPr>
    </w:lvl>
    <w:lvl w:ilvl="4" w:tplc="AB36A686">
      <w:numFmt w:val="none"/>
      <w:lvlText w:val=""/>
      <w:lvlJc w:val="left"/>
      <w:pPr>
        <w:tabs>
          <w:tab w:val="num" w:pos="360"/>
        </w:tabs>
      </w:pPr>
    </w:lvl>
    <w:lvl w:ilvl="5" w:tplc="D360B560">
      <w:numFmt w:val="none"/>
      <w:lvlText w:val=""/>
      <w:lvlJc w:val="left"/>
      <w:pPr>
        <w:tabs>
          <w:tab w:val="num" w:pos="360"/>
        </w:tabs>
      </w:pPr>
    </w:lvl>
    <w:lvl w:ilvl="6" w:tplc="A73ADC76">
      <w:numFmt w:val="none"/>
      <w:lvlText w:val=""/>
      <w:lvlJc w:val="left"/>
      <w:pPr>
        <w:tabs>
          <w:tab w:val="num" w:pos="360"/>
        </w:tabs>
      </w:pPr>
    </w:lvl>
    <w:lvl w:ilvl="7" w:tplc="21842FB6">
      <w:numFmt w:val="none"/>
      <w:lvlText w:val=""/>
      <w:lvlJc w:val="left"/>
      <w:pPr>
        <w:tabs>
          <w:tab w:val="num" w:pos="360"/>
        </w:tabs>
      </w:pPr>
    </w:lvl>
    <w:lvl w:ilvl="8" w:tplc="D58C1DC2">
      <w:numFmt w:val="none"/>
      <w:lvlText w:val=""/>
      <w:lvlJc w:val="left"/>
      <w:pPr>
        <w:tabs>
          <w:tab w:val="num" w:pos="360"/>
        </w:tabs>
      </w:pPr>
    </w:lvl>
  </w:abstractNum>
  <w:abstractNum w:abstractNumId="47">
    <w:nsid w:val="3DB5151C"/>
    <w:multiLevelType w:val="hybridMultilevel"/>
    <w:tmpl w:val="2DC2DC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E2E3D3F"/>
    <w:multiLevelType w:val="hybridMultilevel"/>
    <w:tmpl w:val="94005F0A"/>
    <w:lvl w:ilvl="0" w:tplc="5D003D6E">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445F0A"/>
    <w:multiLevelType w:val="hybridMultilevel"/>
    <w:tmpl w:val="7ED08C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4D863C5"/>
    <w:multiLevelType w:val="hybridMultilevel"/>
    <w:tmpl w:val="BA1A0F24"/>
    <w:lvl w:ilvl="0" w:tplc="25CE9EB4">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A237228"/>
    <w:multiLevelType w:val="hybridMultilevel"/>
    <w:tmpl w:val="9E302E56"/>
    <w:lvl w:ilvl="0" w:tplc="01A6B862">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2"/>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6">
    <w:nsid w:val="4E90293A"/>
    <w:multiLevelType w:val="hybridMultilevel"/>
    <w:tmpl w:val="E14CAD24"/>
    <w:lvl w:ilvl="0" w:tplc="DEA4BED8">
      <w:start w:val="1"/>
      <w:numFmt w:val="russianLower"/>
      <w:lvlText w:val="%1)"/>
      <w:lvlJc w:val="left"/>
      <w:pPr>
        <w:ind w:left="720" w:hanging="360"/>
      </w:pPr>
      <w:rPr>
        <w:rFonts w:ascii="Times New Roman" w:hAnsi="Times New Roman" w:cs="Times New Roman" w:hint="default"/>
        <w:color w:val="auto"/>
        <w:sz w:val="20"/>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8">
    <w:nsid w:val="508D0437"/>
    <w:multiLevelType w:val="hybridMultilevel"/>
    <w:tmpl w:val="5E1E2AA6"/>
    <w:lvl w:ilvl="0" w:tplc="A67C62BA">
      <w:start w:val="1"/>
      <w:numFmt w:val="decimal"/>
      <w:lvlText w:val="%1)"/>
      <w:lvlJc w:val="left"/>
      <w:pPr>
        <w:ind w:left="1069" w:hanging="360"/>
      </w:pPr>
      <w:rPr>
        <w:rFonts w:ascii="Times New Roman" w:hAnsi="Times New Roman" w:cs="Times New Roman"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51363826"/>
    <w:multiLevelType w:val="hybridMultilevel"/>
    <w:tmpl w:val="6180F3D4"/>
    <w:lvl w:ilvl="0" w:tplc="B874EAFC">
      <w:start w:val="1"/>
      <w:numFmt w:val="russianLower"/>
      <w:lvlText w:val="%1)"/>
      <w:lvlJc w:val="left"/>
      <w:pPr>
        <w:ind w:left="1318" w:hanging="360"/>
      </w:pPr>
      <w:rPr>
        <w:rFonts w:hint="default"/>
        <w:b w:val="0"/>
        <w:i w:val="0"/>
        <w:sz w:val="20"/>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0">
    <w:nsid w:val="51BA2024"/>
    <w:multiLevelType w:val="multilevel"/>
    <w:tmpl w:val="67BC22C4"/>
    <w:styleLink w:val="16"/>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3">
    <w:nsid w:val="5A554695"/>
    <w:multiLevelType w:val="hybridMultilevel"/>
    <w:tmpl w:val="328EBD16"/>
    <w:lvl w:ilvl="0" w:tplc="9B161B4E">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60335C26"/>
    <w:multiLevelType w:val="hybridMultilevel"/>
    <w:tmpl w:val="E40E8CB2"/>
    <w:lvl w:ilvl="0" w:tplc="29B428E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D535E"/>
    <w:multiLevelType w:val="multilevel"/>
    <w:tmpl w:val="1694A97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2">
    <w:nsid w:val="6824704C"/>
    <w:multiLevelType w:val="hybridMultilevel"/>
    <w:tmpl w:val="43905C04"/>
    <w:lvl w:ilvl="0" w:tplc="9F4A5734">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87">
    <w:nsid w:val="6C8E56BD"/>
    <w:multiLevelType w:val="multilevel"/>
    <w:tmpl w:val="1BF6F132"/>
    <w:styleLink w:val="2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9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E640F9E"/>
    <w:multiLevelType w:val="hybridMultilevel"/>
    <w:tmpl w:val="9E86EE12"/>
    <w:lvl w:ilvl="0" w:tplc="79A4095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4"/>
  </w:num>
  <w:num w:numId="3">
    <w:abstractNumId w:val="70"/>
  </w:num>
  <w:num w:numId="4">
    <w:abstractNumId w:val="1"/>
  </w:num>
  <w:num w:numId="5">
    <w:abstractNumId w:val="0"/>
  </w:num>
  <w:num w:numId="6">
    <w:abstractNumId w:val="61"/>
  </w:num>
  <w:num w:numId="7">
    <w:abstractNumId w:val="58"/>
  </w:num>
  <w:num w:numId="8">
    <w:abstractNumId w:val="3"/>
  </w:num>
  <w:num w:numId="9">
    <w:abstractNumId w:val="41"/>
  </w:num>
  <w:num w:numId="10">
    <w:abstractNumId w:val="2"/>
  </w:num>
  <w:num w:numId="11">
    <w:abstractNumId w:val="39"/>
  </w:num>
  <w:num w:numId="12">
    <w:abstractNumId w:val="45"/>
  </w:num>
  <w:num w:numId="13">
    <w:abstractNumId w:val="87"/>
  </w:num>
  <w:num w:numId="14">
    <w:abstractNumId w:val="72"/>
  </w:num>
  <w:num w:numId="15">
    <w:abstractNumId w:val="44"/>
  </w:num>
  <w:num w:numId="16">
    <w:abstractNumId w:val="92"/>
  </w:num>
  <w:num w:numId="17">
    <w:abstractNumId w:val="68"/>
  </w:num>
  <w:num w:numId="18">
    <w:abstractNumId w:val="81"/>
  </w:num>
  <w:num w:numId="19">
    <w:abstractNumId w:val="88"/>
  </w:num>
  <w:num w:numId="20">
    <w:abstractNumId w:val="12"/>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num>
  <w:num w:numId="23">
    <w:abstractNumId w:val="85"/>
  </w:num>
  <w:num w:numId="24">
    <w:abstractNumId w:val="16"/>
  </w:num>
  <w:num w:numId="25">
    <w:abstractNumId w:val="93"/>
  </w:num>
  <w:num w:numId="26">
    <w:abstractNumId w:val="59"/>
  </w:num>
  <w:num w:numId="27">
    <w:abstractNumId w:val="31"/>
  </w:num>
  <w:num w:numId="28">
    <w:abstractNumId w:val="54"/>
  </w:num>
  <w:num w:numId="29">
    <w:abstractNumId w:val="52"/>
  </w:num>
  <w:num w:numId="30">
    <w:abstractNumId w:val="25"/>
  </w:num>
  <w:num w:numId="31">
    <w:abstractNumId w:val="63"/>
  </w:num>
  <w:num w:numId="32">
    <w:abstractNumId w:val="99"/>
  </w:num>
  <w:num w:numId="33">
    <w:abstractNumId w:val="43"/>
  </w:num>
  <w:num w:numId="34">
    <w:abstractNumId w:val="89"/>
  </w:num>
  <w:num w:numId="35">
    <w:abstractNumId w:val="55"/>
  </w:num>
  <w:num w:numId="36">
    <w:abstractNumId w:val="11"/>
  </w:num>
  <w:num w:numId="37">
    <w:abstractNumId w:val="79"/>
  </w:num>
  <w:num w:numId="38">
    <w:abstractNumId w:val="78"/>
  </w:num>
  <w:num w:numId="39">
    <w:abstractNumId w:val="83"/>
  </w:num>
  <w:num w:numId="40">
    <w:abstractNumId w:val="22"/>
  </w:num>
  <w:num w:numId="41">
    <w:abstractNumId w:val="24"/>
  </w:num>
  <w:num w:numId="42">
    <w:abstractNumId w:val="95"/>
  </w:num>
  <w:num w:numId="43">
    <w:abstractNumId w:val="14"/>
  </w:num>
  <w:num w:numId="44">
    <w:abstractNumId w:val="64"/>
  </w:num>
  <w:num w:numId="45">
    <w:abstractNumId w:val="86"/>
  </w:num>
  <w:num w:numId="46">
    <w:abstractNumId w:val="17"/>
  </w:num>
  <w:num w:numId="47">
    <w:abstractNumId w:val="46"/>
  </w:num>
  <w:num w:numId="48">
    <w:abstractNumId w:val="36"/>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num>
  <w:num w:numId="53">
    <w:abstractNumId w:val="4"/>
  </w:num>
  <w:num w:numId="5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2">
    <w:abstractNumId w:val="77"/>
  </w:num>
  <w:num w:numId="6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1"/>
  </w:num>
  <w:num w:numId="6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7"/>
  </w:num>
  <w:num w:numId="9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9"/>
  </w:num>
  <w:num w:numId="93">
    <w:abstractNumId w:val="47"/>
  </w:num>
  <w:num w:numId="94">
    <w:abstractNumId w:val="49"/>
  </w:num>
  <w:num w:numId="95">
    <w:abstractNumId w:val="8"/>
  </w:num>
  <w:num w:numId="96">
    <w:abstractNumId w:val="98"/>
  </w:num>
  <w:num w:numId="97">
    <w:abstractNumId w:val="13"/>
  </w:num>
  <w:num w:numId="98">
    <w:abstractNumId w:val="30"/>
  </w:num>
  <w:num w:numId="99">
    <w:abstractNumId w:val="6"/>
  </w:num>
  <w:num w:numId="100">
    <w:abstractNumId w:val="21"/>
  </w:num>
  <w:num w:numId="101">
    <w:abstractNumId w:val="10"/>
  </w:num>
  <w:num w:numId="102">
    <w:abstractNumId w:val="5"/>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BC1"/>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561"/>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2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1BE"/>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399"/>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4AD"/>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0E8"/>
    <w:rsid w:val="00352408"/>
    <w:rsid w:val="0035286B"/>
    <w:rsid w:val="00353A85"/>
    <w:rsid w:val="00353C91"/>
    <w:rsid w:val="0035455E"/>
    <w:rsid w:val="00354C54"/>
    <w:rsid w:val="003555F8"/>
    <w:rsid w:val="00355992"/>
    <w:rsid w:val="00355B66"/>
    <w:rsid w:val="0036078B"/>
    <w:rsid w:val="00360CF0"/>
    <w:rsid w:val="00361C29"/>
    <w:rsid w:val="00361CF7"/>
    <w:rsid w:val="00362335"/>
    <w:rsid w:val="00362743"/>
    <w:rsid w:val="003648DC"/>
    <w:rsid w:val="003651B9"/>
    <w:rsid w:val="0036545F"/>
    <w:rsid w:val="00366A01"/>
    <w:rsid w:val="00366AF3"/>
    <w:rsid w:val="00366CFA"/>
    <w:rsid w:val="003674A0"/>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B77"/>
    <w:rsid w:val="003841A6"/>
    <w:rsid w:val="00384DE1"/>
    <w:rsid w:val="00386828"/>
    <w:rsid w:val="00386C50"/>
    <w:rsid w:val="00387ED1"/>
    <w:rsid w:val="003904DA"/>
    <w:rsid w:val="00390623"/>
    <w:rsid w:val="00391F7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03A"/>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57A8"/>
    <w:rsid w:val="003C60E7"/>
    <w:rsid w:val="003C72D4"/>
    <w:rsid w:val="003C7416"/>
    <w:rsid w:val="003D2337"/>
    <w:rsid w:val="003D2803"/>
    <w:rsid w:val="003D2904"/>
    <w:rsid w:val="003D5380"/>
    <w:rsid w:val="003D6C76"/>
    <w:rsid w:val="003D7018"/>
    <w:rsid w:val="003E0F9B"/>
    <w:rsid w:val="003E18FC"/>
    <w:rsid w:val="003E20F3"/>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C6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6DFE"/>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A08"/>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15FF"/>
    <w:rsid w:val="00532259"/>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4FE"/>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9A5"/>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2DCB"/>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B33"/>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1BF"/>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B2E"/>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BA7"/>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6A"/>
    <w:rsid w:val="008407FA"/>
    <w:rsid w:val="00840E1C"/>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DD4"/>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25E"/>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6AB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0D75"/>
    <w:rsid w:val="00941BFE"/>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13D"/>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D1F"/>
    <w:rsid w:val="00990804"/>
    <w:rsid w:val="00991E6C"/>
    <w:rsid w:val="00992EBF"/>
    <w:rsid w:val="00993129"/>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22"/>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D0"/>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5FB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3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3DA"/>
    <w:rsid w:val="00BA68AF"/>
    <w:rsid w:val="00BA760A"/>
    <w:rsid w:val="00BA7ABC"/>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494"/>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0F8"/>
    <w:rsid w:val="00BF13DB"/>
    <w:rsid w:val="00BF1DE6"/>
    <w:rsid w:val="00BF3EAF"/>
    <w:rsid w:val="00BF4047"/>
    <w:rsid w:val="00BF50F4"/>
    <w:rsid w:val="00BF5DCE"/>
    <w:rsid w:val="00BF7D12"/>
    <w:rsid w:val="00C0122E"/>
    <w:rsid w:val="00C017B7"/>
    <w:rsid w:val="00C01EAB"/>
    <w:rsid w:val="00C04EB4"/>
    <w:rsid w:val="00C05770"/>
    <w:rsid w:val="00C05792"/>
    <w:rsid w:val="00C057A1"/>
    <w:rsid w:val="00C07672"/>
    <w:rsid w:val="00C10351"/>
    <w:rsid w:val="00C10A49"/>
    <w:rsid w:val="00C1192A"/>
    <w:rsid w:val="00C12007"/>
    <w:rsid w:val="00C12F7F"/>
    <w:rsid w:val="00C13895"/>
    <w:rsid w:val="00C14522"/>
    <w:rsid w:val="00C14669"/>
    <w:rsid w:val="00C1505E"/>
    <w:rsid w:val="00C16435"/>
    <w:rsid w:val="00C17731"/>
    <w:rsid w:val="00C17C3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0C9"/>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05A"/>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0B7"/>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28F"/>
    <w:rsid w:val="00CD10A5"/>
    <w:rsid w:val="00CD11FC"/>
    <w:rsid w:val="00CD1B67"/>
    <w:rsid w:val="00CD2079"/>
    <w:rsid w:val="00CD258A"/>
    <w:rsid w:val="00CD4C11"/>
    <w:rsid w:val="00CD6C43"/>
    <w:rsid w:val="00CD7735"/>
    <w:rsid w:val="00CE0329"/>
    <w:rsid w:val="00CE0627"/>
    <w:rsid w:val="00CE1339"/>
    <w:rsid w:val="00CE1D20"/>
    <w:rsid w:val="00CE1DA6"/>
    <w:rsid w:val="00CE29EA"/>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D36"/>
    <w:rsid w:val="00E21420"/>
    <w:rsid w:val="00E23AF3"/>
    <w:rsid w:val="00E23E58"/>
    <w:rsid w:val="00E24DF2"/>
    <w:rsid w:val="00E25760"/>
    <w:rsid w:val="00E26346"/>
    <w:rsid w:val="00E27C3B"/>
    <w:rsid w:val="00E334CA"/>
    <w:rsid w:val="00E34DA8"/>
    <w:rsid w:val="00E36358"/>
    <w:rsid w:val="00E36C2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672"/>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555"/>
    <w:rsid w:val="00EB1F47"/>
    <w:rsid w:val="00EB247C"/>
    <w:rsid w:val="00EB29B7"/>
    <w:rsid w:val="00EB3229"/>
    <w:rsid w:val="00EB3E51"/>
    <w:rsid w:val="00EB452A"/>
    <w:rsid w:val="00EB50AF"/>
    <w:rsid w:val="00EB6A53"/>
    <w:rsid w:val="00EB72B5"/>
    <w:rsid w:val="00EB7A60"/>
    <w:rsid w:val="00EB7BB8"/>
    <w:rsid w:val="00EC01D0"/>
    <w:rsid w:val="00EC02F0"/>
    <w:rsid w:val="00EC1373"/>
    <w:rsid w:val="00EC14CD"/>
    <w:rsid w:val="00EC1A60"/>
    <w:rsid w:val="00EC1EEB"/>
    <w:rsid w:val="00EC2C6D"/>
    <w:rsid w:val="00EC3767"/>
    <w:rsid w:val="00EC4611"/>
    <w:rsid w:val="00EC5CDB"/>
    <w:rsid w:val="00EC6B23"/>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93"/>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334"/>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Normal (Web)" w:uiPriority="0" w:qFormat="1"/>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uiPriority w:val="99"/>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3">
    <w:name w:val="Body Text Indent 2"/>
    <w:basedOn w:val="a5"/>
    <w:rsid w:val="00D7569C"/>
    <w:pPr>
      <w:ind w:firstLine="720"/>
      <w:jc w:val="both"/>
    </w:pPr>
  </w:style>
  <w:style w:type="paragraph" w:styleId="34">
    <w:name w:val="Body Text Indent 3"/>
    <w:basedOn w:val="a5"/>
    <w:link w:val="35"/>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qFormat/>
    <w:rsid w:val="00D7569C"/>
    <w:pPr>
      <w:spacing w:before="100" w:beforeAutospacing="1" w:after="100" w:afterAutospacing="1"/>
    </w:pPr>
  </w:style>
  <w:style w:type="paragraph" w:styleId="24">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5">
    <w:name w:val="Body Text 2"/>
    <w:basedOn w:val="a5"/>
    <w:link w:val="26"/>
    <w:rsid w:val="00D7569C"/>
    <w:pPr>
      <w:spacing w:after="120" w:line="480" w:lineRule="auto"/>
    </w:pPr>
  </w:style>
  <w:style w:type="paragraph" w:styleId="36">
    <w:name w:val="Body Text 3"/>
    <w:basedOn w:val="a5"/>
    <w:link w:val="37"/>
    <w:rsid w:val="00D7569C"/>
    <w:pPr>
      <w:spacing w:after="120"/>
    </w:pPr>
    <w:rPr>
      <w:sz w:val="16"/>
      <w:szCs w:val="16"/>
    </w:rPr>
  </w:style>
  <w:style w:type="paragraph" w:customStyle="1" w:styleId="15">
    <w:name w:val="заголовок 1"/>
    <w:basedOn w:val="a5"/>
    <w:next w:val="a5"/>
    <w:rsid w:val="00D7569C"/>
    <w:pPr>
      <w:keepNext/>
      <w:widowControl w:val="0"/>
      <w:jc w:val="center"/>
    </w:pPr>
    <w:rPr>
      <w:b/>
      <w:snapToGrid w:val="0"/>
      <w:sz w:val="22"/>
      <w:szCs w:val="20"/>
    </w:rPr>
  </w:style>
  <w:style w:type="paragraph" w:customStyle="1" w:styleId="27">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9">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uiPriority w:val="99"/>
    <w:rsid w:val="00D7569C"/>
    <w:rPr>
      <w:rFonts w:ascii="Courier New" w:hAnsi="Courier New"/>
      <w:snapToGrid w:val="0"/>
      <w:sz w:val="20"/>
      <w:szCs w:val="20"/>
    </w:rPr>
  </w:style>
  <w:style w:type="character" w:customStyle="1" w:styleId="aff4">
    <w:name w:val="Текст Знак"/>
    <w:uiPriority w:val="99"/>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a">
    <w:name w:val="toc 2"/>
    <w:basedOn w:val="a5"/>
    <w:next w:val="a5"/>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7">
    <w:name w:val="toc 1"/>
    <w:basedOn w:val="a5"/>
    <w:next w:val="a5"/>
    <w:autoRedefine/>
    <w:uiPriority w:val="39"/>
    <w:qFormat/>
    <w:rsid w:val="002F6363"/>
    <w:pPr>
      <w:tabs>
        <w:tab w:val="left" w:pos="426"/>
        <w:tab w:val="right" w:leader="dot" w:pos="9923"/>
      </w:tabs>
      <w:ind w:left="426" w:hanging="426"/>
    </w:pPr>
    <w:rPr>
      <w:noProof/>
      <w:szCs w:val="20"/>
    </w:rPr>
  </w:style>
  <w:style w:type="paragraph" w:styleId="3b">
    <w:name w:val="toc 3"/>
    <w:basedOn w:val="a5"/>
    <w:next w:val="a5"/>
    <w:autoRedefine/>
    <w:uiPriority w:val="39"/>
    <w:qFormat/>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a">
    <w:name w:val="Основной шрифт1"/>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b">
    <w:name w:val="Стиль1"/>
    <w:uiPriority w:val="99"/>
    <w:rsid w:val="009A46DC"/>
  </w:style>
  <w:style w:type="numbering" w:customStyle="1" w:styleId="2d">
    <w:name w:val="Стиль2"/>
    <w:uiPriority w:val="99"/>
    <w:rsid w:val="009A46DC"/>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d">
    <w:name w:val="Примечание"/>
    <w:basedOn w:val="a5"/>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rsid w:val="009E233F"/>
    <w:rPr>
      <w:color w:val="000000"/>
      <w:sz w:val="24"/>
      <w:szCs w:val="24"/>
    </w:rPr>
  </w:style>
  <w:style w:type="character" w:customStyle="1" w:styleId="35">
    <w:name w:val="Основной текст с отступом 3 Знак"/>
    <w:basedOn w:val="a6"/>
    <w:link w:val="34"/>
    <w:rsid w:val="009E233F"/>
    <w:rPr>
      <w:color w:val="0000FF"/>
      <w:sz w:val="24"/>
      <w:szCs w:val="24"/>
      <w:u w:val="single"/>
    </w:rPr>
  </w:style>
  <w:style w:type="character" w:customStyle="1" w:styleId="26">
    <w:name w:val="Основной текст 2 Знак"/>
    <w:basedOn w:val="a6"/>
    <w:link w:val="25"/>
    <w:rsid w:val="009E233F"/>
    <w:rPr>
      <w:sz w:val="24"/>
      <w:szCs w:val="24"/>
    </w:rPr>
  </w:style>
  <w:style w:type="character" w:customStyle="1" w:styleId="37">
    <w:name w:val="Основной текст 3 Знак"/>
    <w:basedOn w:val="a6"/>
    <w:link w:val="36"/>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
    <w:name w:val="No Spacing"/>
    <w:link w:val="affff0"/>
    <w:uiPriority w:val="1"/>
    <w:qFormat/>
    <w:rsid w:val="00EB1555"/>
  </w:style>
  <w:style w:type="character" w:customStyle="1" w:styleId="affff0">
    <w:name w:val="Без интервала Знак"/>
    <w:link w:val="affff"/>
    <w:uiPriority w:val="1"/>
    <w:locked/>
    <w:rsid w:val="00EB1555"/>
  </w:style>
  <w:style w:type="character" w:customStyle="1" w:styleId="affff1">
    <w:name w:val="Основной шрифт"/>
    <w:semiHidden/>
    <w:rsid w:val="00C05792"/>
  </w:style>
  <w:style w:type="numbering" w:customStyle="1" w:styleId="120">
    <w:name w:val="Стиль12"/>
    <w:uiPriority w:val="99"/>
    <w:rsid w:val="00C05792"/>
  </w:style>
  <w:style w:type="numbering" w:customStyle="1" w:styleId="220">
    <w:name w:val="Стиль22"/>
    <w:uiPriority w:val="99"/>
    <w:rsid w:val="00C05792"/>
    <w:pPr>
      <w:numPr>
        <w:numId w:val="13"/>
      </w:numPr>
    </w:pPr>
  </w:style>
  <w:style w:type="numbering" w:customStyle="1" w:styleId="121">
    <w:name w:val="Стиль121"/>
    <w:uiPriority w:val="99"/>
    <w:rsid w:val="00C05792"/>
    <w:pPr>
      <w:numPr>
        <w:numId w:val="11"/>
      </w:numPr>
    </w:pPr>
  </w:style>
  <w:style w:type="numbering" w:customStyle="1" w:styleId="221">
    <w:name w:val="Стиль221"/>
    <w:uiPriority w:val="99"/>
    <w:rsid w:val="00C05792"/>
    <w:pPr>
      <w:numPr>
        <w:numId w:val="12"/>
      </w:numPr>
    </w:pPr>
  </w:style>
  <w:style w:type="character" w:customStyle="1" w:styleId="8pt60">
    <w:name w:val="Основной текст + 8 pt;Масштаб 60%"/>
    <w:basedOn w:val="a6"/>
    <w:rsid w:val="00C05792"/>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C05792"/>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qFormat/>
    <w:rsid w:val="00C05792"/>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rsid w:val="00C05792"/>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C05792"/>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C05792"/>
    <w:rPr>
      <w:rFonts w:asciiTheme="majorHAnsi" w:eastAsiaTheme="majorEastAsia" w:hAnsiTheme="majorHAnsi"/>
      <w:lang w:eastAsia="en-US"/>
    </w:rPr>
  </w:style>
  <w:style w:type="character" w:styleId="affff6">
    <w:name w:val="Strong"/>
    <w:basedOn w:val="a6"/>
    <w:qFormat/>
    <w:rsid w:val="00C05792"/>
    <w:rPr>
      <w:b/>
      <w:bCs/>
    </w:rPr>
  </w:style>
  <w:style w:type="character" w:styleId="affff7">
    <w:name w:val="Emphasis"/>
    <w:basedOn w:val="a6"/>
    <w:qFormat/>
    <w:rsid w:val="00C05792"/>
    <w:rPr>
      <w:rFonts w:asciiTheme="minorHAnsi" w:hAnsiTheme="minorHAnsi"/>
      <w:b/>
      <w:i/>
      <w:iCs/>
    </w:rPr>
  </w:style>
  <w:style w:type="paragraph" w:styleId="2e">
    <w:name w:val="Quote"/>
    <w:basedOn w:val="a5"/>
    <w:next w:val="a5"/>
    <w:link w:val="2f"/>
    <w:uiPriority w:val="29"/>
    <w:qFormat/>
    <w:rsid w:val="00C05792"/>
    <w:rPr>
      <w:rFonts w:asciiTheme="minorHAnsi" w:eastAsiaTheme="minorEastAsia" w:hAnsiTheme="minorHAnsi"/>
      <w:i/>
      <w:lang w:eastAsia="en-US"/>
    </w:rPr>
  </w:style>
  <w:style w:type="character" w:customStyle="1" w:styleId="2f">
    <w:name w:val="Цитата 2 Знак"/>
    <w:basedOn w:val="a6"/>
    <w:link w:val="2e"/>
    <w:uiPriority w:val="29"/>
    <w:rsid w:val="00C05792"/>
    <w:rPr>
      <w:rFonts w:asciiTheme="minorHAnsi" w:eastAsiaTheme="minorEastAsia" w:hAnsiTheme="minorHAnsi"/>
      <w:i/>
      <w:lang w:eastAsia="en-US"/>
    </w:rPr>
  </w:style>
  <w:style w:type="paragraph" w:styleId="affff8">
    <w:name w:val="Intense Quote"/>
    <w:basedOn w:val="a5"/>
    <w:next w:val="a5"/>
    <w:link w:val="affff9"/>
    <w:uiPriority w:val="30"/>
    <w:qFormat/>
    <w:rsid w:val="00C05792"/>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C05792"/>
    <w:rPr>
      <w:rFonts w:asciiTheme="minorHAnsi" w:eastAsiaTheme="minorEastAsia" w:hAnsiTheme="minorHAnsi"/>
      <w:b/>
      <w:i/>
      <w:szCs w:val="22"/>
      <w:lang w:eastAsia="en-US"/>
    </w:rPr>
  </w:style>
  <w:style w:type="character" w:styleId="affffa">
    <w:name w:val="Subtle Emphasis"/>
    <w:uiPriority w:val="19"/>
    <w:qFormat/>
    <w:rsid w:val="00C05792"/>
    <w:rPr>
      <w:i/>
      <w:color w:val="5A5A5A" w:themeColor="text1" w:themeTint="A5"/>
    </w:rPr>
  </w:style>
  <w:style w:type="character" w:styleId="affffb">
    <w:name w:val="Intense Emphasis"/>
    <w:basedOn w:val="a6"/>
    <w:uiPriority w:val="21"/>
    <w:qFormat/>
    <w:rsid w:val="00C05792"/>
    <w:rPr>
      <w:b/>
      <w:i/>
      <w:sz w:val="24"/>
      <w:szCs w:val="24"/>
      <w:u w:val="single"/>
    </w:rPr>
  </w:style>
  <w:style w:type="character" w:styleId="affffc">
    <w:name w:val="Subtle Reference"/>
    <w:basedOn w:val="a6"/>
    <w:uiPriority w:val="31"/>
    <w:qFormat/>
    <w:rsid w:val="00C05792"/>
    <w:rPr>
      <w:sz w:val="24"/>
      <w:szCs w:val="24"/>
      <w:u w:val="single"/>
    </w:rPr>
  </w:style>
  <w:style w:type="character" w:styleId="affffd">
    <w:name w:val="Intense Reference"/>
    <w:basedOn w:val="a6"/>
    <w:uiPriority w:val="32"/>
    <w:qFormat/>
    <w:rsid w:val="00C05792"/>
    <w:rPr>
      <w:b/>
      <w:sz w:val="24"/>
      <w:u w:val="single"/>
    </w:rPr>
  </w:style>
  <w:style w:type="character" w:styleId="affffe">
    <w:name w:val="Book Title"/>
    <w:basedOn w:val="a6"/>
    <w:uiPriority w:val="33"/>
    <w:qFormat/>
    <w:rsid w:val="00C05792"/>
    <w:rPr>
      <w:rFonts w:asciiTheme="majorHAnsi" w:eastAsiaTheme="majorEastAsia" w:hAnsiTheme="majorHAnsi"/>
      <w:b/>
      <w:i/>
      <w:sz w:val="24"/>
      <w:szCs w:val="24"/>
    </w:rPr>
  </w:style>
  <w:style w:type="paragraph" w:styleId="afffff">
    <w:name w:val="TOC Heading"/>
    <w:basedOn w:val="1"/>
    <w:next w:val="a5"/>
    <w:uiPriority w:val="39"/>
    <w:unhideWhenUsed/>
    <w:qFormat/>
    <w:rsid w:val="00C05792"/>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C05792"/>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5"/>
    <w:link w:val="-1"/>
    <w:rsid w:val="00C05792"/>
    <w:pPr>
      <w:numPr>
        <w:ilvl w:val="1"/>
        <w:numId w:val="41"/>
      </w:numPr>
      <w:jc w:val="both"/>
    </w:pPr>
  </w:style>
  <w:style w:type="table" w:customStyle="1" w:styleId="1c">
    <w:name w:val="Сетка таблицы1"/>
    <w:basedOn w:val="a7"/>
    <w:next w:val="afff9"/>
    <w:uiPriority w:val="99"/>
    <w:rsid w:val="00C0579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C05792"/>
    <w:pPr>
      <w:numPr>
        <w:numId w:val="42"/>
      </w:numPr>
    </w:pPr>
  </w:style>
  <w:style w:type="character" w:customStyle="1" w:styleId="3c">
    <w:name w:val="Основной текст (3)_"/>
    <w:link w:val="3d"/>
    <w:uiPriority w:val="99"/>
    <w:locked/>
    <w:rsid w:val="00C05792"/>
    <w:rPr>
      <w:sz w:val="23"/>
      <w:szCs w:val="23"/>
      <w:shd w:val="clear" w:color="auto" w:fill="FFFFFF"/>
    </w:rPr>
  </w:style>
  <w:style w:type="paragraph" w:customStyle="1" w:styleId="3d">
    <w:name w:val="Основной текст (3)"/>
    <w:basedOn w:val="a5"/>
    <w:link w:val="3c"/>
    <w:uiPriority w:val="99"/>
    <w:rsid w:val="00C05792"/>
    <w:pPr>
      <w:shd w:val="clear" w:color="auto" w:fill="FFFFFF"/>
      <w:spacing w:after="60" w:line="240" w:lineRule="atLeast"/>
    </w:pPr>
    <w:rPr>
      <w:sz w:val="23"/>
      <w:szCs w:val="23"/>
    </w:rPr>
  </w:style>
  <w:style w:type="paragraph" w:customStyle="1" w:styleId="afffff0">
    <w:name w:val="Почти_Основной"/>
    <w:basedOn w:val="a5"/>
    <w:uiPriority w:val="99"/>
    <w:rsid w:val="00C05792"/>
    <w:pPr>
      <w:ind w:firstLine="360"/>
    </w:pPr>
    <w:rPr>
      <w:rFonts w:eastAsia="Calibri"/>
    </w:rPr>
  </w:style>
  <w:style w:type="paragraph" w:customStyle="1" w:styleId="31">
    <w:name w:val="Маркир_3"/>
    <w:basedOn w:val="a5"/>
    <w:uiPriority w:val="99"/>
    <w:rsid w:val="00C05792"/>
    <w:pPr>
      <w:numPr>
        <w:ilvl w:val="2"/>
        <w:numId w:val="43"/>
      </w:numPr>
    </w:pPr>
    <w:rPr>
      <w:rFonts w:eastAsia="Calibri"/>
    </w:rPr>
  </w:style>
  <w:style w:type="paragraph" w:customStyle="1" w:styleId="22">
    <w:name w:val="Марк2"/>
    <w:basedOn w:val="a5"/>
    <w:uiPriority w:val="99"/>
    <w:rsid w:val="00C05792"/>
    <w:pPr>
      <w:numPr>
        <w:ilvl w:val="1"/>
        <w:numId w:val="44"/>
      </w:numPr>
    </w:pPr>
    <w:rPr>
      <w:rFonts w:eastAsia="Calibri"/>
    </w:rPr>
  </w:style>
  <w:style w:type="paragraph" w:customStyle="1" w:styleId="a2">
    <w:name w:val="Букв_Нум"/>
    <w:basedOn w:val="a5"/>
    <w:uiPriority w:val="99"/>
    <w:rsid w:val="00C05792"/>
    <w:pPr>
      <w:numPr>
        <w:numId w:val="44"/>
      </w:numPr>
    </w:pPr>
    <w:rPr>
      <w:rFonts w:eastAsia="Calibri"/>
    </w:rPr>
  </w:style>
  <w:style w:type="paragraph" w:customStyle="1" w:styleId="1d">
    <w:name w:val="Нумер_1"/>
    <w:basedOn w:val="a5"/>
    <w:link w:val="1e"/>
    <w:uiPriority w:val="99"/>
    <w:rsid w:val="00C05792"/>
    <w:pPr>
      <w:tabs>
        <w:tab w:val="num" w:pos="360"/>
      </w:tabs>
    </w:pPr>
    <w:rPr>
      <w:szCs w:val="20"/>
    </w:rPr>
  </w:style>
  <w:style w:type="character" w:customStyle="1" w:styleId="1e">
    <w:name w:val="Нумер_1 Знак"/>
    <w:link w:val="1d"/>
    <w:uiPriority w:val="99"/>
    <w:locked/>
    <w:rsid w:val="00C05792"/>
    <w:rPr>
      <w:szCs w:val="20"/>
    </w:rPr>
  </w:style>
  <w:style w:type="paragraph" w:customStyle="1" w:styleId="1TimesNewRoman">
    <w:name w:val="Заголовок 1 + Times New Roman"/>
    <w:basedOn w:val="a5"/>
    <w:uiPriority w:val="99"/>
    <w:rsid w:val="00C05792"/>
    <w:pPr>
      <w:numPr>
        <w:ilvl w:val="1"/>
        <w:numId w:val="45"/>
      </w:numPr>
    </w:pPr>
  </w:style>
  <w:style w:type="paragraph" w:customStyle="1" w:styleId="14">
    <w:name w:val="Обычный + 14 пт"/>
    <w:basedOn w:val="a5"/>
    <w:uiPriority w:val="99"/>
    <w:rsid w:val="00C05792"/>
    <w:pPr>
      <w:numPr>
        <w:ilvl w:val="2"/>
        <w:numId w:val="45"/>
      </w:numPr>
    </w:pPr>
  </w:style>
  <w:style w:type="paragraph" w:customStyle="1" w:styleId="Default">
    <w:name w:val="Default"/>
    <w:rsid w:val="00C05792"/>
    <w:pPr>
      <w:autoSpaceDE w:val="0"/>
      <w:autoSpaceDN w:val="0"/>
      <w:adjustRightInd w:val="0"/>
    </w:pPr>
    <w:rPr>
      <w:rFonts w:eastAsia="Calibri"/>
      <w:color w:val="000000"/>
    </w:rPr>
  </w:style>
  <w:style w:type="paragraph" w:customStyle="1" w:styleId="03zagalovok1">
    <w:name w:val="03zagalovok1"/>
    <w:basedOn w:val="a5"/>
    <w:rsid w:val="00C05792"/>
    <w:pPr>
      <w:spacing w:line="288" w:lineRule="auto"/>
    </w:pPr>
    <w:rPr>
      <w:color w:val="000000"/>
    </w:rPr>
  </w:style>
  <w:style w:type="paragraph" w:customStyle="1" w:styleId="03osnovnoytext">
    <w:name w:val="03osnovnoytext"/>
    <w:basedOn w:val="a5"/>
    <w:rsid w:val="00C05792"/>
    <w:pPr>
      <w:spacing w:before="320" w:line="320" w:lineRule="atLeast"/>
      <w:ind w:left="1191"/>
      <w:jc w:val="both"/>
    </w:pPr>
    <w:rPr>
      <w:rFonts w:ascii="GaramondC" w:hAnsi="GaramondC"/>
      <w:color w:val="000000"/>
      <w:sz w:val="20"/>
      <w:szCs w:val="20"/>
    </w:rPr>
  </w:style>
  <w:style w:type="paragraph" w:customStyle="1" w:styleId="03zagolovok2">
    <w:name w:val="03zagolovok2"/>
    <w:basedOn w:val="a5"/>
    <w:rsid w:val="00C05792"/>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5"/>
    <w:rsid w:val="00C05792"/>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5"/>
    <w:rsid w:val="00C05792"/>
    <w:pPr>
      <w:spacing w:before="640" w:line="320" w:lineRule="atLeast"/>
      <w:ind w:left="1191"/>
      <w:jc w:val="both"/>
    </w:pPr>
    <w:rPr>
      <w:rFonts w:ascii="GaramondC" w:hAnsi="GaramondC"/>
      <w:color w:val="000000"/>
      <w:sz w:val="20"/>
      <w:szCs w:val="20"/>
    </w:rPr>
  </w:style>
  <w:style w:type="paragraph" w:customStyle="1" w:styleId="03textnum">
    <w:name w:val="03textnum"/>
    <w:basedOn w:val="a5"/>
    <w:rsid w:val="00C05792"/>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5"/>
    <w:rsid w:val="00C05792"/>
    <w:pPr>
      <w:keepNext/>
      <w:pageBreakBefore/>
      <w:spacing w:before="360" w:after="120"/>
      <w:outlineLvl w:val="0"/>
    </w:pPr>
    <w:rPr>
      <w:rFonts w:ascii="GaramondC" w:hAnsi="GaramondC"/>
      <w:b/>
      <w:color w:val="000000"/>
      <w:sz w:val="40"/>
      <w:szCs w:val="62"/>
    </w:rPr>
  </w:style>
  <w:style w:type="paragraph" w:customStyle="1" w:styleId="01">
    <w:name w:val="01"/>
    <w:basedOn w:val="a5"/>
    <w:rsid w:val="00C05792"/>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5"/>
    <w:rsid w:val="00C05792"/>
    <w:pPr>
      <w:spacing w:before="500" w:line="320" w:lineRule="atLeast"/>
      <w:ind w:left="1120" w:hanging="580"/>
    </w:pPr>
    <w:rPr>
      <w:rFonts w:ascii="GaramondC" w:hAnsi="GaramondC"/>
      <w:caps/>
      <w:color w:val="000000"/>
    </w:rPr>
  </w:style>
  <w:style w:type="paragraph" w:customStyle="1" w:styleId="02statia1">
    <w:name w:val="02statia1"/>
    <w:basedOn w:val="a5"/>
    <w:rsid w:val="00C05792"/>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5"/>
    <w:rsid w:val="00C05792"/>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5"/>
    <w:rsid w:val="00C05792"/>
    <w:pPr>
      <w:spacing w:line="240" w:lineRule="atLeast"/>
      <w:jc w:val="right"/>
    </w:pPr>
    <w:rPr>
      <w:rFonts w:ascii="GaramondC" w:hAnsi="GaramondC"/>
      <w:color w:val="000000"/>
      <w:sz w:val="20"/>
      <w:szCs w:val="20"/>
    </w:rPr>
  </w:style>
  <w:style w:type="paragraph" w:customStyle="1" w:styleId="03osnovnoytexttabl">
    <w:name w:val="03osnovnoytexttabl"/>
    <w:basedOn w:val="a5"/>
    <w:rsid w:val="00C05792"/>
    <w:pPr>
      <w:spacing w:before="120" w:line="320" w:lineRule="atLeast"/>
    </w:pPr>
    <w:rPr>
      <w:rFonts w:ascii="GaramondC" w:hAnsi="GaramondC"/>
      <w:color w:val="000000"/>
      <w:sz w:val="20"/>
      <w:szCs w:val="20"/>
    </w:rPr>
  </w:style>
  <w:style w:type="paragraph" w:customStyle="1" w:styleId="noparagraphstyle">
    <w:name w:val="noparagraphstyle"/>
    <w:basedOn w:val="a5"/>
    <w:rsid w:val="00C05792"/>
    <w:pPr>
      <w:spacing w:line="288" w:lineRule="auto"/>
    </w:pPr>
    <w:rPr>
      <w:color w:val="000000"/>
    </w:rPr>
  </w:style>
  <w:style w:type="character" w:customStyle="1" w:styleId="italic">
    <w:name w:val="italic"/>
    <w:rsid w:val="00C05792"/>
    <w:rPr>
      <w:rFonts w:ascii="GaramondC" w:hAnsi="GaramondC" w:hint="default"/>
      <w:i/>
      <w:iCs/>
    </w:rPr>
  </w:style>
  <w:style w:type="paragraph" w:customStyle="1" w:styleId="03tablznak">
    <w:name w:val="03tablznak"/>
    <w:basedOn w:val="a5"/>
    <w:rsid w:val="00C05792"/>
    <w:pPr>
      <w:spacing w:before="500" w:line="320" w:lineRule="atLeast"/>
      <w:ind w:left="680"/>
    </w:pPr>
    <w:rPr>
      <w:rFonts w:ascii="GaramondC" w:hAnsi="GaramondC"/>
      <w:color w:val="000000"/>
      <w:sz w:val="20"/>
      <w:szCs w:val="20"/>
    </w:rPr>
  </w:style>
  <w:style w:type="paragraph" w:customStyle="1" w:styleId="03closeznak">
    <w:name w:val="03closeznak"/>
    <w:basedOn w:val="a5"/>
    <w:rsid w:val="00C05792"/>
    <w:pPr>
      <w:spacing w:line="240" w:lineRule="atLeast"/>
      <w:jc w:val="right"/>
    </w:pPr>
    <w:rPr>
      <w:rFonts w:ascii="GaramondC" w:hAnsi="GaramondC"/>
      <w:color w:val="000000"/>
      <w:sz w:val="20"/>
      <w:szCs w:val="20"/>
    </w:rPr>
  </w:style>
  <w:style w:type="paragraph" w:customStyle="1" w:styleId="03osnovnoytexttablbullit">
    <w:name w:val="03osnovnoytexttablbullit"/>
    <w:basedOn w:val="a5"/>
    <w:rsid w:val="00C05792"/>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5"/>
    <w:rsid w:val="00C05792"/>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5"/>
    <w:rsid w:val="00C05792"/>
    <w:pPr>
      <w:spacing w:before="120" w:line="320" w:lineRule="atLeast"/>
      <w:ind w:left="1240" w:hanging="460"/>
    </w:pPr>
    <w:rPr>
      <w:rFonts w:ascii="GaramondC" w:hAnsi="GaramondC"/>
      <w:color w:val="000000"/>
      <w:sz w:val="20"/>
      <w:szCs w:val="20"/>
    </w:rPr>
  </w:style>
  <w:style w:type="character" w:customStyle="1" w:styleId="afffff1">
    <w:name w:val="внимание"/>
    <w:rsid w:val="00C05792"/>
    <w:rPr>
      <w:rFonts w:ascii="Times New Roman" w:hAnsi="Times New Roman"/>
      <w:i/>
      <w:color w:val="auto"/>
      <w:shd w:val="clear" w:color="auto" w:fill="FF0000"/>
    </w:rPr>
  </w:style>
  <w:style w:type="paragraph" w:customStyle="1" w:styleId="112">
    <w:name w:val="11"/>
    <w:basedOn w:val="a5"/>
    <w:rsid w:val="00C05792"/>
    <w:pPr>
      <w:spacing w:before="150" w:after="150"/>
      <w:ind w:left="150" w:right="150"/>
    </w:pPr>
  </w:style>
  <w:style w:type="character" w:customStyle="1" w:styleId="af90">
    <w:name w:val="af9"/>
    <w:basedOn w:val="a6"/>
    <w:rsid w:val="00C05792"/>
  </w:style>
  <w:style w:type="paragraph" w:customStyle="1" w:styleId="afffff2">
    <w:name w:val="af"/>
    <w:basedOn w:val="a5"/>
    <w:rsid w:val="00C05792"/>
    <w:pPr>
      <w:spacing w:before="150" w:after="150"/>
      <w:ind w:left="150" w:right="150"/>
    </w:pPr>
  </w:style>
  <w:style w:type="paragraph" w:customStyle="1" w:styleId="3e">
    <w:name w:val="3"/>
    <w:basedOn w:val="a5"/>
    <w:rsid w:val="00C05792"/>
    <w:pPr>
      <w:spacing w:before="150" w:after="150"/>
      <w:ind w:left="150" w:right="150"/>
    </w:pPr>
  </w:style>
  <w:style w:type="character" w:customStyle="1" w:styleId="afffff3">
    <w:name w:val="коммент"/>
    <w:rsid w:val="00C05792"/>
    <w:rPr>
      <w:i/>
      <w:u w:val="single"/>
      <w:shd w:val="clear" w:color="auto" w:fill="FFFF99"/>
    </w:rPr>
  </w:style>
  <w:style w:type="paragraph" w:customStyle="1" w:styleId="-2">
    <w:name w:val="Контракт-подпункт"/>
    <w:basedOn w:val="a5"/>
    <w:link w:val="-8"/>
    <w:rsid w:val="00C05792"/>
    <w:pPr>
      <w:tabs>
        <w:tab w:val="num" w:pos="851"/>
      </w:tabs>
      <w:ind w:left="851" w:hanging="851"/>
      <w:jc w:val="both"/>
    </w:pPr>
    <w:rPr>
      <w:lang w:val="x-none" w:eastAsia="x-none"/>
    </w:rPr>
  </w:style>
  <w:style w:type="character" w:customStyle="1" w:styleId="-8">
    <w:name w:val="Контракт-подпункт Знак"/>
    <w:link w:val="-2"/>
    <w:rsid w:val="00C05792"/>
    <w:rPr>
      <w:lang w:val="x-none" w:eastAsia="x-none"/>
    </w:rPr>
  </w:style>
  <w:style w:type="paragraph" w:customStyle="1" w:styleId="-9">
    <w:name w:val="Контракт-подподпункт"/>
    <w:basedOn w:val="a5"/>
    <w:rsid w:val="00C05792"/>
    <w:pPr>
      <w:tabs>
        <w:tab w:val="num" w:pos="1418"/>
      </w:tabs>
      <w:ind w:left="1418" w:hanging="567"/>
      <w:jc w:val="both"/>
    </w:pPr>
  </w:style>
  <w:style w:type="paragraph" w:customStyle="1" w:styleId="3f">
    <w:name w:val="Стиль Оглавление 3 +"/>
    <w:basedOn w:val="3b"/>
    <w:rsid w:val="00C05792"/>
    <w:pPr>
      <w:tabs>
        <w:tab w:val="right" w:pos="9552"/>
      </w:tabs>
      <w:ind w:right="1134"/>
    </w:pPr>
    <w:rPr>
      <w:b/>
      <w:noProof/>
      <w:sz w:val="20"/>
    </w:rPr>
  </w:style>
  <w:style w:type="paragraph" w:customStyle="1" w:styleId="1f">
    <w:name w:val="текст1"/>
    <w:rsid w:val="00C05792"/>
    <w:pPr>
      <w:autoSpaceDE w:val="0"/>
      <w:autoSpaceDN w:val="0"/>
      <w:adjustRightInd w:val="0"/>
      <w:ind w:firstLine="397"/>
      <w:jc w:val="both"/>
    </w:pPr>
    <w:rPr>
      <w:rFonts w:ascii="SchoolBookC" w:hAnsi="SchoolBookC"/>
      <w:szCs w:val="20"/>
    </w:rPr>
  </w:style>
  <w:style w:type="paragraph" w:customStyle="1" w:styleId="2f0">
    <w:name w:val="Обычный2"/>
    <w:rsid w:val="00C05792"/>
    <w:pPr>
      <w:widowControl w:val="0"/>
      <w:spacing w:before="100" w:after="100"/>
    </w:pPr>
    <w:rPr>
      <w:snapToGrid w:val="0"/>
      <w:szCs w:val="20"/>
    </w:rPr>
  </w:style>
  <w:style w:type="character" w:customStyle="1" w:styleId="Normal">
    <w:name w:val="Normal Знак"/>
    <w:rsid w:val="00C05792"/>
    <w:rPr>
      <w:snapToGrid w:val="0"/>
      <w:sz w:val="24"/>
      <w:lang w:val="ru-RU" w:eastAsia="ru-RU" w:bidi="ar-SA"/>
    </w:rPr>
  </w:style>
  <w:style w:type="paragraph" w:customStyle="1" w:styleId="3f0">
    <w:name w:val="Обычный3"/>
    <w:basedOn w:val="a5"/>
    <w:rsid w:val="00C05792"/>
    <w:pPr>
      <w:spacing w:before="100" w:beforeAutospacing="1" w:after="100" w:afterAutospacing="1"/>
    </w:pPr>
  </w:style>
  <w:style w:type="paragraph" w:customStyle="1" w:styleId="212">
    <w:name w:val="Основной текст 21"/>
    <w:basedOn w:val="a5"/>
    <w:rsid w:val="00C05792"/>
    <w:pPr>
      <w:widowControl w:val="0"/>
      <w:spacing w:line="360" w:lineRule="auto"/>
      <w:ind w:firstLine="720"/>
      <w:jc w:val="both"/>
    </w:pPr>
    <w:rPr>
      <w:sz w:val="26"/>
      <w:szCs w:val="20"/>
    </w:rPr>
  </w:style>
  <w:style w:type="character" w:styleId="HTML1">
    <w:name w:val="HTML Typewriter"/>
    <w:rsid w:val="00C05792"/>
    <w:rPr>
      <w:rFonts w:ascii="Courier New" w:hAnsi="Courier New" w:cs="Courier New"/>
      <w:sz w:val="20"/>
      <w:szCs w:val="20"/>
    </w:rPr>
  </w:style>
  <w:style w:type="paragraph" w:customStyle="1" w:styleId="-20">
    <w:name w:val="Контракт-пункт2"/>
    <w:basedOn w:val="a5"/>
    <w:rsid w:val="00C05792"/>
    <w:pPr>
      <w:tabs>
        <w:tab w:val="num" w:pos="4442"/>
      </w:tabs>
      <w:ind w:left="4442" w:hanging="851"/>
      <w:jc w:val="both"/>
    </w:pPr>
  </w:style>
  <w:style w:type="paragraph" w:customStyle="1" w:styleId="-30">
    <w:name w:val="Контракт-пункт3"/>
    <w:basedOn w:val="a5"/>
    <w:rsid w:val="00C05792"/>
    <w:pPr>
      <w:tabs>
        <w:tab w:val="num" w:pos="4442"/>
      </w:tabs>
      <w:ind w:left="4442" w:hanging="851"/>
      <w:jc w:val="both"/>
    </w:pPr>
  </w:style>
  <w:style w:type="paragraph" w:customStyle="1" w:styleId="-40">
    <w:name w:val="Контракт-пункт4"/>
    <w:basedOn w:val="a5"/>
    <w:rsid w:val="00C05792"/>
    <w:pPr>
      <w:tabs>
        <w:tab w:val="num" w:pos="5009"/>
      </w:tabs>
      <w:ind w:left="5009" w:hanging="567"/>
      <w:jc w:val="both"/>
    </w:pPr>
  </w:style>
  <w:style w:type="paragraph" w:styleId="2f1">
    <w:name w:val="List Continue 2"/>
    <w:basedOn w:val="a5"/>
    <w:rsid w:val="00C05792"/>
    <w:pPr>
      <w:spacing w:after="120"/>
      <w:ind w:left="566" w:firstLine="567"/>
      <w:jc w:val="both"/>
    </w:pPr>
  </w:style>
  <w:style w:type="paragraph" w:customStyle="1" w:styleId="ConsPlusNormal">
    <w:name w:val="ConsPlusNormal"/>
    <w:rsid w:val="00C05792"/>
    <w:pPr>
      <w:widowControl w:val="0"/>
      <w:autoSpaceDE w:val="0"/>
      <w:autoSpaceDN w:val="0"/>
      <w:adjustRightInd w:val="0"/>
      <w:ind w:firstLine="720"/>
    </w:pPr>
    <w:rPr>
      <w:rFonts w:ascii="Arial" w:hAnsi="Arial" w:cs="Arial"/>
      <w:sz w:val="20"/>
      <w:szCs w:val="20"/>
    </w:rPr>
  </w:style>
  <w:style w:type="paragraph" w:customStyle="1" w:styleId="095">
    <w:name w:val="Стиль Первая строка:  095 см"/>
    <w:basedOn w:val="a5"/>
    <w:rsid w:val="00C05792"/>
    <w:pPr>
      <w:ind w:firstLine="567"/>
      <w:jc w:val="both"/>
    </w:pPr>
    <w:rPr>
      <w:szCs w:val="20"/>
    </w:rPr>
  </w:style>
  <w:style w:type="numbering" w:customStyle="1" w:styleId="13">
    <w:name w:val="Стиль13"/>
    <w:rsid w:val="00C05792"/>
    <w:pPr>
      <w:numPr>
        <w:numId w:val="46"/>
      </w:numPr>
    </w:pPr>
  </w:style>
  <w:style w:type="table" w:customStyle="1" w:styleId="2f2">
    <w:name w:val="Сетка таблицы2"/>
    <w:basedOn w:val="a7"/>
    <w:next w:val="afff9"/>
    <w:uiPriority w:val="59"/>
    <w:rsid w:val="00C0579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Знак1"/>
    <w:basedOn w:val="a5"/>
    <w:rsid w:val="00C05792"/>
    <w:pPr>
      <w:spacing w:before="100" w:beforeAutospacing="1" w:after="100" w:afterAutospacing="1"/>
    </w:pPr>
    <w:rPr>
      <w:rFonts w:ascii="Tahoma" w:hAnsi="Tahoma"/>
      <w:sz w:val="20"/>
      <w:szCs w:val="20"/>
      <w:lang w:val="en-US" w:eastAsia="en-US"/>
    </w:rPr>
  </w:style>
  <w:style w:type="paragraph" w:customStyle="1" w:styleId="afffff4">
    <w:name w:val="Тендерные данные"/>
    <w:basedOn w:val="a5"/>
    <w:semiHidden/>
    <w:rsid w:val="00C05792"/>
    <w:pPr>
      <w:tabs>
        <w:tab w:val="left" w:pos="1985"/>
      </w:tabs>
      <w:spacing w:before="120" w:after="60"/>
      <w:ind w:firstLine="567"/>
      <w:jc w:val="both"/>
    </w:pPr>
    <w:rPr>
      <w:b/>
      <w:szCs w:val="20"/>
    </w:rPr>
  </w:style>
  <w:style w:type="paragraph" w:customStyle="1" w:styleId="FR2">
    <w:name w:val="FR2"/>
    <w:semiHidden/>
    <w:rsid w:val="00C05792"/>
    <w:pPr>
      <w:widowControl w:val="0"/>
      <w:tabs>
        <w:tab w:val="num" w:pos="1134"/>
      </w:tabs>
      <w:autoSpaceDE w:val="0"/>
      <w:autoSpaceDN w:val="0"/>
      <w:adjustRightInd w:val="0"/>
      <w:spacing w:before="560" w:line="600" w:lineRule="auto"/>
      <w:ind w:right="400"/>
    </w:pPr>
    <w:rPr>
      <w:rFonts w:ascii="Arial" w:hAnsi="Arial" w:cs="Arial"/>
      <w:lang w:val="en-US"/>
    </w:rPr>
  </w:style>
  <w:style w:type="paragraph" w:customStyle="1" w:styleId="CharChar">
    <w:name w:val="Char Знак Знак Char Знак Знак Знак Знак Знак Знак Знак Знак Знак Знак Знак Знак Знак Знак Знак Знак"/>
    <w:basedOn w:val="a5"/>
    <w:rsid w:val="00C05792"/>
    <w:rPr>
      <w:rFonts w:ascii="Verdana" w:hAnsi="Verdana" w:cs="Verdana"/>
      <w:sz w:val="20"/>
      <w:szCs w:val="20"/>
      <w:lang w:val="en-US" w:eastAsia="en-US"/>
    </w:rPr>
  </w:style>
  <w:style w:type="paragraph" w:customStyle="1" w:styleId="xl27">
    <w:name w:val="xl27"/>
    <w:basedOn w:val="a5"/>
    <w:rsid w:val="00C0579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5"/>
    <w:rsid w:val="00C0579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5"/>
    <w:rsid w:val="00C0579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5"/>
    <w:rsid w:val="00C05792"/>
    <w:pPr>
      <w:spacing w:before="100" w:beforeAutospacing="1" w:after="100" w:afterAutospacing="1"/>
      <w:jc w:val="both"/>
    </w:pPr>
    <w:rPr>
      <w:rFonts w:eastAsia="Arial Unicode MS"/>
    </w:rPr>
  </w:style>
  <w:style w:type="paragraph" w:customStyle="1" w:styleId="xl30">
    <w:name w:val="xl30"/>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5"/>
    <w:rsid w:val="00C05792"/>
    <w:pPr>
      <w:spacing w:before="100" w:beforeAutospacing="1" w:after="100" w:afterAutospacing="1"/>
    </w:pPr>
    <w:rPr>
      <w:rFonts w:eastAsia="Arial Unicode MS"/>
      <w:b/>
      <w:bCs/>
    </w:rPr>
  </w:style>
  <w:style w:type="paragraph" w:customStyle="1" w:styleId="xl32">
    <w:name w:val="xl32"/>
    <w:basedOn w:val="a5"/>
    <w:rsid w:val="00C05792"/>
    <w:pPr>
      <w:spacing w:before="100" w:beforeAutospacing="1" w:after="100" w:afterAutospacing="1"/>
    </w:pPr>
    <w:rPr>
      <w:rFonts w:eastAsia="Arial Unicode MS"/>
      <w:b/>
      <w:bCs/>
      <w:i/>
      <w:iCs/>
    </w:rPr>
  </w:style>
  <w:style w:type="paragraph" w:customStyle="1" w:styleId="xl33">
    <w:name w:val="xl33"/>
    <w:basedOn w:val="a5"/>
    <w:rsid w:val="00C05792"/>
    <w:pPr>
      <w:spacing w:before="100" w:beforeAutospacing="1" w:after="100" w:afterAutospacing="1"/>
      <w:textAlignment w:val="top"/>
    </w:pPr>
    <w:rPr>
      <w:rFonts w:eastAsia="Arial Unicode MS"/>
      <w:b/>
      <w:bCs/>
      <w:sz w:val="28"/>
      <w:szCs w:val="28"/>
    </w:rPr>
  </w:style>
  <w:style w:type="paragraph" w:customStyle="1" w:styleId="52">
    <w:name w:val="Знак5"/>
    <w:basedOn w:val="a5"/>
    <w:rsid w:val="00C05792"/>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5"/>
    <w:rsid w:val="00C05792"/>
    <w:pPr>
      <w:ind w:left="426"/>
      <w:jc w:val="both"/>
    </w:pPr>
    <w:rPr>
      <w:sz w:val="20"/>
      <w:szCs w:val="20"/>
    </w:rPr>
  </w:style>
  <w:style w:type="paragraph" w:customStyle="1" w:styleId="afffff5">
    <w:name w:val="текст таблицы"/>
    <w:basedOn w:val="a5"/>
    <w:rsid w:val="00C05792"/>
    <w:pPr>
      <w:spacing w:before="120"/>
      <w:ind w:right="-102"/>
    </w:pPr>
  </w:style>
  <w:style w:type="paragraph" w:customStyle="1" w:styleId="afffff6">
    <w:name w:val="Словарная статья"/>
    <w:basedOn w:val="a5"/>
    <w:next w:val="a5"/>
    <w:rsid w:val="00C05792"/>
    <w:pPr>
      <w:autoSpaceDE w:val="0"/>
      <w:autoSpaceDN w:val="0"/>
      <w:adjustRightInd w:val="0"/>
      <w:ind w:right="118"/>
      <w:jc w:val="both"/>
    </w:pPr>
    <w:rPr>
      <w:rFonts w:ascii="Arial" w:hAnsi="Arial"/>
      <w:sz w:val="20"/>
      <w:szCs w:val="20"/>
    </w:rPr>
  </w:style>
  <w:style w:type="character" w:customStyle="1" w:styleId="afffff7">
    <w:name w:val="Гипертекстовая ссылка"/>
    <w:uiPriority w:val="99"/>
    <w:rsid w:val="00C05792"/>
    <w:rPr>
      <w:b/>
      <w:bCs/>
      <w:color w:val="008000"/>
    </w:rPr>
  </w:style>
  <w:style w:type="paragraph" w:customStyle="1" w:styleId="3f1">
    <w:name w:val="Стиль3 Знак Знак"/>
    <w:basedOn w:val="23"/>
    <w:link w:val="3f2"/>
    <w:rsid w:val="00C05792"/>
    <w:pPr>
      <w:widowControl w:val="0"/>
      <w:tabs>
        <w:tab w:val="num" w:pos="227"/>
      </w:tabs>
      <w:adjustRightInd w:val="0"/>
      <w:ind w:firstLine="0"/>
      <w:textAlignment w:val="baseline"/>
    </w:pPr>
    <w:rPr>
      <w:szCs w:val="20"/>
      <w:lang w:val="x-none" w:eastAsia="x-none"/>
    </w:rPr>
  </w:style>
  <w:style w:type="character" w:customStyle="1" w:styleId="3f2">
    <w:name w:val="Стиль3 Знак Знак Знак"/>
    <w:link w:val="3f1"/>
    <w:rsid w:val="00C05792"/>
    <w:rPr>
      <w:szCs w:val="20"/>
      <w:lang w:val="x-none" w:eastAsia="x-none"/>
    </w:rPr>
  </w:style>
  <w:style w:type="paragraph" w:customStyle="1" w:styleId="afffff8">
    <w:name w:val="Знак Знак Знак Знак Знак Знак Знак"/>
    <w:basedOn w:val="a5"/>
    <w:rsid w:val="00C05792"/>
    <w:pPr>
      <w:spacing w:after="160" w:line="240" w:lineRule="exact"/>
    </w:pPr>
    <w:rPr>
      <w:rFonts w:ascii="Verdana" w:hAnsi="Verdana"/>
      <w:lang w:val="en-US" w:eastAsia="en-US"/>
    </w:rPr>
  </w:style>
  <w:style w:type="character" w:styleId="afffff9">
    <w:name w:val="footnote reference"/>
    <w:rsid w:val="00C05792"/>
    <w:rPr>
      <w:vertAlign w:val="superscript"/>
    </w:rPr>
  </w:style>
  <w:style w:type="paragraph" w:customStyle="1" w:styleId="2f3">
    <w:name w:val="Знак Знак Знак2 Знак"/>
    <w:basedOn w:val="a5"/>
    <w:rsid w:val="00C05792"/>
    <w:pPr>
      <w:widowControl w:val="0"/>
      <w:adjustRightInd w:val="0"/>
      <w:spacing w:after="160" w:line="240" w:lineRule="exact"/>
      <w:jc w:val="right"/>
    </w:pPr>
    <w:rPr>
      <w:sz w:val="20"/>
      <w:szCs w:val="20"/>
      <w:lang w:val="en-GB" w:eastAsia="en-US"/>
    </w:rPr>
  </w:style>
  <w:style w:type="paragraph" w:customStyle="1" w:styleId="KTG">
    <w:name w:val="KTG"/>
    <w:basedOn w:val="a5"/>
    <w:rsid w:val="00C05792"/>
    <w:pPr>
      <w:tabs>
        <w:tab w:val="left" w:pos="1134"/>
      </w:tabs>
    </w:pPr>
    <w:rPr>
      <w:rFonts w:ascii="Arial" w:hAnsi="Arial"/>
      <w:sz w:val="22"/>
      <w:szCs w:val="20"/>
      <w:lang w:val="de-DE" w:eastAsia="de-DE"/>
    </w:rPr>
  </w:style>
  <w:style w:type="paragraph" w:customStyle="1" w:styleId="3f3">
    <w:name w:val="оглавление 3"/>
    <w:basedOn w:val="1"/>
    <w:link w:val="3f4"/>
    <w:rsid w:val="00C05792"/>
    <w:pPr>
      <w:numPr>
        <w:numId w:val="0"/>
      </w:numPr>
      <w:jc w:val="both"/>
    </w:pPr>
    <w:rPr>
      <w:b/>
      <w:iCs w:val="0"/>
      <w:kern w:val="28"/>
      <w:szCs w:val="20"/>
      <w:lang w:val="en-US"/>
    </w:rPr>
  </w:style>
  <w:style w:type="character" w:customStyle="1" w:styleId="3f4">
    <w:name w:val="оглавление 3 Знак"/>
    <w:link w:val="3f3"/>
    <w:locked/>
    <w:rsid w:val="00C05792"/>
    <w:rPr>
      <w:b/>
      <w:kern w:val="28"/>
      <w:szCs w:val="20"/>
      <w:lang w:val="en-US"/>
    </w:rPr>
  </w:style>
  <w:style w:type="paragraph" w:customStyle="1" w:styleId="1f1">
    <w:name w:val="Абзац списка1"/>
    <w:basedOn w:val="a5"/>
    <w:rsid w:val="00C05792"/>
    <w:pPr>
      <w:spacing w:after="200" w:line="276" w:lineRule="auto"/>
      <w:ind w:left="720"/>
      <w:contextualSpacing/>
    </w:pPr>
    <w:rPr>
      <w:rFonts w:ascii="Calibri" w:hAnsi="Calibri"/>
      <w:sz w:val="22"/>
      <w:szCs w:val="22"/>
    </w:rPr>
  </w:style>
  <w:style w:type="paragraph" w:customStyle="1" w:styleId="1f2">
    <w:name w:val="Без интервала1"/>
    <w:aliases w:val="Обычный 1"/>
    <w:uiPriority w:val="1"/>
    <w:qFormat/>
    <w:rsid w:val="00C05792"/>
    <w:rPr>
      <w:rFonts w:ascii="Calibri" w:hAnsi="Calibri"/>
      <w:sz w:val="22"/>
      <w:szCs w:val="22"/>
      <w:lang w:eastAsia="en-US"/>
    </w:rPr>
  </w:style>
  <w:style w:type="character" w:customStyle="1" w:styleId="2f4">
    <w:name w:val="Верхний колонтитул Знак2"/>
    <w:uiPriority w:val="99"/>
    <w:locked/>
    <w:rsid w:val="00C05792"/>
    <w:rPr>
      <w:rFonts w:cs="Times New Roman"/>
      <w:sz w:val="24"/>
      <w:szCs w:val="24"/>
      <w:lang w:val="ru-RU" w:eastAsia="ru-RU"/>
    </w:rPr>
  </w:style>
  <w:style w:type="character" w:customStyle="1" w:styleId="apple-style-span">
    <w:name w:val="apple-style-span"/>
    <w:rsid w:val="00C05792"/>
    <w:rPr>
      <w:rFonts w:cs="Times New Roman"/>
    </w:rPr>
  </w:style>
  <w:style w:type="character" w:customStyle="1" w:styleId="apple-converted-space">
    <w:name w:val="apple-converted-space"/>
    <w:rsid w:val="00C05792"/>
    <w:rPr>
      <w:rFonts w:cs="Times New Roman"/>
    </w:rPr>
  </w:style>
  <w:style w:type="paragraph" w:customStyle="1" w:styleId="xl65">
    <w:name w:val="xl65"/>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66">
    <w:name w:val="xl66"/>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7">
    <w:name w:val="xl67"/>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8">
    <w:name w:val="xl68"/>
    <w:basedOn w:val="a5"/>
    <w:rsid w:val="00C05792"/>
    <w:pPr>
      <w:spacing w:before="100" w:beforeAutospacing="1" w:after="100" w:afterAutospacing="1"/>
      <w:jc w:val="center"/>
      <w:textAlignment w:val="center"/>
    </w:pPr>
    <w:rPr>
      <w:rFonts w:ascii="Arial" w:hAnsi="Arial" w:cs="Arial"/>
      <w:sz w:val="16"/>
      <w:szCs w:val="16"/>
    </w:rPr>
  </w:style>
  <w:style w:type="paragraph" w:customStyle="1" w:styleId="xl69">
    <w:name w:val="xl69"/>
    <w:basedOn w:val="a5"/>
    <w:rsid w:val="00C057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a5"/>
    <w:rsid w:val="00C057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4">
    <w:name w:val="xl74"/>
    <w:basedOn w:val="a5"/>
    <w:rsid w:val="00C057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sz w:val="20"/>
      <w:szCs w:val="20"/>
    </w:rPr>
  </w:style>
  <w:style w:type="paragraph" w:customStyle="1" w:styleId="xl75">
    <w:name w:val="xl75"/>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5"/>
    <w:rsid w:val="00C05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5"/>
    <w:rsid w:val="00C057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a5"/>
    <w:rsid w:val="00C05792"/>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a5"/>
    <w:rsid w:val="00C057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a5"/>
    <w:rsid w:val="00C057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5">
    <w:name w:val="xl85"/>
    <w:basedOn w:val="a5"/>
    <w:rsid w:val="00C057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6">
    <w:name w:val="xl86"/>
    <w:basedOn w:val="a5"/>
    <w:rsid w:val="00C057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7">
    <w:name w:val="xl87"/>
    <w:basedOn w:val="a5"/>
    <w:rsid w:val="00C057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8">
    <w:name w:val="xl88"/>
    <w:basedOn w:val="a5"/>
    <w:rsid w:val="00C05792"/>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9">
    <w:name w:val="xl89"/>
    <w:basedOn w:val="a5"/>
    <w:rsid w:val="00C057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a5"/>
    <w:rsid w:val="00C057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1">
    <w:name w:val="xl91"/>
    <w:basedOn w:val="a5"/>
    <w:rsid w:val="00C057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2">
    <w:name w:val="xl92"/>
    <w:basedOn w:val="a5"/>
    <w:rsid w:val="00C05792"/>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a5"/>
    <w:rsid w:val="00C057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a5"/>
    <w:rsid w:val="00C05792"/>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a5"/>
    <w:rsid w:val="00C057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5"/>
    <w:rsid w:val="00C05792"/>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97">
    <w:name w:val="xl97"/>
    <w:basedOn w:val="a5"/>
    <w:rsid w:val="00C05792"/>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a5"/>
    <w:rsid w:val="00C05792"/>
    <w:pPr>
      <w:pBdr>
        <w:top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5"/>
    <w:rsid w:val="00C05792"/>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0">
    <w:name w:val="xl100"/>
    <w:basedOn w:val="a5"/>
    <w:rsid w:val="00C05792"/>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1">
    <w:name w:val="xl101"/>
    <w:basedOn w:val="a5"/>
    <w:rsid w:val="00C05792"/>
    <w:pPr>
      <w:pBdr>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2">
    <w:name w:val="xl102"/>
    <w:basedOn w:val="a5"/>
    <w:rsid w:val="00C05792"/>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3">
    <w:name w:val="xl103"/>
    <w:basedOn w:val="a5"/>
    <w:rsid w:val="00C057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04">
    <w:name w:val="xl104"/>
    <w:basedOn w:val="a5"/>
    <w:rsid w:val="00C05792"/>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05">
    <w:name w:val="xl105"/>
    <w:basedOn w:val="a5"/>
    <w:rsid w:val="00C057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Normal0">
    <w:name w:val="[Normal]"/>
    <w:rsid w:val="00C05792"/>
    <w:pPr>
      <w:widowControl w:val="0"/>
      <w:autoSpaceDE w:val="0"/>
      <w:autoSpaceDN w:val="0"/>
      <w:adjustRightInd w:val="0"/>
    </w:pPr>
    <w:rPr>
      <w:rFonts w:ascii="Arial" w:eastAsia="Calibri" w:hAnsi="Arial" w:cs="Arial"/>
      <w:color w:val="000000"/>
      <w:lang w:val="de-DE" w:eastAsia="de-DE"/>
    </w:rPr>
  </w:style>
  <w:style w:type="paragraph" w:customStyle="1" w:styleId="2f5">
    <w:name w:val="Стиль2(текст)"/>
    <w:basedOn w:val="a5"/>
    <w:rsid w:val="00C05792"/>
    <w:pPr>
      <w:spacing w:before="120"/>
      <w:ind w:firstLine="454"/>
      <w:jc w:val="both"/>
    </w:pPr>
    <w:rPr>
      <w:sz w:val="20"/>
      <w:szCs w:val="20"/>
    </w:rPr>
  </w:style>
  <w:style w:type="character" w:customStyle="1" w:styleId="222">
    <w:name w:val="Основной текст с отступом 2 Знак2"/>
    <w:uiPriority w:val="99"/>
    <w:locked/>
    <w:rsid w:val="00C05792"/>
    <w:rPr>
      <w:rFonts w:cs="Times New Roman"/>
      <w:sz w:val="24"/>
      <w:szCs w:val="24"/>
    </w:rPr>
  </w:style>
  <w:style w:type="character" w:customStyle="1" w:styleId="A40">
    <w:name w:val="A4"/>
    <w:rsid w:val="00C05792"/>
    <w:rPr>
      <w:rFonts w:cs="Myriad Pro"/>
      <w:color w:val="80C341"/>
      <w:sz w:val="20"/>
      <w:szCs w:val="20"/>
    </w:rPr>
  </w:style>
  <w:style w:type="paragraph" w:customStyle="1" w:styleId="Pa2">
    <w:name w:val="Pa2"/>
    <w:basedOn w:val="a5"/>
    <w:next w:val="a5"/>
    <w:rsid w:val="00C05792"/>
    <w:pPr>
      <w:autoSpaceDE w:val="0"/>
      <w:autoSpaceDN w:val="0"/>
      <w:adjustRightInd w:val="0"/>
      <w:spacing w:line="241" w:lineRule="atLeast"/>
    </w:pPr>
    <w:rPr>
      <w:rFonts w:ascii="Myriad Pro" w:hAnsi="Myriad Pro"/>
    </w:rPr>
  </w:style>
  <w:style w:type="character" w:customStyle="1" w:styleId="FontStyle34">
    <w:name w:val="Font Style34"/>
    <w:uiPriority w:val="99"/>
    <w:rsid w:val="00C05792"/>
    <w:rPr>
      <w:rFonts w:ascii="Cambria" w:hAnsi="Cambria" w:cs="Cambria"/>
      <w:sz w:val="22"/>
      <w:szCs w:val="22"/>
    </w:rPr>
  </w:style>
  <w:style w:type="paragraph" w:customStyle="1" w:styleId="xl106">
    <w:name w:val="xl106"/>
    <w:basedOn w:val="a5"/>
    <w:rsid w:val="00C05792"/>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7">
    <w:name w:val="xl107"/>
    <w:basedOn w:val="a5"/>
    <w:rsid w:val="00C05792"/>
    <w:pPr>
      <w:pBdr>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8">
    <w:name w:val="xl108"/>
    <w:basedOn w:val="a5"/>
    <w:rsid w:val="00C05792"/>
    <w:pPr>
      <w:pBdr>
        <w:top w:val="single" w:sz="4" w:space="0" w:color="auto"/>
        <w:lef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a5"/>
    <w:rsid w:val="00C05792"/>
    <w:pPr>
      <w:pBdr>
        <w:top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a5"/>
    <w:rsid w:val="00C05792"/>
    <w:pPr>
      <w:pBdr>
        <w:top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1">
    <w:name w:val="xl111"/>
    <w:basedOn w:val="a5"/>
    <w:rsid w:val="00C05792"/>
    <w:pPr>
      <w:pBdr>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2">
    <w:name w:val="xl112"/>
    <w:basedOn w:val="a5"/>
    <w:rsid w:val="00C05792"/>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PRS-Nummer">
    <w:name w:val="PRS-Nummer"/>
    <w:basedOn w:val="a5"/>
    <w:rsid w:val="00C05792"/>
    <w:pPr>
      <w:overflowPunct w:val="0"/>
      <w:autoSpaceDE w:val="0"/>
      <w:autoSpaceDN w:val="0"/>
      <w:adjustRightInd w:val="0"/>
      <w:ind w:left="709" w:hanging="709"/>
      <w:textAlignment w:val="baseline"/>
    </w:pPr>
    <w:rPr>
      <w:rFonts w:ascii="Arial" w:hAnsi="Arial"/>
      <w:kern w:val="28"/>
      <w:sz w:val="20"/>
      <w:szCs w:val="20"/>
      <w:lang w:val="de-DE"/>
    </w:rPr>
  </w:style>
  <w:style w:type="paragraph" w:customStyle="1" w:styleId="PRS-Text">
    <w:name w:val="PRS-Text"/>
    <w:basedOn w:val="a5"/>
    <w:rsid w:val="00C05792"/>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Preis">
    <w:name w:val="PRS-Preis"/>
    <w:basedOn w:val="a5"/>
    <w:rsid w:val="00C05792"/>
    <w:pPr>
      <w:tabs>
        <w:tab w:val="decimal" w:pos="3402"/>
        <w:tab w:val="decimal" w:pos="9356"/>
      </w:tabs>
      <w:overflowPunct w:val="0"/>
      <w:autoSpaceDE w:val="0"/>
      <w:autoSpaceDN w:val="0"/>
      <w:adjustRightInd w:val="0"/>
      <w:ind w:left="709"/>
      <w:textAlignment w:val="baseline"/>
    </w:pPr>
    <w:rPr>
      <w:rFonts w:ascii="Arial" w:hAnsi="Arial"/>
      <w:kern w:val="28"/>
      <w:sz w:val="20"/>
      <w:szCs w:val="20"/>
      <w:lang w:val="de-DE"/>
    </w:rPr>
  </w:style>
  <w:style w:type="paragraph" w:customStyle="1" w:styleId="afffffa">
    <w:name w:val="Колонтитул"/>
    <w:basedOn w:val="a5"/>
    <w:rsid w:val="00C05792"/>
    <w:pPr>
      <w:widowControl w:val="0"/>
      <w:shd w:val="clear" w:color="auto" w:fill="FFFFFF"/>
      <w:spacing w:line="0" w:lineRule="atLeast"/>
    </w:pPr>
    <w:rPr>
      <w:color w:val="000000"/>
      <w:spacing w:val="7"/>
      <w:sz w:val="20"/>
      <w:szCs w:val="20"/>
    </w:rPr>
  </w:style>
  <w:style w:type="paragraph" w:customStyle="1" w:styleId="xl113">
    <w:name w:val="xl113"/>
    <w:basedOn w:val="a5"/>
    <w:rsid w:val="00C05792"/>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4">
    <w:name w:val="xl114"/>
    <w:basedOn w:val="a5"/>
    <w:rsid w:val="00C057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5">
    <w:name w:val="xl115"/>
    <w:basedOn w:val="a5"/>
    <w:rsid w:val="00C05792"/>
    <w:pPr>
      <w:pBdr>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6">
    <w:name w:val="xl116"/>
    <w:basedOn w:val="a5"/>
    <w:rsid w:val="00C057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7">
    <w:name w:val="xl117"/>
    <w:basedOn w:val="a5"/>
    <w:rsid w:val="00C057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8">
    <w:name w:val="xl118"/>
    <w:basedOn w:val="a5"/>
    <w:rsid w:val="00C057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9">
    <w:name w:val="xl119"/>
    <w:basedOn w:val="a5"/>
    <w:rsid w:val="00C057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0">
    <w:name w:val="xl120"/>
    <w:basedOn w:val="a5"/>
    <w:rsid w:val="00C057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1">
    <w:name w:val="xl121"/>
    <w:basedOn w:val="a5"/>
    <w:rsid w:val="00C057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2">
    <w:name w:val="xl122"/>
    <w:basedOn w:val="a5"/>
    <w:rsid w:val="00C057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3">
    <w:name w:val="xl123"/>
    <w:basedOn w:val="a5"/>
    <w:rsid w:val="00C057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4">
    <w:name w:val="xl124"/>
    <w:basedOn w:val="a5"/>
    <w:rsid w:val="00C057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character" w:customStyle="1" w:styleId="ft9">
    <w:name w:val="ft9"/>
    <w:rsid w:val="00C05792"/>
  </w:style>
  <w:style w:type="character" w:customStyle="1" w:styleId="ft21">
    <w:name w:val="ft21"/>
    <w:rsid w:val="00C05792"/>
  </w:style>
  <w:style w:type="character" w:customStyle="1" w:styleId="footertext">
    <w:name w:val="footertext"/>
    <w:rsid w:val="00C05792"/>
  </w:style>
  <w:style w:type="character" w:customStyle="1" w:styleId="descrlistname">
    <w:name w:val="descr_list_name"/>
    <w:rsid w:val="00C05792"/>
  </w:style>
  <w:style w:type="character" w:customStyle="1" w:styleId="descrlistvalue">
    <w:name w:val="descr_list_value"/>
    <w:rsid w:val="00C05792"/>
  </w:style>
  <w:style w:type="character" w:customStyle="1" w:styleId="spelle">
    <w:name w:val="spelle"/>
    <w:rsid w:val="00C05792"/>
  </w:style>
  <w:style w:type="character" w:customStyle="1" w:styleId="grame">
    <w:name w:val="grame"/>
    <w:rsid w:val="00C05792"/>
  </w:style>
  <w:style w:type="character" w:customStyle="1" w:styleId="style2style5">
    <w:name w:val="style2 style5"/>
    <w:rsid w:val="00C05792"/>
  </w:style>
  <w:style w:type="paragraph" w:customStyle="1" w:styleId="descrp">
    <w:name w:val="descr_p"/>
    <w:basedOn w:val="a5"/>
    <w:rsid w:val="00C05792"/>
    <w:pPr>
      <w:spacing w:before="100" w:beforeAutospacing="1" w:after="100" w:afterAutospacing="1"/>
    </w:pPr>
  </w:style>
  <w:style w:type="character" w:customStyle="1" w:styleId="offer">
    <w:name w:val="offer"/>
    <w:rsid w:val="00C05792"/>
  </w:style>
  <w:style w:type="paragraph" w:customStyle="1" w:styleId="afffffb">
    <w:name w:val="Знак Знак"/>
    <w:basedOn w:val="a5"/>
    <w:rsid w:val="00C05792"/>
    <w:pPr>
      <w:spacing w:after="160" w:line="240" w:lineRule="exact"/>
    </w:pPr>
    <w:rPr>
      <w:rFonts w:ascii="Verdana" w:hAnsi="Verdana" w:cs="Verdana"/>
      <w:sz w:val="20"/>
      <w:szCs w:val="20"/>
      <w:lang w:val="en-US" w:eastAsia="en-US"/>
    </w:rPr>
  </w:style>
  <w:style w:type="character" w:customStyle="1" w:styleId="dfaq">
    <w:name w:val="dfaq"/>
    <w:basedOn w:val="a6"/>
    <w:rsid w:val="00C05792"/>
  </w:style>
  <w:style w:type="character" w:customStyle="1" w:styleId="delimiter">
    <w:name w:val="delimiter"/>
    <w:basedOn w:val="a6"/>
    <w:rsid w:val="00C05792"/>
  </w:style>
  <w:style w:type="character" w:customStyle="1" w:styleId="-1">
    <w:name w:val="Контракт-пункт Знак"/>
    <w:link w:val="-0"/>
    <w:rsid w:val="00C05792"/>
  </w:style>
  <w:style w:type="paragraph" w:customStyle="1" w:styleId="2f6">
    <w:name w:val="Основной текст2"/>
    <w:basedOn w:val="a5"/>
    <w:rsid w:val="00C05792"/>
    <w:pPr>
      <w:widowControl w:val="0"/>
      <w:shd w:val="clear" w:color="auto" w:fill="FFFFFF"/>
      <w:spacing w:before="360" w:line="0" w:lineRule="atLeast"/>
    </w:pPr>
    <w:rPr>
      <w:color w:val="000000"/>
      <w:spacing w:val="2"/>
    </w:rPr>
  </w:style>
  <w:style w:type="numbering" w:customStyle="1" w:styleId="140">
    <w:name w:val="Стиль14"/>
    <w:rsid w:val="00C05792"/>
  </w:style>
  <w:style w:type="table" w:customStyle="1" w:styleId="3f5">
    <w:name w:val="Сетка таблицы3"/>
    <w:basedOn w:val="a7"/>
    <w:next w:val="afff9"/>
    <w:uiPriority w:val="59"/>
    <w:rsid w:val="00C0579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Стиль15"/>
    <w:rsid w:val="00C05792"/>
  </w:style>
  <w:style w:type="table" w:customStyle="1" w:styleId="44">
    <w:name w:val="Сетка таблицы4"/>
    <w:basedOn w:val="a7"/>
    <w:next w:val="afff9"/>
    <w:uiPriority w:val="59"/>
    <w:rsid w:val="00C0579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5">
    <w:name w:val="Обычный4"/>
    <w:rsid w:val="00940D75"/>
    <w:pPr>
      <w:widowControl w:val="0"/>
      <w:spacing w:before="100" w:after="100"/>
    </w:pPr>
    <w:rPr>
      <w:snapToGrid w:val="0"/>
      <w:szCs w:val="20"/>
    </w:rPr>
  </w:style>
  <w:style w:type="paragraph" w:customStyle="1" w:styleId="53">
    <w:name w:val="Обычный5"/>
    <w:basedOn w:val="a5"/>
    <w:rsid w:val="00940D75"/>
    <w:pPr>
      <w:spacing w:before="100" w:beforeAutospacing="1" w:after="100" w:afterAutospacing="1"/>
    </w:pPr>
  </w:style>
  <w:style w:type="paragraph" w:customStyle="1" w:styleId="223">
    <w:name w:val="Основной текст 22"/>
    <w:basedOn w:val="a5"/>
    <w:rsid w:val="00940D75"/>
    <w:pPr>
      <w:widowControl w:val="0"/>
      <w:spacing w:line="360" w:lineRule="auto"/>
      <w:ind w:firstLine="720"/>
      <w:jc w:val="both"/>
    </w:pPr>
    <w:rPr>
      <w:sz w:val="26"/>
      <w:szCs w:val="20"/>
    </w:rPr>
  </w:style>
  <w:style w:type="numbering" w:customStyle="1" w:styleId="16">
    <w:name w:val="Стиль16"/>
    <w:rsid w:val="00940D75"/>
    <w:pPr>
      <w:numPr>
        <w:numId w:val="3"/>
      </w:numPr>
    </w:pPr>
  </w:style>
  <w:style w:type="table" w:customStyle="1" w:styleId="54">
    <w:name w:val="Сетка таблицы5"/>
    <w:basedOn w:val="a7"/>
    <w:next w:val="afff9"/>
    <w:uiPriority w:val="59"/>
    <w:rsid w:val="00940D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3">
    <w:name w:val="Знак1"/>
    <w:basedOn w:val="a5"/>
    <w:rsid w:val="00940D75"/>
    <w:pPr>
      <w:spacing w:before="100" w:beforeAutospacing="1" w:after="100" w:afterAutospacing="1"/>
    </w:pPr>
    <w:rPr>
      <w:rFonts w:ascii="Tahoma" w:hAnsi="Tahoma"/>
      <w:sz w:val="20"/>
      <w:szCs w:val="20"/>
      <w:lang w:val="en-US" w:eastAsia="en-US"/>
    </w:rPr>
  </w:style>
  <w:style w:type="paragraph" w:customStyle="1" w:styleId="55">
    <w:name w:val="Знак5"/>
    <w:basedOn w:val="a5"/>
    <w:rsid w:val="00940D75"/>
    <w:pPr>
      <w:spacing w:before="100" w:beforeAutospacing="1" w:after="100" w:afterAutospacing="1"/>
    </w:pPr>
    <w:rPr>
      <w:rFonts w:ascii="Tahoma" w:hAnsi="Tahoma"/>
      <w:sz w:val="20"/>
      <w:szCs w:val="20"/>
      <w:lang w:val="en-US" w:eastAsia="en-US"/>
    </w:rPr>
  </w:style>
  <w:style w:type="paragraph" w:customStyle="1" w:styleId="320">
    <w:name w:val="Основной текст с отступом 32"/>
    <w:basedOn w:val="a5"/>
    <w:rsid w:val="00940D75"/>
    <w:pPr>
      <w:ind w:left="426"/>
      <w:jc w:val="both"/>
    </w:pPr>
    <w:rPr>
      <w:sz w:val="20"/>
      <w:szCs w:val="20"/>
    </w:rPr>
  </w:style>
  <w:style w:type="paragraph" w:customStyle="1" w:styleId="afffffc">
    <w:name w:val="Знак"/>
    <w:basedOn w:val="a5"/>
    <w:rsid w:val="00940D75"/>
    <w:pPr>
      <w:widowControl w:val="0"/>
      <w:adjustRightInd w:val="0"/>
      <w:spacing w:after="160" w:line="240" w:lineRule="exact"/>
      <w:jc w:val="right"/>
    </w:pPr>
    <w:rPr>
      <w:sz w:val="20"/>
      <w:szCs w:val="20"/>
      <w:lang w:val="en-GB" w:eastAsia="en-US"/>
    </w:rPr>
  </w:style>
  <w:style w:type="paragraph" w:customStyle="1" w:styleId="2f7">
    <w:name w:val="Абзац списка2"/>
    <w:basedOn w:val="a5"/>
    <w:rsid w:val="00940D75"/>
    <w:pPr>
      <w:spacing w:after="200" w:line="276" w:lineRule="auto"/>
      <w:ind w:left="720"/>
      <w:contextualSpacing/>
    </w:pPr>
    <w:rPr>
      <w:rFonts w:ascii="Calibri" w:hAnsi="Calibri"/>
      <w:sz w:val="22"/>
      <w:szCs w:val="22"/>
    </w:rPr>
  </w:style>
  <w:style w:type="paragraph" w:customStyle="1" w:styleId="2f8">
    <w:name w:val="Без интервала2"/>
    <w:rsid w:val="00940D75"/>
    <w:rPr>
      <w:rFonts w:ascii="Calibri" w:hAnsi="Calibri"/>
      <w:sz w:val="22"/>
      <w:szCs w:val="22"/>
      <w:lang w:eastAsia="en-US"/>
    </w:rPr>
  </w:style>
  <w:style w:type="paragraph" w:customStyle="1" w:styleId="2f9">
    <w:name w:val="Знак Знак Знак2 Знак"/>
    <w:basedOn w:val="a5"/>
    <w:rsid w:val="00940D75"/>
    <w:pPr>
      <w:widowControl w:val="0"/>
      <w:adjustRightInd w:val="0"/>
      <w:spacing w:after="160" w:line="240" w:lineRule="exact"/>
      <w:jc w:val="right"/>
    </w:pPr>
    <w:rPr>
      <w:sz w:val="20"/>
      <w:szCs w:val="20"/>
      <w:lang w:val="en-GB" w:eastAsia="en-US"/>
    </w:rPr>
  </w:style>
  <w:style w:type="paragraph" w:customStyle="1" w:styleId="afffffd">
    <w:name w:val="Знак Знак"/>
    <w:basedOn w:val="a5"/>
    <w:rsid w:val="00940D75"/>
    <w:pPr>
      <w:spacing w:after="160" w:line="240" w:lineRule="exact"/>
    </w:pPr>
    <w:rPr>
      <w:rFonts w:ascii="Verdana" w:hAnsi="Verdana" w:cs="Verdana"/>
      <w:sz w:val="20"/>
      <w:szCs w:val="20"/>
      <w:lang w:val="en-US" w:eastAsia="en-US"/>
    </w:rPr>
  </w:style>
  <w:style w:type="character" w:customStyle="1" w:styleId="product-spec-itemvalue-inner">
    <w:name w:val="product-spec-item__value-inner"/>
    <w:basedOn w:val="a6"/>
    <w:uiPriority w:val="99"/>
    <w:rsid w:val="00940D75"/>
    <w:rPr>
      <w:rFonts w:cs="Times New Roman"/>
    </w:rPr>
  </w:style>
  <w:style w:type="character" w:customStyle="1" w:styleId="product-spec-itemname-inner">
    <w:name w:val="product-spec-item__name-inner"/>
    <w:basedOn w:val="a6"/>
    <w:uiPriority w:val="99"/>
    <w:rsid w:val="00940D75"/>
    <w:rPr>
      <w:rFonts w:cs="Times New Roman"/>
    </w:rPr>
  </w:style>
  <w:style w:type="table" w:customStyle="1" w:styleId="62">
    <w:name w:val="Сетка таблицы6"/>
    <w:basedOn w:val="a7"/>
    <w:next w:val="afff9"/>
    <w:uiPriority w:val="59"/>
    <w:rsid w:val="003164A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3">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4">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5">
    <w:name w:val="Body Text 2"/>
    <w:basedOn w:val="a5"/>
    <w:link w:val="26"/>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5">
    <w:name w:val="заголовок 1"/>
    <w:basedOn w:val="a5"/>
    <w:next w:val="a5"/>
    <w:rsid w:val="00D7569C"/>
    <w:pPr>
      <w:keepNext/>
      <w:widowControl w:val="0"/>
      <w:jc w:val="center"/>
    </w:pPr>
    <w:rPr>
      <w:b/>
      <w:snapToGrid w:val="0"/>
      <w:sz w:val="22"/>
      <w:szCs w:val="20"/>
    </w:rPr>
  </w:style>
  <w:style w:type="paragraph" w:customStyle="1" w:styleId="27">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7">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a">
    <w:name w:val="Основной шрифт1"/>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b">
    <w:name w:val="Стиль1"/>
    <w:uiPriority w:val="99"/>
    <w:rsid w:val="009A46DC"/>
  </w:style>
  <w:style w:type="numbering" w:customStyle="1" w:styleId="2d">
    <w:name w:val="Стиль2"/>
    <w:uiPriority w:val="99"/>
    <w:rsid w:val="009A46DC"/>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d">
    <w:name w:val="Примечание"/>
    <w:basedOn w:val="a5"/>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тступ основного текста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6">
    <w:name w:val="Основной текст 2 Знак"/>
    <w:basedOn w:val="a6"/>
    <w:link w:val="25"/>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numbering" w:customStyle="1" w:styleId="affff">
    <w:name w:val="13"/>
    <w:pPr>
      <w:numPr>
        <w:numId w:val="46"/>
      </w:numPr>
    </w:pPr>
  </w:style>
  <w:style w:type="numbering" w:customStyle="1" w:styleId="affff0">
    <w:name w:val="121"/>
    <w:pPr>
      <w:numPr>
        <w:numId w:val="11"/>
      </w:numPr>
    </w:pPr>
  </w:style>
  <w:style w:type="numbering" w:customStyle="1" w:styleId="affff1">
    <w:name w:val="221"/>
    <w:pPr>
      <w:numPr>
        <w:numId w:val="12"/>
      </w:numPr>
    </w:pPr>
  </w:style>
  <w:style w:type="numbering" w:customStyle="1" w:styleId="120">
    <w:name w:val="16"/>
    <w:pPr>
      <w:numPr>
        <w:numId w:val="3"/>
      </w:numPr>
    </w:pPr>
  </w:style>
  <w:style w:type="numbering" w:customStyle="1" w:styleId="220">
    <w:name w:val="220"/>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051061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agnovikov@luch.podolsk.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mailto:npo@sialuch.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header" Target="head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C5098-552E-455F-B015-7DA56330651E}">
  <ds:schemaRefs>
    <ds:schemaRef ds:uri="http://schemas.openxmlformats.org/officeDocument/2006/bibliography"/>
  </ds:schemaRefs>
</ds:datastoreItem>
</file>

<file path=customXml/itemProps2.xml><?xml version="1.0" encoding="utf-8"?>
<ds:datastoreItem xmlns:ds="http://schemas.openxmlformats.org/officeDocument/2006/customXml" ds:itemID="{9456BD7E-F5BD-453C-955B-3B2B6211D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56</Pages>
  <Words>25186</Words>
  <Characters>143566</Characters>
  <Application>Microsoft Office Word</Application>
  <DocSecurity>0</DocSecurity>
  <Lines>1196</Lines>
  <Paragraphs>336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168416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25</cp:revision>
  <cp:lastPrinted>2015-03-31T13:05:00Z</cp:lastPrinted>
  <dcterms:created xsi:type="dcterms:W3CDTF">2015-03-27T22:07:00Z</dcterms:created>
  <dcterms:modified xsi:type="dcterms:W3CDTF">2015-08-26T09:08:00Z</dcterms:modified>
</cp:coreProperties>
</file>