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10E" w:rsidRPr="000839E2" w:rsidRDefault="00A0310E" w:rsidP="00A0310E">
      <w:pPr>
        <w:pStyle w:val="1"/>
        <w:tabs>
          <w:tab w:val="left" w:pos="4536"/>
        </w:tabs>
        <w:spacing w:before="0" w:after="0"/>
        <w:rPr>
          <w:caps/>
          <w:sz w:val="28"/>
          <w:szCs w:val="28"/>
        </w:rPr>
      </w:pPr>
      <w:r w:rsidRPr="000839E2">
        <w:rPr>
          <w:caps/>
          <w:sz w:val="28"/>
          <w:szCs w:val="28"/>
        </w:rPr>
        <w:t>Часть 2 «Проект договора»</w:t>
      </w:r>
    </w:p>
    <w:p w:rsidR="00A0310E" w:rsidRPr="000839E2" w:rsidRDefault="00A0310E" w:rsidP="00A0310E">
      <w:pPr>
        <w:pStyle w:val="1"/>
        <w:tabs>
          <w:tab w:val="left" w:pos="4536"/>
        </w:tabs>
        <w:spacing w:before="0" w:after="0"/>
        <w:rPr>
          <w:b w:val="0"/>
          <w:caps/>
          <w:sz w:val="24"/>
          <w:szCs w:val="24"/>
        </w:rPr>
      </w:pPr>
    </w:p>
    <w:p w:rsidR="00A0310E" w:rsidRPr="003814D1" w:rsidRDefault="00A0310E" w:rsidP="00A0310E">
      <w:pPr>
        <w:pStyle w:val="1"/>
        <w:tabs>
          <w:tab w:val="left" w:pos="4536"/>
        </w:tabs>
        <w:spacing w:before="0" w:after="0"/>
        <w:rPr>
          <w:caps/>
          <w:sz w:val="24"/>
          <w:szCs w:val="24"/>
        </w:rPr>
      </w:pPr>
      <w:r w:rsidRPr="003814D1">
        <w:rPr>
          <w:caps/>
          <w:sz w:val="24"/>
          <w:szCs w:val="24"/>
        </w:rPr>
        <w:t>Договор №</w:t>
      </w:r>
    </w:p>
    <w:p w:rsidR="00A0310E" w:rsidRPr="003814D1" w:rsidRDefault="00A0310E" w:rsidP="00A0310E"/>
    <w:tbl>
      <w:tblPr>
        <w:tblW w:w="0" w:type="auto"/>
        <w:jc w:val="center"/>
        <w:tblLayout w:type="fixed"/>
        <w:tblLook w:val="0000"/>
      </w:tblPr>
      <w:tblGrid>
        <w:gridCol w:w="4448"/>
        <w:gridCol w:w="5299"/>
      </w:tblGrid>
      <w:tr w:rsidR="00A0310E" w:rsidRPr="003814D1" w:rsidTr="00CF5A89">
        <w:trPr>
          <w:jc w:val="center"/>
        </w:trPr>
        <w:tc>
          <w:tcPr>
            <w:tcW w:w="4448" w:type="dxa"/>
          </w:tcPr>
          <w:p w:rsidR="00A0310E" w:rsidRPr="003814D1" w:rsidRDefault="00A0310E" w:rsidP="00CF5A89">
            <w:pPr>
              <w:jc w:val="left"/>
            </w:pPr>
            <w:r w:rsidRPr="003814D1">
              <w:t>Санкт-Петербург</w:t>
            </w:r>
          </w:p>
        </w:tc>
        <w:tc>
          <w:tcPr>
            <w:tcW w:w="5299" w:type="dxa"/>
          </w:tcPr>
          <w:p w:rsidR="00A0310E" w:rsidRPr="003814D1" w:rsidRDefault="00A0310E" w:rsidP="00CF5A89">
            <w:pPr>
              <w:jc w:val="right"/>
            </w:pPr>
            <w:r w:rsidRPr="003814D1">
              <w:rPr>
                <w:rFonts w:eastAsia="Calibri"/>
                <w:color w:val="000000"/>
              </w:rPr>
              <w:t xml:space="preserve">«____» ___________ </w:t>
            </w:r>
            <w:r w:rsidRPr="003814D1">
              <w:rPr>
                <w:rFonts w:eastAsia="Calibri"/>
                <w:color w:val="000000"/>
                <w:lang w:val="en-US"/>
              </w:rPr>
              <w:t>_______</w:t>
            </w:r>
            <w:r w:rsidRPr="003814D1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A0310E" w:rsidRPr="003814D1" w:rsidRDefault="00A0310E" w:rsidP="00A0310E">
      <w:pPr>
        <w:pStyle w:val="a3"/>
        <w:suppressLineNumbers/>
        <w:suppressAutoHyphens/>
        <w:spacing w:after="0"/>
        <w:ind w:firstLine="709"/>
      </w:pPr>
    </w:p>
    <w:p w:rsidR="00A0310E" w:rsidRPr="000839E2" w:rsidRDefault="00A0310E" w:rsidP="00A0310E">
      <w:pPr>
        <w:pStyle w:val="a3"/>
        <w:suppressLineNumbers/>
        <w:suppressAutoHyphens/>
        <w:spacing w:after="0"/>
        <w:ind w:firstLine="709"/>
      </w:pPr>
      <w:r w:rsidRPr="003814D1">
        <w:t>Открытое  акционерное  общество «Восточно-Европейский головной научно-исследовательский и проектный институт энергетических технологий» (ОАО «Головной институт «ВНИПИЭТ</w:t>
      </w:r>
      <w:r w:rsidRPr="00F40FFB">
        <w:t xml:space="preserve">»), именуемое в дальнейшем </w:t>
      </w:r>
      <w:r w:rsidRPr="00F40FFB">
        <w:rPr>
          <w:b/>
          <w:bCs/>
        </w:rPr>
        <w:t>«Заказчик</w:t>
      </w:r>
      <w:r w:rsidRPr="00F40FFB">
        <w:rPr>
          <w:b/>
        </w:rPr>
        <w:t>»</w:t>
      </w:r>
      <w:r w:rsidRPr="00F40FFB">
        <w:t>, в лице</w:t>
      </w:r>
      <w:r w:rsidRPr="00F40FFB">
        <w:rPr>
          <w:bCs/>
        </w:rPr>
        <w:t xml:space="preserve"> </w:t>
      </w:r>
      <w:r>
        <w:rPr>
          <w:bCs/>
        </w:rPr>
        <w:t>Заместителя Генерального ди</w:t>
      </w:r>
      <w:r w:rsidRPr="00F40FFB">
        <w:rPr>
          <w:bCs/>
        </w:rPr>
        <w:t xml:space="preserve">ректора по проектированию </w:t>
      </w:r>
      <w:r>
        <w:rPr>
          <w:bCs/>
        </w:rPr>
        <w:t>и науке</w:t>
      </w:r>
      <w:r w:rsidRPr="00F40FFB">
        <w:rPr>
          <w:bCs/>
        </w:rPr>
        <w:t xml:space="preserve"> </w:t>
      </w:r>
      <w:r>
        <w:rPr>
          <w:bCs/>
        </w:rPr>
        <w:t>Кузина Александра Семеновича,</w:t>
      </w:r>
      <w:r w:rsidRPr="00F40FFB">
        <w:t xml:space="preserve">  действующе</w:t>
      </w:r>
      <w:r>
        <w:t>го</w:t>
      </w:r>
      <w:r w:rsidRPr="00F40FFB">
        <w:t xml:space="preserve"> на основании доверенности № 719-07/0</w:t>
      </w:r>
      <w:r>
        <w:t>95</w:t>
      </w:r>
      <w:r w:rsidRPr="00F40FFB">
        <w:t>-1</w:t>
      </w:r>
      <w:r>
        <w:t>1</w:t>
      </w:r>
      <w:r w:rsidRPr="00F40FFB">
        <w:t xml:space="preserve"> от </w:t>
      </w:r>
      <w:r>
        <w:t>21.12.</w:t>
      </w:r>
      <w:r w:rsidRPr="00F40FFB">
        <w:t>201</w:t>
      </w:r>
      <w:r>
        <w:t>1г.</w:t>
      </w:r>
      <w:r w:rsidRPr="00F40FFB">
        <w:rPr>
          <w:color w:val="000000"/>
        </w:rPr>
        <w:t>,</w:t>
      </w:r>
      <w:r w:rsidRPr="00F40FFB">
        <w:rPr>
          <w:i/>
          <w:iCs/>
        </w:rPr>
        <w:t xml:space="preserve"> </w:t>
      </w:r>
      <w:r>
        <w:t xml:space="preserve">с одной стороны, и </w:t>
      </w:r>
      <w:r w:rsidRPr="00F40FFB">
        <w:t xml:space="preserve">___________, именуемое в дальнейшем </w:t>
      </w:r>
      <w:r w:rsidRPr="00F40FFB">
        <w:rPr>
          <w:b/>
        </w:rPr>
        <w:t>«Исполнитель»</w:t>
      </w:r>
      <w:r w:rsidRPr="00F40FFB">
        <w:t>, в лице _________, действующего на основании __________</w:t>
      </w:r>
      <w:r w:rsidRPr="00F40FFB">
        <w:rPr>
          <w:bCs/>
        </w:rPr>
        <w:t xml:space="preserve">, с другой стороны, </w:t>
      </w:r>
      <w:r w:rsidRPr="00F40FFB">
        <w:t xml:space="preserve">вместе именуемые «Стороны», </w:t>
      </w:r>
      <w:r w:rsidRPr="00F40FFB">
        <w:rPr>
          <w:color w:val="000000"/>
        </w:rPr>
        <w:t>заключили настоящий Договор (далее – Договор) о нижеследующем:</w:t>
      </w:r>
    </w:p>
    <w:p w:rsidR="00A0310E" w:rsidRPr="00F40FFB" w:rsidRDefault="00A0310E" w:rsidP="00A0310E">
      <w:pPr>
        <w:pStyle w:val="1-3"/>
        <w:suppressLineNumbers/>
        <w:suppressAutoHyphens/>
        <w:spacing w:after="0" w:line="240" w:lineRule="auto"/>
        <w:rPr>
          <w:rFonts w:ascii="Times New Roman" w:hAnsi="Times New Roman"/>
          <w:color w:val="000000"/>
          <w:szCs w:val="24"/>
        </w:rPr>
      </w:pPr>
    </w:p>
    <w:p w:rsidR="00A0310E" w:rsidRPr="00F40FFB" w:rsidRDefault="00A0310E" w:rsidP="00A0310E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F40FFB">
        <w:rPr>
          <w:rFonts w:ascii="Times New Roman" w:hAnsi="Times New Roman" w:cs="Times New Roman"/>
          <w:i w:val="0"/>
          <w:sz w:val="24"/>
          <w:szCs w:val="24"/>
        </w:rPr>
        <w:t>Статья 1.  Определение и толкование терминов</w:t>
      </w:r>
    </w:p>
    <w:p w:rsidR="00A0310E" w:rsidRPr="00F40FFB" w:rsidRDefault="00A0310E" w:rsidP="00A0310E">
      <w:pPr>
        <w:spacing w:after="0"/>
        <w:ind w:firstLine="709"/>
      </w:pPr>
      <w:r w:rsidRPr="00F40FFB">
        <w:t>В Договоре используются следующие термины:</w:t>
      </w:r>
    </w:p>
    <w:p w:rsidR="00A0310E" w:rsidRPr="00F40FFB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Договор – </w:t>
      </w:r>
      <w:r w:rsidRPr="00F40FFB">
        <w:rPr>
          <w:bCs/>
          <w:szCs w:val="24"/>
        </w:rPr>
        <w:t xml:space="preserve">Согласованный Сторонами настоящий </w:t>
      </w:r>
      <w:r w:rsidRPr="00F40FFB">
        <w:rPr>
          <w:szCs w:val="24"/>
        </w:rPr>
        <w:t>документ, со всеми Приложениями к нему, перечисленными в статье 11.</w:t>
      </w:r>
    </w:p>
    <w:p w:rsidR="00A0310E" w:rsidRPr="00451933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/>
          <w:bCs/>
          <w:szCs w:val="24"/>
        </w:rPr>
      </w:pPr>
      <w:r w:rsidRPr="00F40FFB">
        <w:rPr>
          <w:szCs w:val="24"/>
        </w:rPr>
        <w:t xml:space="preserve">Тема Договора – </w:t>
      </w:r>
      <w:r w:rsidRPr="00451933">
        <w:rPr>
          <w:b/>
          <w:szCs w:val="24"/>
        </w:rPr>
        <w:t>«Разработка проектной</w:t>
      </w:r>
      <w:r>
        <w:rPr>
          <w:b/>
          <w:szCs w:val="24"/>
        </w:rPr>
        <w:t xml:space="preserve"> и рабочей</w:t>
      </w:r>
      <w:r w:rsidRPr="00451933">
        <w:rPr>
          <w:b/>
          <w:szCs w:val="24"/>
        </w:rPr>
        <w:t xml:space="preserve"> документации на реставрацию и ремонт объекта культурного наследия «Петровский яхт-клуб (а </w:t>
      </w:r>
      <w:r w:rsidRPr="00451933">
        <w:rPr>
          <w:b/>
          <w:szCs w:val="24"/>
          <w:lang w:val="en-US"/>
        </w:rPr>
        <w:t>XIX</w:t>
      </w:r>
      <w:r w:rsidRPr="00451933">
        <w:rPr>
          <w:b/>
          <w:szCs w:val="24"/>
        </w:rPr>
        <w:t xml:space="preserve"> веке – дача Алсуфъевых)» и ее согласование».</w:t>
      </w:r>
    </w:p>
    <w:p w:rsidR="00A0310E" w:rsidRPr="00F40FFB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szCs w:val="24"/>
        </w:rPr>
      </w:pPr>
      <w:r w:rsidRPr="00F40FFB">
        <w:rPr>
          <w:szCs w:val="24"/>
        </w:rPr>
        <w:t xml:space="preserve">Техническое Задание – </w:t>
      </w:r>
      <w:r w:rsidRPr="00F40FFB">
        <w:rPr>
          <w:bCs/>
          <w:szCs w:val="24"/>
        </w:rPr>
        <w:t>Техническое задание на выполнение работ, утвержденное Заказчиком</w:t>
      </w:r>
      <w:r w:rsidRPr="00F40FFB">
        <w:rPr>
          <w:szCs w:val="24"/>
        </w:rPr>
        <w:t xml:space="preserve"> (приложение № 1  к  Договору).</w:t>
      </w:r>
    </w:p>
    <w:p w:rsidR="00A0310E" w:rsidRPr="00F40FFB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Результат Работ - </w:t>
      </w:r>
      <w:r w:rsidRPr="00F40FFB">
        <w:rPr>
          <w:bCs/>
          <w:szCs w:val="24"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A0310E" w:rsidRPr="00F40FFB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F40FFB">
        <w:rPr>
          <w:bCs/>
          <w:szCs w:val="24"/>
        </w:rPr>
        <w:t>.</w:t>
      </w:r>
    </w:p>
    <w:p w:rsidR="00A0310E" w:rsidRPr="00F40FFB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>Исполнитель - ___________________________.</w:t>
      </w:r>
    </w:p>
    <w:p w:rsidR="00A0310E" w:rsidRPr="00F40FFB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Акт сдачи-приемки работ  – </w:t>
      </w:r>
      <w:r w:rsidRPr="00F40FFB">
        <w:rPr>
          <w:bCs/>
          <w:szCs w:val="24"/>
        </w:rPr>
        <w:t xml:space="preserve">двусторонний документ о выполнении работ по Этапу Договора, составленный </w:t>
      </w:r>
      <w:r w:rsidRPr="00F40FFB">
        <w:rPr>
          <w:szCs w:val="24"/>
        </w:rPr>
        <w:t>Исполнителем</w:t>
      </w:r>
      <w:r w:rsidRPr="00F40FFB">
        <w:rPr>
          <w:bCs/>
          <w:szCs w:val="24"/>
        </w:rPr>
        <w:t xml:space="preserve">, и подписанный </w:t>
      </w:r>
      <w:r w:rsidRPr="00F40FFB">
        <w:rPr>
          <w:szCs w:val="24"/>
        </w:rPr>
        <w:t>Заказчиком</w:t>
      </w:r>
      <w:r w:rsidRPr="00F40FFB">
        <w:rPr>
          <w:bCs/>
          <w:szCs w:val="24"/>
        </w:rPr>
        <w:t>.</w:t>
      </w:r>
    </w:p>
    <w:p w:rsidR="00A0310E" w:rsidRPr="00F40FFB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Этап работ – </w:t>
      </w:r>
      <w:r w:rsidRPr="00F40FFB">
        <w:rPr>
          <w:bCs/>
          <w:szCs w:val="24"/>
        </w:rPr>
        <w:t>объем работ, исполняемых к определенному сроку в соответствии с Календарным планом (Приложение №2 к Договору).</w:t>
      </w:r>
    </w:p>
    <w:p w:rsidR="00A0310E" w:rsidRPr="003814D1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F40FFB">
        <w:rPr>
          <w:szCs w:val="24"/>
        </w:rPr>
        <w:t xml:space="preserve">Документация – </w:t>
      </w:r>
      <w:r w:rsidRPr="00F40FFB">
        <w:rPr>
          <w:bCs/>
          <w:szCs w:val="24"/>
        </w:rPr>
        <w:t>документация, разрабатываемая в соответствии с Техническим Заданием (Приложение №1 к Договору), Календарным планом</w:t>
      </w:r>
      <w:r w:rsidRPr="003814D1">
        <w:rPr>
          <w:bCs/>
          <w:szCs w:val="24"/>
        </w:rPr>
        <w:t xml:space="preserve"> (Приложение №2 к Договору), в объеме Этапов работ по календарному плану.</w:t>
      </w:r>
    </w:p>
    <w:p w:rsidR="00A0310E" w:rsidRPr="003814D1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Конфиденциальная информация</w:t>
      </w:r>
      <w:r w:rsidRPr="003814D1">
        <w:rPr>
          <w:szCs w:val="24"/>
        </w:rPr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A0310E" w:rsidRPr="003814D1" w:rsidRDefault="00A0310E" w:rsidP="00A0310E">
      <w:pPr>
        <w:pStyle w:val="21"/>
        <w:widowControl w:val="0"/>
        <w:numPr>
          <w:ilvl w:val="1"/>
          <w:numId w:val="1"/>
        </w:numPr>
        <w:suppressAutoHyphens/>
        <w:spacing w:after="0" w:line="240" w:lineRule="auto"/>
        <w:ind w:left="0" w:firstLine="709"/>
        <w:rPr>
          <w:bCs/>
          <w:szCs w:val="24"/>
        </w:rPr>
      </w:pPr>
      <w:r w:rsidRPr="003814D1">
        <w:rPr>
          <w:bCs/>
          <w:szCs w:val="24"/>
        </w:rPr>
        <w:t>Протокол технической приемки документации</w:t>
      </w:r>
      <w:r w:rsidRPr="003814D1">
        <w:rPr>
          <w:szCs w:val="24"/>
        </w:rPr>
        <w:t xml:space="preserve"> – двусторонний документ, составленный Заказчиком совместно с </w:t>
      </w:r>
      <w:r w:rsidRPr="003814D1">
        <w:rPr>
          <w:bCs/>
          <w:szCs w:val="24"/>
        </w:rPr>
        <w:t>Исполнителем</w:t>
      </w:r>
      <w:r w:rsidRPr="003814D1">
        <w:rPr>
          <w:szCs w:val="24"/>
        </w:rPr>
        <w:t>, где рассматриваются замечания и урегулируются вопросы порядка и сроков устранения замечаний.</w:t>
      </w:r>
    </w:p>
    <w:p w:rsidR="00A0310E" w:rsidRPr="003814D1" w:rsidRDefault="00A0310E" w:rsidP="00A0310E">
      <w:pPr>
        <w:pStyle w:val="21"/>
        <w:suppressLineNumbers/>
        <w:suppressAutoHyphens/>
        <w:spacing w:after="0" w:line="240" w:lineRule="auto"/>
        <w:ind w:left="0" w:firstLine="709"/>
        <w:rPr>
          <w:bCs/>
          <w:szCs w:val="24"/>
        </w:rPr>
      </w:pPr>
    </w:p>
    <w:p w:rsidR="00A0310E" w:rsidRPr="003814D1" w:rsidRDefault="00A0310E" w:rsidP="00A0310E">
      <w:pPr>
        <w:pStyle w:val="2"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2. Предмет Договора</w:t>
      </w:r>
    </w:p>
    <w:p w:rsidR="00A0310E" w:rsidRPr="003814D1" w:rsidRDefault="00A0310E" w:rsidP="00A0310E">
      <w:pPr>
        <w:pStyle w:val="a5"/>
        <w:numPr>
          <w:ilvl w:val="1"/>
          <w:numId w:val="21"/>
        </w:numPr>
        <w:tabs>
          <w:tab w:val="left" w:pos="1418"/>
        </w:tabs>
        <w:suppressAutoHyphens/>
        <w:spacing w:after="0"/>
        <w:ind w:left="0" w:firstLine="709"/>
      </w:pPr>
      <w:r w:rsidRPr="003814D1">
        <w:rPr>
          <w:bCs/>
        </w:rPr>
        <w:t>Заказчик</w:t>
      </w:r>
      <w:r w:rsidRPr="003814D1">
        <w:t xml:space="preserve"> поручает, обязуется принять и оплатить, а </w:t>
      </w:r>
      <w:r w:rsidRPr="003814D1">
        <w:rPr>
          <w:bCs/>
        </w:rPr>
        <w:t xml:space="preserve">Исполнитель </w:t>
      </w:r>
      <w:r w:rsidRPr="003814D1">
        <w:t xml:space="preserve">обязуется выполнить определенные Техническим заданием и Договором </w:t>
      </w:r>
      <w:r w:rsidRPr="00576011">
        <w:t xml:space="preserve">работы по теме: «Разработка проектной </w:t>
      </w:r>
      <w:r>
        <w:t xml:space="preserve">и рабочей </w:t>
      </w:r>
      <w:r w:rsidRPr="00576011">
        <w:t xml:space="preserve">документации на реставрацию и ремонт объекта культурного наследия «Петровский яхт-клуб (а </w:t>
      </w:r>
      <w:r w:rsidRPr="00576011">
        <w:rPr>
          <w:lang w:val="en-US"/>
        </w:rPr>
        <w:t>XIX</w:t>
      </w:r>
      <w:r w:rsidRPr="00576011">
        <w:t xml:space="preserve"> веке – дача Алсуфъевых)» и ее согласование»</w:t>
      </w:r>
      <w:r w:rsidRPr="00576011">
        <w:rPr>
          <w:bCs/>
          <w:iCs/>
        </w:rPr>
        <w:t>,</w:t>
      </w:r>
      <w:r w:rsidRPr="00576011">
        <w:t xml:space="preserve"> в дальнейшем «Работы», с достижением требуемых </w:t>
      </w:r>
      <w:r w:rsidRPr="00576011">
        <w:rPr>
          <w:bCs/>
        </w:rPr>
        <w:t>Заказчиком</w:t>
      </w:r>
      <w:r w:rsidRPr="00576011">
        <w:t xml:space="preserve"> Результатов Работ, включая</w:t>
      </w:r>
      <w:r w:rsidRPr="003814D1">
        <w:t xml:space="preserve">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</w:p>
    <w:p w:rsidR="00A0310E" w:rsidRPr="003814D1" w:rsidRDefault="00A0310E" w:rsidP="00A0310E">
      <w:pPr>
        <w:pStyle w:val="a5"/>
        <w:numPr>
          <w:ilvl w:val="1"/>
          <w:numId w:val="21"/>
        </w:numPr>
        <w:tabs>
          <w:tab w:val="left" w:pos="1418"/>
        </w:tabs>
        <w:suppressAutoHyphens/>
        <w:spacing w:after="0"/>
        <w:ind w:left="0" w:firstLine="709"/>
      </w:pPr>
      <w:r w:rsidRPr="003814D1">
        <w:lastRenderedPageBreak/>
        <w:t>Для</w:t>
      </w:r>
      <w:r w:rsidRPr="003814D1">
        <w:rPr>
          <w:bCs/>
          <w:spacing w:val="-4"/>
        </w:rPr>
        <w:t xml:space="preserve"> выполнения работ по настоящему Договору </w:t>
      </w: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вправе по согласованию с Заказчиком привлекать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саморегулируемых организаций.</w:t>
      </w:r>
    </w:p>
    <w:p w:rsidR="00A0310E" w:rsidRPr="003814D1" w:rsidRDefault="00A0310E" w:rsidP="00A0310E">
      <w:pPr>
        <w:pStyle w:val="a5"/>
        <w:suppressAutoHyphens/>
        <w:spacing w:after="0"/>
        <w:ind w:left="0" w:firstLine="709"/>
      </w:pPr>
      <w:r w:rsidRPr="003814D1">
        <w:rPr>
          <w:spacing w:val="-4"/>
        </w:rPr>
        <w:t>Исполнитель</w:t>
      </w:r>
      <w:r w:rsidRPr="003814D1">
        <w:rPr>
          <w:bCs/>
          <w:spacing w:val="-4"/>
        </w:rPr>
        <w:t xml:space="preserve"> </w:t>
      </w:r>
      <w:r w:rsidRPr="003814D1">
        <w:rPr>
          <w:spacing w:val="-4"/>
        </w:rPr>
        <w:t xml:space="preserve">несет ответственность перед Заказчиком </w:t>
      </w:r>
      <w:r w:rsidRPr="003814D1">
        <w:rPr>
          <w:iCs/>
          <w:spacing w:val="-4"/>
        </w:rPr>
        <w:t>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A0310E" w:rsidRPr="003814D1" w:rsidRDefault="00A0310E" w:rsidP="00A0310E">
      <w:pPr>
        <w:pStyle w:val="a5"/>
        <w:numPr>
          <w:ilvl w:val="1"/>
          <w:numId w:val="21"/>
        </w:numPr>
        <w:tabs>
          <w:tab w:val="left" w:pos="1418"/>
        </w:tabs>
        <w:suppressAutoHyphens/>
        <w:spacing w:after="0"/>
        <w:ind w:left="0" w:firstLine="709"/>
      </w:pPr>
      <w:r w:rsidRPr="003814D1">
        <w:t>Местом выполнения Работ по Договору признается Российская Федерация.</w:t>
      </w:r>
    </w:p>
    <w:p w:rsidR="00A0310E" w:rsidRPr="003814D1" w:rsidRDefault="00A0310E" w:rsidP="00A0310E">
      <w:pPr>
        <w:pStyle w:val="a5"/>
        <w:suppressAutoHyphens/>
        <w:spacing w:after="0"/>
        <w:ind w:left="0" w:firstLine="709"/>
      </w:pPr>
    </w:p>
    <w:p w:rsidR="00A0310E" w:rsidRPr="003814D1" w:rsidRDefault="00A0310E" w:rsidP="00A0310E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3. Сроки</w:t>
      </w:r>
    </w:p>
    <w:p w:rsidR="00A0310E" w:rsidRPr="003814D1" w:rsidRDefault="00A0310E" w:rsidP="00A0310E">
      <w:pPr>
        <w:pStyle w:val="a5"/>
        <w:numPr>
          <w:ilvl w:val="1"/>
          <w:numId w:val="22"/>
        </w:numPr>
        <w:tabs>
          <w:tab w:val="left" w:pos="1418"/>
        </w:tabs>
        <w:suppressAutoHyphens/>
        <w:spacing w:after="0"/>
        <w:ind w:left="0" w:firstLine="709"/>
      </w:pPr>
      <w:r w:rsidRPr="008A1A46">
        <w:t>Договор</w:t>
      </w:r>
      <w:r w:rsidRPr="003814D1">
        <w:t xml:space="preserve"> вступает в силу с даты подписания Сторонами. </w:t>
      </w:r>
    </w:p>
    <w:p w:rsidR="00A0310E" w:rsidRPr="003814D1" w:rsidRDefault="00A0310E" w:rsidP="00A0310E">
      <w:pPr>
        <w:pStyle w:val="a5"/>
        <w:numPr>
          <w:ilvl w:val="1"/>
          <w:numId w:val="22"/>
        </w:numPr>
        <w:tabs>
          <w:tab w:val="left" w:pos="1418"/>
        </w:tabs>
        <w:suppressAutoHyphens/>
        <w:spacing w:after="0"/>
        <w:ind w:left="0" w:firstLine="709"/>
      </w:pPr>
      <w:r w:rsidRPr="003814D1">
        <w:t xml:space="preserve">Срок окончания действия </w:t>
      </w:r>
      <w:r w:rsidRPr="008A1A46">
        <w:t>Договора</w:t>
      </w:r>
      <w:r w:rsidRPr="003814D1">
        <w:t xml:space="preserve"> – до полного исполнения Сторонами своих обязательств по нему. </w:t>
      </w:r>
    </w:p>
    <w:p w:rsidR="00A0310E" w:rsidRPr="003814D1" w:rsidRDefault="00A0310E" w:rsidP="00A0310E">
      <w:pPr>
        <w:pStyle w:val="a5"/>
        <w:numPr>
          <w:ilvl w:val="1"/>
          <w:numId w:val="22"/>
        </w:numPr>
        <w:tabs>
          <w:tab w:val="left" w:pos="1418"/>
        </w:tabs>
        <w:suppressAutoHyphens/>
        <w:spacing w:after="0"/>
        <w:ind w:left="0" w:firstLine="709"/>
      </w:pPr>
      <w:r w:rsidRPr="003814D1">
        <w:t xml:space="preserve">Срок выполнения Работ по </w:t>
      </w:r>
      <w:r w:rsidRPr="008A1A46">
        <w:t>Договору</w:t>
      </w:r>
      <w:r w:rsidRPr="003814D1">
        <w:t xml:space="preserve"> – согласно Календарному плану (Приложение №2 к Договору). </w:t>
      </w:r>
    </w:p>
    <w:p w:rsidR="00A0310E" w:rsidRPr="003814D1" w:rsidRDefault="00A0310E" w:rsidP="00A0310E">
      <w:pPr>
        <w:pStyle w:val="a5"/>
        <w:numPr>
          <w:ilvl w:val="1"/>
          <w:numId w:val="22"/>
        </w:numPr>
        <w:tabs>
          <w:tab w:val="left" w:pos="1440"/>
        </w:tabs>
        <w:suppressAutoHyphens/>
        <w:spacing w:after="0"/>
        <w:ind w:left="0" w:firstLine="709"/>
      </w:pPr>
      <w:r w:rsidRPr="003814D1">
        <w:t xml:space="preserve">Сроки выполнения отдельных Этапов Работ по </w:t>
      </w:r>
      <w:r w:rsidRPr="008A1A46">
        <w:t>Договору</w:t>
      </w:r>
      <w:r w:rsidRPr="003814D1">
        <w:t xml:space="preserve"> определяются в соответствии с этапами Календарного плана (Приложение №2 к Договору).</w:t>
      </w:r>
    </w:p>
    <w:p w:rsidR="00A0310E" w:rsidRPr="003814D1" w:rsidRDefault="00A0310E" w:rsidP="00A0310E">
      <w:pPr>
        <w:pStyle w:val="a5"/>
        <w:tabs>
          <w:tab w:val="left" w:pos="5812"/>
        </w:tabs>
        <w:suppressAutoHyphens/>
        <w:spacing w:after="0"/>
        <w:ind w:left="0" w:firstLine="709"/>
      </w:pPr>
    </w:p>
    <w:p w:rsidR="00A0310E" w:rsidRPr="003814D1" w:rsidRDefault="00A0310E" w:rsidP="00A0310E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4. Цена и порядок расчетов</w:t>
      </w:r>
    </w:p>
    <w:p w:rsidR="00A0310E" w:rsidRPr="003814D1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Цена Работ по Договору (в дальнейшем «Цена»), подлежащая оплате Заказчиком  за Результат Работ, в соответствии с Расчетом цены договора (Приложение № </w:t>
      </w:r>
      <w:r w:rsidRPr="00815D8B">
        <w:rPr>
          <w:szCs w:val="24"/>
        </w:rPr>
        <w:t>3</w:t>
      </w:r>
      <w:r w:rsidRPr="003814D1">
        <w:rPr>
          <w:szCs w:val="24"/>
        </w:rPr>
        <w:t xml:space="preserve"> к Договору) </w:t>
      </w:r>
      <w:r w:rsidRPr="00DC46C8">
        <w:rPr>
          <w:szCs w:val="24"/>
        </w:rPr>
        <w:t xml:space="preserve">составляет </w:t>
      </w:r>
      <w:r>
        <w:rPr>
          <w:szCs w:val="24"/>
        </w:rPr>
        <w:t>____________________</w:t>
      </w:r>
      <w:r w:rsidRPr="00DC46C8">
        <w:rPr>
          <w:szCs w:val="24"/>
        </w:rPr>
        <w:t xml:space="preserve"> руб</w:t>
      </w:r>
      <w:r>
        <w:rPr>
          <w:szCs w:val="24"/>
        </w:rPr>
        <w:t>. (_________________ рублей ____ копеек</w:t>
      </w:r>
      <w:r w:rsidRPr="00DC46C8">
        <w:rPr>
          <w:szCs w:val="24"/>
        </w:rPr>
        <w:t xml:space="preserve">), в том числе НДС 18% </w:t>
      </w:r>
      <w:r>
        <w:rPr>
          <w:szCs w:val="24"/>
        </w:rPr>
        <w:t>________________ руб. (_______________________________</w:t>
      </w:r>
      <w:r w:rsidRPr="00DC46C8">
        <w:rPr>
          <w:szCs w:val="24"/>
        </w:rPr>
        <w:t xml:space="preserve"> рублей </w:t>
      </w:r>
      <w:r>
        <w:rPr>
          <w:szCs w:val="24"/>
        </w:rPr>
        <w:t>____</w:t>
      </w:r>
      <w:r w:rsidRPr="00DC46C8">
        <w:rPr>
          <w:szCs w:val="24"/>
        </w:rPr>
        <w:t xml:space="preserve"> копеек)</w:t>
      </w:r>
      <w:r>
        <w:rPr>
          <w:szCs w:val="24"/>
        </w:rPr>
        <w:t>.</w:t>
      </w:r>
    </w:p>
    <w:p w:rsidR="00A0310E" w:rsidRPr="003814D1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A0310E" w:rsidRPr="008A1A46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В цену работ включены издержки Исполнителя необходимые для исполнения обязательств по настоящему договору, а также налоги, сборы и другие обязательные платежи.</w:t>
      </w:r>
    </w:p>
    <w:p w:rsidR="00A0310E" w:rsidRPr="008A1A46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Все платежи по Договору осуществляются платежными поручениями в рублях со счета Заказчика на расчетный счет Исполнителя,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A0310E" w:rsidRPr="008A1A46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Заказчик не предусматривает авансирование.</w:t>
      </w:r>
    </w:p>
    <w:p w:rsidR="00A0310E" w:rsidRPr="008A1A46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Оплата выполненных Работ производится Заказчиком в течение 10 банковских дней с даты подписания Сторонами Акта сдачи-приемки работ и получения от Исполнителя счета на оплату.</w:t>
      </w:r>
    </w:p>
    <w:p w:rsidR="00A0310E" w:rsidRPr="008A1A46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 xml:space="preserve">Исполнитель представляет Заказчику счет-фактуру, составленный в соответствии с требованиями ст. 169 НК РФ в течение 5 дней с даты подписания Акта сдачи-приемки работ. </w:t>
      </w:r>
    </w:p>
    <w:p w:rsidR="00A0310E" w:rsidRPr="008A1A46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Исполнителя возмещения убытков, вызванных незачетом налога в бюджет.</w:t>
      </w:r>
    </w:p>
    <w:p w:rsidR="00A0310E" w:rsidRPr="007F5C2E" w:rsidRDefault="00A0310E" w:rsidP="00A0310E">
      <w:pPr>
        <w:pStyle w:val="21"/>
        <w:numPr>
          <w:ilvl w:val="1"/>
          <w:numId w:val="23"/>
        </w:numPr>
        <w:tabs>
          <w:tab w:val="left" w:pos="1418"/>
        </w:tabs>
        <w:suppressAutoHyphens/>
        <w:spacing w:after="0" w:line="240" w:lineRule="auto"/>
        <w:ind w:left="0" w:firstLine="709"/>
      </w:pPr>
      <w:r w:rsidRPr="008A1A46">
        <w:rPr>
          <w:szCs w:val="24"/>
        </w:rPr>
        <w:t>Стороны</w:t>
      </w:r>
      <w:r w:rsidRPr="00C30645">
        <w:rPr>
          <w:bCs/>
        </w:rPr>
        <w:t xml:space="preserve"> обязаны ежеквартально производить сверку расчетов по обязательствам, возникшим из исполняемого договора.</w:t>
      </w:r>
    </w:p>
    <w:p w:rsidR="00A0310E" w:rsidRPr="003814D1" w:rsidRDefault="00A0310E" w:rsidP="00A0310E">
      <w:pPr>
        <w:pStyle w:val="aa"/>
        <w:suppressAutoHyphens/>
        <w:spacing w:after="0"/>
        <w:ind w:left="0" w:firstLine="709"/>
      </w:pPr>
    </w:p>
    <w:p w:rsidR="00A0310E" w:rsidRPr="003814D1" w:rsidRDefault="00A0310E" w:rsidP="00A0310E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5. Сдача и приемка работ</w:t>
      </w:r>
    </w:p>
    <w:p w:rsidR="00A0310E" w:rsidRPr="003814D1" w:rsidRDefault="00A0310E" w:rsidP="00A0310E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pacing w:val="-4"/>
          <w:szCs w:val="24"/>
        </w:rPr>
        <w:t xml:space="preserve">Перечень Результатов работ, подлежащих оформлению и сдаче </w:t>
      </w:r>
      <w:r w:rsidRPr="003814D1">
        <w:rPr>
          <w:bCs/>
          <w:spacing w:val="-4"/>
          <w:szCs w:val="24"/>
        </w:rPr>
        <w:t>Исполнителем</w:t>
      </w:r>
      <w:r w:rsidRPr="003814D1">
        <w:rPr>
          <w:spacing w:val="-4"/>
          <w:szCs w:val="24"/>
        </w:rPr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A0310E" w:rsidRPr="003814D1" w:rsidRDefault="00A0310E" w:rsidP="00A0310E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pacing w:val="-4"/>
          <w:szCs w:val="24"/>
        </w:rPr>
        <w:t>После</w:t>
      </w:r>
      <w:r w:rsidRPr="003814D1">
        <w:rPr>
          <w:szCs w:val="24"/>
        </w:rPr>
        <w:t xml:space="preserve"> выполнения Этапа работ </w:t>
      </w:r>
      <w:r w:rsidRPr="003814D1">
        <w:rPr>
          <w:bCs/>
          <w:szCs w:val="24"/>
        </w:rPr>
        <w:t>Исполнитель</w:t>
      </w:r>
      <w:r w:rsidRPr="003814D1">
        <w:rPr>
          <w:szCs w:val="24"/>
        </w:rPr>
        <w:t xml:space="preserve">  сопроводительными письмами направляет  Заказчику:</w:t>
      </w:r>
    </w:p>
    <w:p w:rsidR="00A0310E" w:rsidRPr="003814D1" w:rsidRDefault="00A0310E" w:rsidP="00A0310E">
      <w:pPr>
        <w:pStyle w:val="a3"/>
        <w:numPr>
          <w:ilvl w:val="0"/>
          <w:numId w:val="6"/>
        </w:numPr>
        <w:suppressAutoHyphens/>
        <w:spacing w:after="0"/>
      </w:pPr>
      <w:r w:rsidRPr="003814D1">
        <w:rPr>
          <w:spacing w:val="-4"/>
        </w:rPr>
        <w:t xml:space="preserve">Акт сдачи-приемки работ </w:t>
      </w:r>
      <w:r w:rsidRPr="003814D1">
        <w:t xml:space="preserve">по Этапу Договора - в </w:t>
      </w:r>
      <w:r w:rsidRPr="003814D1">
        <w:rPr>
          <w:bCs/>
        </w:rPr>
        <w:t>двух</w:t>
      </w:r>
      <w:r w:rsidRPr="003814D1">
        <w:t xml:space="preserve"> экземплярах.</w:t>
      </w:r>
    </w:p>
    <w:p w:rsidR="00A0310E" w:rsidRPr="003814D1" w:rsidRDefault="00A0310E" w:rsidP="00A0310E">
      <w:pPr>
        <w:pStyle w:val="21"/>
        <w:widowControl w:val="0"/>
        <w:numPr>
          <w:ilvl w:val="0"/>
          <w:numId w:val="6"/>
        </w:numPr>
        <w:suppressAutoHyphens/>
        <w:spacing w:after="0" w:line="240" w:lineRule="auto"/>
        <w:rPr>
          <w:szCs w:val="24"/>
        </w:rPr>
      </w:pPr>
      <w:r w:rsidRPr="003814D1">
        <w:rPr>
          <w:szCs w:val="24"/>
        </w:rPr>
        <w:lastRenderedPageBreak/>
        <w:t>Документацию в соответствии с Календарным планом и п. 5.4 Договора.</w:t>
      </w:r>
    </w:p>
    <w:p w:rsidR="00A0310E" w:rsidRPr="00F40FFB" w:rsidRDefault="00A0310E" w:rsidP="00A0310E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</w:pPr>
      <w:r w:rsidRPr="008A1A46">
        <w:rPr>
          <w:spacing w:val="-4"/>
          <w:szCs w:val="24"/>
        </w:rPr>
        <w:t>Передача</w:t>
      </w:r>
      <w:r w:rsidRPr="003814D1">
        <w:t xml:space="preserve"> Документации осуществляется в полном объеме Этапа работ в </w:t>
      </w:r>
      <w:r w:rsidRPr="00F40FFB">
        <w:t>соответствии с требованиями Календарного плана (Приложения №2 к Договору).</w:t>
      </w:r>
    </w:p>
    <w:p w:rsidR="00A0310E" w:rsidRPr="00F40FFB" w:rsidRDefault="00A0310E" w:rsidP="00A0310E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</w:pPr>
      <w:r w:rsidRPr="008A1A46">
        <w:rPr>
          <w:spacing w:val="-4"/>
          <w:szCs w:val="24"/>
        </w:rPr>
        <w:t>Документация</w:t>
      </w:r>
      <w:r w:rsidRPr="00F40FFB">
        <w:t xml:space="preserve"> передается Заказчику в бумажном виде в 4-х экземплярах (3 экземпляра – учтенная копия  в несброшюрованном виде, 1 экземпляр - копия в сброшюрованном виде), и в электронном виде на магнитных и (или)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F40FFB">
        <w:rPr>
          <w:lang w:val="en-US"/>
        </w:rPr>
        <w:t>TIF</w:t>
      </w:r>
      <w:r w:rsidRPr="00F40FFB">
        <w:t xml:space="preserve"> и </w:t>
      </w:r>
      <w:r w:rsidRPr="00F40FFB">
        <w:rPr>
          <w:lang w:val="en-US"/>
        </w:rPr>
        <w:t>PDF</w:t>
      </w:r>
      <w:r w:rsidRPr="00F40FFB">
        <w:t xml:space="preserve">. Подробности требований по формату и способам передачи данных в электронном виде изложены в Техническом задании (Приложении № 1 Договору). </w:t>
      </w:r>
    </w:p>
    <w:p w:rsidR="00A0310E" w:rsidRPr="008A1A46" w:rsidRDefault="00A0310E" w:rsidP="00A0310E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8A1A46">
        <w:rPr>
          <w:spacing w:val="-4"/>
          <w:szCs w:val="24"/>
        </w:rPr>
        <w:t>Заказчик в течение 30 (Тридцати) дней с даты получения документации в соответствии с п. 5.2. обязан направить Исполнителю подписанный Акт сдачи-приёмки выполненных работ или мотивированный отказ от приёмки работ.</w:t>
      </w:r>
    </w:p>
    <w:p w:rsidR="00A0310E" w:rsidRPr="008A1A46" w:rsidRDefault="00A0310E" w:rsidP="00A0310E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8A1A46">
        <w:rPr>
          <w:spacing w:val="-4"/>
          <w:szCs w:val="24"/>
        </w:rPr>
        <w:t>В случае получения Исполнителем 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A0310E" w:rsidRPr="008A1A46" w:rsidRDefault="00A0310E" w:rsidP="00A0310E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8A1A46">
        <w:rPr>
          <w:spacing w:val="-4"/>
          <w:szCs w:val="24"/>
        </w:rPr>
        <w:t>Исполнитель  обеспечит Заказчику техническую возможность для ознакомления с документацией, использованной Исполнителем  и его Субподрядчиками при выполнении Работ по Договору, на которую имеются ссылки в отчетной документации.</w:t>
      </w:r>
    </w:p>
    <w:p w:rsidR="00A0310E" w:rsidRPr="003814D1" w:rsidRDefault="00A0310E" w:rsidP="00A0310E">
      <w:pPr>
        <w:pStyle w:val="21"/>
        <w:numPr>
          <w:ilvl w:val="1"/>
          <w:numId w:val="24"/>
        </w:numPr>
        <w:tabs>
          <w:tab w:val="left" w:pos="1418"/>
        </w:tabs>
        <w:suppressAutoHyphens/>
        <w:spacing w:after="0" w:line="240" w:lineRule="auto"/>
        <w:ind w:left="0" w:firstLine="709"/>
      </w:pPr>
      <w:r w:rsidRPr="008A1A46">
        <w:rPr>
          <w:spacing w:val="-4"/>
          <w:szCs w:val="24"/>
        </w:rPr>
        <w:t>Исполнитель  по требованию надзорных органов предоставит документацию, использованную</w:t>
      </w:r>
      <w:r w:rsidRPr="003814D1">
        <w:t xml:space="preserve"> им при выполнении Работ по </w:t>
      </w:r>
      <w:r w:rsidRPr="003814D1">
        <w:rPr>
          <w:bCs/>
        </w:rPr>
        <w:t>Договору</w:t>
      </w:r>
      <w:r w:rsidRPr="003814D1">
        <w:t>, на которую имеются ссылки в отчетной документации.</w:t>
      </w:r>
    </w:p>
    <w:p w:rsidR="00A0310E" w:rsidRPr="003814D1" w:rsidRDefault="00A0310E" w:rsidP="00A0310E">
      <w:pPr>
        <w:suppressAutoHyphens/>
        <w:spacing w:after="0"/>
        <w:ind w:firstLine="709"/>
      </w:pPr>
    </w:p>
    <w:p w:rsidR="00A0310E" w:rsidRPr="003814D1" w:rsidRDefault="00A0310E" w:rsidP="00A0310E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6.  Документация и интеллектуальная собственность</w:t>
      </w:r>
    </w:p>
    <w:p w:rsidR="00A0310E" w:rsidRPr="003814D1" w:rsidRDefault="00A0310E" w:rsidP="00A0310E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>Д</w:t>
      </w:r>
      <w:r w:rsidRPr="003814D1">
        <w:rPr>
          <w:spacing w:val="-2"/>
          <w:szCs w:val="24"/>
        </w:rPr>
        <w:t xml:space="preserve">окументация, авторские, патентные и иные исключительные права на результаты интеллектуальной деятельности, созданные </w:t>
      </w:r>
      <w:r w:rsidRPr="003814D1">
        <w:rPr>
          <w:bCs/>
          <w:spacing w:val="-2"/>
          <w:szCs w:val="24"/>
        </w:rPr>
        <w:t>Исполнителем</w:t>
      </w:r>
      <w:r w:rsidRPr="003814D1">
        <w:rPr>
          <w:szCs w:val="24"/>
        </w:rPr>
        <w:t xml:space="preserve"> </w:t>
      </w:r>
      <w:r w:rsidRPr="003814D1">
        <w:rPr>
          <w:spacing w:val="-2"/>
          <w:szCs w:val="24"/>
        </w:rPr>
        <w:t xml:space="preserve"> до заключения Договора, принадлежат  </w:t>
      </w:r>
      <w:r w:rsidRPr="003814D1">
        <w:rPr>
          <w:bCs/>
          <w:spacing w:val="-2"/>
          <w:szCs w:val="24"/>
        </w:rPr>
        <w:t>Исполнителю</w:t>
      </w:r>
      <w:r w:rsidRPr="003814D1">
        <w:rPr>
          <w:spacing w:val="-2"/>
          <w:szCs w:val="24"/>
        </w:rPr>
        <w:t>.</w:t>
      </w:r>
    </w:p>
    <w:p w:rsidR="00A0310E" w:rsidRPr="008A1A46" w:rsidRDefault="00A0310E" w:rsidP="00A0310E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Документация, авторские, патентные и иные исключительные права на результаты интеллектуальной деятельности, созданные привлекаемыми Исполнителем</w:t>
      </w:r>
      <w:r w:rsidRPr="003814D1">
        <w:rPr>
          <w:szCs w:val="24"/>
        </w:rPr>
        <w:t xml:space="preserve"> </w:t>
      </w:r>
      <w:r w:rsidRPr="008A1A46">
        <w:rPr>
          <w:szCs w:val="24"/>
        </w:rPr>
        <w:t xml:space="preserve">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A0310E" w:rsidRPr="008A1A46" w:rsidRDefault="00A0310E" w:rsidP="00A0310E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Исполнитель</w:t>
      </w:r>
      <w:r w:rsidRPr="003814D1">
        <w:rPr>
          <w:szCs w:val="24"/>
        </w:rPr>
        <w:t xml:space="preserve"> </w:t>
      </w:r>
      <w:r w:rsidRPr="008A1A46">
        <w:rPr>
          <w:szCs w:val="24"/>
        </w:rPr>
        <w:t xml:space="preserve">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A0310E" w:rsidRPr="008A1A46" w:rsidRDefault="00A0310E" w:rsidP="00A0310E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Право на использование Результатов Работ принадлежит Заказчику  с  даты их фактической передачи.</w:t>
      </w:r>
    </w:p>
    <w:p w:rsidR="00A0310E" w:rsidRPr="008A1A46" w:rsidRDefault="00A0310E" w:rsidP="00A0310E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8A1A46">
        <w:rPr>
          <w:szCs w:val="24"/>
        </w:rPr>
        <w:t>Право собственности на Результаты Работ, созданные Исполнителем</w:t>
      </w:r>
      <w:r w:rsidRPr="003814D1">
        <w:rPr>
          <w:szCs w:val="24"/>
        </w:rPr>
        <w:t xml:space="preserve"> </w:t>
      </w:r>
      <w:r w:rsidRPr="008A1A46">
        <w:rPr>
          <w:szCs w:val="24"/>
        </w:rPr>
        <w:t xml:space="preserve"> и его Субподрядчиками в ходе выполнения Договора, принадлежит Заказчику с даты подписания Акта сдачи-приемки работ. </w:t>
      </w:r>
    </w:p>
    <w:p w:rsidR="00A0310E" w:rsidRPr="003814D1" w:rsidRDefault="00A0310E" w:rsidP="00A0310E">
      <w:pPr>
        <w:pStyle w:val="21"/>
        <w:numPr>
          <w:ilvl w:val="1"/>
          <w:numId w:val="25"/>
        </w:numPr>
        <w:tabs>
          <w:tab w:val="left" w:pos="1418"/>
        </w:tabs>
        <w:suppressAutoHyphens/>
        <w:spacing w:after="0" w:line="240" w:lineRule="auto"/>
        <w:ind w:left="0" w:firstLine="709"/>
        <w:rPr>
          <w:spacing w:val="-2"/>
          <w:szCs w:val="24"/>
        </w:rPr>
      </w:pPr>
      <w:r w:rsidRPr="003814D1">
        <w:rPr>
          <w:szCs w:val="24"/>
        </w:rPr>
        <w:t xml:space="preserve">Даже в случае признания недействительными отдельных положений </w:t>
      </w:r>
      <w:r w:rsidRPr="008A1A46">
        <w:rPr>
          <w:szCs w:val="24"/>
        </w:rPr>
        <w:t>Договора</w:t>
      </w:r>
      <w:r w:rsidRPr="003814D1">
        <w:rPr>
          <w:szCs w:val="24"/>
        </w:rPr>
        <w:t xml:space="preserve">, а также срока его действия, Стороны обязаны не разглашать третьим лицам, не являющимся Сторонами </w:t>
      </w:r>
      <w:r w:rsidRPr="008A1A46">
        <w:rPr>
          <w:szCs w:val="24"/>
        </w:rPr>
        <w:t>Договора</w:t>
      </w:r>
      <w:r w:rsidRPr="003814D1">
        <w:rPr>
          <w:spacing w:val="-2"/>
          <w:szCs w:val="24"/>
        </w:rPr>
        <w:t>,</w:t>
      </w:r>
      <w:r w:rsidRPr="003814D1">
        <w:rPr>
          <w:szCs w:val="24"/>
        </w:rPr>
        <w:t xml:space="preserve"> любую информацию, являющуюся конфиденциальной, без получения  предварительного письменного согласия обеих Сторон.</w:t>
      </w:r>
    </w:p>
    <w:p w:rsidR="00A0310E" w:rsidRPr="003814D1" w:rsidRDefault="00A0310E" w:rsidP="00A0310E">
      <w:pPr>
        <w:suppressAutoHyphens/>
        <w:spacing w:after="0"/>
        <w:ind w:firstLine="709"/>
      </w:pPr>
    </w:p>
    <w:p w:rsidR="00A0310E" w:rsidRPr="003814D1" w:rsidRDefault="00A0310E" w:rsidP="00A0310E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7. Ответственность. Споры. Арбитраж</w:t>
      </w:r>
    </w:p>
    <w:p w:rsidR="00A0310E" w:rsidRPr="003814D1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3814D1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A0310E" w:rsidRPr="008A1A46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bookmarkStart w:id="0" w:name="OLE_LINK5"/>
      <w:r w:rsidRPr="003814D1">
        <w:rPr>
          <w:spacing w:val="-2"/>
        </w:rPr>
        <w:t xml:space="preserve">За </w:t>
      </w:r>
      <w:r w:rsidRPr="008A1A46">
        <w:t xml:space="preserve">нарушение сроков выполнения работ, установленных в Договоре, Исполнитель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</w:t>
      </w:r>
      <w:r w:rsidRPr="008A1A46">
        <w:lastRenderedPageBreak/>
        <w:t>соответствующего письменного требования Заказчика и должна быть исполнена в сроки, указанные в требовании.</w:t>
      </w:r>
    </w:p>
    <w:p w:rsidR="00A0310E" w:rsidRPr="008A1A46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За нарушение сроков оплаты работ, установленных в Договоре, Заказчик выплачивает Исполнителю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Исполнителя и должна быть исполнена в сроки, указанные в требовании.</w:t>
      </w:r>
    </w:p>
    <w:bookmarkEnd w:id="0"/>
    <w:p w:rsidR="00A0310E" w:rsidRPr="008A1A46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По письменному требованию Заказчика Исполнитель предоставляет информацию, связанную с исполнением обязательств по Договору в сроки, указанные в требовании  Заказчика.</w:t>
      </w:r>
    </w:p>
    <w:p w:rsidR="00A0310E" w:rsidRPr="008A1A46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Датой исполнения денежных обязательств по оплате Этапа Работ по Договору для Заказчика считается дата отправки денежных средств на расчетный счет Исполнителя.</w:t>
      </w:r>
    </w:p>
    <w:p w:rsidR="00A0310E" w:rsidRPr="008A1A46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Фактом исполнения денежных обязательств Заказчика по оплате Этапа Работ по Договору считается зачисление денежных средств в полном объеме по Этапу Работ на расчетный счет Исполнителя.</w:t>
      </w:r>
    </w:p>
    <w:p w:rsidR="00A0310E" w:rsidRPr="008A1A46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Исполнитель несет ответственность за целевое использование средств, полученных на выполнение Работ по Договору.</w:t>
      </w:r>
    </w:p>
    <w:p w:rsidR="00A0310E" w:rsidRPr="008A1A46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A0310E" w:rsidRPr="003814D1" w:rsidRDefault="00A0310E" w:rsidP="00A0310E">
      <w:pPr>
        <w:pStyle w:val="a5"/>
        <w:numPr>
          <w:ilvl w:val="1"/>
          <w:numId w:val="26"/>
        </w:numPr>
        <w:tabs>
          <w:tab w:val="left" w:pos="1418"/>
        </w:tabs>
        <w:suppressAutoHyphens/>
        <w:spacing w:after="0"/>
        <w:ind w:left="0" w:firstLine="709"/>
      </w:pPr>
      <w:r w:rsidRPr="008A1A46">
        <w:t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</w:t>
      </w:r>
      <w:r w:rsidRPr="003814D1">
        <w:rPr>
          <w:spacing w:val="-2"/>
        </w:rPr>
        <w:t xml:space="preserve">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</w:t>
      </w:r>
      <w:r w:rsidRPr="003814D1">
        <w:t>является окончательным</w:t>
      </w:r>
    </w:p>
    <w:p w:rsidR="00A0310E" w:rsidRDefault="00A0310E" w:rsidP="00A0310E">
      <w:pPr>
        <w:pStyle w:val="a8"/>
        <w:suppressAutoHyphens/>
        <w:spacing w:after="0"/>
        <w:ind w:firstLine="709"/>
      </w:pPr>
    </w:p>
    <w:p w:rsidR="00A0310E" w:rsidRPr="003814D1" w:rsidRDefault="00A0310E" w:rsidP="00A0310E">
      <w:pPr>
        <w:pStyle w:val="a8"/>
        <w:suppressAutoHyphens/>
        <w:spacing w:after="0"/>
        <w:ind w:firstLine="709"/>
      </w:pPr>
    </w:p>
    <w:p w:rsidR="00A0310E" w:rsidRPr="003814D1" w:rsidRDefault="00A0310E" w:rsidP="00A0310E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8. Особые условия</w:t>
      </w:r>
    </w:p>
    <w:p w:rsidR="00A0310E" w:rsidRPr="003814D1" w:rsidRDefault="00A0310E" w:rsidP="00A0310E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</w:pPr>
      <w:r w:rsidRPr="003814D1">
        <w:t xml:space="preserve">В случае проведения государственным органом проверки деятельности  Исполнителя в связи с Договором, </w:t>
      </w:r>
      <w:r w:rsidRPr="003814D1">
        <w:rPr>
          <w:bCs/>
        </w:rPr>
        <w:t>Исполнитель</w:t>
      </w:r>
      <w:r w:rsidRPr="003814D1">
        <w:t xml:space="preserve"> обязан уведомить об этом </w:t>
      </w:r>
      <w:r w:rsidRPr="003814D1">
        <w:rPr>
          <w:bCs/>
        </w:rPr>
        <w:t xml:space="preserve">Заказчика </w:t>
      </w:r>
      <w:r w:rsidRPr="003814D1">
        <w:t xml:space="preserve"> в течение следующего рабочего дня. </w:t>
      </w:r>
    </w:p>
    <w:p w:rsidR="00A0310E" w:rsidRPr="003814D1" w:rsidRDefault="00A0310E" w:rsidP="00A0310E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</w:pPr>
      <w:r w:rsidRPr="003814D1">
        <w:t>Затраты, по работам связанным с одобрением (согласованием) Документации, разработанной по настоящему Договору, с надзорными органами</w:t>
      </w:r>
      <w:r>
        <w:t>,</w:t>
      </w:r>
      <w:r w:rsidRPr="003814D1">
        <w:t xml:space="preserve"> субъектами власти Российской Федерации</w:t>
      </w:r>
      <w:r>
        <w:t xml:space="preserve"> и КГИОП</w:t>
      </w:r>
      <w:r w:rsidRPr="003814D1">
        <w:t>, осуществля</w:t>
      </w:r>
      <w:r>
        <w:t>ю</w:t>
      </w:r>
      <w:r w:rsidRPr="003814D1">
        <w:t xml:space="preserve">тся </w:t>
      </w:r>
      <w:r>
        <w:t>Исполнителем и входят стоимость Договора</w:t>
      </w:r>
      <w:r w:rsidRPr="003814D1">
        <w:t>.</w:t>
      </w:r>
    </w:p>
    <w:p w:rsidR="00A0310E" w:rsidRPr="008A1A46" w:rsidRDefault="00A0310E" w:rsidP="00A0310E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</w:pPr>
      <w:r w:rsidRPr="008A1A46"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A0310E" w:rsidRPr="003814D1" w:rsidRDefault="00A0310E" w:rsidP="00A0310E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  <w:rPr>
          <w:spacing w:val="-4"/>
        </w:rPr>
      </w:pPr>
      <w:r w:rsidRPr="008A1A46">
        <w:t>Каждая</w:t>
      </w:r>
      <w:r w:rsidRPr="003814D1">
        <w:rPr>
          <w:spacing w:val="-4"/>
        </w:rPr>
        <w:t xml:space="preserve">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A0310E" w:rsidRPr="003814D1" w:rsidRDefault="00A0310E" w:rsidP="00A0310E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pacing w:val="-4"/>
          <w:szCs w:val="24"/>
        </w:rPr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A0310E" w:rsidRPr="003814D1" w:rsidRDefault="00A0310E" w:rsidP="00A0310E">
      <w:pPr>
        <w:pStyle w:val="21"/>
        <w:suppressAutoHyphens/>
        <w:spacing w:after="0" w:line="240" w:lineRule="auto"/>
        <w:ind w:left="0" w:firstLine="709"/>
        <w:rPr>
          <w:spacing w:val="-4"/>
          <w:szCs w:val="24"/>
        </w:rPr>
      </w:pPr>
      <w:r w:rsidRPr="003814D1">
        <w:rPr>
          <w:szCs w:val="24"/>
        </w:rPr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3814D1">
        <w:rPr>
          <w:bCs/>
          <w:szCs w:val="24"/>
        </w:rPr>
        <w:t>Сторонами.</w:t>
      </w:r>
    </w:p>
    <w:p w:rsidR="00A0310E" w:rsidRPr="008A1A46" w:rsidRDefault="00A0310E" w:rsidP="00A0310E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</w:pPr>
      <w:r w:rsidRPr="003814D1">
        <w:lastRenderedPageBreak/>
        <w:t>Заказчик (включая уполномоченные им для проведения аудита лица) имеет право проводить аудиты обеспечения качества Исполнителем,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</w:t>
      </w:r>
    </w:p>
    <w:p w:rsidR="00A0310E" w:rsidRPr="003814D1" w:rsidRDefault="00A0310E" w:rsidP="00A0310E">
      <w:pPr>
        <w:pStyle w:val="a5"/>
        <w:numPr>
          <w:ilvl w:val="1"/>
          <w:numId w:val="27"/>
        </w:numPr>
        <w:tabs>
          <w:tab w:val="left" w:pos="1418"/>
        </w:tabs>
        <w:suppressAutoHyphens/>
        <w:spacing w:after="0"/>
        <w:ind w:left="0" w:firstLine="709"/>
        <w:rPr>
          <w:spacing w:val="-4"/>
        </w:rPr>
      </w:pPr>
      <w:r w:rsidRPr="008A1A46">
        <w:t xml:space="preserve">Стороны при предоставлении информации </w:t>
      </w:r>
      <w:r w:rsidRPr="0071069C">
        <w:t xml:space="preserve">в отношении всей цепочки </w:t>
      </w:r>
      <w:r w:rsidRPr="00590F2A">
        <w:t>собственников и руководителей, включая бенефициаров (в том числе конечных) и копий подтверждающих документов</w:t>
      </w:r>
      <w:r w:rsidRPr="00590F2A">
        <w:rPr>
          <w:color w:val="000000"/>
          <w:spacing w:val="-2"/>
        </w:rPr>
        <w:t xml:space="preserve"> руководствуются</w:t>
      </w:r>
      <w:r w:rsidRPr="00590F2A">
        <w:t xml:space="preserve"> Условиями предоставления сведений о контрагенте</w:t>
      </w:r>
      <w:r w:rsidRPr="00590F2A">
        <w:rPr>
          <w:color w:val="000000"/>
          <w:spacing w:val="-2"/>
        </w:rPr>
        <w:t xml:space="preserve"> (</w:t>
      </w:r>
      <w:r w:rsidRPr="00590F2A">
        <w:rPr>
          <w:color w:val="000000"/>
        </w:rPr>
        <w:t>приложение №</w:t>
      </w:r>
      <w:r>
        <w:rPr>
          <w:color w:val="000000"/>
        </w:rPr>
        <w:t>4</w:t>
      </w:r>
      <w:r w:rsidRPr="0071069C">
        <w:rPr>
          <w:color w:val="000000"/>
        </w:rPr>
        <w:t xml:space="preserve"> к Договору</w:t>
      </w:r>
      <w:r w:rsidRPr="00866041">
        <w:rPr>
          <w:color w:val="000000"/>
        </w:rPr>
        <w:t>)</w:t>
      </w:r>
      <w:r w:rsidRPr="0071069C">
        <w:rPr>
          <w:color w:val="000000"/>
          <w:spacing w:val="-4"/>
        </w:rPr>
        <w:t>.</w:t>
      </w:r>
    </w:p>
    <w:p w:rsidR="00A0310E" w:rsidRPr="003814D1" w:rsidRDefault="00A0310E" w:rsidP="00A0310E">
      <w:pPr>
        <w:tabs>
          <w:tab w:val="left" w:pos="0"/>
        </w:tabs>
        <w:suppressAutoHyphens/>
        <w:spacing w:after="0"/>
        <w:ind w:firstLine="709"/>
      </w:pPr>
    </w:p>
    <w:p w:rsidR="00A0310E" w:rsidRPr="003814D1" w:rsidRDefault="00A0310E" w:rsidP="00A0310E">
      <w:pPr>
        <w:pStyle w:val="2"/>
        <w:tabs>
          <w:tab w:val="left" w:pos="0"/>
        </w:tabs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9. Изменение, приостановление, прекращение работ и расторжение Договора</w:t>
      </w:r>
    </w:p>
    <w:p w:rsidR="00A0310E" w:rsidRPr="003814D1" w:rsidRDefault="00A0310E" w:rsidP="00A0310E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3814D1">
        <w:t>Договор</w:t>
      </w:r>
      <w:r w:rsidRPr="003814D1">
        <w:rPr>
          <w:bCs/>
        </w:rPr>
        <w:t xml:space="preserve"> </w:t>
      </w:r>
      <w:r w:rsidRPr="003814D1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A0310E" w:rsidRPr="003814D1" w:rsidRDefault="00A0310E" w:rsidP="00A0310E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3814D1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8A1A46">
        <w:t>Сторонами</w:t>
      </w:r>
      <w:r w:rsidRPr="003814D1">
        <w:t>, и вступают в силу со дня подписания, если в дополнительном соглашении не указано иное.</w:t>
      </w:r>
    </w:p>
    <w:p w:rsidR="00A0310E" w:rsidRPr="003814D1" w:rsidRDefault="00A0310E" w:rsidP="00A0310E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3814D1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8A1A46">
        <w:t>Заказчиком</w:t>
      </w:r>
      <w:r w:rsidRPr="003814D1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A0310E" w:rsidRPr="003814D1" w:rsidRDefault="00A0310E" w:rsidP="00A0310E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3814D1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A0310E" w:rsidRPr="003814D1" w:rsidRDefault="00A0310E" w:rsidP="00A0310E">
      <w:pPr>
        <w:pStyle w:val="a5"/>
        <w:suppressAutoHyphens/>
        <w:spacing w:after="0"/>
        <w:ind w:left="0" w:firstLine="709"/>
      </w:pPr>
      <w:r w:rsidRPr="003814D1">
        <w:t xml:space="preserve">Сторона, обнаружившая  такие обстоятельства или получившая Уведомление обязана приостановить выполнение работ по Этапу Договора и/или Договору до решения </w:t>
      </w:r>
      <w:r w:rsidRPr="003814D1">
        <w:rPr>
          <w:bCs/>
        </w:rPr>
        <w:t xml:space="preserve">Заказчиком </w:t>
      </w:r>
      <w:r w:rsidRPr="003814D1">
        <w:t xml:space="preserve">вопроса о возможности дальнейшего продолжения работ, о чем </w:t>
      </w:r>
      <w:r w:rsidRPr="003814D1">
        <w:rPr>
          <w:bCs/>
        </w:rPr>
        <w:t>Заказчик</w:t>
      </w:r>
      <w:r w:rsidRPr="003814D1">
        <w:t xml:space="preserve"> письменно уведомляет </w:t>
      </w:r>
      <w:r w:rsidRPr="003814D1">
        <w:rPr>
          <w:bCs/>
        </w:rPr>
        <w:t>Исполнителя.</w:t>
      </w:r>
    </w:p>
    <w:p w:rsidR="00A0310E" w:rsidRPr="003814D1" w:rsidRDefault="00A0310E" w:rsidP="00A0310E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8A1A46">
        <w:t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</w:t>
      </w:r>
      <w:r w:rsidRPr="003814D1">
        <w:t xml:space="preserve"> после получения соответствующих денежных средств от Генерального Заказчика</w:t>
      </w:r>
      <w:r w:rsidRPr="008A1A46">
        <w:t>.</w:t>
      </w:r>
    </w:p>
    <w:p w:rsidR="00A0310E" w:rsidRPr="003814D1" w:rsidRDefault="00A0310E" w:rsidP="00A0310E">
      <w:pPr>
        <w:pStyle w:val="a5"/>
        <w:numPr>
          <w:ilvl w:val="1"/>
          <w:numId w:val="28"/>
        </w:numPr>
        <w:suppressAutoHyphens/>
        <w:spacing w:after="0"/>
        <w:ind w:left="0" w:firstLine="709"/>
      </w:pPr>
      <w:r w:rsidRPr="008A1A46">
        <w:t>Стороны</w:t>
      </w:r>
      <w:r w:rsidRPr="003814D1">
        <w:rPr>
          <w:spacing w:val="-4"/>
        </w:rPr>
        <w:t xml:space="preserve">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A0310E" w:rsidRPr="003814D1" w:rsidRDefault="00A0310E" w:rsidP="00A0310E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A0310E" w:rsidRPr="003814D1" w:rsidRDefault="00A0310E" w:rsidP="00A0310E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Неуведомление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A0310E" w:rsidRPr="003814D1" w:rsidRDefault="00A0310E" w:rsidP="00A0310E">
      <w:pPr>
        <w:pStyle w:val="a5"/>
        <w:suppressAutoHyphens/>
        <w:spacing w:after="0"/>
        <w:ind w:left="0" w:firstLine="709"/>
        <w:rPr>
          <w:spacing w:val="-4"/>
        </w:rPr>
      </w:pPr>
      <w:r w:rsidRPr="003814D1">
        <w:rPr>
          <w:spacing w:val="-4"/>
        </w:rPr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A0310E" w:rsidRPr="003814D1" w:rsidRDefault="00A0310E" w:rsidP="00A0310E">
      <w:pPr>
        <w:pStyle w:val="a5"/>
        <w:suppressAutoHyphens/>
        <w:spacing w:after="0"/>
        <w:ind w:left="0" w:firstLine="709"/>
      </w:pPr>
    </w:p>
    <w:p w:rsidR="00A0310E" w:rsidRPr="003814D1" w:rsidRDefault="00A0310E" w:rsidP="00A0310E">
      <w:pPr>
        <w:pStyle w:val="2"/>
        <w:suppressAutoHyphens/>
        <w:spacing w:before="0" w:after="0"/>
        <w:ind w:firstLine="709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lastRenderedPageBreak/>
        <w:t>Статья 10. Заключительные положения</w:t>
      </w:r>
    </w:p>
    <w:p w:rsidR="00A0310E" w:rsidRPr="003814D1" w:rsidRDefault="00A0310E" w:rsidP="00A0310E">
      <w:pPr>
        <w:pStyle w:val="21"/>
        <w:numPr>
          <w:ilvl w:val="1"/>
          <w:numId w:val="29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Ни одна из  Сторон</w:t>
      </w:r>
      <w:r w:rsidRPr="003814D1">
        <w:rPr>
          <w:bCs/>
          <w:szCs w:val="24"/>
        </w:rPr>
        <w:t xml:space="preserve"> </w:t>
      </w:r>
      <w:r w:rsidRPr="003814D1">
        <w:rPr>
          <w:szCs w:val="24"/>
        </w:rPr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A0310E" w:rsidRPr="003814D1" w:rsidRDefault="00A0310E" w:rsidP="00A0310E">
      <w:pPr>
        <w:pStyle w:val="21"/>
        <w:numPr>
          <w:ilvl w:val="1"/>
          <w:numId w:val="29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В случае реорганизации Сторон, их права и обязанности по настоящему Договору переходят к их правопреемникам.</w:t>
      </w:r>
    </w:p>
    <w:p w:rsidR="00A0310E" w:rsidRPr="003814D1" w:rsidRDefault="00A0310E" w:rsidP="00A0310E">
      <w:pPr>
        <w:pStyle w:val="21"/>
        <w:numPr>
          <w:ilvl w:val="1"/>
          <w:numId w:val="29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Во всем остальном, что не предусмотрено в Договоре, </w:t>
      </w:r>
      <w:r w:rsidRPr="008A1A46">
        <w:rPr>
          <w:szCs w:val="24"/>
        </w:rPr>
        <w:t>Стороны</w:t>
      </w:r>
      <w:r w:rsidRPr="003814D1">
        <w:rPr>
          <w:szCs w:val="24"/>
        </w:rPr>
        <w:t xml:space="preserve"> будут руководствоваться действующим законодательством Российской Федерации.</w:t>
      </w:r>
    </w:p>
    <w:p w:rsidR="00A0310E" w:rsidRPr="003814D1" w:rsidRDefault="00A0310E" w:rsidP="00A0310E">
      <w:pPr>
        <w:pStyle w:val="21"/>
        <w:numPr>
          <w:ilvl w:val="1"/>
          <w:numId w:val="29"/>
        </w:numPr>
        <w:tabs>
          <w:tab w:val="left" w:pos="1418"/>
        </w:tabs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A0310E" w:rsidRPr="003814D1" w:rsidRDefault="00A0310E" w:rsidP="00A0310E">
      <w:pPr>
        <w:pStyle w:val="21"/>
        <w:suppressAutoHyphens/>
        <w:spacing w:after="0" w:line="240" w:lineRule="auto"/>
        <w:ind w:left="0" w:firstLine="709"/>
        <w:rPr>
          <w:szCs w:val="24"/>
        </w:rPr>
      </w:pPr>
    </w:p>
    <w:p w:rsidR="00A0310E" w:rsidRPr="003814D1" w:rsidRDefault="00A0310E" w:rsidP="00A0310E">
      <w:pPr>
        <w:pStyle w:val="2"/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11. Приложения к Договору</w:t>
      </w:r>
    </w:p>
    <w:p w:rsidR="00A0310E" w:rsidRPr="003814D1" w:rsidRDefault="00A0310E" w:rsidP="00A0310E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 w:rsidRPr="003814D1">
        <w:rPr>
          <w:szCs w:val="24"/>
        </w:rPr>
        <w:t>Приложение №1 Техническое задание</w:t>
      </w:r>
    </w:p>
    <w:p w:rsidR="00A0310E" w:rsidRPr="00576011" w:rsidRDefault="00A0310E" w:rsidP="00A0310E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 w:rsidRPr="00576011">
        <w:rPr>
          <w:szCs w:val="24"/>
        </w:rPr>
        <w:t xml:space="preserve">Приложение № 2 Календарный план </w:t>
      </w:r>
    </w:p>
    <w:p w:rsidR="00A0310E" w:rsidRPr="00576011" w:rsidRDefault="00A0310E" w:rsidP="00A0310E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 w:rsidRPr="00576011">
        <w:rPr>
          <w:szCs w:val="24"/>
        </w:rPr>
        <w:t xml:space="preserve">Приложение № 3 </w:t>
      </w:r>
      <w:r>
        <w:rPr>
          <w:szCs w:val="24"/>
        </w:rPr>
        <w:t>Смета</w:t>
      </w:r>
    </w:p>
    <w:p w:rsidR="00A0310E" w:rsidRDefault="00A0310E" w:rsidP="00A0310E">
      <w:pPr>
        <w:pStyle w:val="21"/>
        <w:suppressAutoHyphens/>
        <w:spacing w:after="0" w:line="240" w:lineRule="auto"/>
        <w:ind w:left="0" w:firstLine="709"/>
        <w:rPr>
          <w:szCs w:val="24"/>
        </w:rPr>
      </w:pPr>
      <w:r w:rsidRPr="00576011">
        <w:rPr>
          <w:szCs w:val="24"/>
        </w:rPr>
        <w:t>Приложение № 4 Условия предоставления сведений о контрагенте.</w:t>
      </w:r>
    </w:p>
    <w:p w:rsidR="00A0310E" w:rsidRPr="003814D1" w:rsidRDefault="00A0310E" w:rsidP="00A0310E">
      <w:pPr>
        <w:pStyle w:val="21"/>
        <w:suppressAutoHyphens/>
        <w:spacing w:after="0" w:line="240" w:lineRule="auto"/>
        <w:rPr>
          <w:szCs w:val="24"/>
        </w:rPr>
      </w:pPr>
    </w:p>
    <w:p w:rsidR="00A0310E" w:rsidRPr="003814D1" w:rsidRDefault="00A0310E" w:rsidP="00A0310E">
      <w:pPr>
        <w:pStyle w:val="2"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3814D1">
        <w:rPr>
          <w:rFonts w:ascii="Times New Roman" w:hAnsi="Times New Roman" w:cs="Times New Roman"/>
          <w:i w:val="0"/>
          <w:sz w:val="24"/>
          <w:szCs w:val="24"/>
        </w:rPr>
        <w:t>Статья 12. Адреса и банковские реквизиты</w:t>
      </w:r>
    </w:p>
    <w:tbl>
      <w:tblPr>
        <w:tblW w:w="0" w:type="auto"/>
        <w:tblInd w:w="108" w:type="dxa"/>
        <w:tblLook w:val="04A0"/>
      </w:tblPr>
      <w:tblGrid>
        <w:gridCol w:w="4917"/>
        <w:gridCol w:w="5006"/>
      </w:tblGrid>
      <w:tr w:rsidR="00A0310E" w:rsidRPr="003814D1" w:rsidTr="00CF5A89">
        <w:tc>
          <w:tcPr>
            <w:tcW w:w="4917" w:type="dxa"/>
          </w:tcPr>
          <w:p w:rsidR="00A0310E" w:rsidRPr="003814D1" w:rsidRDefault="00A0310E" w:rsidP="00CF5A89">
            <w:pPr>
              <w:tabs>
                <w:tab w:val="left" w:pos="4882"/>
              </w:tabs>
              <w:ind w:firstLine="33"/>
              <w:rPr>
                <w:b/>
              </w:rPr>
            </w:pPr>
            <w:r w:rsidRPr="003814D1">
              <w:rPr>
                <w:b/>
              </w:rPr>
              <w:t>ЗАКАЗЧИК:</w:t>
            </w:r>
          </w:p>
        </w:tc>
        <w:tc>
          <w:tcPr>
            <w:tcW w:w="5006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rPr>
                <w:b/>
                <w:iCs/>
              </w:rPr>
            </w:pPr>
            <w:r w:rsidRPr="003814D1">
              <w:rPr>
                <w:b/>
                <w:iCs/>
              </w:rPr>
              <w:t>ИСПОЛНИТЕЛЬ:</w:t>
            </w:r>
          </w:p>
        </w:tc>
      </w:tr>
      <w:tr w:rsidR="00A0310E" w:rsidRPr="003814D1" w:rsidTr="00CF5A89">
        <w:tc>
          <w:tcPr>
            <w:tcW w:w="4917" w:type="dxa"/>
          </w:tcPr>
          <w:p w:rsidR="00A0310E" w:rsidRPr="003814D1" w:rsidRDefault="00A0310E" w:rsidP="00CF5A89">
            <w:r w:rsidRPr="003814D1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006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A0310E" w:rsidRPr="003814D1" w:rsidTr="00CF5A89">
        <w:tc>
          <w:tcPr>
            <w:tcW w:w="4917" w:type="dxa"/>
          </w:tcPr>
          <w:p w:rsidR="00A0310E" w:rsidRPr="003814D1" w:rsidRDefault="00A0310E" w:rsidP="00CF5A89">
            <w:pPr>
              <w:pStyle w:val="a5"/>
              <w:suppressAutoHyphens/>
              <w:spacing w:after="0"/>
              <w:ind w:left="0"/>
              <w:rPr>
                <w:b/>
                <w:bCs/>
              </w:rPr>
            </w:pPr>
            <w:r w:rsidRPr="003814D1">
              <w:t>Место нахождения: д. 82, ул. Савушкина, Санкт-Петербург, Россия</w:t>
            </w:r>
          </w:p>
        </w:tc>
        <w:tc>
          <w:tcPr>
            <w:tcW w:w="5006" w:type="dxa"/>
          </w:tcPr>
          <w:p w:rsidR="00A0310E" w:rsidRPr="003814D1" w:rsidRDefault="00A0310E" w:rsidP="00CF5A89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Место нахождения: </w:t>
            </w:r>
          </w:p>
          <w:p w:rsidR="00A0310E" w:rsidRPr="003814D1" w:rsidRDefault="00A0310E" w:rsidP="00CF5A89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A0310E" w:rsidRPr="003814D1" w:rsidTr="00CF5A89">
        <w:tc>
          <w:tcPr>
            <w:tcW w:w="4917" w:type="dxa"/>
          </w:tcPr>
          <w:p w:rsidR="00A0310E" w:rsidRPr="003814D1" w:rsidRDefault="00A0310E" w:rsidP="00CF5A89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  <w:r w:rsidRPr="003814D1">
              <w:t>д. 82, ул. Савушкина, Санкт-Петербург, 197183</w:t>
            </w:r>
          </w:p>
        </w:tc>
        <w:tc>
          <w:tcPr>
            <w:tcW w:w="5006" w:type="dxa"/>
          </w:tcPr>
          <w:p w:rsidR="00A0310E" w:rsidRPr="003814D1" w:rsidRDefault="00A0310E" w:rsidP="00CF5A89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Почтовый адрес: </w:t>
            </w:r>
          </w:p>
          <w:p w:rsidR="00A0310E" w:rsidRPr="003814D1" w:rsidRDefault="00A0310E" w:rsidP="00CF5A89">
            <w:pPr>
              <w:pStyle w:val="aa"/>
              <w:spacing w:after="0"/>
              <w:ind w:left="0"/>
              <w:rPr>
                <w:iCs/>
              </w:rPr>
            </w:pPr>
          </w:p>
        </w:tc>
      </w:tr>
      <w:tr w:rsidR="00A0310E" w:rsidRPr="003814D1" w:rsidTr="00CF5A89">
        <w:tc>
          <w:tcPr>
            <w:tcW w:w="4917" w:type="dxa"/>
          </w:tcPr>
          <w:p w:rsidR="00A0310E" w:rsidRPr="003814D1" w:rsidRDefault="00A0310E" w:rsidP="00CF5A89">
            <w:pPr>
              <w:pStyle w:val="a7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3814D1">
              <w:rPr>
                <w:bCs/>
              </w:rPr>
              <w:t xml:space="preserve">ИНН </w:t>
            </w:r>
            <w:r w:rsidRPr="003814D1">
              <w:t>7814417371</w:t>
            </w:r>
            <w:r w:rsidRPr="003814D1">
              <w:rPr>
                <w:bCs/>
              </w:rPr>
              <w:t xml:space="preserve">, КПП </w:t>
            </w:r>
            <w:r w:rsidRPr="003814D1">
              <w:t>783450001</w:t>
            </w:r>
          </w:p>
        </w:tc>
        <w:tc>
          <w:tcPr>
            <w:tcW w:w="5006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t>ИНН _____________, КПП ___________</w:t>
            </w:r>
          </w:p>
        </w:tc>
      </w:tr>
      <w:tr w:rsidR="00A0310E" w:rsidRPr="003814D1" w:rsidTr="00CF5A89">
        <w:tc>
          <w:tcPr>
            <w:tcW w:w="4917" w:type="dxa"/>
          </w:tcPr>
          <w:p w:rsidR="00A0310E" w:rsidRPr="0038308D" w:rsidRDefault="00A0310E" w:rsidP="00CF5A89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A0310E" w:rsidRPr="0038308D" w:rsidRDefault="00A0310E" w:rsidP="00CF5A89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38308D">
              <w:rPr>
                <w:rFonts w:ascii="Times New Roman" w:hAnsi="Times New Roman"/>
                <w:szCs w:val="24"/>
              </w:rPr>
              <w:t xml:space="preserve">р/сч </w:t>
            </w:r>
            <w:r w:rsidRPr="00E20154">
              <w:t>4070</w:t>
            </w:r>
            <w:r>
              <w:t xml:space="preserve"> </w:t>
            </w:r>
            <w:r w:rsidRPr="00E20154">
              <w:t>2810</w:t>
            </w:r>
            <w:r>
              <w:t xml:space="preserve"> </w:t>
            </w:r>
            <w:r w:rsidRPr="00E20154">
              <w:t>8390 4000</w:t>
            </w:r>
            <w:r>
              <w:t xml:space="preserve"> </w:t>
            </w:r>
            <w:r w:rsidRPr="00E20154">
              <w:t xml:space="preserve">2061 </w:t>
            </w:r>
            <w:r w:rsidRPr="0038308D">
              <w:rPr>
                <w:rFonts w:ascii="Times New Roman" w:hAnsi="Times New Roman"/>
                <w:szCs w:val="24"/>
              </w:rPr>
              <w:t xml:space="preserve"> </w:t>
            </w:r>
          </w:p>
          <w:p w:rsidR="00A0310E" w:rsidRPr="00D92F1B" w:rsidRDefault="00A0310E" w:rsidP="00CF5A89">
            <w:pPr>
              <w:spacing w:after="0"/>
              <w:ind w:firstLine="11"/>
            </w:pPr>
            <w:r w:rsidRPr="00D92F1B">
              <w:t>в филиале ОПЕРУ ОАО Банк ВТБ в Санкт-Петербурге, г. Санкт-Петербург</w:t>
            </w:r>
          </w:p>
          <w:p w:rsidR="00A0310E" w:rsidRPr="00D92F1B" w:rsidRDefault="00A0310E" w:rsidP="00CF5A89">
            <w:pPr>
              <w:spacing w:after="0"/>
              <w:ind w:firstLine="11"/>
            </w:pPr>
            <w:r w:rsidRPr="00D92F1B">
              <w:t>190000, г. Санкт-Петербург, ул. Большая Морская, д.30, лит.А</w:t>
            </w:r>
          </w:p>
          <w:p w:rsidR="00A0310E" w:rsidRPr="0038308D" w:rsidRDefault="00A0310E" w:rsidP="00CF5A89">
            <w:pPr>
              <w:pStyle w:val="a3"/>
              <w:spacing w:after="0"/>
            </w:pPr>
            <w:r w:rsidRPr="0038308D">
              <w:t xml:space="preserve">кор.сч.  </w:t>
            </w:r>
            <w:r w:rsidRPr="00D92F1B">
              <w:t>3010 1810 2000 0000 0704</w:t>
            </w:r>
          </w:p>
          <w:p w:rsidR="00A0310E" w:rsidRPr="0038308D" w:rsidRDefault="00A0310E" w:rsidP="00CF5A89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БИК  </w:t>
            </w:r>
            <w:r w:rsidRPr="00D92F1B">
              <w:t>044030704</w:t>
            </w:r>
          </w:p>
        </w:tc>
        <w:tc>
          <w:tcPr>
            <w:tcW w:w="5006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rPr>
                <w:bCs/>
              </w:rPr>
            </w:pPr>
            <w:r w:rsidRPr="003814D1">
              <w:rPr>
                <w:bCs/>
              </w:rPr>
              <w:t>Банковские реквизиты:</w:t>
            </w:r>
          </w:p>
          <w:p w:rsidR="00A0310E" w:rsidRPr="003814D1" w:rsidRDefault="00A0310E" w:rsidP="00CF5A89">
            <w:pPr>
              <w:pStyle w:val="110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р/сч _______________________</w:t>
            </w:r>
          </w:p>
          <w:p w:rsidR="00A0310E" w:rsidRPr="003814D1" w:rsidRDefault="00A0310E" w:rsidP="00CF5A89">
            <w:pPr>
              <w:pStyle w:val="110"/>
              <w:suppressAutoHyphens/>
              <w:rPr>
                <w:szCs w:val="24"/>
              </w:rPr>
            </w:pPr>
            <w:r w:rsidRPr="003814D1">
              <w:rPr>
                <w:szCs w:val="24"/>
              </w:rPr>
              <w:t>в _________________________</w:t>
            </w:r>
          </w:p>
          <w:p w:rsidR="00A0310E" w:rsidRPr="003814D1" w:rsidRDefault="00A0310E" w:rsidP="00CF5A89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КОР/СЧ  ___________________ </w:t>
            </w:r>
          </w:p>
          <w:p w:rsidR="00A0310E" w:rsidRPr="003814D1" w:rsidRDefault="00A0310E" w:rsidP="00CF5A89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БИК  ______________________</w:t>
            </w:r>
          </w:p>
          <w:p w:rsidR="00A0310E" w:rsidRPr="003814D1" w:rsidRDefault="00A0310E" w:rsidP="00CF5A89">
            <w:pPr>
              <w:pStyle w:val="aa"/>
              <w:spacing w:after="0"/>
              <w:ind w:left="0"/>
            </w:pPr>
          </w:p>
        </w:tc>
      </w:tr>
      <w:tr w:rsidR="00A0310E" w:rsidRPr="003814D1" w:rsidTr="00CF5A89">
        <w:tc>
          <w:tcPr>
            <w:tcW w:w="4917" w:type="dxa"/>
          </w:tcPr>
          <w:p w:rsidR="00A0310E" w:rsidRPr="0038308D" w:rsidRDefault="00A0310E" w:rsidP="00CF5A89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>ОКПО 07626010,</w:t>
            </w:r>
          </w:p>
          <w:p w:rsidR="00A0310E" w:rsidRPr="0038308D" w:rsidRDefault="00A0310E" w:rsidP="00CF5A89">
            <w:pPr>
              <w:suppressAutoHyphens/>
              <w:rPr>
                <w:bCs/>
              </w:rPr>
            </w:pPr>
            <w:r w:rsidRPr="0038308D">
              <w:rPr>
                <w:bCs/>
              </w:rPr>
              <w:t xml:space="preserve">ОГРН 1089847342001 </w:t>
            </w:r>
          </w:p>
        </w:tc>
        <w:tc>
          <w:tcPr>
            <w:tcW w:w="5006" w:type="dxa"/>
          </w:tcPr>
          <w:p w:rsidR="00A0310E" w:rsidRPr="003814D1" w:rsidRDefault="00A0310E" w:rsidP="00CF5A89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>ОКПО ___________________,</w:t>
            </w:r>
          </w:p>
          <w:p w:rsidR="00A0310E" w:rsidRPr="003814D1" w:rsidRDefault="00A0310E" w:rsidP="00CF5A89">
            <w:pPr>
              <w:suppressAutoHyphens/>
              <w:rPr>
                <w:bCs/>
              </w:rPr>
            </w:pPr>
            <w:r w:rsidRPr="003814D1">
              <w:rPr>
                <w:bCs/>
              </w:rPr>
              <w:t xml:space="preserve">ОГРН ____________________ </w:t>
            </w:r>
          </w:p>
          <w:p w:rsidR="00A0310E" w:rsidRPr="003814D1" w:rsidRDefault="00A0310E" w:rsidP="00CF5A89">
            <w:pPr>
              <w:pStyle w:val="aa"/>
              <w:spacing w:after="0"/>
              <w:ind w:left="0"/>
              <w:rPr>
                <w:iCs/>
              </w:rPr>
            </w:pPr>
            <w:r w:rsidRPr="003814D1">
              <w:rPr>
                <w:bCs/>
              </w:rPr>
              <w:t>ОКАТО __________________</w:t>
            </w:r>
          </w:p>
        </w:tc>
      </w:tr>
      <w:tr w:rsidR="00A0310E" w:rsidRPr="003814D1" w:rsidTr="00CF5A89">
        <w:tc>
          <w:tcPr>
            <w:tcW w:w="4917" w:type="dxa"/>
          </w:tcPr>
          <w:p w:rsidR="00A0310E" w:rsidRPr="003814D1" w:rsidRDefault="00A0310E" w:rsidP="00CF5A89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 xml:space="preserve">Тел. 8 </w:t>
            </w:r>
            <w:r w:rsidRPr="003814D1">
              <w:t>(812) 430-01-34</w:t>
            </w:r>
          </w:p>
          <w:p w:rsidR="00A0310E" w:rsidRPr="003814D1" w:rsidRDefault="00A0310E" w:rsidP="00CF5A89">
            <w:pPr>
              <w:contextualSpacing/>
            </w:pPr>
            <w:r w:rsidRPr="003814D1">
              <w:rPr>
                <w:color w:val="000000"/>
              </w:rPr>
              <w:t xml:space="preserve">Факс 8 </w:t>
            </w:r>
            <w:r w:rsidRPr="003814D1">
              <w:t>(812) 430-03-93</w:t>
            </w:r>
          </w:p>
          <w:p w:rsidR="00A0310E" w:rsidRPr="003814D1" w:rsidRDefault="00A0310E" w:rsidP="00CF5A89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rPr>
                <w:lang w:val="en-US"/>
              </w:rPr>
              <w:t>email@givnipiet.ru</w:t>
            </w:r>
          </w:p>
        </w:tc>
        <w:tc>
          <w:tcPr>
            <w:tcW w:w="5006" w:type="dxa"/>
          </w:tcPr>
          <w:p w:rsidR="00A0310E" w:rsidRPr="003814D1" w:rsidRDefault="00A0310E" w:rsidP="00CF5A89">
            <w:pPr>
              <w:contextualSpacing/>
              <w:rPr>
                <w:color w:val="000000"/>
              </w:rPr>
            </w:pPr>
            <w:r w:rsidRPr="003814D1">
              <w:rPr>
                <w:color w:val="000000"/>
              </w:rPr>
              <w:t>Тел. ________________</w:t>
            </w:r>
          </w:p>
          <w:p w:rsidR="00A0310E" w:rsidRPr="003814D1" w:rsidRDefault="00A0310E" w:rsidP="00CF5A89">
            <w:pPr>
              <w:contextualSpacing/>
            </w:pPr>
            <w:r w:rsidRPr="003814D1">
              <w:rPr>
                <w:color w:val="000000"/>
              </w:rPr>
              <w:t>Факс _________________</w:t>
            </w:r>
          </w:p>
          <w:p w:rsidR="00A0310E" w:rsidRPr="003814D1" w:rsidRDefault="00A0310E" w:rsidP="00CF5A89">
            <w:pPr>
              <w:suppressAutoHyphens/>
              <w:rPr>
                <w:bCs/>
              </w:rPr>
            </w:pPr>
            <w:r w:rsidRPr="003814D1">
              <w:rPr>
                <w:bCs/>
                <w:u w:val="single"/>
                <w:lang w:val="en-US"/>
              </w:rPr>
              <w:t xml:space="preserve">e-mail: </w:t>
            </w:r>
            <w:r w:rsidRPr="003814D1">
              <w:t>________________</w:t>
            </w:r>
          </w:p>
        </w:tc>
      </w:tr>
    </w:tbl>
    <w:p w:rsidR="00A0310E" w:rsidRPr="003814D1" w:rsidRDefault="00A0310E" w:rsidP="00A0310E"/>
    <w:p w:rsidR="00A0310E" w:rsidRPr="003814D1" w:rsidRDefault="00A0310E" w:rsidP="00A0310E">
      <w:pPr>
        <w:pStyle w:val="aa"/>
        <w:spacing w:after="0"/>
        <w:ind w:left="480"/>
        <w:jc w:val="center"/>
        <w:rPr>
          <w:b/>
        </w:rPr>
      </w:pPr>
      <w:r w:rsidRPr="003814D1">
        <w:rPr>
          <w:b/>
        </w:rPr>
        <w:t>ПОДПИСИ СТОРОН:</w:t>
      </w:r>
    </w:p>
    <w:p w:rsidR="00A0310E" w:rsidRPr="003814D1" w:rsidRDefault="00A0310E" w:rsidP="00A0310E">
      <w:pPr>
        <w:pStyle w:val="a3"/>
        <w:suppressLineNumbers/>
        <w:suppressAutoHyphens/>
        <w:spacing w:after="0"/>
        <w:ind w:firstLine="709"/>
      </w:pPr>
    </w:p>
    <w:tbl>
      <w:tblPr>
        <w:tblW w:w="0" w:type="auto"/>
        <w:tblInd w:w="108" w:type="dxa"/>
        <w:tblLook w:val="04A0"/>
      </w:tblPr>
      <w:tblGrid>
        <w:gridCol w:w="4962"/>
        <w:gridCol w:w="4961"/>
      </w:tblGrid>
      <w:tr w:rsidR="00A0310E" w:rsidRPr="003814D1" w:rsidTr="00CF5A89">
        <w:tc>
          <w:tcPr>
            <w:tcW w:w="4962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961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A0310E" w:rsidRPr="003814D1" w:rsidTr="00CF5A89">
        <w:tc>
          <w:tcPr>
            <w:tcW w:w="4962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  <w:tc>
          <w:tcPr>
            <w:tcW w:w="4961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</w:tr>
      <w:tr w:rsidR="00A0310E" w:rsidRPr="003814D1" w:rsidTr="00CF5A89">
        <w:tc>
          <w:tcPr>
            <w:tcW w:w="4962" w:type="dxa"/>
          </w:tcPr>
          <w:p w:rsidR="00A0310E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A0310E" w:rsidRPr="00576011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961" w:type="dxa"/>
          </w:tcPr>
          <w:p w:rsidR="00A0310E" w:rsidRPr="003814D1" w:rsidRDefault="00A0310E" w:rsidP="00CF5A89">
            <w:pPr>
              <w:jc w:val="center"/>
              <w:rPr>
                <w:iCs/>
              </w:rPr>
            </w:pPr>
          </w:p>
        </w:tc>
      </w:tr>
      <w:tr w:rsidR="00A0310E" w:rsidRPr="003814D1" w:rsidTr="00CF5A89">
        <w:tc>
          <w:tcPr>
            <w:tcW w:w="4962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  <w:tc>
          <w:tcPr>
            <w:tcW w:w="4961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 xml:space="preserve">______________________   </w:t>
            </w:r>
          </w:p>
        </w:tc>
      </w:tr>
    </w:tbl>
    <w:p w:rsidR="00A0310E" w:rsidRDefault="00A0310E" w:rsidP="00A0310E"/>
    <w:p w:rsidR="00A0310E" w:rsidRDefault="00A0310E" w:rsidP="00A0310E"/>
    <w:p w:rsidR="00A0310E" w:rsidRDefault="00A0310E" w:rsidP="00A0310E"/>
    <w:p w:rsidR="00A0310E" w:rsidRDefault="00A0310E" w:rsidP="00A0310E"/>
    <w:p w:rsidR="00A0310E" w:rsidRDefault="00A0310E" w:rsidP="00A0310E">
      <w:pPr>
        <w:pageBreakBefore/>
        <w:spacing w:after="0"/>
        <w:jc w:val="right"/>
      </w:pPr>
      <w:r>
        <w:lastRenderedPageBreak/>
        <w:t>Приложение №1</w:t>
      </w:r>
      <w:r w:rsidRPr="00D96CFB">
        <w:br/>
        <w:t>к договору №_______ от ________ г.</w:t>
      </w:r>
    </w:p>
    <w:p w:rsidR="00A0310E" w:rsidRDefault="00A0310E" w:rsidP="00A0310E"/>
    <w:tbl>
      <w:tblPr>
        <w:tblW w:w="0" w:type="auto"/>
        <w:tblLook w:val="04A0"/>
      </w:tblPr>
      <w:tblGrid>
        <w:gridCol w:w="4644"/>
        <w:gridCol w:w="1134"/>
        <w:gridCol w:w="4359"/>
      </w:tblGrid>
      <w:tr w:rsidR="00A0310E" w:rsidRPr="00F72790" w:rsidTr="00CF5A89">
        <w:tc>
          <w:tcPr>
            <w:tcW w:w="4644" w:type="dxa"/>
          </w:tcPr>
          <w:p w:rsidR="00A0310E" w:rsidRPr="00F72790" w:rsidRDefault="00A0310E" w:rsidP="00CF5A89">
            <w:pPr>
              <w:pStyle w:val="aa"/>
              <w:spacing w:after="0"/>
              <w:ind w:left="0"/>
              <w:jc w:val="center"/>
              <w:rPr>
                <w:iCs/>
                <w:caps/>
              </w:rPr>
            </w:pPr>
            <w:r w:rsidRPr="00F72790">
              <w:rPr>
                <w:b/>
                <w:iCs/>
                <w:caps/>
              </w:rPr>
              <w:t>согласовано</w:t>
            </w:r>
          </w:p>
        </w:tc>
        <w:tc>
          <w:tcPr>
            <w:tcW w:w="1134" w:type="dxa"/>
          </w:tcPr>
          <w:p w:rsidR="00A0310E" w:rsidRPr="00F72790" w:rsidRDefault="00A0310E" w:rsidP="00CF5A89">
            <w:pPr>
              <w:pStyle w:val="aa"/>
              <w:spacing w:after="0"/>
              <w:ind w:left="0"/>
              <w:jc w:val="center"/>
              <w:rPr>
                <w:b/>
                <w:iCs/>
                <w:caps/>
              </w:rPr>
            </w:pPr>
          </w:p>
        </w:tc>
        <w:tc>
          <w:tcPr>
            <w:tcW w:w="4359" w:type="dxa"/>
          </w:tcPr>
          <w:p w:rsidR="00A0310E" w:rsidRPr="00F72790" w:rsidRDefault="00A0310E" w:rsidP="00CF5A89">
            <w:pPr>
              <w:pStyle w:val="aa"/>
              <w:spacing w:after="0"/>
              <w:ind w:left="0"/>
              <w:jc w:val="center"/>
              <w:rPr>
                <w:b/>
                <w:iCs/>
                <w:caps/>
              </w:rPr>
            </w:pPr>
            <w:r w:rsidRPr="00F72790">
              <w:rPr>
                <w:b/>
                <w:iCs/>
                <w:caps/>
              </w:rPr>
              <w:t>Утверждаю</w:t>
            </w:r>
          </w:p>
        </w:tc>
      </w:tr>
      <w:tr w:rsidR="00A0310E" w:rsidRPr="003814D1" w:rsidTr="00CF5A89">
        <w:tc>
          <w:tcPr>
            <w:tcW w:w="4644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1134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</w:pPr>
          </w:p>
        </w:tc>
        <w:tc>
          <w:tcPr>
            <w:tcW w:w="4359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</w:tr>
      <w:tr w:rsidR="00A0310E" w:rsidRPr="003814D1" w:rsidTr="00CF5A89">
        <w:tc>
          <w:tcPr>
            <w:tcW w:w="4644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1134" w:type="dxa"/>
          </w:tcPr>
          <w:p w:rsidR="00A0310E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A0310E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A0310E" w:rsidRPr="00576011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</w:tr>
      <w:tr w:rsidR="00A0310E" w:rsidRPr="003814D1" w:rsidTr="00CF5A89">
        <w:tc>
          <w:tcPr>
            <w:tcW w:w="4644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1134" w:type="dxa"/>
          </w:tcPr>
          <w:p w:rsidR="00A0310E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</w:tr>
      <w:tr w:rsidR="00A0310E" w:rsidRPr="003814D1" w:rsidTr="00CF5A89">
        <w:tc>
          <w:tcPr>
            <w:tcW w:w="4644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«____»______________ 20__г.</w:t>
            </w:r>
          </w:p>
        </w:tc>
        <w:tc>
          <w:tcPr>
            <w:tcW w:w="1134" w:type="dxa"/>
          </w:tcPr>
          <w:p w:rsidR="00A0310E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A0310E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«____»______________ 20__г.</w:t>
            </w:r>
          </w:p>
        </w:tc>
      </w:tr>
    </w:tbl>
    <w:p w:rsidR="00A0310E" w:rsidRDefault="00A0310E" w:rsidP="00A0310E"/>
    <w:p w:rsidR="00A0310E" w:rsidRDefault="00A0310E" w:rsidP="00A0310E"/>
    <w:p w:rsidR="00A0310E" w:rsidRPr="00630ADE" w:rsidRDefault="00A0310E" w:rsidP="00A0310E">
      <w:pPr>
        <w:jc w:val="center"/>
        <w:rPr>
          <w:b/>
          <w:caps/>
          <w:sz w:val="28"/>
          <w:szCs w:val="28"/>
        </w:rPr>
      </w:pPr>
      <w:r w:rsidRPr="00630ADE">
        <w:rPr>
          <w:b/>
          <w:caps/>
          <w:sz w:val="28"/>
          <w:szCs w:val="28"/>
        </w:rPr>
        <w:t>техническое задание</w:t>
      </w:r>
    </w:p>
    <w:p w:rsidR="00A0310E" w:rsidRPr="00630ADE" w:rsidRDefault="00A0310E" w:rsidP="00A0310E">
      <w:pPr>
        <w:jc w:val="center"/>
        <w:rPr>
          <w:b/>
          <w:sz w:val="28"/>
          <w:szCs w:val="28"/>
        </w:rPr>
      </w:pPr>
      <w:r w:rsidRPr="00630ADE">
        <w:rPr>
          <w:b/>
          <w:sz w:val="28"/>
          <w:szCs w:val="28"/>
        </w:rPr>
        <w:t xml:space="preserve">на выполнение работ по </w:t>
      </w:r>
      <w:r w:rsidRPr="00630ADE">
        <w:rPr>
          <w:b/>
          <w:bCs/>
          <w:sz w:val="28"/>
          <w:szCs w:val="28"/>
        </w:rPr>
        <w:t xml:space="preserve">разработке проектной </w:t>
      </w:r>
      <w:r>
        <w:rPr>
          <w:b/>
          <w:bCs/>
          <w:sz w:val="28"/>
          <w:szCs w:val="28"/>
        </w:rPr>
        <w:t xml:space="preserve">и рабочей </w:t>
      </w:r>
      <w:r w:rsidRPr="00630ADE">
        <w:rPr>
          <w:b/>
          <w:bCs/>
          <w:sz w:val="28"/>
          <w:szCs w:val="28"/>
        </w:rPr>
        <w:t>документации на реставрацию и ремонт объекта культурного наследия «Петровский яхт-клуб (в XIX веке – дача Алсуфьевых)»</w:t>
      </w:r>
    </w:p>
    <w:p w:rsidR="00A0310E" w:rsidRDefault="00A0310E" w:rsidP="00A0310E">
      <w:pPr>
        <w:jc w:val="center"/>
        <w:rPr>
          <w:b/>
          <w:sz w:val="28"/>
          <w:szCs w:val="28"/>
        </w:rPr>
      </w:pPr>
    </w:p>
    <w:p w:rsidR="00A0310E" w:rsidRPr="00D03940" w:rsidRDefault="00A0310E" w:rsidP="00A0310E">
      <w:pPr>
        <w:pStyle w:val="aa"/>
        <w:numPr>
          <w:ilvl w:val="0"/>
          <w:numId w:val="13"/>
        </w:numPr>
        <w:tabs>
          <w:tab w:val="left" w:pos="284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D03940">
        <w:rPr>
          <w:b/>
          <w:sz w:val="28"/>
          <w:szCs w:val="28"/>
        </w:rPr>
        <w:t>Общие положения</w:t>
      </w:r>
    </w:p>
    <w:p w:rsidR="00A0310E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Наименование (тема):</w:t>
      </w:r>
    </w:p>
    <w:p w:rsidR="00A0310E" w:rsidRDefault="00A0310E" w:rsidP="00A0310E">
      <w:pPr>
        <w:pStyle w:val="aa"/>
        <w:tabs>
          <w:tab w:val="left" w:pos="1418"/>
        </w:tabs>
        <w:spacing w:after="0"/>
        <w:ind w:left="0" w:firstLine="709"/>
      </w:pPr>
      <w:r>
        <w:rPr>
          <w:sz w:val="28"/>
          <w:szCs w:val="28"/>
        </w:rPr>
        <w:t>Проектная и рабочая документации на ремонтные и реставрационные работы по сохранению выявленного объекта культурного наследия «Петровский яхт-клуб (в XIX веке – дача Алсуфьевых)</w:t>
      </w:r>
      <w:r w:rsidRPr="00F71E5E">
        <w:rPr>
          <w:sz w:val="28"/>
          <w:szCs w:val="28"/>
        </w:rPr>
        <w:t xml:space="preserve"> </w:t>
      </w:r>
      <w:r>
        <w:rPr>
          <w:sz w:val="28"/>
          <w:szCs w:val="28"/>
        </w:rPr>
        <w:t>» – далее по тексту «Объект».</w:t>
      </w:r>
    </w:p>
    <w:p w:rsidR="00A0310E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Основание для работы:</w:t>
      </w:r>
    </w:p>
    <w:p w:rsidR="00A0310E" w:rsidRDefault="00A0310E" w:rsidP="00A0310E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задание на научно-исследовательские, изыскательские, проектные и производственные работы по сохранению выявленного объекта культурного наследия (инженерное обследование состояния конструкций здания) Комитета по Государственному контролю, использованию и охране памятников истории и культуры (КГИОП) от </w:t>
      </w:r>
      <w:r w:rsidRPr="00C512E5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C512E5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C512E5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Pr="00C512E5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2-11169;</w:t>
      </w:r>
    </w:p>
    <w:p w:rsidR="00A0310E" w:rsidRDefault="00A0310E" w:rsidP="00A0310E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распоряжение ОАО «Головной институт «ВНИПИЭТ» от 16.01.2012 г. №   об открытии работ инвестиционного проекта №1.12 на 2012 г.;</w:t>
      </w:r>
    </w:p>
    <w:p w:rsidR="00A0310E" w:rsidRDefault="00A0310E" w:rsidP="00A0310E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соглашение №2 от 12.08.2010 г. КГИОП;</w:t>
      </w:r>
    </w:p>
    <w:p w:rsidR="00A0310E" w:rsidRDefault="00A0310E" w:rsidP="00A0310E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техническое заключение по результатам обследования </w:t>
      </w:r>
      <w:r w:rsidRPr="003A251D">
        <w:rPr>
          <w:sz w:val="28"/>
          <w:szCs w:val="28"/>
        </w:rPr>
        <w:t>основных несущих конструкций здания, а также гидроизоляции, сетей инженерно-технического</w:t>
      </w:r>
      <w:r>
        <w:rPr>
          <w:sz w:val="28"/>
          <w:szCs w:val="28"/>
        </w:rPr>
        <w:t xml:space="preserve"> </w:t>
      </w:r>
      <w:r w:rsidRPr="003A251D">
        <w:rPr>
          <w:sz w:val="28"/>
          <w:szCs w:val="28"/>
        </w:rPr>
        <w:t>обеспечения объекта</w:t>
      </w:r>
      <w:r>
        <w:rPr>
          <w:sz w:val="28"/>
          <w:szCs w:val="28"/>
        </w:rPr>
        <w:t xml:space="preserve"> культурного наследия «Петровский яхт-клуб (в XIX веке – дача Алсуфьевых)», расположенного по адресу: г. Санкт-Петербург, Приморский пр.,д.50, литер А (ООО «ГЕОИЗОЛ» от 2010 г.);</w:t>
      </w:r>
    </w:p>
    <w:p w:rsidR="00A0310E" w:rsidRDefault="00A0310E" w:rsidP="00A0310E">
      <w:pPr>
        <w:pStyle w:val="aa"/>
        <w:numPr>
          <w:ilvl w:val="0"/>
          <w:numId w:val="16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настоящее техническое задание.</w:t>
      </w:r>
    </w:p>
    <w:p w:rsidR="00A0310E" w:rsidRPr="00F72790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 w:rsidRPr="00F72790">
        <w:rPr>
          <w:sz w:val="28"/>
          <w:szCs w:val="28"/>
        </w:rPr>
        <w:t>Местонахождение «Объекта»:</w:t>
      </w:r>
      <w:r>
        <w:rPr>
          <w:sz w:val="28"/>
          <w:szCs w:val="28"/>
        </w:rPr>
        <w:t xml:space="preserve"> </w:t>
      </w:r>
      <w:r w:rsidRPr="00F72790">
        <w:rPr>
          <w:sz w:val="28"/>
          <w:szCs w:val="28"/>
        </w:rPr>
        <w:t>г. Санкт-Петербург, Приморский проспект, д. 50, литер А.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Стадия:</w:t>
      </w:r>
      <w:r w:rsidRPr="00075B4C">
        <w:rPr>
          <w:sz w:val="28"/>
          <w:szCs w:val="28"/>
        </w:rPr>
        <w:tab/>
        <w:t>Проектная документация</w:t>
      </w:r>
      <w:r>
        <w:rPr>
          <w:sz w:val="28"/>
          <w:szCs w:val="28"/>
        </w:rPr>
        <w:t>, рабочая документация.</w:t>
      </w:r>
    </w:p>
    <w:p w:rsidR="00A0310E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Заказчик – ОАО «Восточно-Европейский головной научно-исследовательский и проектный институт энергетических технологий» (ОАО «Головной институт «ВНИПИЭТ»).</w:t>
      </w:r>
    </w:p>
    <w:p w:rsidR="00A0310E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Исполнитель – по результатам конкурса.</w:t>
      </w:r>
    </w:p>
    <w:p w:rsidR="00A0310E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Сроки исполнения работ:</w:t>
      </w:r>
    </w:p>
    <w:p w:rsidR="00A0310E" w:rsidRDefault="00A0310E" w:rsidP="00A0310E">
      <w:pPr>
        <w:tabs>
          <w:tab w:val="left" w:pos="1134"/>
          <w:tab w:val="left" w:pos="1418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начало: с даты заключения договора;</w:t>
      </w:r>
    </w:p>
    <w:p w:rsidR="00A0310E" w:rsidRDefault="00A0310E" w:rsidP="00A0310E">
      <w:pPr>
        <w:tabs>
          <w:tab w:val="left" w:pos="1134"/>
          <w:tab w:val="left" w:pos="1418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окончание: 15 мая 2013 г.</w:t>
      </w:r>
    </w:p>
    <w:p w:rsidR="00A0310E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Перечень документации для исходных данных у Заказчика:</w:t>
      </w:r>
    </w:p>
    <w:p w:rsidR="00A0310E" w:rsidRPr="001660D6" w:rsidRDefault="00A0310E" w:rsidP="00A0310E">
      <w:pPr>
        <w:pStyle w:val="aa"/>
        <w:numPr>
          <w:ilvl w:val="0"/>
          <w:numId w:val="19"/>
        </w:numPr>
        <w:tabs>
          <w:tab w:val="left" w:pos="993"/>
        </w:tabs>
        <w:spacing w:after="120"/>
        <w:ind w:left="0" w:right="-2" w:firstLine="709"/>
        <w:rPr>
          <w:sz w:val="28"/>
          <w:szCs w:val="28"/>
        </w:rPr>
      </w:pPr>
      <w:r w:rsidRPr="001660D6">
        <w:rPr>
          <w:sz w:val="28"/>
          <w:szCs w:val="28"/>
        </w:rPr>
        <w:t xml:space="preserve">задание на научно-исследовательские, изыскательские, проектные и производственные работы по сохранению выявленного объекта культурного наследия (инженерное обследование состояния конструкций здания) Комитета по Государственному контролю, использованию и охране памятников истории и культуры (КГИОП) от </w:t>
      </w:r>
      <w:r w:rsidRPr="00C512E5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C512E5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C512E5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Pr="00C512E5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2-11169;</w:t>
      </w:r>
    </w:p>
    <w:p w:rsidR="00A0310E" w:rsidRPr="001660D6" w:rsidRDefault="00A0310E" w:rsidP="00A0310E">
      <w:pPr>
        <w:pStyle w:val="aa"/>
        <w:numPr>
          <w:ilvl w:val="0"/>
          <w:numId w:val="19"/>
        </w:numPr>
        <w:tabs>
          <w:tab w:val="left" w:pos="993"/>
          <w:tab w:val="left" w:pos="9498"/>
        </w:tabs>
        <w:ind w:left="0" w:right="-2" w:firstLine="709"/>
        <w:rPr>
          <w:sz w:val="28"/>
          <w:szCs w:val="28"/>
        </w:rPr>
      </w:pPr>
      <w:r w:rsidRPr="001660D6">
        <w:rPr>
          <w:sz w:val="28"/>
          <w:szCs w:val="28"/>
        </w:rPr>
        <w:t>техническое заключение по результатам обследования основных несущих конструкций здания, а также гидроизоляции, сетей инженерно-технического обеспечения объекта культурного наследия «Петровский яхт-клуб (в XIX веке – дача Алсуфьевых)», расположенного по адресу: г. Санкт-Петербург, Приморский пр.,д.50, л</w:t>
      </w:r>
      <w:r>
        <w:rPr>
          <w:sz w:val="28"/>
          <w:szCs w:val="28"/>
        </w:rPr>
        <w:t>итер А ООО «ГЕОИЗОЛ» от 2010 г;</w:t>
      </w:r>
    </w:p>
    <w:p w:rsidR="00A0310E" w:rsidRPr="00CF52A9" w:rsidRDefault="00A0310E" w:rsidP="00A0310E">
      <w:pPr>
        <w:pStyle w:val="aa"/>
        <w:numPr>
          <w:ilvl w:val="0"/>
          <w:numId w:val="19"/>
        </w:numPr>
        <w:tabs>
          <w:tab w:val="left" w:pos="993"/>
          <w:tab w:val="left" w:pos="9498"/>
        </w:tabs>
        <w:ind w:left="0" w:right="-2" w:firstLine="709"/>
      </w:pPr>
      <w:r w:rsidRPr="001660D6">
        <w:rPr>
          <w:sz w:val="28"/>
          <w:szCs w:val="28"/>
        </w:rPr>
        <w:t>поэтажные планы д. 50 литер А по Приморскому проспекту инв. №308/7-8 с ведомостью помещений и их площадей</w:t>
      </w:r>
      <w:r>
        <w:rPr>
          <w:sz w:val="28"/>
          <w:szCs w:val="28"/>
        </w:rPr>
        <w:t>;</w:t>
      </w:r>
    </w:p>
    <w:p w:rsidR="00A0310E" w:rsidRPr="001660D6" w:rsidRDefault="00A0310E" w:rsidP="00A0310E">
      <w:pPr>
        <w:pStyle w:val="aa"/>
        <w:numPr>
          <w:ilvl w:val="0"/>
          <w:numId w:val="19"/>
        </w:numPr>
        <w:tabs>
          <w:tab w:val="left" w:pos="993"/>
          <w:tab w:val="left" w:pos="9498"/>
        </w:tabs>
        <w:ind w:left="0" w:right="-2" w:firstLine="709"/>
        <w:rPr>
          <w:sz w:val="28"/>
          <w:szCs w:val="28"/>
        </w:rPr>
      </w:pPr>
      <w:r w:rsidRPr="001660D6">
        <w:rPr>
          <w:sz w:val="28"/>
          <w:szCs w:val="28"/>
        </w:rPr>
        <w:t>рисунок – Петровский яхт-клуб (Дача Алсуфьевых)</w:t>
      </w:r>
      <w:r>
        <w:rPr>
          <w:sz w:val="28"/>
          <w:szCs w:val="28"/>
        </w:rPr>
        <w:t>.</w:t>
      </w:r>
    </w:p>
    <w:p w:rsidR="00A0310E" w:rsidRPr="001660D6" w:rsidRDefault="00A0310E" w:rsidP="00A0310E">
      <w:pPr>
        <w:pStyle w:val="aa"/>
        <w:tabs>
          <w:tab w:val="left" w:pos="1134"/>
        </w:tabs>
        <w:spacing w:after="0"/>
        <w:ind w:left="1080"/>
        <w:rPr>
          <w:sz w:val="28"/>
          <w:szCs w:val="28"/>
        </w:rPr>
      </w:pPr>
    </w:p>
    <w:p w:rsidR="00A0310E" w:rsidRDefault="00A0310E" w:rsidP="00A0310E">
      <w:pPr>
        <w:pStyle w:val="aa"/>
        <w:numPr>
          <w:ilvl w:val="0"/>
          <w:numId w:val="13"/>
        </w:numPr>
        <w:tabs>
          <w:tab w:val="left" w:pos="284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C512E5">
        <w:rPr>
          <w:b/>
          <w:sz w:val="28"/>
          <w:szCs w:val="28"/>
        </w:rPr>
        <w:t>Цель и назначение работы</w:t>
      </w:r>
    </w:p>
    <w:p w:rsidR="00A0310E" w:rsidRPr="00C512E5" w:rsidRDefault="00A0310E" w:rsidP="00A0310E">
      <w:pPr>
        <w:pStyle w:val="aa"/>
        <w:tabs>
          <w:tab w:val="left" w:pos="284"/>
        </w:tabs>
        <w:spacing w:after="200" w:line="276" w:lineRule="auto"/>
        <w:ind w:left="0"/>
        <w:rPr>
          <w:b/>
          <w:sz w:val="28"/>
          <w:szCs w:val="28"/>
        </w:rPr>
      </w:pP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 xml:space="preserve">Цель работы: разработка проектной </w:t>
      </w:r>
      <w:r>
        <w:rPr>
          <w:sz w:val="28"/>
          <w:szCs w:val="28"/>
        </w:rPr>
        <w:t xml:space="preserve">и рабочей </w:t>
      </w:r>
      <w:r w:rsidRPr="00075B4C">
        <w:rPr>
          <w:sz w:val="28"/>
          <w:szCs w:val="28"/>
        </w:rPr>
        <w:t>документации (материалов) в объеме, необходимом для проведения экспертизы</w:t>
      </w:r>
      <w:r>
        <w:rPr>
          <w:sz w:val="28"/>
          <w:szCs w:val="28"/>
        </w:rPr>
        <w:t xml:space="preserve"> КГИОП</w:t>
      </w:r>
      <w:r w:rsidRPr="00075B4C">
        <w:rPr>
          <w:sz w:val="28"/>
          <w:szCs w:val="28"/>
        </w:rPr>
        <w:t>.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 xml:space="preserve">Назначение работы: разработка комплекта проектной </w:t>
      </w:r>
      <w:r>
        <w:rPr>
          <w:sz w:val="28"/>
          <w:szCs w:val="28"/>
        </w:rPr>
        <w:t xml:space="preserve">и рабочей </w:t>
      </w:r>
      <w:r w:rsidRPr="00075B4C">
        <w:rPr>
          <w:sz w:val="28"/>
          <w:szCs w:val="28"/>
        </w:rPr>
        <w:t>документации на ремонтные и реставрационные работы «Объекта».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Основные требования:</w:t>
      </w:r>
    </w:p>
    <w:p w:rsidR="00A0310E" w:rsidRPr="00075B4C" w:rsidRDefault="00A0310E" w:rsidP="00A0310E">
      <w:pPr>
        <w:pStyle w:val="aa"/>
        <w:numPr>
          <w:ilvl w:val="2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Выполняемая работа должна соответствовать требованиям руководящих нормативных и методических документов в области строительства и реставрации объектов культурного наследия.</w:t>
      </w:r>
    </w:p>
    <w:p w:rsidR="00A0310E" w:rsidRPr="00075B4C" w:rsidRDefault="00A0310E" w:rsidP="00A0310E">
      <w:pPr>
        <w:pStyle w:val="aa"/>
        <w:numPr>
          <w:ilvl w:val="2"/>
          <w:numId w:val="13"/>
        </w:numPr>
        <w:tabs>
          <w:tab w:val="left" w:pos="1418"/>
        </w:tabs>
        <w:spacing w:after="12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Основополагающие технические решения по обеспечению ремонтных, реставрационных работ должны быть, как правило, отработаны и подтверждены практическим опытом использования на действующих объектах.</w:t>
      </w:r>
    </w:p>
    <w:p w:rsidR="00A0310E" w:rsidRDefault="00A0310E" w:rsidP="00A0310E">
      <w:pPr>
        <w:pStyle w:val="af0"/>
      </w:pPr>
    </w:p>
    <w:p w:rsidR="00A0310E" w:rsidRPr="00C512E5" w:rsidRDefault="00A0310E" w:rsidP="00A0310E">
      <w:pPr>
        <w:pStyle w:val="aa"/>
        <w:numPr>
          <w:ilvl w:val="0"/>
          <w:numId w:val="13"/>
        </w:numPr>
        <w:tabs>
          <w:tab w:val="left" w:pos="426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C512E5">
        <w:rPr>
          <w:b/>
          <w:sz w:val="28"/>
          <w:szCs w:val="28"/>
        </w:rPr>
        <w:t>Содержание и требования к выполнению работ</w:t>
      </w:r>
    </w:p>
    <w:p w:rsidR="00A0310E" w:rsidRPr="00C512E5" w:rsidRDefault="00A0310E" w:rsidP="00A0310E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 xml:space="preserve">Основные требования к проектной </w:t>
      </w:r>
      <w:r>
        <w:rPr>
          <w:sz w:val="28"/>
          <w:szCs w:val="28"/>
        </w:rPr>
        <w:t xml:space="preserve">и рабочей </w:t>
      </w:r>
      <w:r w:rsidRPr="00C512E5">
        <w:rPr>
          <w:sz w:val="28"/>
          <w:szCs w:val="28"/>
        </w:rPr>
        <w:t>документации на ремонтные и реставрационные работы приведены в Задании на научно-исследовательские, изыскательские, проектные и производственные работы по сохранению выявленного объекта культурного наследия (инженерное обследование состояния конструкций здания) КГИОП от 1</w:t>
      </w:r>
      <w:r>
        <w:rPr>
          <w:sz w:val="28"/>
          <w:szCs w:val="28"/>
        </w:rPr>
        <w:t>5</w:t>
      </w:r>
      <w:r w:rsidRPr="00C512E5">
        <w:rPr>
          <w:sz w:val="28"/>
          <w:szCs w:val="28"/>
        </w:rPr>
        <w:t>.</w:t>
      </w:r>
      <w:r>
        <w:rPr>
          <w:sz w:val="28"/>
          <w:szCs w:val="28"/>
        </w:rPr>
        <w:t>11</w:t>
      </w:r>
      <w:r w:rsidRPr="00C512E5">
        <w:rPr>
          <w:sz w:val="28"/>
          <w:szCs w:val="28"/>
        </w:rPr>
        <w:t>.201</w:t>
      </w:r>
      <w:r>
        <w:rPr>
          <w:sz w:val="28"/>
          <w:szCs w:val="28"/>
        </w:rPr>
        <w:t>2</w:t>
      </w:r>
      <w:r w:rsidRPr="00C512E5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 2-11169</w:t>
      </w:r>
      <w:r w:rsidRPr="00C512E5">
        <w:rPr>
          <w:sz w:val="28"/>
          <w:szCs w:val="28"/>
        </w:rPr>
        <w:t>.</w:t>
      </w:r>
    </w:p>
    <w:p w:rsidR="00A0310E" w:rsidRPr="00C512E5" w:rsidRDefault="00A0310E" w:rsidP="00A0310E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На основании Задания ООО «ГЕОИЗОЛ» выполнило обследование основных несущих конструкций здания, а также гидроизоляции, сетей инженерно-технического обеспечения «Объекта» по договору №0-29/03-2010 от 26.04.2010 г.</w:t>
      </w:r>
    </w:p>
    <w:p w:rsidR="00A0310E" w:rsidRPr="00C512E5" w:rsidRDefault="00A0310E" w:rsidP="00A0310E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В техническом заключении по результатам обследования приведены Рекомендации по:</w:t>
      </w:r>
    </w:p>
    <w:p w:rsidR="00A0310E" w:rsidRPr="00075B4C" w:rsidRDefault="00A0310E" w:rsidP="00A0310E">
      <w:pPr>
        <w:pStyle w:val="aa"/>
        <w:numPr>
          <w:ilvl w:val="0"/>
          <w:numId w:val="17"/>
        </w:numPr>
        <w:tabs>
          <w:tab w:val="left" w:pos="1134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lastRenderedPageBreak/>
        <w:t>разработке проектных решений по усилению, реконструкции, реставрации основных несущих конструкций, кровли, фасадов, интерьеров, элементов декора и пр., планирование рельефа;</w:t>
      </w:r>
    </w:p>
    <w:p w:rsidR="00A0310E" w:rsidRPr="00075B4C" w:rsidRDefault="00A0310E" w:rsidP="00A0310E">
      <w:pPr>
        <w:pStyle w:val="aa"/>
        <w:numPr>
          <w:ilvl w:val="0"/>
          <w:numId w:val="17"/>
        </w:numPr>
        <w:tabs>
          <w:tab w:val="left" w:pos="1134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разработке проектных решений по сетям инженерно-технического обеспечения (дренаж здания, внутренние сети водопровода, канализации, теплоснабжения, вентиляции, электроснабжения, автоматической пожарной сигнализации, охранной сигнализации, телефонизации).</w:t>
      </w:r>
    </w:p>
    <w:p w:rsidR="00A0310E" w:rsidRPr="00C512E5" w:rsidRDefault="00A0310E" w:rsidP="00A0310E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Поскольку условия приспособления объекта для современного использования в задании КГИОП отсутствуют, объемно-планировочные решения «Объекта» сохраняются по состоянию на 2001 г. (на дату выявления объекта культурного наследия).</w:t>
      </w:r>
    </w:p>
    <w:p w:rsidR="00A0310E" w:rsidRPr="00C512E5" w:rsidRDefault="00A0310E" w:rsidP="00A0310E">
      <w:pPr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Необходимость в некоторых дополнительных обследованиях, связанных с уточнением состояния отдельных узлов, определяется в процессе разработки проектной документации.</w:t>
      </w:r>
    </w:p>
    <w:p w:rsidR="00A0310E" w:rsidRDefault="00A0310E" w:rsidP="00A0310E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Документация должна быть согласована Исполнителем с КГИОП.</w:t>
      </w:r>
    </w:p>
    <w:p w:rsidR="00A0310E" w:rsidRDefault="00A0310E" w:rsidP="00A0310E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Исходные данные, при необходимости, уточняются Заказчиком по запросу проектной организации.</w:t>
      </w:r>
    </w:p>
    <w:p w:rsidR="00A0310E" w:rsidRDefault="00A0310E" w:rsidP="00A0310E">
      <w:pPr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Наличие лицензии на право осуществления деятельности по реставрации объектов культурного наследия обязательно.</w:t>
      </w:r>
    </w:p>
    <w:p w:rsidR="00A0310E" w:rsidRDefault="00A0310E" w:rsidP="00A0310E">
      <w:pPr>
        <w:pStyle w:val="af0"/>
      </w:pPr>
    </w:p>
    <w:p w:rsidR="00A0310E" w:rsidRPr="00C512E5" w:rsidRDefault="00A0310E" w:rsidP="00A0310E">
      <w:pPr>
        <w:pStyle w:val="aa"/>
        <w:numPr>
          <w:ilvl w:val="0"/>
          <w:numId w:val="13"/>
        </w:numPr>
        <w:tabs>
          <w:tab w:val="left" w:pos="426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C512E5">
        <w:rPr>
          <w:b/>
          <w:sz w:val="28"/>
          <w:szCs w:val="28"/>
        </w:rPr>
        <w:t xml:space="preserve">Состав проектной </w:t>
      </w:r>
      <w:r>
        <w:rPr>
          <w:b/>
          <w:sz w:val="28"/>
          <w:szCs w:val="28"/>
        </w:rPr>
        <w:t xml:space="preserve">и рабочей </w:t>
      </w:r>
      <w:r w:rsidRPr="00C512E5">
        <w:rPr>
          <w:b/>
          <w:sz w:val="28"/>
          <w:szCs w:val="28"/>
        </w:rPr>
        <w:t>документации</w:t>
      </w:r>
    </w:p>
    <w:p w:rsidR="00A0310E" w:rsidRPr="00C512E5" w:rsidRDefault="00A0310E" w:rsidP="00A0310E">
      <w:pPr>
        <w:tabs>
          <w:tab w:val="left" w:pos="1134"/>
        </w:tabs>
        <w:spacing w:after="0"/>
        <w:ind w:firstLine="709"/>
        <w:rPr>
          <w:sz w:val="28"/>
          <w:szCs w:val="28"/>
        </w:rPr>
      </w:pPr>
      <w:r w:rsidRPr="00C512E5">
        <w:rPr>
          <w:sz w:val="28"/>
          <w:szCs w:val="28"/>
        </w:rPr>
        <w:t>В соответствии с Постановлением Правительства РФ №87 от 16 февраля 2088 г. «О составе разделов проектной документации и требований к их содержанию» при выполнении проектной документации должны быть разработаны следующие разделы:</w:t>
      </w:r>
    </w:p>
    <w:p w:rsidR="00A0310E" w:rsidRPr="00075B4C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1 – Пояснительная записка;</w:t>
      </w:r>
    </w:p>
    <w:p w:rsidR="00A0310E" w:rsidRPr="00075B4C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2 – Схема планировочной организации земельного участка;</w:t>
      </w:r>
    </w:p>
    <w:p w:rsidR="00A0310E" w:rsidRPr="00075B4C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3 – Архитектурные решения;</w:t>
      </w:r>
    </w:p>
    <w:p w:rsidR="00A0310E" w:rsidRPr="00075B4C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4 – Конструктивные и объемно-планировочные решения;</w:t>
      </w:r>
    </w:p>
    <w:p w:rsidR="00A0310E" w:rsidRPr="00075B4C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Раздел 5 – Сведения об инженерном оборудовании, о сетях инженерно-технического обеспечения, перечень инженерно-технических мероприятий, содержание технологии:</w:t>
      </w:r>
    </w:p>
    <w:p w:rsidR="00A0310E" w:rsidRPr="003D706C" w:rsidRDefault="00A0310E" w:rsidP="00A0310E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5.1 – Система электроснабжения;</w:t>
      </w:r>
    </w:p>
    <w:p w:rsidR="00A0310E" w:rsidRPr="003D706C" w:rsidRDefault="00A0310E" w:rsidP="00A0310E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5.2 – Система водоснабжения;</w:t>
      </w:r>
    </w:p>
    <w:p w:rsidR="00A0310E" w:rsidRPr="003D706C" w:rsidRDefault="00A0310E" w:rsidP="00A0310E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5.3 – Система водоотведения;</w:t>
      </w:r>
    </w:p>
    <w:p w:rsidR="00A0310E" w:rsidRPr="003D706C" w:rsidRDefault="00A0310E" w:rsidP="00A0310E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5.4 – Отопление, вентиляция и кондиционирование воздуха, тепловые сети;</w:t>
      </w:r>
    </w:p>
    <w:p w:rsidR="00A0310E" w:rsidRPr="003D706C" w:rsidRDefault="00A0310E" w:rsidP="00A0310E">
      <w:pPr>
        <w:pStyle w:val="aa"/>
        <w:numPr>
          <w:ilvl w:val="0"/>
          <w:numId w:val="14"/>
        </w:numPr>
        <w:tabs>
          <w:tab w:val="left" w:pos="1276"/>
        </w:tabs>
        <w:spacing w:after="0"/>
        <w:ind w:left="0" w:firstLine="993"/>
        <w:rPr>
          <w:sz w:val="28"/>
          <w:szCs w:val="28"/>
        </w:rPr>
      </w:pPr>
      <w:r w:rsidRPr="003D706C">
        <w:rPr>
          <w:sz w:val="28"/>
          <w:szCs w:val="28"/>
        </w:rPr>
        <w:t>Подраздел 5.5 – Сети связи</w:t>
      </w:r>
      <w:r>
        <w:rPr>
          <w:sz w:val="28"/>
          <w:szCs w:val="28"/>
        </w:rPr>
        <w:t>.</w:t>
      </w:r>
    </w:p>
    <w:p w:rsidR="00A0310E" w:rsidRPr="00C512E5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>Раздел 6 – Проект организации строительства</w:t>
      </w:r>
      <w:r>
        <w:rPr>
          <w:sz w:val="28"/>
          <w:szCs w:val="28"/>
        </w:rPr>
        <w:t>;</w:t>
      </w:r>
    </w:p>
    <w:p w:rsidR="00A0310E" w:rsidRPr="00C512E5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7</w:t>
      </w:r>
      <w:r w:rsidRPr="00C512E5">
        <w:rPr>
          <w:sz w:val="28"/>
          <w:szCs w:val="28"/>
        </w:rPr>
        <w:t xml:space="preserve"> – Перечень мероприятий по охране окружающей среды</w:t>
      </w:r>
      <w:r>
        <w:rPr>
          <w:sz w:val="28"/>
          <w:szCs w:val="28"/>
        </w:rPr>
        <w:t>;</w:t>
      </w:r>
    </w:p>
    <w:p w:rsidR="00A0310E" w:rsidRPr="00C512E5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8</w:t>
      </w:r>
      <w:r w:rsidRPr="00C512E5">
        <w:rPr>
          <w:sz w:val="28"/>
          <w:szCs w:val="28"/>
        </w:rPr>
        <w:t xml:space="preserve"> – Мероприятия по обеспечению пожарной безопасности</w:t>
      </w:r>
      <w:r>
        <w:rPr>
          <w:sz w:val="28"/>
          <w:szCs w:val="28"/>
        </w:rPr>
        <w:t>;</w:t>
      </w:r>
    </w:p>
    <w:p w:rsidR="00A0310E" w:rsidRPr="00C512E5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 xml:space="preserve">Раздел </w:t>
      </w:r>
      <w:r>
        <w:rPr>
          <w:sz w:val="28"/>
          <w:szCs w:val="28"/>
        </w:rPr>
        <w:t>9</w:t>
      </w:r>
      <w:r w:rsidRPr="00C512E5">
        <w:rPr>
          <w:sz w:val="28"/>
          <w:szCs w:val="28"/>
        </w:rPr>
        <w:t xml:space="preserve"> – Мероприятия по обеспечению соблюдений требований энергетической эффективности и требований оснащенности зданий, строений и сооружений приборами учета энергетических ресурсов</w:t>
      </w:r>
      <w:r>
        <w:rPr>
          <w:sz w:val="28"/>
          <w:szCs w:val="28"/>
        </w:rPr>
        <w:t>;</w:t>
      </w:r>
    </w:p>
    <w:p w:rsidR="00A0310E" w:rsidRDefault="00A0310E" w:rsidP="00A0310E">
      <w:pPr>
        <w:pStyle w:val="aa"/>
        <w:numPr>
          <w:ilvl w:val="0"/>
          <w:numId w:val="18"/>
        </w:numPr>
        <w:tabs>
          <w:tab w:val="left" w:pos="993"/>
        </w:tabs>
        <w:spacing w:after="0"/>
        <w:ind w:left="0" w:firstLine="709"/>
        <w:rPr>
          <w:sz w:val="28"/>
          <w:szCs w:val="28"/>
        </w:rPr>
      </w:pPr>
      <w:r w:rsidRPr="00C512E5">
        <w:rPr>
          <w:sz w:val="28"/>
          <w:szCs w:val="28"/>
        </w:rPr>
        <w:t>Раздел 1</w:t>
      </w:r>
      <w:r>
        <w:rPr>
          <w:sz w:val="28"/>
          <w:szCs w:val="28"/>
        </w:rPr>
        <w:t>0</w:t>
      </w:r>
      <w:r w:rsidRPr="00C512E5">
        <w:rPr>
          <w:sz w:val="28"/>
          <w:szCs w:val="28"/>
        </w:rPr>
        <w:t xml:space="preserve"> – смета на строительство объектов капитального строительства.</w:t>
      </w:r>
    </w:p>
    <w:p w:rsidR="00A0310E" w:rsidRDefault="00A0310E" w:rsidP="00A0310E">
      <w:pPr>
        <w:pStyle w:val="aa"/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Рабочая документация выполняется в соответствии с согласованной КГИОП проектной документацией.</w:t>
      </w:r>
    </w:p>
    <w:p w:rsidR="00A0310E" w:rsidRPr="00C512E5" w:rsidRDefault="00A0310E" w:rsidP="00A0310E">
      <w:pPr>
        <w:pStyle w:val="aa"/>
        <w:tabs>
          <w:tab w:val="left" w:pos="993"/>
        </w:tabs>
        <w:spacing w:after="120"/>
        <w:ind w:left="709"/>
        <w:rPr>
          <w:sz w:val="28"/>
          <w:szCs w:val="28"/>
        </w:rPr>
      </w:pPr>
    </w:p>
    <w:p w:rsidR="00A0310E" w:rsidRPr="006F7507" w:rsidRDefault="00A0310E" w:rsidP="00A0310E">
      <w:pPr>
        <w:pStyle w:val="aa"/>
        <w:numPr>
          <w:ilvl w:val="0"/>
          <w:numId w:val="13"/>
        </w:numPr>
        <w:tabs>
          <w:tab w:val="left" w:pos="426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 w:rsidRPr="006F7507">
        <w:rPr>
          <w:b/>
          <w:sz w:val="28"/>
          <w:szCs w:val="28"/>
        </w:rPr>
        <w:t>Строительная часть.</w:t>
      </w:r>
    </w:p>
    <w:p w:rsidR="00A0310E" w:rsidRPr="00C26E3E" w:rsidRDefault="00A0310E" w:rsidP="00A0310E">
      <w:pPr>
        <w:tabs>
          <w:tab w:val="left" w:pos="1276"/>
        </w:tabs>
        <w:spacing w:after="0"/>
        <w:ind w:firstLine="709"/>
        <w:rPr>
          <w:sz w:val="28"/>
          <w:szCs w:val="28"/>
        </w:rPr>
      </w:pPr>
      <w:r>
        <w:rPr>
          <w:sz w:val="28"/>
          <w:szCs w:val="28"/>
        </w:rPr>
        <w:t>В состав проектной документации, согласно техническому заключению по результатам обследования, должны входить следующие виды работ: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Фундаменты и основание: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>кольцевой дренаж здания;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заделк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вымытых швов между блоками известняка, а также заделк</w:t>
      </w:r>
      <w:r>
        <w:rPr>
          <w:sz w:val="28"/>
          <w:szCs w:val="28"/>
        </w:rPr>
        <w:t>а мест прохода коммуникаций</w:t>
      </w:r>
      <w:r w:rsidRPr="00C26E3E">
        <w:rPr>
          <w:sz w:val="28"/>
          <w:szCs w:val="28"/>
        </w:rPr>
        <w:t>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вертикальн</w:t>
      </w:r>
      <w:r>
        <w:rPr>
          <w:sz w:val="28"/>
          <w:szCs w:val="28"/>
        </w:rPr>
        <w:t>ая</w:t>
      </w:r>
      <w:r w:rsidRPr="00C26E3E">
        <w:rPr>
          <w:sz w:val="28"/>
          <w:szCs w:val="28"/>
        </w:rPr>
        <w:t xml:space="preserve"> гидроизоляци</w:t>
      </w:r>
      <w:r>
        <w:rPr>
          <w:sz w:val="28"/>
          <w:szCs w:val="28"/>
        </w:rPr>
        <w:t>я</w:t>
      </w:r>
      <w:r w:rsidRPr="00C26E3E">
        <w:rPr>
          <w:sz w:val="28"/>
          <w:szCs w:val="28"/>
        </w:rPr>
        <w:t xml:space="preserve"> наружной поверхности фундаментов на глубину 0,5 м ниже обреза и на 0,1 м выше планировочной отметки земли резино-битумной мастикой типа “Магир” толщиной слоя 2 мм</w:t>
      </w:r>
      <w:r>
        <w:rPr>
          <w:sz w:val="28"/>
          <w:szCs w:val="28"/>
        </w:rPr>
        <w:t>.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Стены кирпичные:</w:t>
      </w:r>
    </w:p>
    <w:p w:rsidR="00A0310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032118">
        <w:rPr>
          <w:sz w:val="28"/>
          <w:szCs w:val="28"/>
        </w:rPr>
        <w:t>ремонт или частичная замена плит цоколя из известняка</w:t>
      </w:r>
      <w:r>
        <w:rPr>
          <w:sz w:val="28"/>
          <w:szCs w:val="28"/>
        </w:rPr>
        <w:t>;</w:t>
      </w:r>
    </w:p>
    <w:p w:rsidR="00A0310E" w:rsidRPr="00032118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032118">
        <w:rPr>
          <w:sz w:val="28"/>
          <w:szCs w:val="28"/>
        </w:rPr>
        <w:t>ремонт штукатурного слоя снаружи и изнутри;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в стенах расчистк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и зачеканк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трещин шириной раскрытия более 2 мм цементным раствором;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расчистк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вентиляционных и дымовых каналов, восстанов</w:t>
      </w:r>
      <w:r>
        <w:rPr>
          <w:sz w:val="28"/>
          <w:szCs w:val="28"/>
        </w:rPr>
        <w:t>ление</w:t>
      </w:r>
      <w:r w:rsidRPr="00C26E3E">
        <w:rPr>
          <w:sz w:val="28"/>
          <w:szCs w:val="28"/>
        </w:rPr>
        <w:t xml:space="preserve"> верхн</w:t>
      </w:r>
      <w:r>
        <w:rPr>
          <w:sz w:val="28"/>
          <w:szCs w:val="28"/>
        </w:rPr>
        <w:t>ей</w:t>
      </w:r>
      <w:r w:rsidRPr="00C26E3E">
        <w:rPr>
          <w:sz w:val="28"/>
          <w:szCs w:val="28"/>
        </w:rPr>
        <w:t xml:space="preserve"> част</w:t>
      </w:r>
      <w:r>
        <w:rPr>
          <w:sz w:val="28"/>
          <w:szCs w:val="28"/>
        </w:rPr>
        <w:t>и</w:t>
      </w:r>
      <w:r w:rsidRPr="00C26E3E">
        <w:rPr>
          <w:sz w:val="28"/>
          <w:szCs w:val="28"/>
        </w:rPr>
        <w:t xml:space="preserve"> труб и покрыт</w:t>
      </w:r>
      <w:r>
        <w:rPr>
          <w:sz w:val="28"/>
          <w:szCs w:val="28"/>
        </w:rPr>
        <w:t>ие</w:t>
      </w:r>
      <w:r w:rsidRPr="00C26E3E">
        <w:rPr>
          <w:sz w:val="28"/>
          <w:szCs w:val="28"/>
        </w:rPr>
        <w:t xml:space="preserve"> их оцинкованной сталью. 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Деревянные стены: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разб</w:t>
      </w:r>
      <w:r>
        <w:rPr>
          <w:sz w:val="28"/>
          <w:szCs w:val="28"/>
        </w:rPr>
        <w:t>орка</w:t>
      </w:r>
      <w:r w:rsidRPr="00C26E3E">
        <w:rPr>
          <w:sz w:val="28"/>
          <w:szCs w:val="28"/>
        </w:rPr>
        <w:t xml:space="preserve"> штукатурк</w:t>
      </w:r>
      <w:r>
        <w:rPr>
          <w:sz w:val="28"/>
          <w:szCs w:val="28"/>
        </w:rPr>
        <w:t>и</w:t>
      </w:r>
      <w:r w:rsidRPr="00C26E3E">
        <w:rPr>
          <w:sz w:val="28"/>
          <w:szCs w:val="28"/>
        </w:rPr>
        <w:t xml:space="preserve"> 2 го и 3 го этажей снаружи и изнутри. Наружную поверхность вновь отштукатурить толщиной слоя 20 мм по оцинкованной сетке из проволоки d = 2 мм с ячейкой 20х20 мм.</w:t>
      </w:r>
    </w:p>
    <w:p w:rsidR="00A0310E" w:rsidRDefault="00A0310E" w:rsidP="00A0310E">
      <w:pPr>
        <w:pStyle w:val="aa"/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Внутреннюю поверхность покрыть гипроком</w:t>
      </w:r>
      <w:r>
        <w:rPr>
          <w:sz w:val="28"/>
          <w:szCs w:val="28"/>
        </w:rPr>
        <w:t>;</w:t>
      </w:r>
      <w:r w:rsidRPr="00C26E3E">
        <w:rPr>
          <w:sz w:val="28"/>
          <w:szCs w:val="28"/>
        </w:rPr>
        <w:t xml:space="preserve"> 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замена </w:t>
      </w:r>
      <w:r w:rsidRPr="00C26E3E">
        <w:rPr>
          <w:sz w:val="28"/>
          <w:szCs w:val="28"/>
        </w:rPr>
        <w:t>обнаруженны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в результате разборки штукатурки брев</w:t>
      </w:r>
      <w:r>
        <w:rPr>
          <w:sz w:val="28"/>
          <w:szCs w:val="28"/>
        </w:rPr>
        <w:t>ен</w:t>
      </w:r>
      <w:r w:rsidRPr="00C26E3E">
        <w:rPr>
          <w:sz w:val="28"/>
          <w:szCs w:val="28"/>
        </w:rPr>
        <w:t xml:space="preserve"> или </w:t>
      </w:r>
      <w:r>
        <w:rPr>
          <w:sz w:val="28"/>
          <w:szCs w:val="28"/>
        </w:rPr>
        <w:t xml:space="preserve">их </w:t>
      </w:r>
      <w:r w:rsidRPr="00C26E3E">
        <w:rPr>
          <w:sz w:val="28"/>
          <w:szCs w:val="28"/>
        </w:rPr>
        <w:t>участк</w:t>
      </w:r>
      <w:r>
        <w:rPr>
          <w:sz w:val="28"/>
          <w:szCs w:val="28"/>
        </w:rPr>
        <w:t>ов</w:t>
      </w:r>
      <w:r w:rsidRPr="00C26E3E">
        <w:rPr>
          <w:sz w:val="28"/>
          <w:szCs w:val="28"/>
        </w:rPr>
        <w:t>, пораженны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гнилью </w:t>
      </w:r>
      <w:r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нижние два венца и верхние два венца наружных и внутренних стен покрыть антисе</w:t>
      </w:r>
      <w:r>
        <w:rPr>
          <w:sz w:val="28"/>
          <w:szCs w:val="28"/>
        </w:rPr>
        <w:t>птиком со всех доступных сторон</w:t>
      </w:r>
      <w:r w:rsidRPr="00C26E3E">
        <w:rPr>
          <w:sz w:val="28"/>
          <w:szCs w:val="28"/>
        </w:rPr>
        <w:t>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вертикальны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направляющи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стен сруба около кирпичной башни с их креплением к кладке </w:t>
      </w:r>
      <w:r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.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Перекрытия: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демонт</w:t>
      </w:r>
      <w:r>
        <w:rPr>
          <w:sz w:val="28"/>
          <w:szCs w:val="28"/>
        </w:rPr>
        <w:t>аж</w:t>
      </w:r>
      <w:r w:rsidRPr="00C26E3E">
        <w:rPr>
          <w:sz w:val="28"/>
          <w:szCs w:val="28"/>
        </w:rPr>
        <w:t xml:space="preserve"> техподполь</w:t>
      </w:r>
      <w:r>
        <w:rPr>
          <w:sz w:val="28"/>
          <w:szCs w:val="28"/>
        </w:rPr>
        <w:t>я</w:t>
      </w:r>
      <w:r w:rsidRPr="00C26E3E">
        <w:rPr>
          <w:sz w:val="28"/>
          <w:szCs w:val="28"/>
        </w:rPr>
        <w:t xml:space="preserve"> I-го этажа и выполн</w:t>
      </w:r>
      <w:r>
        <w:rPr>
          <w:sz w:val="28"/>
          <w:szCs w:val="28"/>
        </w:rPr>
        <w:t>ение</w:t>
      </w:r>
      <w:r w:rsidRPr="00C26E3E">
        <w:rPr>
          <w:sz w:val="28"/>
          <w:szCs w:val="28"/>
        </w:rPr>
        <w:t xml:space="preserve"> заново по деревянным антисептированным балкам</w:t>
      </w:r>
      <w:r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пораженны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гнилью бал</w:t>
      </w:r>
      <w:r>
        <w:rPr>
          <w:sz w:val="28"/>
          <w:szCs w:val="28"/>
        </w:rPr>
        <w:t>ок</w:t>
      </w:r>
      <w:r w:rsidRPr="00C26E3E">
        <w:rPr>
          <w:sz w:val="28"/>
          <w:szCs w:val="28"/>
        </w:rPr>
        <w:t xml:space="preserve"> перекрытий новыми антисептированными балками;</w:t>
      </w:r>
    </w:p>
    <w:p w:rsidR="00A0310E" w:rsidRPr="006E11B2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6E11B2">
        <w:rPr>
          <w:sz w:val="28"/>
          <w:szCs w:val="28"/>
        </w:rPr>
        <w:t>замена деревянных изношенных полов новыми деревянными;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утеплител</w:t>
      </w:r>
      <w:r>
        <w:rPr>
          <w:sz w:val="28"/>
          <w:szCs w:val="28"/>
        </w:rPr>
        <w:t>я</w:t>
      </w:r>
      <w:r w:rsidRPr="00C26E3E">
        <w:rPr>
          <w:sz w:val="28"/>
          <w:szCs w:val="28"/>
        </w:rPr>
        <w:t xml:space="preserve"> чердачного перекрытия из засыпки шлаком на современный из минераловатных плит, с устройством ходовых мостиков</w:t>
      </w:r>
      <w:r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конструкции полов  и стен в мокрых помещениях на новые с ликвидацией (перепрофилированием) мокрых помещений. 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Чердачные конструкции и кровля: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раз</w:t>
      </w:r>
      <w:r>
        <w:rPr>
          <w:sz w:val="28"/>
          <w:szCs w:val="28"/>
        </w:rPr>
        <w:t>борка</w:t>
      </w:r>
      <w:r w:rsidRPr="00C26E3E">
        <w:rPr>
          <w:sz w:val="28"/>
          <w:szCs w:val="28"/>
        </w:rPr>
        <w:t xml:space="preserve"> кровл</w:t>
      </w:r>
      <w:r>
        <w:rPr>
          <w:sz w:val="28"/>
          <w:szCs w:val="28"/>
        </w:rPr>
        <w:t>и</w:t>
      </w:r>
      <w:r w:rsidRPr="00C26E3E">
        <w:rPr>
          <w:sz w:val="28"/>
          <w:szCs w:val="28"/>
        </w:rPr>
        <w:t xml:space="preserve"> из кровельного железа и восстанов</w:t>
      </w:r>
      <w:r>
        <w:rPr>
          <w:sz w:val="28"/>
          <w:szCs w:val="28"/>
        </w:rPr>
        <w:t>ление</w:t>
      </w:r>
      <w:r w:rsidRPr="00C26E3E">
        <w:rPr>
          <w:sz w:val="28"/>
          <w:szCs w:val="28"/>
        </w:rPr>
        <w:t xml:space="preserve"> ее из оцинкованного кровельного железа с двойным фальцем</w:t>
      </w:r>
      <w:r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2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lastRenderedPageBreak/>
        <w:t>частичн</w:t>
      </w:r>
      <w:r>
        <w:rPr>
          <w:sz w:val="28"/>
          <w:szCs w:val="28"/>
        </w:rPr>
        <w:t>ая</w:t>
      </w:r>
      <w:r w:rsidRPr="00C26E3E">
        <w:rPr>
          <w:sz w:val="28"/>
          <w:szCs w:val="28"/>
        </w:rPr>
        <w:t xml:space="preserve"> раз</w:t>
      </w:r>
      <w:r>
        <w:rPr>
          <w:sz w:val="28"/>
          <w:szCs w:val="28"/>
        </w:rPr>
        <w:t>борка</w:t>
      </w:r>
      <w:r w:rsidRPr="00C26E3E">
        <w:rPr>
          <w:sz w:val="28"/>
          <w:szCs w:val="28"/>
        </w:rPr>
        <w:t xml:space="preserve"> и 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обрешетк</w:t>
      </w:r>
      <w:r>
        <w:rPr>
          <w:sz w:val="28"/>
          <w:szCs w:val="28"/>
        </w:rPr>
        <w:t>и</w:t>
      </w:r>
      <w:r w:rsidRPr="00C26E3E">
        <w:rPr>
          <w:sz w:val="28"/>
          <w:szCs w:val="28"/>
        </w:rPr>
        <w:t xml:space="preserve"> из брусков и частичн</w:t>
      </w:r>
      <w:r>
        <w:rPr>
          <w:sz w:val="28"/>
          <w:szCs w:val="28"/>
        </w:rPr>
        <w:t>ая</w:t>
      </w:r>
      <w:r w:rsidRPr="00C26E3E">
        <w:rPr>
          <w:sz w:val="28"/>
          <w:szCs w:val="28"/>
        </w:rPr>
        <w:t xml:space="preserve"> замен</w:t>
      </w:r>
      <w:r>
        <w:rPr>
          <w:sz w:val="28"/>
          <w:szCs w:val="28"/>
        </w:rPr>
        <w:t>а</w:t>
      </w:r>
      <w:r w:rsidRPr="00C26E3E">
        <w:rPr>
          <w:sz w:val="28"/>
          <w:szCs w:val="28"/>
        </w:rPr>
        <w:t xml:space="preserve"> стропильны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ног, пораженны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гнилью, и имеющи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недопустимые прогибы</w:t>
      </w:r>
      <w:r w:rsidRPr="00C26E3E">
        <w:rPr>
          <w:sz w:val="28"/>
          <w:szCs w:val="28"/>
        </w:rPr>
        <w:fldChar w:fldCharType="begin"/>
      </w:r>
      <w:r w:rsidRPr="00C26E3E">
        <w:rPr>
          <w:sz w:val="28"/>
          <w:szCs w:val="28"/>
        </w:rPr>
        <w:instrText xml:space="preserve"> QUOTE </w:instrText>
      </w:r>
      <m:oMath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м</m:t>
            </m:r>
          </m:e>
          <m:sup>
            <m:r>
              <m:rPr>
                <m:sty m:val="p"/>
              </m:rPr>
              <w:rPr>
                <w:rFonts w:ascii="Cambria Math"/>
                <w:sz w:val="28"/>
                <w:szCs w:val="28"/>
              </w:rPr>
              <m:t>3</m:t>
            </m:r>
          </m:sup>
        </m:sSup>
      </m:oMath>
      <w:r w:rsidRPr="00C26E3E">
        <w:rPr>
          <w:sz w:val="28"/>
          <w:szCs w:val="28"/>
        </w:rPr>
        <w:instrText xml:space="preserve"> </w:instrText>
      </w:r>
      <w:r w:rsidRPr="00C26E3E">
        <w:rPr>
          <w:sz w:val="28"/>
          <w:szCs w:val="28"/>
        </w:rPr>
        <w:fldChar w:fldCharType="end"/>
      </w:r>
      <w:r w:rsidRPr="00C26E3E">
        <w:rPr>
          <w:sz w:val="28"/>
          <w:szCs w:val="28"/>
        </w:rPr>
        <w:t>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устро</w:t>
      </w:r>
      <w:r>
        <w:rPr>
          <w:sz w:val="28"/>
          <w:szCs w:val="28"/>
        </w:rPr>
        <w:t>йство</w:t>
      </w:r>
      <w:r w:rsidRPr="00C26E3E">
        <w:rPr>
          <w:sz w:val="28"/>
          <w:szCs w:val="28"/>
        </w:rPr>
        <w:t xml:space="preserve"> дополнительны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конструкци</w:t>
      </w:r>
      <w:r>
        <w:rPr>
          <w:sz w:val="28"/>
          <w:szCs w:val="28"/>
        </w:rPr>
        <w:t>й</w:t>
      </w:r>
      <w:r w:rsidRPr="00C26E3E">
        <w:rPr>
          <w:sz w:val="28"/>
          <w:szCs w:val="28"/>
        </w:rPr>
        <w:t>, устраняющи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распор от стропильных ног в осях Г – Ж, 1 – 8, не имеющи</w:t>
      </w:r>
      <w:r>
        <w:rPr>
          <w:sz w:val="28"/>
          <w:szCs w:val="28"/>
        </w:rPr>
        <w:t>х</w:t>
      </w:r>
      <w:r w:rsidRPr="00C26E3E">
        <w:rPr>
          <w:sz w:val="28"/>
          <w:szCs w:val="28"/>
        </w:rPr>
        <w:t xml:space="preserve"> конькового бруса;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разб</w:t>
      </w:r>
      <w:r>
        <w:rPr>
          <w:sz w:val="28"/>
          <w:szCs w:val="28"/>
        </w:rPr>
        <w:t>орка</w:t>
      </w:r>
      <w:r w:rsidRPr="00C26E3E">
        <w:rPr>
          <w:sz w:val="28"/>
          <w:szCs w:val="28"/>
        </w:rPr>
        <w:t xml:space="preserve"> фонар</w:t>
      </w:r>
      <w:r>
        <w:rPr>
          <w:sz w:val="28"/>
          <w:szCs w:val="28"/>
        </w:rPr>
        <w:t>я</w:t>
      </w:r>
      <w:r w:rsidRPr="00C26E3E">
        <w:rPr>
          <w:sz w:val="28"/>
          <w:szCs w:val="28"/>
        </w:rPr>
        <w:t xml:space="preserve"> и выполн</w:t>
      </w:r>
      <w:r>
        <w:rPr>
          <w:sz w:val="28"/>
          <w:szCs w:val="28"/>
        </w:rPr>
        <w:t>ение</w:t>
      </w:r>
      <w:r w:rsidRPr="00C26E3E">
        <w:rPr>
          <w:sz w:val="28"/>
          <w:szCs w:val="28"/>
        </w:rPr>
        <w:t xml:space="preserve"> его в новом деревянном каркасе с современными утеплителем, пароизоляцией, ветроизоляцией и стеклопакетами;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покрыт</w:t>
      </w:r>
      <w:r>
        <w:rPr>
          <w:sz w:val="28"/>
          <w:szCs w:val="28"/>
        </w:rPr>
        <w:t>ие</w:t>
      </w:r>
      <w:r w:rsidRPr="00C26E3E">
        <w:rPr>
          <w:sz w:val="28"/>
          <w:szCs w:val="28"/>
        </w:rPr>
        <w:t xml:space="preserve"> по теплотехническому расчету теплоизоляцией трубы отопления на чердаке.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Лестницы: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лестницы в осях 6-8, Г-Ж и Н-Н4, Н2-Н6 подлежат ремонту: закреплению несущих элементов скобами и болтами, замене ступеней из досок, креплению перил;</w:t>
      </w:r>
    </w:p>
    <w:p w:rsidR="00A0310E" w:rsidRPr="00C26E3E" w:rsidRDefault="00A0310E" w:rsidP="00A0310E">
      <w:pPr>
        <w:pStyle w:val="aa"/>
        <w:numPr>
          <w:ilvl w:val="0"/>
          <w:numId w:val="15"/>
        </w:numPr>
        <w:tabs>
          <w:tab w:val="left" w:pos="1134"/>
          <w:tab w:val="left" w:pos="1276"/>
        </w:tabs>
        <w:spacing w:after="0"/>
        <w:ind w:left="0" w:firstLine="709"/>
        <w:rPr>
          <w:sz w:val="28"/>
          <w:szCs w:val="28"/>
        </w:rPr>
      </w:pPr>
      <w:r w:rsidRPr="00C26E3E">
        <w:rPr>
          <w:sz w:val="28"/>
          <w:szCs w:val="28"/>
        </w:rPr>
        <w:t>пожарные лестницы по оси Н6 и по оси Н подлежат демонтажу и выполнению новых.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Осуществление новой покраски внутренних поверхностей стен и фасада.</w:t>
      </w:r>
    </w:p>
    <w:p w:rsidR="00A0310E" w:rsidRPr="00075B4C" w:rsidRDefault="00A0310E" w:rsidP="00A0310E">
      <w:pPr>
        <w:pStyle w:val="aa"/>
        <w:numPr>
          <w:ilvl w:val="1"/>
          <w:numId w:val="13"/>
        </w:numPr>
        <w:tabs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Замена всех окон и наружных дверей на новые аналогичные.</w:t>
      </w:r>
    </w:p>
    <w:p w:rsidR="00A0310E" w:rsidRDefault="00A0310E" w:rsidP="00A0310E">
      <w:pPr>
        <w:pStyle w:val="aa"/>
        <w:numPr>
          <w:ilvl w:val="1"/>
          <w:numId w:val="13"/>
        </w:numPr>
        <w:tabs>
          <w:tab w:val="left" w:pos="851"/>
          <w:tab w:val="left" w:pos="1276"/>
        </w:tabs>
        <w:spacing w:after="0"/>
        <w:ind w:left="0" w:firstLine="709"/>
        <w:rPr>
          <w:sz w:val="28"/>
          <w:szCs w:val="28"/>
        </w:rPr>
      </w:pPr>
      <w:r w:rsidRPr="00075B4C">
        <w:rPr>
          <w:sz w:val="28"/>
          <w:szCs w:val="28"/>
        </w:rPr>
        <w:t>Отремонтировать или заменить все внутренние двери на новые аналогичные.</w:t>
      </w:r>
    </w:p>
    <w:p w:rsidR="00A0310E" w:rsidRPr="00075B4C" w:rsidRDefault="00A0310E" w:rsidP="00A0310E">
      <w:pPr>
        <w:pStyle w:val="aa"/>
        <w:tabs>
          <w:tab w:val="left" w:pos="851"/>
          <w:tab w:val="left" w:pos="1276"/>
        </w:tabs>
        <w:spacing w:after="120"/>
        <w:ind w:left="709"/>
        <w:rPr>
          <w:sz w:val="28"/>
          <w:szCs w:val="28"/>
        </w:rPr>
      </w:pPr>
    </w:p>
    <w:p w:rsidR="00A0310E" w:rsidRPr="006F7507" w:rsidRDefault="00A0310E" w:rsidP="00A0310E">
      <w:pPr>
        <w:pStyle w:val="aa"/>
        <w:numPr>
          <w:ilvl w:val="0"/>
          <w:numId w:val="13"/>
        </w:numPr>
        <w:tabs>
          <w:tab w:val="left" w:pos="426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Инженерно-техническое обеспечение</w:t>
      </w:r>
      <w:r w:rsidRPr="006F7507">
        <w:rPr>
          <w:b/>
          <w:sz w:val="28"/>
          <w:szCs w:val="28"/>
        </w:rPr>
        <w:t>.</w:t>
      </w:r>
    </w:p>
    <w:p w:rsidR="00A0310E" w:rsidRDefault="00A0310E" w:rsidP="00A0310E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Разработать проектную документацию по инженерно-техническому обеспечению (</w:t>
      </w:r>
      <w:r w:rsidRPr="00C512E5">
        <w:rPr>
          <w:sz w:val="28"/>
          <w:szCs w:val="28"/>
        </w:rPr>
        <w:t>внутренние сети водопровода, канализации, теплоснабжения, вентиляции, электроснабжения, автоматической пожарной сигнализации, охранной сигнализации, телефонизации)</w:t>
      </w:r>
      <w:r>
        <w:rPr>
          <w:sz w:val="28"/>
          <w:szCs w:val="28"/>
        </w:rPr>
        <w:t xml:space="preserve"> в соответствии с Рекомендациями обследования, выполненными ООО «ГЕОИЗОЛ».</w:t>
      </w:r>
    </w:p>
    <w:p w:rsidR="00A0310E" w:rsidRDefault="00A0310E" w:rsidP="00A0310E">
      <w:pPr>
        <w:ind w:firstLine="709"/>
        <w:rPr>
          <w:sz w:val="28"/>
          <w:szCs w:val="28"/>
        </w:rPr>
      </w:pPr>
    </w:p>
    <w:p w:rsidR="00A0310E" w:rsidRDefault="00A0310E" w:rsidP="00A0310E">
      <w:pPr>
        <w:pageBreakBefore/>
        <w:jc w:val="right"/>
        <w:sectPr w:rsidR="00A0310E" w:rsidSect="00576011">
          <w:footerReference w:type="default" r:id="rId5"/>
          <w:pgSz w:w="11906" w:h="16838"/>
          <w:pgMar w:top="851" w:right="851" w:bottom="567" w:left="1134" w:header="709" w:footer="709" w:gutter="0"/>
          <w:cols w:space="708"/>
          <w:docGrid w:linePitch="360"/>
        </w:sectPr>
      </w:pPr>
    </w:p>
    <w:p w:rsidR="00A0310E" w:rsidRDefault="00A0310E" w:rsidP="00A0310E">
      <w:pPr>
        <w:pageBreakBefore/>
        <w:jc w:val="right"/>
      </w:pPr>
      <w:r>
        <w:lastRenderedPageBreak/>
        <w:t>Приложение № 2</w:t>
      </w:r>
      <w:r w:rsidRPr="00D96CFB">
        <w:br/>
        <w:t>к договору №_______ от ________ г.</w:t>
      </w:r>
    </w:p>
    <w:p w:rsidR="00A0310E" w:rsidRDefault="00A0310E" w:rsidP="00A0310E"/>
    <w:p w:rsidR="00A0310E" w:rsidRPr="008A24A2" w:rsidRDefault="00A0310E" w:rsidP="00A0310E">
      <w:pPr>
        <w:pStyle w:val="2"/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1" w:name="_Toc341962444"/>
      <w:r w:rsidRPr="008A24A2">
        <w:rPr>
          <w:rFonts w:ascii="Times New Roman" w:hAnsi="Times New Roman" w:cs="Times New Roman"/>
          <w:i w:val="0"/>
          <w:caps/>
        </w:rPr>
        <w:t>Календарный план</w:t>
      </w:r>
      <w:bookmarkEnd w:id="1"/>
    </w:p>
    <w:p w:rsidR="00A0310E" w:rsidRDefault="00A0310E" w:rsidP="00A0310E">
      <w:pPr>
        <w:pStyle w:val="Times12"/>
        <w:jc w:val="center"/>
        <w:rPr>
          <w:szCs w:val="24"/>
        </w:rPr>
      </w:pPr>
      <w:r w:rsidRPr="00630ADE">
        <w:rPr>
          <w:b/>
          <w:sz w:val="28"/>
          <w:szCs w:val="28"/>
        </w:rPr>
        <w:t xml:space="preserve">на выполнение работ по </w:t>
      </w:r>
      <w:r w:rsidRPr="00630ADE">
        <w:rPr>
          <w:b/>
          <w:bCs w:val="0"/>
          <w:sz w:val="28"/>
          <w:szCs w:val="28"/>
        </w:rPr>
        <w:t>разработке проектной</w:t>
      </w:r>
      <w:r>
        <w:rPr>
          <w:b/>
          <w:bCs w:val="0"/>
          <w:sz w:val="28"/>
          <w:szCs w:val="28"/>
        </w:rPr>
        <w:t xml:space="preserve"> и рабочей</w:t>
      </w:r>
      <w:r w:rsidRPr="00630ADE">
        <w:rPr>
          <w:b/>
          <w:bCs w:val="0"/>
          <w:sz w:val="28"/>
          <w:szCs w:val="28"/>
        </w:rPr>
        <w:t xml:space="preserve"> документации на реставрацию и ремонт объекта культурного наследия «Петровский яхт-клуб (в XIX веке – дача Алсуфьевых)»</w:t>
      </w:r>
    </w:p>
    <w:p w:rsidR="00A0310E" w:rsidRDefault="00A0310E" w:rsidP="00A0310E">
      <w:pPr>
        <w:pStyle w:val="Times12"/>
        <w:rPr>
          <w:szCs w:val="24"/>
        </w:rPr>
      </w:pPr>
    </w:p>
    <w:tbl>
      <w:tblPr>
        <w:tblW w:w="15402" w:type="dxa"/>
        <w:tblInd w:w="250" w:type="dxa"/>
        <w:tblLook w:val="04A0"/>
      </w:tblPr>
      <w:tblGrid>
        <w:gridCol w:w="991"/>
        <w:gridCol w:w="3344"/>
        <w:gridCol w:w="1428"/>
        <w:gridCol w:w="1356"/>
        <w:gridCol w:w="1727"/>
        <w:gridCol w:w="1708"/>
        <w:gridCol w:w="2116"/>
        <w:gridCol w:w="2732"/>
      </w:tblGrid>
      <w:tr w:rsidR="00A0310E" w:rsidRPr="008A24A2" w:rsidTr="00CF5A89">
        <w:trPr>
          <w:trHeight w:val="315"/>
        </w:trPr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 xml:space="preserve">№ этапа </w:t>
            </w:r>
          </w:p>
        </w:tc>
        <w:tc>
          <w:tcPr>
            <w:tcW w:w="3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Наименование работ по договору, этапу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Сроки  выполнения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Стоимость работ (этапа), руб., без НДС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НДС руб.</w:t>
            </w:r>
          </w:p>
        </w:tc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Стоимость работ (этапа), руб., с НДС</w:t>
            </w:r>
          </w:p>
        </w:tc>
        <w:tc>
          <w:tcPr>
            <w:tcW w:w="2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Отчетные материалы</w:t>
            </w:r>
          </w:p>
        </w:tc>
      </w:tr>
      <w:tr w:rsidR="00A0310E" w:rsidRPr="008A24A2" w:rsidTr="00CF5A89">
        <w:trPr>
          <w:trHeight w:val="336"/>
        </w:trPr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3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начало</w:t>
            </w:r>
          </w:p>
        </w:tc>
        <w:tc>
          <w:tcPr>
            <w:tcW w:w="13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окончание</w:t>
            </w: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2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</w:tr>
      <w:tr w:rsidR="00A0310E" w:rsidRPr="008A24A2" w:rsidTr="00CF5A89">
        <w:trPr>
          <w:trHeight w:val="336"/>
        </w:trPr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3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13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  <w:tc>
          <w:tcPr>
            <w:tcW w:w="2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10E" w:rsidRPr="008A24A2" w:rsidRDefault="00A0310E" w:rsidP="00CF5A89"/>
        </w:tc>
      </w:tr>
      <w:tr w:rsidR="00A0310E" w:rsidRPr="008A24A2" w:rsidTr="00CF5A89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>
              <w:t>1.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left"/>
            </w:pPr>
            <w:r>
              <w:t>Разработка проектной документации и согласование в КГИОП</w:t>
            </w: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>
              <w:t>С таты заключения договора</w:t>
            </w: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  <w:r>
              <w:t>15.03.2013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</w:tr>
      <w:tr w:rsidR="00A0310E" w:rsidRPr="008A24A2" w:rsidTr="00CF5A89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</w:tr>
      <w:tr w:rsidR="00A0310E" w:rsidRPr="008A24A2" w:rsidTr="00CF5A89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>
              <w:t>2.</w:t>
            </w:r>
            <w:r w:rsidRPr="008A24A2"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left"/>
            </w:pPr>
            <w:r>
              <w:t>Разработка рабочей документации</w:t>
            </w: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>
              <w:t>15.03.2013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>
              <w:t>15.05.2013</w:t>
            </w:r>
            <w:r w:rsidRPr="008A24A2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</w:tr>
      <w:tr w:rsidR="00A0310E" w:rsidRPr="008A24A2" w:rsidTr="00CF5A89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</w:tr>
      <w:tr w:rsidR="00A0310E" w:rsidRPr="008A24A2" w:rsidTr="00CF5A89">
        <w:trPr>
          <w:trHeight w:val="495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</w:pPr>
            <w:r w:rsidRPr="008A24A2">
              <w:t> </w:t>
            </w:r>
          </w:p>
        </w:tc>
      </w:tr>
      <w:tr w:rsidR="00A0310E" w:rsidRPr="008A24A2" w:rsidTr="00CF5A89">
        <w:trPr>
          <w:trHeight w:val="118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 </w:t>
            </w:r>
          </w:p>
        </w:tc>
        <w:tc>
          <w:tcPr>
            <w:tcW w:w="3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ИТОГО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  <w:rPr>
                <w:b/>
                <w:bCs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  <w:rPr>
                <w:b/>
                <w:bCs/>
              </w:rPr>
            </w:pP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  <w:rPr>
                <w:b/>
                <w:bCs/>
              </w:rPr>
            </w:pPr>
          </w:p>
        </w:tc>
        <w:tc>
          <w:tcPr>
            <w:tcW w:w="2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310E" w:rsidRPr="008A24A2" w:rsidRDefault="00A0310E" w:rsidP="00CF5A89">
            <w:pPr>
              <w:jc w:val="center"/>
              <w:rPr>
                <w:b/>
                <w:bCs/>
              </w:rPr>
            </w:pPr>
            <w:r w:rsidRPr="008A24A2">
              <w:rPr>
                <w:b/>
                <w:bCs/>
              </w:rPr>
              <w:t> </w:t>
            </w:r>
          </w:p>
        </w:tc>
      </w:tr>
    </w:tbl>
    <w:p w:rsidR="00A0310E" w:rsidRDefault="00A0310E" w:rsidP="00A0310E">
      <w:pPr>
        <w:pStyle w:val="af2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sz w:val="16"/>
          <w:szCs w:val="16"/>
        </w:rPr>
      </w:pPr>
      <w:r>
        <w:rPr>
          <w:sz w:val="16"/>
          <w:szCs w:val="16"/>
        </w:rPr>
        <w:t xml:space="preserve">        </w:t>
      </w:r>
    </w:p>
    <w:p w:rsidR="00A0310E" w:rsidRDefault="00A0310E" w:rsidP="00A0310E">
      <w:pPr>
        <w:pStyle w:val="af2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sz w:val="16"/>
          <w:szCs w:val="16"/>
        </w:rPr>
      </w:pPr>
    </w:p>
    <w:p w:rsidR="00A0310E" w:rsidRDefault="00A0310E" w:rsidP="00A0310E">
      <w:pPr>
        <w:pStyle w:val="af2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sz w:val="16"/>
          <w:szCs w:val="16"/>
        </w:rPr>
      </w:pPr>
    </w:p>
    <w:p w:rsidR="00A0310E" w:rsidRDefault="00A0310E" w:rsidP="00A0310E">
      <w:pPr>
        <w:pStyle w:val="af2"/>
        <w:tabs>
          <w:tab w:val="clear" w:pos="1134"/>
        </w:tabs>
        <w:autoSpaceDE w:val="0"/>
        <w:autoSpaceDN w:val="0"/>
        <w:spacing w:line="240" w:lineRule="auto"/>
        <w:ind w:left="360" w:firstLine="0"/>
        <w:rPr>
          <w:sz w:val="16"/>
          <w:szCs w:val="16"/>
        </w:rPr>
      </w:pPr>
    </w:p>
    <w:tbl>
      <w:tblPr>
        <w:tblW w:w="0" w:type="auto"/>
        <w:tblInd w:w="250" w:type="dxa"/>
        <w:tblLook w:val="04A0"/>
      </w:tblPr>
      <w:tblGrid>
        <w:gridCol w:w="4866"/>
        <w:gridCol w:w="4327"/>
      </w:tblGrid>
      <w:tr w:rsidR="00A0310E" w:rsidRPr="003814D1" w:rsidTr="00CF5A89">
        <w:tc>
          <w:tcPr>
            <w:tcW w:w="4866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A0310E" w:rsidRPr="003814D1" w:rsidTr="00CF5A89">
        <w:tc>
          <w:tcPr>
            <w:tcW w:w="4866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  <w:tc>
          <w:tcPr>
            <w:tcW w:w="4327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</w:tr>
      <w:tr w:rsidR="00A0310E" w:rsidRPr="003814D1" w:rsidTr="00CF5A89">
        <w:tc>
          <w:tcPr>
            <w:tcW w:w="4866" w:type="dxa"/>
          </w:tcPr>
          <w:p w:rsidR="00A0310E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A0310E" w:rsidRPr="00576011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327" w:type="dxa"/>
          </w:tcPr>
          <w:p w:rsidR="00A0310E" w:rsidRPr="003814D1" w:rsidRDefault="00A0310E" w:rsidP="00CF5A89">
            <w:pPr>
              <w:jc w:val="center"/>
              <w:rPr>
                <w:iCs/>
              </w:rPr>
            </w:pPr>
          </w:p>
        </w:tc>
      </w:tr>
      <w:tr w:rsidR="00A0310E" w:rsidRPr="003814D1" w:rsidTr="00CF5A89">
        <w:tc>
          <w:tcPr>
            <w:tcW w:w="4866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  <w:tc>
          <w:tcPr>
            <w:tcW w:w="4327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 xml:space="preserve">______________________   </w:t>
            </w:r>
          </w:p>
        </w:tc>
      </w:tr>
    </w:tbl>
    <w:p w:rsidR="00A0310E" w:rsidRDefault="00A0310E" w:rsidP="00A0310E">
      <w:pPr>
        <w:sectPr w:rsidR="00A0310E" w:rsidSect="00630ADE">
          <w:pgSz w:w="16838" w:h="11906" w:orient="landscape"/>
          <w:pgMar w:top="1134" w:right="851" w:bottom="851" w:left="567" w:header="709" w:footer="709" w:gutter="0"/>
          <w:cols w:space="708"/>
          <w:docGrid w:linePitch="360"/>
        </w:sectPr>
      </w:pPr>
    </w:p>
    <w:p w:rsidR="00A0310E" w:rsidRDefault="00A0310E" w:rsidP="00A0310E">
      <w:pPr>
        <w:pageBreakBefore/>
        <w:jc w:val="right"/>
      </w:pPr>
      <w:r>
        <w:lastRenderedPageBreak/>
        <w:t>Приложение № 3</w:t>
      </w:r>
      <w:r w:rsidRPr="00D96CFB">
        <w:br/>
        <w:t>к договору №_______ от ________ г.</w:t>
      </w:r>
    </w:p>
    <w:p w:rsidR="00A0310E" w:rsidRDefault="00A0310E" w:rsidP="00A0310E"/>
    <w:p w:rsidR="00A0310E" w:rsidRDefault="00A0310E" w:rsidP="00A0310E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4644"/>
        <w:gridCol w:w="1134"/>
        <w:gridCol w:w="4359"/>
      </w:tblGrid>
      <w:tr w:rsidR="00A0310E" w:rsidRPr="00F72790" w:rsidTr="00CF5A89">
        <w:tc>
          <w:tcPr>
            <w:tcW w:w="4644" w:type="dxa"/>
          </w:tcPr>
          <w:p w:rsidR="00A0310E" w:rsidRPr="00F72790" w:rsidRDefault="00A0310E" w:rsidP="00CF5A89">
            <w:pPr>
              <w:pStyle w:val="aa"/>
              <w:spacing w:after="0"/>
              <w:ind w:left="0"/>
              <w:jc w:val="center"/>
              <w:rPr>
                <w:iCs/>
                <w:caps/>
              </w:rPr>
            </w:pPr>
            <w:r w:rsidRPr="00F72790">
              <w:rPr>
                <w:b/>
                <w:iCs/>
                <w:caps/>
              </w:rPr>
              <w:t>согласовано</w:t>
            </w:r>
          </w:p>
        </w:tc>
        <w:tc>
          <w:tcPr>
            <w:tcW w:w="1134" w:type="dxa"/>
          </w:tcPr>
          <w:p w:rsidR="00A0310E" w:rsidRPr="00F72790" w:rsidRDefault="00A0310E" w:rsidP="00CF5A89">
            <w:pPr>
              <w:pStyle w:val="aa"/>
              <w:spacing w:after="0"/>
              <w:ind w:left="0"/>
              <w:jc w:val="center"/>
              <w:rPr>
                <w:b/>
                <w:iCs/>
                <w:caps/>
              </w:rPr>
            </w:pPr>
          </w:p>
        </w:tc>
        <w:tc>
          <w:tcPr>
            <w:tcW w:w="4359" w:type="dxa"/>
          </w:tcPr>
          <w:p w:rsidR="00A0310E" w:rsidRPr="00F72790" w:rsidRDefault="00A0310E" w:rsidP="00CF5A89">
            <w:pPr>
              <w:pStyle w:val="aa"/>
              <w:spacing w:after="0"/>
              <w:ind w:left="0"/>
              <w:jc w:val="center"/>
              <w:rPr>
                <w:b/>
                <w:iCs/>
                <w:caps/>
              </w:rPr>
            </w:pPr>
            <w:r w:rsidRPr="00F72790">
              <w:rPr>
                <w:b/>
                <w:iCs/>
                <w:caps/>
              </w:rPr>
              <w:t>Утверждаю</w:t>
            </w:r>
          </w:p>
        </w:tc>
      </w:tr>
      <w:tr w:rsidR="00A0310E" w:rsidRPr="00576011" w:rsidTr="00CF5A89">
        <w:tc>
          <w:tcPr>
            <w:tcW w:w="4644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1134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</w:pPr>
          </w:p>
        </w:tc>
        <w:tc>
          <w:tcPr>
            <w:tcW w:w="4359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</w:tr>
      <w:tr w:rsidR="00A0310E" w:rsidRPr="00576011" w:rsidTr="00CF5A89">
        <w:tc>
          <w:tcPr>
            <w:tcW w:w="4644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1134" w:type="dxa"/>
          </w:tcPr>
          <w:p w:rsidR="00A0310E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A0310E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A0310E" w:rsidRPr="00576011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</w:tr>
      <w:tr w:rsidR="00A0310E" w:rsidRPr="003814D1" w:rsidTr="00CF5A89">
        <w:tc>
          <w:tcPr>
            <w:tcW w:w="4644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</w:p>
        </w:tc>
        <w:tc>
          <w:tcPr>
            <w:tcW w:w="1134" w:type="dxa"/>
          </w:tcPr>
          <w:p w:rsidR="00A0310E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</w:tr>
      <w:tr w:rsidR="00A0310E" w:rsidTr="00CF5A89">
        <w:tc>
          <w:tcPr>
            <w:tcW w:w="4644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«____»______________ 20__г.</w:t>
            </w:r>
          </w:p>
        </w:tc>
        <w:tc>
          <w:tcPr>
            <w:tcW w:w="1134" w:type="dxa"/>
          </w:tcPr>
          <w:p w:rsidR="00A0310E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4359" w:type="dxa"/>
          </w:tcPr>
          <w:p w:rsidR="00A0310E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«____»______________ 20__г.</w:t>
            </w:r>
          </w:p>
        </w:tc>
      </w:tr>
    </w:tbl>
    <w:p w:rsidR="00A0310E" w:rsidRDefault="00A0310E" w:rsidP="00A0310E">
      <w:pPr>
        <w:jc w:val="center"/>
        <w:rPr>
          <w:sz w:val="28"/>
          <w:szCs w:val="28"/>
        </w:rPr>
      </w:pPr>
    </w:p>
    <w:p w:rsidR="00A0310E" w:rsidRPr="00630ADE" w:rsidRDefault="00A0310E" w:rsidP="00A0310E">
      <w:pPr>
        <w:tabs>
          <w:tab w:val="left" w:pos="3570"/>
        </w:tabs>
        <w:jc w:val="center"/>
        <w:rPr>
          <w:b/>
          <w:sz w:val="28"/>
          <w:szCs w:val="28"/>
        </w:rPr>
      </w:pPr>
      <w:r w:rsidRPr="00630ADE">
        <w:rPr>
          <w:b/>
          <w:sz w:val="28"/>
          <w:szCs w:val="28"/>
        </w:rPr>
        <w:t>Смета</w:t>
      </w:r>
    </w:p>
    <w:p w:rsidR="00A0310E" w:rsidRDefault="00A0310E" w:rsidP="00A0310E">
      <w:pPr>
        <w:jc w:val="center"/>
        <w:rPr>
          <w:b/>
          <w:bCs/>
          <w:sz w:val="28"/>
          <w:szCs w:val="28"/>
        </w:rPr>
      </w:pPr>
      <w:r w:rsidRPr="00630ADE">
        <w:rPr>
          <w:b/>
          <w:sz w:val="28"/>
          <w:szCs w:val="28"/>
        </w:rPr>
        <w:t xml:space="preserve">на выполнение работ по </w:t>
      </w:r>
      <w:r w:rsidRPr="00630ADE">
        <w:rPr>
          <w:b/>
          <w:bCs/>
          <w:sz w:val="28"/>
          <w:szCs w:val="28"/>
        </w:rPr>
        <w:t xml:space="preserve">разработке проектной </w:t>
      </w:r>
      <w:r>
        <w:rPr>
          <w:b/>
          <w:bCs/>
          <w:sz w:val="28"/>
          <w:szCs w:val="28"/>
        </w:rPr>
        <w:t xml:space="preserve">и рабочей </w:t>
      </w:r>
      <w:r w:rsidRPr="00630ADE">
        <w:rPr>
          <w:b/>
          <w:bCs/>
          <w:sz w:val="28"/>
          <w:szCs w:val="28"/>
        </w:rPr>
        <w:t>документации на реставрацию и ремонт объекта культурного наследия «Петровский яхт-клуб (в XIX веке – дача Алсуфьевых)»</w:t>
      </w: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center"/>
        <w:rPr>
          <w:sz w:val="28"/>
          <w:szCs w:val="28"/>
        </w:rPr>
      </w:pPr>
    </w:p>
    <w:p w:rsidR="00A0310E" w:rsidRDefault="00A0310E" w:rsidP="00A0310E">
      <w:pPr>
        <w:jc w:val="left"/>
        <w:rPr>
          <w:sz w:val="28"/>
          <w:szCs w:val="28"/>
        </w:rPr>
      </w:pPr>
      <w:r>
        <w:rPr>
          <w:sz w:val="28"/>
          <w:szCs w:val="28"/>
        </w:rPr>
        <w:t>Составил ________________</w:t>
      </w:r>
    </w:p>
    <w:p w:rsidR="00A0310E" w:rsidRDefault="00A0310E" w:rsidP="00A0310E">
      <w:pPr>
        <w:jc w:val="left"/>
        <w:rPr>
          <w:sz w:val="28"/>
          <w:szCs w:val="28"/>
        </w:rPr>
      </w:pPr>
      <w:r>
        <w:rPr>
          <w:sz w:val="28"/>
          <w:szCs w:val="28"/>
        </w:rPr>
        <w:t>Проверил________________</w:t>
      </w:r>
    </w:p>
    <w:p w:rsidR="00A0310E" w:rsidRPr="00630ADE" w:rsidRDefault="00A0310E" w:rsidP="00A0310E">
      <w:pPr>
        <w:pageBreakBefore/>
        <w:shd w:val="clear" w:color="auto" w:fill="FFFFFF"/>
        <w:ind w:right="83"/>
        <w:jc w:val="right"/>
        <w:outlineLvl w:val="0"/>
      </w:pPr>
      <w:r>
        <w:rPr>
          <w:sz w:val="28"/>
          <w:szCs w:val="28"/>
        </w:rPr>
        <w:lastRenderedPageBreak/>
        <w:br/>
      </w:r>
      <w:r>
        <w:t>Приложение №</w:t>
      </w:r>
      <w:r w:rsidRPr="00630ADE">
        <w:t xml:space="preserve"> 4</w:t>
      </w:r>
    </w:p>
    <w:p w:rsidR="00A0310E" w:rsidRPr="00590F2A" w:rsidRDefault="00A0310E" w:rsidP="00A0310E">
      <w:pPr>
        <w:shd w:val="clear" w:color="auto" w:fill="FFFFFF"/>
        <w:ind w:right="83" w:firstLine="709"/>
        <w:jc w:val="right"/>
      </w:pPr>
      <w:r>
        <w:t>к</w:t>
      </w:r>
      <w:r w:rsidRPr="00590F2A">
        <w:t xml:space="preserve"> договору №________ от ________</w:t>
      </w:r>
      <w:r>
        <w:t xml:space="preserve"> г.</w:t>
      </w:r>
    </w:p>
    <w:p w:rsidR="00A0310E" w:rsidRPr="00DC10A6" w:rsidRDefault="00A0310E" w:rsidP="00A0310E">
      <w:pPr>
        <w:shd w:val="clear" w:color="auto" w:fill="FFFFFF"/>
        <w:ind w:right="284" w:firstLine="709"/>
      </w:pPr>
    </w:p>
    <w:p w:rsidR="00A0310E" w:rsidRDefault="00A0310E" w:rsidP="00A0310E">
      <w:pPr>
        <w:shd w:val="clear" w:color="auto" w:fill="FFFFFF"/>
        <w:tabs>
          <w:tab w:val="left" w:pos="993"/>
        </w:tabs>
        <w:spacing w:after="0"/>
        <w:ind w:firstLine="709"/>
        <w:jc w:val="center"/>
        <w:outlineLvl w:val="0"/>
        <w:rPr>
          <w:b/>
        </w:rPr>
      </w:pPr>
      <w:r w:rsidRPr="00DC10A6">
        <w:rPr>
          <w:b/>
        </w:rPr>
        <w:t>Условия предоставления сведений о</w:t>
      </w:r>
      <w:r>
        <w:rPr>
          <w:b/>
        </w:rPr>
        <w:t xml:space="preserve"> контрагенте (далее – Условия)</w:t>
      </w:r>
    </w:p>
    <w:p w:rsidR="00A0310E" w:rsidRPr="00DC10A6" w:rsidRDefault="00A0310E" w:rsidP="00A0310E">
      <w:pPr>
        <w:shd w:val="clear" w:color="auto" w:fill="FFFFFF"/>
        <w:tabs>
          <w:tab w:val="left" w:pos="993"/>
        </w:tabs>
        <w:spacing w:after="0"/>
        <w:ind w:firstLine="709"/>
        <w:outlineLvl w:val="0"/>
        <w:rPr>
          <w:b/>
        </w:rPr>
      </w:pPr>
    </w:p>
    <w:p w:rsidR="00A0310E" w:rsidRPr="009970F8" w:rsidRDefault="00A0310E" w:rsidP="00A0310E">
      <w:pPr>
        <w:pStyle w:val="aa"/>
        <w:numPr>
          <w:ilvl w:val="0"/>
          <w:numId w:val="20"/>
        </w:numPr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color w:val="000000"/>
          <w:spacing w:val="-4"/>
          <w:sz w:val="22"/>
          <w:szCs w:val="22"/>
        </w:rPr>
        <w:t xml:space="preserve">Сведения об Исполнителе </w:t>
      </w:r>
      <w:r w:rsidRPr="009970F8">
        <w:rPr>
          <w:sz w:val="22"/>
          <w:szCs w:val="22"/>
        </w:rPr>
        <w:t xml:space="preserve">в отношении всей цепочки собственников и руководителей, включая бенефициаров (в том числе конечных) и копии подтверждающих документов (далее – Сведения), </w:t>
      </w:r>
      <w:r w:rsidRPr="009970F8">
        <w:rPr>
          <w:color w:val="000000"/>
          <w:sz w:val="22"/>
          <w:szCs w:val="22"/>
        </w:rPr>
        <w:t xml:space="preserve">переданные Исполнителем Заказчику письмом №__________________ от __________________, </w:t>
      </w:r>
      <w:r w:rsidRPr="009970F8">
        <w:rPr>
          <w:sz w:val="22"/>
          <w:szCs w:val="22"/>
        </w:rPr>
        <w:t>используются Заказчиком в целях заключения настоящего Договора, и ни для каких-либо других целей.</w:t>
      </w:r>
    </w:p>
    <w:p w:rsidR="00A0310E" w:rsidRPr="009970F8" w:rsidRDefault="00A0310E" w:rsidP="00A0310E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sz w:val="22"/>
          <w:szCs w:val="22"/>
        </w:rPr>
        <w:t xml:space="preserve"> </w:t>
      </w:r>
      <w:r w:rsidRPr="009970F8">
        <w:rPr>
          <w:color w:val="000000"/>
          <w:spacing w:val="-2"/>
          <w:sz w:val="22"/>
          <w:szCs w:val="22"/>
        </w:rPr>
        <w:t>Исполнитель гарантирует Заказчику, что Сведения</w:t>
      </w:r>
      <w:r w:rsidRPr="009970F8">
        <w:rPr>
          <w:color w:val="000000"/>
          <w:sz w:val="22"/>
          <w:szCs w:val="22"/>
        </w:rPr>
        <w:t xml:space="preserve">, переданные Заказчику, </w:t>
      </w:r>
      <w:r w:rsidRPr="009970F8">
        <w:rPr>
          <w:color w:val="000000"/>
          <w:spacing w:val="-4"/>
          <w:sz w:val="22"/>
          <w:szCs w:val="22"/>
        </w:rPr>
        <w:t>являются полными, точными и достоверными.</w:t>
      </w:r>
    </w:p>
    <w:p w:rsidR="00A0310E" w:rsidRPr="009970F8" w:rsidRDefault="00A0310E" w:rsidP="00A0310E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color w:val="000000"/>
          <w:sz w:val="22"/>
          <w:szCs w:val="22"/>
        </w:rPr>
        <w:t xml:space="preserve">При изменении Сведений Исполнитель обязан не позднее 5 (пяти) </w:t>
      </w:r>
      <w:r w:rsidRPr="009970F8">
        <w:rPr>
          <w:color w:val="000000"/>
          <w:spacing w:val="-3"/>
          <w:sz w:val="22"/>
          <w:szCs w:val="22"/>
        </w:rPr>
        <w:t xml:space="preserve">дней с момента таких изменений направить Заказчику соответствующее </w:t>
      </w:r>
      <w:r w:rsidRPr="009970F8">
        <w:rPr>
          <w:color w:val="000000"/>
          <w:spacing w:val="1"/>
          <w:sz w:val="22"/>
          <w:szCs w:val="22"/>
        </w:rPr>
        <w:t xml:space="preserve">письменное уведомление по форме приложения №1 к Условиями на электронный адрес </w:t>
      </w:r>
      <w:r w:rsidRPr="009970F8">
        <w:rPr>
          <w:b/>
          <w:sz w:val="22"/>
          <w:szCs w:val="22"/>
          <w:u w:val="single"/>
          <w:lang w:val="en-US"/>
        </w:rPr>
        <w:t>email</w:t>
      </w:r>
      <w:r w:rsidRPr="009970F8">
        <w:rPr>
          <w:b/>
          <w:sz w:val="22"/>
          <w:szCs w:val="22"/>
          <w:u w:val="single"/>
        </w:rPr>
        <w:t>@</w:t>
      </w:r>
      <w:r w:rsidRPr="009970F8">
        <w:rPr>
          <w:b/>
          <w:sz w:val="22"/>
          <w:szCs w:val="22"/>
          <w:u w:val="single"/>
          <w:lang w:val="en-US"/>
        </w:rPr>
        <w:t>givnipiet</w:t>
      </w:r>
      <w:r w:rsidRPr="009970F8">
        <w:rPr>
          <w:b/>
          <w:sz w:val="22"/>
          <w:szCs w:val="22"/>
          <w:u w:val="single"/>
        </w:rPr>
        <w:t>.</w:t>
      </w:r>
      <w:r w:rsidRPr="009970F8">
        <w:rPr>
          <w:b/>
          <w:sz w:val="22"/>
          <w:szCs w:val="22"/>
          <w:u w:val="single"/>
          <w:lang w:val="en-US"/>
        </w:rPr>
        <w:t>ru</w:t>
      </w:r>
      <w:r w:rsidRPr="009970F8">
        <w:rPr>
          <w:color w:val="000000"/>
          <w:spacing w:val="1"/>
          <w:sz w:val="22"/>
          <w:szCs w:val="22"/>
        </w:rPr>
        <w:t xml:space="preserve"> с приложением копий подтверждающих </w:t>
      </w:r>
      <w:r w:rsidRPr="009970F8">
        <w:rPr>
          <w:color w:val="000000"/>
          <w:spacing w:val="-3"/>
          <w:sz w:val="22"/>
          <w:szCs w:val="22"/>
        </w:rPr>
        <w:t xml:space="preserve">документов, заверенных нотариусом или уполномоченным должностным </w:t>
      </w:r>
      <w:r w:rsidRPr="009970F8">
        <w:rPr>
          <w:color w:val="000000"/>
          <w:spacing w:val="-1"/>
          <w:sz w:val="22"/>
          <w:szCs w:val="22"/>
        </w:rPr>
        <w:t>лицом Исполнителя.</w:t>
      </w:r>
    </w:p>
    <w:p w:rsidR="00A0310E" w:rsidRPr="009970F8" w:rsidRDefault="00A0310E" w:rsidP="00A0310E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/>
        <w:ind w:left="0" w:firstLine="709"/>
        <w:rPr>
          <w:color w:val="000000"/>
          <w:sz w:val="22"/>
          <w:szCs w:val="22"/>
        </w:rPr>
      </w:pPr>
      <w:r w:rsidRPr="009970F8">
        <w:rPr>
          <w:color w:val="000000"/>
          <w:spacing w:val="-3"/>
          <w:sz w:val="22"/>
          <w:szCs w:val="22"/>
        </w:rPr>
        <w:t xml:space="preserve">Исполнитель настоящим выдает свое согласие и подтверждает </w:t>
      </w:r>
      <w:r w:rsidRPr="009970F8">
        <w:rPr>
          <w:color w:val="000000"/>
          <w:spacing w:val="3"/>
          <w:sz w:val="22"/>
          <w:szCs w:val="22"/>
        </w:rPr>
        <w:t xml:space="preserve">получение им всех требуемых в соответствии с действующим </w:t>
      </w:r>
      <w:r w:rsidRPr="009970F8">
        <w:rPr>
          <w:color w:val="000000"/>
          <w:spacing w:val="-1"/>
          <w:sz w:val="22"/>
          <w:szCs w:val="22"/>
        </w:rPr>
        <w:t xml:space="preserve">законодательством Российской Федерации (в том числе о коммерческой </w:t>
      </w:r>
      <w:r w:rsidRPr="009970F8">
        <w:rPr>
          <w:color w:val="000000"/>
          <w:spacing w:val="-3"/>
          <w:sz w:val="22"/>
          <w:szCs w:val="22"/>
        </w:rPr>
        <w:t xml:space="preserve">тайне и о персональных данных) согласий всех упомянутых в Сведениях, </w:t>
      </w:r>
      <w:r w:rsidRPr="009970F8">
        <w:rPr>
          <w:color w:val="000000"/>
          <w:spacing w:val="-1"/>
          <w:sz w:val="22"/>
          <w:szCs w:val="22"/>
        </w:rPr>
        <w:t xml:space="preserve">заинтересованных или причастных к Сведениям лиц на обработку </w:t>
      </w:r>
      <w:r w:rsidRPr="009970F8">
        <w:rPr>
          <w:color w:val="000000"/>
          <w:spacing w:val="-2"/>
          <w:sz w:val="22"/>
          <w:szCs w:val="22"/>
        </w:rPr>
        <w:t xml:space="preserve">предоставленных Сведений Заказчиком, а также на раскрытие Заказчиком </w:t>
      </w:r>
      <w:r w:rsidRPr="009970F8">
        <w:rPr>
          <w:color w:val="000000"/>
          <w:spacing w:val="-5"/>
          <w:sz w:val="22"/>
          <w:szCs w:val="22"/>
        </w:rPr>
        <w:t xml:space="preserve">Сведений, полностью или частично, компетентным органам государственной </w:t>
      </w:r>
      <w:r w:rsidRPr="009970F8">
        <w:rPr>
          <w:color w:val="000000"/>
          <w:spacing w:val="-4"/>
          <w:sz w:val="22"/>
          <w:szCs w:val="22"/>
        </w:rPr>
        <w:t xml:space="preserve">власти (в том числе Федеральной налоговой службе Российской Федерации, </w:t>
      </w:r>
      <w:r w:rsidRPr="009970F8">
        <w:rPr>
          <w:color w:val="000000"/>
          <w:spacing w:val="-1"/>
          <w:sz w:val="22"/>
          <w:szCs w:val="22"/>
        </w:rPr>
        <w:t xml:space="preserve">Минэнерго России, Росфинмониторингу, Правительству Российской </w:t>
      </w:r>
      <w:r w:rsidRPr="009970F8">
        <w:rPr>
          <w:color w:val="000000"/>
          <w:sz w:val="22"/>
          <w:szCs w:val="22"/>
        </w:rPr>
        <w:t xml:space="preserve">Федерации) и последующую обработку Сведений такими органами (далее - </w:t>
      </w:r>
      <w:r w:rsidRPr="009970F8">
        <w:rPr>
          <w:color w:val="000000"/>
          <w:spacing w:val="7"/>
          <w:sz w:val="22"/>
          <w:szCs w:val="22"/>
        </w:rPr>
        <w:t xml:space="preserve">Раскрытие). Исполнитель освобождает Заказчика от любой </w:t>
      </w:r>
      <w:r w:rsidRPr="009970F8">
        <w:rPr>
          <w:color w:val="000000"/>
          <w:spacing w:val="-2"/>
          <w:sz w:val="22"/>
          <w:szCs w:val="22"/>
        </w:rPr>
        <w:t xml:space="preserve">ответственности в связи с Раскрытием, в том числе, возмещает Заказчику </w:t>
      </w:r>
      <w:r w:rsidRPr="009970F8">
        <w:rPr>
          <w:color w:val="000000"/>
          <w:spacing w:val="-3"/>
          <w:sz w:val="22"/>
          <w:szCs w:val="22"/>
        </w:rPr>
        <w:t xml:space="preserve">убытки, понесенные в связи с предъявлением Заказчику претензий, исков и </w:t>
      </w:r>
      <w:r w:rsidRPr="009970F8">
        <w:rPr>
          <w:color w:val="000000"/>
          <w:spacing w:val="-2"/>
          <w:sz w:val="22"/>
          <w:szCs w:val="22"/>
        </w:rPr>
        <w:t xml:space="preserve">требований любыми третьими лицами, чьи права были или могли быть </w:t>
      </w:r>
      <w:r w:rsidRPr="009970F8">
        <w:rPr>
          <w:color w:val="000000"/>
          <w:spacing w:val="-4"/>
          <w:sz w:val="22"/>
          <w:szCs w:val="22"/>
        </w:rPr>
        <w:t>нарушены таким Раскрытием.</w:t>
      </w:r>
    </w:p>
    <w:p w:rsidR="00A0310E" w:rsidRPr="009970F8" w:rsidRDefault="00A0310E" w:rsidP="00A0310E">
      <w:pPr>
        <w:pStyle w:val="aa"/>
        <w:numPr>
          <w:ilvl w:val="0"/>
          <w:numId w:val="20"/>
        </w:numPr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sz w:val="22"/>
          <w:szCs w:val="22"/>
        </w:rPr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A0310E" w:rsidRPr="009970F8" w:rsidRDefault="00A0310E" w:rsidP="00A0310E">
      <w:pPr>
        <w:pStyle w:val="aa"/>
        <w:numPr>
          <w:ilvl w:val="0"/>
          <w:numId w:val="20"/>
        </w:numPr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sz w:val="22"/>
          <w:szCs w:val="22"/>
        </w:rPr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A0310E" w:rsidRPr="009970F8" w:rsidRDefault="00A0310E" w:rsidP="00A0310E">
      <w:pPr>
        <w:numPr>
          <w:ilvl w:val="0"/>
          <w:numId w:val="20"/>
        </w:numPr>
        <w:shd w:val="clear" w:color="auto" w:fill="FFFFFF"/>
        <w:tabs>
          <w:tab w:val="left" w:pos="993"/>
        </w:tabs>
        <w:spacing w:after="0"/>
        <w:ind w:left="0" w:firstLine="709"/>
        <w:rPr>
          <w:sz w:val="22"/>
          <w:szCs w:val="22"/>
        </w:rPr>
      </w:pPr>
      <w:r w:rsidRPr="009970F8">
        <w:rPr>
          <w:color w:val="000000"/>
          <w:spacing w:val="-1"/>
          <w:sz w:val="22"/>
          <w:szCs w:val="22"/>
        </w:rPr>
        <w:t xml:space="preserve">Исполнитель и Заказчик подтверждают, что настоящие Условия </w:t>
      </w:r>
      <w:r w:rsidRPr="009970F8">
        <w:rPr>
          <w:color w:val="000000"/>
          <w:spacing w:val="-3"/>
          <w:sz w:val="22"/>
          <w:szCs w:val="22"/>
        </w:rPr>
        <w:t xml:space="preserve">о предоставлении Сведений и о поддержании их актуальными </w:t>
      </w:r>
      <w:r w:rsidRPr="009970F8">
        <w:rPr>
          <w:color w:val="000000"/>
          <w:spacing w:val="2"/>
          <w:sz w:val="22"/>
          <w:szCs w:val="22"/>
        </w:rPr>
        <w:t xml:space="preserve">признаны ими существенными условиями настоящего Договора в </w:t>
      </w:r>
      <w:r w:rsidRPr="009970F8">
        <w:rPr>
          <w:color w:val="000000"/>
          <w:sz w:val="22"/>
          <w:szCs w:val="22"/>
        </w:rPr>
        <w:t>соответствии со статьей 432 Гражданского кодекса Российской Федерации.</w:t>
      </w:r>
    </w:p>
    <w:p w:rsidR="00A0310E" w:rsidRPr="009970F8" w:rsidRDefault="00A0310E" w:rsidP="00A0310E">
      <w:pPr>
        <w:numPr>
          <w:ilvl w:val="0"/>
          <w:numId w:val="20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  <w:sz w:val="22"/>
          <w:szCs w:val="22"/>
        </w:rPr>
      </w:pPr>
      <w:r w:rsidRPr="009970F8">
        <w:rPr>
          <w:color w:val="000000"/>
          <w:sz w:val="22"/>
          <w:szCs w:val="22"/>
        </w:rPr>
        <w:t xml:space="preserve">Если специальной нормой части второй Гражданского кодекса </w:t>
      </w:r>
      <w:r w:rsidRPr="009970F8">
        <w:rPr>
          <w:color w:val="000000"/>
          <w:spacing w:val="-3"/>
          <w:sz w:val="22"/>
          <w:szCs w:val="22"/>
        </w:rPr>
        <w:t xml:space="preserve">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</w:t>
      </w:r>
      <w:r w:rsidRPr="009970F8">
        <w:rPr>
          <w:color w:val="000000"/>
          <w:spacing w:val="4"/>
          <w:sz w:val="22"/>
          <w:szCs w:val="22"/>
        </w:rPr>
        <w:t xml:space="preserve">исполнения Договора и предъявления Заказчиком Исполнителю </w:t>
      </w:r>
      <w:r w:rsidRPr="009970F8">
        <w:rPr>
          <w:color w:val="000000"/>
          <w:spacing w:val="-4"/>
          <w:sz w:val="22"/>
          <w:szCs w:val="22"/>
        </w:rPr>
        <w:t xml:space="preserve">требования о возмещении убытков, причиненных прекращением Договора. </w:t>
      </w:r>
      <w:r w:rsidRPr="009970F8">
        <w:rPr>
          <w:color w:val="000000"/>
          <w:spacing w:val="-2"/>
          <w:sz w:val="22"/>
          <w:szCs w:val="22"/>
        </w:rPr>
        <w:t xml:space="preserve">Договор считается расторгнутым с даты получения Исполнителем </w:t>
      </w:r>
      <w:r w:rsidRPr="009970F8">
        <w:rPr>
          <w:color w:val="000000"/>
          <w:spacing w:val="-4"/>
          <w:sz w:val="22"/>
          <w:szCs w:val="22"/>
        </w:rPr>
        <w:t>соответствующего письменного уведомления Заказчика, если более поздняя дата не будет установлена в уведомлении.</w:t>
      </w:r>
    </w:p>
    <w:p w:rsidR="00A0310E" w:rsidRPr="009970F8" w:rsidRDefault="00A0310E" w:rsidP="00A0310E">
      <w:pPr>
        <w:numPr>
          <w:ilvl w:val="0"/>
          <w:numId w:val="20"/>
        </w:numPr>
        <w:shd w:val="clear" w:color="auto" w:fill="FFFFFF"/>
        <w:tabs>
          <w:tab w:val="left" w:pos="709"/>
          <w:tab w:val="left" w:pos="993"/>
        </w:tabs>
        <w:spacing w:after="0"/>
        <w:ind w:left="0" w:firstLine="709"/>
        <w:rPr>
          <w:bCs/>
          <w:sz w:val="22"/>
          <w:szCs w:val="22"/>
        </w:rPr>
      </w:pPr>
      <w:r w:rsidRPr="009970F8">
        <w:rPr>
          <w:bCs/>
          <w:sz w:val="22"/>
          <w:szCs w:val="22"/>
        </w:rPr>
        <w:t>Приложения, являющиеся неотъемлемой частью настоящих Условий:</w:t>
      </w:r>
    </w:p>
    <w:p w:rsidR="00A0310E" w:rsidRDefault="00A0310E" w:rsidP="00A0310E">
      <w:pPr>
        <w:pStyle w:val="3"/>
        <w:tabs>
          <w:tab w:val="left" w:pos="709"/>
          <w:tab w:val="left" w:pos="993"/>
        </w:tabs>
        <w:spacing w:after="0"/>
        <w:ind w:firstLine="709"/>
        <w:rPr>
          <w:b/>
          <w:bCs/>
          <w:sz w:val="24"/>
        </w:rPr>
      </w:pPr>
      <w:r w:rsidRPr="009970F8">
        <w:rPr>
          <w:bCs/>
          <w:sz w:val="22"/>
          <w:szCs w:val="22"/>
        </w:rPr>
        <w:t>Приложение № 1. Форма предоставления сведений.</w:t>
      </w:r>
    </w:p>
    <w:p w:rsidR="00A0310E" w:rsidRPr="009970F8" w:rsidRDefault="00A0310E" w:rsidP="00A0310E">
      <w:pPr>
        <w:jc w:val="right"/>
        <w:rPr>
          <w:sz w:val="18"/>
          <w:szCs w:val="18"/>
        </w:rPr>
      </w:pPr>
    </w:p>
    <w:tbl>
      <w:tblPr>
        <w:tblW w:w="0" w:type="auto"/>
        <w:tblInd w:w="250" w:type="dxa"/>
        <w:tblLook w:val="04A0"/>
      </w:tblPr>
      <w:tblGrid>
        <w:gridCol w:w="4866"/>
        <w:gridCol w:w="4327"/>
      </w:tblGrid>
      <w:tr w:rsidR="00A0310E" w:rsidRPr="003814D1" w:rsidTr="00CF5A89">
        <w:tc>
          <w:tcPr>
            <w:tcW w:w="4866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iCs/>
              </w:rPr>
            </w:pPr>
            <w:r w:rsidRPr="003814D1">
              <w:rPr>
                <w:b/>
              </w:rPr>
              <w:t>ОТ   ЗАКАЗЧИКА:</w:t>
            </w:r>
          </w:p>
        </w:tc>
        <w:tc>
          <w:tcPr>
            <w:tcW w:w="4327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b/>
                <w:iCs/>
              </w:rPr>
            </w:pPr>
            <w:r w:rsidRPr="003814D1">
              <w:rPr>
                <w:b/>
                <w:iCs/>
              </w:rPr>
              <w:t>ОТ   ИСПОЛНИТЕЛЯ:</w:t>
            </w:r>
          </w:p>
        </w:tc>
      </w:tr>
      <w:tr w:rsidR="00A0310E" w:rsidRPr="003814D1" w:rsidTr="00CF5A89">
        <w:tc>
          <w:tcPr>
            <w:tcW w:w="4866" w:type="dxa"/>
          </w:tcPr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  <w:r w:rsidRPr="00576011">
              <w:t>ОАО «Головной институт «ВНИПИЭТ</w:t>
            </w:r>
          </w:p>
        </w:tc>
        <w:tc>
          <w:tcPr>
            <w:tcW w:w="4327" w:type="dxa"/>
          </w:tcPr>
          <w:p w:rsidR="00A0310E" w:rsidRPr="003814D1" w:rsidRDefault="00A0310E" w:rsidP="00CF5A89">
            <w:pPr>
              <w:pStyle w:val="aa"/>
              <w:spacing w:after="0"/>
              <w:ind w:left="0"/>
              <w:jc w:val="center"/>
              <w:rPr>
                <w:iCs/>
              </w:rPr>
            </w:pPr>
          </w:p>
        </w:tc>
      </w:tr>
      <w:tr w:rsidR="00A0310E" w:rsidRPr="003814D1" w:rsidTr="00CF5A89">
        <w:tc>
          <w:tcPr>
            <w:tcW w:w="4866" w:type="dxa"/>
          </w:tcPr>
          <w:p w:rsidR="00A0310E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Заместитель Генерального директора</w:t>
            </w:r>
          </w:p>
          <w:p w:rsidR="00A0310E" w:rsidRPr="00576011" w:rsidRDefault="00A0310E" w:rsidP="00CF5A89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по проектированию и науке</w:t>
            </w:r>
          </w:p>
          <w:p w:rsidR="00A0310E" w:rsidRPr="00576011" w:rsidRDefault="00A0310E" w:rsidP="00CF5A89">
            <w:pPr>
              <w:pStyle w:val="aa"/>
              <w:spacing w:after="0"/>
              <w:ind w:left="0"/>
              <w:jc w:val="left"/>
              <w:rPr>
                <w:iCs/>
              </w:rPr>
            </w:pPr>
          </w:p>
        </w:tc>
        <w:tc>
          <w:tcPr>
            <w:tcW w:w="4327" w:type="dxa"/>
          </w:tcPr>
          <w:p w:rsidR="00A0310E" w:rsidRPr="003814D1" w:rsidRDefault="00A0310E" w:rsidP="00CF5A89">
            <w:pPr>
              <w:jc w:val="center"/>
              <w:rPr>
                <w:iCs/>
              </w:rPr>
            </w:pPr>
          </w:p>
        </w:tc>
      </w:tr>
      <w:tr w:rsidR="00A0310E" w:rsidRPr="003814D1" w:rsidTr="00CF5A89">
        <w:tc>
          <w:tcPr>
            <w:tcW w:w="4866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_______________</w:t>
            </w:r>
            <w:r w:rsidRPr="003814D1">
              <w:rPr>
                <w:rFonts w:ascii="Times New Roman" w:hAnsi="Times New Roman"/>
                <w:szCs w:val="24"/>
              </w:rPr>
              <w:t xml:space="preserve">  </w:t>
            </w:r>
            <w:r>
              <w:rPr>
                <w:rFonts w:ascii="Times New Roman" w:hAnsi="Times New Roman"/>
                <w:szCs w:val="24"/>
              </w:rPr>
              <w:t>А.С. Кузин</w:t>
            </w:r>
          </w:p>
        </w:tc>
        <w:tc>
          <w:tcPr>
            <w:tcW w:w="4327" w:type="dxa"/>
          </w:tcPr>
          <w:p w:rsidR="00A0310E" w:rsidRPr="003814D1" w:rsidRDefault="00A0310E" w:rsidP="00CF5A89">
            <w:pPr>
              <w:pStyle w:val="1-30"/>
              <w:spacing w:line="240" w:lineRule="auto"/>
              <w:ind w:firstLine="0"/>
              <w:jc w:val="center"/>
              <w:rPr>
                <w:rFonts w:ascii="Times New Roman" w:hAnsi="Times New Roman"/>
                <w:iCs/>
                <w:szCs w:val="24"/>
              </w:rPr>
            </w:pPr>
            <w:r w:rsidRPr="003814D1">
              <w:rPr>
                <w:rFonts w:ascii="Times New Roman" w:hAnsi="Times New Roman"/>
                <w:szCs w:val="24"/>
              </w:rPr>
              <w:t xml:space="preserve">______________________   </w:t>
            </w:r>
          </w:p>
        </w:tc>
      </w:tr>
    </w:tbl>
    <w:p w:rsidR="00A0310E" w:rsidRDefault="00A0310E" w:rsidP="00A0310E">
      <w:pPr>
        <w:jc w:val="right"/>
        <w:sectPr w:rsidR="00A0310E" w:rsidSect="00630ADE">
          <w:headerReference w:type="default" r:id="rId6"/>
          <w:footerReference w:type="default" r:id="rId7"/>
          <w:pgSz w:w="11906" w:h="16838"/>
          <w:pgMar w:top="851" w:right="567" w:bottom="851" w:left="1191" w:header="0" w:footer="283" w:gutter="0"/>
          <w:cols w:space="720"/>
          <w:docGrid w:linePitch="272"/>
        </w:sectPr>
      </w:pPr>
    </w:p>
    <w:p w:rsidR="00A0310E" w:rsidRPr="00DC10A6" w:rsidRDefault="00A0310E" w:rsidP="00A0310E">
      <w:pPr>
        <w:shd w:val="clear" w:color="auto" w:fill="FFFFFF"/>
        <w:ind w:right="284" w:firstLine="709"/>
        <w:jc w:val="right"/>
        <w:outlineLvl w:val="0"/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A0310E" w:rsidRPr="0033660E" w:rsidRDefault="00A0310E" w:rsidP="00A0310E">
      <w:pPr>
        <w:pStyle w:val="aa"/>
        <w:jc w:val="right"/>
        <w:rPr>
          <w:sz w:val="20"/>
          <w:szCs w:val="20"/>
        </w:rPr>
      </w:pPr>
    </w:p>
    <w:p w:rsidR="00A0310E" w:rsidRDefault="00A0310E" w:rsidP="00A0310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Форма предоставления сведений</w:t>
      </w:r>
    </w:p>
    <w:tbl>
      <w:tblPr>
        <w:tblW w:w="15524" w:type="dxa"/>
        <w:tblInd w:w="108" w:type="dxa"/>
        <w:tblLayout w:type="fixed"/>
        <w:tblLook w:val="04A0"/>
      </w:tblPr>
      <w:tblGrid>
        <w:gridCol w:w="486"/>
        <w:gridCol w:w="650"/>
        <w:gridCol w:w="732"/>
        <w:gridCol w:w="982"/>
        <w:gridCol w:w="896"/>
        <w:gridCol w:w="1385"/>
        <w:gridCol w:w="1390"/>
        <w:gridCol w:w="407"/>
        <w:gridCol w:w="650"/>
        <w:gridCol w:w="732"/>
        <w:gridCol w:w="990"/>
        <w:gridCol w:w="993"/>
        <w:gridCol w:w="1744"/>
        <w:gridCol w:w="1395"/>
        <w:gridCol w:w="1099"/>
        <w:gridCol w:w="993"/>
      </w:tblGrid>
      <w:tr w:rsidR="00A0310E" w:rsidRPr="00824B90" w:rsidTr="00CF5A89">
        <w:trPr>
          <w:trHeight w:val="80"/>
        </w:trPr>
        <w:tc>
          <w:tcPr>
            <w:tcW w:w="1552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pPr>
              <w:jc w:val="center"/>
              <w:rPr>
                <w:b/>
                <w:bCs/>
              </w:rPr>
            </w:pPr>
            <w:r w:rsidRPr="00824B90">
              <w:rPr>
                <w:b/>
                <w:bCs/>
              </w:rPr>
              <w:t>Сведения  в отношении всей цепочки собственников, включая бенефициаров (в том числе конечных) и исполнительных органов</w:t>
            </w:r>
          </w:p>
        </w:tc>
      </w:tr>
      <w:tr w:rsidR="00A0310E" w:rsidRPr="00824B90" w:rsidTr="00CF5A89">
        <w:trPr>
          <w:trHeight w:val="450"/>
        </w:trPr>
        <w:tc>
          <w:tcPr>
            <w:tcW w:w="1453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pPr>
              <w:rPr>
                <w:b/>
                <w:bCs/>
              </w:rPr>
            </w:pPr>
            <w:r w:rsidRPr="00824B90">
              <w:rPr>
                <w:b/>
                <w:bCs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/>
        </w:tc>
      </w:tr>
      <w:tr w:rsidR="00A0310E" w:rsidRPr="00824B90" w:rsidTr="00CF5A89">
        <w:trPr>
          <w:trHeight w:val="230"/>
        </w:trPr>
        <w:tc>
          <w:tcPr>
            <w:tcW w:w="1453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310E" w:rsidRPr="008A1A46" w:rsidRDefault="00A0310E" w:rsidP="00CF5A89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(</w:t>
            </w:r>
            <w:r w:rsidRPr="008A1A46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310E" w:rsidRPr="008A1A46" w:rsidRDefault="00A0310E" w:rsidP="00CF5A89">
            <w:pPr>
              <w:rPr>
                <w:sz w:val="20"/>
                <w:szCs w:val="20"/>
              </w:rPr>
            </w:pPr>
          </w:p>
        </w:tc>
      </w:tr>
      <w:tr w:rsidR="00A0310E" w:rsidRPr="00824B90" w:rsidTr="00CF5A89">
        <w:trPr>
          <w:trHeight w:val="27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310E" w:rsidRPr="008A1A46" w:rsidRDefault="00A0310E" w:rsidP="00CF5A89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1</w:t>
            </w:r>
          </w:p>
        </w:tc>
        <w:tc>
          <w:tcPr>
            <w:tcW w:w="60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310E" w:rsidRPr="008A1A46" w:rsidRDefault="00A0310E" w:rsidP="00CF5A89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2</w:t>
            </w:r>
          </w:p>
        </w:tc>
        <w:tc>
          <w:tcPr>
            <w:tcW w:w="691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310E" w:rsidRPr="008A1A46" w:rsidRDefault="00A0310E" w:rsidP="00CF5A89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3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310E" w:rsidRPr="008A1A46" w:rsidRDefault="00A0310E" w:rsidP="00CF5A89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20"/>
                <w:szCs w:val="20"/>
              </w:rPr>
            </w:pPr>
            <w:r w:rsidRPr="008A1A46">
              <w:rPr>
                <w:sz w:val="20"/>
                <w:szCs w:val="20"/>
              </w:rPr>
              <w:t>5</w:t>
            </w:r>
          </w:p>
        </w:tc>
      </w:tr>
      <w:tr w:rsidR="00A0310E" w:rsidRPr="00824B90" w:rsidTr="00CF5A89">
        <w:trPr>
          <w:trHeight w:val="510"/>
        </w:trPr>
        <w:tc>
          <w:tcPr>
            <w:tcW w:w="48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№ п/п</w:t>
            </w:r>
          </w:p>
        </w:tc>
        <w:tc>
          <w:tcPr>
            <w:tcW w:w="6035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691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09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bottom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 xml:space="preserve">Признак договора (доходный, расходный, госконтракт, прочие) </w:t>
            </w:r>
          </w:p>
        </w:tc>
      </w:tr>
      <w:tr w:rsidR="00A0310E" w:rsidRPr="00824B90" w:rsidTr="00CF5A89">
        <w:trPr>
          <w:trHeight w:val="2148"/>
        </w:trPr>
        <w:tc>
          <w:tcPr>
            <w:tcW w:w="48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0310E" w:rsidRPr="008A1A46" w:rsidRDefault="00A0310E" w:rsidP="00CF5A89">
            <w:pPr>
              <w:rPr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ИНН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ОГРН</w:t>
            </w:r>
          </w:p>
        </w:tc>
        <w:tc>
          <w:tcPr>
            <w:tcW w:w="9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8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Код ОКВЭД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6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ОГРН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A1A46" w:rsidRDefault="00A0310E" w:rsidP="00CF5A89">
            <w:pPr>
              <w:jc w:val="center"/>
              <w:rPr>
                <w:sz w:val="16"/>
                <w:szCs w:val="16"/>
              </w:rPr>
            </w:pPr>
            <w:r w:rsidRPr="008A1A46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109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0310E" w:rsidRPr="00824B90" w:rsidRDefault="00A0310E" w:rsidP="00CF5A89"/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310E" w:rsidRPr="00824B90" w:rsidRDefault="00A0310E" w:rsidP="00CF5A89"/>
        </w:tc>
      </w:tr>
      <w:tr w:rsidR="00A0310E" w:rsidRPr="00824B90" w:rsidTr="00CF5A89">
        <w:trPr>
          <w:trHeight w:val="491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pPr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</w:tr>
      <w:tr w:rsidR="00A0310E" w:rsidRPr="00824B90" w:rsidTr="00CF5A89">
        <w:trPr>
          <w:trHeight w:val="339"/>
        </w:trPr>
        <w:tc>
          <w:tcPr>
            <w:tcW w:w="4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pPr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</w:pPr>
            <w:r w:rsidRPr="00824B90"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</w:pPr>
            <w:r w:rsidRPr="00824B90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7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  <w:color w:val="31849B"/>
              </w:rPr>
            </w:pPr>
            <w:r w:rsidRPr="00824B90">
              <w:rPr>
                <w:i/>
                <w:iCs/>
                <w:color w:val="31849B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310E" w:rsidRPr="00824B90" w:rsidRDefault="00A0310E" w:rsidP="00CF5A89">
            <w:pPr>
              <w:jc w:val="center"/>
              <w:rPr>
                <w:i/>
                <w:iCs/>
              </w:rPr>
            </w:pPr>
            <w:r w:rsidRPr="00824B90">
              <w:rPr>
                <w:i/>
                <w:iCs/>
              </w:rPr>
              <w:t> 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</w:tr>
      <w:tr w:rsidR="00A0310E" w:rsidRPr="00824B90" w:rsidTr="00CF5A89">
        <w:trPr>
          <w:trHeight w:val="261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0310E" w:rsidRPr="00824B90" w:rsidRDefault="00A0310E" w:rsidP="00CF5A89">
            <w:r w:rsidRPr="00824B90">
              <w:t> </w:t>
            </w:r>
          </w:p>
        </w:tc>
      </w:tr>
      <w:tr w:rsidR="00A0310E" w:rsidRPr="00824B90" w:rsidTr="00CF5A89">
        <w:trPr>
          <w:trHeight w:val="870"/>
        </w:trPr>
        <w:tc>
          <w:tcPr>
            <w:tcW w:w="15524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310E" w:rsidRDefault="00A0310E" w:rsidP="00CF5A89">
            <w:pPr>
              <w:jc w:val="center"/>
            </w:pPr>
          </w:p>
          <w:p w:rsidR="00A0310E" w:rsidRPr="00824B90" w:rsidRDefault="00A0310E" w:rsidP="00CF5A89">
            <w:pPr>
              <w:jc w:val="center"/>
            </w:pPr>
            <w:r w:rsidRPr="00824B90">
              <w:t>____________________________</w:t>
            </w:r>
            <w:r w:rsidRPr="00824B90">
              <w:br/>
              <w:t>м.п.</w:t>
            </w:r>
          </w:p>
        </w:tc>
      </w:tr>
    </w:tbl>
    <w:p w:rsidR="00A0310E" w:rsidRPr="00630ADE" w:rsidRDefault="00A0310E" w:rsidP="00A0310E">
      <w:pPr>
        <w:jc w:val="left"/>
        <w:rPr>
          <w:sz w:val="28"/>
          <w:szCs w:val="28"/>
        </w:rPr>
      </w:pPr>
    </w:p>
    <w:p w:rsidR="000C48B7" w:rsidRDefault="000C48B7"/>
    <w:sectPr w:rsidR="000C48B7" w:rsidSect="009970F8">
      <w:pgSz w:w="16838" w:h="11906" w:orient="landscape"/>
      <w:pgMar w:top="1134" w:right="851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68460"/>
      <w:docPartObj>
        <w:docPartGallery w:val="Page Numbers (Bottom of Page)"/>
        <w:docPartUnique/>
      </w:docPartObj>
    </w:sdtPr>
    <w:sdtEndPr/>
    <w:sdtContent>
      <w:sdt>
        <w:sdtPr>
          <w:id w:val="43076292"/>
          <w:docPartObj>
            <w:docPartGallery w:val="Page Numbers (Top of Page)"/>
            <w:docPartUnique/>
          </w:docPartObj>
        </w:sdtPr>
        <w:sdtEndPr/>
        <w:sdtContent>
          <w:p w:rsidR="00386655" w:rsidRDefault="00A0310E" w:rsidP="006D4655">
            <w:pPr>
              <w:pStyle w:val="a8"/>
              <w:jc w:val="right"/>
            </w:pPr>
            <w:r>
              <w:t xml:space="preserve">Страница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12</w:t>
            </w:r>
            <w:r>
              <w:rPr>
                <w:b/>
              </w:rPr>
              <w:fldChar w:fldCharType="end"/>
            </w:r>
            <w:r>
              <w:t xml:space="preserve"> из </w:t>
            </w:r>
            <w:r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12</w:t>
            </w:r>
            <w:r>
              <w:rPr>
                <w:b/>
              </w:rPr>
              <w:fldChar w:fldCharType="end"/>
            </w:r>
          </w:p>
        </w:sdtContent>
      </w:sdt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655" w:rsidRDefault="00A0310E">
    <w:pPr>
      <w:pStyle w:val="a8"/>
    </w:pPr>
    <w:r>
      <w:t xml:space="preserve">Страница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15</w:t>
    </w:r>
    <w:r>
      <w:rPr>
        <w:b/>
      </w:rPr>
      <w:fldChar w:fldCharType="end"/>
    </w:r>
    <w:r>
      <w:t xml:space="preserve"> из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15</w:t>
    </w:r>
    <w:r>
      <w:rPr>
        <w:b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655" w:rsidRDefault="00A0310E">
    <w:pPr>
      <w:pStyle w:val="ae"/>
    </w:pPr>
  </w:p>
  <w:p w:rsidR="00386655" w:rsidRDefault="00A0310E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10191"/>
    <w:multiLevelType w:val="hybridMultilevel"/>
    <w:tmpl w:val="A7D891DE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5B16D18"/>
    <w:multiLevelType w:val="multilevel"/>
    <w:tmpl w:val="AD040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60" w:hanging="11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0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0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1AC77EF5"/>
    <w:multiLevelType w:val="multilevel"/>
    <w:tmpl w:val="A9EEA6C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nsid w:val="22315A9F"/>
    <w:multiLevelType w:val="multilevel"/>
    <w:tmpl w:val="7E4248D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00" w:hanging="1800"/>
      </w:pPr>
      <w:rPr>
        <w:rFonts w:hint="default"/>
      </w:rPr>
    </w:lvl>
  </w:abstractNum>
  <w:abstractNum w:abstractNumId="4">
    <w:nsid w:val="27A3490D"/>
    <w:multiLevelType w:val="hybridMultilevel"/>
    <w:tmpl w:val="840C5EE0"/>
    <w:lvl w:ilvl="0" w:tplc="2578B20A">
      <w:start w:val="1"/>
      <w:numFmt w:val="bullet"/>
      <w:lvlText w:val="-"/>
      <w:lvlJc w:val="left"/>
      <w:pPr>
        <w:ind w:left="185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>
    <w:nsid w:val="284C21A5"/>
    <w:multiLevelType w:val="multilevel"/>
    <w:tmpl w:val="D7985D7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6">
    <w:nsid w:val="28E51259"/>
    <w:multiLevelType w:val="hybridMultilevel"/>
    <w:tmpl w:val="1F6CFAFA"/>
    <w:lvl w:ilvl="0" w:tplc="B59E2018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2B38A3"/>
    <w:multiLevelType w:val="hybridMultilevel"/>
    <w:tmpl w:val="F558BB2C"/>
    <w:lvl w:ilvl="0" w:tplc="E5C0727E">
      <w:start w:val="1"/>
      <w:numFmt w:val="decimal"/>
      <w:lvlText w:val="2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A9312A"/>
    <w:multiLevelType w:val="hybridMultilevel"/>
    <w:tmpl w:val="90DA8A66"/>
    <w:lvl w:ilvl="0" w:tplc="0419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6307C4C"/>
    <w:multiLevelType w:val="hybridMultilevel"/>
    <w:tmpl w:val="7D4E8F92"/>
    <w:lvl w:ilvl="0" w:tplc="E9C84A8E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A9213D"/>
    <w:multiLevelType w:val="hybridMultilevel"/>
    <w:tmpl w:val="C24C6852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7A4796"/>
    <w:multiLevelType w:val="multilevel"/>
    <w:tmpl w:val="0AB299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508309B4"/>
    <w:multiLevelType w:val="hybridMultilevel"/>
    <w:tmpl w:val="F678F600"/>
    <w:lvl w:ilvl="0" w:tplc="8A58D114">
      <w:start w:val="1"/>
      <w:numFmt w:val="decimal"/>
      <w:lvlText w:val="7.%1"/>
      <w:lvlJc w:val="righ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8A87605"/>
    <w:multiLevelType w:val="multilevel"/>
    <w:tmpl w:val="EC2E620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5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6">
    <w:nsid w:val="5C2D68CB"/>
    <w:multiLevelType w:val="multilevel"/>
    <w:tmpl w:val="DFAC69A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>
    <w:nsid w:val="5F064709"/>
    <w:multiLevelType w:val="hybridMultilevel"/>
    <w:tmpl w:val="D36A44A0"/>
    <w:lvl w:ilvl="0" w:tplc="C890B7CA">
      <w:start w:val="1"/>
      <w:numFmt w:val="bullet"/>
      <w:lvlText w:val="-"/>
      <w:lvlJc w:val="left"/>
      <w:pPr>
        <w:ind w:left="1429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21D5143"/>
    <w:multiLevelType w:val="hybridMultilevel"/>
    <w:tmpl w:val="6A4C3CB6"/>
    <w:lvl w:ilvl="0" w:tplc="92F6626E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C216B7"/>
    <w:multiLevelType w:val="hybridMultilevel"/>
    <w:tmpl w:val="29C8669E"/>
    <w:lvl w:ilvl="0" w:tplc="C890B7CA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AD15B7"/>
    <w:multiLevelType w:val="hybridMultilevel"/>
    <w:tmpl w:val="7F8A2F34"/>
    <w:lvl w:ilvl="0" w:tplc="473081F0">
      <w:start w:val="1"/>
      <w:numFmt w:val="decimal"/>
      <w:lvlText w:val="8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681250F1"/>
    <w:multiLevelType w:val="hybridMultilevel"/>
    <w:tmpl w:val="00E006FC"/>
    <w:lvl w:ilvl="0" w:tplc="AE4E94BC">
      <w:start w:val="1"/>
      <w:numFmt w:val="decimal"/>
      <w:lvlText w:val="6.%1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2">
    <w:nsid w:val="69C91C2C"/>
    <w:multiLevelType w:val="multilevel"/>
    <w:tmpl w:val="0B5E53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6A6C0B44"/>
    <w:multiLevelType w:val="hybridMultilevel"/>
    <w:tmpl w:val="A6489BF8"/>
    <w:lvl w:ilvl="0" w:tplc="B5D89228">
      <w:start w:val="1"/>
      <w:numFmt w:val="decimal"/>
      <w:lvlText w:val="3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B514CC3"/>
    <w:multiLevelType w:val="hybridMultilevel"/>
    <w:tmpl w:val="1234B59C"/>
    <w:lvl w:ilvl="0" w:tplc="263AD382">
      <w:start w:val="1"/>
      <w:numFmt w:val="decimal"/>
      <w:lvlText w:val="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6DC03574"/>
    <w:multiLevelType w:val="multilevel"/>
    <w:tmpl w:val="A73886A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6">
    <w:nsid w:val="714379A1"/>
    <w:multiLevelType w:val="hybridMultilevel"/>
    <w:tmpl w:val="7624D196"/>
    <w:lvl w:ilvl="0" w:tplc="D6E6E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7B8117A"/>
    <w:multiLevelType w:val="multilevel"/>
    <w:tmpl w:val="4664C8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8">
    <w:nsid w:val="7CAC130E"/>
    <w:multiLevelType w:val="multilevel"/>
    <w:tmpl w:val="A8647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3"/>
  </w:num>
  <w:num w:numId="4">
    <w:abstractNumId w:val="6"/>
  </w:num>
  <w:num w:numId="5">
    <w:abstractNumId w:val="18"/>
  </w:num>
  <w:num w:numId="6">
    <w:abstractNumId w:val="11"/>
  </w:num>
  <w:num w:numId="7">
    <w:abstractNumId w:val="21"/>
  </w:num>
  <w:num w:numId="8">
    <w:abstractNumId w:val="13"/>
  </w:num>
  <w:num w:numId="9">
    <w:abstractNumId w:val="20"/>
  </w:num>
  <w:num w:numId="10">
    <w:abstractNumId w:val="24"/>
  </w:num>
  <w:num w:numId="11">
    <w:abstractNumId w:val="9"/>
  </w:num>
  <w:num w:numId="12">
    <w:abstractNumId w:val="1"/>
  </w:num>
  <w:num w:numId="13">
    <w:abstractNumId w:val="28"/>
  </w:num>
  <w:num w:numId="14">
    <w:abstractNumId w:val="8"/>
  </w:num>
  <w:num w:numId="15">
    <w:abstractNumId w:val="4"/>
  </w:num>
  <w:num w:numId="16">
    <w:abstractNumId w:val="10"/>
  </w:num>
  <w:num w:numId="17">
    <w:abstractNumId w:val="0"/>
  </w:num>
  <w:num w:numId="18">
    <w:abstractNumId w:val="17"/>
  </w:num>
  <w:num w:numId="19">
    <w:abstractNumId w:val="19"/>
  </w:num>
  <w:num w:numId="20">
    <w:abstractNumId w:val="26"/>
  </w:num>
  <w:num w:numId="21">
    <w:abstractNumId w:val="2"/>
  </w:num>
  <w:num w:numId="22">
    <w:abstractNumId w:val="14"/>
  </w:num>
  <w:num w:numId="23">
    <w:abstractNumId w:val="27"/>
  </w:num>
  <w:num w:numId="24">
    <w:abstractNumId w:val="12"/>
  </w:num>
  <w:num w:numId="25">
    <w:abstractNumId w:val="3"/>
  </w:num>
  <w:num w:numId="26">
    <w:abstractNumId w:val="16"/>
  </w:num>
  <w:num w:numId="27">
    <w:abstractNumId w:val="25"/>
  </w:num>
  <w:num w:numId="28">
    <w:abstractNumId w:val="5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A0310E"/>
    <w:rsid w:val="000C48B7"/>
    <w:rsid w:val="00A03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10E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qFormat/>
    <w:rsid w:val="00A0310E"/>
    <w:pPr>
      <w:keepNext/>
      <w:spacing w:before="240"/>
      <w:jc w:val="center"/>
      <w:outlineLvl w:val="0"/>
    </w:pPr>
    <w:rPr>
      <w:b/>
      <w:kern w:val="28"/>
      <w:sz w:val="36"/>
      <w:szCs w:val="20"/>
    </w:rPr>
  </w:style>
  <w:style w:type="paragraph" w:styleId="2">
    <w:name w:val="heading 2"/>
    <w:aliases w:val="H2"/>
    <w:basedOn w:val="a"/>
    <w:next w:val="a"/>
    <w:link w:val="20"/>
    <w:qFormat/>
    <w:rsid w:val="00A0310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A0310E"/>
    <w:rPr>
      <w:rFonts w:ascii="Times New Roman" w:eastAsia="Times New Roman" w:hAnsi="Times New Roman" w:cs="Times New Roman"/>
      <w:b/>
      <w:kern w:val="28"/>
      <w:sz w:val="36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A0310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aliases w:val="Знак"/>
    <w:basedOn w:val="a"/>
    <w:link w:val="22"/>
    <w:rsid w:val="00A0310E"/>
    <w:pPr>
      <w:spacing w:after="120" w:line="480" w:lineRule="auto"/>
      <w:ind w:left="283"/>
    </w:pPr>
    <w:rPr>
      <w:szCs w:val="20"/>
    </w:rPr>
  </w:style>
  <w:style w:type="character" w:customStyle="1" w:styleId="22">
    <w:name w:val="Основной текст с отступом 2 Знак"/>
    <w:aliases w:val="Знак Знак"/>
    <w:basedOn w:val="a0"/>
    <w:link w:val="21"/>
    <w:rsid w:val="00A0310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aliases w:val="Заг1,BO,ID,body indent,ändrad, ändrad,EHPT,Body Text2, Знак Знак Знак,Основной текст Знак Знак Знак,Основной текст Знак Знак,Знак Знак Знак"/>
    <w:basedOn w:val="a"/>
    <w:link w:val="a4"/>
    <w:uiPriority w:val="99"/>
    <w:rsid w:val="00A0310E"/>
    <w:pPr>
      <w:spacing w:after="120"/>
    </w:pPr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, Знак Знак Знак Знак,Основной текст Знак Знак Знак Знак,Основной текст Знак Знак Знак1,Знак Знак Знак Знак"/>
    <w:basedOn w:val="a0"/>
    <w:link w:val="a3"/>
    <w:uiPriority w:val="99"/>
    <w:rsid w:val="00A031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A0310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A031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A0310E"/>
  </w:style>
  <w:style w:type="paragraph" w:styleId="a8">
    <w:name w:val="footer"/>
    <w:basedOn w:val="a"/>
    <w:link w:val="11"/>
    <w:uiPriority w:val="99"/>
    <w:rsid w:val="00A0310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031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"/>
    <w:rsid w:val="00A0310E"/>
    <w:pPr>
      <w:spacing w:line="288" w:lineRule="auto"/>
      <w:ind w:firstLine="709"/>
    </w:pPr>
    <w:rPr>
      <w:rFonts w:ascii="Times New Roman CYR" w:hAnsi="Times New Roman CYR"/>
      <w:szCs w:val="20"/>
    </w:rPr>
  </w:style>
  <w:style w:type="paragraph" w:customStyle="1" w:styleId="12">
    <w:name w:val="Обычный1"/>
    <w:rsid w:val="00A0310E"/>
    <w:pPr>
      <w:widowControl w:val="0"/>
      <w:snapToGrid w:val="0"/>
      <w:spacing w:before="60" w:after="0"/>
      <w:ind w:left="280" w:hanging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">
    <w:name w:val="Нижний колонтитул Знак1"/>
    <w:basedOn w:val="a0"/>
    <w:link w:val="a8"/>
    <w:uiPriority w:val="99"/>
    <w:locked/>
    <w:rsid w:val="00A031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"/>
    <w:link w:val="1-31"/>
    <w:rsid w:val="00A0310E"/>
    <w:pPr>
      <w:spacing w:line="288" w:lineRule="auto"/>
      <w:ind w:firstLine="709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0"/>
    <w:link w:val="1-30"/>
    <w:rsid w:val="00A0310E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customStyle="1" w:styleId="110">
    <w:name w:val="Обычный11"/>
    <w:rsid w:val="00A0310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A0310E"/>
    <w:pPr>
      <w:ind w:left="720"/>
      <w:contextualSpacing/>
    </w:pPr>
  </w:style>
  <w:style w:type="table" w:styleId="ab">
    <w:name w:val="Table Grid"/>
    <w:basedOn w:val="a1"/>
    <w:uiPriority w:val="59"/>
    <w:rsid w:val="00A031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link w:val="ad"/>
    <w:uiPriority w:val="99"/>
    <w:semiHidden/>
    <w:unhideWhenUsed/>
    <w:rsid w:val="00A0310E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A0310E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"/>
    <w:link w:val="af"/>
    <w:uiPriority w:val="99"/>
    <w:unhideWhenUsed/>
    <w:rsid w:val="00A0310E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A031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ody Text First Indent"/>
    <w:basedOn w:val="a3"/>
    <w:link w:val="af1"/>
    <w:uiPriority w:val="99"/>
    <w:semiHidden/>
    <w:unhideWhenUsed/>
    <w:rsid w:val="00A0310E"/>
    <w:pPr>
      <w:spacing w:after="60"/>
      <w:ind w:firstLine="360"/>
    </w:pPr>
  </w:style>
  <w:style w:type="character" w:customStyle="1" w:styleId="af1">
    <w:name w:val="Красная строка Знак"/>
    <w:basedOn w:val="a4"/>
    <w:link w:val="af0"/>
    <w:uiPriority w:val="99"/>
    <w:semiHidden/>
    <w:rsid w:val="00A0310E"/>
  </w:style>
  <w:style w:type="paragraph" w:customStyle="1" w:styleId="Times12">
    <w:name w:val="Times 12"/>
    <w:basedOn w:val="a"/>
    <w:rsid w:val="00A0310E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customStyle="1" w:styleId="af2">
    <w:name w:val="Пункт б/н"/>
    <w:basedOn w:val="a"/>
    <w:rsid w:val="00A0310E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af3">
    <w:name w:val="Нормальный"/>
    <w:rsid w:val="00A0310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A0310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0310E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5230</Words>
  <Characters>29811</Characters>
  <Application>Microsoft Office Word</Application>
  <DocSecurity>0</DocSecurity>
  <Lines>248</Lines>
  <Paragraphs>69</Paragraphs>
  <ScaleCrop>false</ScaleCrop>
  <Company>VNIPIET</Company>
  <LinksUpToDate>false</LinksUpToDate>
  <CharactersWithSpaces>34972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2012-12-17T05:01:00Z</dcterms:created>
  <dcterms:modified xsi:type="dcterms:W3CDTF">2012-12-17T05:01:00Z</dcterms:modified>
</cp:coreProperties>
</file>