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1C526E" w:rsidRPr="00D94503" w:rsidRDefault="001C526E" w:rsidP="001C526E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D94503">
        <w:rPr>
          <w:b/>
          <w:sz w:val="28"/>
          <w:szCs w:val="28"/>
        </w:rPr>
        <w:t>Открытый</w:t>
      </w:r>
      <w:proofErr w:type="gramEnd"/>
      <w:r w:rsidRPr="00D94503">
        <w:rPr>
          <w:b/>
          <w:sz w:val="28"/>
          <w:szCs w:val="28"/>
        </w:rPr>
        <w:t xml:space="preserve"> </w:t>
      </w:r>
      <w:proofErr w:type="spellStart"/>
      <w:r w:rsidRPr="00D94503">
        <w:rPr>
          <w:b/>
          <w:sz w:val="28"/>
          <w:szCs w:val="28"/>
        </w:rPr>
        <w:t>редукцион</w:t>
      </w:r>
      <w:proofErr w:type="spellEnd"/>
      <w:r w:rsidRPr="00D94503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344F2F" w:rsidRDefault="001C526E" w:rsidP="001C526E">
      <w:pPr>
        <w:spacing w:line="240" w:lineRule="auto"/>
        <w:jc w:val="center"/>
        <w:rPr>
          <w:b/>
          <w:sz w:val="28"/>
          <w:szCs w:val="28"/>
        </w:rPr>
      </w:pPr>
      <w:r w:rsidRPr="00D94503">
        <w:rPr>
          <w:b/>
          <w:sz w:val="28"/>
          <w:szCs w:val="28"/>
        </w:rPr>
        <w:t xml:space="preserve">на </w:t>
      </w:r>
      <w:r w:rsidRPr="00D94503">
        <w:rPr>
          <w:b/>
          <w:bCs/>
          <w:iCs/>
          <w:color w:val="000000"/>
          <w:sz w:val="28"/>
          <w:szCs w:val="28"/>
        </w:rPr>
        <w:t>поставку</w:t>
      </w:r>
      <w:r w:rsidRPr="00D94503">
        <w:rPr>
          <w:b/>
          <w:bCs/>
          <w:color w:val="000000"/>
          <w:sz w:val="28"/>
          <w:szCs w:val="28"/>
        </w:rPr>
        <w:t xml:space="preserve"> оборудования и запасных частей для обслуживания и поддержания систем физической защиты ПХРО Саратовского отделения филиала «Приволжский территориальный округ» ФГУП «РосРАО».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487A7F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2635FE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487A7F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487A7F" w:rsidRPr="00630EFE">
        <w:rPr>
          <w:bCs/>
          <w:sz w:val="22"/>
          <w:szCs w:val="22"/>
        </w:rPr>
        <w:fldChar w:fldCharType="separate"/>
      </w:r>
    </w:p>
    <w:p w:rsidR="002635FE" w:rsidRDefault="002635FE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69966" w:history="1">
        <w:r w:rsidRPr="006456C6">
          <w:rPr>
            <w:rStyle w:val="a7"/>
            <w:rFonts w:eastAsia="Arial Unicode MS"/>
            <w:b/>
            <w:bCs/>
          </w:rPr>
          <w:t>1. Перечень и характеристики товаров: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_Toc303069966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635FE" w:rsidRDefault="002635FE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69967" w:history="1">
        <w:r w:rsidRPr="006456C6">
          <w:rPr>
            <w:rStyle w:val="a7"/>
            <w:rFonts w:eastAsia="Arial Unicode MS"/>
            <w:b/>
          </w:rPr>
          <w:t>2. Требования к наличию лицензий, сертификатов качества и т.д.: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_Toc303069967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635FE" w:rsidRDefault="002635FE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69968" w:history="1">
        <w:r w:rsidRPr="006456C6">
          <w:rPr>
            <w:rStyle w:val="a7"/>
            <w:rFonts w:eastAsia="Arial Unicode MS"/>
            <w:b/>
          </w:rPr>
          <w:t>3. Сведения о включенных (не включенных) в цену товаров  расходах: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_Toc303069968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635FE" w:rsidRDefault="002635FE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69969" w:history="1">
        <w:r w:rsidRPr="006456C6">
          <w:rPr>
            <w:rStyle w:val="a7"/>
            <w:rFonts w:eastAsia="Arial Unicode MS"/>
            <w:b/>
            <w:bCs/>
          </w:rPr>
          <w:t>4. Адрес доставки товаров: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_Toc303069969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635FE" w:rsidRDefault="002635FE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69970" w:history="1">
        <w:r w:rsidRPr="006456C6">
          <w:rPr>
            <w:rStyle w:val="a7"/>
            <w:rFonts w:eastAsia="Arial Unicode MS"/>
            <w:b/>
            <w:bCs/>
          </w:rPr>
          <w:t>5. Срок поставки: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_Toc303069970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635FE" w:rsidRDefault="002635FE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69971" w:history="1">
        <w:r w:rsidRPr="006456C6">
          <w:rPr>
            <w:rStyle w:val="a7"/>
            <w:rFonts w:eastAsia="Arial Unicode MS"/>
            <w:b/>
            <w:bCs/>
          </w:rPr>
          <w:t>6.</w:t>
        </w:r>
        <w:r w:rsidRPr="006456C6">
          <w:rPr>
            <w:rStyle w:val="a7"/>
            <w:rFonts w:eastAsia="Arial Unicode MS"/>
            <w:b/>
          </w:rPr>
          <w:t xml:space="preserve"> Общие требования к участнику размещения заказа: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_Toc303069971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30EFE" w:rsidRDefault="00487A7F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Pr="001C526E" w:rsidRDefault="002635FE" w:rsidP="00A14EED">
      <w:pPr>
        <w:rPr>
          <w:b/>
          <w:sz w:val="28"/>
          <w:szCs w:val="28"/>
        </w:rPr>
      </w:pPr>
    </w:p>
    <w:p w:rsidR="001C526E" w:rsidRPr="00D94503" w:rsidRDefault="001C526E" w:rsidP="001C526E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D94503">
        <w:rPr>
          <w:b/>
          <w:sz w:val="28"/>
          <w:szCs w:val="28"/>
        </w:rPr>
        <w:t>Открытый</w:t>
      </w:r>
      <w:proofErr w:type="gramEnd"/>
      <w:r w:rsidRPr="00D94503">
        <w:rPr>
          <w:b/>
          <w:sz w:val="28"/>
          <w:szCs w:val="28"/>
        </w:rPr>
        <w:t xml:space="preserve"> </w:t>
      </w:r>
      <w:proofErr w:type="spellStart"/>
      <w:r w:rsidRPr="00D94503">
        <w:rPr>
          <w:b/>
          <w:sz w:val="28"/>
          <w:szCs w:val="28"/>
        </w:rPr>
        <w:t>редукцион</w:t>
      </w:r>
      <w:proofErr w:type="spellEnd"/>
      <w:r w:rsidRPr="00D94503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1C526E" w:rsidRDefault="001C526E" w:rsidP="001C526E">
      <w:pPr>
        <w:spacing w:line="240" w:lineRule="auto"/>
        <w:jc w:val="center"/>
        <w:rPr>
          <w:b/>
          <w:sz w:val="28"/>
          <w:szCs w:val="28"/>
        </w:rPr>
      </w:pPr>
      <w:r w:rsidRPr="00D94503">
        <w:rPr>
          <w:b/>
          <w:sz w:val="28"/>
          <w:szCs w:val="28"/>
        </w:rPr>
        <w:t xml:space="preserve">на </w:t>
      </w:r>
      <w:r w:rsidRPr="00D94503">
        <w:rPr>
          <w:b/>
          <w:bCs/>
          <w:iCs/>
          <w:color w:val="000000"/>
          <w:sz w:val="28"/>
          <w:szCs w:val="28"/>
        </w:rPr>
        <w:t>поставку</w:t>
      </w:r>
      <w:r w:rsidRPr="00D94503">
        <w:rPr>
          <w:b/>
          <w:bCs/>
          <w:color w:val="000000"/>
          <w:sz w:val="28"/>
          <w:szCs w:val="28"/>
        </w:rPr>
        <w:t xml:space="preserve"> оборудования и запасных частей для обслуживания и поддержания систем физической защиты ПХРО Саратовского отделения филиала «Приволжский территориальный округ» ФГУП «РосРАО».</w:t>
      </w:r>
    </w:p>
    <w:p w:rsidR="00344F2F" w:rsidRDefault="00A14EED" w:rsidP="00A14EED">
      <w:pPr>
        <w:spacing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br/>
      </w:r>
    </w:p>
    <w:p w:rsidR="001C526E" w:rsidRDefault="001C526E" w:rsidP="002635FE">
      <w:pPr>
        <w:shd w:val="clear" w:color="auto" w:fill="FFFFFF"/>
        <w:tabs>
          <w:tab w:val="left" w:pos="1258"/>
        </w:tabs>
        <w:outlineLvl w:val="0"/>
        <w:rPr>
          <w:b/>
          <w:bCs/>
          <w:sz w:val="28"/>
          <w:szCs w:val="28"/>
        </w:rPr>
      </w:pPr>
      <w:bookmarkStart w:id="2" w:name="_Toc303069966"/>
      <w:r>
        <w:rPr>
          <w:b/>
          <w:bCs/>
          <w:sz w:val="28"/>
          <w:szCs w:val="28"/>
        </w:rPr>
        <w:t>1</w:t>
      </w:r>
      <w:r w:rsidRPr="00924F8D">
        <w:rPr>
          <w:b/>
          <w:bCs/>
          <w:sz w:val="28"/>
          <w:szCs w:val="28"/>
        </w:rPr>
        <w:t>. Перечень и характеристики товаров:</w:t>
      </w:r>
      <w:bookmarkEnd w:id="2"/>
    </w:p>
    <w:p w:rsidR="001C526E" w:rsidRPr="00924F8D" w:rsidRDefault="001C526E" w:rsidP="001C526E">
      <w:pPr>
        <w:shd w:val="clear" w:color="auto" w:fill="FFFFFF"/>
        <w:tabs>
          <w:tab w:val="left" w:pos="1258"/>
        </w:tabs>
        <w:rPr>
          <w:b/>
          <w:bCs/>
          <w:sz w:val="28"/>
          <w:szCs w:val="28"/>
        </w:rPr>
      </w:pPr>
    </w:p>
    <w:p w:rsidR="001C526E" w:rsidRPr="001C526E" w:rsidRDefault="001C526E" w:rsidP="002635FE">
      <w:pPr>
        <w:pStyle w:val="35"/>
        <w:spacing w:after="0"/>
        <w:rPr>
          <w:b/>
          <w:bCs/>
          <w:sz w:val="28"/>
          <w:szCs w:val="28"/>
        </w:rPr>
      </w:pPr>
      <w:r w:rsidRPr="001C526E">
        <w:rPr>
          <w:b/>
          <w:bCs/>
          <w:sz w:val="28"/>
          <w:szCs w:val="28"/>
        </w:rPr>
        <w:t>1.</w:t>
      </w:r>
      <w:r w:rsidR="002635FE">
        <w:rPr>
          <w:b/>
          <w:bCs/>
          <w:sz w:val="28"/>
          <w:szCs w:val="28"/>
        </w:rPr>
        <w:t>1</w:t>
      </w:r>
      <w:r w:rsidRPr="001C526E">
        <w:rPr>
          <w:b/>
          <w:bCs/>
          <w:sz w:val="28"/>
          <w:szCs w:val="28"/>
        </w:rPr>
        <w:t xml:space="preserve"> Источник бесперебойного питания </w:t>
      </w:r>
      <w:r w:rsidRPr="001C526E">
        <w:rPr>
          <w:b/>
          <w:bCs/>
          <w:sz w:val="28"/>
          <w:szCs w:val="28"/>
          <w:lang w:val="en-US"/>
        </w:rPr>
        <w:t>Smart</w:t>
      </w:r>
      <w:r w:rsidRPr="001C526E">
        <w:rPr>
          <w:b/>
          <w:bCs/>
          <w:sz w:val="28"/>
          <w:szCs w:val="28"/>
        </w:rPr>
        <w:t>-</w:t>
      </w:r>
      <w:r w:rsidRPr="001C526E">
        <w:rPr>
          <w:b/>
          <w:bCs/>
          <w:sz w:val="28"/>
          <w:szCs w:val="28"/>
          <w:lang w:val="en-US"/>
        </w:rPr>
        <w:t>Ups</w:t>
      </w:r>
      <w:r w:rsidRPr="001C526E">
        <w:rPr>
          <w:b/>
          <w:bCs/>
          <w:sz w:val="28"/>
          <w:szCs w:val="28"/>
        </w:rPr>
        <w:t xml:space="preserve"> 1500 (обеспечение бесперебойного питания видеокамер)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Напряжение питания, В – 230.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Диапазон входного напряжения, В – 160÷280.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 xml:space="preserve">Входная частота, </w:t>
      </w:r>
      <w:proofErr w:type="gramStart"/>
      <w:r w:rsidRPr="00D7315B">
        <w:rPr>
          <w:bCs/>
          <w:sz w:val="28"/>
          <w:szCs w:val="28"/>
        </w:rPr>
        <w:t>Гц</w:t>
      </w:r>
      <w:proofErr w:type="gramEnd"/>
      <w:r w:rsidRPr="00D7315B">
        <w:rPr>
          <w:bCs/>
          <w:sz w:val="28"/>
          <w:szCs w:val="28"/>
        </w:rPr>
        <w:t xml:space="preserve"> – 50/60±3.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Тип входного соединения – 1ЕС320 С14.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 xml:space="preserve">Форма выходного сигнала – </w:t>
      </w:r>
      <w:proofErr w:type="gramStart"/>
      <w:r w:rsidRPr="00D7315B">
        <w:rPr>
          <w:bCs/>
          <w:sz w:val="28"/>
          <w:szCs w:val="28"/>
        </w:rPr>
        <w:t>синусоидальный</w:t>
      </w:r>
      <w:proofErr w:type="gramEnd"/>
      <w:r w:rsidRPr="00D7315B">
        <w:rPr>
          <w:bCs/>
          <w:sz w:val="28"/>
          <w:szCs w:val="28"/>
        </w:rPr>
        <w:t>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Номинальное выходное напряжение при работе от батарей, В – 230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 xml:space="preserve">Выходная частота (при работе от батарей), </w:t>
      </w:r>
      <w:proofErr w:type="gramStart"/>
      <w:r w:rsidRPr="00D7315B">
        <w:rPr>
          <w:bCs/>
          <w:sz w:val="28"/>
          <w:szCs w:val="28"/>
        </w:rPr>
        <w:t>Гц</w:t>
      </w:r>
      <w:proofErr w:type="gramEnd"/>
      <w:r w:rsidRPr="00D7315B">
        <w:rPr>
          <w:bCs/>
          <w:sz w:val="28"/>
          <w:szCs w:val="28"/>
        </w:rPr>
        <w:t xml:space="preserve"> – 47÷53.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Время работы от батарей – до 20 мин.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Цвет – черный.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Кол-во, шт. – 5.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1.2 </w:t>
      </w:r>
      <w:r w:rsidR="001C526E" w:rsidRPr="001C526E">
        <w:rPr>
          <w:b/>
          <w:bCs/>
          <w:sz w:val="28"/>
          <w:szCs w:val="28"/>
        </w:rPr>
        <w:t xml:space="preserve">Блок питания типа «СКАТ-1200Т» исп. 12/20 с внешней АКБ 12 </w:t>
      </w:r>
      <w:proofErr w:type="spellStart"/>
      <w:r w:rsidR="001C526E" w:rsidRPr="001C526E">
        <w:rPr>
          <w:b/>
          <w:bCs/>
          <w:sz w:val="28"/>
          <w:szCs w:val="28"/>
        </w:rPr>
        <w:t>Ач</w:t>
      </w:r>
      <w:proofErr w:type="spellEnd"/>
      <w:r w:rsidR="001C526E" w:rsidRPr="001C526E">
        <w:rPr>
          <w:b/>
          <w:bCs/>
          <w:sz w:val="28"/>
          <w:szCs w:val="28"/>
        </w:rPr>
        <w:t xml:space="preserve"> (для замены вышедшего из строя)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Входное напряжение, В – 180÷250.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Постоянное входное напряжение, В – 12,1.постоянное.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proofErr w:type="gramStart"/>
      <w:r w:rsidRPr="00D7315B">
        <w:rPr>
          <w:bCs/>
          <w:sz w:val="28"/>
          <w:szCs w:val="28"/>
        </w:rPr>
        <w:t xml:space="preserve">Минимальный ток нагрузки, А – 12, при внешней АКБ – 20. </w:t>
      </w:r>
      <w:proofErr w:type="gramEnd"/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proofErr w:type="gramStart"/>
      <w:r w:rsidRPr="00D7315B">
        <w:rPr>
          <w:bCs/>
          <w:sz w:val="28"/>
          <w:szCs w:val="28"/>
        </w:rPr>
        <w:t>Внешняя</w:t>
      </w:r>
      <w:proofErr w:type="gramEnd"/>
      <w:r w:rsidRPr="00D7315B">
        <w:rPr>
          <w:bCs/>
          <w:sz w:val="28"/>
          <w:szCs w:val="28"/>
        </w:rPr>
        <w:t xml:space="preserve"> АКБ, </w:t>
      </w:r>
      <w:proofErr w:type="spellStart"/>
      <w:r w:rsidRPr="00D7315B">
        <w:rPr>
          <w:bCs/>
          <w:sz w:val="28"/>
          <w:szCs w:val="28"/>
        </w:rPr>
        <w:t>Ач</w:t>
      </w:r>
      <w:proofErr w:type="spellEnd"/>
      <w:r w:rsidRPr="00D7315B">
        <w:rPr>
          <w:bCs/>
          <w:sz w:val="28"/>
          <w:szCs w:val="28"/>
        </w:rPr>
        <w:t xml:space="preserve"> – 12.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 xml:space="preserve">Габаритные размеры, не более, </w:t>
      </w:r>
      <w:proofErr w:type="gramStart"/>
      <w:r w:rsidRPr="00D7315B">
        <w:rPr>
          <w:bCs/>
          <w:sz w:val="28"/>
          <w:szCs w:val="28"/>
        </w:rPr>
        <w:t>мм</w:t>
      </w:r>
      <w:proofErr w:type="gramEnd"/>
      <w:r w:rsidRPr="00D7315B">
        <w:rPr>
          <w:bCs/>
          <w:sz w:val="28"/>
          <w:szCs w:val="28"/>
        </w:rPr>
        <w:t>. – 213х101х295.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 xml:space="preserve">Масса без АКБ, </w:t>
      </w:r>
      <w:proofErr w:type="gramStart"/>
      <w:r w:rsidRPr="00D7315B">
        <w:rPr>
          <w:bCs/>
          <w:sz w:val="28"/>
          <w:szCs w:val="28"/>
        </w:rPr>
        <w:t>кг</w:t>
      </w:r>
      <w:proofErr w:type="gramEnd"/>
      <w:r w:rsidRPr="00D7315B">
        <w:rPr>
          <w:bCs/>
          <w:sz w:val="28"/>
          <w:szCs w:val="28"/>
        </w:rPr>
        <w:t xml:space="preserve"> – 5,0.</w:t>
      </w:r>
    </w:p>
    <w:p w:rsidR="001C526E" w:rsidRPr="00D7315B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Цвет – серый.</w:t>
      </w:r>
    </w:p>
    <w:p w:rsidR="001C526E" w:rsidRDefault="001C526E" w:rsidP="002635FE">
      <w:pPr>
        <w:pStyle w:val="35"/>
        <w:spacing w:after="0"/>
        <w:rPr>
          <w:bCs/>
          <w:sz w:val="28"/>
          <w:szCs w:val="28"/>
        </w:rPr>
      </w:pPr>
      <w:r w:rsidRPr="00D7315B">
        <w:rPr>
          <w:bCs/>
          <w:sz w:val="28"/>
          <w:szCs w:val="28"/>
        </w:rPr>
        <w:t>Кол-во, шт. – 1.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1.3</w:t>
      </w:r>
      <w:r w:rsidR="001C526E" w:rsidRPr="001C526E">
        <w:rPr>
          <w:b/>
          <w:bCs/>
          <w:sz w:val="28"/>
          <w:szCs w:val="28"/>
        </w:rPr>
        <w:t xml:space="preserve"> АКБ типа АРС </w:t>
      </w:r>
      <w:r w:rsidR="001C526E" w:rsidRPr="001C526E">
        <w:rPr>
          <w:b/>
          <w:bCs/>
          <w:sz w:val="28"/>
          <w:szCs w:val="28"/>
          <w:lang w:val="en-US"/>
        </w:rPr>
        <w:t>RBC</w:t>
      </w:r>
      <w:r w:rsidR="001C526E" w:rsidRPr="001C526E">
        <w:rPr>
          <w:b/>
          <w:bCs/>
          <w:sz w:val="28"/>
          <w:szCs w:val="28"/>
        </w:rPr>
        <w:t xml:space="preserve">44 для </w:t>
      </w:r>
      <w:r w:rsidR="001C526E" w:rsidRPr="001C526E">
        <w:rPr>
          <w:b/>
          <w:bCs/>
          <w:sz w:val="28"/>
          <w:szCs w:val="28"/>
          <w:lang w:val="en-US"/>
        </w:rPr>
        <w:t>Smart</w:t>
      </w:r>
      <w:r w:rsidR="001C526E" w:rsidRPr="001C526E">
        <w:rPr>
          <w:b/>
          <w:bCs/>
          <w:sz w:val="28"/>
          <w:szCs w:val="28"/>
        </w:rPr>
        <w:t xml:space="preserve"> </w:t>
      </w:r>
      <w:r w:rsidR="001C526E" w:rsidRPr="001C526E">
        <w:rPr>
          <w:b/>
          <w:bCs/>
          <w:sz w:val="28"/>
          <w:szCs w:val="28"/>
          <w:lang w:val="en-US"/>
        </w:rPr>
        <w:t>UPS</w:t>
      </w:r>
      <w:r w:rsidR="001C526E" w:rsidRPr="001C526E">
        <w:rPr>
          <w:b/>
          <w:bCs/>
          <w:sz w:val="28"/>
          <w:szCs w:val="28"/>
        </w:rPr>
        <w:t xml:space="preserve"> </w:t>
      </w:r>
      <w:r w:rsidR="001C526E" w:rsidRPr="001C526E">
        <w:rPr>
          <w:b/>
          <w:bCs/>
          <w:sz w:val="28"/>
          <w:szCs w:val="28"/>
          <w:lang w:val="en-US"/>
        </w:rPr>
        <w:t>RT</w:t>
      </w:r>
      <w:r w:rsidR="001C526E" w:rsidRPr="001C526E">
        <w:rPr>
          <w:b/>
          <w:bCs/>
          <w:sz w:val="28"/>
          <w:szCs w:val="28"/>
        </w:rPr>
        <w:t xml:space="preserve"> 5000 Артикул: 088375 (для замены выработавших свой срок эксплуатации АБК)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Тип батарей: необслуживаемые, герметичные свинцово-кислотные, с загущенным электролитом (с защитой от утечек), клапанно-регулируемые аккумуляторы.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Масса нетто, </w:t>
      </w:r>
      <w:proofErr w:type="gramStart"/>
      <w:r w:rsidRPr="00216685">
        <w:rPr>
          <w:bCs/>
          <w:sz w:val="28"/>
          <w:szCs w:val="28"/>
        </w:rPr>
        <w:t>кг</w:t>
      </w:r>
      <w:proofErr w:type="gramEnd"/>
      <w:r w:rsidRPr="00216685">
        <w:rPr>
          <w:bCs/>
          <w:sz w:val="28"/>
          <w:szCs w:val="28"/>
        </w:rPr>
        <w:t>. – 34,55.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Габаритные размеры, </w:t>
      </w:r>
      <w:proofErr w:type="gramStart"/>
      <w:r w:rsidRPr="00216685">
        <w:rPr>
          <w:bCs/>
          <w:sz w:val="28"/>
          <w:szCs w:val="28"/>
        </w:rPr>
        <w:t>мм</w:t>
      </w:r>
      <w:proofErr w:type="gramEnd"/>
      <w:r w:rsidRPr="00216685">
        <w:rPr>
          <w:bCs/>
          <w:sz w:val="28"/>
          <w:szCs w:val="28"/>
        </w:rPr>
        <w:t xml:space="preserve"> – 597х197х122.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Цвет – черный.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Кол-во, шт. – 10.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1.4</w:t>
      </w:r>
      <w:r w:rsidR="001C526E" w:rsidRPr="001C526E">
        <w:rPr>
          <w:b/>
          <w:bCs/>
          <w:sz w:val="28"/>
          <w:szCs w:val="28"/>
        </w:rPr>
        <w:t xml:space="preserve"> АКБ к радиостанции «</w:t>
      </w:r>
      <w:r w:rsidR="001C526E" w:rsidRPr="001C526E">
        <w:rPr>
          <w:b/>
          <w:bCs/>
          <w:sz w:val="28"/>
          <w:szCs w:val="28"/>
          <w:lang w:val="en-US"/>
        </w:rPr>
        <w:t>VX</w:t>
      </w:r>
      <w:r w:rsidR="001C526E" w:rsidRPr="001C526E">
        <w:rPr>
          <w:b/>
          <w:bCs/>
          <w:sz w:val="28"/>
          <w:szCs w:val="28"/>
        </w:rPr>
        <w:t xml:space="preserve">-410» типа </w:t>
      </w:r>
      <w:r w:rsidR="001C526E" w:rsidRPr="001C526E">
        <w:rPr>
          <w:b/>
          <w:bCs/>
          <w:sz w:val="28"/>
          <w:szCs w:val="28"/>
          <w:lang w:val="en-US"/>
        </w:rPr>
        <w:t>FNB</w:t>
      </w:r>
      <w:r w:rsidR="001C526E" w:rsidRPr="001C526E">
        <w:rPr>
          <w:b/>
          <w:bCs/>
          <w:sz w:val="28"/>
          <w:szCs w:val="28"/>
        </w:rPr>
        <w:t>-</w:t>
      </w:r>
      <w:r w:rsidR="001C526E" w:rsidRPr="001C526E">
        <w:rPr>
          <w:b/>
          <w:bCs/>
          <w:sz w:val="28"/>
          <w:szCs w:val="28"/>
          <w:lang w:val="en-US"/>
        </w:rPr>
        <w:t>V</w:t>
      </w:r>
      <w:r w:rsidR="001C526E" w:rsidRPr="001C526E">
        <w:rPr>
          <w:b/>
          <w:bCs/>
          <w:sz w:val="28"/>
          <w:szCs w:val="28"/>
        </w:rPr>
        <w:t xml:space="preserve">57; </w:t>
      </w:r>
      <w:r w:rsidR="001C526E" w:rsidRPr="001C526E">
        <w:rPr>
          <w:b/>
          <w:bCs/>
          <w:sz w:val="28"/>
          <w:szCs w:val="28"/>
          <w:lang w:val="en-US"/>
        </w:rPr>
        <w:t>FNB</w:t>
      </w:r>
      <w:r w:rsidR="001C526E" w:rsidRPr="001C526E">
        <w:rPr>
          <w:b/>
          <w:bCs/>
          <w:sz w:val="28"/>
          <w:szCs w:val="28"/>
        </w:rPr>
        <w:t>-</w:t>
      </w:r>
      <w:r w:rsidR="001C526E" w:rsidRPr="001C526E">
        <w:rPr>
          <w:b/>
          <w:bCs/>
          <w:sz w:val="28"/>
          <w:szCs w:val="28"/>
          <w:lang w:val="en-US"/>
        </w:rPr>
        <w:t>V</w:t>
      </w:r>
      <w:r w:rsidR="001C526E" w:rsidRPr="001C526E">
        <w:rPr>
          <w:b/>
          <w:bCs/>
          <w:sz w:val="28"/>
          <w:szCs w:val="28"/>
        </w:rPr>
        <w:t>58 (для замены выработавших свой срок эксплуатации АБК)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Химический тип: </w:t>
      </w:r>
      <w:proofErr w:type="gramStart"/>
      <w:r w:rsidRPr="00216685">
        <w:rPr>
          <w:bCs/>
          <w:sz w:val="28"/>
          <w:szCs w:val="28"/>
          <w:lang w:val="en-US"/>
        </w:rPr>
        <w:t>Ni</w:t>
      </w:r>
      <w:r w:rsidRPr="00216685">
        <w:rPr>
          <w:bCs/>
          <w:sz w:val="28"/>
          <w:szCs w:val="28"/>
        </w:rPr>
        <w:t>-</w:t>
      </w:r>
      <w:proofErr w:type="spellStart"/>
      <w:r w:rsidRPr="00216685">
        <w:rPr>
          <w:bCs/>
          <w:sz w:val="28"/>
          <w:szCs w:val="28"/>
          <w:lang w:val="en-US"/>
        </w:rPr>
        <w:t>Cd</w:t>
      </w:r>
      <w:proofErr w:type="spellEnd"/>
      <w:r w:rsidRPr="00216685">
        <w:rPr>
          <w:bCs/>
          <w:sz w:val="28"/>
          <w:szCs w:val="28"/>
        </w:rPr>
        <w:t xml:space="preserve"> (никель-кадмий).</w:t>
      </w:r>
      <w:proofErr w:type="gramEnd"/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Напряжение питания, В – 7,2.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Емкость, </w:t>
      </w:r>
      <w:proofErr w:type="spellStart"/>
      <w:r w:rsidRPr="00216685">
        <w:rPr>
          <w:bCs/>
          <w:sz w:val="28"/>
          <w:szCs w:val="28"/>
        </w:rPr>
        <w:t>мАч</w:t>
      </w:r>
      <w:proofErr w:type="spellEnd"/>
      <w:r w:rsidRPr="00216685">
        <w:rPr>
          <w:bCs/>
          <w:sz w:val="28"/>
          <w:szCs w:val="28"/>
        </w:rPr>
        <w:t xml:space="preserve"> – 1700.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Вес, </w:t>
      </w:r>
      <w:proofErr w:type="gramStart"/>
      <w:r w:rsidRPr="00216685">
        <w:rPr>
          <w:bCs/>
          <w:sz w:val="28"/>
          <w:szCs w:val="28"/>
        </w:rPr>
        <w:t>г</w:t>
      </w:r>
      <w:proofErr w:type="gramEnd"/>
      <w:r w:rsidRPr="00216685">
        <w:rPr>
          <w:bCs/>
          <w:sz w:val="28"/>
          <w:szCs w:val="28"/>
        </w:rPr>
        <w:t>. – 165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Размеры, </w:t>
      </w:r>
      <w:proofErr w:type="gramStart"/>
      <w:r w:rsidRPr="00216685">
        <w:rPr>
          <w:bCs/>
          <w:sz w:val="28"/>
          <w:szCs w:val="28"/>
        </w:rPr>
        <w:t>мм</w:t>
      </w:r>
      <w:proofErr w:type="gramEnd"/>
      <w:r w:rsidRPr="00216685">
        <w:rPr>
          <w:bCs/>
          <w:sz w:val="28"/>
          <w:szCs w:val="28"/>
        </w:rPr>
        <w:t xml:space="preserve"> – 59х96х15.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Цвет – черный.</w:t>
      </w:r>
    </w:p>
    <w:p w:rsidR="001C526E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Кол-во, шт. – 20.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1.5</w:t>
      </w:r>
      <w:r w:rsidR="001C526E" w:rsidRPr="001C526E">
        <w:rPr>
          <w:b/>
          <w:bCs/>
          <w:sz w:val="28"/>
          <w:szCs w:val="28"/>
        </w:rPr>
        <w:t xml:space="preserve"> Комплект для передачи видеосигнала на витой паре до </w:t>
      </w:r>
      <w:smartTag w:uri="urn:schemas-microsoft-com:office:smarttags" w:element="metricconverter">
        <w:smartTagPr>
          <w:attr w:name="ProductID" w:val="1,5 км"/>
        </w:smartTagPr>
        <w:r w:rsidR="001C526E" w:rsidRPr="001C526E">
          <w:rPr>
            <w:b/>
            <w:bCs/>
            <w:sz w:val="28"/>
            <w:szCs w:val="28"/>
          </w:rPr>
          <w:t>1,5 км</w:t>
        </w:r>
      </w:smartTag>
      <w:r w:rsidR="001C526E" w:rsidRPr="001C526E">
        <w:rPr>
          <w:b/>
          <w:bCs/>
          <w:sz w:val="28"/>
          <w:szCs w:val="28"/>
        </w:rPr>
        <w:t xml:space="preserve"> (для обеспечения качественной передачи видеосигнала) 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Дальность передачи в/сигнала, км</w:t>
      </w:r>
      <w:proofErr w:type="gramStart"/>
      <w:r w:rsidRPr="00216685">
        <w:rPr>
          <w:bCs/>
          <w:sz w:val="28"/>
          <w:szCs w:val="28"/>
        </w:rPr>
        <w:t>.</w:t>
      </w:r>
      <w:proofErr w:type="gramEnd"/>
      <w:r w:rsidRPr="00216685">
        <w:rPr>
          <w:bCs/>
          <w:sz w:val="28"/>
          <w:szCs w:val="28"/>
        </w:rPr>
        <w:t xml:space="preserve"> – </w:t>
      </w:r>
      <w:proofErr w:type="gramStart"/>
      <w:r w:rsidRPr="00216685">
        <w:rPr>
          <w:bCs/>
          <w:sz w:val="28"/>
          <w:szCs w:val="28"/>
        </w:rPr>
        <w:t>д</w:t>
      </w:r>
      <w:proofErr w:type="gramEnd"/>
      <w:r w:rsidRPr="00216685">
        <w:rPr>
          <w:bCs/>
          <w:sz w:val="28"/>
          <w:szCs w:val="28"/>
        </w:rPr>
        <w:t>о 1,5.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Входное сопротивление  </w:t>
      </w:r>
      <w:proofErr w:type="spellStart"/>
      <w:r w:rsidRPr="00216685">
        <w:rPr>
          <w:bCs/>
          <w:sz w:val="28"/>
          <w:szCs w:val="28"/>
        </w:rPr>
        <w:t>симметрирующего</w:t>
      </w:r>
      <w:proofErr w:type="spellEnd"/>
      <w:r w:rsidRPr="00216685">
        <w:rPr>
          <w:bCs/>
          <w:sz w:val="28"/>
          <w:szCs w:val="28"/>
        </w:rPr>
        <w:t xml:space="preserve">  усилителя, Ом – 75.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Напряжение питания, В – 12.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Габаритные размеры, </w:t>
      </w:r>
      <w:proofErr w:type="gramStart"/>
      <w:r w:rsidRPr="00216685">
        <w:rPr>
          <w:bCs/>
          <w:sz w:val="28"/>
          <w:szCs w:val="28"/>
        </w:rPr>
        <w:t>мм</w:t>
      </w:r>
      <w:proofErr w:type="gramEnd"/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ab/>
      </w:r>
      <w:proofErr w:type="spellStart"/>
      <w:r w:rsidRPr="00216685">
        <w:rPr>
          <w:bCs/>
          <w:sz w:val="28"/>
          <w:szCs w:val="28"/>
        </w:rPr>
        <w:t>симметрирующего</w:t>
      </w:r>
      <w:proofErr w:type="spellEnd"/>
      <w:r w:rsidRPr="00216685">
        <w:rPr>
          <w:bCs/>
          <w:sz w:val="28"/>
          <w:szCs w:val="28"/>
        </w:rPr>
        <w:t xml:space="preserve"> усилителя – 32х32;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ab/>
      </w:r>
      <w:proofErr w:type="spellStart"/>
      <w:r w:rsidRPr="00216685">
        <w:rPr>
          <w:bCs/>
          <w:sz w:val="28"/>
          <w:szCs w:val="28"/>
        </w:rPr>
        <w:t>десимметрирующего</w:t>
      </w:r>
      <w:proofErr w:type="spellEnd"/>
      <w:r w:rsidRPr="00216685">
        <w:rPr>
          <w:bCs/>
          <w:sz w:val="28"/>
          <w:szCs w:val="28"/>
        </w:rPr>
        <w:t xml:space="preserve"> усилителя – 32х105.</w:t>
      </w:r>
    </w:p>
    <w:p w:rsidR="001C526E" w:rsidRPr="00216685" w:rsidRDefault="001C526E" w:rsidP="002635FE">
      <w:pPr>
        <w:pStyle w:val="35"/>
        <w:spacing w:after="0"/>
        <w:rPr>
          <w:b/>
          <w:bCs/>
          <w:sz w:val="28"/>
          <w:szCs w:val="28"/>
        </w:rPr>
      </w:pPr>
      <w:r w:rsidRPr="00216685">
        <w:rPr>
          <w:bCs/>
          <w:sz w:val="28"/>
          <w:szCs w:val="28"/>
        </w:rPr>
        <w:t>Кол-во, шт. – 8.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1.6</w:t>
      </w:r>
      <w:r w:rsidR="001C526E" w:rsidRPr="001C526E">
        <w:rPr>
          <w:b/>
          <w:bCs/>
          <w:sz w:val="28"/>
          <w:szCs w:val="28"/>
        </w:rPr>
        <w:t xml:space="preserve"> Видеокамера КРС-303ВН-МС-220В (для замены вышедших из строя видеокамер)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Напряжение питания, В – 220.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Габаритные размеры, </w:t>
      </w:r>
      <w:proofErr w:type="gramStart"/>
      <w:r w:rsidRPr="00216685">
        <w:rPr>
          <w:bCs/>
          <w:sz w:val="28"/>
          <w:szCs w:val="28"/>
        </w:rPr>
        <w:t>мм</w:t>
      </w:r>
      <w:proofErr w:type="gramEnd"/>
      <w:r w:rsidRPr="00216685">
        <w:rPr>
          <w:bCs/>
          <w:sz w:val="28"/>
          <w:szCs w:val="28"/>
        </w:rPr>
        <w:t xml:space="preserve"> – 50х50х72 (без объектива).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Разрешение – 420 ТВЛ</w:t>
      </w:r>
    </w:p>
    <w:p w:rsidR="001C526E" w:rsidRPr="00216685" w:rsidRDefault="001C526E" w:rsidP="002635FE">
      <w:pPr>
        <w:pStyle w:val="35"/>
        <w:spacing w:after="0"/>
        <w:rPr>
          <w:b/>
          <w:bCs/>
          <w:sz w:val="28"/>
          <w:szCs w:val="28"/>
        </w:rPr>
      </w:pPr>
      <w:r w:rsidRPr="00216685">
        <w:rPr>
          <w:bCs/>
          <w:sz w:val="28"/>
          <w:szCs w:val="28"/>
        </w:rPr>
        <w:t>Кол-во, шт. – 25.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1.7</w:t>
      </w:r>
      <w:r w:rsidR="001C526E" w:rsidRPr="001C526E">
        <w:rPr>
          <w:b/>
          <w:bCs/>
          <w:sz w:val="28"/>
          <w:szCs w:val="28"/>
        </w:rPr>
        <w:t xml:space="preserve"> Объектив к видеокамере </w:t>
      </w:r>
      <w:r w:rsidR="001C526E" w:rsidRPr="001C526E">
        <w:rPr>
          <w:b/>
          <w:bCs/>
          <w:sz w:val="28"/>
          <w:szCs w:val="28"/>
          <w:lang w:val="en-US"/>
        </w:rPr>
        <w:t>HG</w:t>
      </w:r>
      <w:r w:rsidR="001C526E" w:rsidRPr="001C526E">
        <w:rPr>
          <w:b/>
          <w:bCs/>
          <w:sz w:val="28"/>
          <w:szCs w:val="28"/>
        </w:rPr>
        <w:t>-0614</w:t>
      </w:r>
      <w:r w:rsidR="001C526E" w:rsidRPr="001C526E">
        <w:rPr>
          <w:b/>
          <w:bCs/>
          <w:sz w:val="28"/>
          <w:szCs w:val="28"/>
          <w:lang w:val="en-US"/>
        </w:rPr>
        <w:t>AFCS</w:t>
      </w:r>
      <w:r w:rsidR="001C526E" w:rsidRPr="001C526E">
        <w:rPr>
          <w:b/>
          <w:bCs/>
          <w:sz w:val="28"/>
          <w:szCs w:val="28"/>
        </w:rPr>
        <w:t xml:space="preserve"> 58˚ (для замены вышедших из строя видеокамер)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Фокусное расстояние, </w:t>
      </w:r>
      <w:proofErr w:type="gramStart"/>
      <w:r w:rsidRPr="00216685">
        <w:rPr>
          <w:bCs/>
          <w:sz w:val="28"/>
          <w:szCs w:val="28"/>
        </w:rPr>
        <w:t>мм</w:t>
      </w:r>
      <w:proofErr w:type="gramEnd"/>
      <w:r w:rsidRPr="00216685">
        <w:rPr>
          <w:bCs/>
          <w:sz w:val="28"/>
          <w:szCs w:val="28"/>
        </w:rPr>
        <w:t xml:space="preserve"> – 6.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Угол обзора, град – 58.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Относительное отверстие, 1/</w:t>
      </w:r>
      <w:r w:rsidRPr="00216685">
        <w:rPr>
          <w:bCs/>
          <w:sz w:val="28"/>
          <w:szCs w:val="28"/>
          <w:lang w:val="en-US"/>
        </w:rPr>
        <w:t>F</w:t>
      </w:r>
      <w:r w:rsidRPr="00216685">
        <w:rPr>
          <w:bCs/>
          <w:sz w:val="28"/>
          <w:szCs w:val="28"/>
        </w:rPr>
        <w:t xml:space="preserve"> – 1,4.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Бренд – </w:t>
      </w:r>
      <w:proofErr w:type="spellStart"/>
      <w:r w:rsidRPr="00216685">
        <w:rPr>
          <w:bCs/>
          <w:sz w:val="28"/>
          <w:szCs w:val="28"/>
          <w:lang w:val="en-US"/>
        </w:rPr>
        <w:t>Computar</w:t>
      </w:r>
      <w:proofErr w:type="spellEnd"/>
      <w:r w:rsidRPr="00216685">
        <w:rPr>
          <w:bCs/>
          <w:sz w:val="28"/>
          <w:szCs w:val="28"/>
        </w:rPr>
        <w:t>.</w:t>
      </w:r>
    </w:p>
    <w:p w:rsidR="001C526E" w:rsidRPr="00216685" w:rsidRDefault="001C526E" w:rsidP="002635FE">
      <w:pPr>
        <w:pStyle w:val="35"/>
        <w:spacing w:after="0"/>
        <w:rPr>
          <w:b/>
          <w:bCs/>
          <w:sz w:val="28"/>
          <w:szCs w:val="28"/>
        </w:rPr>
      </w:pPr>
      <w:r w:rsidRPr="00216685">
        <w:rPr>
          <w:bCs/>
          <w:sz w:val="28"/>
          <w:szCs w:val="28"/>
        </w:rPr>
        <w:t>Кол-во, шт. – 25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1.8 </w:t>
      </w:r>
      <w:r w:rsidR="001C526E" w:rsidRPr="001C526E">
        <w:rPr>
          <w:b/>
          <w:bCs/>
          <w:sz w:val="28"/>
          <w:szCs w:val="28"/>
        </w:rPr>
        <w:t xml:space="preserve"> </w:t>
      </w:r>
      <w:proofErr w:type="spellStart"/>
      <w:r w:rsidR="001C526E" w:rsidRPr="001C526E">
        <w:rPr>
          <w:b/>
          <w:bCs/>
          <w:sz w:val="28"/>
          <w:szCs w:val="28"/>
        </w:rPr>
        <w:t>Видеорегистратор</w:t>
      </w:r>
      <w:proofErr w:type="spellEnd"/>
      <w:r w:rsidR="001C526E" w:rsidRPr="001C526E">
        <w:rPr>
          <w:b/>
          <w:bCs/>
          <w:sz w:val="28"/>
          <w:szCs w:val="28"/>
        </w:rPr>
        <w:t xml:space="preserve"> «</w:t>
      </w:r>
      <w:r w:rsidR="001C526E" w:rsidRPr="001C526E">
        <w:rPr>
          <w:b/>
          <w:bCs/>
          <w:sz w:val="28"/>
          <w:szCs w:val="28"/>
          <w:lang w:val="en-US"/>
        </w:rPr>
        <w:t>XQ</w:t>
      </w:r>
      <w:r w:rsidR="001C526E" w:rsidRPr="001C526E">
        <w:rPr>
          <w:b/>
          <w:bCs/>
          <w:sz w:val="28"/>
          <w:szCs w:val="28"/>
        </w:rPr>
        <w:t>-</w:t>
      </w:r>
      <w:r w:rsidR="001C526E" w:rsidRPr="001C526E">
        <w:rPr>
          <w:b/>
          <w:bCs/>
          <w:sz w:val="28"/>
          <w:szCs w:val="28"/>
          <w:lang w:val="en-US"/>
        </w:rPr>
        <w:t>P</w:t>
      </w:r>
      <w:r w:rsidR="001C526E" w:rsidRPr="001C526E">
        <w:rPr>
          <w:b/>
          <w:bCs/>
          <w:sz w:val="28"/>
          <w:szCs w:val="28"/>
        </w:rPr>
        <w:t>1600</w:t>
      </w:r>
      <w:r w:rsidR="001C526E" w:rsidRPr="001C526E">
        <w:rPr>
          <w:b/>
          <w:bCs/>
          <w:sz w:val="28"/>
          <w:szCs w:val="28"/>
          <w:lang w:val="en-US"/>
        </w:rPr>
        <w:t>H</w:t>
      </w:r>
      <w:r w:rsidR="001C526E" w:rsidRPr="001C526E">
        <w:rPr>
          <w:b/>
          <w:bCs/>
          <w:sz w:val="28"/>
          <w:szCs w:val="28"/>
        </w:rPr>
        <w:t>» (для замены выработавшего свой срок эксплуатации)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Количество каналов – 16.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Разрешение изображения – 720х576.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Разрешение при записи – 720х576, 360х288.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Функция тревоги (вход/выход) – 16/4.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Размеры, </w:t>
      </w:r>
      <w:proofErr w:type="gramStart"/>
      <w:r w:rsidRPr="00216685">
        <w:rPr>
          <w:bCs/>
          <w:sz w:val="28"/>
          <w:szCs w:val="28"/>
        </w:rPr>
        <w:t>мм</w:t>
      </w:r>
      <w:proofErr w:type="gramEnd"/>
      <w:r w:rsidRPr="00216685">
        <w:rPr>
          <w:bCs/>
          <w:sz w:val="28"/>
          <w:szCs w:val="28"/>
        </w:rPr>
        <w:t xml:space="preserve"> – 435х425х87.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Вес, </w:t>
      </w:r>
      <w:proofErr w:type="gramStart"/>
      <w:r w:rsidRPr="00216685">
        <w:rPr>
          <w:bCs/>
          <w:sz w:val="28"/>
          <w:szCs w:val="28"/>
        </w:rPr>
        <w:t>кг</w:t>
      </w:r>
      <w:proofErr w:type="gramEnd"/>
      <w:r w:rsidRPr="00216685">
        <w:rPr>
          <w:bCs/>
          <w:sz w:val="28"/>
          <w:szCs w:val="28"/>
        </w:rPr>
        <w:t>. – 7.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lastRenderedPageBreak/>
        <w:t>Питание – ~230</w:t>
      </w:r>
      <w:proofErr w:type="gramStart"/>
      <w:r w:rsidRPr="00216685">
        <w:rPr>
          <w:bCs/>
          <w:sz w:val="28"/>
          <w:szCs w:val="28"/>
        </w:rPr>
        <w:t xml:space="preserve"> В</w:t>
      </w:r>
      <w:proofErr w:type="gramEnd"/>
      <w:r w:rsidRPr="00216685">
        <w:rPr>
          <w:bCs/>
          <w:sz w:val="28"/>
          <w:szCs w:val="28"/>
        </w:rPr>
        <w:t>, ~ 60/50 Гц, 6/3 А.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Возможность установки в коммутационный шкаф.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Цвет – черный.</w:t>
      </w:r>
    </w:p>
    <w:p w:rsidR="001C526E" w:rsidRPr="00216685" w:rsidRDefault="001C526E" w:rsidP="002635FE">
      <w:pPr>
        <w:pStyle w:val="35"/>
        <w:spacing w:after="0"/>
        <w:rPr>
          <w:b/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Кол-во, шт. – 1.  </w:t>
      </w:r>
      <w:r w:rsidRPr="00216685">
        <w:rPr>
          <w:b/>
          <w:bCs/>
          <w:sz w:val="28"/>
          <w:szCs w:val="28"/>
        </w:rPr>
        <w:t xml:space="preserve"> 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1.9</w:t>
      </w:r>
      <w:r w:rsidR="001C526E" w:rsidRPr="001C526E">
        <w:rPr>
          <w:b/>
          <w:bCs/>
          <w:sz w:val="28"/>
          <w:szCs w:val="28"/>
        </w:rPr>
        <w:t xml:space="preserve"> Осциллограф цифровой «</w:t>
      </w:r>
      <w:r w:rsidR="001C526E" w:rsidRPr="001C526E">
        <w:rPr>
          <w:b/>
          <w:bCs/>
          <w:sz w:val="28"/>
          <w:szCs w:val="28"/>
          <w:lang w:val="en-US"/>
        </w:rPr>
        <w:t>RIGOL</w:t>
      </w:r>
      <w:r w:rsidR="001C526E" w:rsidRPr="001C526E">
        <w:rPr>
          <w:b/>
          <w:bCs/>
          <w:sz w:val="28"/>
          <w:szCs w:val="28"/>
        </w:rPr>
        <w:t xml:space="preserve"> </w:t>
      </w:r>
      <w:r w:rsidR="001C526E" w:rsidRPr="001C526E">
        <w:rPr>
          <w:b/>
          <w:bCs/>
          <w:sz w:val="28"/>
          <w:szCs w:val="28"/>
          <w:lang w:val="en-US"/>
        </w:rPr>
        <w:t>DS</w:t>
      </w:r>
      <w:r w:rsidR="001C526E" w:rsidRPr="001C526E">
        <w:rPr>
          <w:b/>
          <w:bCs/>
          <w:sz w:val="28"/>
          <w:szCs w:val="28"/>
        </w:rPr>
        <w:t>1052</w:t>
      </w:r>
      <w:r w:rsidR="001C526E" w:rsidRPr="001C526E">
        <w:rPr>
          <w:b/>
          <w:bCs/>
          <w:sz w:val="28"/>
          <w:szCs w:val="28"/>
          <w:lang w:val="en-US"/>
        </w:rPr>
        <w:t>E</w:t>
      </w:r>
      <w:r w:rsidR="001C526E" w:rsidRPr="001C526E">
        <w:rPr>
          <w:b/>
          <w:bCs/>
          <w:sz w:val="28"/>
          <w:szCs w:val="28"/>
        </w:rPr>
        <w:t>» (для обеспечения качественной диагностики аппаратуры)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Количество каналов – 2.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Полоса пропускания, МГц – 20.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Питания – ~100÷240В, 50 Гц.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Размеры, </w:t>
      </w:r>
      <w:proofErr w:type="gramStart"/>
      <w:r w:rsidRPr="00216685">
        <w:rPr>
          <w:bCs/>
          <w:sz w:val="28"/>
          <w:szCs w:val="28"/>
        </w:rPr>
        <w:t>мм</w:t>
      </w:r>
      <w:proofErr w:type="gramEnd"/>
      <w:r w:rsidRPr="00216685">
        <w:rPr>
          <w:bCs/>
          <w:sz w:val="28"/>
          <w:szCs w:val="28"/>
        </w:rPr>
        <w:t xml:space="preserve"> – 303х154х133.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Вес, </w:t>
      </w:r>
      <w:proofErr w:type="gramStart"/>
      <w:r w:rsidRPr="00216685">
        <w:rPr>
          <w:bCs/>
          <w:sz w:val="28"/>
          <w:szCs w:val="28"/>
        </w:rPr>
        <w:t>кг</w:t>
      </w:r>
      <w:proofErr w:type="gramEnd"/>
      <w:r w:rsidRPr="00216685">
        <w:rPr>
          <w:bCs/>
          <w:sz w:val="28"/>
          <w:szCs w:val="28"/>
        </w:rPr>
        <w:t>. – 2,3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Кол-во, шт. – 1.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1.10</w:t>
      </w:r>
      <w:r w:rsidR="001C526E" w:rsidRPr="001C526E">
        <w:rPr>
          <w:b/>
          <w:bCs/>
          <w:sz w:val="28"/>
          <w:szCs w:val="28"/>
        </w:rPr>
        <w:t xml:space="preserve"> Блок питания «</w:t>
      </w:r>
      <w:proofErr w:type="spellStart"/>
      <w:r w:rsidR="001C526E" w:rsidRPr="001C526E">
        <w:rPr>
          <w:b/>
          <w:bCs/>
          <w:sz w:val="28"/>
          <w:szCs w:val="28"/>
          <w:lang w:val="en-US"/>
        </w:rPr>
        <w:t>Altronix</w:t>
      </w:r>
      <w:proofErr w:type="spellEnd"/>
      <w:r w:rsidR="001C526E" w:rsidRPr="001C526E">
        <w:rPr>
          <w:b/>
          <w:bCs/>
          <w:sz w:val="28"/>
          <w:szCs w:val="28"/>
        </w:rPr>
        <w:t xml:space="preserve">» </w:t>
      </w:r>
      <w:r w:rsidR="001C526E" w:rsidRPr="001C526E">
        <w:rPr>
          <w:b/>
          <w:bCs/>
          <w:sz w:val="28"/>
          <w:szCs w:val="28"/>
          <w:lang w:val="en-US"/>
        </w:rPr>
        <w:t>ALTV</w:t>
      </w:r>
      <w:r w:rsidR="001C526E" w:rsidRPr="001C526E">
        <w:rPr>
          <w:b/>
          <w:bCs/>
          <w:sz w:val="28"/>
          <w:szCs w:val="28"/>
        </w:rPr>
        <w:t>1224-</w:t>
      </w:r>
      <w:r w:rsidR="001C526E" w:rsidRPr="001C526E">
        <w:rPr>
          <w:b/>
          <w:bCs/>
          <w:sz w:val="28"/>
          <w:szCs w:val="28"/>
          <w:lang w:val="en-US"/>
        </w:rPr>
        <w:t>DC</w:t>
      </w:r>
      <w:r w:rsidR="001C526E" w:rsidRPr="001C526E">
        <w:rPr>
          <w:b/>
          <w:bCs/>
          <w:sz w:val="28"/>
          <w:szCs w:val="28"/>
        </w:rPr>
        <w:t xml:space="preserve">2/220 (для обеспечения питания аппаратуры СФЗ) 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Напряжение питания – ~220В 50 Гц.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Напряжение выходное – постоянное 12/24</w:t>
      </w:r>
      <w:proofErr w:type="gramStart"/>
      <w:r w:rsidRPr="00216685">
        <w:rPr>
          <w:bCs/>
          <w:sz w:val="28"/>
          <w:szCs w:val="28"/>
        </w:rPr>
        <w:t xml:space="preserve"> В</w:t>
      </w:r>
      <w:proofErr w:type="gramEnd"/>
      <w:r w:rsidRPr="00216685">
        <w:rPr>
          <w:bCs/>
          <w:sz w:val="28"/>
          <w:szCs w:val="28"/>
        </w:rPr>
        <w:t>, 6А.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Габариты, </w:t>
      </w:r>
      <w:proofErr w:type="gramStart"/>
      <w:r w:rsidRPr="00216685">
        <w:rPr>
          <w:bCs/>
          <w:sz w:val="28"/>
          <w:szCs w:val="28"/>
        </w:rPr>
        <w:t>мм</w:t>
      </w:r>
      <w:proofErr w:type="gramEnd"/>
      <w:r w:rsidRPr="00216685">
        <w:rPr>
          <w:bCs/>
          <w:sz w:val="28"/>
          <w:szCs w:val="28"/>
        </w:rPr>
        <w:t xml:space="preserve"> – 400х310х115.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Цвет – серый.  </w:t>
      </w:r>
    </w:p>
    <w:p w:rsidR="001C526E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Кол-во, шт. – 5.                                                  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1.11 </w:t>
      </w:r>
      <w:r w:rsidR="001C526E" w:rsidRPr="001C526E">
        <w:rPr>
          <w:b/>
          <w:bCs/>
          <w:sz w:val="28"/>
          <w:szCs w:val="28"/>
        </w:rPr>
        <w:t xml:space="preserve"> Изделие «</w:t>
      </w:r>
      <w:proofErr w:type="spellStart"/>
      <w:r w:rsidR="001C526E" w:rsidRPr="001C526E">
        <w:rPr>
          <w:b/>
          <w:bCs/>
          <w:sz w:val="28"/>
          <w:szCs w:val="28"/>
        </w:rPr>
        <w:t>Годограф-СН-В</w:t>
      </w:r>
      <w:proofErr w:type="spellEnd"/>
      <w:r w:rsidR="001C526E" w:rsidRPr="001C526E">
        <w:rPr>
          <w:b/>
          <w:bCs/>
          <w:sz w:val="28"/>
          <w:szCs w:val="28"/>
        </w:rPr>
        <w:t>» (замена вышедшего из строя).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Принцип действия – вибрационный.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Общая длина блокируемого рубежа, </w:t>
      </w:r>
      <w:proofErr w:type="gramStart"/>
      <w:r w:rsidRPr="00216685">
        <w:rPr>
          <w:bCs/>
          <w:sz w:val="28"/>
          <w:szCs w:val="28"/>
        </w:rPr>
        <w:t>м</w:t>
      </w:r>
      <w:proofErr w:type="gramEnd"/>
      <w:r w:rsidRPr="00216685">
        <w:rPr>
          <w:bCs/>
          <w:sz w:val="28"/>
          <w:szCs w:val="28"/>
        </w:rPr>
        <w:t xml:space="preserve"> – 500.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Напряжение питания, </w:t>
      </w:r>
      <w:proofErr w:type="gramStart"/>
      <w:r w:rsidRPr="00216685">
        <w:rPr>
          <w:bCs/>
          <w:sz w:val="28"/>
          <w:szCs w:val="28"/>
        </w:rPr>
        <w:t>В</w:t>
      </w:r>
      <w:proofErr w:type="gramEnd"/>
      <w:r w:rsidRPr="00216685">
        <w:rPr>
          <w:bCs/>
          <w:sz w:val="28"/>
          <w:szCs w:val="28"/>
        </w:rPr>
        <w:t xml:space="preserve"> – постоянное 20÷30.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Диапазон рабочих температур, ˚</w:t>
      </w:r>
      <w:proofErr w:type="gramStart"/>
      <w:r w:rsidRPr="00216685">
        <w:rPr>
          <w:bCs/>
          <w:sz w:val="28"/>
          <w:szCs w:val="28"/>
        </w:rPr>
        <w:t>С</w:t>
      </w:r>
      <w:proofErr w:type="gramEnd"/>
      <w:r w:rsidRPr="00216685">
        <w:rPr>
          <w:bCs/>
          <w:sz w:val="28"/>
          <w:szCs w:val="28"/>
        </w:rPr>
        <w:t xml:space="preserve"> – от -50 до +50.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Количество участков – 2.</w:t>
      </w:r>
    </w:p>
    <w:p w:rsidR="001C526E" w:rsidRPr="00216685" w:rsidRDefault="001C526E" w:rsidP="002635FE">
      <w:pPr>
        <w:pStyle w:val="35"/>
        <w:spacing w:after="0"/>
        <w:rPr>
          <w:b/>
          <w:bCs/>
          <w:sz w:val="28"/>
          <w:szCs w:val="28"/>
        </w:rPr>
      </w:pPr>
      <w:r w:rsidRPr="00216685">
        <w:rPr>
          <w:bCs/>
          <w:sz w:val="28"/>
          <w:szCs w:val="28"/>
        </w:rPr>
        <w:t>Кол-во, шт. – 1.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1.12</w:t>
      </w:r>
      <w:r w:rsidR="001C526E" w:rsidRPr="001C526E">
        <w:rPr>
          <w:b/>
          <w:bCs/>
          <w:sz w:val="28"/>
          <w:szCs w:val="28"/>
        </w:rPr>
        <w:t xml:space="preserve"> Короб 40х60х3000 (замена ПФХ трубы для прокладки сигнального кабеля)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Материал: короб – оцинкованная сталь (толщина металла – </w:t>
      </w:r>
      <w:smartTag w:uri="urn:schemas-microsoft-com:office:smarttags" w:element="metricconverter">
        <w:smartTagPr>
          <w:attr w:name="ProductID" w:val="1,2 мм"/>
        </w:smartTagPr>
        <w:r w:rsidRPr="00216685">
          <w:rPr>
            <w:bCs/>
            <w:sz w:val="28"/>
            <w:szCs w:val="28"/>
          </w:rPr>
          <w:t>1,2 мм</w:t>
        </w:r>
      </w:smartTag>
      <w:r w:rsidRPr="00216685">
        <w:rPr>
          <w:bCs/>
          <w:sz w:val="28"/>
          <w:szCs w:val="28"/>
        </w:rPr>
        <w:t xml:space="preserve">), крышка – оцинкованная сталь (толщина металла – </w:t>
      </w:r>
      <w:smartTag w:uri="urn:schemas-microsoft-com:office:smarttags" w:element="metricconverter">
        <w:smartTagPr>
          <w:attr w:name="ProductID" w:val="0,55 мм"/>
        </w:smartTagPr>
        <w:r w:rsidRPr="00216685">
          <w:rPr>
            <w:bCs/>
            <w:sz w:val="28"/>
            <w:szCs w:val="28"/>
          </w:rPr>
          <w:t>0,55 мм</w:t>
        </w:r>
      </w:smartTag>
      <w:r w:rsidRPr="00216685">
        <w:rPr>
          <w:bCs/>
          <w:sz w:val="28"/>
          <w:szCs w:val="28"/>
        </w:rPr>
        <w:t xml:space="preserve">), детали стыковочного узла– </w:t>
      </w:r>
      <w:proofErr w:type="gramStart"/>
      <w:r w:rsidRPr="00216685">
        <w:rPr>
          <w:bCs/>
          <w:sz w:val="28"/>
          <w:szCs w:val="28"/>
        </w:rPr>
        <w:t>оц</w:t>
      </w:r>
      <w:proofErr w:type="gramEnd"/>
      <w:r w:rsidRPr="00216685">
        <w:rPr>
          <w:bCs/>
          <w:sz w:val="28"/>
          <w:szCs w:val="28"/>
        </w:rPr>
        <w:t xml:space="preserve">инкованная сталь (толщина металла – </w:t>
      </w:r>
      <w:smartTag w:uri="urn:schemas-microsoft-com:office:smarttags" w:element="metricconverter">
        <w:smartTagPr>
          <w:attr w:name="ProductID" w:val="1,2 мм"/>
        </w:smartTagPr>
        <w:r w:rsidRPr="00216685">
          <w:rPr>
            <w:bCs/>
            <w:sz w:val="28"/>
            <w:szCs w:val="28"/>
          </w:rPr>
          <w:t>1,2 мм</w:t>
        </w:r>
      </w:smartTag>
      <w:r w:rsidRPr="00216685">
        <w:rPr>
          <w:bCs/>
          <w:sz w:val="28"/>
          <w:szCs w:val="28"/>
        </w:rPr>
        <w:t>).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Масса, </w:t>
      </w:r>
      <w:proofErr w:type="gramStart"/>
      <w:r w:rsidRPr="00216685">
        <w:rPr>
          <w:bCs/>
          <w:sz w:val="28"/>
          <w:szCs w:val="28"/>
        </w:rPr>
        <w:t>кг</w:t>
      </w:r>
      <w:proofErr w:type="gramEnd"/>
      <w:r w:rsidRPr="00216685">
        <w:rPr>
          <w:bCs/>
          <w:sz w:val="28"/>
          <w:szCs w:val="28"/>
        </w:rPr>
        <w:t>. – 12.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Кол-во, </w:t>
      </w:r>
      <w:proofErr w:type="gramStart"/>
      <w:r w:rsidRPr="00216685">
        <w:rPr>
          <w:bCs/>
          <w:sz w:val="28"/>
          <w:szCs w:val="28"/>
        </w:rPr>
        <w:t>м</w:t>
      </w:r>
      <w:proofErr w:type="gramEnd"/>
      <w:r w:rsidRPr="00216685">
        <w:rPr>
          <w:bCs/>
          <w:sz w:val="28"/>
          <w:szCs w:val="28"/>
        </w:rPr>
        <w:t>. – 500.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1.13</w:t>
      </w:r>
      <w:r w:rsidR="001C526E" w:rsidRPr="001C526E">
        <w:rPr>
          <w:b/>
          <w:bCs/>
          <w:sz w:val="28"/>
          <w:szCs w:val="28"/>
        </w:rPr>
        <w:t xml:space="preserve"> Тестовый монитор </w:t>
      </w:r>
      <w:proofErr w:type="spellStart"/>
      <w:r w:rsidR="001C526E" w:rsidRPr="001C526E">
        <w:rPr>
          <w:b/>
          <w:bCs/>
          <w:sz w:val="28"/>
          <w:szCs w:val="28"/>
        </w:rPr>
        <w:t>сс</w:t>
      </w:r>
      <w:proofErr w:type="gramStart"/>
      <w:r w:rsidR="001C526E" w:rsidRPr="001C526E">
        <w:rPr>
          <w:b/>
          <w:bCs/>
          <w:sz w:val="28"/>
          <w:szCs w:val="28"/>
          <w:lang w:val="en-US"/>
        </w:rPr>
        <w:t>tv</w:t>
      </w:r>
      <w:proofErr w:type="spellEnd"/>
      <w:proofErr w:type="gramEnd"/>
      <w:r w:rsidR="001C526E" w:rsidRPr="001C526E">
        <w:rPr>
          <w:b/>
          <w:bCs/>
          <w:sz w:val="28"/>
          <w:szCs w:val="28"/>
        </w:rPr>
        <w:t xml:space="preserve"> «</w:t>
      </w:r>
      <w:r w:rsidR="001C526E" w:rsidRPr="001C526E">
        <w:rPr>
          <w:b/>
          <w:bCs/>
          <w:sz w:val="28"/>
          <w:szCs w:val="28"/>
          <w:lang w:val="en-US"/>
        </w:rPr>
        <w:t>Rapport</w:t>
      </w:r>
      <w:r w:rsidR="001C526E" w:rsidRPr="001C526E">
        <w:rPr>
          <w:b/>
          <w:bCs/>
          <w:sz w:val="28"/>
          <w:szCs w:val="28"/>
        </w:rPr>
        <w:t>-</w:t>
      </w:r>
      <w:r w:rsidR="001C526E" w:rsidRPr="001C526E">
        <w:rPr>
          <w:b/>
          <w:bCs/>
          <w:sz w:val="28"/>
          <w:szCs w:val="28"/>
          <w:lang w:val="en-US"/>
        </w:rPr>
        <w:t>III</w:t>
      </w:r>
      <w:r w:rsidR="001C526E" w:rsidRPr="001C526E">
        <w:rPr>
          <w:b/>
          <w:bCs/>
          <w:sz w:val="28"/>
          <w:szCs w:val="28"/>
        </w:rPr>
        <w:t>» (визуальный контроль при настройке видеокамер)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Дисплей цветной 3,5.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Наличие генератора видеосигнала.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Наличие </w:t>
      </w:r>
      <w:proofErr w:type="gramStart"/>
      <w:r w:rsidRPr="00216685">
        <w:rPr>
          <w:bCs/>
          <w:sz w:val="28"/>
          <w:szCs w:val="28"/>
        </w:rPr>
        <w:t>цифрового</w:t>
      </w:r>
      <w:proofErr w:type="gramEnd"/>
      <w:r w:rsidRPr="00216685">
        <w:rPr>
          <w:bCs/>
          <w:sz w:val="28"/>
          <w:szCs w:val="28"/>
        </w:rPr>
        <w:t xml:space="preserve"> </w:t>
      </w:r>
      <w:proofErr w:type="spellStart"/>
      <w:r w:rsidRPr="00216685">
        <w:rPr>
          <w:bCs/>
          <w:sz w:val="28"/>
          <w:szCs w:val="28"/>
        </w:rPr>
        <w:t>мультиметра</w:t>
      </w:r>
      <w:proofErr w:type="spellEnd"/>
      <w:r w:rsidRPr="00216685">
        <w:rPr>
          <w:bCs/>
          <w:sz w:val="28"/>
          <w:szCs w:val="28"/>
        </w:rPr>
        <w:t>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Наличие тестера </w:t>
      </w:r>
      <w:r w:rsidRPr="00216685">
        <w:rPr>
          <w:bCs/>
          <w:sz w:val="28"/>
          <w:szCs w:val="28"/>
          <w:lang w:val="en-US"/>
        </w:rPr>
        <w:t>UTP</w:t>
      </w:r>
      <w:r w:rsidRPr="00216685">
        <w:rPr>
          <w:bCs/>
          <w:sz w:val="28"/>
          <w:szCs w:val="28"/>
        </w:rPr>
        <w:t>-кабеля.</w:t>
      </w:r>
    </w:p>
    <w:p w:rsidR="001C526E" w:rsidRPr="00216685" w:rsidRDefault="001C526E" w:rsidP="002635FE">
      <w:pPr>
        <w:pStyle w:val="35"/>
        <w:spacing w:after="0"/>
        <w:rPr>
          <w:b/>
          <w:bCs/>
          <w:sz w:val="28"/>
          <w:szCs w:val="28"/>
        </w:rPr>
      </w:pPr>
      <w:r w:rsidRPr="00216685">
        <w:rPr>
          <w:bCs/>
          <w:sz w:val="28"/>
          <w:szCs w:val="28"/>
        </w:rPr>
        <w:lastRenderedPageBreak/>
        <w:t>Кол-во, шт. – 1.</w:t>
      </w:r>
    </w:p>
    <w:p w:rsidR="001C526E" w:rsidRPr="001C526E" w:rsidRDefault="002635FE" w:rsidP="002635FE">
      <w:pPr>
        <w:pStyle w:val="35"/>
        <w:spacing w:after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1.14</w:t>
      </w:r>
      <w:r w:rsidR="001C526E" w:rsidRPr="001C526E">
        <w:rPr>
          <w:b/>
          <w:bCs/>
          <w:sz w:val="28"/>
          <w:szCs w:val="28"/>
        </w:rPr>
        <w:t xml:space="preserve"> Кабель </w:t>
      </w:r>
      <w:r w:rsidR="001C526E" w:rsidRPr="001C526E">
        <w:rPr>
          <w:b/>
          <w:bCs/>
          <w:sz w:val="28"/>
          <w:szCs w:val="28"/>
          <w:lang w:val="en-US"/>
        </w:rPr>
        <w:t>UTP</w:t>
      </w:r>
      <w:r w:rsidR="001C526E" w:rsidRPr="001C526E">
        <w:rPr>
          <w:b/>
          <w:bCs/>
          <w:sz w:val="28"/>
          <w:szCs w:val="28"/>
        </w:rPr>
        <w:t>-5 (обеспечение передачи сигналов на пульт контроля)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Витая пара </w:t>
      </w:r>
      <w:r w:rsidRPr="00216685">
        <w:rPr>
          <w:bCs/>
          <w:sz w:val="28"/>
          <w:szCs w:val="28"/>
          <w:lang w:val="en-US"/>
        </w:rPr>
        <w:t>FTP</w:t>
      </w:r>
      <w:r w:rsidRPr="00216685">
        <w:rPr>
          <w:bCs/>
          <w:sz w:val="28"/>
          <w:szCs w:val="28"/>
        </w:rPr>
        <w:t>4</w:t>
      </w:r>
      <w:r w:rsidRPr="00216685">
        <w:rPr>
          <w:bCs/>
          <w:sz w:val="28"/>
          <w:szCs w:val="28"/>
          <w:lang w:val="en-US"/>
        </w:rPr>
        <w:t>Cat</w:t>
      </w:r>
      <w:r w:rsidRPr="00216685">
        <w:rPr>
          <w:bCs/>
          <w:sz w:val="28"/>
          <w:szCs w:val="28"/>
        </w:rPr>
        <w:t>5</w:t>
      </w:r>
      <w:r w:rsidRPr="00216685">
        <w:rPr>
          <w:bCs/>
          <w:sz w:val="28"/>
          <w:szCs w:val="28"/>
          <w:lang w:val="en-US"/>
        </w:rPr>
        <w:t>e</w:t>
      </w:r>
      <w:r w:rsidRPr="00216685">
        <w:rPr>
          <w:bCs/>
          <w:sz w:val="28"/>
          <w:szCs w:val="28"/>
        </w:rPr>
        <w:t>26</w:t>
      </w:r>
      <w:r w:rsidRPr="00216685">
        <w:rPr>
          <w:bCs/>
          <w:sz w:val="28"/>
          <w:szCs w:val="28"/>
          <w:lang w:val="en-US"/>
        </w:rPr>
        <w:t>AWG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Количество пар – 4.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Наличие экранирующей изоляции – да.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>Цвет – серый.</w:t>
      </w:r>
    </w:p>
    <w:p w:rsidR="001C526E" w:rsidRPr="00216685" w:rsidRDefault="001C526E" w:rsidP="002635FE">
      <w:pPr>
        <w:pStyle w:val="35"/>
        <w:spacing w:after="0"/>
        <w:rPr>
          <w:bCs/>
          <w:sz w:val="28"/>
          <w:szCs w:val="28"/>
        </w:rPr>
      </w:pPr>
      <w:r w:rsidRPr="00216685">
        <w:rPr>
          <w:bCs/>
          <w:sz w:val="28"/>
          <w:szCs w:val="28"/>
        </w:rPr>
        <w:t xml:space="preserve">Кол-во, </w:t>
      </w:r>
      <w:proofErr w:type="gramStart"/>
      <w:r w:rsidRPr="00216685">
        <w:rPr>
          <w:bCs/>
          <w:sz w:val="28"/>
          <w:szCs w:val="28"/>
        </w:rPr>
        <w:t>м</w:t>
      </w:r>
      <w:proofErr w:type="gramEnd"/>
      <w:r w:rsidRPr="00216685">
        <w:rPr>
          <w:bCs/>
          <w:sz w:val="28"/>
          <w:szCs w:val="28"/>
        </w:rPr>
        <w:t>. – 4000.</w:t>
      </w:r>
    </w:p>
    <w:p w:rsidR="001C526E" w:rsidRPr="001C526E" w:rsidRDefault="002635FE" w:rsidP="002635FE">
      <w:pPr>
        <w:rPr>
          <w:b/>
          <w:sz w:val="28"/>
          <w:szCs w:val="28"/>
        </w:rPr>
      </w:pPr>
      <w:r>
        <w:rPr>
          <w:b/>
          <w:sz w:val="28"/>
          <w:szCs w:val="28"/>
        </w:rPr>
        <w:t>1.15</w:t>
      </w:r>
      <w:r w:rsidR="001C526E" w:rsidRPr="001C526E">
        <w:rPr>
          <w:b/>
          <w:sz w:val="28"/>
          <w:szCs w:val="28"/>
        </w:rPr>
        <w:t xml:space="preserve"> Трос для растяжки  </w:t>
      </w:r>
      <w:smartTag w:uri="urn:schemas-microsoft-com:office:smarttags" w:element="metricconverter">
        <w:smartTagPr>
          <w:attr w:name="ProductID" w:val="4 мм"/>
        </w:smartTagPr>
        <w:r w:rsidR="001C526E" w:rsidRPr="001C526E">
          <w:rPr>
            <w:b/>
            <w:sz w:val="28"/>
            <w:szCs w:val="28"/>
          </w:rPr>
          <w:t>4 мм</w:t>
        </w:r>
      </w:smartTag>
      <w:r w:rsidR="001C526E" w:rsidRPr="001C526E">
        <w:rPr>
          <w:b/>
          <w:sz w:val="28"/>
          <w:szCs w:val="28"/>
        </w:rPr>
        <w:t xml:space="preserve"> (обеспечение подвеса кабеля)</w:t>
      </w:r>
    </w:p>
    <w:p w:rsidR="001C526E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Диаметр -</w:t>
      </w:r>
      <w:r>
        <w:rPr>
          <w:sz w:val="28"/>
          <w:szCs w:val="28"/>
        </w:rPr>
        <w:t xml:space="preserve"> </w:t>
      </w:r>
      <w:r w:rsidRPr="00216685">
        <w:rPr>
          <w:sz w:val="28"/>
          <w:szCs w:val="28"/>
        </w:rPr>
        <w:t>4мм</w:t>
      </w:r>
      <w:r>
        <w:rPr>
          <w:sz w:val="28"/>
          <w:szCs w:val="28"/>
        </w:rPr>
        <w:t>.</w:t>
      </w:r>
    </w:p>
    <w:p w:rsidR="001C526E" w:rsidRPr="00216685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Материал</w:t>
      </w:r>
      <w:r>
        <w:rPr>
          <w:sz w:val="28"/>
          <w:szCs w:val="28"/>
        </w:rPr>
        <w:t xml:space="preserve"> – </w:t>
      </w:r>
      <w:r w:rsidRPr="00216685">
        <w:rPr>
          <w:sz w:val="28"/>
          <w:szCs w:val="28"/>
        </w:rPr>
        <w:t>сталь</w:t>
      </w:r>
      <w:r>
        <w:rPr>
          <w:sz w:val="28"/>
          <w:szCs w:val="28"/>
        </w:rPr>
        <w:t>.</w:t>
      </w:r>
    </w:p>
    <w:p w:rsidR="001C526E" w:rsidRPr="00216685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Покрытие</w:t>
      </w:r>
      <w:r>
        <w:rPr>
          <w:sz w:val="28"/>
          <w:szCs w:val="28"/>
        </w:rPr>
        <w:t xml:space="preserve"> – </w:t>
      </w:r>
      <w:proofErr w:type="spellStart"/>
      <w:r w:rsidRPr="00216685">
        <w:rPr>
          <w:sz w:val="28"/>
          <w:szCs w:val="28"/>
        </w:rPr>
        <w:t>электрооцинкованое</w:t>
      </w:r>
      <w:proofErr w:type="spellEnd"/>
      <w:r>
        <w:rPr>
          <w:sz w:val="28"/>
          <w:szCs w:val="28"/>
        </w:rPr>
        <w:t>.</w:t>
      </w:r>
    </w:p>
    <w:p w:rsidR="001C526E" w:rsidRPr="00216685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Длина</w:t>
      </w:r>
      <w:r>
        <w:rPr>
          <w:sz w:val="28"/>
          <w:szCs w:val="28"/>
        </w:rPr>
        <w:t xml:space="preserve"> </w:t>
      </w:r>
      <w:r w:rsidRPr="00216685">
        <w:rPr>
          <w:sz w:val="28"/>
          <w:szCs w:val="28"/>
        </w:rPr>
        <w:t xml:space="preserve">- </w:t>
      </w:r>
      <w:smartTag w:uri="urn:schemas-microsoft-com:office:smarttags" w:element="metricconverter">
        <w:smartTagPr>
          <w:attr w:name="ProductID" w:val="4000 м"/>
        </w:smartTagPr>
        <w:r w:rsidRPr="00216685">
          <w:rPr>
            <w:sz w:val="28"/>
            <w:szCs w:val="28"/>
          </w:rPr>
          <w:t>4000 м</w:t>
        </w:r>
      </w:smartTag>
      <w:r>
        <w:rPr>
          <w:sz w:val="28"/>
          <w:szCs w:val="28"/>
        </w:rPr>
        <w:t>.</w:t>
      </w:r>
    </w:p>
    <w:p w:rsidR="001C526E" w:rsidRPr="001C526E" w:rsidRDefault="002635FE" w:rsidP="002635FE">
      <w:pPr>
        <w:rPr>
          <w:b/>
          <w:sz w:val="28"/>
          <w:szCs w:val="28"/>
        </w:rPr>
      </w:pPr>
      <w:r>
        <w:rPr>
          <w:b/>
          <w:sz w:val="28"/>
          <w:szCs w:val="28"/>
        </w:rPr>
        <w:t>1.16</w:t>
      </w:r>
      <w:r w:rsidR="001C526E" w:rsidRPr="001C526E">
        <w:rPr>
          <w:b/>
          <w:sz w:val="28"/>
          <w:szCs w:val="28"/>
        </w:rPr>
        <w:t xml:space="preserve"> Кабель связи КСПП 1*4*1,2 (обеспечение связи с АТС)</w:t>
      </w:r>
    </w:p>
    <w:p w:rsidR="001C526E" w:rsidRPr="00216685" w:rsidRDefault="001C526E" w:rsidP="002635FE">
      <w:pPr>
        <w:rPr>
          <w:b/>
          <w:sz w:val="28"/>
          <w:szCs w:val="28"/>
        </w:rPr>
      </w:pPr>
      <w:r w:rsidRPr="00216685">
        <w:rPr>
          <w:sz w:val="28"/>
          <w:szCs w:val="28"/>
        </w:rPr>
        <w:t>Длина</w:t>
      </w:r>
      <w:r>
        <w:rPr>
          <w:sz w:val="28"/>
          <w:szCs w:val="28"/>
        </w:rPr>
        <w:t xml:space="preserve"> </w:t>
      </w:r>
      <w:r w:rsidRPr="00216685">
        <w:rPr>
          <w:sz w:val="28"/>
          <w:szCs w:val="28"/>
        </w:rPr>
        <w:t xml:space="preserve">- </w:t>
      </w:r>
      <w:smartTag w:uri="urn:schemas-microsoft-com:office:smarttags" w:element="metricconverter">
        <w:smartTagPr>
          <w:attr w:name="ProductID" w:val="4000 м"/>
        </w:smartTagPr>
        <w:r w:rsidRPr="00216685">
          <w:rPr>
            <w:sz w:val="28"/>
            <w:szCs w:val="28"/>
          </w:rPr>
          <w:t>4000 м</w:t>
        </w:r>
      </w:smartTag>
      <w:r>
        <w:rPr>
          <w:sz w:val="28"/>
          <w:szCs w:val="28"/>
        </w:rPr>
        <w:t>.</w:t>
      </w:r>
    </w:p>
    <w:p w:rsidR="001C526E" w:rsidRPr="00216685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Цвет</w:t>
      </w:r>
      <w:r>
        <w:rPr>
          <w:sz w:val="28"/>
          <w:szCs w:val="28"/>
        </w:rPr>
        <w:t xml:space="preserve"> – </w:t>
      </w:r>
      <w:r w:rsidRPr="00216685">
        <w:rPr>
          <w:sz w:val="28"/>
          <w:szCs w:val="28"/>
        </w:rPr>
        <w:t>черный</w:t>
      </w:r>
      <w:r>
        <w:rPr>
          <w:sz w:val="28"/>
          <w:szCs w:val="28"/>
        </w:rPr>
        <w:t>.</w:t>
      </w:r>
    </w:p>
    <w:p w:rsidR="001C526E" w:rsidRPr="001C526E" w:rsidRDefault="002635FE" w:rsidP="002635FE">
      <w:pPr>
        <w:rPr>
          <w:b/>
          <w:sz w:val="28"/>
          <w:szCs w:val="28"/>
        </w:rPr>
      </w:pPr>
      <w:r>
        <w:rPr>
          <w:b/>
          <w:sz w:val="28"/>
          <w:szCs w:val="28"/>
        </w:rPr>
        <w:t>1.17</w:t>
      </w:r>
      <w:r w:rsidR="001C526E" w:rsidRPr="001C526E">
        <w:rPr>
          <w:b/>
          <w:sz w:val="28"/>
          <w:szCs w:val="28"/>
        </w:rPr>
        <w:t xml:space="preserve"> Муфта тупиковая МТ36 (для сращивания кабеля связи КСПП 1*4*1,2)</w:t>
      </w:r>
    </w:p>
    <w:p w:rsidR="001C526E" w:rsidRPr="00216685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</w:t>
      </w:r>
      <w:r w:rsidRPr="0021668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16685">
        <w:rPr>
          <w:sz w:val="28"/>
          <w:szCs w:val="28"/>
        </w:rPr>
        <w:t>10 шт</w:t>
      </w:r>
      <w:r>
        <w:rPr>
          <w:sz w:val="28"/>
          <w:szCs w:val="28"/>
        </w:rPr>
        <w:t>.</w:t>
      </w:r>
    </w:p>
    <w:p w:rsidR="001C526E" w:rsidRPr="00216685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Цвет</w:t>
      </w:r>
      <w:r>
        <w:rPr>
          <w:sz w:val="28"/>
          <w:szCs w:val="28"/>
        </w:rPr>
        <w:t xml:space="preserve"> – </w:t>
      </w:r>
      <w:r w:rsidRPr="00216685">
        <w:rPr>
          <w:sz w:val="28"/>
          <w:szCs w:val="28"/>
        </w:rPr>
        <w:t>черный</w:t>
      </w:r>
      <w:r>
        <w:rPr>
          <w:sz w:val="28"/>
          <w:szCs w:val="28"/>
        </w:rPr>
        <w:t>.</w:t>
      </w:r>
    </w:p>
    <w:p w:rsidR="001C526E" w:rsidRPr="001C526E" w:rsidRDefault="002635FE" w:rsidP="002635FE">
      <w:pPr>
        <w:pStyle w:val="35"/>
        <w:spacing w:after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1.18</w:t>
      </w:r>
      <w:r w:rsidR="001C526E" w:rsidRPr="001C526E">
        <w:rPr>
          <w:b/>
          <w:sz w:val="28"/>
          <w:szCs w:val="28"/>
        </w:rPr>
        <w:t xml:space="preserve"> Батарея </w:t>
      </w:r>
      <w:r w:rsidR="001C526E" w:rsidRPr="001C526E">
        <w:rPr>
          <w:b/>
          <w:sz w:val="28"/>
          <w:szCs w:val="28"/>
          <w:lang w:val="en-US"/>
        </w:rPr>
        <w:t>RBC</w:t>
      </w:r>
      <w:r w:rsidR="001C526E" w:rsidRPr="001C526E">
        <w:rPr>
          <w:b/>
          <w:sz w:val="28"/>
          <w:szCs w:val="28"/>
        </w:rPr>
        <w:t xml:space="preserve">11 </w:t>
      </w:r>
      <w:r w:rsidR="001C526E" w:rsidRPr="001C526E">
        <w:rPr>
          <w:b/>
          <w:bCs/>
          <w:sz w:val="28"/>
          <w:szCs w:val="28"/>
        </w:rPr>
        <w:t>(для замены выработавшей срок эксплуатации)</w:t>
      </w:r>
    </w:p>
    <w:p w:rsidR="001C526E" w:rsidRPr="00216685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Емкость</w:t>
      </w:r>
      <w:r>
        <w:rPr>
          <w:sz w:val="28"/>
          <w:szCs w:val="28"/>
        </w:rPr>
        <w:t xml:space="preserve"> – </w:t>
      </w:r>
      <w:r w:rsidRPr="00216685">
        <w:rPr>
          <w:sz w:val="28"/>
          <w:szCs w:val="28"/>
        </w:rPr>
        <w:t>34</w:t>
      </w:r>
      <w:r>
        <w:rPr>
          <w:sz w:val="28"/>
          <w:szCs w:val="28"/>
        </w:rPr>
        <w:t xml:space="preserve"> </w:t>
      </w:r>
      <w:r w:rsidRPr="00216685">
        <w:rPr>
          <w:sz w:val="28"/>
          <w:szCs w:val="28"/>
        </w:rPr>
        <w:t>000 мА/час</w:t>
      </w:r>
      <w:r>
        <w:rPr>
          <w:sz w:val="28"/>
          <w:szCs w:val="28"/>
        </w:rPr>
        <w:t>.</w:t>
      </w:r>
    </w:p>
    <w:p w:rsidR="001C526E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Цвет корпуса</w:t>
      </w:r>
      <w:r>
        <w:rPr>
          <w:sz w:val="28"/>
          <w:szCs w:val="28"/>
        </w:rPr>
        <w:t xml:space="preserve"> – </w:t>
      </w:r>
      <w:r w:rsidRPr="00216685">
        <w:rPr>
          <w:sz w:val="28"/>
          <w:szCs w:val="28"/>
        </w:rPr>
        <w:t>черный</w:t>
      </w:r>
      <w:r>
        <w:rPr>
          <w:sz w:val="28"/>
          <w:szCs w:val="28"/>
        </w:rPr>
        <w:t>.</w:t>
      </w:r>
    </w:p>
    <w:p w:rsidR="001C526E" w:rsidRPr="00216685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</w:t>
      </w:r>
      <w:r w:rsidRPr="00216685">
        <w:rPr>
          <w:sz w:val="28"/>
          <w:szCs w:val="28"/>
        </w:rPr>
        <w:t>- 10 шт</w:t>
      </w:r>
      <w:r>
        <w:rPr>
          <w:sz w:val="28"/>
          <w:szCs w:val="28"/>
        </w:rPr>
        <w:t>.</w:t>
      </w:r>
    </w:p>
    <w:p w:rsidR="001C526E" w:rsidRPr="001C526E" w:rsidRDefault="002635FE" w:rsidP="002635FE">
      <w:pPr>
        <w:rPr>
          <w:b/>
          <w:sz w:val="28"/>
          <w:szCs w:val="28"/>
        </w:rPr>
      </w:pPr>
      <w:r>
        <w:rPr>
          <w:b/>
          <w:sz w:val="28"/>
          <w:szCs w:val="28"/>
        </w:rPr>
        <w:t>1.19</w:t>
      </w:r>
      <w:r w:rsidR="001C526E" w:rsidRPr="001C526E">
        <w:rPr>
          <w:b/>
          <w:sz w:val="28"/>
          <w:szCs w:val="28"/>
        </w:rPr>
        <w:t xml:space="preserve"> Провод ПВС 3*1,5 9 (для подвода питания к техническим средствам ФЗ)</w:t>
      </w:r>
    </w:p>
    <w:p w:rsidR="001C526E" w:rsidRPr="00216685" w:rsidRDefault="001C526E" w:rsidP="002635FE">
      <w:pPr>
        <w:rPr>
          <w:sz w:val="28"/>
          <w:szCs w:val="28"/>
        </w:rPr>
      </w:pPr>
      <w:r w:rsidRPr="00216685">
        <w:rPr>
          <w:sz w:val="28"/>
          <w:szCs w:val="28"/>
        </w:rPr>
        <w:t>Длина</w:t>
      </w:r>
      <w:r>
        <w:rPr>
          <w:sz w:val="28"/>
          <w:szCs w:val="28"/>
        </w:rPr>
        <w:t xml:space="preserve"> </w:t>
      </w:r>
      <w:r w:rsidRPr="0021668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500 м"/>
        </w:smartTagPr>
        <w:r w:rsidRPr="00216685">
          <w:rPr>
            <w:sz w:val="28"/>
            <w:szCs w:val="28"/>
          </w:rPr>
          <w:t>1500 м</w:t>
        </w:r>
      </w:smartTag>
      <w:r>
        <w:rPr>
          <w:sz w:val="28"/>
          <w:szCs w:val="28"/>
        </w:rPr>
        <w:t>.</w:t>
      </w:r>
    </w:p>
    <w:p w:rsidR="001C526E" w:rsidRDefault="001C526E" w:rsidP="002635FE">
      <w:pPr>
        <w:pStyle w:val="35"/>
        <w:spacing w:after="0"/>
        <w:rPr>
          <w:sz w:val="28"/>
          <w:szCs w:val="28"/>
        </w:rPr>
      </w:pPr>
      <w:r w:rsidRPr="00216685">
        <w:rPr>
          <w:sz w:val="28"/>
          <w:szCs w:val="28"/>
        </w:rPr>
        <w:t>Цвет</w:t>
      </w:r>
      <w:r>
        <w:rPr>
          <w:sz w:val="28"/>
          <w:szCs w:val="28"/>
        </w:rPr>
        <w:t xml:space="preserve"> – </w:t>
      </w:r>
      <w:r w:rsidRPr="00216685">
        <w:rPr>
          <w:sz w:val="28"/>
          <w:szCs w:val="28"/>
        </w:rPr>
        <w:t>белый</w:t>
      </w:r>
      <w:r>
        <w:rPr>
          <w:sz w:val="28"/>
          <w:szCs w:val="28"/>
        </w:rPr>
        <w:t>.</w:t>
      </w:r>
    </w:p>
    <w:p w:rsidR="001C526E" w:rsidRDefault="001C526E" w:rsidP="001C526E">
      <w:pPr>
        <w:pStyle w:val="35"/>
        <w:spacing w:after="0"/>
        <w:outlineLvl w:val="0"/>
        <w:rPr>
          <w:b/>
          <w:sz w:val="28"/>
          <w:szCs w:val="28"/>
        </w:rPr>
      </w:pPr>
    </w:p>
    <w:p w:rsidR="001C526E" w:rsidRPr="001C526E" w:rsidRDefault="001C526E" w:rsidP="001C526E">
      <w:pPr>
        <w:pStyle w:val="35"/>
        <w:spacing w:after="0"/>
        <w:outlineLvl w:val="0"/>
        <w:rPr>
          <w:b/>
          <w:sz w:val="28"/>
          <w:szCs w:val="28"/>
        </w:rPr>
      </w:pPr>
      <w:bookmarkStart w:id="3" w:name="_Toc303069967"/>
      <w:r w:rsidRPr="00E934C4">
        <w:rPr>
          <w:b/>
          <w:sz w:val="28"/>
          <w:szCs w:val="28"/>
        </w:rPr>
        <w:t>2. Требования к наличию лицензий, сертификатов качества и т.</w:t>
      </w:r>
      <w:r>
        <w:rPr>
          <w:b/>
          <w:sz w:val="28"/>
          <w:szCs w:val="28"/>
        </w:rPr>
        <w:t>д.</w:t>
      </w:r>
      <w:r w:rsidRPr="00E934C4">
        <w:rPr>
          <w:b/>
          <w:sz w:val="28"/>
          <w:szCs w:val="28"/>
        </w:rPr>
        <w:t>:</w:t>
      </w:r>
      <w:bookmarkEnd w:id="3"/>
    </w:p>
    <w:p w:rsidR="001C526E" w:rsidRDefault="001C526E" w:rsidP="001C526E">
      <w:pPr>
        <w:shd w:val="clear" w:color="auto" w:fill="FFFFFF"/>
        <w:tabs>
          <w:tab w:val="left" w:pos="1258"/>
        </w:tabs>
        <w:rPr>
          <w:sz w:val="28"/>
          <w:szCs w:val="28"/>
        </w:rPr>
      </w:pPr>
      <w:r w:rsidRPr="00494620">
        <w:rPr>
          <w:bCs/>
          <w:sz w:val="28"/>
          <w:szCs w:val="28"/>
        </w:rPr>
        <w:t xml:space="preserve">Весь перечень поставляемых товаров должен быть 2010-2011 гг. выпуска, иметь сертификат соответствия ГОСТ </w:t>
      </w:r>
      <w:proofErr w:type="gramStart"/>
      <w:r w:rsidRPr="00494620">
        <w:rPr>
          <w:bCs/>
          <w:sz w:val="28"/>
          <w:szCs w:val="28"/>
        </w:rPr>
        <w:t>Р</w:t>
      </w:r>
      <w:proofErr w:type="gramEnd"/>
      <w:r w:rsidRPr="00494620">
        <w:rPr>
          <w:bCs/>
          <w:sz w:val="28"/>
          <w:szCs w:val="28"/>
        </w:rPr>
        <w:t xml:space="preserve"> и иную документацию подтверждающую качество товара. </w:t>
      </w:r>
      <w:r w:rsidRPr="008B0B55">
        <w:rPr>
          <w:sz w:val="28"/>
          <w:szCs w:val="28"/>
        </w:rPr>
        <w:t xml:space="preserve">Гарантия на поставленный </w:t>
      </w:r>
      <w:r>
        <w:rPr>
          <w:sz w:val="28"/>
          <w:szCs w:val="28"/>
        </w:rPr>
        <w:t>т</w:t>
      </w:r>
      <w:r w:rsidRPr="008B0B55">
        <w:rPr>
          <w:sz w:val="28"/>
          <w:szCs w:val="28"/>
        </w:rPr>
        <w:t>овар (оборудование) составляет</w:t>
      </w:r>
      <w:r w:rsidRPr="008B0B55">
        <w:rPr>
          <w:i/>
          <w:sz w:val="28"/>
          <w:szCs w:val="28"/>
        </w:rPr>
        <w:t xml:space="preserve"> </w:t>
      </w:r>
      <w:r w:rsidRPr="008B0B55">
        <w:rPr>
          <w:sz w:val="28"/>
          <w:szCs w:val="28"/>
        </w:rPr>
        <w:t>24 месяца</w:t>
      </w:r>
      <w:r w:rsidRPr="008B0B55">
        <w:rPr>
          <w:i/>
          <w:sz w:val="28"/>
          <w:szCs w:val="28"/>
        </w:rPr>
        <w:t>.</w:t>
      </w:r>
      <w:r w:rsidRPr="008B0B55">
        <w:rPr>
          <w:sz w:val="28"/>
          <w:szCs w:val="28"/>
        </w:rPr>
        <w:t xml:space="preserve"> Гарантийный срок исчисляется со дня подписания соответствующего Акта приема-передачи </w:t>
      </w:r>
      <w:r>
        <w:rPr>
          <w:sz w:val="28"/>
          <w:szCs w:val="28"/>
        </w:rPr>
        <w:t>т</w:t>
      </w:r>
      <w:r w:rsidRPr="008B0B55">
        <w:rPr>
          <w:sz w:val="28"/>
          <w:szCs w:val="28"/>
        </w:rPr>
        <w:t>овара</w:t>
      </w:r>
      <w:r>
        <w:rPr>
          <w:sz w:val="28"/>
          <w:szCs w:val="28"/>
        </w:rPr>
        <w:t>.</w:t>
      </w:r>
    </w:p>
    <w:p w:rsidR="001C526E" w:rsidRPr="008B0B55" w:rsidRDefault="001C526E" w:rsidP="001C526E">
      <w:pPr>
        <w:shd w:val="clear" w:color="auto" w:fill="FFFFFF"/>
        <w:tabs>
          <w:tab w:val="left" w:pos="1258"/>
        </w:tabs>
        <w:rPr>
          <w:sz w:val="28"/>
          <w:szCs w:val="28"/>
        </w:rPr>
      </w:pPr>
    </w:p>
    <w:p w:rsidR="001C526E" w:rsidRDefault="001C526E" w:rsidP="002635FE">
      <w:pPr>
        <w:shd w:val="clear" w:color="auto" w:fill="FFFFFF"/>
        <w:tabs>
          <w:tab w:val="left" w:pos="1258"/>
        </w:tabs>
        <w:outlineLvl w:val="0"/>
      </w:pPr>
      <w:bookmarkStart w:id="4" w:name="_Toc303069968"/>
      <w:r w:rsidRPr="00581E75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 w:rsidRPr="00581E75">
        <w:rPr>
          <w:b/>
          <w:sz w:val="28"/>
          <w:szCs w:val="28"/>
        </w:rPr>
        <w:t>Сведения о включенных (не включенных) в цену товаров  расходах</w:t>
      </w:r>
      <w:r>
        <w:rPr>
          <w:b/>
          <w:sz w:val="28"/>
          <w:szCs w:val="28"/>
        </w:rPr>
        <w:t>:</w:t>
      </w:r>
      <w:bookmarkEnd w:id="4"/>
      <w:r w:rsidRPr="00581E75">
        <w:t xml:space="preserve"> </w:t>
      </w:r>
    </w:p>
    <w:p w:rsidR="001C526E" w:rsidRPr="00581E75" w:rsidRDefault="001C526E" w:rsidP="001C526E">
      <w:pPr>
        <w:shd w:val="clear" w:color="auto" w:fill="FFFFFF"/>
        <w:tabs>
          <w:tab w:val="left" w:pos="1258"/>
        </w:tabs>
        <w:rPr>
          <w:b/>
          <w:bCs/>
          <w:sz w:val="28"/>
          <w:szCs w:val="28"/>
        </w:rPr>
      </w:pPr>
      <w:r w:rsidRPr="00581E75">
        <w:rPr>
          <w:sz w:val="28"/>
          <w:szCs w:val="28"/>
        </w:rPr>
        <w:t xml:space="preserve">В цену включены все расходы, в том числе </w:t>
      </w:r>
      <w:r>
        <w:rPr>
          <w:sz w:val="28"/>
          <w:szCs w:val="28"/>
        </w:rPr>
        <w:t xml:space="preserve">доставка, </w:t>
      </w:r>
      <w:r w:rsidRPr="00581E75">
        <w:rPr>
          <w:sz w:val="28"/>
          <w:szCs w:val="28"/>
        </w:rPr>
        <w:t>налоги, сборы</w:t>
      </w:r>
      <w:r>
        <w:rPr>
          <w:sz w:val="28"/>
          <w:szCs w:val="28"/>
        </w:rPr>
        <w:t xml:space="preserve">, </w:t>
      </w:r>
      <w:r w:rsidRPr="00581E75">
        <w:rPr>
          <w:sz w:val="28"/>
          <w:szCs w:val="28"/>
        </w:rPr>
        <w:t xml:space="preserve">другие обязательные платежи. </w:t>
      </w:r>
    </w:p>
    <w:p w:rsidR="001C526E" w:rsidRDefault="001C526E" w:rsidP="002635FE">
      <w:pPr>
        <w:shd w:val="clear" w:color="auto" w:fill="FFFFFF"/>
        <w:tabs>
          <w:tab w:val="left" w:pos="1258"/>
        </w:tabs>
        <w:outlineLvl w:val="0"/>
        <w:rPr>
          <w:b/>
          <w:bCs/>
          <w:sz w:val="28"/>
          <w:szCs w:val="28"/>
        </w:rPr>
      </w:pPr>
      <w:bookmarkStart w:id="5" w:name="_Toc303069969"/>
      <w:r>
        <w:rPr>
          <w:b/>
          <w:bCs/>
          <w:sz w:val="28"/>
          <w:szCs w:val="28"/>
        </w:rPr>
        <w:t>4. Адрес доставки товаров:</w:t>
      </w:r>
      <w:bookmarkEnd w:id="5"/>
    </w:p>
    <w:p w:rsidR="001C526E" w:rsidRDefault="001C526E" w:rsidP="001C526E">
      <w:pPr>
        <w:shd w:val="clear" w:color="auto" w:fill="FFFFFF"/>
        <w:tabs>
          <w:tab w:val="left" w:pos="1258"/>
        </w:tabs>
        <w:rPr>
          <w:sz w:val="28"/>
          <w:szCs w:val="28"/>
        </w:rPr>
      </w:pPr>
      <w:smartTag w:uri="urn:schemas-microsoft-com:office:smarttags" w:element="metricconverter">
        <w:smartTagPr>
          <w:attr w:name="ProductID" w:val="410076, г"/>
        </w:smartTagPr>
        <w:r>
          <w:rPr>
            <w:sz w:val="28"/>
            <w:szCs w:val="28"/>
          </w:rPr>
          <w:t xml:space="preserve">410076, </w:t>
        </w:r>
        <w:r w:rsidRPr="0085570B">
          <w:rPr>
            <w:sz w:val="28"/>
            <w:szCs w:val="28"/>
          </w:rPr>
          <w:t>г</w:t>
        </w:r>
      </w:smartTag>
      <w:r w:rsidRPr="0085570B">
        <w:rPr>
          <w:sz w:val="28"/>
          <w:szCs w:val="28"/>
        </w:rPr>
        <w:t xml:space="preserve">. Саратов,  ул. </w:t>
      </w:r>
      <w:proofErr w:type="gramStart"/>
      <w:r w:rsidRPr="0085570B">
        <w:rPr>
          <w:sz w:val="28"/>
          <w:szCs w:val="28"/>
        </w:rPr>
        <w:t>Верхняя</w:t>
      </w:r>
      <w:proofErr w:type="gramEnd"/>
      <w:r w:rsidRPr="0085570B">
        <w:rPr>
          <w:sz w:val="28"/>
          <w:szCs w:val="28"/>
        </w:rPr>
        <w:t>, д.</w:t>
      </w:r>
      <w:r>
        <w:rPr>
          <w:sz w:val="28"/>
          <w:szCs w:val="28"/>
        </w:rPr>
        <w:t xml:space="preserve"> </w:t>
      </w:r>
      <w:r w:rsidRPr="0085570B">
        <w:rPr>
          <w:sz w:val="28"/>
          <w:szCs w:val="28"/>
        </w:rPr>
        <w:t>17</w:t>
      </w:r>
      <w:r>
        <w:rPr>
          <w:sz w:val="28"/>
          <w:szCs w:val="28"/>
        </w:rPr>
        <w:t>.</w:t>
      </w:r>
    </w:p>
    <w:p w:rsidR="001C526E" w:rsidRPr="0085570B" w:rsidRDefault="001C526E" w:rsidP="001C526E">
      <w:pPr>
        <w:shd w:val="clear" w:color="auto" w:fill="FFFFFF"/>
        <w:tabs>
          <w:tab w:val="left" w:pos="1258"/>
        </w:tabs>
        <w:rPr>
          <w:sz w:val="28"/>
          <w:szCs w:val="28"/>
        </w:rPr>
      </w:pPr>
    </w:p>
    <w:p w:rsidR="001C526E" w:rsidRDefault="001C526E" w:rsidP="002635FE">
      <w:pPr>
        <w:shd w:val="clear" w:color="auto" w:fill="FFFFFF"/>
        <w:tabs>
          <w:tab w:val="left" w:pos="1258"/>
        </w:tabs>
        <w:outlineLvl w:val="0"/>
        <w:rPr>
          <w:b/>
          <w:bCs/>
          <w:sz w:val="28"/>
          <w:szCs w:val="28"/>
        </w:rPr>
      </w:pPr>
      <w:bookmarkStart w:id="6" w:name="_Toc303069970"/>
      <w:r>
        <w:rPr>
          <w:b/>
          <w:bCs/>
          <w:sz w:val="28"/>
          <w:szCs w:val="28"/>
        </w:rPr>
        <w:t>5</w:t>
      </w:r>
      <w:r w:rsidRPr="00924F8D">
        <w:rPr>
          <w:b/>
          <w:bCs/>
          <w:sz w:val="28"/>
          <w:szCs w:val="28"/>
        </w:rPr>
        <w:t>. Срок поставки:</w:t>
      </w:r>
      <w:bookmarkEnd w:id="6"/>
    </w:p>
    <w:p w:rsidR="001C526E" w:rsidRDefault="001C526E" w:rsidP="001C526E">
      <w:pPr>
        <w:shd w:val="clear" w:color="auto" w:fill="FFFFFF"/>
        <w:tabs>
          <w:tab w:val="left" w:pos="1258"/>
        </w:tabs>
        <w:rPr>
          <w:bCs/>
          <w:sz w:val="28"/>
          <w:szCs w:val="28"/>
        </w:rPr>
      </w:pPr>
      <w:r w:rsidRPr="00DA759B">
        <w:rPr>
          <w:bCs/>
          <w:sz w:val="28"/>
          <w:szCs w:val="28"/>
        </w:rPr>
        <w:t>Дата начала поставки  – со дня подписания договора, дата окончания поставки – не позднее 10 декабря 2011 года</w:t>
      </w:r>
      <w:r>
        <w:rPr>
          <w:bCs/>
          <w:sz w:val="28"/>
          <w:szCs w:val="28"/>
        </w:rPr>
        <w:t>.</w:t>
      </w:r>
    </w:p>
    <w:p w:rsidR="001C526E" w:rsidRPr="00DA759B" w:rsidRDefault="001C526E" w:rsidP="001C526E">
      <w:pPr>
        <w:shd w:val="clear" w:color="auto" w:fill="FFFFFF"/>
        <w:tabs>
          <w:tab w:val="left" w:pos="1258"/>
        </w:tabs>
        <w:rPr>
          <w:bCs/>
          <w:sz w:val="28"/>
          <w:szCs w:val="28"/>
        </w:rPr>
      </w:pPr>
    </w:p>
    <w:p w:rsidR="001C526E" w:rsidRDefault="001C526E" w:rsidP="002635FE">
      <w:pPr>
        <w:shd w:val="clear" w:color="auto" w:fill="FFFFFF"/>
        <w:tabs>
          <w:tab w:val="left" w:pos="1258"/>
        </w:tabs>
        <w:outlineLvl w:val="0"/>
        <w:rPr>
          <w:b/>
          <w:sz w:val="28"/>
          <w:szCs w:val="28"/>
        </w:rPr>
      </w:pPr>
      <w:bookmarkStart w:id="7" w:name="_Toc303069971"/>
      <w:r>
        <w:rPr>
          <w:b/>
          <w:bCs/>
          <w:sz w:val="28"/>
          <w:szCs w:val="28"/>
        </w:rPr>
        <w:t>6</w:t>
      </w:r>
      <w:r w:rsidRPr="00581E75">
        <w:rPr>
          <w:b/>
          <w:bCs/>
          <w:sz w:val="28"/>
          <w:szCs w:val="28"/>
        </w:rPr>
        <w:t>.</w:t>
      </w:r>
      <w:r w:rsidRPr="00581E75">
        <w:rPr>
          <w:b/>
          <w:sz w:val="28"/>
          <w:szCs w:val="28"/>
        </w:rPr>
        <w:t xml:space="preserve"> Общие требования к участнику размещения заказа</w:t>
      </w:r>
      <w:r>
        <w:rPr>
          <w:b/>
          <w:sz w:val="28"/>
          <w:szCs w:val="28"/>
        </w:rPr>
        <w:t>:</w:t>
      </w:r>
      <w:bookmarkEnd w:id="7"/>
    </w:p>
    <w:p w:rsidR="001C526E" w:rsidRPr="00581E75" w:rsidRDefault="001C526E" w:rsidP="001C526E">
      <w:pPr>
        <w:rPr>
          <w:sz w:val="28"/>
          <w:szCs w:val="28"/>
        </w:rPr>
      </w:pPr>
      <w:r w:rsidRPr="00581E75">
        <w:rPr>
          <w:sz w:val="28"/>
          <w:szCs w:val="28"/>
        </w:rPr>
        <w:t xml:space="preserve">- </w:t>
      </w:r>
      <w:proofErr w:type="spellStart"/>
      <w:r w:rsidRPr="00581E75">
        <w:rPr>
          <w:sz w:val="28"/>
          <w:szCs w:val="28"/>
        </w:rPr>
        <w:t>непроведение</w:t>
      </w:r>
      <w:proofErr w:type="spellEnd"/>
      <w:r w:rsidRPr="00581E75">
        <w:rPr>
          <w:sz w:val="28"/>
          <w:szCs w:val="28"/>
        </w:rPr>
        <w:t xml:space="preserve"> ликвидации участника размещения заказа - юридического лица и отсутствие решения арбитражного суда о признании участника размещения заказа - юридического лица банкротом и об открытии конкурсного производства;</w:t>
      </w:r>
    </w:p>
    <w:p w:rsidR="001C526E" w:rsidRPr="00581E75" w:rsidRDefault="001C526E" w:rsidP="001C526E">
      <w:pPr>
        <w:rPr>
          <w:sz w:val="28"/>
          <w:szCs w:val="28"/>
        </w:rPr>
      </w:pPr>
      <w:r w:rsidRPr="00581E75">
        <w:rPr>
          <w:sz w:val="28"/>
          <w:szCs w:val="28"/>
        </w:rPr>
        <w:t xml:space="preserve">- </w:t>
      </w:r>
      <w:proofErr w:type="spellStart"/>
      <w:r w:rsidRPr="00581E75">
        <w:rPr>
          <w:sz w:val="28"/>
          <w:szCs w:val="28"/>
        </w:rPr>
        <w:t>неприостановление</w:t>
      </w:r>
      <w:proofErr w:type="spellEnd"/>
      <w:r w:rsidRPr="00581E75">
        <w:rPr>
          <w:sz w:val="28"/>
          <w:szCs w:val="28"/>
        </w:rPr>
        <w:t xml:space="preserve"> деятельности участника размещения заказа в порядке, предусмотренном Кодексом Российской Федерации об административных правонарушениях;</w:t>
      </w:r>
    </w:p>
    <w:p w:rsidR="001C526E" w:rsidRPr="00581E75" w:rsidRDefault="001C526E" w:rsidP="001C526E">
      <w:pPr>
        <w:rPr>
          <w:sz w:val="28"/>
          <w:szCs w:val="28"/>
        </w:rPr>
      </w:pPr>
      <w:r w:rsidRPr="00581E75">
        <w:rPr>
          <w:sz w:val="28"/>
          <w:szCs w:val="28"/>
        </w:rPr>
        <w:t xml:space="preserve">- отсутствие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</w:r>
      <w:proofErr w:type="gramStart"/>
      <w:r w:rsidRPr="00581E75">
        <w:rPr>
          <w:sz w:val="28"/>
          <w:szCs w:val="28"/>
        </w:rPr>
        <w:t>стоимости активов участника размещения заказа</w:t>
      </w:r>
      <w:proofErr w:type="gramEnd"/>
      <w:r w:rsidRPr="00581E75">
        <w:rPr>
          <w:sz w:val="28"/>
          <w:szCs w:val="28"/>
        </w:rPr>
        <w:t xml:space="preserve"> по данным бухгалтерской отчетности за последний завершенный отчетный период;</w:t>
      </w:r>
    </w:p>
    <w:p w:rsidR="001C526E" w:rsidRPr="00581E75" w:rsidRDefault="001C526E" w:rsidP="001C526E">
      <w:pPr>
        <w:rPr>
          <w:sz w:val="28"/>
          <w:szCs w:val="28"/>
        </w:rPr>
      </w:pPr>
      <w:r w:rsidRPr="00581E75">
        <w:rPr>
          <w:sz w:val="28"/>
          <w:szCs w:val="28"/>
        </w:rPr>
        <w:t>- отсутствие сведений об участнике в реестре недобросовестных поставщиков услуг.</w:t>
      </w:r>
    </w:p>
    <w:p w:rsidR="00A14EED" w:rsidRPr="00A14EED" w:rsidRDefault="00A14EED" w:rsidP="00A14EED">
      <w:pPr>
        <w:spacing w:line="240" w:lineRule="auto"/>
        <w:rPr>
          <w:sz w:val="28"/>
          <w:szCs w:val="28"/>
        </w:rPr>
      </w:pPr>
    </w:p>
    <w:sectPr w:rsidR="00A14EED" w:rsidRPr="00A14EED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2635FE">
      <w:rPr>
        <w:rStyle w:val="afffa"/>
        <w:noProof/>
      </w:rPr>
      <w:t>2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1C526E" w:rsidRPr="001C526E" w:rsidRDefault="001C526E" w:rsidP="001C526E">
    <w:pPr>
      <w:spacing w:line="240" w:lineRule="auto"/>
      <w:rPr>
        <w:sz w:val="16"/>
        <w:szCs w:val="16"/>
      </w:rPr>
    </w:pPr>
    <w:proofErr w:type="gramStart"/>
    <w:r w:rsidRPr="001C526E">
      <w:rPr>
        <w:sz w:val="16"/>
        <w:szCs w:val="16"/>
      </w:rPr>
      <w:t>Открытый</w:t>
    </w:r>
    <w:proofErr w:type="gramEnd"/>
    <w:r w:rsidRPr="001C526E">
      <w:rPr>
        <w:sz w:val="16"/>
        <w:szCs w:val="16"/>
      </w:rPr>
      <w:t xml:space="preserve"> </w:t>
    </w:r>
    <w:proofErr w:type="spellStart"/>
    <w:r w:rsidRPr="001C526E">
      <w:rPr>
        <w:sz w:val="16"/>
        <w:szCs w:val="16"/>
      </w:rPr>
      <w:t>редукцион</w:t>
    </w:r>
    <w:proofErr w:type="spellEnd"/>
    <w:r w:rsidRPr="001C526E">
      <w:rPr>
        <w:sz w:val="16"/>
        <w:szCs w:val="16"/>
      </w:rPr>
      <w:t xml:space="preserve"> в электронной форме на право заключения договора на </w:t>
    </w:r>
    <w:r w:rsidRPr="001C526E">
      <w:rPr>
        <w:bCs/>
        <w:iCs/>
        <w:color w:val="000000"/>
        <w:sz w:val="16"/>
        <w:szCs w:val="16"/>
      </w:rPr>
      <w:t>поставку</w:t>
    </w:r>
    <w:r w:rsidRPr="001C526E">
      <w:rPr>
        <w:bCs/>
        <w:color w:val="000000"/>
        <w:sz w:val="16"/>
        <w:szCs w:val="16"/>
      </w:rPr>
      <w:t xml:space="preserve"> оборудования и запасных частей для обслуживания и поддержания систем физической защиты ПХРО Саратовского отделения филиала «Приволжский территориальный округ» ФГУП «РосРАО».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3"/>
  </w:num>
  <w:num w:numId="14">
    <w:abstractNumId w:val="5"/>
  </w:num>
  <w:num w:numId="15">
    <w:abstractNumId w:val="1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1C526E"/>
    <w:rsid w:val="00202610"/>
    <w:rsid w:val="002635FE"/>
    <w:rsid w:val="002E3CF7"/>
    <w:rsid w:val="00344F2F"/>
    <w:rsid w:val="0039677A"/>
    <w:rsid w:val="003F5E0B"/>
    <w:rsid w:val="00487A7F"/>
    <w:rsid w:val="00630EFE"/>
    <w:rsid w:val="00A14EED"/>
    <w:rsid w:val="00B52B43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A9A7E-52E9-46A1-9FA6-F33A6C2B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951</Words>
  <Characters>6848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8</cp:revision>
  <cp:lastPrinted>2011-08-01T08:04:00Z</cp:lastPrinted>
  <dcterms:created xsi:type="dcterms:W3CDTF">2011-07-29T09:23:00Z</dcterms:created>
  <dcterms:modified xsi:type="dcterms:W3CDTF">2011-09-06T06:58:00Z</dcterms:modified>
</cp:coreProperties>
</file>