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D15E08" w:rsidRDefault="00097450" w:rsidP="00097450">
      <w:pPr>
        <w:jc w:val="center"/>
        <w:rPr>
          <w:rFonts w:ascii="Times New Roman" w:hAnsi="Times New Roman" w:cs="Times New Roman"/>
          <w:sz w:val="28"/>
          <w:szCs w:val="28"/>
        </w:rPr>
      </w:pPr>
      <w:r w:rsidRPr="00D15E08">
        <w:rPr>
          <w:rFonts w:ascii="Times New Roman" w:hAnsi="Times New Roman" w:cs="Times New Roman"/>
          <w:sz w:val="28"/>
          <w:szCs w:val="28"/>
        </w:rPr>
        <w:t>Договор № _____________</w:t>
      </w:r>
    </w:p>
    <w:p w:rsidR="004633FE" w:rsidRPr="00D15E08" w:rsidRDefault="004633FE" w:rsidP="00097450">
      <w:pPr>
        <w:jc w:val="center"/>
        <w:rPr>
          <w:rFonts w:ascii="Times New Roman" w:hAnsi="Times New Roman" w:cs="Times New Roman"/>
          <w:sz w:val="28"/>
          <w:szCs w:val="28"/>
        </w:rPr>
      </w:pPr>
      <w:r w:rsidRPr="00D15E08">
        <w:rPr>
          <w:rFonts w:ascii="Times New Roman" w:hAnsi="Times New Roman" w:cs="Times New Roman"/>
          <w:sz w:val="28"/>
          <w:szCs w:val="28"/>
        </w:rPr>
        <w:t>на</w:t>
      </w:r>
      <w:r w:rsidR="00D156DE" w:rsidRPr="00D15E08">
        <w:rPr>
          <w:rFonts w:ascii="Times New Roman" w:hAnsi="Times New Roman" w:cs="Times New Roman"/>
          <w:sz w:val="28"/>
          <w:szCs w:val="28"/>
        </w:rPr>
        <w:t xml:space="preserve"> проведение поверки </w:t>
      </w:r>
      <w:r w:rsidRPr="00D15E08">
        <w:rPr>
          <w:rFonts w:ascii="Times New Roman" w:hAnsi="Times New Roman" w:cs="Times New Roman"/>
          <w:sz w:val="28"/>
          <w:szCs w:val="28"/>
        </w:rPr>
        <w:t xml:space="preserve"> средств измерений</w:t>
      </w:r>
    </w:p>
    <w:p w:rsidR="00097450" w:rsidRPr="00D15E08" w:rsidRDefault="007B715B" w:rsidP="00097450">
      <w:pPr>
        <w:spacing w:line="240" w:lineRule="auto"/>
        <w:contextualSpacing/>
        <w:rPr>
          <w:rFonts w:ascii="Times New Roman" w:hAnsi="Times New Roman" w:cs="Times New Roman"/>
          <w:sz w:val="24"/>
          <w:szCs w:val="24"/>
        </w:rPr>
      </w:pPr>
      <w:r w:rsidRPr="00D15E08">
        <w:rPr>
          <w:rFonts w:ascii="Times New Roman" w:hAnsi="Times New Roman" w:cs="Times New Roman"/>
          <w:sz w:val="24"/>
          <w:szCs w:val="24"/>
        </w:rPr>
        <w:t>г.___________</w:t>
      </w:r>
      <w:r w:rsidR="00097450" w:rsidRPr="00D15E08">
        <w:rPr>
          <w:rFonts w:ascii="Times New Roman" w:hAnsi="Times New Roman" w:cs="Times New Roman"/>
          <w:sz w:val="24"/>
          <w:szCs w:val="24"/>
        </w:rPr>
        <w:t xml:space="preserve">                                                                                   «____» ____________</w:t>
      </w:r>
      <w:r w:rsidR="00D156DE" w:rsidRPr="00D15E08">
        <w:rPr>
          <w:rFonts w:ascii="Times New Roman" w:hAnsi="Times New Roman" w:cs="Times New Roman"/>
          <w:sz w:val="24"/>
          <w:szCs w:val="24"/>
        </w:rPr>
        <w:t>201</w:t>
      </w:r>
      <w:r w:rsidR="004540E9" w:rsidRPr="00D15E08">
        <w:rPr>
          <w:rFonts w:ascii="Times New Roman" w:hAnsi="Times New Roman" w:cs="Times New Roman"/>
          <w:sz w:val="24"/>
          <w:szCs w:val="24"/>
        </w:rPr>
        <w:t>4</w:t>
      </w:r>
      <w:r w:rsidR="00097450" w:rsidRPr="00D15E08">
        <w:rPr>
          <w:rFonts w:ascii="Times New Roman" w:hAnsi="Times New Roman" w:cs="Times New Roman"/>
          <w:sz w:val="24"/>
          <w:szCs w:val="24"/>
        </w:rPr>
        <w:t>г.</w:t>
      </w:r>
    </w:p>
    <w:p w:rsidR="00D156DE" w:rsidRPr="00D15E08" w:rsidRDefault="00DB111D" w:rsidP="00D156DE">
      <w:pPr>
        <w:pStyle w:val="a4"/>
        <w:rPr>
          <w:sz w:val="24"/>
        </w:rPr>
      </w:pPr>
      <w:r w:rsidRPr="00D15E08">
        <w:rPr>
          <w:sz w:val="24"/>
        </w:rPr>
        <w:t xml:space="preserve">    </w:t>
      </w:r>
      <w:r w:rsidR="00D156DE" w:rsidRPr="00D15E08">
        <w:rPr>
          <w:sz w:val="24"/>
        </w:rPr>
        <w:t xml:space="preserve">____________________________________________________________, именуемое в дальнейшем Исполнитель,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F97FEC" w:rsidRPr="00D15E08">
        <w:rPr>
          <w:sz w:val="24"/>
        </w:rPr>
        <w:t>«</w:t>
      </w:r>
      <w:r w:rsidR="00D156DE" w:rsidRPr="00D15E08">
        <w:rPr>
          <w:sz w:val="24"/>
        </w:rPr>
        <w:t>Заказчик</w:t>
      </w:r>
      <w:r w:rsidR="00F97FEC" w:rsidRPr="00D15E08">
        <w:rPr>
          <w:sz w:val="24"/>
        </w:rPr>
        <w:t>»</w:t>
      </w:r>
      <w:r w:rsidR="00D156DE" w:rsidRPr="00D15E08">
        <w:rPr>
          <w:sz w:val="24"/>
        </w:rPr>
        <w:t xml:space="preserve">, в лице </w:t>
      </w:r>
      <w:r w:rsidR="00F97FEC" w:rsidRPr="00D15E08">
        <w:rPr>
          <w:sz w:val="24"/>
        </w:rPr>
        <w:t>д</w:t>
      </w:r>
      <w:r w:rsidR="00D156DE" w:rsidRPr="00D15E08">
        <w:rPr>
          <w:sz w:val="24"/>
        </w:rPr>
        <w:t xml:space="preserve">иректора </w:t>
      </w:r>
      <w:r w:rsidR="00DB709E" w:rsidRPr="00D15E08">
        <w:rPr>
          <w:sz w:val="24"/>
        </w:rPr>
        <w:t>Казанского</w:t>
      </w:r>
      <w:r w:rsidR="00CD2E84" w:rsidRPr="00D15E08">
        <w:rPr>
          <w:sz w:val="24"/>
        </w:rPr>
        <w:t xml:space="preserve"> </w:t>
      </w:r>
      <w:r w:rsidR="00D156DE" w:rsidRPr="00D15E08">
        <w:rPr>
          <w:sz w:val="24"/>
        </w:rPr>
        <w:t xml:space="preserve">отделения филиала «Приволжский территориальный округ» ФГУП «РосРАО» </w:t>
      </w:r>
      <w:r w:rsidR="00DB709E" w:rsidRPr="00D15E08">
        <w:rPr>
          <w:sz w:val="24"/>
        </w:rPr>
        <w:t xml:space="preserve">Казакова </w:t>
      </w:r>
      <w:proofErr w:type="spellStart"/>
      <w:r w:rsidR="00DB709E" w:rsidRPr="00D15E08">
        <w:rPr>
          <w:sz w:val="24"/>
        </w:rPr>
        <w:t>Фарит</w:t>
      </w:r>
      <w:r w:rsidR="005250B7" w:rsidRPr="00D15E08">
        <w:rPr>
          <w:sz w:val="24"/>
        </w:rPr>
        <w:t>а</w:t>
      </w:r>
      <w:proofErr w:type="spellEnd"/>
      <w:r w:rsidR="00DB709E" w:rsidRPr="00D15E08">
        <w:rPr>
          <w:sz w:val="24"/>
        </w:rPr>
        <w:t xml:space="preserve"> </w:t>
      </w:r>
      <w:proofErr w:type="spellStart"/>
      <w:r w:rsidR="00DB709E" w:rsidRPr="00D15E08">
        <w:rPr>
          <w:sz w:val="24"/>
        </w:rPr>
        <w:t>Нургалямовича</w:t>
      </w:r>
      <w:proofErr w:type="spellEnd"/>
      <w:r w:rsidR="00D156DE" w:rsidRPr="00D15E08">
        <w:rPr>
          <w:sz w:val="24"/>
        </w:rPr>
        <w:t>, действующего на основании Положения об отделении и доверенности №</w:t>
      </w:r>
      <w:r w:rsidR="004540E9" w:rsidRPr="00D15E08">
        <w:rPr>
          <w:sz w:val="24"/>
        </w:rPr>
        <w:t>114/</w:t>
      </w:r>
      <w:r w:rsidR="00BB10DE" w:rsidRPr="00D15E08">
        <w:rPr>
          <w:sz w:val="24"/>
        </w:rPr>
        <w:t>ф-</w:t>
      </w:r>
      <w:r w:rsidR="004540E9" w:rsidRPr="00D15E08">
        <w:rPr>
          <w:sz w:val="24"/>
        </w:rPr>
        <w:t>1</w:t>
      </w:r>
      <w:r w:rsidR="00BB10DE" w:rsidRPr="00D15E08">
        <w:rPr>
          <w:sz w:val="24"/>
        </w:rPr>
        <w:t>2</w:t>
      </w:r>
      <w:r w:rsidR="009B4A27" w:rsidRPr="00D15E08">
        <w:rPr>
          <w:sz w:val="24"/>
        </w:rPr>
        <w:t xml:space="preserve"> </w:t>
      </w:r>
      <w:r w:rsidR="00D156DE" w:rsidRPr="00D15E08">
        <w:rPr>
          <w:sz w:val="24"/>
        </w:rPr>
        <w:t>от</w:t>
      </w:r>
      <w:r w:rsidR="005250B7" w:rsidRPr="00D15E08">
        <w:rPr>
          <w:sz w:val="24"/>
        </w:rPr>
        <w:t xml:space="preserve"> </w:t>
      </w:r>
      <w:r w:rsidR="004540E9" w:rsidRPr="00D15E08">
        <w:rPr>
          <w:sz w:val="24"/>
        </w:rPr>
        <w:t>09</w:t>
      </w:r>
      <w:r w:rsidR="009B4A27" w:rsidRPr="00D15E08">
        <w:rPr>
          <w:sz w:val="24"/>
        </w:rPr>
        <w:t>.</w:t>
      </w:r>
      <w:r w:rsidR="004540E9" w:rsidRPr="00D15E08">
        <w:rPr>
          <w:sz w:val="24"/>
        </w:rPr>
        <w:t>1</w:t>
      </w:r>
      <w:r w:rsidR="009B4A27" w:rsidRPr="00D15E08">
        <w:rPr>
          <w:sz w:val="24"/>
        </w:rPr>
        <w:t>2.201</w:t>
      </w:r>
      <w:r w:rsidR="00BB10DE" w:rsidRPr="00D15E08">
        <w:rPr>
          <w:sz w:val="24"/>
        </w:rPr>
        <w:t>3</w:t>
      </w:r>
      <w:r w:rsidR="00D156DE" w:rsidRPr="00D15E08">
        <w:rPr>
          <w:sz w:val="24"/>
        </w:rPr>
        <w:t xml:space="preserve">г., с другой стороны, совместно именуемые «Стороны», по итогам размещения заказа (Протокол </w:t>
      </w:r>
      <w:r w:rsidR="009A39D4" w:rsidRPr="00D15E08">
        <w:rPr>
          <w:sz w:val="24"/>
        </w:rPr>
        <w:t>№</w:t>
      </w:r>
      <w:r w:rsidR="005250B7" w:rsidRPr="00D15E08">
        <w:rPr>
          <w:sz w:val="24"/>
        </w:rPr>
        <w:t xml:space="preserve"> ________ </w:t>
      </w:r>
      <w:r w:rsidR="00D156DE" w:rsidRPr="00D15E08">
        <w:rPr>
          <w:sz w:val="24"/>
        </w:rPr>
        <w:t xml:space="preserve"> </w:t>
      </w:r>
      <w:r w:rsidR="009A39D4" w:rsidRPr="00D15E08">
        <w:rPr>
          <w:sz w:val="24"/>
        </w:rPr>
        <w:t>от _______</w:t>
      </w:r>
      <w:r w:rsidR="00D156DE" w:rsidRPr="00D15E08">
        <w:rPr>
          <w:sz w:val="24"/>
        </w:rPr>
        <w:t>201</w:t>
      </w:r>
      <w:r w:rsidR="004540E9" w:rsidRPr="00D15E08">
        <w:rPr>
          <w:sz w:val="24"/>
        </w:rPr>
        <w:t>4</w:t>
      </w:r>
      <w:r w:rsidR="00D156DE" w:rsidRPr="00D15E08">
        <w:rPr>
          <w:sz w:val="24"/>
        </w:rPr>
        <w:t xml:space="preserve"> года), заключили настоящий договор о нижеследующем:</w:t>
      </w:r>
    </w:p>
    <w:p w:rsidR="004633FE" w:rsidRPr="00D15E08" w:rsidRDefault="004633FE" w:rsidP="007B715B">
      <w:pPr>
        <w:spacing w:line="240" w:lineRule="auto"/>
        <w:ind w:firstLine="284"/>
        <w:contextualSpacing/>
        <w:jc w:val="both"/>
        <w:rPr>
          <w:rFonts w:ascii="Times New Roman" w:hAnsi="Times New Roman" w:cs="Times New Roman"/>
          <w:sz w:val="24"/>
          <w:szCs w:val="24"/>
        </w:rPr>
      </w:pPr>
    </w:p>
    <w:p w:rsidR="004633FE" w:rsidRPr="00D15E08" w:rsidRDefault="004633FE" w:rsidP="004633FE">
      <w:pPr>
        <w:spacing w:line="240" w:lineRule="auto"/>
        <w:ind w:firstLine="284"/>
        <w:contextualSpacing/>
        <w:jc w:val="center"/>
        <w:rPr>
          <w:rFonts w:ascii="Times New Roman" w:hAnsi="Times New Roman" w:cs="Times New Roman"/>
          <w:sz w:val="32"/>
          <w:szCs w:val="32"/>
        </w:rPr>
      </w:pPr>
      <w:r w:rsidRPr="00D15E08">
        <w:rPr>
          <w:rFonts w:ascii="Times New Roman" w:hAnsi="Times New Roman" w:cs="Times New Roman"/>
          <w:sz w:val="24"/>
          <w:szCs w:val="24"/>
        </w:rPr>
        <w:t>1.</w:t>
      </w:r>
      <w:r w:rsidR="002854BF" w:rsidRPr="00D15E08">
        <w:rPr>
          <w:rFonts w:ascii="Times New Roman" w:hAnsi="Times New Roman" w:cs="Times New Roman"/>
          <w:sz w:val="24"/>
          <w:szCs w:val="24"/>
        </w:rPr>
        <w:t>ПРЕДМЕТ ДОГОВОРА</w:t>
      </w:r>
    </w:p>
    <w:p w:rsidR="00950636" w:rsidRPr="00D15E08" w:rsidRDefault="00B235B9" w:rsidP="007151FD">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  </w:t>
      </w:r>
      <w:r w:rsidR="004633FE" w:rsidRPr="00D15E08">
        <w:rPr>
          <w:rFonts w:ascii="Times New Roman" w:hAnsi="Times New Roman" w:cs="Times New Roman"/>
          <w:sz w:val="24"/>
          <w:szCs w:val="24"/>
        </w:rPr>
        <w:t>1.1. Заказчик поручает</w:t>
      </w:r>
      <w:r w:rsidR="005250B7" w:rsidRPr="00D15E08">
        <w:rPr>
          <w:rFonts w:ascii="Times New Roman" w:hAnsi="Times New Roman" w:cs="Times New Roman"/>
          <w:sz w:val="24"/>
          <w:szCs w:val="24"/>
        </w:rPr>
        <w:t>,</w:t>
      </w:r>
      <w:r w:rsidR="004633FE" w:rsidRPr="00D15E08">
        <w:rPr>
          <w:rFonts w:ascii="Times New Roman" w:hAnsi="Times New Roman" w:cs="Times New Roman"/>
          <w:sz w:val="24"/>
          <w:szCs w:val="24"/>
        </w:rPr>
        <w:t xml:space="preserve"> а Исполнитель принимает на себя </w:t>
      </w:r>
      <w:r w:rsidR="00F97FEC" w:rsidRPr="00D15E08">
        <w:rPr>
          <w:rFonts w:ascii="Times New Roman" w:hAnsi="Times New Roman" w:cs="Times New Roman"/>
          <w:sz w:val="24"/>
          <w:szCs w:val="24"/>
        </w:rPr>
        <w:t>оказание услуг по проведению</w:t>
      </w:r>
      <w:r w:rsidR="004633FE" w:rsidRPr="00D15E08">
        <w:rPr>
          <w:rFonts w:ascii="Times New Roman" w:hAnsi="Times New Roman" w:cs="Times New Roman"/>
          <w:sz w:val="24"/>
          <w:szCs w:val="24"/>
        </w:rPr>
        <w:t xml:space="preserve"> </w:t>
      </w:r>
      <w:r w:rsidR="00D156DE" w:rsidRPr="00D15E08">
        <w:rPr>
          <w:rFonts w:ascii="Times New Roman" w:hAnsi="Times New Roman" w:cs="Times New Roman"/>
          <w:sz w:val="24"/>
          <w:szCs w:val="24"/>
        </w:rPr>
        <w:t xml:space="preserve">поверки </w:t>
      </w:r>
      <w:r w:rsidR="004633FE" w:rsidRPr="00D15E08">
        <w:rPr>
          <w:rFonts w:ascii="Times New Roman" w:hAnsi="Times New Roman" w:cs="Times New Roman"/>
          <w:sz w:val="24"/>
          <w:szCs w:val="24"/>
        </w:rPr>
        <w:t xml:space="preserve"> средств измерений (далее СИ)</w:t>
      </w:r>
      <w:r w:rsidR="00D156DE" w:rsidRPr="00D15E08">
        <w:rPr>
          <w:rFonts w:ascii="Times New Roman" w:hAnsi="Times New Roman" w:cs="Times New Roman"/>
          <w:sz w:val="24"/>
          <w:szCs w:val="24"/>
        </w:rPr>
        <w:t xml:space="preserve"> </w:t>
      </w:r>
      <w:r w:rsidR="00DB709E" w:rsidRPr="00D15E08">
        <w:rPr>
          <w:rFonts w:ascii="Times New Roman" w:hAnsi="Times New Roman" w:cs="Times New Roman"/>
          <w:sz w:val="24"/>
          <w:szCs w:val="24"/>
        </w:rPr>
        <w:t>Казанского</w:t>
      </w:r>
      <w:r w:rsidR="00D156DE" w:rsidRPr="00D15E08">
        <w:rPr>
          <w:rFonts w:ascii="Times New Roman" w:hAnsi="Times New Roman" w:cs="Times New Roman"/>
          <w:sz w:val="24"/>
          <w:szCs w:val="24"/>
        </w:rPr>
        <w:t xml:space="preserve"> отделения</w:t>
      </w:r>
      <w:r w:rsidR="002854BF" w:rsidRPr="00D15E08">
        <w:rPr>
          <w:rFonts w:ascii="Times New Roman" w:hAnsi="Times New Roman" w:cs="Times New Roman"/>
          <w:sz w:val="24"/>
          <w:szCs w:val="24"/>
        </w:rPr>
        <w:t xml:space="preserve"> филиала «Приволжский территориальный округ» ФГУП «РосРАО»</w:t>
      </w:r>
      <w:r w:rsidR="005015A6" w:rsidRPr="00D15E08">
        <w:rPr>
          <w:rFonts w:ascii="Times New Roman" w:hAnsi="Times New Roman" w:cs="Times New Roman"/>
          <w:sz w:val="24"/>
          <w:szCs w:val="24"/>
        </w:rPr>
        <w:t xml:space="preserve"> </w:t>
      </w:r>
      <w:r w:rsidR="004633FE" w:rsidRPr="00D15E08">
        <w:rPr>
          <w:rFonts w:ascii="Times New Roman" w:hAnsi="Times New Roman" w:cs="Times New Roman"/>
          <w:sz w:val="24"/>
          <w:szCs w:val="24"/>
        </w:rPr>
        <w:t xml:space="preserve">в соответствии с Правилами по метрологии ПР </w:t>
      </w:r>
      <w:r w:rsidR="002854BF" w:rsidRPr="00D15E08">
        <w:rPr>
          <w:rFonts w:ascii="Times New Roman" w:hAnsi="Times New Roman" w:cs="Times New Roman"/>
          <w:sz w:val="24"/>
          <w:szCs w:val="24"/>
        </w:rPr>
        <w:t>50.2.006-94 и ПР 50.2.016-94,</w:t>
      </w:r>
      <w:r w:rsidR="005250B7" w:rsidRPr="00D15E08">
        <w:rPr>
          <w:rFonts w:ascii="Times New Roman" w:hAnsi="Times New Roman" w:cs="Times New Roman"/>
          <w:sz w:val="24"/>
          <w:szCs w:val="24"/>
        </w:rPr>
        <w:t xml:space="preserve"> з</w:t>
      </w:r>
      <w:r w:rsidR="002854BF" w:rsidRPr="00D15E08">
        <w:rPr>
          <w:rFonts w:ascii="Times New Roman" w:hAnsi="Times New Roman" w:cs="Times New Roman"/>
          <w:sz w:val="24"/>
          <w:szCs w:val="24"/>
        </w:rPr>
        <w:t>арегистрированными Минюстом России 21.07.94 под № 640 и 24.01.95 под №782</w:t>
      </w:r>
      <w:r w:rsidR="00950636" w:rsidRPr="00D15E08">
        <w:rPr>
          <w:rFonts w:ascii="Times New Roman" w:hAnsi="Times New Roman" w:cs="Times New Roman"/>
          <w:sz w:val="24"/>
          <w:szCs w:val="24"/>
        </w:rPr>
        <w:t>.</w:t>
      </w:r>
      <w:r w:rsidR="00950636" w:rsidRPr="00D15E08">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2308D3" w:rsidRPr="00D15E08" w:rsidRDefault="007E51BC" w:rsidP="007151FD">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 1.2. Поверка СИ проводится на территории Заказчика по адресу: Республика Татарстан, г. Казань, ул. Складская, д.28. </w:t>
      </w:r>
    </w:p>
    <w:p w:rsidR="00950636" w:rsidRPr="00D15E08" w:rsidRDefault="00C71669" w:rsidP="007151FD">
      <w:pPr>
        <w:spacing w:line="240" w:lineRule="auto"/>
        <w:ind w:firstLine="567"/>
        <w:contextualSpacing/>
        <w:jc w:val="both"/>
        <w:rPr>
          <w:rFonts w:ascii="Times New Roman" w:hAnsi="Times New Roman"/>
          <w:sz w:val="24"/>
          <w:szCs w:val="24"/>
        </w:rPr>
      </w:pPr>
      <w:r w:rsidRPr="00D15E08">
        <w:rPr>
          <w:rFonts w:ascii="Times New Roman" w:hAnsi="Times New Roman" w:cs="Times New Roman"/>
          <w:sz w:val="24"/>
          <w:szCs w:val="24"/>
        </w:rPr>
        <w:t xml:space="preserve">1.3. </w:t>
      </w:r>
      <w:r w:rsidR="007E51BC" w:rsidRPr="00D15E08">
        <w:rPr>
          <w:rFonts w:ascii="Times New Roman" w:hAnsi="Times New Roman"/>
          <w:sz w:val="24"/>
          <w:szCs w:val="24"/>
        </w:rPr>
        <w:t xml:space="preserve">Наименование СИ, </w:t>
      </w:r>
      <w:r w:rsidR="00F97FEC" w:rsidRPr="00D15E08">
        <w:rPr>
          <w:rFonts w:ascii="Times New Roman" w:hAnsi="Times New Roman"/>
          <w:sz w:val="24"/>
          <w:szCs w:val="24"/>
        </w:rPr>
        <w:t xml:space="preserve">их количество, </w:t>
      </w:r>
      <w:r w:rsidR="007E51BC" w:rsidRPr="00D15E08">
        <w:rPr>
          <w:rFonts w:ascii="Times New Roman" w:hAnsi="Times New Roman"/>
          <w:sz w:val="24"/>
          <w:szCs w:val="24"/>
        </w:rPr>
        <w:t xml:space="preserve">сроки и стоимость поверки согласовываются сторонами в </w:t>
      </w:r>
      <w:r w:rsidR="00C80D18" w:rsidRPr="00D15E08">
        <w:rPr>
          <w:rFonts w:ascii="Times New Roman" w:hAnsi="Times New Roman"/>
          <w:sz w:val="24"/>
          <w:szCs w:val="24"/>
        </w:rPr>
        <w:t>Г</w:t>
      </w:r>
      <w:r w:rsidR="007E51BC" w:rsidRPr="00D15E08">
        <w:rPr>
          <w:rFonts w:ascii="Times New Roman" w:hAnsi="Times New Roman"/>
          <w:sz w:val="24"/>
          <w:szCs w:val="24"/>
        </w:rPr>
        <w:t>рафике поверки средств измерений, являющ</w:t>
      </w:r>
      <w:r w:rsidR="00F97FEC" w:rsidRPr="00D15E08">
        <w:rPr>
          <w:rFonts w:ascii="Times New Roman" w:hAnsi="Times New Roman"/>
          <w:sz w:val="24"/>
          <w:szCs w:val="24"/>
        </w:rPr>
        <w:t>и</w:t>
      </w:r>
      <w:r w:rsidR="007E51BC" w:rsidRPr="00D15E08">
        <w:rPr>
          <w:rFonts w:ascii="Times New Roman" w:hAnsi="Times New Roman"/>
          <w:sz w:val="24"/>
          <w:szCs w:val="24"/>
        </w:rPr>
        <w:t>мся неотъемлемой частью настоящего договора (Приложение №1 к договору).</w:t>
      </w:r>
      <w:r w:rsidRPr="00D15E08">
        <w:rPr>
          <w:rFonts w:ascii="Times New Roman" w:hAnsi="Times New Roman"/>
          <w:sz w:val="24"/>
          <w:szCs w:val="24"/>
        </w:rPr>
        <w:t xml:space="preserve"> </w:t>
      </w:r>
    </w:p>
    <w:p w:rsidR="007151FD" w:rsidRPr="00D15E08" w:rsidRDefault="007151FD" w:rsidP="007151FD">
      <w:pPr>
        <w:spacing w:line="240" w:lineRule="auto"/>
        <w:ind w:firstLine="567"/>
        <w:contextualSpacing/>
        <w:jc w:val="both"/>
        <w:rPr>
          <w:rFonts w:ascii="Times New Roman" w:hAnsi="Times New Roman" w:cs="Times New Roman"/>
          <w:sz w:val="24"/>
          <w:szCs w:val="24"/>
        </w:rPr>
      </w:pPr>
    </w:p>
    <w:p w:rsidR="002854BF" w:rsidRPr="00D15E08" w:rsidRDefault="002854BF" w:rsidP="002854BF">
      <w:pPr>
        <w:spacing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2.СТОИМОСТЬ </w:t>
      </w:r>
      <w:r w:rsidR="00DE7FB0" w:rsidRPr="00D15E08">
        <w:rPr>
          <w:rFonts w:ascii="Times New Roman" w:hAnsi="Times New Roman" w:cs="Times New Roman"/>
          <w:sz w:val="24"/>
          <w:szCs w:val="24"/>
        </w:rPr>
        <w:t>УСЛУГ</w:t>
      </w:r>
      <w:r w:rsidRPr="00D15E08">
        <w:rPr>
          <w:rFonts w:ascii="Times New Roman" w:hAnsi="Times New Roman" w:cs="Times New Roman"/>
          <w:sz w:val="24"/>
          <w:szCs w:val="24"/>
        </w:rPr>
        <w:t xml:space="preserve"> И ПОРЯДОК РАСЧЕТОВ</w:t>
      </w:r>
    </w:p>
    <w:p w:rsidR="005250B7" w:rsidRPr="00D15E08" w:rsidRDefault="00B235B9" w:rsidP="007151FD">
      <w:pPr>
        <w:spacing w:line="240" w:lineRule="auto"/>
        <w:ind w:firstLine="567"/>
        <w:contextualSpacing/>
        <w:jc w:val="both"/>
        <w:rPr>
          <w:rFonts w:ascii="Times New Roman" w:hAnsi="Times New Roman"/>
          <w:sz w:val="24"/>
          <w:szCs w:val="24"/>
        </w:rPr>
      </w:pPr>
      <w:r w:rsidRPr="00D15E08">
        <w:rPr>
          <w:rFonts w:ascii="Times New Roman" w:hAnsi="Times New Roman" w:cs="Times New Roman"/>
          <w:sz w:val="24"/>
          <w:szCs w:val="24"/>
        </w:rPr>
        <w:t xml:space="preserve"> </w:t>
      </w:r>
      <w:r w:rsidR="00535792" w:rsidRPr="00D15E08">
        <w:rPr>
          <w:rFonts w:ascii="Times New Roman" w:hAnsi="Times New Roman" w:cs="Times New Roman"/>
          <w:sz w:val="24"/>
          <w:szCs w:val="24"/>
        </w:rPr>
        <w:t xml:space="preserve">2.1. </w:t>
      </w:r>
      <w:r w:rsidR="007151FD" w:rsidRPr="00D15E08">
        <w:rPr>
          <w:rFonts w:ascii="Times New Roman" w:hAnsi="Times New Roman"/>
          <w:sz w:val="24"/>
          <w:szCs w:val="24"/>
        </w:rPr>
        <w:t xml:space="preserve">Стоимость </w:t>
      </w:r>
      <w:r w:rsidR="00DE7FB0" w:rsidRPr="00D15E08">
        <w:rPr>
          <w:rFonts w:ascii="Times New Roman" w:hAnsi="Times New Roman"/>
          <w:sz w:val="24"/>
          <w:szCs w:val="24"/>
        </w:rPr>
        <w:t>услуг</w:t>
      </w:r>
      <w:r w:rsidR="007151FD" w:rsidRPr="00D15E08">
        <w:rPr>
          <w:rFonts w:ascii="Times New Roman" w:hAnsi="Times New Roman"/>
          <w:sz w:val="24"/>
          <w:szCs w:val="24"/>
        </w:rPr>
        <w:t xml:space="preserve"> определяется </w:t>
      </w:r>
      <w:r w:rsidR="002308D3" w:rsidRPr="00D15E08">
        <w:rPr>
          <w:rFonts w:ascii="Times New Roman" w:hAnsi="Times New Roman"/>
          <w:sz w:val="24"/>
          <w:szCs w:val="24"/>
        </w:rPr>
        <w:t>Г</w:t>
      </w:r>
      <w:r w:rsidR="007151FD" w:rsidRPr="00D15E08">
        <w:rPr>
          <w:rFonts w:ascii="Times New Roman" w:hAnsi="Times New Roman"/>
          <w:sz w:val="24"/>
          <w:szCs w:val="24"/>
        </w:rPr>
        <w:t xml:space="preserve">рафиком поверки  </w:t>
      </w:r>
      <w:r w:rsidR="002308D3" w:rsidRPr="00D15E08">
        <w:rPr>
          <w:rFonts w:ascii="Times New Roman" w:hAnsi="Times New Roman"/>
          <w:sz w:val="24"/>
          <w:szCs w:val="24"/>
        </w:rPr>
        <w:t>в соответствии с</w:t>
      </w:r>
      <w:r w:rsidR="007151FD" w:rsidRPr="00D15E08">
        <w:rPr>
          <w:rFonts w:ascii="Times New Roman" w:hAnsi="Times New Roman"/>
          <w:sz w:val="24"/>
          <w:szCs w:val="24"/>
        </w:rPr>
        <w:t xml:space="preserve"> Правилами по метрологии ПР 50.2.015 «ГСИ. Порядок определения стоимости (цены) метрологических работ</w:t>
      </w:r>
      <w:r w:rsidR="001E5D9F" w:rsidRPr="00D15E08">
        <w:rPr>
          <w:rFonts w:ascii="Times New Roman" w:hAnsi="Times New Roman"/>
          <w:sz w:val="24"/>
          <w:szCs w:val="24"/>
        </w:rPr>
        <w:t>»</w:t>
      </w:r>
      <w:r w:rsidR="00476AFA" w:rsidRPr="00D15E08">
        <w:rPr>
          <w:rFonts w:ascii="Times New Roman" w:hAnsi="Times New Roman"/>
          <w:sz w:val="24"/>
          <w:szCs w:val="24"/>
        </w:rPr>
        <w:t>.</w:t>
      </w:r>
    </w:p>
    <w:p w:rsidR="002308D3" w:rsidRPr="00D15E08" w:rsidRDefault="002308D3" w:rsidP="002308D3">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F97FEC" w:rsidRPr="00D15E08">
        <w:rPr>
          <w:rFonts w:ascii="Times New Roman" w:hAnsi="Times New Roman"/>
          <w:sz w:val="24"/>
          <w:szCs w:val="24"/>
        </w:rPr>
        <w:t>проездом</w:t>
      </w:r>
      <w:r w:rsidRPr="00D15E08">
        <w:rPr>
          <w:rFonts w:ascii="Times New Roman" w:hAnsi="Times New Roman"/>
          <w:sz w:val="24"/>
          <w:szCs w:val="24"/>
        </w:rPr>
        <w:t xml:space="preserve"> Исполнителя к месту поверки средств измерений, налоги, сборы и другие обязательные платежи.</w:t>
      </w:r>
    </w:p>
    <w:p w:rsidR="007151FD" w:rsidRPr="00D15E08" w:rsidRDefault="007151FD" w:rsidP="007151FD">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2.</w:t>
      </w:r>
      <w:r w:rsidR="00526C23" w:rsidRPr="00D15E08">
        <w:rPr>
          <w:rFonts w:ascii="Times New Roman" w:hAnsi="Times New Roman"/>
          <w:sz w:val="24"/>
          <w:szCs w:val="24"/>
        </w:rPr>
        <w:t>3</w:t>
      </w:r>
      <w:r w:rsidRPr="00D15E08">
        <w:rPr>
          <w:rFonts w:ascii="Times New Roman" w:hAnsi="Times New Roman"/>
          <w:sz w:val="24"/>
          <w:szCs w:val="24"/>
        </w:rPr>
        <w:t xml:space="preserve">. Заказчик оплачивает </w:t>
      </w:r>
      <w:r w:rsidR="00DE7FB0" w:rsidRPr="00D15E08">
        <w:rPr>
          <w:rFonts w:ascii="Times New Roman" w:hAnsi="Times New Roman"/>
          <w:sz w:val="24"/>
          <w:szCs w:val="24"/>
        </w:rPr>
        <w:t>оказанные услуги</w:t>
      </w:r>
      <w:r w:rsidRPr="00D15E08">
        <w:rPr>
          <w:rFonts w:ascii="Times New Roman" w:hAnsi="Times New Roman"/>
          <w:sz w:val="24"/>
          <w:szCs w:val="24"/>
        </w:rPr>
        <w:t xml:space="preserve"> по настоящему договору</w:t>
      </w:r>
      <w:r w:rsidR="005250B7" w:rsidRPr="00D15E08">
        <w:rPr>
          <w:rFonts w:ascii="Times New Roman" w:hAnsi="Times New Roman"/>
          <w:sz w:val="24"/>
          <w:szCs w:val="24"/>
        </w:rPr>
        <w:t xml:space="preserve"> в течение 10 банковск</w:t>
      </w:r>
      <w:r w:rsidR="003B730A" w:rsidRPr="00D15E08">
        <w:rPr>
          <w:rFonts w:ascii="Times New Roman" w:hAnsi="Times New Roman"/>
          <w:sz w:val="24"/>
          <w:szCs w:val="24"/>
        </w:rPr>
        <w:t>их дней после подписания акта выполненных работ</w:t>
      </w:r>
      <w:r w:rsidR="00DE7FB0" w:rsidRPr="00D15E08">
        <w:rPr>
          <w:rFonts w:ascii="Times New Roman" w:hAnsi="Times New Roman"/>
          <w:sz w:val="24"/>
          <w:szCs w:val="24"/>
        </w:rPr>
        <w:t xml:space="preserve"> (услуг)</w:t>
      </w:r>
      <w:r w:rsidR="005250B7" w:rsidRPr="00D15E08">
        <w:rPr>
          <w:rFonts w:ascii="Times New Roman" w:hAnsi="Times New Roman"/>
          <w:sz w:val="24"/>
          <w:szCs w:val="24"/>
        </w:rPr>
        <w:t>, на основании полученных Заказчиком платежных документов.</w:t>
      </w:r>
    </w:p>
    <w:p w:rsidR="007151FD" w:rsidRPr="00D15E08" w:rsidRDefault="007151FD" w:rsidP="007151FD">
      <w:pPr>
        <w:spacing w:line="240" w:lineRule="auto"/>
        <w:ind w:firstLine="567"/>
        <w:contextualSpacing/>
        <w:jc w:val="both"/>
        <w:rPr>
          <w:rFonts w:ascii="Times New Roman" w:hAnsi="Times New Roman"/>
          <w:sz w:val="24"/>
          <w:szCs w:val="24"/>
        </w:rPr>
      </w:pPr>
    </w:p>
    <w:p w:rsidR="005C40BC" w:rsidRPr="00D15E08" w:rsidRDefault="005C40BC" w:rsidP="005C40BC">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3.ПРАВА И ОБЯЗАННОСТИ СТОРОН</w:t>
      </w:r>
    </w:p>
    <w:p w:rsidR="005C40BC" w:rsidRPr="00D15E08" w:rsidRDefault="008A3AEC" w:rsidP="005C40BC">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3</w:t>
      </w:r>
      <w:r w:rsidR="005C40BC" w:rsidRPr="00D15E08">
        <w:rPr>
          <w:rFonts w:ascii="Times New Roman" w:hAnsi="Times New Roman"/>
          <w:sz w:val="24"/>
          <w:szCs w:val="24"/>
        </w:rPr>
        <w:t>.1. Заказчик обязан обеспечить своевременное представление Исполнителю на поверку  СИ в количестве и наименовании согласно графика поверки.</w:t>
      </w:r>
    </w:p>
    <w:p w:rsidR="005C40BC" w:rsidRPr="00D15E08" w:rsidRDefault="008A3AEC" w:rsidP="005C40BC">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3</w:t>
      </w:r>
      <w:r w:rsidR="005C40BC" w:rsidRPr="00D15E08">
        <w:rPr>
          <w:rFonts w:ascii="Times New Roman" w:hAnsi="Times New Roman"/>
          <w:sz w:val="24"/>
          <w:szCs w:val="24"/>
        </w:rPr>
        <w:t>.2. Заказчик обязан оплатить оказанные услуги Исполнителя в полном объеме в порядке, установленном разделом 2 настоящего Договора.</w:t>
      </w:r>
    </w:p>
    <w:p w:rsidR="005C40BC" w:rsidRPr="00D15E08" w:rsidRDefault="008A3AEC" w:rsidP="005C40BC">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3</w:t>
      </w:r>
      <w:r w:rsidR="005C40BC" w:rsidRPr="00D15E08">
        <w:rPr>
          <w:rFonts w:ascii="Times New Roman" w:hAnsi="Times New Roman"/>
          <w:sz w:val="24"/>
          <w:szCs w:val="24"/>
        </w:rPr>
        <w:t xml:space="preserve">.3. Исполнитель обязан осуществить поверку в сроки установленные </w:t>
      </w:r>
      <w:r w:rsidR="008A782B" w:rsidRPr="00D15E08">
        <w:rPr>
          <w:rFonts w:ascii="Times New Roman" w:hAnsi="Times New Roman"/>
          <w:sz w:val="24"/>
          <w:szCs w:val="24"/>
        </w:rPr>
        <w:t>договором</w:t>
      </w:r>
      <w:r w:rsidR="005C40BC" w:rsidRPr="00D15E08">
        <w:rPr>
          <w:rFonts w:ascii="Times New Roman" w:hAnsi="Times New Roman"/>
          <w:sz w:val="24"/>
          <w:szCs w:val="24"/>
        </w:rPr>
        <w:t>.</w:t>
      </w:r>
    </w:p>
    <w:p w:rsidR="005C40BC" w:rsidRPr="00D15E08" w:rsidRDefault="005C40BC" w:rsidP="005C40BC">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 xml:space="preserve">Исполнитель по согласованию с Заказчиком вправе изменить сроки поверки СИ,  в случае изменения сроков исполнения графика поверки собственных эталонов Исполнителя по инициативе вышестоящих организаций и (или) институтов </w:t>
      </w:r>
      <w:proofErr w:type="spellStart"/>
      <w:r w:rsidRPr="00D15E08">
        <w:rPr>
          <w:rFonts w:ascii="Times New Roman" w:hAnsi="Times New Roman"/>
          <w:sz w:val="24"/>
          <w:szCs w:val="24"/>
        </w:rPr>
        <w:t>Ростехрегулирования</w:t>
      </w:r>
      <w:proofErr w:type="spellEnd"/>
      <w:r w:rsidRPr="00D15E08">
        <w:rPr>
          <w:rFonts w:ascii="Times New Roman" w:hAnsi="Times New Roman"/>
          <w:sz w:val="24"/>
          <w:szCs w:val="24"/>
        </w:rPr>
        <w:t>.</w:t>
      </w:r>
    </w:p>
    <w:p w:rsidR="005C40BC" w:rsidRPr="00D15E08" w:rsidRDefault="008A3AEC" w:rsidP="005C40BC">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lastRenderedPageBreak/>
        <w:t>3</w:t>
      </w:r>
      <w:r w:rsidR="005C40BC" w:rsidRPr="00D15E08">
        <w:rPr>
          <w:rFonts w:ascii="Times New Roman" w:hAnsi="Times New Roman"/>
          <w:sz w:val="24"/>
          <w:szCs w:val="24"/>
        </w:rPr>
        <w:t>.4. Электронные СИ старше 25 лет (выпущенные в 1984г. и ранее) принимаются только в первичную поверку после обязательного профилактического ремонта.</w:t>
      </w:r>
    </w:p>
    <w:p w:rsidR="005C40BC" w:rsidRPr="00D15E08" w:rsidRDefault="008A3AEC" w:rsidP="005C40BC">
      <w:pPr>
        <w:spacing w:after="0" w:line="240" w:lineRule="auto"/>
        <w:ind w:firstLine="567"/>
        <w:contextualSpacing/>
        <w:jc w:val="both"/>
        <w:rPr>
          <w:rFonts w:ascii="Times New Roman" w:hAnsi="Times New Roman"/>
          <w:sz w:val="24"/>
          <w:szCs w:val="24"/>
        </w:rPr>
      </w:pPr>
      <w:r w:rsidRPr="00D15E08">
        <w:rPr>
          <w:rFonts w:ascii="Times New Roman" w:hAnsi="Times New Roman"/>
          <w:sz w:val="24"/>
          <w:szCs w:val="24"/>
        </w:rPr>
        <w:t>3</w:t>
      </w:r>
      <w:r w:rsidR="005C40BC" w:rsidRPr="00D15E08">
        <w:rPr>
          <w:rFonts w:ascii="Times New Roman" w:hAnsi="Times New Roman"/>
          <w:sz w:val="24"/>
          <w:szCs w:val="24"/>
        </w:rPr>
        <w:t xml:space="preserve">.5. До предъявления СИ в поверку Заказчик </w:t>
      </w:r>
      <w:r w:rsidR="00DB382D" w:rsidRPr="00D15E08">
        <w:rPr>
          <w:rFonts w:ascii="Times New Roman" w:hAnsi="Times New Roman"/>
          <w:sz w:val="24"/>
          <w:szCs w:val="24"/>
        </w:rPr>
        <w:t xml:space="preserve">обязан сделать </w:t>
      </w:r>
      <w:r w:rsidR="005C40BC" w:rsidRPr="00D15E08">
        <w:rPr>
          <w:rFonts w:ascii="Times New Roman" w:hAnsi="Times New Roman"/>
          <w:sz w:val="24"/>
          <w:szCs w:val="24"/>
        </w:rPr>
        <w:t>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276B2C" w:rsidRPr="00D15E08" w:rsidRDefault="00276B2C" w:rsidP="005C40BC">
      <w:pPr>
        <w:spacing w:after="0"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5C40BC" w:rsidRPr="00D15E08" w:rsidRDefault="008A3AEC" w:rsidP="005C40BC">
      <w:pPr>
        <w:pStyle w:val="Style4"/>
        <w:widowControl/>
        <w:spacing w:line="240" w:lineRule="auto"/>
        <w:ind w:firstLine="567"/>
        <w:rPr>
          <w:rStyle w:val="FontStyle12"/>
        </w:rPr>
      </w:pPr>
      <w:r w:rsidRPr="00D15E08">
        <w:t>3</w:t>
      </w:r>
      <w:r w:rsidR="00276B2C" w:rsidRPr="00D15E08">
        <w:t>.7</w:t>
      </w:r>
      <w:r w:rsidR="005C40BC" w:rsidRPr="00D15E08">
        <w:t xml:space="preserve">. </w:t>
      </w:r>
      <w:r w:rsidR="005C40BC" w:rsidRPr="00D15E08">
        <w:rPr>
          <w:rStyle w:val="FontStyle1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w:t>
      </w:r>
      <w:r w:rsidR="00C80D18" w:rsidRPr="00D15E08">
        <w:rPr>
          <w:rStyle w:val="FontStyle12"/>
        </w:rPr>
        <w:t>запроса цен</w:t>
      </w:r>
      <w:r w:rsidR="005C40BC" w:rsidRPr="00D15E08">
        <w:rPr>
          <w:rStyle w:val="FontStyle12"/>
        </w:rPr>
        <w:t>, (далее - Сведения), являются полными, точными и достоверными.</w:t>
      </w:r>
    </w:p>
    <w:p w:rsidR="005C40BC" w:rsidRPr="00D15E08" w:rsidRDefault="005C40BC" w:rsidP="005C40BC">
      <w:pPr>
        <w:pStyle w:val="Style4"/>
        <w:widowControl/>
        <w:spacing w:line="240" w:lineRule="auto"/>
        <w:ind w:firstLine="590"/>
        <w:rPr>
          <w:rStyle w:val="FontStyle12"/>
        </w:rPr>
      </w:pPr>
      <w:r w:rsidRPr="00D15E08">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15E08">
        <w:rPr>
          <w:rStyle w:val="FontStyle12"/>
        </w:rPr>
        <w:t>Росфинмониторингу</w:t>
      </w:r>
      <w:proofErr w:type="spellEnd"/>
      <w:r w:rsidRPr="00D15E08">
        <w:rPr>
          <w:rStyle w:val="FontStyle12"/>
        </w:rPr>
        <w:t>, Правительству Российской Федерации) и в последующем обрабатываться такими органами (далее - Раскрытие).</w:t>
      </w:r>
    </w:p>
    <w:p w:rsidR="005C40BC" w:rsidRPr="00D15E08" w:rsidRDefault="005C40BC" w:rsidP="005C40BC">
      <w:pPr>
        <w:pStyle w:val="Style4"/>
        <w:widowControl/>
        <w:spacing w:line="240" w:lineRule="auto"/>
        <w:rPr>
          <w:rStyle w:val="FontStyle12"/>
        </w:rPr>
      </w:pPr>
      <w:r w:rsidRPr="00D15E08">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C40BC" w:rsidRPr="00D15E08" w:rsidRDefault="005C40BC" w:rsidP="005C40BC">
      <w:pPr>
        <w:pStyle w:val="Style4"/>
        <w:widowControl/>
        <w:spacing w:line="240" w:lineRule="auto"/>
        <w:ind w:firstLine="590"/>
        <w:rPr>
          <w:rStyle w:val="FontStyle12"/>
        </w:rPr>
      </w:pPr>
      <w:r w:rsidRPr="00D15E08">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540E9" w:rsidRPr="00D15E08" w:rsidRDefault="00276B2C" w:rsidP="00276B2C">
      <w:pPr>
        <w:pStyle w:val="a7"/>
        <w:ind w:right="-2" w:firstLine="590"/>
        <w:jc w:val="both"/>
        <w:rPr>
          <w:rFonts w:ascii="Times New Roman" w:hAnsi="Times New Roman" w:cs="Times New Roman"/>
          <w:sz w:val="24"/>
          <w:szCs w:val="24"/>
        </w:rPr>
      </w:pPr>
      <w:r w:rsidRPr="00D15E08">
        <w:rPr>
          <w:rStyle w:val="FontStyle12"/>
        </w:rPr>
        <w:t>3.8</w:t>
      </w:r>
      <w:r w:rsidR="004540E9" w:rsidRPr="00D15E08">
        <w:rPr>
          <w:rStyle w:val="FontStyle12"/>
        </w:rPr>
        <w:t xml:space="preserve">. </w:t>
      </w:r>
      <w:r w:rsidR="004540E9" w:rsidRPr="00D15E08">
        <w:rPr>
          <w:rFonts w:ascii="Times New Roman" w:hAnsi="Times New Roman" w:cs="Times New Roman"/>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4540E9" w:rsidRPr="00D15E08" w:rsidRDefault="004540E9" w:rsidP="004540E9">
      <w:pPr>
        <w:pStyle w:val="a7"/>
        <w:ind w:right="-2" w:firstLine="900"/>
        <w:jc w:val="both"/>
        <w:rPr>
          <w:rFonts w:ascii="Times New Roman" w:hAnsi="Times New Roman" w:cs="Times New Roman"/>
          <w:sz w:val="24"/>
          <w:szCs w:val="24"/>
        </w:rPr>
      </w:pPr>
      <w:r w:rsidRPr="00D15E08">
        <w:rPr>
          <w:rFonts w:ascii="Times New Roman" w:hAnsi="Times New Roman" w:cs="Times New Roman"/>
          <w:sz w:val="24"/>
          <w:szCs w:val="2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DB382D" w:rsidRPr="00D15E08" w:rsidRDefault="00DB382D" w:rsidP="005C40BC">
      <w:pPr>
        <w:pStyle w:val="Style4"/>
        <w:widowControl/>
        <w:spacing w:line="240" w:lineRule="auto"/>
        <w:ind w:firstLine="590"/>
      </w:pPr>
    </w:p>
    <w:p w:rsidR="00A135A4" w:rsidRPr="00D15E08" w:rsidRDefault="00DB382D" w:rsidP="00A135A4">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4</w:t>
      </w:r>
      <w:r w:rsidR="00A135A4" w:rsidRPr="00D15E08">
        <w:rPr>
          <w:rFonts w:ascii="Times New Roman" w:hAnsi="Times New Roman" w:cs="Times New Roman"/>
          <w:sz w:val="24"/>
          <w:szCs w:val="24"/>
        </w:rPr>
        <w:t xml:space="preserve">.ПОРЯДОК СДАЧИ И ПРИЕМКИ </w:t>
      </w:r>
      <w:r w:rsidR="00DE7FB0" w:rsidRPr="00D15E08">
        <w:rPr>
          <w:rFonts w:ascii="Times New Roman" w:hAnsi="Times New Roman" w:cs="Times New Roman"/>
          <w:sz w:val="24"/>
          <w:szCs w:val="24"/>
        </w:rPr>
        <w:t>УСЛУГ</w:t>
      </w:r>
    </w:p>
    <w:p w:rsidR="00A135A4" w:rsidRPr="00D15E08" w:rsidRDefault="00DB382D"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4</w:t>
      </w:r>
      <w:r w:rsidR="00A135A4" w:rsidRPr="00D15E08">
        <w:rPr>
          <w:rFonts w:ascii="Times New Roman" w:hAnsi="Times New Roman" w:cs="Times New Roman"/>
          <w:sz w:val="24"/>
          <w:szCs w:val="24"/>
        </w:rPr>
        <w:t xml:space="preserve">.1. </w:t>
      </w:r>
      <w:r w:rsidR="003B730A" w:rsidRPr="00D15E08">
        <w:rPr>
          <w:rFonts w:ascii="Times New Roman" w:hAnsi="Times New Roman" w:cs="Times New Roman"/>
          <w:sz w:val="24"/>
          <w:szCs w:val="24"/>
        </w:rPr>
        <w:t xml:space="preserve">По окончании </w:t>
      </w:r>
      <w:r w:rsidR="00DE7FB0" w:rsidRPr="00D15E08">
        <w:rPr>
          <w:rFonts w:ascii="Times New Roman" w:hAnsi="Times New Roman" w:cs="Times New Roman"/>
          <w:sz w:val="24"/>
          <w:szCs w:val="24"/>
        </w:rPr>
        <w:t>услуг</w:t>
      </w:r>
      <w:r w:rsidR="003B730A" w:rsidRPr="00D15E08">
        <w:rPr>
          <w:rFonts w:ascii="Times New Roman" w:hAnsi="Times New Roman" w:cs="Times New Roman"/>
          <w:sz w:val="24"/>
          <w:szCs w:val="24"/>
        </w:rPr>
        <w:t xml:space="preserve"> Исполнитель </w:t>
      </w:r>
      <w:r w:rsidR="00A135A4" w:rsidRPr="00D15E08">
        <w:rPr>
          <w:rFonts w:ascii="Times New Roman" w:hAnsi="Times New Roman" w:cs="Times New Roman"/>
          <w:sz w:val="24"/>
          <w:szCs w:val="24"/>
        </w:rPr>
        <w:t xml:space="preserve"> </w:t>
      </w:r>
      <w:r w:rsidR="003B730A" w:rsidRPr="00D15E08">
        <w:rPr>
          <w:rFonts w:ascii="Times New Roman" w:hAnsi="Times New Roman" w:cs="Times New Roman"/>
          <w:sz w:val="24"/>
          <w:szCs w:val="24"/>
        </w:rPr>
        <w:t>передает Заказчику свидетельство</w:t>
      </w:r>
      <w:r w:rsidR="00A135A4" w:rsidRPr="00D15E08">
        <w:rPr>
          <w:rFonts w:ascii="Times New Roman" w:hAnsi="Times New Roman" w:cs="Times New Roman"/>
          <w:sz w:val="24"/>
          <w:szCs w:val="24"/>
        </w:rPr>
        <w:t xml:space="preserve"> о по</w:t>
      </w:r>
      <w:r w:rsidR="00B316AE" w:rsidRPr="00D15E08">
        <w:rPr>
          <w:rFonts w:ascii="Times New Roman" w:hAnsi="Times New Roman" w:cs="Times New Roman"/>
          <w:sz w:val="24"/>
          <w:szCs w:val="24"/>
        </w:rPr>
        <w:t>верке</w:t>
      </w:r>
      <w:r w:rsidR="003B730A" w:rsidRPr="00D15E08">
        <w:rPr>
          <w:rFonts w:ascii="Times New Roman" w:hAnsi="Times New Roman" w:cs="Times New Roman"/>
          <w:sz w:val="24"/>
          <w:szCs w:val="24"/>
        </w:rPr>
        <w:t xml:space="preserve"> или извещение</w:t>
      </w:r>
      <w:r w:rsidR="00A135A4" w:rsidRPr="00D15E08">
        <w:rPr>
          <w:rFonts w:ascii="Times New Roman" w:hAnsi="Times New Roman" w:cs="Times New Roman"/>
          <w:sz w:val="24"/>
          <w:szCs w:val="24"/>
        </w:rPr>
        <w:t xml:space="preserve"> о непригодности</w:t>
      </w:r>
      <w:r w:rsidR="003B730A" w:rsidRPr="00D15E08">
        <w:rPr>
          <w:rFonts w:ascii="Times New Roman" w:hAnsi="Times New Roman" w:cs="Times New Roman"/>
          <w:sz w:val="24"/>
          <w:szCs w:val="24"/>
        </w:rPr>
        <w:t xml:space="preserve"> установленн</w:t>
      </w:r>
      <w:r w:rsidR="003176D9" w:rsidRPr="00D15E08">
        <w:rPr>
          <w:rFonts w:ascii="Times New Roman" w:hAnsi="Times New Roman" w:cs="Times New Roman"/>
          <w:sz w:val="24"/>
          <w:szCs w:val="24"/>
        </w:rPr>
        <w:t>о</w:t>
      </w:r>
      <w:r w:rsidR="003B730A" w:rsidRPr="00D15E08">
        <w:rPr>
          <w:rFonts w:ascii="Times New Roman" w:hAnsi="Times New Roman" w:cs="Times New Roman"/>
          <w:sz w:val="24"/>
          <w:szCs w:val="24"/>
        </w:rPr>
        <w:t xml:space="preserve">й формы. В случае выдачи свидетельства о поверке на СИ налагается </w:t>
      </w:r>
      <w:proofErr w:type="spellStart"/>
      <w:r w:rsidR="003B730A" w:rsidRPr="00D15E08">
        <w:rPr>
          <w:rFonts w:ascii="Times New Roman" w:hAnsi="Times New Roman" w:cs="Times New Roman"/>
          <w:sz w:val="24"/>
          <w:szCs w:val="24"/>
        </w:rPr>
        <w:t>поверительное</w:t>
      </w:r>
      <w:proofErr w:type="spellEnd"/>
      <w:r w:rsidR="003B730A" w:rsidRPr="00D15E08">
        <w:rPr>
          <w:rFonts w:ascii="Times New Roman" w:hAnsi="Times New Roman" w:cs="Times New Roman"/>
          <w:sz w:val="24"/>
          <w:szCs w:val="24"/>
        </w:rPr>
        <w:t xml:space="preserve"> клеймо.</w:t>
      </w:r>
    </w:p>
    <w:p w:rsidR="00DB382D" w:rsidRPr="00D15E08" w:rsidRDefault="00DB382D"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4</w:t>
      </w:r>
      <w:r w:rsidR="00A135A4" w:rsidRPr="00D15E08">
        <w:rPr>
          <w:rFonts w:ascii="Times New Roman" w:hAnsi="Times New Roman" w:cs="Times New Roman"/>
          <w:sz w:val="24"/>
          <w:szCs w:val="24"/>
        </w:rPr>
        <w:t xml:space="preserve">.2. </w:t>
      </w:r>
      <w:r w:rsidRPr="00D15E08">
        <w:rPr>
          <w:rFonts w:ascii="Times New Roman" w:hAnsi="Times New Roman" w:cs="Times New Roman"/>
          <w:sz w:val="24"/>
          <w:szCs w:val="24"/>
        </w:rPr>
        <w:t>Сдача-приемка оказанных услуг производится путем подписания сторонами акта оказанных услуг.</w:t>
      </w:r>
    </w:p>
    <w:p w:rsidR="00A135A4" w:rsidRPr="00D15E08" w:rsidRDefault="00DB382D"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4.3. </w:t>
      </w:r>
      <w:r w:rsidR="00A135A4" w:rsidRPr="00D15E08">
        <w:rPr>
          <w:rFonts w:ascii="Times New Roman" w:hAnsi="Times New Roman" w:cs="Times New Roman"/>
          <w:sz w:val="24"/>
          <w:szCs w:val="24"/>
        </w:rPr>
        <w:t xml:space="preserve">Исполнитель </w:t>
      </w:r>
      <w:r w:rsidR="008A3AEC" w:rsidRPr="00D15E08">
        <w:rPr>
          <w:rFonts w:ascii="Times New Roman" w:hAnsi="Times New Roman" w:cs="Times New Roman"/>
          <w:sz w:val="24"/>
          <w:szCs w:val="24"/>
        </w:rPr>
        <w:t>по окончании оказаных</w:t>
      </w:r>
      <w:r w:rsidRPr="00D15E08">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сдачи-приемки услуг обязан </w:t>
      </w:r>
      <w:r w:rsidR="003176D9" w:rsidRPr="00D15E08">
        <w:rPr>
          <w:rFonts w:ascii="Times New Roman" w:hAnsi="Times New Roman" w:cs="Times New Roman"/>
          <w:sz w:val="24"/>
          <w:szCs w:val="24"/>
        </w:rPr>
        <w:t>направ</w:t>
      </w:r>
      <w:r w:rsidRPr="00D15E08">
        <w:rPr>
          <w:rFonts w:ascii="Times New Roman" w:hAnsi="Times New Roman" w:cs="Times New Roman"/>
          <w:sz w:val="24"/>
          <w:szCs w:val="24"/>
        </w:rPr>
        <w:t>ить Исполнителю подписанный акт сдачи-приемки оказанных услуг или мотивированный отказ от приемки услуг, в противном случае услуги считаются принятыми.</w:t>
      </w:r>
    </w:p>
    <w:p w:rsidR="00FE1275" w:rsidRPr="00D15E08" w:rsidRDefault="00FE1275" w:rsidP="00FE1275">
      <w:pPr>
        <w:spacing w:line="240" w:lineRule="auto"/>
        <w:ind w:firstLine="567"/>
        <w:contextualSpacing/>
        <w:jc w:val="both"/>
        <w:rPr>
          <w:rFonts w:ascii="Times New Roman" w:hAnsi="Times New Roman"/>
          <w:sz w:val="24"/>
          <w:szCs w:val="24"/>
        </w:rPr>
      </w:pPr>
    </w:p>
    <w:p w:rsidR="00A136A9" w:rsidRPr="00D15E08" w:rsidRDefault="00A136A9" w:rsidP="00A136A9">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5.ОТВЕТСТВЕННОСТЬ СТОРОН, ПОРЯДОК РАЗРЕШЕНИЯ СПОРОВ</w:t>
      </w:r>
    </w:p>
    <w:p w:rsidR="00A136A9" w:rsidRPr="00D15E08" w:rsidRDefault="00A136A9"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D15E08">
        <w:rPr>
          <w:rFonts w:ascii="Times New Roman" w:hAnsi="Times New Roman" w:cs="Times New Roman"/>
          <w:sz w:val="24"/>
          <w:szCs w:val="24"/>
        </w:rPr>
        <w:t>действующим Законодательством РФ.</w:t>
      </w:r>
    </w:p>
    <w:p w:rsidR="00840571" w:rsidRPr="00D15E08" w:rsidRDefault="00840571"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D15E08" w:rsidRDefault="00840571"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D15E08" w:rsidRDefault="00840571"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Срок рассмотрения претензий</w:t>
      </w:r>
      <w:r w:rsidR="008E56A5" w:rsidRPr="00D15E08">
        <w:rPr>
          <w:rFonts w:ascii="Times New Roman" w:hAnsi="Times New Roman" w:cs="Times New Roman"/>
          <w:sz w:val="24"/>
          <w:szCs w:val="24"/>
        </w:rPr>
        <w:t xml:space="preserve"> </w:t>
      </w:r>
      <w:r w:rsidRPr="00D15E08">
        <w:rPr>
          <w:rFonts w:ascii="Times New Roman" w:hAnsi="Times New Roman" w:cs="Times New Roman"/>
          <w:sz w:val="24"/>
          <w:szCs w:val="24"/>
        </w:rPr>
        <w:t>-</w:t>
      </w:r>
      <w:r w:rsidR="00453531" w:rsidRPr="00D15E08">
        <w:rPr>
          <w:rFonts w:ascii="Times New Roman" w:hAnsi="Times New Roman" w:cs="Times New Roman"/>
          <w:sz w:val="24"/>
          <w:szCs w:val="24"/>
        </w:rPr>
        <w:t xml:space="preserve"> </w:t>
      </w:r>
      <w:r w:rsidRPr="00D15E08">
        <w:rPr>
          <w:rFonts w:ascii="Times New Roman" w:hAnsi="Times New Roman" w:cs="Times New Roman"/>
          <w:sz w:val="24"/>
          <w:szCs w:val="24"/>
        </w:rPr>
        <w:t>30 дней с даты получения Стороной претензии.</w:t>
      </w:r>
    </w:p>
    <w:p w:rsidR="00840571" w:rsidRPr="00D15E08" w:rsidRDefault="00840571"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5.3. </w:t>
      </w:r>
      <w:r w:rsidR="001E359A" w:rsidRPr="00D15E08">
        <w:rPr>
          <w:rFonts w:ascii="Times New Roman" w:hAnsi="Times New Roman" w:cs="Times New Roman"/>
          <w:sz w:val="24"/>
          <w:szCs w:val="24"/>
        </w:rPr>
        <w:t>В</w:t>
      </w:r>
      <w:r w:rsidRPr="00D15E08">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D15E08" w:rsidRDefault="00840571" w:rsidP="00D53DA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 xml:space="preserve">5.4. В случае нарушения сроков </w:t>
      </w:r>
      <w:r w:rsidR="00B12890" w:rsidRPr="00D15E08">
        <w:rPr>
          <w:rFonts w:ascii="Times New Roman" w:hAnsi="Times New Roman" w:cs="Times New Roman"/>
          <w:sz w:val="24"/>
          <w:szCs w:val="24"/>
        </w:rPr>
        <w:t>оказания услуг</w:t>
      </w:r>
      <w:r w:rsidRPr="00D15E08">
        <w:rPr>
          <w:rFonts w:ascii="Times New Roman" w:hAnsi="Times New Roman" w:cs="Times New Roman"/>
          <w:sz w:val="24"/>
          <w:szCs w:val="24"/>
        </w:rPr>
        <w:t xml:space="preserve">, предусмотренных </w:t>
      </w:r>
      <w:r w:rsidR="001E359A" w:rsidRPr="00D15E08">
        <w:rPr>
          <w:rFonts w:ascii="Times New Roman" w:hAnsi="Times New Roman" w:cs="Times New Roman"/>
          <w:sz w:val="24"/>
          <w:szCs w:val="24"/>
        </w:rPr>
        <w:t>графиком</w:t>
      </w:r>
      <w:r w:rsidRPr="00D15E08">
        <w:rPr>
          <w:rFonts w:ascii="Times New Roman" w:hAnsi="Times New Roman" w:cs="Times New Roman"/>
          <w:sz w:val="24"/>
          <w:szCs w:val="24"/>
        </w:rPr>
        <w:t xml:space="preserve">, </w:t>
      </w:r>
      <w:r w:rsidR="001E359A" w:rsidRPr="00D15E08">
        <w:rPr>
          <w:rFonts w:ascii="Times New Roman" w:hAnsi="Times New Roman" w:cs="Times New Roman"/>
          <w:sz w:val="24"/>
          <w:szCs w:val="24"/>
        </w:rPr>
        <w:t xml:space="preserve">Исполнитель </w:t>
      </w:r>
      <w:r w:rsidR="00345514" w:rsidRPr="00D15E08">
        <w:rPr>
          <w:rFonts w:ascii="Times New Roman" w:hAnsi="Times New Roman" w:cs="Times New Roman"/>
          <w:sz w:val="24"/>
          <w:szCs w:val="24"/>
        </w:rPr>
        <w:t xml:space="preserve">уплачивает </w:t>
      </w:r>
      <w:r w:rsidR="001E359A" w:rsidRPr="00D15E08">
        <w:rPr>
          <w:rFonts w:ascii="Times New Roman" w:hAnsi="Times New Roman" w:cs="Times New Roman"/>
          <w:sz w:val="24"/>
          <w:szCs w:val="24"/>
        </w:rPr>
        <w:t xml:space="preserve">Заказчику </w:t>
      </w:r>
      <w:r w:rsidR="00345514" w:rsidRPr="00D15E08">
        <w:rPr>
          <w:rFonts w:ascii="Times New Roman" w:hAnsi="Times New Roman" w:cs="Times New Roman"/>
          <w:sz w:val="24"/>
          <w:szCs w:val="24"/>
        </w:rPr>
        <w:t>неустойку в размере 0,1% от суммы Договора за каждый день просрочки.</w:t>
      </w:r>
    </w:p>
    <w:p w:rsidR="00345514" w:rsidRPr="00D15E08" w:rsidRDefault="00345514" w:rsidP="00D53DA1">
      <w:pPr>
        <w:spacing w:line="240" w:lineRule="auto"/>
        <w:ind w:firstLine="567"/>
        <w:contextualSpacing/>
        <w:jc w:val="both"/>
        <w:rPr>
          <w:rFonts w:ascii="Times New Roman" w:hAnsi="Times New Roman" w:cs="Times New Roman"/>
          <w:sz w:val="24"/>
          <w:szCs w:val="24"/>
        </w:rPr>
      </w:pPr>
    </w:p>
    <w:p w:rsidR="00345514" w:rsidRPr="00D15E08" w:rsidRDefault="00345514" w:rsidP="00345514">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6.ОБСТОЯТЕЛЬСТВА НЕПРЕОДОЛИМОЙ СИЛЫ</w:t>
      </w:r>
    </w:p>
    <w:p w:rsidR="00345514" w:rsidRPr="00D15E08" w:rsidRDefault="00345514" w:rsidP="00345514">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Договор может быть расторгнут по желанию любой Стороны.</w:t>
      </w:r>
    </w:p>
    <w:p w:rsidR="00345514" w:rsidRPr="00D15E08" w:rsidRDefault="00345514" w:rsidP="00345514">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6.2. К обстоятельствам непрео</w:t>
      </w:r>
      <w:r w:rsidR="002113B9" w:rsidRPr="00D15E08">
        <w:rPr>
          <w:rFonts w:ascii="Times New Roman" w:hAnsi="Times New Roman" w:cs="Times New Roman"/>
          <w:sz w:val="24"/>
          <w:szCs w:val="24"/>
        </w:rPr>
        <w:t>долим</w:t>
      </w:r>
      <w:r w:rsidR="00A84FC4" w:rsidRPr="00D15E08">
        <w:rPr>
          <w:rFonts w:ascii="Times New Roman" w:hAnsi="Times New Roman" w:cs="Times New Roman"/>
          <w:sz w:val="24"/>
          <w:szCs w:val="24"/>
        </w:rPr>
        <w:t>о</w:t>
      </w:r>
      <w:r w:rsidR="002113B9" w:rsidRPr="00D15E08">
        <w:rPr>
          <w:rFonts w:ascii="Times New Roman" w:hAnsi="Times New Roman" w:cs="Times New Roman"/>
          <w:sz w:val="24"/>
          <w:szCs w:val="24"/>
        </w:rPr>
        <w:t>й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D15E08" w:rsidRDefault="002113B9" w:rsidP="00345514">
      <w:pPr>
        <w:spacing w:line="240" w:lineRule="auto"/>
        <w:ind w:firstLine="567"/>
        <w:contextualSpacing/>
        <w:jc w:val="both"/>
        <w:rPr>
          <w:rFonts w:ascii="Times New Roman" w:hAnsi="Times New Roman" w:cs="Times New Roman"/>
          <w:sz w:val="24"/>
          <w:szCs w:val="24"/>
        </w:rPr>
      </w:pPr>
    </w:p>
    <w:p w:rsidR="00BF3825" w:rsidRPr="00D15E08" w:rsidRDefault="00BF3825" w:rsidP="00345514">
      <w:pPr>
        <w:spacing w:line="240" w:lineRule="auto"/>
        <w:ind w:firstLine="567"/>
        <w:contextualSpacing/>
        <w:jc w:val="both"/>
        <w:rPr>
          <w:rFonts w:ascii="Times New Roman" w:hAnsi="Times New Roman" w:cs="Times New Roman"/>
          <w:sz w:val="24"/>
          <w:szCs w:val="24"/>
        </w:rPr>
      </w:pPr>
    </w:p>
    <w:p w:rsidR="00BF3825" w:rsidRPr="00D15E08" w:rsidRDefault="00BF3825" w:rsidP="00345514">
      <w:pPr>
        <w:spacing w:line="240" w:lineRule="auto"/>
        <w:ind w:firstLine="567"/>
        <w:contextualSpacing/>
        <w:jc w:val="both"/>
        <w:rPr>
          <w:rFonts w:ascii="Times New Roman" w:hAnsi="Times New Roman" w:cs="Times New Roman"/>
          <w:sz w:val="24"/>
          <w:szCs w:val="24"/>
        </w:rPr>
      </w:pPr>
    </w:p>
    <w:p w:rsidR="008912D1" w:rsidRPr="00D15E08" w:rsidRDefault="008912D1" w:rsidP="008912D1">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7. КОНФИДЕНЦИАЛЬНОСТЬ</w:t>
      </w:r>
    </w:p>
    <w:p w:rsidR="008912D1" w:rsidRPr="00D15E08" w:rsidRDefault="008912D1" w:rsidP="008912D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8912D1" w:rsidRPr="00D15E08" w:rsidRDefault="008912D1" w:rsidP="008912D1">
      <w:pPr>
        <w:spacing w:line="240" w:lineRule="auto"/>
        <w:ind w:firstLine="567"/>
        <w:contextualSpacing/>
        <w:jc w:val="both"/>
        <w:rPr>
          <w:rFonts w:ascii="Times New Roman" w:hAnsi="Times New Roman" w:cs="Times New Roman"/>
          <w:sz w:val="24"/>
          <w:szCs w:val="24"/>
        </w:rPr>
      </w:pPr>
      <w:r w:rsidRPr="00D15E08">
        <w:rPr>
          <w:rFonts w:ascii="Times New Roman" w:hAnsi="Times New Roman" w:cs="Times New Roman"/>
          <w:sz w:val="24"/>
          <w:szCs w:val="24"/>
        </w:rPr>
        <w:t>7.2.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8912D1" w:rsidRPr="00D15E08" w:rsidRDefault="008912D1" w:rsidP="002113B9">
      <w:pPr>
        <w:spacing w:line="240" w:lineRule="auto"/>
        <w:ind w:firstLine="567"/>
        <w:contextualSpacing/>
        <w:jc w:val="center"/>
        <w:rPr>
          <w:rFonts w:ascii="Times New Roman" w:hAnsi="Times New Roman" w:cs="Times New Roman"/>
          <w:sz w:val="24"/>
          <w:szCs w:val="24"/>
        </w:rPr>
      </w:pPr>
    </w:p>
    <w:p w:rsidR="002113B9" w:rsidRPr="00D15E08" w:rsidRDefault="008912D1" w:rsidP="002113B9">
      <w:pPr>
        <w:spacing w:line="240" w:lineRule="auto"/>
        <w:ind w:firstLine="567"/>
        <w:contextualSpacing/>
        <w:jc w:val="center"/>
        <w:rPr>
          <w:rFonts w:ascii="Times New Roman" w:hAnsi="Times New Roman" w:cs="Times New Roman"/>
          <w:sz w:val="24"/>
          <w:szCs w:val="24"/>
        </w:rPr>
      </w:pPr>
      <w:r w:rsidRPr="00D15E08">
        <w:rPr>
          <w:rFonts w:ascii="Times New Roman" w:hAnsi="Times New Roman" w:cs="Times New Roman"/>
          <w:sz w:val="24"/>
          <w:szCs w:val="24"/>
        </w:rPr>
        <w:t>8</w:t>
      </w:r>
      <w:r w:rsidR="002113B9" w:rsidRPr="00D15E08">
        <w:rPr>
          <w:rFonts w:ascii="Times New Roman" w:hAnsi="Times New Roman" w:cs="Times New Roman"/>
          <w:sz w:val="24"/>
          <w:szCs w:val="24"/>
        </w:rPr>
        <w:t>.ПРОЧИЕ УСЛОВИЯ</w:t>
      </w:r>
    </w:p>
    <w:p w:rsidR="00FE1275" w:rsidRPr="00D15E08" w:rsidRDefault="008912D1" w:rsidP="00FE1275">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8.1</w:t>
      </w:r>
      <w:r w:rsidR="00FE1275" w:rsidRPr="00D15E08">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D15E08" w:rsidRDefault="008912D1" w:rsidP="00FE1275">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8</w:t>
      </w:r>
      <w:r w:rsidR="00E0074B" w:rsidRPr="00D15E08">
        <w:rPr>
          <w:rFonts w:ascii="Times New Roman" w:hAnsi="Times New Roman"/>
          <w:sz w:val="24"/>
          <w:szCs w:val="24"/>
        </w:rPr>
        <w:t>.</w:t>
      </w:r>
      <w:r w:rsidRPr="00D15E08">
        <w:rPr>
          <w:rFonts w:ascii="Times New Roman" w:hAnsi="Times New Roman"/>
          <w:sz w:val="24"/>
          <w:szCs w:val="24"/>
        </w:rPr>
        <w:t>2</w:t>
      </w:r>
      <w:r w:rsidR="00FE1275" w:rsidRPr="00D15E08">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D15E08" w:rsidRDefault="008912D1" w:rsidP="00FE1275">
      <w:pPr>
        <w:spacing w:line="240" w:lineRule="auto"/>
        <w:ind w:firstLine="567"/>
        <w:contextualSpacing/>
        <w:jc w:val="both"/>
        <w:rPr>
          <w:rFonts w:ascii="Times New Roman" w:hAnsi="Times New Roman"/>
          <w:sz w:val="24"/>
          <w:szCs w:val="24"/>
        </w:rPr>
      </w:pPr>
      <w:r w:rsidRPr="00D15E08">
        <w:rPr>
          <w:rFonts w:ascii="Times New Roman" w:hAnsi="Times New Roman"/>
          <w:sz w:val="24"/>
          <w:szCs w:val="24"/>
        </w:rPr>
        <w:t>8</w:t>
      </w:r>
      <w:r w:rsidR="00FE1275" w:rsidRPr="00D15E08">
        <w:rPr>
          <w:rFonts w:ascii="Times New Roman" w:hAnsi="Times New Roman"/>
          <w:sz w:val="24"/>
          <w:szCs w:val="24"/>
        </w:rPr>
        <w:t>.</w:t>
      </w:r>
      <w:r w:rsidRPr="00D15E08">
        <w:rPr>
          <w:rFonts w:ascii="Times New Roman" w:hAnsi="Times New Roman"/>
          <w:sz w:val="24"/>
          <w:szCs w:val="24"/>
        </w:rPr>
        <w:t>3</w:t>
      </w:r>
      <w:r w:rsidR="00FE1275" w:rsidRPr="00D15E08">
        <w:rPr>
          <w:rFonts w:ascii="Times New Roman" w:hAnsi="Times New Roman"/>
          <w:sz w:val="24"/>
          <w:szCs w:val="24"/>
        </w:rPr>
        <w:t>. Договор составлен в 2-х экземплярах</w:t>
      </w:r>
      <w:r w:rsidR="00857F5A" w:rsidRPr="00D15E08">
        <w:rPr>
          <w:rFonts w:ascii="Times New Roman" w:hAnsi="Times New Roman"/>
          <w:sz w:val="24"/>
          <w:szCs w:val="24"/>
        </w:rPr>
        <w:t xml:space="preserve">, по одному для каждой стороны, </w:t>
      </w:r>
      <w:r w:rsidR="00FE1275" w:rsidRPr="00D15E08">
        <w:rPr>
          <w:rFonts w:ascii="Times New Roman" w:hAnsi="Times New Roman"/>
          <w:sz w:val="24"/>
          <w:szCs w:val="24"/>
        </w:rPr>
        <w:t>имеющих одинаковую юридическую силу.</w:t>
      </w:r>
    </w:p>
    <w:p w:rsidR="00FE1275" w:rsidRPr="00D15E08" w:rsidRDefault="008912D1" w:rsidP="00FE1275">
      <w:pPr>
        <w:spacing w:after="0" w:line="240" w:lineRule="auto"/>
        <w:ind w:firstLine="567"/>
        <w:contextualSpacing/>
        <w:jc w:val="both"/>
        <w:rPr>
          <w:rFonts w:ascii="Times New Roman" w:hAnsi="Times New Roman"/>
          <w:sz w:val="24"/>
          <w:szCs w:val="24"/>
        </w:rPr>
      </w:pPr>
      <w:r w:rsidRPr="00D15E08">
        <w:rPr>
          <w:rFonts w:ascii="Times New Roman" w:hAnsi="Times New Roman"/>
          <w:sz w:val="24"/>
          <w:szCs w:val="24"/>
        </w:rPr>
        <w:t>8</w:t>
      </w:r>
      <w:r w:rsidR="00FE1275" w:rsidRPr="00D15E08">
        <w:rPr>
          <w:rFonts w:ascii="Times New Roman" w:hAnsi="Times New Roman"/>
          <w:sz w:val="24"/>
          <w:szCs w:val="24"/>
        </w:rPr>
        <w:t>.</w:t>
      </w:r>
      <w:r w:rsidRPr="00D15E08">
        <w:rPr>
          <w:rFonts w:ascii="Times New Roman" w:hAnsi="Times New Roman"/>
          <w:sz w:val="24"/>
          <w:szCs w:val="24"/>
        </w:rPr>
        <w:t>4</w:t>
      </w:r>
      <w:r w:rsidR="00FE1275" w:rsidRPr="00D15E08">
        <w:rPr>
          <w:rFonts w:ascii="Times New Roman" w:hAnsi="Times New Roman"/>
          <w:sz w:val="24"/>
          <w:szCs w:val="24"/>
        </w:rPr>
        <w:t xml:space="preserve">. Договор </w:t>
      </w:r>
      <w:r w:rsidR="00857F5A" w:rsidRPr="00D15E08">
        <w:rPr>
          <w:rFonts w:ascii="Times New Roman" w:hAnsi="Times New Roman"/>
          <w:sz w:val="24"/>
          <w:szCs w:val="24"/>
        </w:rPr>
        <w:t>вступает в силу с момента подписания и действует до 31</w:t>
      </w:r>
      <w:r w:rsidR="00FE1275" w:rsidRPr="00D15E08">
        <w:rPr>
          <w:rFonts w:ascii="Times New Roman" w:hAnsi="Times New Roman"/>
          <w:sz w:val="24"/>
          <w:szCs w:val="24"/>
        </w:rPr>
        <w:t xml:space="preserve"> декабря 201</w:t>
      </w:r>
      <w:r w:rsidR="00BF3825" w:rsidRPr="00D15E08">
        <w:rPr>
          <w:rFonts w:ascii="Times New Roman" w:hAnsi="Times New Roman"/>
          <w:sz w:val="24"/>
          <w:szCs w:val="24"/>
        </w:rPr>
        <w:t>4</w:t>
      </w:r>
      <w:r w:rsidR="0086258D" w:rsidRPr="00D15E08">
        <w:rPr>
          <w:rFonts w:ascii="Times New Roman" w:hAnsi="Times New Roman"/>
          <w:sz w:val="24"/>
          <w:szCs w:val="24"/>
        </w:rPr>
        <w:t>г</w:t>
      </w:r>
      <w:r w:rsidR="00FE1275" w:rsidRPr="00D15E08">
        <w:rPr>
          <w:rFonts w:ascii="Times New Roman" w:hAnsi="Times New Roman"/>
          <w:sz w:val="24"/>
          <w:szCs w:val="24"/>
        </w:rPr>
        <w:t>.</w:t>
      </w:r>
    </w:p>
    <w:p w:rsidR="00FE1275" w:rsidRPr="00D15E08" w:rsidRDefault="008912D1" w:rsidP="00FE1275">
      <w:pPr>
        <w:pStyle w:val="a7"/>
        <w:ind w:firstLine="567"/>
        <w:jc w:val="both"/>
        <w:rPr>
          <w:rFonts w:ascii="Times New Roman" w:hAnsi="Times New Roman" w:cs="Times New Roman"/>
          <w:sz w:val="24"/>
          <w:szCs w:val="24"/>
        </w:rPr>
      </w:pPr>
      <w:r w:rsidRPr="00D15E08">
        <w:rPr>
          <w:rFonts w:ascii="Times New Roman" w:hAnsi="Times New Roman" w:cs="Times New Roman"/>
          <w:sz w:val="24"/>
          <w:szCs w:val="24"/>
        </w:rPr>
        <w:t>8</w:t>
      </w:r>
      <w:r w:rsidR="00FE1275" w:rsidRPr="00D15E08">
        <w:rPr>
          <w:rFonts w:ascii="Times New Roman" w:hAnsi="Times New Roman" w:cs="Times New Roman"/>
          <w:sz w:val="24"/>
          <w:szCs w:val="24"/>
        </w:rPr>
        <w:t>.</w:t>
      </w:r>
      <w:r w:rsidRPr="00D15E08">
        <w:rPr>
          <w:rFonts w:ascii="Times New Roman" w:hAnsi="Times New Roman" w:cs="Times New Roman"/>
          <w:sz w:val="24"/>
          <w:szCs w:val="24"/>
        </w:rPr>
        <w:t>5</w:t>
      </w:r>
      <w:r w:rsidR="00FE1275" w:rsidRPr="00D15E08">
        <w:rPr>
          <w:rFonts w:ascii="Times New Roman" w:hAnsi="Times New Roman" w:cs="Times New Roman"/>
          <w:sz w:val="24"/>
          <w:szCs w:val="24"/>
        </w:rPr>
        <w:t>. В части исполнения обязательств сторон договор действует до полного их исполнения.</w:t>
      </w:r>
    </w:p>
    <w:p w:rsidR="00FE1275" w:rsidRPr="00D15E08" w:rsidRDefault="008912D1" w:rsidP="00857F5A">
      <w:pPr>
        <w:spacing w:after="0" w:line="240" w:lineRule="auto"/>
        <w:ind w:firstLine="567"/>
        <w:contextualSpacing/>
        <w:jc w:val="both"/>
        <w:rPr>
          <w:rFonts w:ascii="Times New Roman" w:hAnsi="Times New Roman"/>
          <w:sz w:val="24"/>
          <w:szCs w:val="24"/>
        </w:rPr>
      </w:pPr>
      <w:r w:rsidRPr="00D15E08">
        <w:rPr>
          <w:rFonts w:ascii="Times New Roman" w:hAnsi="Times New Roman"/>
          <w:sz w:val="24"/>
          <w:szCs w:val="24"/>
        </w:rPr>
        <w:t>8</w:t>
      </w:r>
      <w:r w:rsidR="00FE1275" w:rsidRPr="00D15E08">
        <w:rPr>
          <w:rFonts w:ascii="Times New Roman" w:hAnsi="Times New Roman"/>
          <w:sz w:val="24"/>
          <w:szCs w:val="24"/>
        </w:rPr>
        <w:t>.</w:t>
      </w:r>
      <w:r w:rsidRPr="00D15E08">
        <w:rPr>
          <w:rFonts w:ascii="Times New Roman" w:hAnsi="Times New Roman"/>
          <w:sz w:val="24"/>
          <w:szCs w:val="24"/>
        </w:rPr>
        <w:t>6</w:t>
      </w:r>
      <w:r w:rsidR="00FE1275" w:rsidRPr="00D15E08">
        <w:rPr>
          <w:rFonts w:ascii="Times New Roman" w:hAnsi="Times New Roman"/>
          <w:sz w:val="24"/>
          <w:szCs w:val="24"/>
        </w:rPr>
        <w:t>. Неотъемлемой частью настоящего Договора являются:</w:t>
      </w:r>
    </w:p>
    <w:p w:rsidR="00FE1275" w:rsidRPr="00D15E08" w:rsidRDefault="00FE1275" w:rsidP="00FE1275">
      <w:pPr>
        <w:spacing w:after="0" w:line="240" w:lineRule="auto"/>
        <w:contextualSpacing/>
        <w:jc w:val="both"/>
        <w:rPr>
          <w:rFonts w:ascii="Times New Roman" w:hAnsi="Times New Roman"/>
          <w:sz w:val="24"/>
          <w:szCs w:val="24"/>
        </w:rPr>
      </w:pPr>
      <w:r w:rsidRPr="00D15E08">
        <w:rPr>
          <w:rFonts w:ascii="Times New Roman" w:hAnsi="Times New Roman"/>
          <w:sz w:val="24"/>
          <w:szCs w:val="24"/>
        </w:rPr>
        <w:t xml:space="preserve">Приложение №1 График </w:t>
      </w:r>
      <w:r w:rsidR="00857F5A" w:rsidRPr="00D15E08">
        <w:rPr>
          <w:rFonts w:ascii="Times New Roman" w:hAnsi="Times New Roman"/>
          <w:sz w:val="24"/>
          <w:szCs w:val="24"/>
        </w:rPr>
        <w:t xml:space="preserve">поверки </w:t>
      </w:r>
      <w:r w:rsidR="00A84FC4" w:rsidRPr="00D15E08">
        <w:rPr>
          <w:rFonts w:ascii="Times New Roman" w:hAnsi="Times New Roman"/>
          <w:sz w:val="24"/>
          <w:szCs w:val="24"/>
        </w:rPr>
        <w:t>средств измерений.</w:t>
      </w:r>
    </w:p>
    <w:p w:rsidR="00FE1275" w:rsidRPr="00D15E08" w:rsidRDefault="00FE1275" w:rsidP="0070453C">
      <w:pPr>
        <w:spacing w:line="240" w:lineRule="auto"/>
        <w:ind w:firstLine="567"/>
        <w:contextualSpacing/>
        <w:jc w:val="center"/>
        <w:rPr>
          <w:rFonts w:ascii="Times New Roman" w:hAnsi="Times New Roman" w:cs="Times New Roman"/>
          <w:sz w:val="24"/>
          <w:szCs w:val="24"/>
        </w:rPr>
      </w:pPr>
    </w:p>
    <w:p w:rsidR="003E4128" w:rsidRPr="00D15E08" w:rsidRDefault="003E4128" w:rsidP="003E4128">
      <w:pPr>
        <w:spacing w:line="240" w:lineRule="auto"/>
        <w:contextualSpacing/>
        <w:jc w:val="both"/>
        <w:rPr>
          <w:rFonts w:ascii="Times New Roman" w:hAnsi="Times New Roman" w:cs="Times New Roman"/>
          <w:sz w:val="24"/>
          <w:szCs w:val="24"/>
        </w:rPr>
      </w:pPr>
    </w:p>
    <w:p w:rsidR="003E4128" w:rsidRPr="00D15E08" w:rsidRDefault="00857F5A" w:rsidP="00857F5A">
      <w:pPr>
        <w:spacing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D15E08" w:rsidTr="00857F5A">
        <w:trPr>
          <w:trHeight w:val="80"/>
        </w:trPr>
        <w:tc>
          <w:tcPr>
            <w:tcW w:w="4785" w:type="dxa"/>
          </w:tcPr>
          <w:p w:rsidR="003E4128" w:rsidRPr="00D15E08" w:rsidRDefault="0086207A" w:rsidP="003E4128">
            <w:pPr>
              <w:contextualSpacing/>
              <w:jc w:val="both"/>
              <w:rPr>
                <w:rFonts w:ascii="Times New Roman" w:hAnsi="Times New Roman" w:cs="Times New Roman"/>
                <w:sz w:val="24"/>
                <w:szCs w:val="24"/>
              </w:rPr>
            </w:pPr>
            <w:r w:rsidRPr="00D15E08">
              <w:rPr>
                <w:rFonts w:ascii="Times New Roman" w:hAnsi="Times New Roman" w:cs="Times New Roman"/>
                <w:sz w:val="24"/>
                <w:szCs w:val="24"/>
              </w:rPr>
              <w:t>ИСПОЛНИТЕЛЬ:</w:t>
            </w:r>
          </w:p>
          <w:p w:rsidR="00C96001" w:rsidRPr="00D15E08" w:rsidRDefault="00C96001" w:rsidP="003E4128">
            <w:pPr>
              <w:contextualSpacing/>
              <w:jc w:val="both"/>
              <w:rPr>
                <w:rFonts w:ascii="Times New Roman" w:hAnsi="Times New Roman" w:cs="Times New Roman"/>
                <w:sz w:val="24"/>
                <w:szCs w:val="24"/>
              </w:rPr>
            </w:pPr>
          </w:p>
          <w:p w:rsidR="00C96001" w:rsidRPr="00D15E08" w:rsidRDefault="00C96001" w:rsidP="003E4128">
            <w:pPr>
              <w:contextualSpacing/>
              <w:jc w:val="both"/>
              <w:rPr>
                <w:rFonts w:ascii="Times New Roman" w:hAnsi="Times New Roman" w:cs="Times New Roman"/>
                <w:sz w:val="24"/>
                <w:szCs w:val="24"/>
              </w:rPr>
            </w:pPr>
          </w:p>
          <w:p w:rsidR="00C96001" w:rsidRPr="00D15E08" w:rsidRDefault="00C96001" w:rsidP="003E4128">
            <w:pPr>
              <w:contextualSpacing/>
              <w:jc w:val="both"/>
              <w:rPr>
                <w:rFonts w:ascii="Times New Roman" w:hAnsi="Times New Roman" w:cs="Times New Roman"/>
                <w:sz w:val="24"/>
                <w:szCs w:val="24"/>
              </w:rPr>
            </w:pPr>
          </w:p>
          <w:p w:rsidR="00C96001" w:rsidRPr="00D15E08" w:rsidRDefault="00C96001" w:rsidP="003E4128">
            <w:pPr>
              <w:contextualSpacing/>
              <w:jc w:val="both"/>
              <w:rPr>
                <w:rFonts w:ascii="Times New Roman" w:hAnsi="Times New Roman" w:cs="Times New Roman"/>
                <w:sz w:val="24"/>
                <w:szCs w:val="24"/>
              </w:rPr>
            </w:pPr>
          </w:p>
          <w:p w:rsidR="00C96001" w:rsidRPr="00D15E08" w:rsidRDefault="00C96001" w:rsidP="003E4128">
            <w:pPr>
              <w:contextualSpacing/>
              <w:jc w:val="both"/>
              <w:rPr>
                <w:rFonts w:ascii="Times New Roman" w:hAnsi="Times New Roman" w:cs="Times New Roman"/>
                <w:sz w:val="24"/>
                <w:szCs w:val="24"/>
              </w:rPr>
            </w:pPr>
          </w:p>
        </w:tc>
        <w:tc>
          <w:tcPr>
            <w:tcW w:w="4786" w:type="dxa"/>
          </w:tcPr>
          <w:p w:rsidR="00415B9D" w:rsidRPr="00D15E08" w:rsidRDefault="00805CAE" w:rsidP="003E4128">
            <w:pPr>
              <w:contextualSpacing/>
              <w:jc w:val="both"/>
              <w:rPr>
                <w:rFonts w:ascii="Times New Roman" w:hAnsi="Times New Roman" w:cs="Times New Roman"/>
                <w:sz w:val="24"/>
                <w:szCs w:val="24"/>
              </w:rPr>
            </w:pPr>
            <w:r w:rsidRPr="00D15E08">
              <w:rPr>
                <w:rFonts w:ascii="Times New Roman" w:hAnsi="Times New Roman" w:cs="Times New Roman"/>
                <w:sz w:val="24"/>
                <w:szCs w:val="24"/>
              </w:rPr>
              <w:t>ЗАКАЗЧИК:</w:t>
            </w:r>
          </w:p>
          <w:p w:rsidR="00805CAE" w:rsidRPr="00D15E08" w:rsidRDefault="00805CAE" w:rsidP="003E4128">
            <w:pPr>
              <w:contextualSpacing/>
              <w:jc w:val="both"/>
              <w:rPr>
                <w:rFonts w:ascii="Times New Roman" w:hAnsi="Times New Roman" w:cs="Times New Roman"/>
                <w:sz w:val="24"/>
                <w:szCs w:val="24"/>
              </w:rPr>
            </w:pPr>
            <w:r w:rsidRPr="00D15E08">
              <w:rPr>
                <w:rFonts w:ascii="Times New Roman" w:hAnsi="Times New Roman" w:cs="Times New Roman"/>
                <w:sz w:val="24"/>
                <w:szCs w:val="24"/>
              </w:rPr>
              <w:t>Федеральное государственное унитарное</w:t>
            </w:r>
            <w:r w:rsidR="004055F6" w:rsidRPr="00D15E08">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D15E08" w:rsidRDefault="004055F6" w:rsidP="003E4128">
            <w:pPr>
              <w:contextualSpacing/>
              <w:jc w:val="both"/>
              <w:rPr>
                <w:rFonts w:ascii="Times New Roman" w:hAnsi="Times New Roman" w:cs="Times New Roman"/>
                <w:sz w:val="24"/>
                <w:szCs w:val="24"/>
              </w:rPr>
            </w:pPr>
            <w:r w:rsidRPr="00D15E08">
              <w:rPr>
                <w:rFonts w:ascii="Times New Roman" w:hAnsi="Times New Roman" w:cs="Times New Roman"/>
                <w:sz w:val="24"/>
                <w:szCs w:val="24"/>
              </w:rPr>
              <w:t>119017, Москва, ул. Большая Ордынка,24</w:t>
            </w:r>
          </w:p>
          <w:p w:rsidR="00857F5A" w:rsidRPr="00D15E08" w:rsidRDefault="004055F6" w:rsidP="004055F6">
            <w:pPr>
              <w:contextualSpacing/>
              <w:jc w:val="both"/>
              <w:rPr>
                <w:rFonts w:ascii="Times New Roman" w:hAnsi="Times New Roman" w:cs="Times New Roman"/>
                <w:sz w:val="24"/>
                <w:szCs w:val="24"/>
              </w:rPr>
            </w:pPr>
            <w:r w:rsidRPr="00D15E08">
              <w:rPr>
                <w:rFonts w:ascii="Times New Roman" w:hAnsi="Times New Roman" w:cs="Times New Roman"/>
                <w:sz w:val="24"/>
                <w:szCs w:val="24"/>
              </w:rPr>
              <w:t>ИНН 4714004270</w:t>
            </w:r>
          </w:p>
          <w:p w:rsidR="004055F6" w:rsidRPr="00D15E08" w:rsidRDefault="004055F6" w:rsidP="004055F6">
            <w:pPr>
              <w:contextualSpacing/>
              <w:jc w:val="both"/>
              <w:rPr>
                <w:rFonts w:ascii="Times New Roman" w:eastAsia="Calibri" w:hAnsi="Times New Roman" w:cs="Times New Roman"/>
                <w:sz w:val="24"/>
                <w:szCs w:val="24"/>
              </w:rPr>
            </w:pPr>
            <w:r w:rsidRPr="00D15E08">
              <w:rPr>
                <w:rFonts w:ascii="Times New Roman" w:eastAsia="Calibri" w:hAnsi="Times New Roman" w:cs="Times New Roman"/>
              </w:rPr>
              <w:t xml:space="preserve">Филиал «Приволжский территориальный </w:t>
            </w:r>
            <w:r w:rsidRPr="00D15E08">
              <w:rPr>
                <w:rFonts w:ascii="Times New Roman" w:eastAsia="Calibri" w:hAnsi="Times New Roman" w:cs="Times New Roman"/>
                <w:sz w:val="24"/>
                <w:szCs w:val="24"/>
              </w:rPr>
              <w:t>округ» ФГУП «РосРАО»</w:t>
            </w:r>
          </w:p>
          <w:p w:rsidR="005558B2" w:rsidRPr="00D15E08" w:rsidRDefault="004055F6" w:rsidP="005558B2">
            <w:pPr>
              <w:rPr>
                <w:rFonts w:ascii="Times New Roman" w:hAnsi="Times New Roman" w:cs="Times New Roman"/>
                <w:sz w:val="24"/>
                <w:szCs w:val="24"/>
              </w:rPr>
            </w:pPr>
            <w:r w:rsidRPr="00D15E08">
              <w:rPr>
                <w:rFonts w:ascii="Times New Roman" w:eastAsia="Calibri" w:hAnsi="Times New Roman" w:cs="Times New Roman"/>
                <w:sz w:val="24"/>
                <w:szCs w:val="24"/>
              </w:rPr>
              <w:t xml:space="preserve">603950, г. Нижний Новгород, </w:t>
            </w:r>
            <w:r w:rsidR="005558B2" w:rsidRPr="00D15E08">
              <w:rPr>
                <w:rFonts w:ascii="Times New Roman" w:hAnsi="Times New Roman" w:cs="Times New Roman"/>
                <w:sz w:val="24"/>
                <w:szCs w:val="24"/>
              </w:rPr>
              <w:t xml:space="preserve">Московское шоссе, 302а </w:t>
            </w:r>
          </w:p>
          <w:p w:rsidR="005558B2" w:rsidRPr="00D15E08" w:rsidRDefault="005558B2" w:rsidP="005558B2">
            <w:pPr>
              <w:rPr>
                <w:rFonts w:ascii="Times New Roman" w:hAnsi="Times New Roman" w:cs="Times New Roman"/>
                <w:sz w:val="24"/>
                <w:szCs w:val="24"/>
              </w:rPr>
            </w:pPr>
            <w:r w:rsidRPr="00D15E08">
              <w:rPr>
                <w:rFonts w:ascii="Times New Roman" w:hAnsi="Times New Roman" w:cs="Times New Roman"/>
                <w:sz w:val="24"/>
                <w:szCs w:val="24"/>
              </w:rPr>
              <w:t xml:space="preserve">ФБ Филиал ОАО БАНК ВТБ </w:t>
            </w:r>
          </w:p>
          <w:p w:rsidR="005558B2" w:rsidRPr="00D15E08" w:rsidRDefault="005558B2" w:rsidP="005558B2">
            <w:pPr>
              <w:rPr>
                <w:rFonts w:ascii="Times New Roman" w:hAnsi="Times New Roman" w:cs="Times New Roman"/>
                <w:sz w:val="24"/>
                <w:szCs w:val="24"/>
              </w:rPr>
            </w:pPr>
            <w:r w:rsidRPr="00D15E08">
              <w:rPr>
                <w:rFonts w:ascii="Times New Roman" w:hAnsi="Times New Roman" w:cs="Times New Roman"/>
                <w:sz w:val="24"/>
                <w:szCs w:val="24"/>
              </w:rPr>
              <w:t>в г. Нижнем Новгороде г. Нижний Новгород</w:t>
            </w:r>
          </w:p>
          <w:p w:rsidR="005558B2" w:rsidRPr="00D15E08" w:rsidRDefault="005558B2" w:rsidP="005558B2">
            <w:pPr>
              <w:rPr>
                <w:rFonts w:ascii="Times New Roman" w:hAnsi="Times New Roman" w:cs="Times New Roman"/>
                <w:sz w:val="24"/>
                <w:szCs w:val="24"/>
              </w:rPr>
            </w:pPr>
            <w:r w:rsidRPr="00D15E08">
              <w:rPr>
                <w:rFonts w:ascii="Times New Roman" w:hAnsi="Times New Roman" w:cs="Times New Roman"/>
                <w:sz w:val="24"/>
                <w:szCs w:val="24"/>
              </w:rPr>
              <w:t>К/с 30101810200000000837</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 xml:space="preserve">Казанское отделение </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 xml:space="preserve">Филиала «Приволжский территориальный </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 xml:space="preserve">округ» ФГУП «РосРАО» </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420054, Республика Татарстан</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 xml:space="preserve">г.Казань, ул.Складская д.28 </w:t>
            </w:r>
          </w:p>
          <w:p w:rsidR="000936EB" w:rsidRPr="00D15E08" w:rsidRDefault="000936EB" w:rsidP="000936EB">
            <w:pPr>
              <w:rPr>
                <w:rFonts w:ascii="Times New Roman" w:hAnsi="Times New Roman" w:cs="Times New Roman"/>
                <w:sz w:val="24"/>
                <w:szCs w:val="24"/>
              </w:rPr>
            </w:pPr>
            <w:r w:rsidRPr="00D15E08">
              <w:rPr>
                <w:rFonts w:ascii="Times New Roman" w:hAnsi="Times New Roman" w:cs="Times New Roman"/>
                <w:sz w:val="24"/>
                <w:szCs w:val="24"/>
              </w:rPr>
              <w:t>тел. (843) 278-75-16</w:t>
            </w:r>
          </w:p>
          <w:p w:rsidR="00C96001" w:rsidRPr="00D15E08" w:rsidRDefault="003778F7" w:rsidP="00C96001">
            <w:pPr>
              <w:rPr>
                <w:rFonts w:ascii="Times New Roman" w:hAnsi="Times New Roman" w:cs="Times New Roman"/>
                <w:sz w:val="24"/>
                <w:szCs w:val="24"/>
              </w:rPr>
            </w:pPr>
            <w:r w:rsidRPr="00D15E08">
              <w:rPr>
                <w:rFonts w:ascii="Times New Roman" w:hAnsi="Times New Roman" w:cs="Times New Roman"/>
                <w:sz w:val="24"/>
                <w:szCs w:val="24"/>
              </w:rPr>
              <w:t xml:space="preserve">От ЗАКАЗЧИКА: </w:t>
            </w:r>
          </w:p>
          <w:p w:rsidR="003778F7" w:rsidRPr="00D15E08" w:rsidRDefault="003778F7" w:rsidP="00C96001">
            <w:pPr>
              <w:rPr>
                <w:rFonts w:ascii="Times New Roman" w:hAnsi="Times New Roman" w:cs="Times New Roman"/>
                <w:sz w:val="24"/>
                <w:szCs w:val="24"/>
              </w:rPr>
            </w:pPr>
          </w:p>
          <w:p w:rsidR="00C96001" w:rsidRPr="00D15E08" w:rsidRDefault="003778F7" w:rsidP="00C96001">
            <w:pPr>
              <w:rPr>
                <w:rFonts w:ascii="Times New Roman" w:hAnsi="Times New Roman" w:cs="Times New Roman"/>
                <w:sz w:val="24"/>
                <w:szCs w:val="24"/>
              </w:rPr>
            </w:pPr>
            <w:r w:rsidRPr="00D15E08">
              <w:rPr>
                <w:rFonts w:ascii="Times New Roman" w:hAnsi="Times New Roman" w:cs="Times New Roman"/>
                <w:sz w:val="24"/>
                <w:szCs w:val="24"/>
              </w:rPr>
              <w:t xml:space="preserve"> Директор   ______________  Казаков Ф.Н.</w:t>
            </w:r>
          </w:p>
          <w:p w:rsidR="00415B9D" w:rsidRPr="00D15E08" w:rsidRDefault="00415B9D" w:rsidP="00C96001">
            <w:pPr>
              <w:rPr>
                <w:rFonts w:ascii="Times New Roman" w:hAnsi="Times New Roman" w:cs="Times New Roman"/>
                <w:sz w:val="24"/>
                <w:szCs w:val="24"/>
              </w:rPr>
            </w:pPr>
          </w:p>
        </w:tc>
      </w:tr>
    </w:tbl>
    <w:p w:rsidR="005558B2" w:rsidRPr="00D15E08" w:rsidRDefault="005558B2" w:rsidP="00017398">
      <w:pPr>
        <w:spacing w:line="240" w:lineRule="auto"/>
        <w:contextualSpacing/>
        <w:jc w:val="right"/>
        <w:rPr>
          <w:rFonts w:ascii="Times New Roman" w:hAnsi="Times New Roman" w:cs="Times New Roman"/>
          <w:sz w:val="24"/>
          <w:szCs w:val="24"/>
        </w:rPr>
      </w:pPr>
    </w:p>
    <w:p w:rsidR="00802D33" w:rsidRPr="00D15E08" w:rsidRDefault="00802D33" w:rsidP="00017398">
      <w:pPr>
        <w:spacing w:line="240" w:lineRule="auto"/>
        <w:contextualSpacing/>
        <w:jc w:val="right"/>
        <w:rPr>
          <w:rFonts w:ascii="Times New Roman" w:hAnsi="Times New Roman" w:cs="Times New Roman"/>
          <w:sz w:val="24"/>
          <w:szCs w:val="24"/>
        </w:rPr>
      </w:pPr>
      <w:r w:rsidRPr="00D15E08">
        <w:rPr>
          <w:rFonts w:ascii="Times New Roman" w:hAnsi="Times New Roman" w:cs="Times New Roman"/>
          <w:sz w:val="24"/>
          <w:szCs w:val="24"/>
        </w:rPr>
        <w:lastRenderedPageBreak/>
        <w:t>Приложение №1 к договору № ____ от _________ 201</w:t>
      </w:r>
      <w:r w:rsidR="00BF3825" w:rsidRPr="00D15E08">
        <w:rPr>
          <w:rFonts w:ascii="Times New Roman" w:hAnsi="Times New Roman" w:cs="Times New Roman"/>
          <w:sz w:val="24"/>
          <w:szCs w:val="24"/>
        </w:rPr>
        <w:t>4</w:t>
      </w:r>
      <w:r w:rsidRPr="00D15E08">
        <w:rPr>
          <w:rFonts w:ascii="Times New Roman" w:hAnsi="Times New Roman" w:cs="Times New Roman"/>
          <w:sz w:val="24"/>
          <w:szCs w:val="24"/>
        </w:rPr>
        <w:t>г.</w:t>
      </w:r>
    </w:p>
    <w:p w:rsidR="00802D33" w:rsidRPr="00D15E08" w:rsidRDefault="00802D33" w:rsidP="00802D33">
      <w:pPr>
        <w:spacing w:line="240" w:lineRule="auto"/>
        <w:contextualSpacing/>
        <w:jc w:val="right"/>
        <w:rPr>
          <w:rFonts w:ascii="Times New Roman" w:hAnsi="Times New Roman" w:cs="Times New Roman"/>
          <w:sz w:val="24"/>
          <w:szCs w:val="24"/>
        </w:rPr>
      </w:pPr>
    </w:p>
    <w:p w:rsidR="00802D33" w:rsidRPr="00D15E08" w:rsidRDefault="00802D33" w:rsidP="00802D33">
      <w:pPr>
        <w:spacing w:line="240" w:lineRule="auto"/>
        <w:contextualSpacing/>
        <w:jc w:val="center"/>
        <w:rPr>
          <w:rFonts w:ascii="Times New Roman" w:hAnsi="Times New Roman" w:cs="Times New Roman"/>
          <w:b/>
          <w:sz w:val="24"/>
          <w:szCs w:val="24"/>
        </w:rPr>
      </w:pPr>
      <w:r w:rsidRPr="00D15E08">
        <w:rPr>
          <w:rFonts w:ascii="Times New Roman" w:hAnsi="Times New Roman" w:cs="Times New Roman"/>
          <w:b/>
          <w:sz w:val="24"/>
          <w:szCs w:val="24"/>
        </w:rPr>
        <w:t>График поверки средств измерений Казанского отделения</w:t>
      </w:r>
    </w:p>
    <w:p w:rsidR="00802D33" w:rsidRPr="00D15E08" w:rsidRDefault="00802D33" w:rsidP="00802D33">
      <w:pPr>
        <w:spacing w:line="240" w:lineRule="auto"/>
        <w:contextualSpacing/>
        <w:jc w:val="center"/>
        <w:rPr>
          <w:rFonts w:ascii="Times New Roman" w:hAnsi="Times New Roman" w:cs="Times New Roman"/>
          <w:b/>
          <w:sz w:val="24"/>
          <w:szCs w:val="24"/>
        </w:rPr>
      </w:pPr>
      <w:r w:rsidRPr="00D15E08">
        <w:rPr>
          <w:rFonts w:ascii="Times New Roman" w:hAnsi="Times New Roman" w:cs="Times New Roman"/>
          <w:b/>
          <w:sz w:val="24"/>
          <w:szCs w:val="24"/>
        </w:rPr>
        <w:t>филиала «Приволжский территориальный округ» ФГУП «РосРАО»</w:t>
      </w:r>
    </w:p>
    <w:p w:rsidR="00802D33" w:rsidRPr="00D15E08" w:rsidRDefault="00802D33" w:rsidP="003E4128">
      <w:pPr>
        <w:spacing w:line="240" w:lineRule="auto"/>
        <w:contextualSpacing/>
        <w:jc w:val="both"/>
        <w:rPr>
          <w:rFonts w:ascii="Times New Roman" w:hAnsi="Times New Roman" w:cs="Times New Roman"/>
          <w:sz w:val="24"/>
          <w:szCs w:val="24"/>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837"/>
        <w:gridCol w:w="1418"/>
        <w:gridCol w:w="992"/>
        <w:gridCol w:w="1559"/>
        <w:gridCol w:w="1843"/>
        <w:gridCol w:w="1417"/>
      </w:tblGrid>
      <w:tr w:rsidR="00802D33" w:rsidRPr="00D15E08" w:rsidTr="003A1BFB">
        <w:tc>
          <w:tcPr>
            <w:tcW w:w="566" w:type="dxa"/>
            <w:tcBorders>
              <w:top w:val="single" w:sz="4" w:space="0" w:color="auto"/>
              <w:left w:val="single" w:sz="4" w:space="0" w:color="auto"/>
              <w:bottom w:val="single" w:sz="4" w:space="0" w:color="auto"/>
              <w:right w:val="single" w:sz="4" w:space="0" w:color="auto"/>
            </w:tcBorders>
            <w:hideMark/>
          </w:tcPr>
          <w:p w:rsidR="00802D33" w:rsidRPr="00D15E08" w:rsidRDefault="00802D33">
            <w:pPr>
              <w:tabs>
                <w:tab w:val="left" w:pos="709"/>
              </w:tabs>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 xml:space="preserve">№ </w:t>
            </w:r>
            <w:proofErr w:type="spellStart"/>
            <w:r w:rsidRPr="00D15E08">
              <w:rPr>
                <w:rFonts w:ascii="Times New Roman" w:hAnsi="Times New Roman" w:cs="Times New Roman"/>
                <w:b/>
                <w:sz w:val="24"/>
                <w:szCs w:val="24"/>
              </w:rPr>
              <w:t>п</w:t>
            </w:r>
            <w:proofErr w:type="spellEnd"/>
            <w:r w:rsidRPr="00D15E08">
              <w:rPr>
                <w:rFonts w:ascii="Times New Roman" w:hAnsi="Times New Roman" w:cs="Times New Roman"/>
                <w:b/>
                <w:sz w:val="24"/>
                <w:szCs w:val="24"/>
              </w:rPr>
              <w:t>/</w:t>
            </w:r>
            <w:proofErr w:type="spellStart"/>
            <w:r w:rsidRPr="00D15E08">
              <w:rPr>
                <w:rFonts w:ascii="Times New Roman" w:hAnsi="Times New Roman" w:cs="Times New Roman"/>
                <w:b/>
                <w:sz w:val="24"/>
                <w:szCs w:val="24"/>
              </w:rPr>
              <w:t>п</w:t>
            </w:r>
            <w:proofErr w:type="spellEnd"/>
          </w:p>
        </w:tc>
        <w:tc>
          <w:tcPr>
            <w:tcW w:w="2837" w:type="dxa"/>
            <w:tcBorders>
              <w:top w:val="single" w:sz="4" w:space="0" w:color="auto"/>
              <w:left w:val="single" w:sz="4" w:space="0" w:color="auto"/>
              <w:bottom w:val="single" w:sz="4" w:space="0" w:color="auto"/>
              <w:right w:val="single" w:sz="4" w:space="0" w:color="auto"/>
            </w:tcBorders>
            <w:hideMark/>
          </w:tcPr>
          <w:p w:rsidR="00802D33" w:rsidRPr="00D15E08" w:rsidRDefault="00802D33">
            <w:pPr>
              <w:tabs>
                <w:tab w:val="left" w:pos="709"/>
              </w:tabs>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Наименование СИ</w:t>
            </w:r>
          </w:p>
        </w:tc>
        <w:tc>
          <w:tcPr>
            <w:tcW w:w="1418" w:type="dxa"/>
            <w:tcBorders>
              <w:top w:val="single" w:sz="4" w:space="0" w:color="auto"/>
              <w:left w:val="single" w:sz="4" w:space="0" w:color="auto"/>
              <w:bottom w:val="single" w:sz="4" w:space="0" w:color="auto"/>
              <w:right w:val="single" w:sz="4" w:space="0" w:color="auto"/>
            </w:tcBorders>
            <w:hideMark/>
          </w:tcPr>
          <w:p w:rsidR="00802D33" w:rsidRPr="00D15E08" w:rsidRDefault="00802D33">
            <w:pPr>
              <w:tabs>
                <w:tab w:val="left" w:pos="709"/>
              </w:tabs>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Заводской номер</w:t>
            </w:r>
          </w:p>
        </w:tc>
        <w:tc>
          <w:tcPr>
            <w:tcW w:w="992" w:type="dxa"/>
            <w:tcBorders>
              <w:top w:val="single" w:sz="4" w:space="0" w:color="auto"/>
              <w:left w:val="single" w:sz="4" w:space="0" w:color="auto"/>
              <w:bottom w:val="single" w:sz="4" w:space="0" w:color="auto"/>
              <w:right w:val="single" w:sz="4" w:space="0" w:color="auto"/>
            </w:tcBorders>
            <w:hideMark/>
          </w:tcPr>
          <w:p w:rsidR="00802D33" w:rsidRPr="00D15E08" w:rsidRDefault="00802D33">
            <w:pPr>
              <w:tabs>
                <w:tab w:val="left" w:pos="709"/>
              </w:tabs>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Кол-во СИ (шт.)</w:t>
            </w:r>
          </w:p>
        </w:tc>
        <w:tc>
          <w:tcPr>
            <w:tcW w:w="1559" w:type="dxa"/>
            <w:tcBorders>
              <w:top w:val="single" w:sz="4" w:space="0" w:color="auto"/>
              <w:left w:val="single" w:sz="4" w:space="0" w:color="auto"/>
              <w:bottom w:val="single" w:sz="4" w:space="0" w:color="auto"/>
              <w:right w:val="single" w:sz="4" w:space="0" w:color="auto"/>
            </w:tcBorders>
            <w:hideMark/>
          </w:tcPr>
          <w:p w:rsidR="00802D33" w:rsidRPr="00D15E08" w:rsidRDefault="00802D33">
            <w:pPr>
              <w:tabs>
                <w:tab w:val="left" w:pos="709"/>
              </w:tabs>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 xml:space="preserve">Дата </w:t>
            </w:r>
            <w:r w:rsidRPr="00D15E08">
              <w:rPr>
                <w:rFonts w:ascii="Times New Roman" w:hAnsi="Times New Roman" w:cs="Times New Roman"/>
                <w:b/>
                <w:sz w:val="24"/>
                <w:szCs w:val="24"/>
              </w:rPr>
              <w:br/>
            </w:r>
            <w:r w:rsidR="008912D1" w:rsidRPr="00D15E08">
              <w:rPr>
                <w:rFonts w:ascii="Times New Roman" w:hAnsi="Times New Roman" w:cs="Times New Roman"/>
                <w:b/>
                <w:sz w:val="24"/>
                <w:szCs w:val="24"/>
              </w:rPr>
              <w:t xml:space="preserve">проведения </w:t>
            </w:r>
            <w:r w:rsidRPr="00D15E08">
              <w:rPr>
                <w:rFonts w:ascii="Times New Roman" w:hAnsi="Times New Roman" w:cs="Times New Roman"/>
                <w:b/>
                <w:sz w:val="24"/>
                <w:szCs w:val="24"/>
              </w:rPr>
              <w:t>поверки</w:t>
            </w:r>
            <w:r w:rsidR="008912D1" w:rsidRPr="00D15E08">
              <w:rPr>
                <w:rFonts w:ascii="Times New Roman" w:hAnsi="Times New Roman" w:cs="Times New Roman"/>
                <w:b/>
                <w:sz w:val="24"/>
                <w:szCs w:val="24"/>
              </w:rPr>
              <w:t xml:space="preserve"> средства измерений</w:t>
            </w:r>
          </w:p>
        </w:tc>
        <w:tc>
          <w:tcPr>
            <w:tcW w:w="1843" w:type="dxa"/>
            <w:tcBorders>
              <w:top w:val="single" w:sz="4" w:space="0" w:color="auto"/>
              <w:left w:val="single" w:sz="4" w:space="0" w:color="auto"/>
              <w:bottom w:val="single" w:sz="4" w:space="0" w:color="auto"/>
              <w:right w:val="single" w:sz="4" w:space="0" w:color="auto"/>
            </w:tcBorders>
            <w:hideMark/>
          </w:tcPr>
          <w:p w:rsidR="00802D33" w:rsidRPr="00D15E08"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 xml:space="preserve">Место </w:t>
            </w:r>
          </w:p>
          <w:p w:rsidR="00802D33" w:rsidRPr="00D15E08"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D15E08">
              <w:rPr>
                <w:rFonts w:ascii="Times New Roman" w:hAnsi="Times New Roman" w:cs="Times New Roman"/>
                <w:b/>
                <w:sz w:val="24"/>
                <w:szCs w:val="24"/>
              </w:rPr>
              <w:t>поверки</w:t>
            </w:r>
          </w:p>
        </w:tc>
        <w:tc>
          <w:tcPr>
            <w:tcW w:w="1417" w:type="dxa"/>
            <w:tcBorders>
              <w:top w:val="single" w:sz="4" w:space="0" w:color="auto"/>
              <w:left w:val="single" w:sz="4" w:space="0" w:color="auto"/>
              <w:bottom w:val="single" w:sz="4" w:space="0" w:color="auto"/>
              <w:right w:val="single" w:sz="4" w:space="0" w:color="auto"/>
            </w:tcBorders>
          </w:tcPr>
          <w:p w:rsidR="00802D33" w:rsidRPr="00D15E08" w:rsidRDefault="00802D33" w:rsidP="008C3F1D">
            <w:pPr>
              <w:tabs>
                <w:tab w:val="left" w:pos="709"/>
              </w:tabs>
              <w:jc w:val="center"/>
              <w:rPr>
                <w:rFonts w:ascii="Times New Roman" w:hAnsi="Times New Roman" w:cs="Times New Roman"/>
                <w:b/>
                <w:sz w:val="24"/>
                <w:szCs w:val="24"/>
              </w:rPr>
            </w:pPr>
            <w:r w:rsidRPr="00D15E08">
              <w:rPr>
                <w:rFonts w:ascii="Times New Roman" w:hAnsi="Times New Roman" w:cs="Times New Roman"/>
                <w:b/>
                <w:sz w:val="24"/>
                <w:szCs w:val="24"/>
              </w:rPr>
              <w:t xml:space="preserve">Стоимость </w:t>
            </w:r>
            <w:r w:rsidR="008C3F1D" w:rsidRPr="00D15E08">
              <w:rPr>
                <w:rFonts w:ascii="Times New Roman" w:hAnsi="Times New Roman" w:cs="Times New Roman"/>
                <w:b/>
                <w:sz w:val="24"/>
                <w:szCs w:val="24"/>
              </w:rPr>
              <w:t>услуг</w:t>
            </w:r>
            <w:r w:rsidRPr="00D15E08">
              <w:rPr>
                <w:rFonts w:ascii="Times New Roman" w:hAnsi="Times New Roman" w:cs="Times New Roman"/>
                <w:b/>
                <w:sz w:val="24"/>
                <w:szCs w:val="24"/>
              </w:rPr>
              <w:t>,  в т.ч. НДС, в руб.</w:t>
            </w:r>
          </w:p>
        </w:tc>
      </w:tr>
      <w:tr w:rsidR="00BF3825" w:rsidRPr="00D15E08" w:rsidTr="003A1BFB">
        <w:trPr>
          <w:trHeight w:val="580"/>
        </w:trPr>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1</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 xml:space="preserve">Радиометр радона </w:t>
            </w:r>
          </w:p>
          <w:p w:rsidR="00BF3825" w:rsidRPr="00D15E08" w:rsidRDefault="00BF3825" w:rsidP="00BF3825">
            <w:pPr>
              <w:pStyle w:val="3"/>
              <w:keepNext w:val="0"/>
              <w:widowControl w:val="0"/>
              <w:contextualSpacing/>
              <w:rPr>
                <w:b w:val="0"/>
                <w:sz w:val="24"/>
                <w:szCs w:val="24"/>
              </w:rPr>
            </w:pPr>
            <w:r w:rsidRPr="00D15E08">
              <w:rPr>
                <w:b w:val="0"/>
                <w:sz w:val="24"/>
                <w:szCs w:val="24"/>
              </w:rPr>
              <w:t>РАА - 10</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04601</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11.07.14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pPr>
              <w:tabs>
                <w:tab w:val="left" w:pos="709"/>
              </w:tabs>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2</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Спектрометр</w:t>
            </w:r>
          </w:p>
          <w:p w:rsidR="00BF3825" w:rsidRPr="00D15E08" w:rsidRDefault="00BF3825" w:rsidP="00BF3825">
            <w:pPr>
              <w:pStyle w:val="3"/>
              <w:keepNext w:val="0"/>
              <w:widowControl w:val="0"/>
              <w:contextualSpacing/>
              <w:rPr>
                <w:b w:val="0"/>
                <w:sz w:val="24"/>
                <w:szCs w:val="24"/>
              </w:rPr>
            </w:pPr>
            <w:r w:rsidRPr="00D15E08">
              <w:rPr>
                <w:b w:val="0"/>
                <w:sz w:val="24"/>
                <w:szCs w:val="24"/>
              </w:rPr>
              <w:t>РСУ-01 «Сигнал-М»</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1340БГ</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11.10.14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pPr>
              <w:tabs>
                <w:tab w:val="left" w:pos="709"/>
              </w:tabs>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3</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Спектрометрический комплекс «Прогресс БГ»</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0738-ГБ</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11.10.14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4</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Дозиметр-радиометр</w:t>
            </w:r>
          </w:p>
          <w:p w:rsidR="00BF3825" w:rsidRPr="00D15E08" w:rsidRDefault="00BF3825" w:rsidP="00BF3825">
            <w:pPr>
              <w:pStyle w:val="3"/>
              <w:keepNext w:val="0"/>
              <w:widowControl w:val="0"/>
              <w:contextualSpacing/>
              <w:rPr>
                <w:b w:val="0"/>
                <w:sz w:val="24"/>
                <w:szCs w:val="24"/>
              </w:rPr>
            </w:pPr>
            <w:r w:rsidRPr="00D15E08">
              <w:rPr>
                <w:b w:val="0"/>
                <w:sz w:val="24"/>
                <w:szCs w:val="24"/>
              </w:rPr>
              <w:t>ДКС-96 Н</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1531</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29.11.14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5</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Дозиметр-радиометр</w:t>
            </w:r>
          </w:p>
          <w:p w:rsidR="00BF3825" w:rsidRPr="00D15E08" w:rsidRDefault="00BF3825" w:rsidP="00BF3825">
            <w:pPr>
              <w:pStyle w:val="3"/>
              <w:keepNext w:val="0"/>
              <w:widowControl w:val="0"/>
              <w:contextualSpacing/>
              <w:rPr>
                <w:b w:val="0"/>
                <w:sz w:val="24"/>
                <w:szCs w:val="24"/>
              </w:rPr>
            </w:pPr>
            <w:r w:rsidRPr="00D15E08">
              <w:rPr>
                <w:b w:val="0"/>
                <w:sz w:val="24"/>
                <w:szCs w:val="24"/>
              </w:rPr>
              <w:t>ДКС-96 Н</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830</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10.10.14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6</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 xml:space="preserve">Весы лабораторные </w:t>
            </w:r>
          </w:p>
          <w:p w:rsidR="00BF3825" w:rsidRPr="00D15E08" w:rsidRDefault="00BF3825" w:rsidP="00BF3825">
            <w:pPr>
              <w:pStyle w:val="3"/>
              <w:keepNext w:val="0"/>
              <w:widowControl w:val="0"/>
              <w:contextualSpacing/>
              <w:rPr>
                <w:b w:val="0"/>
                <w:sz w:val="24"/>
                <w:szCs w:val="24"/>
              </w:rPr>
            </w:pPr>
            <w:r w:rsidRPr="00D15E08">
              <w:rPr>
                <w:b w:val="0"/>
                <w:sz w:val="24"/>
                <w:szCs w:val="24"/>
              </w:rPr>
              <w:t>ВК-150.1</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008623</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01.10.14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7</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Альфа-бета радиометр малого фона УМФ-2000</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883</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11.10.14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8</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Дозиметр</w:t>
            </w:r>
          </w:p>
          <w:p w:rsidR="00BF3825" w:rsidRPr="00D15E08" w:rsidRDefault="00BF3825" w:rsidP="00BF3825">
            <w:pPr>
              <w:pStyle w:val="3"/>
              <w:keepNext w:val="0"/>
              <w:widowControl w:val="0"/>
              <w:contextualSpacing/>
              <w:rPr>
                <w:b w:val="0"/>
                <w:sz w:val="24"/>
                <w:szCs w:val="24"/>
              </w:rPr>
            </w:pPr>
            <w:r w:rsidRPr="00D15E08">
              <w:rPr>
                <w:b w:val="0"/>
                <w:sz w:val="24"/>
                <w:szCs w:val="24"/>
              </w:rPr>
              <w:t>ДКГ-01 «</w:t>
            </w:r>
            <w:proofErr w:type="spellStart"/>
            <w:r w:rsidRPr="00D15E08">
              <w:rPr>
                <w:b w:val="0"/>
                <w:sz w:val="24"/>
                <w:szCs w:val="24"/>
              </w:rPr>
              <w:t>Сталкер</w:t>
            </w:r>
            <w:proofErr w:type="spellEnd"/>
            <w:r w:rsidRPr="00D15E08">
              <w:rPr>
                <w:b w:val="0"/>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179</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25.10.14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9</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Радиометр радона</w:t>
            </w:r>
          </w:p>
          <w:p w:rsidR="00BF3825" w:rsidRPr="00D15E08" w:rsidRDefault="00BF3825" w:rsidP="00BF3825">
            <w:pPr>
              <w:pStyle w:val="3"/>
              <w:keepNext w:val="0"/>
              <w:widowControl w:val="0"/>
              <w:contextualSpacing/>
              <w:rPr>
                <w:b w:val="0"/>
                <w:sz w:val="24"/>
                <w:szCs w:val="24"/>
              </w:rPr>
            </w:pPr>
            <w:r w:rsidRPr="00D15E08">
              <w:rPr>
                <w:b w:val="0"/>
                <w:sz w:val="24"/>
                <w:szCs w:val="24"/>
              </w:rPr>
              <w:t>РРА-01М-01</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134112</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19.11.14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10</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Установка дозиметрическая термолюминесцентная ДВГ-02ТМ</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131</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26.06.14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BF3825" w:rsidRPr="00D15E08" w:rsidTr="003A1BFB">
        <w:tc>
          <w:tcPr>
            <w:tcW w:w="566"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jc w:val="center"/>
              <w:rPr>
                <w:b w:val="0"/>
                <w:sz w:val="24"/>
                <w:szCs w:val="24"/>
              </w:rPr>
            </w:pPr>
            <w:r w:rsidRPr="00D15E08">
              <w:rPr>
                <w:b w:val="0"/>
                <w:sz w:val="24"/>
                <w:szCs w:val="24"/>
              </w:rPr>
              <w:t>11</w:t>
            </w:r>
          </w:p>
        </w:tc>
        <w:tc>
          <w:tcPr>
            <w:tcW w:w="2837"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pStyle w:val="3"/>
              <w:keepNext w:val="0"/>
              <w:widowControl w:val="0"/>
              <w:contextualSpacing/>
              <w:rPr>
                <w:b w:val="0"/>
                <w:sz w:val="24"/>
                <w:szCs w:val="24"/>
              </w:rPr>
            </w:pPr>
            <w:r w:rsidRPr="00D15E08">
              <w:rPr>
                <w:b w:val="0"/>
                <w:sz w:val="24"/>
                <w:szCs w:val="24"/>
              </w:rPr>
              <w:t>Альфа-радиометр «Прогресс»</w:t>
            </w:r>
          </w:p>
        </w:tc>
        <w:tc>
          <w:tcPr>
            <w:tcW w:w="1418"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9843</w:t>
            </w:r>
          </w:p>
        </w:tc>
        <w:tc>
          <w:tcPr>
            <w:tcW w:w="992"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04.09.14</w:t>
            </w:r>
          </w:p>
        </w:tc>
        <w:tc>
          <w:tcPr>
            <w:tcW w:w="1843" w:type="dxa"/>
            <w:tcBorders>
              <w:top w:val="single" w:sz="4" w:space="0" w:color="auto"/>
              <w:left w:val="single" w:sz="4" w:space="0" w:color="auto"/>
              <w:bottom w:val="single" w:sz="4" w:space="0" w:color="auto"/>
              <w:right w:val="single" w:sz="4" w:space="0" w:color="auto"/>
            </w:tcBorders>
            <w:hideMark/>
          </w:tcPr>
          <w:p w:rsidR="00BF3825" w:rsidRPr="00D15E08" w:rsidRDefault="00BF3825" w:rsidP="00BF3825">
            <w:pPr>
              <w:tabs>
                <w:tab w:val="left" w:pos="709"/>
              </w:tabs>
              <w:spacing w:after="0" w:line="240" w:lineRule="auto"/>
              <w:contextualSpacing/>
              <w:jc w:val="center"/>
              <w:rPr>
                <w:rFonts w:ascii="Times New Roman" w:hAnsi="Times New Roman" w:cs="Times New Roman"/>
                <w:sz w:val="24"/>
                <w:szCs w:val="24"/>
              </w:rPr>
            </w:pPr>
            <w:r w:rsidRPr="00D15E08">
              <w:rPr>
                <w:rFonts w:ascii="Times New Roman" w:hAnsi="Times New Roman" w:cs="Times New Roman"/>
                <w:sz w:val="24"/>
                <w:szCs w:val="24"/>
              </w:rPr>
              <w:t xml:space="preserve">г. Казань, </w:t>
            </w:r>
          </w:p>
          <w:p w:rsidR="00BF3825" w:rsidRPr="00D15E08" w:rsidRDefault="00BF3825" w:rsidP="00BF3825">
            <w:pPr>
              <w:tabs>
                <w:tab w:val="left" w:pos="709"/>
              </w:tabs>
              <w:spacing w:after="0"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BF3825" w:rsidRPr="00D15E08" w:rsidRDefault="00BF3825" w:rsidP="00017398">
            <w:pPr>
              <w:tabs>
                <w:tab w:val="left" w:pos="709"/>
              </w:tabs>
              <w:spacing w:after="0" w:line="240" w:lineRule="auto"/>
              <w:jc w:val="center"/>
              <w:rPr>
                <w:rFonts w:ascii="Times New Roman" w:hAnsi="Times New Roman" w:cs="Times New Roman"/>
                <w:sz w:val="24"/>
                <w:szCs w:val="24"/>
              </w:rPr>
            </w:pPr>
          </w:p>
        </w:tc>
      </w:tr>
      <w:tr w:rsidR="00802D33" w:rsidRPr="00D15E08" w:rsidTr="003A1BFB">
        <w:tc>
          <w:tcPr>
            <w:tcW w:w="566"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tabs>
                <w:tab w:val="left" w:pos="709"/>
              </w:tabs>
              <w:spacing w:after="0" w:line="240" w:lineRule="auto"/>
              <w:jc w:val="center"/>
              <w:rPr>
                <w:rFonts w:ascii="Times New Roman" w:hAnsi="Times New Roman" w:cs="Times New Roman"/>
                <w:b/>
                <w:sz w:val="24"/>
                <w:szCs w:val="24"/>
              </w:rPr>
            </w:pPr>
          </w:p>
        </w:tc>
        <w:tc>
          <w:tcPr>
            <w:tcW w:w="2837"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spacing w:after="0" w:line="240" w:lineRule="auto"/>
              <w:rPr>
                <w:rFonts w:ascii="Times New Roman" w:hAnsi="Times New Roman" w:cs="Times New Roman"/>
                <w:b/>
                <w:bCs/>
                <w:sz w:val="24"/>
                <w:szCs w:val="24"/>
                <w:lang w:val="en-US"/>
              </w:rPr>
            </w:pPr>
            <w:r w:rsidRPr="00D15E08">
              <w:rPr>
                <w:rFonts w:ascii="Times New Roman" w:hAnsi="Times New Roman" w:cs="Times New Roman"/>
                <w:b/>
                <w:bCs/>
                <w:sz w:val="24"/>
                <w:szCs w:val="24"/>
              </w:rPr>
              <w:t>Итого</w:t>
            </w:r>
            <w:r w:rsidRPr="00D15E08">
              <w:rPr>
                <w:rFonts w:ascii="Times New Roman" w:hAnsi="Times New Roman" w:cs="Times New Roman"/>
                <w:b/>
                <w:bCs/>
                <w:sz w:val="24"/>
                <w:szCs w:val="24"/>
                <w:lang w:val="en-US"/>
              </w:rPr>
              <w:t>:</w:t>
            </w:r>
          </w:p>
        </w:tc>
        <w:tc>
          <w:tcPr>
            <w:tcW w:w="1418"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tabs>
                <w:tab w:val="left" w:pos="709"/>
              </w:tabs>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spacing w:after="0" w:line="240" w:lineRule="auto"/>
              <w:jc w:val="cente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802D33" w:rsidRPr="00D15E08" w:rsidRDefault="00802D33" w:rsidP="00802D33">
            <w:pPr>
              <w:tabs>
                <w:tab w:val="left" w:pos="709"/>
              </w:tabs>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802D33" w:rsidRPr="00D15E08" w:rsidRDefault="00802D33" w:rsidP="00802D33">
            <w:pPr>
              <w:tabs>
                <w:tab w:val="left" w:pos="709"/>
              </w:tabs>
              <w:spacing w:after="0" w:line="240" w:lineRule="auto"/>
              <w:jc w:val="center"/>
              <w:rPr>
                <w:rFonts w:ascii="Times New Roman" w:hAnsi="Times New Roman" w:cs="Times New Roman"/>
                <w:sz w:val="24"/>
                <w:szCs w:val="24"/>
              </w:rPr>
            </w:pPr>
          </w:p>
        </w:tc>
      </w:tr>
    </w:tbl>
    <w:p w:rsidR="00802D33" w:rsidRPr="00D15E08" w:rsidRDefault="00802D33" w:rsidP="003E4128">
      <w:pPr>
        <w:spacing w:line="240" w:lineRule="auto"/>
        <w:contextualSpacing/>
        <w:jc w:val="both"/>
        <w:rPr>
          <w:rFonts w:ascii="Times New Roman" w:hAnsi="Times New Roman" w:cs="Times New Roman"/>
          <w:sz w:val="24"/>
          <w:szCs w:val="24"/>
        </w:rPr>
      </w:pPr>
    </w:p>
    <w:p w:rsidR="00802D33" w:rsidRPr="00D15E08" w:rsidRDefault="00802D33" w:rsidP="003E4128">
      <w:pPr>
        <w:spacing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От Исполнителя</w:t>
      </w:r>
      <w:r w:rsidR="00BD4B06" w:rsidRPr="00D15E08">
        <w:rPr>
          <w:rFonts w:ascii="Times New Roman" w:hAnsi="Times New Roman" w:cs="Times New Roman"/>
          <w:sz w:val="24"/>
          <w:szCs w:val="24"/>
          <w:lang w:val="en-US"/>
        </w:rPr>
        <w:t>:</w:t>
      </w:r>
      <w:r w:rsidRPr="00D15E08">
        <w:rPr>
          <w:rFonts w:ascii="Times New Roman" w:hAnsi="Times New Roman" w:cs="Times New Roman"/>
          <w:sz w:val="24"/>
          <w:szCs w:val="24"/>
        </w:rPr>
        <w:t xml:space="preserve">                                                                                       </w:t>
      </w:r>
      <w:r w:rsidR="00BD4B06" w:rsidRPr="00D15E08">
        <w:rPr>
          <w:rFonts w:ascii="Times New Roman" w:hAnsi="Times New Roman" w:cs="Times New Roman"/>
          <w:sz w:val="24"/>
          <w:szCs w:val="24"/>
        </w:rPr>
        <w:t xml:space="preserve"> </w:t>
      </w:r>
      <w:r w:rsidRPr="00D15E08">
        <w:rPr>
          <w:rFonts w:ascii="Times New Roman" w:hAnsi="Times New Roman" w:cs="Times New Roman"/>
          <w:sz w:val="24"/>
          <w:szCs w:val="24"/>
        </w:rPr>
        <w:t>От Заказчика</w:t>
      </w:r>
      <w:r w:rsidRPr="00D15E08">
        <w:rPr>
          <w:rFonts w:ascii="Times New Roman" w:hAnsi="Times New Roman" w:cs="Times New Roman"/>
          <w:sz w:val="24"/>
          <w:szCs w:val="24"/>
          <w:lang w:val="en-US"/>
        </w:rPr>
        <w:t>:</w:t>
      </w:r>
    </w:p>
    <w:p w:rsidR="00802D33" w:rsidRPr="00D15E08" w:rsidRDefault="00802D33" w:rsidP="003E4128">
      <w:pPr>
        <w:spacing w:line="240" w:lineRule="auto"/>
        <w:contextualSpacing/>
        <w:jc w:val="both"/>
        <w:rPr>
          <w:rFonts w:ascii="Times New Roman" w:hAnsi="Times New Roman" w:cs="Times New Roman"/>
          <w:sz w:val="24"/>
          <w:szCs w:val="24"/>
        </w:rPr>
      </w:pPr>
    </w:p>
    <w:p w:rsidR="00802D33" w:rsidRPr="00D15E08" w:rsidRDefault="00802D33" w:rsidP="003E4128">
      <w:pPr>
        <w:spacing w:line="240" w:lineRule="auto"/>
        <w:contextualSpacing/>
        <w:jc w:val="both"/>
        <w:rPr>
          <w:rFonts w:ascii="Times New Roman" w:hAnsi="Times New Roman" w:cs="Times New Roman"/>
          <w:sz w:val="24"/>
          <w:szCs w:val="24"/>
        </w:rPr>
      </w:pPr>
      <w:r w:rsidRPr="00D15E08">
        <w:rPr>
          <w:rFonts w:ascii="Times New Roman" w:hAnsi="Times New Roman" w:cs="Times New Roman"/>
          <w:sz w:val="24"/>
          <w:szCs w:val="24"/>
        </w:rPr>
        <w:t>_________________________                                                                   ___________________</w:t>
      </w:r>
    </w:p>
    <w:sectPr w:rsidR="00802D33" w:rsidRPr="00D15E08" w:rsidSect="00BF382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57C" w:rsidRDefault="0092657C" w:rsidP="00802D33">
      <w:pPr>
        <w:spacing w:after="0" w:line="240" w:lineRule="auto"/>
      </w:pPr>
      <w:r>
        <w:separator/>
      </w:r>
    </w:p>
  </w:endnote>
  <w:endnote w:type="continuationSeparator" w:id="0">
    <w:p w:rsidR="0092657C" w:rsidRDefault="0092657C"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57C" w:rsidRDefault="0092657C" w:rsidP="00802D33">
      <w:pPr>
        <w:spacing w:after="0" w:line="240" w:lineRule="auto"/>
      </w:pPr>
      <w:r>
        <w:separator/>
      </w:r>
    </w:p>
  </w:footnote>
  <w:footnote w:type="continuationSeparator" w:id="0">
    <w:p w:rsidR="0092657C" w:rsidRDefault="0092657C"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097450"/>
    <w:rsid w:val="00017398"/>
    <w:rsid w:val="00050A2F"/>
    <w:rsid w:val="00064F30"/>
    <w:rsid w:val="000900AB"/>
    <w:rsid w:val="000936EB"/>
    <w:rsid w:val="00097450"/>
    <w:rsid w:val="000C3DD2"/>
    <w:rsid w:val="001057AA"/>
    <w:rsid w:val="00145B1A"/>
    <w:rsid w:val="001527AC"/>
    <w:rsid w:val="001825ED"/>
    <w:rsid w:val="00185FAD"/>
    <w:rsid w:val="001E359A"/>
    <w:rsid w:val="001E5D9F"/>
    <w:rsid w:val="001F30EF"/>
    <w:rsid w:val="002113B9"/>
    <w:rsid w:val="002202CC"/>
    <w:rsid w:val="002308D3"/>
    <w:rsid w:val="00276B2C"/>
    <w:rsid w:val="00277DE7"/>
    <w:rsid w:val="002854BF"/>
    <w:rsid w:val="0029248C"/>
    <w:rsid w:val="002A6B6B"/>
    <w:rsid w:val="002B609E"/>
    <w:rsid w:val="002C01BE"/>
    <w:rsid w:val="002F33AC"/>
    <w:rsid w:val="003176D9"/>
    <w:rsid w:val="00332B3B"/>
    <w:rsid w:val="00345514"/>
    <w:rsid w:val="003778F7"/>
    <w:rsid w:val="00386311"/>
    <w:rsid w:val="00396CC5"/>
    <w:rsid w:val="003A1BFB"/>
    <w:rsid w:val="003B730A"/>
    <w:rsid w:val="003C3B23"/>
    <w:rsid w:val="003E4128"/>
    <w:rsid w:val="003E67FA"/>
    <w:rsid w:val="004055F6"/>
    <w:rsid w:val="00415B9D"/>
    <w:rsid w:val="004316FD"/>
    <w:rsid w:val="00434257"/>
    <w:rsid w:val="00453531"/>
    <w:rsid w:val="004540E9"/>
    <w:rsid w:val="004633FE"/>
    <w:rsid w:val="00476AFA"/>
    <w:rsid w:val="0048680D"/>
    <w:rsid w:val="004A3B21"/>
    <w:rsid w:val="004D149D"/>
    <w:rsid w:val="005015A6"/>
    <w:rsid w:val="005123FA"/>
    <w:rsid w:val="00521189"/>
    <w:rsid w:val="005250B7"/>
    <w:rsid w:val="00526C23"/>
    <w:rsid w:val="00535792"/>
    <w:rsid w:val="00543BAA"/>
    <w:rsid w:val="005558B2"/>
    <w:rsid w:val="005636F9"/>
    <w:rsid w:val="0057576C"/>
    <w:rsid w:val="0059243B"/>
    <w:rsid w:val="005A42BA"/>
    <w:rsid w:val="005C40BC"/>
    <w:rsid w:val="00645CFF"/>
    <w:rsid w:val="006578AA"/>
    <w:rsid w:val="006C15FF"/>
    <w:rsid w:val="006E2405"/>
    <w:rsid w:val="0070453C"/>
    <w:rsid w:val="007151FD"/>
    <w:rsid w:val="00727565"/>
    <w:rsid w:val="00737595"/>
    <w:rsid w:val="00755E4E"/>
    <w:rsid w:val="00763187"/>
    <w:rsid w:val="007B715B"/>
    <w:rsid w:val="007E51BC"/>
    <w:rsid w:val="00802D33"/>
    <w:rsid w:val="00805CAE"/>
    <w:rsid w:val="00840571"/>
    <w:rsid w:val="0085681C"/>
    <w:rsid w:val="00857F5A"/>
    <w:rsid w:val="0086207A"/>
    <w:rsid w:val="0086258D"/>
    <w:rsid w:val="00885298"/>
    <w:rsid w:val="008912D1"/>
    <w:rsid w:val="008A3AEC"/>
    <w:rsid w:val="008A782B"/>
    <w:rsid w:val="008C21E2"/>
    <w:rsid w:val="008C30E9"/>
    <w:rsid w:val="008C3F1D"/>
    <w:rsid w:val="008E56A5"/>
    <w:rsid w:val="008E7DDA"/>
    <w:rsid w:val="009227D7"/>
    <w:rsid w:val="0092657C"/>
    <w:rsid w:val="00950636"/>
    <w:rsid w:val="00951778"/>
    <w:rsid w:val="009901DE"/>
    <w:rsid w:val="009A39D4"/>
    <w:rsid w:val="009B4A27"/>
    <w:rsid w:val="00A069A5"/>
    <w:rsid w:val="00A1345C"/>
    <w:rsid w:val="00A135A4"/>
    <w:rsid w:val="00A136A9"/>
    <w:rsid w:val="00A208C1"/>
    <w:rsid w:val="00A33E03"/>
    <w:rsid w:val="00A4190F"/>
    <w:rsid w:val="00A84FC4"/>
    <w:rsid w:val="00AA5E59"/>
    <w:rsid w:val="00B12890"/>
    <w:rsid w:val="00B1346D"/>
    <w:rsid w:val="00B235B9"/>
    <w:rsid w:val="00B2520A"/>
    <w:rsid w:val="00B316AE"/>
    <w:rsid w:val="00B52297"/>
    <w:rsid w:val="00B75B99"/>
    <w:rsid w:val="00B764ED"/>
    <w:rsid w:val="00BB10DE"/>
    <w:rsid w:val="00BD4B06"/>
    <w:rsid w:val="00BF3825"/>
    <w:rsid w:val="00BF7EE4"/>
    <w:rsid w:val="00C03804"/>
    <w:rsid w:val="00C17185"/>
    <w:rsid w:val="00C23A0D"/>
    <w:rsid w:val="00C6790C"/>
    <w:rsid w:val="00C71669"/>
    <w:rsid w:val="00C80D18"/>
    <w:rsid w:val="00C96001"/>
    <w:rsid w:val="00CD2E84"/>
    <w:rsid w:val="00CE1BF9"/>
    <w:rsid w:val="00D156DE"/>
    <w:rsid w:val="00D15E08"/>
    <w:rsid w:val="00D43A3E"/>
    <w:rsid w:val="00D50C40"/>
    <w:rsid w:val="00D53DA1"/>
    <w:rsid w:val="00DB111D"/>
    <w:rsid w:val="00DB382D"/>
    <w:rsid w:val="00DB709E"/>
    <w:rsid w:val="00DE7FB0"/>
    <w:rsid w:val="00E0074B"/>
    <w:rsid w:val="00E20038"/>
    <w:rsid w:val="00E52273"/>
    <w:rsid w:val="00E82997"/>
    <w:rsid w:val="00E87919"/>
    <w:rsid w:val="00EA6132"/>
    <w:rsid w:val="00EC3D0F"/>
    <w:rsid w:val="00EF00B4"/>
    <w:rsid w:val="00F00831"/>
    <w:rsid w:val="00F061C9"/>
    <w:rsid w:val="00F220F9"/>
    <w:rsid w:val="00F97FEC"/>
    <w:rsid w:val="00FB75F9"/>
    <w:rsid w:val="00FE1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0900A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0900AB"/>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03039-F970-4BFF-9E63-2C7EB3334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5</Pages>
  <Words>2002</Words>
  <Characters>11412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72</cp:revision>
  <cp:lastPrinted>2014-03-05T07:22:00Z</cp:lastPrinted>
  <dcterms:created xsi:type="dcterms:W3CDTF">2011-08-17T12:20:00Z</dcterms:created>
  <dcterms:modified xsi:type="dcterms:W3CDTF">2014-03-12T08:39:00Z</dcterms:modified>
</cp:coreProperties>
</file>