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</w:t>
      </w:r>
      <w:r w:rsidR="0008724E">
        <w:t xml:space="preserve"> </w:t>
      </w:r>
      <w:r w:rsidRPr="00747D1F">
        <w:t xml:space="preserve">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EndPr/>
        <w:sdtContent>
          <w:r w:rsidRPr="00747D1F">
            <w:rPr>
              <w:color w:val="000000"/>
            </w:rPr>
            <w:t>Иркутская область, г.</w:t>
          </w:r>
          <w:r w:rsidR="00BC6B32">
            <w:rPr>
              <w:color w:val="000000"/>
            </w:rPr>
            <w:t xml:space="preserve"> </w:t>
          </w:r>
          <w:r w:rsidRPr="00747D1F">
            <w:rPr>
              <w:color w:val="000000"/>
            </w:rPr>
            <w:t xml:space="preserve">Ангарск, </w:t>
          </w:r>
          <w:r w:rsidR="00F35A45">
            <w:rPr>
              <w:color w:val="000000"/>
            </w:rPr>
            <w:t>252 квартал, строение 4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r w:rsidR="00FE5911">
        <w:rPr>
          <w:rStyle w:val="a4"/>
        </w:rPr>
        <w:t>(Полное наименование юридического лица или фамилия, имя, отчество физического лица, подающего заявку)</w:t>
      </w:r>
      <w:r w:rsidR="00FE5911">
        <w:t xml:space="preserve"> </w:t>
      </w:r>
      <w:bookmarkStart w:id="0" w:name="_GoBack"/>
      <w:bookmarkEnd w:id="0"/>
      <w:r w:rsidR="00F35A45">
        <w:t xml:space="preserve"> </w:t>
      </w:r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1A6C61"/>
    <w:rsid w:val="005B7ABA"/>
    <w:rsid w:val="0069417F"/>
    <w:rsid w:val="00BC6B32"/>
    <w:rsid w:val="00CB31CE"/>
    <w:rsid w:val="00DB6804"/>
    <w:rsid w:val="00F35A45"/>
    <w:rsid w:val="00FE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D16AFB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D16AFB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0E1ACE"/>
    <w:rsid w:val="0024372C"/>
    <w:rsid w:val="003A176E"/>
    <w:rsid w:val="005A3713"/>
    <w:rsid w:val="005E7C10"/>
    <w:rsid w:val="007959F0"/>
    <w:rsid w:val="00945B21"/>
    <w:rsid w:val="00AE63E8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2015-07-28T05:07:00Z</dcterms:created>
  <dcterms:modified xsi:type="dcterms:W3CDTF">2016-12-12T05:09:00Z</dcterms:modified>
</cp:coreProperties>
</file>