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ook w:val="04A0"/>
      </w:tblPr>
      <w:tblGrid>
        <w:gridCol w:w="4926"/>
        <w:gridCol w:w="4927"/>
      </w:tblGrid>
      <w:tr w:rsidR="00225AF8" w:rsidRPr="002C47F9" w:rsidTr="00385BB6">
        <w:tc>
          <w:tcPr>
            <w:tcW w:w="2500" w:type="pct"/>
            <w:shd w:val="clear" w:color="auto" w:fill="auto"/>
          </w:tcPr>
          <w:p w:rsidR="00225AF8" w:rsidRPr="00F53AF6" w:rsidRDefault="00225AF8" w:rsidP="007B038D">
            <w:pPr>
              <w:rPr>
                <w:bCs/>
                <w:color w:val="000000"/>
              </w:rPr>
            </w:pPr>
          </w:p>
        </w:tc>
        <w:tc>
          <w:tcPr>
            <w:tcW w:w="2500" w:type="pct"/>
            <w:shd w:val="clear" w:color="auto" w:fill="auto"/>
          </w:tcPr>
          <w:p w:rsidR="00225AF8" w:rsidRPr="002C47F9" w:rsidRDefault="00225AF8" w:rsidP="00385BB6">
            <w:pPr>
              <w:jc w:val="right"/>
              <w:rPr>
                <w:bCs/>
                <w:color w:val="000000"/>
              </w:rPr>
            </w:pPr>
          </w:p>
        </w:tc>
      </w:tr>
    </w:tbl>
    <w:p w:rsidR="00272E9D" w:rsidRPr="00E21805" w:rsidRDefault="00272E9D" w:rsidP="00E21805">
      <w:pPr>
        <w:spacing w:line="276" w:lineRule="auto"/>
        <w:jc w:val="both"/>
      </w:pPr>
    </w:p>
    <w:p w:rsidR="00290B94" w:rsidRPr="00E21805" w:rsidRDefault="009E17A1" w:rsidP="00E21805">
      <w:pPr>
        <w:spacing w:line="276" w:lineRule="auto"/>
        <w:jc w:val="center"/>
        <w:rPr>
          <w:b/>
        </w:rPr>
      </w:pPr>
      <w:r w:rsidRPr="00E21805">
        <w:rPr>
          <w:b/>
        </w:rPr>
        <w:t>ТЕХНИЧЕСКОЕ ЗАДАНИЕ</w:t>
      </w:r>
    </w:p>
    <w:p w:rsidR="00290B94" w:rsidRDefault="00D55947" w:rsidP="00275976">
      <w:pPr>
        <w:spacing w:line="276" w:lineRule="auto"/>
        <w:jc w:val="center"/>
        <w:rPr>
          <w:b/>
        </w:rPr>
      </w:pPr>
      <w:r>
        <w:rPr>
          <w:b/>
        </w:rPr>
        <w:t>н</w:t>
      </w:r>
      <w:r w:rsidR="00171D3C" w:rsidRPr="00275976">
        <w:rPr>
          <w:b/>
        </w:rPr>
        <w:t>а закупку</w:t>
      </w:r>
      <w:r w:rsidR="00F405B4" w:rsidRPr="00275976">
        <w:rPr>
          <w:b/>
        </w:rPr>
        <w:t xml:space="preserve"> </w:t>
      </w:r>
      <w:r w:rsidR="00171D3C" w:rsidRPr="00275976">
        <w:rPr>
          <w:b/>
        </w:rPr>
        <w:t>мобильных зданий жилого типа на шасси</w:t>
      </w:r>
    </w:p>
    <w:p w:rsidR="00D55947" w:rsidRPr="00D55947" w:rsidRDefault="00D55947" w:rsidP="00275976">
      <w:pPr>
        <w:spacing w:line="276" w:lineRule="auto"/>
        <w:jc w:val="center"/>
      </w:pPr>
      <w:r w:rsidRPr="00D55947">
        <w:t>для УГР по программе лизинга на 2011г.</w:t>
      </w:r>
    </w:p>
    <w:p w:rsidR="006A613F" w:rsidRPr="003B434D" w:rsidRDefault="006A613F" w:rsidP="006A613F">
      <w:pPr>
        <w:jc w:val="center"/>
        <w:rPr>
          <w:color w:val="4C4C4C"/>
        </w:rPr>
      </w:pPr>
    </w:p>
    <w:p w:rsidR="006A613F" w:rsidRPr="00640BA5" w:rsidRDefault="006A613F" w:rsidP="006A613F">
      <w:pPr>
        <w:pStyle w:val="a3"/>
        <w:numPr>
          <w:ilvl w:val="0"/>
          <w:numId w:val="4"/>
        </w:numPr>
        <w:spacing w:before="240" w:after="200"/>
        <w:ind w:left="0" w:firstLine="0"/>
        <w:jc w:val="both"/>
        <w:outlineLvl w:val="0"/>
        <w:rPr>
          <w:rStyle w:val="FontStyle184"/>
          <w:b/>
        </w:rPr>
      </w:pPr>
      <w:r w:rsidRPr="00640BA5">
        <w:rPr>
          <w:rStyle w:val="FontStyle184"/>
          <w:b/>
        </w:rPr>
        <w:t>Общее требования</w:t>
      </w:r>
    </w:p>
    <w:p w:rsidR="006A613F" w:rsidRPr="00965862" w:rsidRDefault="006A613F" w:rsidP="006A613F">
      <w:pPr>
        <w:spacing w:before="45"/>
        <w:ind w:firstLine="708"/>
        <w:jc w:val="both"/>
        <w:rPr>
          <w:color w:val="000000"/>
        </w:rPr>
      </w:pPr>
      <w:r w:rsidRPr="00965862">
        <w:rPr>
          <w:b/>
          <w:color w:val="000000"/>
        </w:rPr>
        <w:t>Мобильные здания (далее МЗ) на шасси</w:t>
      </w:r>
      <w:r w:rsidRPr="00965862">
        <w:rPr>
          <w:color w:val="000000"/>
        </w:rPr>
        <w:t xml:space="preserve"> предназначены для работы и комфортного проживания вахтовых бригад, для установки в них оборудования различного назначения (рефрижераторы, лаборатории, блоки технического назначения и т.п.).</w:t>
      </w:r>
    </w:p>
    <w:p w:rsidR="006A613F" w:rsidRPr="007D454E" w:rsidRDefault="006A613F" w:rsidP="006A613F">
      <w:pPr>
        <w:ind w:firstLine="708"/>
        <w:jc w:val="both"/>
        <w:rPr>
          <w:color w:val="000000"/>
        </w:rPr>
      </w:pPr>
      <w:proofErr w:type="gramStart"/>
      <w:r w:rsidRPr="007D454E">
        <w:rPr>
          <w:color w:val="000000"/>
        </w:rPr>
        <w:t xml:space="preserve">Мобильное здание должно представлять собой конструкцию, собранную из клееных </w:t>
      </w:r>
      <w:proofErr w:type="spellStart"/>
      <w:r w:rsidRPr="007D454E">
        <w:rPr>
          <w:color w:val="000000"/>
        </w:rPr>
        <w:t>сэндвич-панелей</w:t>
      </w:r>
      <w:proofErr w:type="spellEnd"/>
      <w:r w:rsidRPr="007D454E">
        <w:rPr>
          <w:color w:val="000000"/>
        </w:rPr>
        <w:t>, толщиной от 100 до 150 мм, смонтированных на раме здания, при изготовлении мобильного здания должен быть исключен металлический каркас и сквозное прошивание ограждающих конструкций металлическими крепёжными элементами, что предотвращает наличие мостов холода и промерзание стен здания.</w:t>
      </w:r>
      <w:proofErr w:type="gramEnd"/>
    </w:p>
    <w:p w:rsidR="006A613F" w:rsidRPr="007D454E" w:rsidRDefault="006A613F" w:rsidP="006A613F">
      <w:pPr>
        <w:ind w:firstLine="708"/>
        <w:jc w:val="both"/>
        <w:rPr>
          <w:color w:val="000000"/>
        </w:rPr>
      </w:pPr>
      <w:r w:rsidRPr="00BE5762">
        <w:rPr>
          <w:color w:val="000000"/>
          <w:u w:val="single"/>
        </w:rPr>
        <w:t>Сэндвич панели мобильных зданий должны представлять собой трехслойную, герметичную конструкцию</w:t>
      </w:r>
      <w:r w:rsidRPr="007D454E">
        <w:rPr>
          <w:color w:val="000000"/>
        </w:rPr>
        <w:t>:</w:t>
      </w:r>
    </w:p>
    <w:p w:rsidR="006A613F" w:rsidRPr="007D454E" w:rsidRDefault="006A613F" w:rsidP="006A613F">
      <w:pPr>
        <w:spacing w:after="120"/>
        <w:ind w:left="851"/>
        <w:jc w:val="both"/>
        <w:rPr>
          <w:color w:val="000000"/>
        </w:rPr>
      </w:pPr>
      <w:r w:rsidRPr="007D454E">
        <w:rPr>
          <w:color w:val="000000"/>
        </w:rPr>
        <w:t xml:space="preserve">-Несущая конструкция </w:t>
      </w:r>
      <w:proofErr w:type="spellStart"/>
      <w:proofErr w:type="gramStart"/>
      <w:r w:rsidRPr="007D454E">
        <w:rPr>
          <w:color w:val="000000"/>
        </w:rPr>
        <w:t>сэндвич-панели</w:t>
      </w:r>
      <w:proofErr w:type="spellEnd"/>
      <w:proofErr w:type="gramEnd"/>
      <w:r w:rsidRPr="007D454E">
        <w:rPr>
          <w:color w:val="000000"/>
        </w:rPr>
        <w:t xml:space="preserve">: Деревянный каркас из строганного сушеного бруска размером 40х100мм, обработанного </w:t>
      </w:r>
      <w:proofErr w:type="spellStart"/>
      <w:r w:rsidRPr="007D454E">
        <w:rPr>
          <w:color w:val="000000"/>
        </w:rPr>
        <w:t>огнебиозащитой</w:t>
      </w:r>
      <w:proofErr w:type="spellEnd"/>
      <w:r w:rsidRPr="007D454E">
        <w:rPr>
          <w:color w:val="000000"/>
        </w:rPr>
        <w:t>.</w:t>
      </w:r>
    </w:p>
    <w:p w:rsidR="006A613F" w:rsidRPr="007D454E" w:rsidRDefault="006A613F" w:rsidP="006A613F">
      <w:pPr>
        <w:ind w:left="851"/>
        <w:jc w:val="both"/>
        <w:rPr>
          <w:color w:val="000000"/>
        </w:rPr>
      </w:pPr>
      <w:r w:rsidRPr="007D454E">
        <w:rPr>
          <w:color w:val="000000"/>
        </w:rPr>
        <w:t xml:space="preserve">-Утеплитель: </w:t>
      </w:r>
      <w:proofErr w:type="gramStart"/>
      <w:r w:rsidRPr="007D454E">
        <w:rPr>
          <w:color w:val="000000"/>
        </w:rPr>
        <w:t>Негигроскопичный</w:t>
      </w:r>
      <w:proofErr w:type="gramEnd"/>
      <w:r w:rsidRPr="007D454E">
        <w:rPr>
          <w:color w:val="000000"/>
        </w:rPr>
        <w:t xml:space="preserve">, несминаемый, </w:t>
      </w:r>
      <w:proofErr w:type="spellStart"/>
      <w:r w:rsidRPr="007D454E">
        <w:rPr>
          <w:color w:val="000000"/>
        </w:rPr>
        <w:t>самозатухающий</w:t>
      </w:r>
      <w:proofErr w:type="spellEnd"/>
      <w:r w:rsidRPr="007D454E">
        <w:rPr>
          <w:color w:val="000000"/>
        </w:rPr>
        <w:t xml:space="preserve"> </w:t>
      </w:r>
      <w:proofErr w:type="spellStart"/>
      <w:r w:rsidRPr="007D454E">
        <w:rPr>
          <w:color w:val="000000"/>
        </w:rPr>
        <w:t>пенополистирол</w:t>
      </w:r>
      <w:proofErr w:type="spellEnd"/>
      <w:r w:rsidRPr="007D454E">
        <w:rPr>
          <w:color w:val="000000"/>
        </w:rPr>
        <w:t xml:space="preserve"> толщиной 100мм.</w:t>
      </w:r>
    </w:p>
    <w:p w:rsidR="006A613F" w:rsidRPr="007D454E" w:rsidRDefault="006A613F" w:rsidP="006A613F">
      <w:pPr>
        <w:spacing w:after="120"/>
        <w:ind w:left="851"/>
        <w:jc w:val="both"/>
        <w:rPr>
          <w:color w:val="000000"/>
        </w:rPr>
      </w:pPr>
      <w:r w:rsidRPr="007D454E">
        <w:rPr>
          <w:color w:val="000000"/>
        </w:rPr>
        <w:t xml:space="preserve">-Наружный слой панели: оцинкованная сталь толщиной 0,55мм с нанесением грунтовочного слоя и цветного полимерного покрытия серого цвета; </w:t>
      </w:r>
    </w:p>
    <w:p w:rsidR="006A613F" w:rsidRPr="007D454E" w:rsidRDefault="006A613F" w:rsidP="006A613F">
      <w:pPr>
        <w:spacing w:after="120"/>
        <w:ind w:left="851"/>
        <w:jc w:val="both"/>
        <w:rPr>
          <w:color w:val="000000"/>
        </w:rPr>
      </w:pPr>
      <w:r w:rsidRPr="007D454E">
        <w:rPr>
          <w:color w:val="000000"/>
        </w:rPr>
        <w:t>-Внутренний слой:</w:t>
      </w:r>
    </w:p>
    <w:p w:rsidR="006A613F" w:rsidRPr="00965862" w:rsidRDefault="006A613F" w:rsidP="006A613F">
      <w:pPr>
        <w:spacing w:after="120"/>
        <w:ind w:left="851"/>
        <w:jc w:val="both"/>
        <w:rPr>
          <w:rStyle w:val="FontStyle184"/>
        </w:rPr>
      </w:pPr>
      <w:r>
        <w:rPr>
          <w:color w:val="000000"/>
        </w:rPr>
        <w:t>-</w:t>
      </w:r>
      <w:r w:rsidRPr="007D454E">
        <w:rPr>
          <w:color w:val="000000"/>
        </w:rPr>
        <w:t>Стены, потолок</w:t>
      </w:r>
      <w:r w:rsidRPr="00965862">
        <w:rPr>
          <w:rStyle w:val="FontStyle184"/>
        </w:rPr>
        <w:t>: ламинированная плита ХДФ цвет: бук, устойчивая к бытовым загрязнениям и истиранию; пластиковое покрытие;</w:t>
      </w:r>
    </w:p>
    <w:p w:rsidR="006A613F" w:rsidRPr="00965862" w:rsidRDefault="006A613F" w:rsidP="006A613F">
      <w:pPr>
        <w:ind w:left="851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 xml:space="preserve">Пол: фанера влагостойкая 12мм; износостойкий </w:t>
      </w:r>
      <w:proofErr w:type="spellStart"/>
      <w:r w:rsidRPr="00965862">
        <w:rPr>
          <w:rStyle w:val="FontStyle184"/>
        </w:rPr>
        <w:t>полукоммерческий</w:t>
      </w:r>
      <w:proofErr w:type="spellEnd"/>
      <w:r w:rsidRPr="00965862">
        <w:rPr>
          <w:rStyle w:val="FontStyle184"/>
        </w:rPr>
        <w:t>, линолеум «</w:t>
      </w:r>
      <w:proofErr w:type="spellStart"/>
      <w:r w:rsidRPr="00965862">
        <w:rPr>
          <w:rStyle w:val="FontStyle184"/>
        </w:rPr>
        <w:t>Таркетт</w:t>
      </w:r>
      <w:proofErr w:type="spellEnd"/>
      <w:r w:rsidRPr="00965862">
        <w:rPr>
          <w:rStyle w:val="FontStyle184"/>
        </w:rPr>
        <w:t xml:space="preserve">»; </w:t>
      </w:r>
    </w:p>
    <w:p w:rsidR="006A613F" w:rsidRPr="00965862" w:rsidRDefault="006A613F" w:rsidP="006A613F">
      <w:pPr>
        <w:spacing w:after="120"/>
        <w:ind w:left="851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 xml:space="preserve">Сэндвич панели должны проходить два этапа склейки в горячем прессе с использованием </w:t>
      </w:r>
      <w:proofErr w:type="spellStart"/>
      <w:r w:rsidRPr="00965862">
        <w:rPr>
          <w:rStyle w:val="FontStyle184"/>
        </w:rPr>
        <w:t>адгезивных</w:t>
      </w:r>
      <w:proofErr w:type="spellEnd"/>
      <w:r w:rsidRPr="00965862">
        <w:rPr>
          <w:rStyle w:val="FontStyle184"/>
        </w:rPr>
        <w:t xml:space="preserve"> клеев.</w:t>
      </w:r>
    </w:p>
    <w:p w:rsidR="006A613F" w:rsidRPr="00965862" w:rsidRDefault="006A613F" w:rsidP="006A613F">
      <w:pPr>
        <w:spacing w:after="120"/>
        <w:ind w:left="851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Сэндвич панели должны иметь предел огнестойкости EI 15.</w:t>
      </w:r>
    </w:p>
    <w:p w:rsidR="006A613F" w:rsidRDefault="006A613F" w:rsidP="006A613F">
      <w:pPr>
        <w:ind w:left="851"/>
        <w:jc w:val="both"/>
        <w:rPr>
          <w:rStyle w:val="FontStyle184"/>
        </w:rPr>
      </w:pPr>
      <w:proofErr w:type="gramStart"/>
      <w:r>
        <w:rPr>
          <w:rStyle w:val="FontStyle184"/>
        </w:rPr>
        <w:t>-</w:t>
      </w:r>
      <w:r w:rsidRPr="00965862">
        <w:rPr>
          <w:rStyle w:val="FontStyle184"/>
        </w:rPr>
        <w:t>Рама мобильного здания изготавливается из 12 и 18 швеллера исключающей изгиб и скручивание при транспортировке по пересеченной местности.</w:t>
      </w:r>
      <w:proofErr w:type="gramEnd"/>
    </w:p>
    <w:p w:rsidR="006A613F" w:rsidRDefault="006A613F" w:rsidP="006A613F">
      <w:pPr>
        <w:jc w:val="both"/>
        <w:rPr>
          <w:rStyle w:val="FontStyle184"/>
        </w:rPr>
      </w:pPr>
      <w:r>
        <w:rPr>
          <w:rStyle w:val="FontStyle184"/>
        </w:rPr>
        <w:br w:type="page"/>
      </w:r>
    </w:p>
    <w:p w:rsidR="006A613F" w:rsidRPr="00BE5762" w:rsidRDefault="006A613F" w:rsidP="006A613F">
      <w:pPr>
        <w:ind w:firstLine="567"/>
        <w:jc w:val="both"/>
        <w:rPr>
          <w:rStyle w:val="FontStyle184"/>
          <w:u w:val="single"/>
        </w:rPr>
      </w:pPr>
      <w:r w:rsidRPr="00BE5762">
        <w:rPr>
          <w:rStyle w:val="FontStyle184"/>
          <w:u w:val="single"/>
        </w:rPr>
        <w:lastRenderedPageBreak/>
        <w:t xml:space="preserve">Конструкция  мобильного здания должна  состоять </w:t>
      </w:r>
      <w:proofErr w:type="gramStart"/>
      <w:r w:rsidRPr="00BE5762">
        <w:rPr>
          <w:rStyle w:val="FontStyle184"/>
          <w:u w:val="single"/>
        </w:rPr>
        <w:t>из</w:t>
      </w:r>
      <w:proofErr w:type="gramEnd"/>
      <w:r w:rsidRPr="00BE5762">
        <w:rPr>
          <w:rStyle w:val="FontStyle184"/>
          <w:u w:val="single"/>
        </w:rPr>
        <w:t>:</w:t>
      </w:r>
    </w:p>
    <w:p w:rsidR="006A613F" w:rsidRPr="00965862" w:rsidRDefault="006A613F" w:rsidP="006A613F">
      <w:pPr>
        <w:spacing w:after="120"/>
        <w:ind w:firstLine="567"/>
        <w:jc w:val="both"/>
        <w:rPr>
          <w:rStyle w:val="FontStyle184"/>
        </w:rPr>
      </w:pPr>
      <w:r w:rsidRPr="00965862">
        <w:rPr>
          <w:rStyle w:val="FontStyle184"/>
        </w:rPr>
        <w:t>-Панели пола толщиной от 100мм до 120мм должны крепиться к раме здания с помощью изолированного болтового соединения, крепятся в замок с применением полиуретанового клея; В помещениях с повышенной влажностью дополнительно должен применяться слой гидроизоляции;</w:t>
      </w:r>
    </w:p>
    <w:p w:rsidR="006A613F" w:rsidRPr="00965862" w:rsidRDefault="006A613F" w:rsidP="006A613F">
      <w:pPr>
        <w:spacing w:after="120"/>
        <w:ind w:firstLine="567"/>
        <w:jc w:val="both"/>
        <w:rPr>
          <w:rStyle w:val="FontStyle184"/>
        </w:rPr>
      </w:pPr>
      <w:r w:rsidRPr="00965862">
        <w:rPr>
          <w:rStyle w:val="FontStyle184"/>
        </w:rPr>
        <w:t>-Панели стен толщиной 100 мм и панели перекрытия толщиной 150мм должны крепиться в замок с применением полиуретанового двухкомпонентного клея, все стыки должны герметизироваться.</w:t>
      </w:r>
    </w:p>
    <w:p w:rsidR="006A613F" w:rsidRPr="00965862" w:rsidRDefault="006A613F" w:rsidP="006A613F">
      <w:pPr>
        <w:spacing w:after="120"/>
        <w:ind w:firstLine="567"/>
        <w:jc w:val="both"/>
        <w:rPr>
          <w:rStyle w:val="FontStyle184"/>
        </w:rPr>
      </w:pPr>
      <w:r w:rsidRPr="00965862">
        <w:rPr>
          <w:rStyle w:val="FontStyle184"/>
        </w:rPr>
        <w:t xml:space="preserve">-Каркас здания должен быть усилен по периметру обвязкой из 63 уголка </w:t>
      </w:r>
      <w:proofErr w:type="gramStart"/>
      <w:r w:rsidRPr="00965862">
        <w:rPr>
          <w:rStyle w:val="FontStyle184"/>
        </w:rPr>
        <w:t>СТ</w:t>
      </w:r>
      <w:proofErr w:type="gramEnd"/>
      <w:r w:rsidRPr="00965862">
        <w:rPr>
          <w:rStyle w:val="FontStyle184"/>
        </w:rPr>
        <w:t xml:space="preserve"> 3, и закрыт поверх </w:t>
      </w:r>
      <w:proofErr w:type="spellStart"/>
      <w:r w:rsidRPr="00965862">
        <w:rPr>
          <w:rStyle w:val="FontStyle184"/>
        </w:rPr>
        <w:t>схлесткой</w:t>
      </w:r>
      <w:proofErr w:type="spellEnd"/>
      <w:r w:rsidRPr="00965862">
        <w:rPr>
          <w:rStyle w:val="FontStyle184"/>
        </w:rPr>
        <w:t xml:space="preserve"> из оцинкованного цветной стали;</w:t>
      </w:r>
    </w:p>
    <w:p w:rsidR="006A613F" w:rsidRPr="00965862" w:rsidRDefault="006A613F" w:rsidP="006A613F">
      <w:pPr>
        <w:spacing w:after="120"/>
        <w:ind w:firstLine="567"/>
        <w:jc w:val="both"/>
        <w:rPr>
          <w:rStyle w:val="FontStyle184"/>
        </w:rPr>
      </w:pPr>
      <w:r w:rsidRPr="00965862">
        <w:rPr>
          <w:rStyle w:val="FontStyle184"/>
        </w:rPr>
        <w:t xml:space="preserve">-Крыша радиальной формы с 7º четырехскатным наклоном должна перекрываться листами из оцинкованной стали, листы по специальной технологии должны скрепляться в </w:t>
      </w:r>
      <w:proofErr w:type="spellStart"/>
      <w:r w:rsidRPr="00965862">
        <w:rPr>
          <w:rStyle w:val="FontStyle184"/>
        </w:rPr>
        <w:t>двухфальцевый</w:t>
      </w:r>
      <w:proofErr w:type="spellEnd"/>
      <w:r w:rsidRPr="00965862">
        <w:rPr>
          <w:rStyle w:val="FontStyle184"/>
        </w:rPr>
        <w:t xml:space="preserve"> замок.</w:t>
      </w:r>
    </w:p>
    <w:p w:rsidR="006A613F" w:rsidRPr="00965862" w:rsidRDefault="006A613F" w:rsidP="006A613F">
      <w:pPr>
        <w:ind w:firstLine="567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Конструкция здания должна быть жесткой и герметичной, исключающая промерзание, проникновение влаги внутрь конструкции, возникновение коррозийных и гнилостных процессов в течение всего срока эксплуатации мобильного здания.</w:t>
      </w:r>
    </w:p>
    <w:p w:rsidR="006A613F" w:rsidRPr="00965862" w:rsidRDefault="006A613F" w:rsidP="006A613F">
      <w:pPr>
        <w:ind w:firstLine="567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 xml:space="preserve">Технология изготовления мобильных зданий должна  обеспечивать надежную теплоизоляцию при температурных режимах эксплуатации летом + 45 и зимой при –60 </w:t>
      </w:r>
      <w:proofErr w:type="spellStart"/>
      <w:r w:rsidRPr="00965862">
        <w:rPr>
          <w:rStyle w:val="FontStyle184"/>
        </w:rPr>
        <w:t>оС</w:t>
      </w:r>
      <w:proofErr w:type="spellEnd"/>
      <w:r w:rsidRPr="00965862">
        <w:rPr>
          <w:rStyle w:val="FontStyle184"/>
        </w:rPr>
        <w:t xml:space="preserve">,  для периодов межсезонья с большой разницей температуры день-ночь со стабильным качеством для любых по назначению зданий (с разным температурно-влажностным режимом). </w:t>
      </w:r>
    </w:p>
    <w:p w:rsidR="006A613F" w:rsidRPr="00BE5762" w:rsidRDefault="006A613F" w:rsidP="006A613F">
      <w:pPr>
        <w:ind w:firstLine="567"/>
        <w:jc w:val="both"/>
        <w:rPr>
          <w:rStyle w:val="FontStyle184"/>
          <w:u w:val="single"/>
        </w:rPr>
      </w:pPr>
      <w:r w:rsidRPr="00BE5762">
        <w:rPr>
          <w:rStyle w:val="FontStyle184"/>
          <w:u w:val="single"/>
        </w:rPr>
        <w:t>Окна:</w:t>
      </w:r>
    </w:p>
    <w:p w:rsidR="006A613F" w:rsidRPr="00965862" w:rsidRDefault="006A613F" w:rsidP="006A613F">
      <w:pPr>
        <w:ind w:firstLine="567"/>
        <w:jc w:val="both"/>
        <w:rPr>
          <w:rStyle w:val="FontStyle184"/>
        </w:rPr>
      </w:pPr>
      <w:r w:rsidRPr="00965862">
        <w:rPr>
          <w:rStyle w:val="FontStyle184"/>
        </w:rPr>
        <w:t>На мобильном здании должны быть установлены двухкамерные пластиковые окна: глухие и с поворотно-откидным механизмом открывания, окна должны комплектоваться москитными сетками.</w:t>
      </w:r>
    </w:p>
    <w:p w:rsidR="006A613F" w:rsidRPr="005039FC" w:rsidRDefault="006A613F" w:rsidP="006A613F">
      <w:pPr>
        <w:ind w:firstLine="567"/>
        <w:jc w:val="both"/>
        <w:rPr>
          <w:rStyle w:val="FontStyle184"/>
          <w:u w:val="single"/>
        </w:rPr>
      </w:pPr>
      <w:r w:rsidRPr="005039FC">
        <w:rPr>
          <w:rStyle w:val="FontStyle184"/>
          <w:u w:val="single"/>
        </w:rPr>
        <w:t xml:space="preserve">Входная группа мобильного здания должна состоять </w:t>
      </w:r>
      <w:proofErr w:type="gramStart"/>
      <w:r w:rsidRPr="005039FC">
        <w:rPr>
          <w:rStyle w:val="FontStyle184"/>
          <w:u w:val="single"/>
        </w:rPr>
        <w:t>из</w:t>
      </w:r>
      <w:proofErr w:type="gramEnd"/>
      <w:r w:rsidRPr="005039FC">
        <w:rPr>
          <w:rStyle w:val="FontStyle184"/>
          <w:u w:val="single"/>
        </w:rPr>
        <w:t>:</w:t>
      </w:r>
    </w:p>
    <w:p w:rsidR="006A613F" w:rsidRPr="00965862" w:rsidRDefault="006A613F" w:rsidP="006A613F">
      <w:pPr>
        <w:ind w:firstLine="567"/>
        <w:jc w:val="both"/>
        <w:rPr>
          <w:rStyle w:val="FontStyle184"/>
        </w:rPr>
      </w:pPr>
      <w:r w:rsidRPr="00965862">
        <w:rPr>
          <w:rStyle w:val="FontStyle184"/>
        </w:rPr>
        <w:t>- алюминиевой двери (теплый профиль);</w:t>
      </w:r>
    </w:p>
    <w:p w:rsidR="006A613F" w:rsidRPr="00965862" w:rsidRDefault="006A613F" w:rsidP="006A613F">
      <w:pPr>
        <w:ind w:firstLine="567"/>
        <w:jc w:val="both"/>
        <w:rPr>
          <w:rStyle w:val="FontStyle184"/>
        </w:rPr>
      </w:pPr>
      <w:r w:rsidRPr="00965862">
        <w:rPr>
          <w:rStyle w:val="FontStyle184"/>
        </w:rPr>
        <w:t>- тамбура и межкомнатной двери тамбура.</w:t>
      </w:r>
    </w:p>
    <w:p w:rsidR="006A613F" w:rsidRPr="005039FC" w:rsidRDefault="006A613F" w:rsidP="006A613F">
      <w:pPr>
        <w:ind w:firstLine="567"/>
        <w:jc w:val="both"/>
        <w:rPr>
          <w:rStyle w:val="FontStyle184"/>
          <w:u w:val="single"/>
        </w:rPr>
      </w:pPr>
      <w:r w:rsidRPr="005039FC">
        <w:rPr>
          <w:rStyle w:val="FontStyle184"/>
          <w:u w:val="single"/>
        </w:rPr>
        <w:t xml:space="preserve">Отопление входной группы и тамбура мобильного здания должно состоять </w:t>
      </w:r>
      <w:proofErr w:type="gramStart"/>
      <w:r w:rsidRPr="005039FC">
        <w:rPr>
          <w:rStyle w:val="FontStyle184"/>
          <w:u w:val="single"/>
        </w:rPr>
        <w:t>из</w:t>
      </w:r>
      <w:proofErr w:type="gramEnd"/>
      <w:r w:rsidRPr="005039FC">
        <w:rPr>
          <w:rStyle w:val="FontStyle184"/>
          <w:u w:val="single"/>
        </w:rPr>
        <w:t>:</w:t>
      </w:r>
    </w:p>
    <w:p w:rsidR="006A613F" w:rsidRPr="00965862" w:rsidRDefault="006A613F" w:rsidP="006A613F">
      <w:pPr>
        <w:ind w:firstLine="567"/>
        <w:jc w:val="both"/>
        <w:rPr>
          <w:rStyle w:val="FontStyle184"/>
        </w:rPr>
      </w:pPr>
      <w:r w:rsidRPr="00965862">
        <w:rPr>
          <w:rStyle w:val="FontStyle184"/>
        </w:rPr>
        <w:t>-Тепловая завеса: 3,0 кВт</w:t>
      </w:r>
    </w:p>
    <w:p w:rsidR="006A613F" w:rsidRPr="00916166" w:rsidRDefault="006A613F" w:rsidP="006A613F">
      <w:pPr>
        <w:ind w:firstLine="567"/>
        <w:jc w:val="both"/>
        <w:rPr>
          <w:u w:val="single"/>
        </w:rPr>
      </w:pPr>
      <w:r w:rsidRPr="00916166">
        <w:rPr>
          <w:u w:val="single"/>
        </w:rPr>
        <w:t xml:space="preserve">Отопление мобильного здания должно состоять </w:t>
      </w:r>
      <w:proofErr w:type="gramStart"/>
      <w:r w:rsidRPr="00916166">
        <w:rPr>
          <w:u w:val="single"/>
        </w:rPr>
        <w:t>из</w:t>
      </w:r>
      <w:proofErr w:type="gramEnd"/>
      <w:r w:rsidRPr="00916166">
        <w:rPr>
          <w:u w:val="single"/>
        </w:rPr>
        <w:t>:</w:t>
      </w:r>
    </w:p>
    <w:p w:rsidR="006A613F" w:rsidRPr="00965862" w:rsidRDefault="006A613F" w:rsidP="006A613F">
      <w:pPr>
        <w:ind w:firstLine="567"/>
        <w:jc w:val="both"/>
      </w:pPr>
      <w:r>
        <w:t>-</w:t>
      </w:r>
      <w:proofErr w:type="spellStart"/>
      <w:r>
        <w:t>Электроконвекторы</w:t>
      </w:r>
      <w:proofErr w:type="spellEnd"/>
      <w:r>
        <w:t xml:space="preserve">: 2.0 кВт, </w:t>
      </w:r>
      <w:r w:rsidRPr="0022629D">
        <w:rPr>
          <w:color w:val="2E2E2E"/>
        </w:rPr>
        <w:t>так и печное отопление с печью длительного горения</w:t>
      </w:r>
      <w:r>
        <w:rPr>
          <w:color w:val="2E2E2E"/>
        </w:rPr>
        <w:t>;</w:t>
      </w:r>
    </w:p>
    <w:p w:rsidR="006A613F" w:rsidRPr="00916166" w:rsidRDefault="006A613F" w:rsidP="006A613F">
      <w:pPr>
        <w:ind w:firstLine="567"/>
        <w:jc w:val="both"/>
        <w:rPr>
          <w:u w:val="single"/>
        </w:rPr>
      </w:pPr>
      <w:r w:rsidRPr="00916166">
        <w:rPr>
          <w:u w:val="single"/>
        </w:rPr>
        <w:t xml:space="preserve">Вентиляция мобильного здания должна состоять </w:t>
      </w:r>
      <w:proofErr w:type="gramStart"/>
      <w:r w:rsidRPr="00916166">
        <w:rPr>
          <w:u w:val="single"/>
        </w:rPr>
        <w:t>из</w:t>
      </w:r>
      <w:proofErr w:type="gramEnd"/>
      <w:r w:rsidRPr="00916166">
        <w:rPr>
          <w:u w:val="single"/>
        </w:rPr>
        <w:t>:</w:t>
      </w:r>
    </w:p>
    <w:p w:rsidR="006A613F" w:rsidRPr="00965862" w:rsidRDefault="006A613F" w:rsidP="006A613F">
      <w:pPr>
        <w:ind w:left="567"/>
        <w:jc w:val="both"/>
      </w:pPr>
      <w:r w:rsidRPr="00965862">
        <w:t>-установки клапанов-диффузоров в отверстия стеновых панелей;</w:t>
      </w:r>
    </w:p>
    <w:p w:rsidR="006A613F" w:rsidRPr="00965862" w:rsidRDefault="006A613F" w:rsidP="006A613F">
      <w:pPr>
        <w:ind w:left="567"/>
        <w:jc w:val="both"/>
      </w:pPr>
      <w:r w:rsidRPr="00965862">
        <w:t>-оконных кондиционеров;</w:t>
      </w:r>
    </w:p>
    <w:p w:rsidR="006A613F" w:rsidRDefault="006A613F" w:rsidP="006A613F">
      <w:pPr>
        <w:ind w:left="567"/>
        <w:jc w:val="both"/>
      </w:pPr>
      <w:r w:rsidRPr="00965862">
        <w:t>-реверсивных и бытовых вентиляторов</w:t>
      </w:r>
    </w:p>
    <w:p w:rsidR="006A613F" w:rsidRDefault="006A613F" w:rsidP="006A613F">
      <w:pPr>
        <w:jc w:val="both"/>
      </w:pPr>
      <w:r>
        <w:br w:type="page"/>
      </w:r>
    </w:p>
    <w:p w:rsidR="006A613F" w:rsidRPr="00916166" w:rsidRDefault="006A613F" w:rsidP="006A613F">
      <w:pPr>
        <w:ind w:firstLine="567"/>
        <w:jc w:val="both"/>
        <w:rPr>
          <w:u w:val="single"/>
        </w:rPr>
      </w:pPr>
      <w:r w:rsidRPr="00916166">
        <w:rPr>
          <w:u w:val="single"/>
        </w:rPr>
        <w:lastRenderedPageBreak/>
        <w:t>Электропроводка и питание мобильного здания:</w:t>
      </w:r>
    </w:p>
    <w:p w:rsidR="006A613F" w:rsidRPr="00965862" w:rsidRDefault="006A613F" w:rsidP="006A613F">
      <w:pPr>
        <w:ind w:firstLine="567"/>
        <w:jc w:val="both"/>
      </w:pPr>
      <w:r w:rsidRPr="00965862">
        <w:t xml:space="preserve">Электропроводка должна быть выполнена открытым способом: медный провод (типа ПВ 3) уложен в кабель-канал. Мобильное здание подключается через </w:t>
      </w:r>
      <w:proofErr w:type="spellStart"/>
      <w:r>
        <w:t>э</w:t>
      </w:r>
      <w:r w:rsidRPr="00965862">
        <w:t>лектроввод</w:t>
      </w:r>
      <w:proofErr w:type="spellEnd"/>
      <w:r w:rsidRPr="00965862">
        <w:t xml:space="preserve"> к электрической сети напряжением 380 В. Внутри здания 220 В. Установить розетки, автоматические выключатели, УЗО, светильники жилого помещения, личного пользования и плафон наружного освещения перед входом. Подключение светильников произвести электропроводкой сечением 0,75 мм, розеток -2,5мм, заземления-4мм. Мощность светильников ламп накаливания от 60 до 100 Вт.</w:t>
      </w:r>
    </w:p>
    <w:p w:rsidR="006A613F" w:rsidRPr="00965862" w:rsidRDefault="006A613F" w:rsidP="006A613F">
      <w:pPr>
        <w:spacing w:after="120"/>
        <w:ind w:firstLine="567"/>
        <w:jc w:val="both"/>
      </w:pPr>
      <w:r w:rsidRPr="00965862">
        <w:t>Наружное освещение по периметру здания (уличное) обеспечить 2 лампами по 250 Вт на каждом МЗ.</w:t>
      </w:r>
    </w:p>
    <w:p w:rsidR="006A613F" w:rsidRPr="00BE5762" w:rsidRDefault="006A613F" w:rsidP="006A613F">
      <w:pPr>
        <w:ind w:left="567"/>
        <w:jc w:val="both"/>
        <w:rPr>
          <w:u w:val="single"/>
        </w:rPr>
      </w:pPr>
      <w:r w:rsidRPr="00BE5762">
        <w:rPr>
          <w:u w:val="single"/>
        </w:rPr>
        <w:t xml:space="preserve">На мобильных зданиях должны быть установлены: </w:t>
      </w:r>
    </w:p>
    <w:p w:rsidR="006A613F" w:rsidRPr="00965862" w:rsidRDefault="006A613F" w:rsidP="006A613F">
      <w:pPr>
        <w:spacing w:after="120"/>
        <w:ind w:left="567"/>
        <w:jc w:val="both"/>
      </w:pPr>
      <w:r w:rsidRPr="00965862">
        <w:t xml:space="preserve">- охранно-пожарные </w:t>
      </w:r>
      <w:proofErr w:type="spellStart"/>
      <w:r w:rsidRPr="00965862">
        <w:t>извещательные</w:t>
      </w:r>
      <w:proofErr w:type="spellEnd"/>
      <w:r w:rsidRPr="00965862">
        <w:t xml:space="preserve"> системы;</w:t>
      </w:r>
    </w:p>
    <w:p w:rsidR="006A613F" w:rsidRPr="00965862" w:rsidRDefault="006A613F" w:rsidP="006A613F">
      <w:pPr>
        <w:ind w:left="567"/>
        <w:jc w:val="both"/>
      </w:pPr>
      <w:r w:rsidRPr="00965862">
        <w:t>- в помещении ДГУ – автономная система пожаротушения порошкового типа;</w:t>
      </w:r>
    </w:p>
    <w:p w:rsidR="006A613F" w:rsidRPr="00BE5762" w:rsidRDefault="006A613F" w:rsidP="006A613F">
      <w:pPr>
        <w:ind w:firstLine="567"/>
        <w:jc w:val="both"/>
        <w:rPr>
          <w:u w:val="single"/>
        </w:rPr>
      </w:pPr>
      <w:r w:rsidRPr="00BE5762">
        <w:rPr>
          <w:u w:val="single"/>
        </w:rPr>
        <w:t>Окраска:</w:t>
      </w:r>
    </w:p>
    <w:p w:rsidR="006A613F" w:rsidRPr="00965862" w:rsidRDefault="006A613F" w:rsidP="006A613F">
      <w:pPr>
        <w:ind w:firstLine="567"/>
        <w:jc w:val="both"/>
      </w:pPr>
      <w:r w:rsidRPr="00965862">
        <w:t xml:space="preserve">На мобильных зданиях окрашенный оцинкованный лист должен быть вклеен в сэндвич-панель. </w:t>
      </w:r>
      <w:proofErr w:type="gramStart"/>
      <w:r w:rsidRPr="00965862">
        <w:t>Нанесение цветного покрытия должно производит</w:t>
      </w:r>
      <w:r>
        <w:t>ь</w:t>
      </w:r>
      <w:r w:rsidRPr="00965862">
        <w:t xml:space="preserve">ся в промышленных условиях: на оцинкованный стальной лист предварительно многослойно должно быть нанесено грунтовочное покрытие, </w:t>
      </w:r>
      <w:proofErr w:type="spellStart"/>
      <w:r w:rsidRPr="00965862">
        <w:t>затем-цветное</w:t>
      </w:r>
      <w:proofErr w:type="spellEnd"/>
      <w:r w:rsidRPr="00965862">
        <w:t xml:space="preserve"> полимерное покрытие.</w:t>
      </w:r>
      <w:proofErr w:type="gramEnd"/>
    </w:p>
    <w:p w:rsidR="006A613F" w:rsidRPr="00965862" w:rsidRDefault="006A613F" w:rsidP="006A613F">
      <w:pPr>
        <w:ind w:firstLine="567"/>
        <w:jc w:val="both"/>
      </w:pPr>
      <w:r w:rsidRPr="00965862">
        <w:t xml:space="preserve">Мобильное </w:t>
      </w:r>
      <w:r w:rsidRPr="005039FC">
        <w:t>здание должно быть зеленого цвета, соответствовать</w:t>
      </w:r>
      <w:r w:rsidRPr="00965862">
        <w:t xml:space="preserve"> предъявленной корпорати</w:t>
      </w:r>
      <w:r>
        <w:t xml:space="preserve">вной раскраске и с </w:t>
      </w:r>
      <w:r w:rsidRPr="00C158FC">
        <w:rPr>
          <w:u w:val="single"/>
        </w:rPr>
        <w:t>логотипом заказчика</w:t>
      </w:r>
      <w:r>
        <w:t>.</w:t>
      </w:r>
    </w:p>
    <w:p w:rsidR="006A613F" w:rsidRPr="00965862" w:rsidRDefault="006A613F" w:rsidP="006A613F">
      <w:pPr>
        <w:ind w:firstLine="567"/>
        <w:jc w:val="both"/>
      </w:pPr>
      <w:r w:rsidRPr="00965862">
        <w:t xml:space="preserve">МЗ на колесной платформе здание должно комплектоваться выдвижным и съемным крыльцом, лестницей, перилами, козырьком, ящиком для </w:t>
      </w:r>
      <w:proofErr w:type="spellStart"/>
      <w:r w:rsidRPr="00965862">
        <w:t>электрокабеля</w:t>
      </w:r>
      <w:proofErr w:type="spellEnd"/>
      <w:r w:rsidRPr="00965862">
        <w:t>.</w:t>
      </w:r>
    </w:p>
    <w:p w:rsidR="006A613F" w:rsidRPr="00965862" w:rsidRDefault="006A613F" w:rsidP="006A613F">
      <w:pPr>
        <w:ind w:firstLine="567"/>
        <w:jc w:val="both"/>
      </w:pPr>
      <w:r w:rsidRPr="00965862">
        <w:t xml:space="preserve">Шасси должно быть тракторное 2-х </w:t>
      </w:r>
      <w:proofErr w:type="spellStart"/>
      <w:r w:rsidRPr="00965862">
        <w:t>осное</w:t>
      </w:r>
      <w:proofErr w:type="spellEnd"/>
      <w:r w:rsidRPr="00965862">
        <w:t>, с 2-х контурной системой тормозов, электропроводка со стоп-сигналами и указателями поворота, ISO-разъем, диски сборно-разборные литые, пневматическая система тормозов.</w:t>
      </w:r>
    </w:p>
    <w:p w:rsidR="006A613F" w:rsidRPr="002532C9" w:rsidRDefault="006A613F" w:rsidP="006A613F">
      <w:pPr>
        <w:ind w:firstLine="567"/>
        <w:jc w:val="both"/>
        <w:rPr>
          <w:rStyle w:val="FontStyle192"/>
          <w:b w:val="0"/>
          <w:bCs w:val="0"/>
          <w:u w:val="single"/>
        </w:rPr>
      </w:pPr>
      <w:r w:rsidRPr="002532C9">
        <w:rPr>
          <w:rStyle w:val="FontStyle192"/>
          <w:u w:val="single"/>
        </w:rPr>
        <w:t>Основные параметры и размеры МЗ:</w:t>
      </w:r>
    </w:p>
    <w:p w:rsidR="006A613F" w:rsidRPr="00965862" w:rsidRDefault="006A613F" w:rsidP="006A613F">
      <w:pPr>
        <w:ind w:left="567"/>
        <w:jc w:val="both"/>
        <w:rPr>
          <w:rStyle w:val="FontStyle184"/>
        </w:rPr>
      </w:pPr>
      <w:proofErr w:type="gramStart"/>
      <w:r w:rsidRPr="00965862">
        <w:rPr>
          <w:rStyle w:val="FontStyle184"/>
        </w:rPr>
        <w:t>Наружные габаритные</w:t>
      </w:r>
      <w:proofErr w:type="gramEnd"/>
      <w:r w:rsidRPr="00965862">
        <w:rPr>
          <w:rStyle w:val="FontStyle184"/>
        </w:rPr>
        <w:t xml:space="preserve"> размеры по корпусу, мм:</w:t>
      </w:r>
    </w:p>
    <w:p w:rsidR="006A613F" w:rsidRPr="00965862" w:rsidRDefault="006A613F" w:rsidP="006A613F">
      <w:pPr>
        <w:ind w:left="567"/>
        <w:jc w:val="both"/>
        <w:rPr>
          <w:rStyle w:val="FontStyle184"/>
        </w:rPr>
      </w:pPr>
      <w:r w:rsidRPr="00965862">
        <w:rPr>
          <w:rStyle w:val="FontStyle184"/>
        </w:rPr>
        <w:t>– длина                                                                                                          8000</w:t>
      </w:r>
    </w:p>
    <w:p w:rsidR="006A613F" w:rsidRPr="00965862" w:rsidRDefault="006A613F" w:rsidP="006A613F">
      <w:pPr>
        <w:tabs>
          <w:tab w:val="left" w:pos="7905"/>
        </w:tabs>
        <w:ind w:left="567"/>
        <w:jc w:val="both"/>
        <w:rPr>
          <w:rStyle w:val="FontStyle184"/>
        </w:rPr>
      </w:pPr>
      <w:r w:rsidRPr="00965862">
        <w:rPr>
          <w:rStyle w:val="FontStyle184"/>
        </w:rPr>
        <w:t xml:space="preserve">- длина с дышлом                                                                      </w:t>
      </w:r>
      <w:r>
        <w:rPr>
          <w:rStyle w:val="FontStyle184"/>
        </w:rPr>
        <w:t xml:space="preserve">  </w:t>
      </w:r>
      <w:r w:rsidRPr="00965862">
        <w:rPr>
          <w:rStyle w:val="FontStyle184"/>
        </w:rPr>
        <w:t xml:space="preserve">                 10100</w:t>
      </w:r>
    </w:p>
    <w:p w:rsidR="006A613F" w:rsidRPr="00965862" w:rsidRDefault="006A613F" w:rsidP="006A613F">
      <w:pPr>
        <w:ind w:left="567"/>
        <w:jc w:val="both"/>
        <w:rPr>
          <w:rStyle w:val="FontStyle184"/>
        </w:rPr>
      </w:pPr>
      <w:r w:rsidRPr="00965862">
        <w:rPr>
          <w:rStyle w:val="FontStyle184"/>
        </w:rPr>
        <w:t xml:space="preserve">– ширина                                                                                             </w:t>
      </w:r>
      <w:r>
        <w:rPr>
          <w:rStyle w:val="FontStyle184"/>
        </w:rPr>
        <w:t xml:space="preserve"> </w:t>
      </w:r>
      <w:r w:rsidRPr="00965862">
        <w:rPr>
          <w:rStyle w:val="FontStyle184"/>
        </w:rPr>
        <w:t xml:space="preserve">      </w:t>
      </w:r>
      <w:r>
        <w:rPr>
          <w:rStyle w:val="FontStyle184"/>
        </w:rPr>
        <w:t xml:space="preserve"> </w:t>
      </w:r>
      <w:r w:rsidRPr="00965862">
        <w:rPr>
          <w:rStyle w:val="FontStyle184"/>
        </w:rPr>
        <w:t xml:space="preserve">  2820</w:t>
      </w:r>
    </w:p>
    <w:p w:rsidR="006A613F" w:rsidRPr="00965862" w:rsidRDefault="006A613F" w:rsidP="006A613F">
      <w:pPr>
        <w:ind w:left="567"/>
        <w:jc w:val="both"/>
        <w:rPr>
          <w:rStyle w:val="FontStyle184"/>
        </w:rPr>
      </w:pPr>
      <w:r w:rsidRPr="00965862">
        <w:rPr>
          <w:rStyle w:val="FontStyle184"/>
        </w:rPr>
        <w:t xml:space="preserve">– высота на колесной базе                                         </w:t>
      </w:r>
      <w:r>
        <w:rPr>
          <w:rStyle w:val="FontStyle184"/>
        </w:rPr>
        <w:t xml:space="preserve">             </w:t>
      </w:r>
      <w:r w:rsidRPr="00965862">
        <w:rPr>
          <w:rStyle w:val="FontStyle184"/>
        </w:rPr>
        <w:t xml:space="preserve">           </w:t>
      </w:r>
      <w:r>
        <w:rPr>
          <w:rStyle w:val="FontStyle184"/>
        </w:rPr>
        <w:t xml:space="preserve"> </w:t>
      </w:r>
      <w:r w:rsidRPr="00965862">
        <w:rPr>
          <w:rStyle w:val="FontStyle184"/>
        </w:rPr>
        <w:t xml:space="preserve">           4000</w:t>
      </w:r>
    </w:p>
    <w:p w:rsidR="006A613F" w:rsidRDefault="006A613F" w:rsidP="006A613F">
      <w:pPr>
        <w:ind w:left="567"/>
        <w:jc w:val="both"/>
        <w:rPr>
          <w:rStyle w:val="FontStyle184"/>
        </w:rPr>
      </w:pPr>
      <w:r w:rsidRPr="00965862">
        <w:rPr>
          <w:rStyle w:val="FontStyle184"/>
        </w:rPr>
        <w:t xml:space="preserve">Масса МЗ, кг                                                                      </w:t>
      </w:r>
      <w:r>
        <w:rPr>
          <w:rStyle w:val="FontStyle184"/>
        </w:rPr>
        <w:t xml:space="preserve">  </w:t>
      </w:r>
      <w:r w:rsidRPr="00965862">
        <w:rPr>
          <w:rStyle w:val="FontStyle184"/>
        </w:rPr>
        <w:t xml:space="preserve">           не более 6500</w:t>
      </w:r>
    </w:p>
    <w:p w:rsidR="006A613F" w:rsidRDefault="006A613F" w:rsidP="006A613F">
      <w:pPr>
        <w:jc w:val="both"/>
        <w:rPr>
          <w:rStyle w:val="FontStyle184"/>
        </w:rPr>
      </w:pPr>
      <w:r>
        <w:rPr>
          <w:rStyle w:val="FontStyle184"/>
        </w:rPr>
        <w:br w:type="page"/>
      </w:r>
    </w:p>
    <w:p w:rsidR="006A613F" w:rsidRPr="005614A6" w:rsidRDefault="006A613F" w:rsidP="006A613F">
      <w:pPr>
        <w:spacing w:after="120"/>
        <w:ind w:left="567"/>
        <w:jc w:val="both"/>
        <w:rPr>
          <w:rStyle w:val="FontStyle184"/>
          <w:u w:val="single"/>
        </w:rPr>
      </w:pPr>
      <w:r w:rsidRPr="005614A6">
        <w:rPr>
          <w:rStyle w:val="FontStyle184"/>
          <w:u w:val="single"/>
        </w:rPr>
        <w:lastRenderedPageBreak/>
        <w:t>Способы транспортирования:</w:t>
      </w:r>
    </w:p>
    <w:p w:rsidR="006A613F" w:rsidRPr="00965862" w:rsidRDefault="006A613F" w:rsidP="006A613F">
      <w:pPr>
        <w:spacing w:after="120"/>
        <w:ind w:left="567"/>
        <w:jc w:val="both"/>
        <w:rPr>
          <w:rStyle w:val="FontStyle184"/>
        </w:rPr>
      </w:pPr>
      <w:r w:rsidRPr="00965862">
        <w:rPr>
          <w:rStyle w:val="FontStyle184"/>
        </w:rPr>
        <w:t>– автомобильным транспортом;</w:t>
      </w:r>
    </w:p>
    <w:p w:rsidR="006A613F" w:rsidRPr="00965862" w:rsidRDefault="006A613F" w:rsidP="006A613F">
      <w:pPr>
        <w:ind w:left="567"/>
        <w:jc w:val="both"/>
        <w:rPr>
          <w:rStyle w:val="FontStyle184"/>
        </w:rPr>
      </w:pPr>
      <w:r w:rsidRPr="00965862">
        <w:rPr>
          <w:rStyle w:val="FontStyle184"/>
        </w:rPr>
        <w:t>– железнодорожным транспортом;</w:t>
      </w:r>
    </w:p>
    <w:p w:rsidR="006A613F" w:rsidRPr="001D6160" w:rsidRDefault="006A613F" w:rsidP="006A613F">
      <w:pPr>
        <w:ind w:left="567"/>
        <w:jc w:val="both"/>
        <w:rPr>
          <w:u w:val="single"/>
        </w:rPr>
      </w:pPr>
      <w:r w:rsidRPr="001D6160">
        <w:rPr>
          <w:u w:val="single"/>
        </w:rPr>
        <w:t>Значения внешних воздействующих климатических факторов:</w:t>
      </w:r>
    </w:p>
    <w:p w:rsidR="006A613F" w:rsidRPr="00965862" w:rsidRDefault="006A613F" w:rsidP="006A613F">
      <w:pPr>
        <w:spacing w:after="120"/>
        <w:ind w:left="567"/>
        <w:jc w:val="both"/>
      </w:pPr>
      <w:r w:rsidRPr="00965862">
        <w:t>-</w:t>
      </w:r>
      <w:r w:rsidRPr="00965862">
        <w:rPr>
          <w:rStyle w:val="FontStyle184"/>
        </w:rPr>
        <w:t> </w:t>
      </w:r>
      <w:r w:rsidRPr="00965862">
        <w:t>температура окружающего воздуха от минус 60 до плюс 45</w:t>
      </w:r>
      <w:proofErr w:type="gramStart"/>
      <w:r w:rsidRPr="00965862">
        <w:t xml:space="preserve"> </w:t>
      </w:r>
      <w:r w:rsidRPr="00965862">
        <w:sym w:font="Symbol" w:char="F0B0"/>
      </w:r>
      <w:r w:rsidRPr="00965862">
        <w:t>С</w:t>
      </w:r>
      <w:proofErr w:type="gramEnd"/>
      <w:r w:rsidRPr="00965862">
        <w:t>;</w:t>
      </w:r>
    </w:p>
    <w:p w:rsidR="006A613F" w:rsidRPr="00965862" w:rsidRDefault="006A613F" w:rsidP="006A613F">
      <w:pPr>
        <w:spacing w:after="120"/>
        <w:ind w:left="567"/>
        <w:jc w:val="both"/>
      </w:pPr>
      <w:r w:rsidRPr="00965862">
        <w:rPr>
          <w:rFonts w:eastAsia="MS Mincho"/>
        </w:rPr>
        <w:t>-</w:t>
      </w:r>
      <w:r w:rsidRPr="00965862">
        <w:rPr>
          <w:rStyle w:val="FontStyle184"/>
        </w:rPr>
        <w:t> </w:t>
      </w:r>
      <w:r w:rsidRPr="00965862">
        <w:rPr>
          <w:rFonts w:eastAsia="MS Mincho"/>
        </w:rPr>
        <w:t xml:space="preserve">относительная влажность воздуха при температуре </w:t>
      </w:r>
      <w:r w:rsidRPr="00965862">
        <w:t>плюс 25</w:t>
      </w:r>
      <w:proofErr w:type="gramStart"/>
      <w:r w:rsidRPr="00965862">
        <w:t xml:space="preserve"> °С</w:t>
      </w:r>
      <w:proofErr w:type="gramEnd"/>
      <w:r w:rsidRPr="00965862">
        <w:rPr>
          <w:rFonts w:eastAsia="MS Mincho"/>
        </w:rPr>
        <w:t xml:space="preserve"> до 98 %;</w:t>
      </w:r>
    </w:p>
    <w:p w:rsidR="006A613F" w:rsidRPr="00965862" w:rsidRDefault="006A613F" w:rsidP="006A613F">
      <w:pPr>
        <w:spacing w:after="120"/>
        <w:ind w:left="567"/>
        <w:jc w:val="both"/>
      </w:pPr>
      <w:r w:rsidRPr="00965862">
        <w:t>-</w:t>
      </w:r>
      <w:r w:rsidRPr="00965862">
        <w:rPr>
          <w:rStyle w:val="FontStyle184"/>
        </w:rPr>
        <w:t> </w:t>
      </w:r>
      <w:r w:rsidRPr="00965862">
        <w:t>скорость ветра – до 20 м/</w:t>
      </w:r>
      <w:proofErr w:type="gramStart"/>
      <w:r w:rsidRPr="00965862">
        <w:t>с</w:t>
      </w:r>
      <w:proofErr w:type="gramEnd"/>
      <w:r w:rsidRPr="00965862">
        <w:t>;</w:t>
      </w:r>
    </w:p>
    <w:p w:rsidR="006A613F" w:rsidRPr="00965862" w:rsidRDefault="006A613F" w:rsidP="006A613F">
      <w:pPr>
        <w:ind w:left="567"/>
        <w:jc w:val="both"/>
      </w:pPr>
      <w:r w:rsidRPr="00965862">
        <w:t>-</w:t>
      </w:r>
      <w:r w:rsidRPr="00965862">
        <w:rPr>
          <w:rStyle w:val="FontStyle184"/>
        </w:rPr>
        <w:t> </w:t>
      </w:r>
      <w:r w:rsidRPr="00965862">
        <w:t>атмосферные осадки в виде дождя с интенсивностью выпадения до 3 мм/мин;</w:t>
      </w:r>
    </w:p>
    <w:p w:rsidR="006A613F" w:rsidRPr="00965862" w:rsidRDefault="006A613F" w:rsidP="006A613F">
      <w:pPr>
        <w:pStyle w:val="a3"/>
        <w:numPr>
          <w:ilvl w:val="0"/>
          <w:numId w:val="4"/>
        </w:numPr>
        <w:spacing w:before="240" w:after="200"/>
        <w:ind w:left="0" w:firstLine="0"/>
        <w:jc w:val="both"/>
        <w:outlineLvl w:val="0"/>
        <w:rPr>
          <w:rStyle w:val="FontStyle192"/>
        </w:rPr>
      </w:pPr>
      <w:r w:rsidRPr="00965862">
        <w:rPr>
          <w:rStyle w:val="FontStyle192"/>
        </w:rPr>
        <w:t xml:space="preserve">Требования к изготовлению МЗ </w:t>
      </w:r>
    </w:p>
    <w:p w:rsidR="006A613F" w:rsidRPr="0074799D" w:rsidRDefault="006A613F" w:rsidP="006A613F">
      <w:pPr>
        <w:ind w:left="708"/>
        <w:jc w:val="both"/>
        <w:rPr>
          <w:rStyle w:val="FontStyle184"/>
          <w:u w:val="single"/>
        </w:rPr>
      </w:pPr>
      <w:r w:rsidRPr="0074799D">
        <w:rPr>
          <w:rStyle w:val="FontStyle184"/>
          <w:u w:val="single"/>
        </w:rPr>
        <w:t xml:space="preserve">Требования к монтажу оборудования </w:t>
      </w:r>
      <w:r w:rsidRPr="0074799D">
        <w:rPr>
          <w:u w:val="single"/>
        </w:rPr>
        <w:t>МЗ</w:t>
      </w:r>
      <w:r w:rsidRPr="0074799D">
        <w:rPr>
          <w:rStyle w:val="FontStyle184"/>
          <w:u w:val="single"/>
        </w:rPr>
        <w:t>: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оборудование должно быть надежно закреплено;</w:t>
      </w:r>
    </w:p>
    <w:p w:rsidR="006A613F" w:rsidRPr="00965862" w:rsidRDefault="006A613F" w:rsidP="006A613F">
      <w:pPr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подвижные соединения должны иметь плавный ход без заеданий;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двери, окна, люки, выдвижные ящики должны плотно прилегать, легко</w:t>
      </w:r>
      <w:r w:rsidRPr="00965862">
        <w:rPr>
          <w:rStyle w:val="FontStyle181"/>
        </w:rPr>
        <w:t xml:space="preserve">  </w:t>
      </w:r>
      <w:r w:rsidRPr="00965862">
        <w:rPr>
          <w:rStyle w:val="FontStyle184"/>
        </w:rPr>
        <w:t>открываться и фиксироваться запорами;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все двери (внутренние и наружные) должны быть оснащены замками с заводским комплектом ключей;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краны и заглушки в закрытом состоянии не должны допускать протекания жидкости, а в открытом состоянии - обеспечивать ее свободный слив;</w:t>
      </w:r>
    </w:p>
    <w:p w:rsidR="006A613F" w:rsidRPr="001D6160" w:rsidRDefault="006A613F" w:rsidP="006A613F">
      <w:pPr>
        <w:ind w:left="708"/>
        <w:jc w:val="both"/>
      </w:pPr>
      <w:r w:rsidRPr="00965862">
        <w:rPr>
          <w:rStyle w:val="FontStyle184"/>
        </w:rPr>
        <w:t>– </w:t>
      </w:r>
      <w:r w:rsidRPr="001D6160">
        <w:rPr>
          <w:rStyle w:val="FontStyle184"/>
        </w:rPr>
        <w:t xml:space="preserve">электрооборудование должно обеспечивать защиту от поражения электрическим током обслуживающего персонала и </w:t>
      </w:r>
      <w:r w:rsidRPr="001D6160">
        <w:t xml:space="preserve">соответствовать  действующим нормативным требованиям правил устройства электроустановок (ПУЭ) для передвижных электроустановок. </w:t>
      </w:r>
    </w:p>
    <w:p w:rsidR="006A613F" w:rsidRPr="001D6160" w:rsidRDefault="006A613F" w:rsidP="006A613F">
      <w:pPr>
        <w:ind w:left="708"/>
        <w:jc w:val="both"/>
        <w:rPr>
          <w:rStyle w:val="FontStyle184"/>
          <w:u w:val="single"/>
        </w:rPr>
      </w:pPr>
      <w:r w:rsidRPr="001D6160">
        <w:rPr>
          <w:rStyle w:val="FontStyle184"/>
          <w:u w:val="single"/>
        </w:rPr>
        <w:t>Требования к материалам и комплектующим изделиям: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все материалы, применяемые для изготовления деталей, должны соответствовать требованиям чертежей и указанным в них стандартам и ТУ;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покупные изделия должны соответствовать ТУ заводов - поставщиков или ГОСТ на данную продукцию;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покупные изделия должны устанавливаться (поступать на комплектацию) не позднее шести месяцев до истечения гарантийного срока.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качество лакокрасочных покрытий должно соответствовать чертежам, технологии;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окраска должна обеспечивать многократную мойку и дезинфекцию;</w:t>
      </w:r>
    </w:p>
    <w:p w:rsidR="006A613F" w:rsidRDefault="006A613F" w:rsidP="006A613F">
      <w:pPr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лакокрасочные материалы должны удовлетворять требованиям соответствующих ГОСТ, ОСТ, ведомственных нормалей и технических условий, и подтверждаться паспортами и сертификатами изделий заводов-поставщиков;</w:t>
      </w:r>
    </w:p>
    <w:p w:rsidR="006A613F" w:rsidRPr="00965862" w:rsidRDefault="006A613F" w:rsidP="006A613F">
      <w:pPr>
        <w:pStyle w:val="a3"/>
        <w:numPr>
          <w:ilvl w:val="0"/>
          <w:numId w:val="4"/>
        </w:numPr>
        <w:spacing w:before="240" w:after="200"/>
        <w:ind w:left="0" w:firstLine="0"/>
        <w:jc w:val="both"/>
        <w:outlineLvl w:val="0"/>
        <w:rPr>
          <w:b/>
          <w:color w:val="000000"/>
          <w:szCs w:val="24"/>
        </w:rPr>
      </w:pPr>
      <w:r w:rsidRPr="00965862">
        <w:rPr>
          <w:b/>
          <w:color w:val="000000"/>
          <w:szCs w:val="24"/>
        </w:rPr>
        <w:t>Требования к гарантии качества Товара.</w:t>
      </w:r>
    </w:p>
    <w:p w:rsidR="006A613F" w:rsidRPr="002532C9" w:rsidRDefault="006A613F" w:rsidP="006A613F">
      <w:pPr>
        <w:spacing w:before="45"/>
        <w:ind w:firstLine="708"/>
        <w:jc w:val="both"/>
        <w:rPr>
          <w:color w:val="000000"/>
          <w:u w:val="single"/>
        </w:rPr>
      </w:pPr>
      <w:r w:rsidRPr="002532C9">
        <w:rPr>
          <w:color w:val="000000"/>
          <w:u w:val="single"/>
        </w:rPr>
        <w:t>Показатели надежности и долговечности должны составлять:</w:t>
      </w:r>
    </w:p>
    <w:p w:rsidR="006A613F" w:rsidRPr="00965862" w:rsidRDefault="006A613F" w:rsidP="006A613F">
      <w:pPr>
        <w:spacing w:after="120"/>
        <w:ind w:left="708"/>
        <w:jc w:val="both"/>
        <w:rPr>
          <w:color w:val="000000"/>
        </w:rPr>
      </w:pPr>
      <w:r w:rsidRPr="00965862">
        <w:rPr>
          <w:color w:val="000000"/>
        </w:rPr>
        <w:t>– средний срок службы МЗ, за исключением отдельных комплектующих изделий с меньшим сроком службы или сроком годности, подлежащих замене в процессе эксплуатации не менее 15 лет;</w:t>
      </w:r>
    </w:p>
    <w:p w:rsidR="006A613F" w:rsidRPr="00965862" w:rsidRDefault="006A613F" w:rsidP="006A613F">
      <w:pPr>
        <w:spacing w:before="45" w:after="120"/>
        <w:ind w:left="708"/>
        <w:jc w:val="both"/>
        <w:rPr>
          <w:color w:val="000000"/>
        </w:rPr>
      </w:pPr>
      <w:r w:rsidRPr="00965862">
        <w:rPr>
          <w:color w:val="000000"/>
        </w:rPr>
        <w:t xml:space="preserve">– средний срок </w:t>
      </w:r>
      <w:proofErr w:type="spellStart"/>
      <w:r w:rsidRPr="00965862">
        <w:rPr>
          <w:color w:val="000000"/>
        </w:rPr>
        <w:t>сохраняемости</w:t>
      </w:r>
      <w:proofErr w:type="spellEnd"/>
      <w:r w:rsidRPr="00965862">
        <w:rPr>
          <w:color w:val="000000"/>
        </w:rPr>
        <w:t xml:space="preserve"> МЗ </w:t>
      </w:r>
      <w:proofErr w:type="gramStart"/>
      <w:r w:rsidRPr="00965862">
        <w:rPr>
          <w:color w:val="000000"/>
        </w:rPr>
        <w:t>при хранении на открытой площадке за исключением отдельных комплектующих с меньшими сроками</w:t>
      </w:r>
      <w:proofErr w:type="gramEnd"/>
      <w:r w:rsidRPr="00965862">
        <w:rPr>
          <w:color w:val="000000"/>
        </w:rPr>
        <w:t xml:space="preserve"> </w:t>
      </w:r>
      <w:proofErr w:type="spellStart"/>
      <w:r w:rsidRPr="00965862">
        <w:rPr>
          <w:color w:val="000000"/>
        </w:rPr>
        <w:t>сохраняемости</w:t>
      </w:r>
      <w:proofErr w:type="spellEnd"/>
      <w:r w:rsidRPr="00965862">
        <w:rPr>
          <w:color w:val="000000"/>
        </w:rPr>
        <w:t xml:space="preserve"> или годности, подлежащих замене в процессе эксплуатации не менее 5 лет.</w:t>
      </w:r>
    </w:p>
    <w:p w:rsidR="006A613F" w:rsidRDefault="006A613F" w:rsidP="006A613F">
      <w:pPr>
        <w:spacing w:after="120"/>
        <w:ind w:left="708"/>
        <w:jc w:val="both"/>
      </w:pPr>
      <w:r>
        <w:t>- г</w:t>
      </w:r>
      <w:r w:rsidRPr="00965862">
        <w:t>арантийный срок мобильного здания должен составлять не менее 18 месяцев с момента ввода в эксплуатацию</w:t>
      </w:r>
      <w:r>
        <w:t>.</w:t>
      </w:r>
    </w:p>
    <w:p w:rsidR="006A613F" w:rsidRDefault="006A613F" w:rsidP="006A613F">
      <w:pPr>
        <w:spacing w:after="120"/>
        <w:ind w:left="708"/>
        <w:jc w:val="both"/>
        <w:rPr>
          <w:color w:val="000000"/>
        </w:rPr>
      </w:pPr>
      <w:r>
        <w:lastRenderedPageBreak/>
        <w:t>-</w:t>
      </w:r>
      <w:r w:rsidRPr="00E26815">
        <w:rPr>
          <w:color w:val="000000"/>
        </w:rPr>
        <w:t xml:space="preserve"> </w:t>
      </w:r>
      <w:r>
        <w:rPr>
          <w:color w:val="000000"/>
        </w:rPr>
        <w:t>д</w:t>
      </w:r>
      <w:r w:rsidRPr="00965862">
        <w:rPr>
          <w:color w:val="000000"/>
        </w:rPr>
        <w:t>ля покупных технических средств и оборудования, применяемых в составе МЗ, показатели надежности должны соответствовать ТУ на эти изделия.</w:t>
      </w:r>
    </w:p>
    <w:p w:rsidR="006A613F" w:rsidRPr="00965862" w:rsidRDefault="006A613F" w:rsidP="006A613F">
      <w:pPr>
        <w:pStyle w:val="a3"/>
        <w:numPr>
          <w:ilvl w:val="0"/>
          <w:numId w:val="4"/>
        </w:numPr>
        <w:spacing w:before="240" w:after="200"/>
        <w:ind w:left="0" w:firstLine="0"/>
        <w:jc w:val="both"/>
        <w:outlineLvl w:val="0"/>
        <w:rPr>
          <w:rStyle w:val="FontStyle184"/>
          <w:b/>
        </w:rPr>
      </w:pPr>
      <w:r w:rsidRPr="00965862">
        <w:rPr>
          <w:rStyle w:val="FontStyle184"/>
          <w:b/>
        </w:rPr>
        <w:t>Требования к качеству сборки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-с</w:t>
      </w:r>
      <w:r w:rsidRPr="00965862">
        <w:rPr>
          <w:rStyle w:val="FontStyle184"/>
        </w:rPr>
        <w:t>обранные сборочные единицы должны строго сохранять геометрическую форму и элементы, предусмотренные чертежами: симметричное расположение частей, прямолинейность, параллельность, плоскостность;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сборочные операции должны производиться без применения усилий, вызывающих деформацию или нарушение соединений;</w:t>
      </w:r>
    </w:p>
    <w:p w:rsidR="006A613F" w:rsidRPr="00965862" w:rsidRDefault="006A613F" w:rsidP="006A613F">
      <w:pPr>
        <w:ind w:left="708"/>
        <w:jc w:val="both"/>
        <w:rPr>
          <w:rStyle w:val="FontStyle192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все болты и гайки должны быть плотно затянуты стандартным ключом, а винты и шурупы - стандартной отверткой.</w:t>
      </w:r>
    </w:p>
    <w:p w:rsidR="006A613F" w:rsidRPr="00965862" w:rsidRDefault="006A613F" w:rsidP="006A613F">
      <w:pPr>
        <w:pStyle w:val="a3"/>
        <w:numPr>
          <w:ilvl w:val="0"/>
          <w:numId w:val="4"/>
        </w:numPr>
        <w:spacing w:after="200"/>
        <w:ind w:left="0" w:firstLine="0"/>
        <w:jc w:val="both"/>
        <w:outlineLvl w:val="0"/>
        <w:rPr>
          <w:rStyle w:val="FontStyle192"/>
        </w:rPr>
      </w:pPr>
      <w:r w:rsidRPr="00965862">
        <w:rPr>
          <w:rStyle w:val="FontStyle192"/>
        </w:rPr>
        <w:t>Комплектность</w:t>
      </w:r>
    </w:p>
    <w:p w:rsidR="006A613F" w:rsidRPr="00965862" w:rsidRDefault="006A613F" w:rsidP="006A613F">
      <w:pPr>
        <w:ind w:firstLine="708"/>
        <w:jc w:val="both"/>
        <w:rPr>
          <w:rStyle w:val="FontStyle184"/>
        </w:rPr>
      </w:pPr>
      <w:r w:rsidRPr="00965862">
        <w:rPr>
          <w:rStyle w:val="FontStyle184"/>
        </w:rPr>
        <w:t xml:space="preserve">Комплектность МЗ должна соответствовать </w:t>
      </w:r>
      <w:r>
        <w:rPr>
          <w:rStyle w:val="FontStyle184"/>
        </w:rPr>
        <w:t>требованиям, установленным в техническом задании.</w:t>
      </w:r>
    </w:p>
    <w:p w:rsidR="006A613F" w:rsidRPr="00965862" w:rsidRDefault="006A613F" w:rsidP="006A613F">
      <w:pPr>
        <w:pStyle w:val="a3"/>
        <w:numPr>
          <w:ilvl w:val="0"/>
          <w:numId w:val="4"/>
        </w:numPr>
        <w:spacing w:before="240" w:after="200"/>
        <w:ind w:left="0" w:firstLine="0"/>
        <w:jc w:val="both"/>
        <w:outlineLvl w:val="0"/>
        <w:rPr>
          <w:rStyle w:val="FontStyle184"/>
          <w:b/>
          <w:bCs/>
        </w:rPr>
      </w:pPr>
      <w:r w:rsidRPr="00965862">
        <w:rPr>
          <w:rStyle w:val="FontStyle184"/>
          <w:b/>
          <w:bCs/>
        </w:rPr>
        <w:t>Маркировка</w:t>
      </w:r>
    </w:p>
    <w:p w:rsidR="006A613F" w:rsidRPr="00965862" w:rsidRDefault="006A613F" w:rsidP="006A613F">
      <w:pPr>
        <w:ind w:left="708"/>
        <w:jc w:val="both"/>
        <w:rPr>
          <w:rStyle w:val="FontStyle184"/>
        </w:rPr>
      </w:pPr>
      <w:r w:rsidRPr="00965862">
        <w:rPr>
          <w:rStyle w:val="FontStyle184"/>
        </w:rPr>
        <w:t>На каждом Модуле с внутренней стороны над боковой дверью обитаемого отсека должна крепиться табличка, содержащая следующие надписи маркировки: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товарный знак или наименование изготовителя;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 xml:space="preserve">– индекс </w:t>
      </w:r>
      <w:r w:rsidRPr="005E3356">
        <w:rPr>
          <w:rStyle w:val="FontStyle184"/>
        </w:rPr>
        <w:t>МЗ</w:t>
      </w:r>
      <w:r w:rsidRPr="00965862">
        <w:rPr>
          <w:rStyle w:val="FontStyle184"/>
        </w:rPr>
        <w:t>;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 xml:space="preserve">– заводской номер </w:t>
      </w:r>
      <w:r w:rsidRPr="005E3356">
        <w:rPr>
          <w:rStyle w:val="FontStyle184"/>
        </w:rPr>
        <w:t>МЗ</w:t>
      </w:r>
      <w:r w:rsidRPr="00965862">
        <w:rPr>
          <w:rStyle w:val="FontStyle184"/>
        </w:rPr>
        <w:t>;</w:t>
      </w:r>
    </w:p>
    <w:p w:rsidR="006A613F" w:rsidRPr="005E3356" w:rsidRDefault="006A613F" w:rsidP="006A613F">
      <w:pPr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год выпуска.</w:t>
      </w:r>
    </w:p>
    <w:p w:rsidR="006A613F" w:rsidRPr="00965862" w:rsidRDefault="006A613F" w:rsidP="006A613F">
      <w:pPr>
        <w:ind w:left="708"/>
        <w:jc w:val="both"/>
        <w:rPr>
          <w:rStyle w:val="FontStyle184"/>
        </w:rPr>
      </w:pPr>
      <w:r w:rsidRPr="00965862">
        <w:rPr>
          <w:rStyle w:val="FontStyle184"/>
        </w:rPr>
        <w:t>Надписи на табличке должны выполняться гравировкой, фотохимическим травлением или ударным способом.</w:t>
      </w:r>
    </w:p>
    <w:p w:rsidR="006A613F" w:rsidRPr="00965862" w:rsidRDefault="006A613F" w:rsidP="006A613F">
      <w:pPr>
        <w:pStyle w:val="a3"/>
        <w:numPr>
          <w:ilvl w:val="0"/>
          <w:numId w:val="4"/>
        </w:numPr>
        <w:spacing w:before="240" w:after="200"/>
        <w:ind w:left="0" w:firstLine="0"/>
        <w:jc w:val="both"/>
        <w:outlineLvl w:val="0"/>
        <w:rPr>
          <w:rStyle w:val="FontStyle192"/>
        </w:rPr>
      </w:pPr>
      <w:r w:rsidRPr="00965862">
        <w:rPr>
          <w:rStyle w:val="FontStyle192"/>
        </w:rPr>
        <w:t>Упаковка и консервация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МЗ должно отгружаться или сдаваться потребителю без упаковки.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Комплекты должны быть уложены в МЗ.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Эксплуатационная документация МЗ и на дополнительное оборудование должна быть упакована в полиэтиленовый пакет и уложена в ящик - сейф.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Остекление окон контейнера должно быть защищено специальными  ставнями.</w:t>
      </w:r>
    </w:p>
    <w:p w:rsidR="006A613F" w:rsidRPr="006756DE" w:rsidRDefault="006A613F" w:rsidP="006A613F">
      <w:pPr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6756DE">
        <w:rPr>
          <w:rStyle w:val="FontStyle184"/>
        </w:rPr>
        <w:t xml:space="preserve">На период хранения </w:t>
      </w:r>
      <w:r w:rsidRPr="00965862">
        <w:rPr>
          <w:rStyle w:val="FontStyle184"/>
        </w:rPr>
        <w:t>МЗ</w:t>
      </w:r>
      <w:r w:rsidRPr="006756DE">
        <w:rPr>
          <w:rStyle w:val="FontStyle184"/>
        </w:rPr>
        <w:t xml:space="preserve"> должны подвергаться временной антикоррозионной защите в соответствии с эксплуатационной документацией. Вариант защиты комбинированный  ВЗ-1/ВЗ-4 по ГОСТ 9.014-78.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Консервация покупных изделий должна производиться согласно указаниям в эксплуатационной документации на них.</w:t>
      </w:r>
    </w:p>
    <w:p w:rsidR="006A613F" w:rsidRPr="00965862" w:rsidRDefault="006A613F" w:rsidP="006A613F">
      <w:pPr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 xml:space="preserve">Двери и окна МЗ, люки </w:t>
      </w:r>
      <w:proofErr w:type="spellStart"/>
      <w:r w:rsidRPr="00965862">
        <w:rPr>
          <w:rStyle w:val="FontStyle184"/>
        </w:rPr>
        <w:t>электроагрегата</w:t>
      </w:r>
      <w:proofErr w:type="spellEnd"/>
      <w:r w:rsidRPr="00965862">
        <w:rPr>
          <w:rStyle w:val="FontStyle184"/>
        </w:rPr>
        <w:t xml:space="preserve"> - должны быть опломбированы пломбами согласно ГОСТ 18677.</w:t>
      </w:r>
    </w:p>
    <w:p w:rsidR="006A613F" w:rsidRPr="00965862" w:rsidRDefault="006A613F" w:rsidP="006A613F">
      <w:pPr>
        <w:pStyle w:val="a3"/>
        <w:numPr>
          <w:ilvl w:val="0"/>
          <w:numId w:val="4"/>
        </w:numPr>
        <w:spacing w:before="240" w:after="200"/>
        <w:ind w:left="0" w:firstLine="0"/>
        <w:jc w:val="both"/>
        <w:outlineLvl w:val="0"/>
        <w:rPr>
          <w:rStyle w:val="FontStyle192"/>
        </w:rPr>
      </w:pPr>
      <w:r w:rsidRPr="00965862">
        <w:rPr>
          <w:rStyle w:val="FontStyle192"/>
        </w:rPr>
        <w:t xml:space="preserve">Требования </w:t>
      </w:r>
      <w:r>
        <w:rPr>
          <w:rStyle w:val="FontStyle192"/>
        </w:rPr>
        <w:t xml:space="preserve">к </w:t>
      </w:r>
      <w:r w:rsidRPr="00965862">
        <w:rPr>
          <w:rStyle w:val="FontStyle192"/>
        </w:rPr>
        <w:t>безопасности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МЗ должен удовлетворять общим требованиям безопасности согласно ГОСТ 12.2.003.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Температура нагрева элементов нагревателей, к которым при эксплуатации возможно прикосновение обслуживающего персонала, не должна превышать 80°С.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lastRenderedPageBreak/>
        <w:t>-</w:t>
      </w:r>
      <w:r w:rsidRPr="00965862">
        <w:rPr>
          <w:rStyle w:val="FontStyle184"/>
        </w:rPr>
        <w:t>Конструкция оборудования должна исключать возможность самопроизвольного открывания и закрывания дверок шкафов, столов и других устройств.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Соединения топливной системы не должны допускать утечек топлива.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МЗ должен быть укомплектован аптечкой и огнетушителями (3шт.). Один из огнетушителей в рабочем положении должен устанавливаться снаружи.</w:t>
      </w:r>
    </w:p>
    <w:p w:rsidR="006A613F" w:rsidRPr="00965862" w:rsidRDefault="006A613F" w:rsidP="006A613F">
      <w:pPr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При работе с комплектующими изделиями необходимо соблюдать требования техники безопасности, указанные в эксплуатационных документах данных изделий.</w:t>
      </w:r>
    </w:p>
    <w:p w:rsidR="006A613F" w:rsidRPr="00965862" w:rsidRDefault="006A613F" w:rsidP="006A613F">
      <w:pPr>
        <w:pStyle w:val="a3"/>
        <w:numPr>
          <w:ilvl w:val="0"/>
          <w:numId w:val="4"/>
        </w:numPr>
        <w:spacing w:before="240" w:after="200"/>
        <w:ind w:left="0" w:firstLine="0"/>
        <w:jc w:val="both"/>
        <w:outlineLvl w:val="0"/>
        <w:rPr>
          <w:rStyle w:val="FontStyle192"/>
        </w:rPr>
      </w:pPr>
      <w:r w:rsidRPr="00965862">
        <w:rPr>
          <w:rStyle w:val="FontStyle192"/>
        </w:rPr>
        <w:t>Правила приёмки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Для контроля качества изготовления, МЗ должно подвергаться приемо-сдаточным, периодическим и типовым испытаниям на предприятии-изготовителе.</w:t>
      </w:r>
    </w:p>
    <w:p w:rsidR="006A613F" w:rsidRPr="00965862" w:rsidRDefault="006A613F" w:rsidP="006A613F">
      <w:pPr>
        <w:ind w:left="708"/>
        <w:jc w:val="both"/>
      </w:pPr>
      <w:r>
        <w:rPr>
          <w:rStyle w:val="FontStyle184"/>
        </w:rPr>
        <w:t>-</w:t>
      </w:r>
      <w:r w:rsidRPr="00965862">
        <w:rPr>
          <w:rStyle w:val="FontStyle184"/>
        </w:rPr>
        <w:t>Приемо-сдаточным испытаниям должен быть подвергнуто каждое МЗ.</w:t>
      </w:r>
    </w:p>
    <w:p w:rsidR="006A613F" w:rsidRPr="00965862" w:rsidRDefault="006A613F" w:rsidP="006A613F">
      <w:pPr>
        <w:pStyle w:val="a3"/>
        <w:numPr>
          <w:ilvl w:val="0"/>
          <w:numId w:val="4"/>
        </w:numPr>
        <w:spacing w:before="240" w:after="200"/>
        <w:ind w:left="0" w:firstLine="0"/>
        <w:jc w:val="both"/>
        <w:outlineLvl w:val="0"/>
        <w:rPr>
          <w:rStyle w:val="FontStyle192"/>
        </w:rPr>
      </w:pPr>
      <w:r w:rsidRPr="00965862">
        <w:rPr>
          <w:rStyle w:val="FontStyle192"/>
        </w:rPr>
        <w:t>Транспортирование и хранение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Транспортирование МЗ может производиться железнодорожным транспортом или автомобильным транспортом.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При транспортировании необходимо руководствоваться Правилами перевозки грузов, действующими на данном виде транспорта и Руководством по эксплуатации МЗ</w:t>
      </w:r>
      <w:r w:rsidRPr="00965862">
        <w:t>.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Транспортирование МЗ автомобильным транспортом должно производиться по дорогам всех категорий.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>
        <w:t>-</w:t>
      </w:r>
      <w:r w:rsidRPr="00E91619">
        <w:t>МЗ</w:t>
      </w:r>
      <w:r w:rsidRPr="00E91619">
        <w:rPr>
          <w:rStyle w:val="FontStyle184"/>
        </w:rPr>
        <w:t xml:space="preserve"> должен быть приспособлен</w:t>
      </w:r>
      <w:r w:rsidRPr="00965862">
        <w:rPr>
          <w:rStyle w:val="FontStyle184"/>
        </w:rPr>
        <w:t xml:space="preserve"> </w:t>
      </w:r>
      <w:proofErr w:type="gramStart"/>
      <w:r w:rsidRPr="00965862">
        <w:rPr>
          <w:rStyle w:val="FontStyle184"/>
        </w:rPr>
        <w:t>к хранению на открытой площадке в соответствии с требованиями</w:t>
      </w:r>
      <w:proofErr w:type="gramEnd"/>
      <w:r w:rsidRPr="00965862">
        <w:rPr>
          <w:rStyle w:val="FontStyle184"/>
        </w:rPr>
        <w:t xml:space="preserve"> ГОСТ 15150, условия хранения 8 (ОЖ3).</w:t>
      </w:r>
    </w:p>
    <w:p w:rsidR="006A613F" w:rsidRPr="001838AD" w:rsidRDefault="006A613F" w:rsidP="006A613F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1838AD">
        <w:rPr>
          <w:rStyle w:val="FontStyle184"/>
        </w:rPr>
        <w:t xml:space="preserve">Хранение </w:t>
      </w:r>
      <w:r w:rsidRPr="001838AD">
        <w:t>МЗ</w:t>
      </w:r>
      <w:r w:rsidRPr="001838AD">
        <w:rPr>
          <w:rStyle w:val="FontStyle184"/>
        </w:rPr>
        <w:t xml:space="preserve"> на открытых площадках без консервации допускается не более одного месяца. При более длительном хранении МЗ должен быть подвергнут консервации согласно указаниям в эксплуатационной документации.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proofErr w:type="spellStart"/>
      <w:r w:rsidRPr="00965862">
        <w:rPr>
          <w:rStyle w:val="FontStyle184"/>
        </w:rPr>
        <w:t>Переконсервацию</w:t>
      </w:r>
      <w:proofErr w:type="spellEnd"/>
      <w:r w:rsidRPr="00965862">
        <w:rPr>
          <w:rStyle w:val="FontStyle184"/>
        </w:rPr>
        <w:t xml:space="preserve"> МЗ необходимо производить не реже одного раза в 12 месяцев, </w:t>
      </w:r>
      <w:proofErr w:type="gramStart"/>
      <w:r w:rsidRPr="00965862">
        <w:rPr>
          <w:rStyle w:val="FontStyle184"/>
        </w:rPr>
        <w:t>согласно руководства</w:t>
      </w:r>
      <w:proofErr w:type="gramEnd"/>
      <w:r w:rsidRPr="00965862">
        <w:rPr>
          <w:rStyle w:val="FontStyle184"/>
        </w:rPr>
        <w:t xml:space="preserve"> по эксплуатации.</w:t>
      </w:r>
    </w:p>
    <w:p w:rsidR="006A613F" w:rsidRPr="00B02682" w:rsidRDefault="006A613F" w:rsidP="006A613F">
      <w:pPr>
        <w:ind w:firstLine="708"/>
        <w:jc w:val="both"/>
        <w:rPr>
          <w:rStyle w:val="FontStyle184"/>
          <w:u w:val="single"/>
        </w:rPr>
      </w:pPr>
      <w:r w:rsidRPr="00B02682">
        <w:rPr>
          <w:rStyle w:val="FontStyle184"/>
          <w:u w:val="single"/>
        </w:rPr>
        <w:t>Перед отгрузкой МЗ изготовитель должен:</w:t>
      </w:r>
    </w:p>
    <w:p w:rsidR="006A613F" w:rsidRPr="00965862" w:rsidRDefault="006A613F" w:rsidP="006A613F">
      <w:pPr>
        <w:spacing w:after="120"/>
        <w:ind w:firstLine="708"/>
        <w:jc w:val="both"/>
        <w:rPr>
          <w:rStyle w:val="FontStyle184"/>
        </w:rPr>
      </w:pPr>
      <w:r w:rsidRPr="00965862">
        <w:rPr>
          <w:rStyle w:val="FontStyle184"/>
        </w:rPr>
        <w:t>– слить воду из емкостей;</w:t>
      </w:r>
    </w:p>
    <w:p w:rsidR="006A613F" w:rsidRPr="00965862" w:rsidRDefault="006A613F" w:rsidP="006A613F">
      <w:pPr>
        <w:ind w:left="708"/>
        <w:jc w:val="both"/>
        <w:rPr>
          <w:rStyle w:val="FontStyle184"/>
        </w:rPr>
      </w:pPr>
      <w:r w:rsidRPr="00965862">
        <w:rPr>
          <w:rStyle w:val="FontStyle184"/>
        </w:rPr>
        <w:t xml:space="preserve">– произвести пломбирование, исключающее доступ в МЗ; 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 w:rsidRPr="00965862">
        <w:rPr>
          <w:rStyle w:val="FontStyle184"/>
        </w:rPr>
        <w:t>– подготовить МЗ к транспортированию согласно требованиям соответствующих транспортных организаций.</w:t>
      </w:r>
    </w:p>
    <w:p w:rsidR="006A613F" w:rsidRPr="00965862" w:rsidRDefault="006A613F" w:rsidP="006A613F">
      <w:pPr>
        <w:ind w:firstLine="708"/>
        <w:jc w:val="both"/>
        <w:rPr>
          <w:rStyle w:val="FontStyle184"/>
        </w:rPr>
      </w:pPr>
      <w:r w:rsidRPr="00965862">
        <w:rPr>
          <w:rStyle w:val="FontStyle184"/>
        </w:rPr>
        <w:t>При погрузке и перевозке любым видом транспорта должны применяться приспособления, исключающие повреждение МЗ, их окраски.</w:t>
      </w:r>
    </w:p>
    <w:p w:rsidR="006A613F" w:rsidRPr="00965862" w:rsidRDefault="006A613F" w:rsidP="006A613F">
      <w:pPr>
        <w:pStyle w:val="a3"/>
        <w:numPr>
          <w:ilvl w:val="0"/>
          <w:numId w:val="4"/>
        </w:numPr>
        <w:spacing w:before="120" w:after="120"/>
        <w:ind w:left="0" w:firstLine="0"/>
        <w:jc w:val="both"/>
        <w:outlineLvl w:val="0"/>
        <w:rPr>
          <w:rStyle w:val="FontStyle192"/>
          <w:b w:val="0"/>
        </w:rPr>
      </w:pPr>
      <w:r w:rsidRPr="00965862">
        <w:rPr>
          <w:rStyle w:val="FontStyle184"/>
          <w:b/>
        </w:rPr>
        <w:t> Указания по эксплуатации</w:t>
      </w:r>
    </w:p>
    <w:p w:rsidR="006A613F" w:rsidRPr="001838AD" w:rsidRDefault="006A613F" w:rsidP="006A613F">
      <w:pPr>
        <w:ind w:firstLine="708"/>
        <w:jc w:val="both"/>
        <w:rPr>
          <w:rStyle w:val="FontStyle184"/>
        </w:rPr>
      </w:pPr>
      <w:r w:rsidRPr="00965862">
        <w:rPr>
          <w:rStyle w:val="FontStyle184"/>
        </w:rPr>
        <w:t xml:space="preserve">Сведения, необходимые для правильной эксплуатации и технического </w:t>
      </w:r>
      <w:r w:rsidRPr="001838AD">
        <w:rPr>
          <w:rStyle w:val="FontStyle184"/>
        </w:rPr>
        <w:t xml:space="preserve">обслуживания </w:t>
      </w:r>
      <w:r w:rsidRPr="001838AD">
        <w:t>МЗ</w:t>
      </w:r>
      <w:r w:rsidRPr="001838AD">
        <w:rPr>
          <w:rStyle w:val="FontStyle184"/>
        </w:rPr>
        <w:t xml:space="preserve"> должны быть указаны в Руководстве по эксплуатации. </w:t>
      </w:r>
    </w:p>
    <w:p w:rsidR="006A613F" w:rsidRPr="00965862" w:rsidRDefault="006A613F" w:rsidP="006A613F">
      <w:pPr>
        <w:pStyle w:val="a3"/>
        <w:numPr>
          <w:ilvl w:val="0"/>
          <w:numId w:val="4"/>
        </w:numPr>
        <w:spacing w:before="120" w:after="120"/>
        <w:ind w:left="0" w:firstLine="0"/>
        <w:jc w:val="both"/>
        <w:outlineLvl w:val="0"/>
        <w:rPr>
          <w:rStyle w:val="FontStyle192"/>
        </w:rPr>
      </w:pPr>
      <w:r>
        <w:rPr>
          <w:rStyle w:val="FontStyle192"/>
        </w:rPr>
        <w:t xml:space="preserve"> </w:t>
      </w:r>
      <w:r w:rsidRPr="00965862">
        <w:rPr>
          <w:rStyle w:val="FontStyle192"/>
        </w:rPr>
        <w:t>Гарантия изготовителя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>
        <w:t>-</w:t>
      </w:r>
      <w:r w:rsidRPr="00965862">
        <w:t>МЗ</w:t>
      </w:r>
      <w:r w:rsidRPr="00965862">
        <w:rPr>
          <w:rStyle w:val="FontStyle184"/>
        </w:rPr>
        <w:t xml:space="preserve"> должно быть принято </w:t>
      </w:r>
      <w:r w:rsidRPr="00965862">
        <w:rPr>
          <w:rStyle w:val="FontStyle192"/>
        </w:rPr>
        <w:t xml:space="preserve">ОТК </w:t>
      </w:r>
      <w:r w:rsidRPr="00965862">
        <w:rPr>
          <w:rStyle w:val="FontStyle184"/>
        </w:rPr>
        <w:t>предприятия-изготовителя.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 xml:space="preserve">Предприятие-изготовитель должно гарантировать соответствие </w:t>
      </w:r>
      <w:r w:rsidRPr="00965862">
        <w:t>МЗ</w:t>
      </w:r>
      <w:r w:rsidRPr="00965862">
        <w:rPr>
          <w:rStyle w:val="FontStyle184"/>
        </w:rPr>
        <w:t xml:space="preserve"> требованиям настоящих </w:t>
      </w:r>
      <w:r w:rsidRPr="00965862">
        <w:rPr>
          <w:rStyle w:val="FontStyle192"/>
        </w:rPr>
        <w:t xml:space="preserve">ТЗ </w:t>
      </w:r>
      <w:r w:rsidRPr="00965862">
        <w:rPr>
          <w:rStyle w:val="FontStyle184"/>
        </w:rPr>
        <w:t xml:space="preserve">и конструкторской документации при соблюдении потребителем условий эксплуатации, транспортирования и хранения, установленных настоящими </w:t>
      </w:r>
      <w:r w:rsidRPr="00965862">
        <w:rPr>
          <w:rStyle w:val="FontStyle192"/>
        </w:rPr>
        <w:t xml:space="preserve">ТЗ </w:t>
      </w:r>
      <w:r w:rsidRPr="00965862">
        <w:rPr>
          <w:rStyle w:val="FontStyle184"/>
        </w:rPr>
        <w:t>и Руководством по эксплуатации.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lastRenderedPageBreak/>
        <w:t>-</w:t>
      </w:r>
      <w:r w:rsidRPr="00965862">
        <w:rPr>
          <w:rStyle w:val="FontStyle184"/>
        </w:rPr>
        <w:t>Гарантийное обслуживание Модуля – 18 (восемнадцать) месяцев с момента ввода в эксплуатацию.</w:t>
      </w:r>
    </w:p>
    <w:p w:rsidR="006A613F" w:rsidRPr="00965862" w:rsidRDefault="006A613F" w:rsidP="006A613F">
      <w:pPr>
        <w:spacing w:after="120"/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В случае выявления в период гарантийного срока производственных дефектов и выхода из строя МЗ, его составных частей по вине предприятия-изготовителя, последний должен за свой счет устранить дефекты или заменить вышедшие из строя составные части.</w:t>
      </w:r>
    </w:p>
    <w:p w:rsidR="006A613F" w:rsidRDefault="006A613F" w:rsidP="006A613F">
      <w:pPr>
        <w:ind w:left="708"/>
        <w:jc w:val="both"/>
        <w:rPr>
          <w:rStyle w:val="FontStyle184"/>
        </w:rPr>
      </w:pPr>
      <w:r>
        <w:rPr>
          <w:rStyle w:val="FontStyle184"/>
        </w:rPr>
        <w:t>-</w:t>
      </w:r>
      <w:r w:rsidRPr="00965862">
        <w:rPr>
          <w:rStyle w:val="FontStyle184"/>
        </w:rPr>
        <w:t>Сроки гарантии на покупные изделия устанавливаются соответствующими предприятиями-изготовителями.</w:t>
      </w:r>
    </w:p>
    <w:p w:rsidR="006A613F" w:rsidRPr="00544CC5" w:rsidRDefault="006A613F" w:rsidP="006A613F">
      <w:pPr>
        <w:pStyle w:val="a3"/>
        <w:numPr>
          <w:ilvl w:val="0"/>
          <w:numId w:val="4"/>
        </w:numPr>
        <w:spacing w:before="120" w:after="120"/>
        <w:ind w:left="0" w:firstLine="0"/>
        <w:jc w:val="both"/>
        <w:outlineLvl w:val="0"/>
        <w:rPr>
          <w:rStyle w:val="FontStyle192"/>
        </w:rPr>
      </w:pPr>
      <w:r w:rsidRPr="00544CC5">
        <w:rPr>
          <w:rStyle w:val="FontStyle192"/>
        </w:rPr>
        <w:t xml:space="preserve">Прочие требования </w:t>
      </w:r>
    </w:p>
    <w:p w:rsidR="006A613F" w:rsidRPr="00965862" w:rsidRDefault="006A613F" w:rsidP="006A613F">
      <w:pPr>
        <w:spacing w:after="120"/>
        <w:ind w:left="708"/>
        <w:jc w:val="both"/>
        <w:rPr>
          <w:bCs/>
          <w:color w:val="000000"/>
        </w:rPr>
      </w:pPr>
      <w:r>
        <w:rPr>
          <w:b/>
          <w:bCs/>
          <w:color w:val="000000"/>
        </w:rPr>
        <w:t>-</w:t>
      </w:r>
      <w:r w:rsidRPr="00965862">
        <w:rPr>
          <w:b/>
          <w:bCs/>
          <w:color w:val="000000"/>
        </w:rPr>
        <w:t>Обязательные документы</w:t>
      </w:r>
      <w:r w:rsidRPr="00965862">
        <w:rPr>
          <w:bCs/>
          <w:color w:val="000000"/>
        </w:rPr>
        <w:t>: ПТС (ПСМ), инструкция по эксплуатации, каталог запчастей, сервисная книжка, сертификат соответствия</w:t>
      </w:r>
      <w:r>
        <w:rPr>
          <w:bCs/>
          <w:color w:val="000000"/>
        </w:rPr>
        <w:t>,</w:t>
      </w:r>
      <w:r w:rsidRPr="00965862">
        <w:rPr>
          <w:bCs/>
          <w:color w:val="000000"/>
        </w:rPr>
        <w:t xml:space="preserve"> </w:t>
      </w:r>
      <w:r>
        <w:t xml:space="preserve">гарантийное письмо от завода - изготовителя о подтверждении полномочий продавца по осуществлению поставки оборудования </w:t>
      </w:r>
      <w:r w:rsidRPr="00965862">
        <w:rPr>
          <w:bCs/>
          <w:color w:val="000000"/>
        </w:rPr>
        <w:t xml:space="preserve">и др. документы на Товар. </w:t>
      </w:r>
    </w:p>
    <w:p w:rsidR="006A613F" w:rsidRDefault="006A613F" w:rsidP="006A613F">
      <w:pPr>
        <w:ind w:firstLine="708"/>
        <w:jc w:val="both"/>
        <w:rPr>
          <w:rStyle w:val="FontStyle184"/>
        </w:rPr>
      </w:pPr>
      <w:r>
        <w:rPr>
          <w:b/>
          <w:bCs/>
          <w:color w:val="000000"/>
        </w:rPr>
        <w:t>-</w:t>
      </w:r>
      <w:r w:rsidRPr="00965862">
        <w:rPr>
          <w:b/>
          <w:bCs/>
          <w:color w:val="000000"/>
        </w:rPr>
        <w:t xml:space="preserve">Год выпуска: </w:t>
      </w:r>
      <w:r w:rsidRPr="00965862">
        <w:rPr>
          <w:bCs/>
          <w:color w:val="000000"/>
        </w:rPr>
        <w:t>не ранее 201</w:t>
      </w:r>
      <w:r>
        <w:rPr>
          <w:bCs/>
          <w:color w:val="000000"/>
        </w:rPr>
        <w:t>1</w:t>
      </w:r>
      <w:r w:rsidRPr="00965862">
        <w:rPr>
          <w:bCs/>
          <w:color w:val="000000"/>
        </w:rPr>
        <w:t xml:space="preserve"> г</w:t>
      </w:r>
    </w:p>
    <w:p w:rsidR="006A613F" w:rsidRDefault="006A613F" w:rsidP="006A613F">
      <w:pPr>
        <w:pStyle w:val="a3"/>
        <w:numPr>
          <w:ilvl w:val="0"/>
          <w:numId w:val="4"/>
        </w:numPr>
        <w:spacing w:before="120" w:after="120"/>
        <w:ind w:left="0" w:firstLine="0"/>
        <w:jc w:val="center"/>
        <w:outlineLvl w:val="0"/>
        <w:rPr>
          <w:rStyle w:val="FontStyle192"/>
        </w:rPr>
      </w:pPr>
      <w:r w:rsidRPr="00552C26">
        <w:rPr>
          <w:rStyle w:val="FontStyle192"/>
        </w:rPr>
        <w:t xml:space="preserve">Функциональные (потребительские свойства) </w:t>
      </w:r>
      <w:r>
        <w:rPr>
          <w:rStyle w:val="FontStyle192"/>
        </w:rPr>
        <w:t xml:space="preserve">и </w:t>
      </w:r>
      <w:r w:rsidRPr="00552C26">
        <w:rPr>
          <w:rStyle w:val="FontStyle192"/>
        </w:rPr>
        <w:t>качественные характеристики поставляемого Товара. (Приложение План)</w:t>
      </w:r>
    </w:p>
    <w:p w:rsidR="006C698E" w:rsidRDefault="006C698E" w:rsidP="006C698E">
      <w:pPr>
        <w:pStyle w:val="a3"/>
        <w:spacing w:before="45" w:line="240" w:lineRule="auto"/>
        <w:ind w:left="0"/>
        <w:jc w:val="both"/>
        <w:rPr>
          <w:b/>
          <w:szCs w:val="24"/>
        </w:rPr>
      </w:pPr>
    </w:p>
    <w:p w:rsidR="006C698E" w:rsidRDefault="006C698E" w:rsidP="006C698E">
      <w:pPr>
        <w:spacing w:before="45"/>
        <w:jc w:val="both"/>
      </w:pPr>
      <w:r>
        <w:rPr>
          <w:b/>
        </w:rPr>
        <w:t>1</w:t>
      </w:r>
      <w:r w:rsidRPr="00965862">
        <w:rPr>
          <w:b/>
        </w:rPr>
        <w:t xml:space="preserve">. Мобильный прицеп – здание жилое на шасси на </w:t>
      </w:r>
      <w:r>
        <w:rPr>
          <w:b/>
        </w:rPr>
        <w:t>6</w:t>
      </w:r>
      <w:r w:rsidRPr="00965862">
        <w:rPr>
          <w:b/>
        </w:rPr>
        <w:t xml:space="preserve"> человек –</w:t>
      </w:r>
      <w:r w:rsidRPr="00965862">
        <w:t xml:space="preserve"> </w:t>
      </w:r>
      <w:r>
        <w:rPr>
          <w:b/>
        </w:rPr>
        <w:t>2</w:t>
      </w:r>
      <w:r w:rsidRPr="00965862">
        <w:rPr>
          <w:b/>
        </w:rPr>
        <w:t xml:space="preserve"> шт.</w:t>
      </w:r>
      <w:r w:rsidRPr="00965862">
        <w:t xml:space="preserve">  </w:t>
      </w:r>
      <w:r>
        <w:t xml:space="preserve"> 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73"/>
        <w:gridCol w:w="1734"/>
        <w:gridCol w:w="2546"/>
      </w:tblGrid>
      <w:tr w:rsidR="006C698E" w:rsidRPr="00D54B11" w:rsidTr="00D648CC">
        <w:trPr>
          <w:jc w:val="center"/>
        </w:trPr>
        <w:tc>
          <w:tcPr>
            <w:tcW w:w="2828" w:type="pct"/>
            <w:shd w:val="clear" w:color="auto" w:fill="C6D9F1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>Наименование</w:t>
            </w:r>
          </w:p>
        </w:tc>
        <w:tc>
          <w:tcPr>
            <w:tcW w:w="880" w:type="pct"/>
            <w:shd w:val="clear" w:color="auto" w:fill="C6D9F1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>№ на плане</w:t>
            </w:r>
          </w:p>
        </w:tc>
        <w:tc>
          <w:tcPr>
            <w:tcW w:w="1292" w:type="pct"/>
            <w:shd w:val="clear" w:color="auto" w:fill="C6D9F1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>Количество</w:t>
            </w:r>
          </w:p>
        </w:tc>
      </w:tr>
      <w:tr w:rsidR="006C698E" w:rsidRPr="00D54B11" w:rsidTr="00D648CC">
        <w:trPr>
          <w:jc w:val="center"/>
        </w:trPr>
        <w:tc>
          <w:tcPr>
            <w:tcW w:w="2828" w:type="pct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 xml:space="preserve">Кровать двухъярусная с рундуком с лестницей </w:t>
            </w:r>
          </w:p>
        </w:tc>
        <w:tc>
          <w:tcPr>
            <w:tcW w:w="880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1</w:t>
            </w:r>
          </w:p>
        </w:tc>
        <w:tc>
          <w:tcPr>
            <w:tcW w:w="1292" w:type="pct"/>
          </w:tcPr>
          <w:p w:rsidR="006C698E" w:rsidRPr="00D54B11" w:rsidRDefault="006C698E" w:rsidP="00D648CC">
            <w:pPr>
              <w:spacing w:before="45"/>
              <w:jc w:val="center"/>
            </w:pPr>
            <w:r>
              <w:t>3</w:t>
            </w:r>
          </w:p>
        </w:tc>
      </w:tr>
      <w:tr w:rsidR="006C698E" w:rsidRPr="00D54B11" w:rsidTr="00D648CC">
        <w:trPr>
          <w:jc w:val="center"/>
        </w:trPr>
        <w:tc>
          <w:tcPr>
            <w:tcW w:w="2828" w:type="pct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 xml:space="preserve">Стол приставной </w:t>
            </w:r>
          </w:p>
        </w:tc>
        <w:tc>
          <w:tcPr>
            <w:tcW w:w="880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2</w:t>
            </w:r>
          </w:p>
        </w:tc>
        <w:tc>
          <w:tcPr>
            <w:tcW w:w="1292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2</w:t>
            </w:r>
          </w:p>
        </w:tc>
      </w:tr>
      <w:tr w:rsidR="006C698E" w:rsidRPr="00D54B11" w:rsidTr="00D648CC">
        <w:trPr>
          <w:jc w:val="center"/>
        </w:trPr>
        <w:tc>
          <w:tcPr>
            <w:tcW w:w="2828" w:type="pct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>Стол</w:t>
            </w:r>
          </w:p>
        </w:tc>
        <w:tc>
          <w:tcPr>
            <w:tcW w:w="880" w:type="pct"/>
          </w:tcPr>
          <w:p w:rsidR="006C698E" w:rsidRPr="00D54B11" w:rsidRDefault="006C698E" w:rsidP="00D648CC">
            <w:pPr>
              <w:spacing w:before="45"/>
              <w:jc w:val="center"/>
            </w:pPr>
            <w:r>
              <w:t>6</w:t>
            </w:r>
          </w:p>
        </w:tc>
        <w:tc>
          <w:tcPr>
            <w:tcW w:w="1292" w:type="pct"/>
          </w:tcPr>
          <w:p w:rsidR="006C698E" w:rsidRPr="00D54B11" w:rsidRDefault="006C698E" w:rsidP="00D648CC">
            <w:pPr>
              <w:spacing w:before="45"/>
              <w:jc w:val="center"/>
            </w:pPr>
            <w:r>
              <w:t>1</w:t>
            </w:r>
          </w:p>
        </w:tc>
      </w:tr>
      <w:tr w:rsidR="006C698E" w:rsidRPr="00D54B11" w:rsidTr="00D648CC">
        <w:trPr>
          <w:jc w:val="center"/>
        </w:trPr>
        <w:tc>
          <w:tcPr>
            <w:tcW w:w="2828" w:type="pct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>Масляный обогреватель 1,5 кВт</w:t>
            </w:r>
          </w:p>
        </w:tc>
        <w:tc>
          <w:tcPr>
            <w:tcW w:w="880" w:type="pct"/>
          </w:tcPr>
          <w:p w:rsidR="006C698E" w:rsidRPr="00D54B11" w:rsidRDefault="006C698E" w:rsidP="00D648CC">
            <w:pPr>
              <w:spacing w:before="45"/>
              <w:jc w:val="center"/>
            </w:pPr>
            <w:r>
              <w:t>15</w:t>
            </w:r>
          </w:p>
        </w:tc>
        <w:tc>
          <w:tcPr>
            <w:tcW w:w="1292" w:type="pct"/>
          </w:tcPr>
          <w:p w:rsidR="006C698E" w:rsidRPr="00D54B11" w:rsidRDefault="006C698E" w:rsidP="00D648CC">
            <w:pPr>
              <w:spacing w:before="45"/>
              <w:jc w:val="center"/>
            </w:pPr>
            <w:r>
              <w:t>3</w:t>
            </w:r>
          </w:p>
        </w:tc>
      </w:tr>
      <w:tr w:rsidR="006C698E" w:rsidRPr="00D54B11" w:rsidTr="00D648CC">
        <w:trPr>
          <w:jc w:val="center"/>
        </w:trPr>
        <w:tc>
          <w:tcPr>
            <w:tcW w:w="2828" w:type="pct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>Шкаф прикроватный 526*645*1915</w:t>
            </w:r>
          </w:p>
        </w:tc>
        <w:tc>
          <w:tcPr>
            <w:tcW w:w="880" w:type="pct"/>
          </w:tcPr>
          <w:p w:rsidR="006C698E" w:rsidRPr="00D54B11" w:rsidRDefault="006C698E" w:rsidP="00D648CC">
            <w:pPr>
              <w:spacing w:before="45"/>
              <w:jc w:val="center"/>
            </w:pPr>
            <w:r>
              <w:t>3</w:t>
            </w:r>
          </w:p>
        </w:tc>
        <w:tc>
          <w:tcPr>
            <w:tcW w:w="1292" w:type="pct"/>
          </w:tcPr>
          <w:p w:rsidR="006C698E" w:rsidRPr="00D54B11" w:rsidRDefault="006C698E" w:rsidP="00D648CC">
            <w:pPr>
              <w:spacing w:before="45"/>
              <w:jc w:val="center"/>
            </w:pPr>
            <w:r>
              <w:t>3</w:t>
            </w:r>
          </w:p>
        </w:tc>
      </w:tr>
      <w:tr w:rsidR="006C698E" w:rsidRPr="00D54B11" w:rsidTr="00D648CC">
        <w:trPr>
          <w:jc w:val="center"/>
        </w:trPr>
        <w:tc>
          <w:tcPr>
            <w:tcW w:w="2828" w:type="pct"/>
          </w:tcPr>
          <w:p w:rsidR="006C698E" w:rsidRPr="00D54B11" w:rsidRDefault="006C698E" w:rsidP="00D648CC">
            <w:pPr>
              <w:spacing w:before="45"/>
              <w:jc w:val="both"/>
            </w:pPr>
            <w:r>
              <w:t xml:space="preserve">Вешалка </w:t>
            </w:r>
          </w:p>
        </w:tc>
        <w:tc>
          <w:tcPr>
            <w:tcW w:w="880" w:type="pct"/>
          </w:tcPr>
          <w:p w:rsidR="006C698E" w:rsidRPr="00D54B11" w:rsidRDefault="006C698E" w:rsidP="00D648CC">
            <w:pPr>
              <w:spacing w:before="45"/>
              <w:jc w:val="center"/>
            </w:pPr>
            <w:r>
              <w:t>13</w:t>
            </w:r>
          </w:p>
        </w:tc>
        <w:tc>
          <w:tcPr>
            <w:tcW w:w="1292" w:type="pct"/>
          </w:tcPr>
          <w:p w:rsidR="006C698E" w:rsidRPr="00D54B11" w:rsidRDefault="006C698E" w:rsidP="00D648CC">
            <w:pPr>
              <w:spacing w:before="45"/>
              <w:jc w:val="center"/>
            </w:pPr>
            <w:r>
              <w:t>1</w:t>
            </w:r>
          </w:p>
        </w:tc>
      </w:tr>
      <w:tr w:rsidR="006C698E" w:rsidRPr="00D54B11" w:rsidTr="00D648CC">
        <w:trPr>
          <w:jc w:val="center"/>
        </w:trPr>
        <w:tc>
          <w:tcPr>
            <w:tcW w:w="2828" w:type="pct"/>
          </w:tcPr>
          <w:p w:rsidR="006C698E" w:rsidRPr="00D54B11" w:rsidRDefault="006C698E" w:rsidP="00D648CC">
            <w:pPr>
              <w:spacing w:before="45"/>
              <w:jc w:val="both"/>
            </w:pPr>
            <w:r>
              <w:t>Тол-тумба</w:t>
            </w:r>
          </w:p>
        </w:tc>
        <w:tc>
          <w:tcPr>
            <w:tcW w:w="880" w:type="pct"/>
          </w:tcPr>
          <w:p w:rsidR="006C698E" w:rsidRPr="00D54B11" w:rsidRDefault="006C698E" w:rsidP="00D648CC">
            <w:pPr>
              <w:spacing w:before="45"/>
              <w:jc w:val="center"/>
            </w:pPr>
            <w:r>
              <w:t>9</w:t>
            </w:r>
          </w:p>
        </w:tc>
        <w:tc>
          <w:tcPr>
            <w:tcW w:w="1292" w:type="pct"/>
          </w:tcPr>
          <w:p w:rsidR="006C698E" w:rsidRPr="00D54B11" w:rsidRDefault="006C698E" w:rsidP="00D648CC">
            <w:pPr>
              <w:spacing w:before="45"/>
              <w:jc w:val="center"/>
            </w:pPr>
            <w:r>
              <w:t>1</w:t>
            </w:r>
          </w:p>
        </w:tc>
      </w:tr>
      <w:tr w:rsidR="006C698E" w:rsidRPr="00D54B11" w:rsidTr="00D648CC">
        <w:trPr>
          <w:jc w:val="center"/>
        </w:trPr>
        <w:tc>
          <w:tcPr>
            <w:tcW w:w="2828" w:type="pct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>Холодильник</w:t>
            </w:r>
          </w:p>
        </w:tc>
        <w:tc>
          <w:tcPr>
            <w:tcW w:w="880" w:type="pct"/>
          </w:tcPr>
          <w:p w:rsidR="006C698E" w:rsidRPr="00D54B11" w:rsidRDefault="006C698E" w:rsidP="00D648CC">
            <w:pPr>
              <w:spacing w:before="45"/>
              <w:jc w:val="center"/>
            </w:pPr>
            <w:r>
              <w:t>4</w:t>
            </w:r>
          </w:p>
        </w:tc>
        <w:tc>
          <w:tcPr>
            <w:tcW w:w="1292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6C698E" w:rsidRPr="00D54B11" w:rsidTr="00D648CC">
        <w:trPr>
          <w:jc w:val="center"/>
        </w:trPr>
        <w:tc>
          <w:tcPr>
            <w:tcW w:w="2828" w:type="pct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>Табурет</w:t>
            </w:r>
          </w:p>
        </w:tc>
        <w:tc>
          <w:tcPr>
            <w:tcW w:w="880" w:type="pct"/>
          </w:tcPr>
          <w:p w:rsidR="006C698E" w:rsidRPr="00D54B11" w:rsidRDefault="006C698E" w:rsidP="00D648CC">
            <w:pPr>
              <w:spacing w:before="45"/>
              <w:jc w:val="center"/>
            </w:pPr>
            <w:r>
              <w:t>5</w:t>
            </w:r>
          </w:p>
        </w:tc>
        <w:tc>
          <w:tcPr>
            <w:tcW w:w="1292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6C698E" w:rsidRPr="00D54B11" w:rsidTr="00D648CC">
        <w:trPr>
          <w:jc w:val="center"/>
        </w:trPr>
        <w:tc>
          <w:tcPr>
            <w:tcW w:w="2828" w:type="pct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>Печь калорифер КН-100</w:t>
            </w:r>
          </w:p>
        </w:tc>
        <w:tc>
          <w:tcPr>
            <w:tcW w:w="880" w:type="pct"/>
          </w:tcPr>
          <w:p w:rsidR="006C698E" w:rsidRPr="00D54B11" w:rsidRDefault="006C698E" w:rsidP="00D648CC">
            <w:pPr>
              <w:spacing w:before="45"/>
              <w:jc w:val="center"/>
            </w:pPr>
            <w:r>
              <w:t>8</w:t>
            </w:r>
          </w:p>
        </w:tc>
        <w:tc>
          <w:tcPr>
            <w:tcW w:w="1292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6C698E" w:rsidRPr="00D54B11" w:rsidTr="00D648CC">
        <w:trPr>
          <w:jc w:val="center"/>
        </w:trPr>
        <w:tc>
          <w:tcPr>
            <w:tcW w:w="2828" w:type="pct"/>
          </w:tcPr>
          <w:p w:rsidR="006C698E" w:rsidRPr="00D54B11" w:rsidRDefault="006C698E" w:rsidP="00D648CC">
            <w:pPr>
              <w:spacing w:before="45"/>
              <w:jc w:val="both"/>
            </w:pPr>
            <w:r>
              <w:t xml:space="preserve">Плита электрическая 2-х </w:t>
            </w:r>
            <w:proofErr w:type="spellStart"/>
            <w:r>
              <w:t>комфорная</w:t>
            </w:r>
            <w:proofErr w:type="spellEnd"/>
          </w:p>
        </w:tc>
        <w:tc>
          <w:tcPr>
            <w:tcW w:w="880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10</w:t>
            </w:r>
          </w:p>
        </w:tc>
        <w:tc>
          <w:tcPr>
            <w:tcW w:w="1292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6C698E" w:rsidRPr="00D54B11" w:rsidTr="00D648CC">
        <w:trPr>
          <w:jc w:val="center"/>
        </w:trPr>
        <w:tc>
          <w:tcPr>
            <w:tcW w:w="2828" w:type="pct"/>
          </w:tcPr>
          <w:p w:rsidR="006C698E" w:rsidRPr="00D54B11" w:rsidRDefault="006C698E" w:rsidP="00D648CC">
            <w:pPr>
              <w:spacing w:before="45"/>
              <w:jc w:val="both"/>
            </w:pPr>
            <w:r>
              <w:t>Шкафы навесные</w:t>
            </w:r>
          </w:p>
        </w:tc>
        <w:tc>
          <w:tcPr>
            <w:tcW w:w="880" w:type="pct"/>
          </w:tcPr>
          <w:p w:rsidR="006C698E" w:rsidRPr="00D54B11" w:rsidRDefault="006C698E" w:rsidP="00D648CC">
            <w:pPr>
              <w:spacing w:before="45"/>
              <w:jc w:val="center"/>
            </w:pPr>
            <w:r>
              <w:t>11</w:t>
            </w:r>
          </w:p>
        </w:tc>
        <w:tc>
          <w:tcPr>
            <w:tcW w:w="1292" w:type="pct"/>
          </w:tcPr>
          <w:p w:rsidR="006C698E" w:rsidRPr="00D54B11" w:rsidRDefault="006C698E" w:rsidP="00D648CC">
            <w:pPr>
              <w:spacing w:before="45"/>
              <w:jc w:val="center"/>
            </w:pPr>
            <w:r>
              <w:t>2</w:t>
            </w:r>
          </w:p>
        </w:tc>
      </w:tr>
      <w:tr w:rsidR="006C698E" w:rsidRPr="00D54B11" w:rsidTr="00D648CC">
        <w:trPr>
          <w:jc w:val="center"/>
        </w:trPr>
        <w:tc>
          <w:tcPr>
            <w:tcW w:w="2828" w:type="pct"/>
          </w:tcPr>
          <w:p w:rsidR="006C698E" w:rsidRPr="00D54B11" w:rsidRDefault="006C698E" w:rsidP="00D648CC">
            <w:pPr>
              <w:spacing w:before="45"/>
              <w:jc w:val="both"/>
            </w:pPr>
            <w:r>
              <w:t>Мойка с в</w:t>
            </w:r>
            <w:r w:rsidRPr="00D54B11">
              <w:t>одонагревател</w:t>
            </w:r>
            <w:r>
              <w:t>ем</w:t>
            </w:r>
            <w:r w:rsidRPr="00D54B11">
              <w:t xml:space="preserve"> на 15 литров</w:t>
            </w:r>
          </w:p>
        </w:tc>
        <w:tc>
          <w:tcPr>
            <w:tcW w:w="880" w:type="pct"/>
          </w:tcPr>
          <w:p w:rsidR="006C698E" w:rsidRPr="00D54B11" w:rsidRDefault="006C698E" w:rsidP="00D648CC">
            <w:pPr>
              <w:spacing w:before="45"/>
              <w:jc w:val="center"/>
            </w:pPr>
            <w:r>
              <w:t>7</w:t>
            </w:r>
          </w:p>
        </w:tc>
        <w:tc>
          <w:tcPr>
            <w:tcW w:w="1292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6C698E" w:rsidRPr="00D54B11" w:rsidTr="00D648CC">
        <w:trPr>
          <w:jc w:val="center"/>
        </w:trPr>
        <w:tc>
          <w:tcPr>
            <w:tcW w:w="2828" w:type="pct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>Эл</w:t>
            </w:r>
            <w:proofErr w:type="gramStart"/>
            <w:r w:rsidRPr="00D54B11">
              <w:t>.</w:t>
            </w:r>
            <w:proofErr w:type="gramEnd"/>
            <w:r w:rsidRPr="00D54B11">
              <w:t xml:space="preserve"> </w:t>
            </w:r>
            <w:proofErr w:type="gramStart"/>
            <w:r w:rsidRPr="00D54B11">
              <w:t>к</w:t>
            </w:r>
            <w:proofErr w:type="gramEnd"/>
            <w:r w:rsidRPr="00D54B11">
              <w:t>онвектор</w:t>
            </w:r>
          </w:p>
        </w:tc>
        <w:tc>
          <w:tcPr>
            <w:tcW w:w="880" w:type="pct"/>
          </w:tcPr>
          <w:p w:rsidR="006C698E" w:rsidRPr="00D54B11" w:rsidRDefault="006C698E" w:rsidP="00D648CC">
            <w:pPr>
              <w:spacing w:before="45"/>
              <w:jc w:val="center"/>
            </w:pPr>
            <w:r>
              <w:t>15</w:t>
            </w:r>
          </w:p>
        </w:tc>
        <w:tc>
          <w:tcPr>
            <w:tcW w:w="1292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3</w:t>
            </w:r>
          </w:p>
        </w:tc>
      </w:tr>
      <w:tr w:rsidR="006C698E" w:rsidRPr="00D54B11" w:rsidTr="00D648CC">
        <w:trPr>
          <w:jc w:val="center"/>
        </w:trPr>
        <w:tc>
          <w:tcPr>
            <w:tcW w:w="2828" w:type="pct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>Аптечка</w:t>
            </w:r>
          </w:p>
        </w:tc>
        <w:tc>
          <w:tcPr>
            <w:tcW w:w="880" w:type="pct"/>
          </w:tcPr>
          <w:p w:rsidR="006C698E" w:rsidRPr="00D54B11" w:rsidRDefault="006C698E" w:rsidP="00D648CC">
            <w:pPr>
              <w:spacing w:before="45"/>
              <w:jc w:val="center"/>
            </w:pPr>
            <w:r>
              <w:t>16</w:t>
            </w:r>
          </w:p>
        </w:tc>
        <w:tc>
          <w:tcPr>
            <w:tcW w:w="1292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6C698E" w:rsidRPr="00D54B11" w:rsidTr="00D648CC">
        <w:trPr>
          <w:jc w:val="center"/>
        </w:trPr>
        <w:tc>
          <w:tcPr>
            <w:tcW w:w="2828" w:type="pct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>Жалюзи</w:t>
            </w:r>
          </w:p>
        </w:tc>
        <w:tc>
          <w:tcPr>
            <w:tcW w:w="880" w:type="pct"/>
          </w:tcPr>
          <w:p w:rsidR="006C698E" w:rsidRPr="00D54B11" w:rsidRDefault="006C698E" w:rsidP="00D648CC">
            <w:pPr>
              <w:spacing w:before="45"/>
              <w:jc w:val="center"/>
            </w:pPr>
          </w:p>
        </w:tc>
        <w:tc>
          <w:tcPr>
            <w:tcW w:w="1292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3</w:t>
            </w:r>
          </w:p>
        </w:tc>
      </w:tr>
      <w:tr w:rsidR="006C698E" w:rsidRPr="00D54B11" w:rsidTr="00D648CC">
        <w:trPr>
          <w:jc w:val="center"/>
        </w:trPr>
        <w:tc>
          <w:tcPr>
            <w:tcW w:w="2828" w:type="pct"/>
          </w:tcPr>
          <w:p w:rsidR="006C698E" w:rsidRPr="00D54B11" w:rsidRDefault="006C698E" w:rsidP="00D648CC">
            <w:pPr>
              <w:spacing w:before="45"/>
              <w:jc w:val="both"/>
            </w:pPr>
            <w:r>
              <w:t xml:space="preserve">Сушилка </w:t>
            </w:r>
          </w:p>
        </w:tc>
        <w:tc>
          <w:tcPr>
            <w:tcW w:w="880" w:type="pct"/>
          </w:tcPr>
          <w:p w:rsidR="006C698E" w:rsidRPr="00D54B11" w:rsidRDefault="006C698E" w:rsidP="00D648CC">
            <w:pPr>
              <w:spacing w:before="45"/>
              <w:jc w:val="center"/>
            </w:pPr>
            <w:r>
              <w:t>12</w:t>
            </w:r>
          </w:p>
        </w:tc>
        <w:tc>
          <w:tcPr>
            <w:tcW w:w="1292" w:type="pct"/>
          </w:tcPr>
          <w:p w:rsidR="006C698E" w:rsidRPr="00D54B11" w:rsidRDefault="006C698E" w:rsidP="00D648CC">
            <w:pPr>
              <w:spacing w:before="45"/>
              <w:jc w:val="center"/>
            </w:pPr>
            <w:r>
              <w:t>1</w:t>
            </w:r>
          </w:p>
        </w:tc>
      </w:tr>
      <w:tr w:rsidR="006C698E" w:rsidRPr="00D54B11" w:rsidTr="00D648CC">
        <w:trPr>
          <w:jc w:val="center"/>
        </w:trPr>
        <w:tc>
          <w:tcPr>
            <w:tcW w:w="2828" w:type="pct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>Матрас, подушка, одеяло, постельное белье</w:t>
            </w:r>
          </w:p>
        </w:tc>
        <w:tc>
          <w:tcPr>
            <w:tcW w:w="880" w:type="pct"/>
          </w:tcPr>
          <w:p w:rsidR="006C698E" w:rsidRPr="00D54B11" w:rsidRDefault="006C698E" w:rsidP="00D648CC">
            <w:pPr>
              <w:spacing w:before="45"/>
              <w:jc w:val="center"/>
            </w:pPr>
          </w:p>
        </w:tc>
        <w:tc>
          <w:tcPr>
            <w:tcW w:w="1292" w:type="pct"/>
          </w:tcPr>
          <w:p w:rsidR="006C698E" w:rsidRPr="00D54B11" w:rsidRDefault="006C698E" w:rsidP="00D648CC">
            <w:pPr>
              <w:spacing w:before="45"/>
              <w:jc w:val="center"/>
            </w:pPr>
            <w:r>
              <w:t>6</w:t>
            </w:r>
          </w:p>
        </w:tc>
      </w:tr>
    </w:tbl>
    <w:p w:rsidR="006C698E" w:rsidRPr="001D3DCA" w:rsidRDefault="00D0353A" w:rsidP="006C698E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6496050" cy="2600325"/>
            <wp:effectExtent l="19050" t="0" r="0" b="0"/>
            <wp:docPr id="3" name="Рисунок 1" descr="mhtml:file://C:\Users\nemtsewichiv\Desktop\Продукция%20%20Братский%20завод%20мобильных%20конструкций.mht!http://www.bzmk.ru/imgs2/shems/j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mhtml:file://C:\Users\nemtsewichiv\Desktop\Продукция%20%20Братский%20завод%20мобильных%20конструкций.mht!http://www.bzmk.ru/imgs2/shems/j86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98E" w:rsidRDefault="005D183E" w:rsidP="006C698E">
      <w:pPr>
        <w:rPr>
          <w:bCs/>
          <w:color w:val="000000"/>
        </w:rPr>
      </w:pPr>
      <w:r>
        <w:rPr>
          <w:bCs/>
          <w:color w:val="000000"/>
        </w:rPr>
        <w:br w:type="page"/>
      </w:r>
    </w:p>
    <w:p w:rsidR="006C698E" w:rsidRPr="00965862" w:rsidRDefault="006C698E" w:rsidP="006C698E">
      <w:pPr>
        <w:pStyle w:val="a3"/>
        <w:spacing w:before="45" w:line="240" w:lineRule="auto"/>
        <w:ind w:left="0"/>
        <w:jc w:val="center"/>
        <w:rPr>
          <w:b/>
          <w:szCs w:val="24"/>
        </w:rPr>
      </w:pPr>
      <w:r w:rsidRPr="00965862">
        <w:rPr>
          <w:rFonts w:eastAsia="Times New Roman"/>
          <w:b/>
          <w:bCs/>
          <w:color w:val="000000"/>
          <w:szCs w:val="24"/>
          <w:lang w:eastAsia="ru-RU"/>
        </w:rPr>
        <w:lastRenderedPageBreak/>
        <w:t xml:space="preserve">2. </w:t>
      </w:r>
      <w:r w:rsidRPr="00965862">
        <w:rPr>
          <w:b/>
          <w:szCs w:val="24"/>
        </w:rPr>
        <w:t>Мобильный прицеп – здание на шасси керноразборная лаборатория –</w:t>
      </w:r>
      <w:r w:rsidRPr="00965862">
        <w:rPr>
          <w:szCs w:val="24"/>
        </w:rPr>
        <w:t xml:space="preserve"> </w:t>
      </w:r>
      <w:r>
        <w:rPr>
          <w:b/>
          <w:szCs w:val="24"/>
        </w:rPr>
        <w:t>1</w:t>
      </w:r>
      <w:r w:rsidRPr="00965862">
        <w:rPr>
          <w:b/>
          <w:szCs w:val="24"/>
        </w:rPr>
        <w:t xml:space="preserve"> шт.</w:t>
      </w:r>
      <w:r w:rsidRPr="00965862">
        <w:rPr>
          <w:szCs w:val="24"/>
        </w:rPr>
        <w:t xml:space="preserve"> </w:t>
      </w:r>
    </w:p>
    <w:tbl>
      <w:tblPr>
        <w:tblW w:w="5000" w:type="pct"/>
        <w:jc w:val="center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32"/>
        <w:gridCol w:w="1616"/>
        <w:gridCol w:w="2605"/>
      </w:tblGrid>
      <w:tr w:rsidR="006C698E" w:rsidRPr="00D54B11" w:rsidTr="00D648CC">
        <w:trPr>
          <w:jc w:val="center"/>
        </w:trPr>
        <w:tc>
          <w:tcPr>
            <w:tcW w:w="2858" w:type="pct"/>
            <w:shd w:val="clear" w:color="auto" w:fill="C6D9F1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Наименование</w:t>
            </w:r>
          </w:p>
        </w:tc>
        <w:tc>
          <w:tcPr>
            <w:tcW w:w="820" w:type="pct"/>
            <w:shd w:val="clear" w:color="auto" w:fill="C6D9F1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№ на плане</w:t>
            </w:r>
          </w:p>
        </w:tc>
        <w:tc>
          <w:tcPr>
            <w:tcW w:w="1322" w:type="pct"/>
            <w:shd w:val="clear" w:color="auto" w:fill="C6D9F1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Количество</w:t>
            </w:r>
          </w:p>
        </w:tc>
      </w:tr>
      <w:tr w:rsidR="006C698E" w:rsidRPr="00D54B11" w:rsidTr="00D648CC">
        <w:trPr>
          <w:jc w:val="center"/>
        </w:trPr>
        <w:tc>
          <w:tcPr>
            <w:tcW w:w="2858" w:type="pct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>Шкаф с мойкой нерж.</w:t>
            </w:r>
          </w:p>
        </w:tc>
        <w:tc>
          <w:tcPr>
            <w:tcW w:w="820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1</w:t>
            </w:r>
          </w:p>
        </w:tc>
        <w:tc>
          <w:tcPr>
            <w:tcW w:w="1322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6C698E" w:rsidRPr="00D54B11" w:rsidTr="00D648CC">
        <w:trPr>
          <w:jc w:val="center"/>
        </w:trPr>
        <w:tc>
          <w:tcPr>
            <w:tcW w:w="2858" w:type="pct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>Водонагреватель на 15 литров</w:t>
            </w:r>
          </w:p>
        </w:tc>
        <w:tc>
          <w:tcPr>
            <w:tcW w:w="820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2</w:t>
            </w:r>
          </w:p>
        </w:tc>
        <w:tc>
          <w:tcPr>
            <w:tcW w:w="1322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6C698E" w:rsidRPr="00D54B11" w:rsidTr="00D648CC">
        <w:trPr>
          <w:jc w:val="center"/>
        </w:trPr>
        <w:tc>
          <w:tcPr>
            <w:tcW w:w="2858" w:type="pct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>Печь калорифер КН-100</w:t>
            </w:r>
          </w:p>
        </w:tc>
        <w:tc>
          <w:tcPr>
            <w:tcW w:w="820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3</w:t>
            </w:r>
          </w:p>
        </w:tc>
        <w:tc>
          <w:tcPr>
            <w:tcW w:w="1322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6C698E" w:rsidRPr="00D54B11" w:rsidTr="00D648CC">
        <w:trPr>
          <w:jc w:val="center"/>
        </w:trPr>
        <w:tc>
          <w:tcPr>
            <w:tcW w:w="2858" w:type="pct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 xml:space="preserve">Шкаф </w:t>
            </w:r>
          </w:p>
        </w:tc>
        <w:tc>
          <w:tcPr>
            <w:tcW w:w="820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4</w:t>
            </w:r>
          </w:p>
        </w:tc>
        <w:tc>
          <w:tcPr>
            <w:tcW w:w="1322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6C698E" w:rsidRPr="00D54B11" w:rsidTr="00D648CC">
        <w:trPr>
          <w:jc w:val="center"/>
        </w:trPr>
        <w:tc>
          <w:tcPr>
            <w:tcW w:w="2858" w:type="pct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 xml:space="preserve">Стол компьютерный с </w:t>
            </w:r>
            <w:proofErr w:type="spellStart"/>
            <w:r w:rsidRPr="00D54B11">
              <w:t>шифлотницей</w:t>
            </w:r>
            <w:proofErr w:type="spellEnd"/>
          </w:p>
        </w:tc>
        <w:tc>
          <w:tcPr>
            <w:tcW w:w="820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5</w:t>
            </w:r>
          </w:p>
        </w:tc>
        <w:tc>
          <w:tcPr>
            <w:tcW w:w="1322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6C698E" w:rsidRPr="00D54B11" w:rsidTr="00D648CC">
        <w:trPr>
          <w:jc w:val="center"/>
        </w:trPr>
        <w:tc>
          <w:tcPr>
            <w:tcW w:w="2858" w:type="pct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>Кресло офисное</w:t>
            </w:r>
          </w:p>
        </w:tc>
        <w:tc>
          <w:tcPr>
            <w:tcW w:w="820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6</w:t>
            </w:r>
          </w:p>
        </w:tc>
        <w:tc>
          <w:tcPr>
            <w:tcW w:w="1322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6C698E" w:rsidRPr="00D54B11" w:rsidTr="00D648CC">
        <w:trPr>
          <w:jc w:val="center"/>
        </w:trPr>
        <w:tc>
          <w:tcPr>
            <w:tcW w:w="2858" w:type="pct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>Стол</w:t>
            </w:r>
          </w:p>
        </w:tc>
        <w:tc>
          <w:tcPr>
            <w:tcW w:w="820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7</w:t>
            </w:r>
          </w:p>
        </w:tc>
        <w:tc>
          <w:tcPr>
            <w:tcW w:w="1322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6C698E" w:rsidRPr="00D54B11" w:rsidTr="00D648CC">
        <w:trPr>
          <w:jc w:val="center"/>
        </w:trPr>
        <w:tc>
          <w:tcPr>
            <w:tcW w:w="2858" w:type="pct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>Эл</w:t>
            </w:r>
            <w:proofErr w:type="gramStart"/>
            <w:r w:rsidRPr="00D54B11">
              <w:t>.</w:t>
            </w:r>
            <w:proofErr w:type="gramEnd"/>
            <w:r w:rsidRPr="00D54B11">
              <w:t xml:space="preserve"> </w:t>
            </w:r>
            <w:proofErr w:type="gramStart"/>
            <w:r w:rsidRPr="00D54B11">
              <w:t>к</w:t>
            </w:r>
            <w:proofErr w:type="gramEnd"/>
            <w:r w:rsidRPr="00D54B11">
              <w:t>онвектор</w:t>
            </w:r>
          </w:p>
        </w:tc>
        <w:tc>
          <w:tcPr>
            <w:tcW w:w="820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8</w:t>
            </w:r>
          </w:p>
        </w:tc>
        <w:tc>
          <w:tcPr>
            <w:tcW w:w="1322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6C698E" w:rsidRPr="00D54B11" w:rsidTr="00D648CC">
        <w:trPr>
          <w:jc w:val="center"/>
        </w:trPr>
        <w:tc>
          <w:tcPr>
            <w:tcW w:w="2858" w:type="pct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>Щит управления</w:t>
            </w:r>
          </w:p>
        </w:tc>
        <w:tc>
          <w:tcPr>
            <w:tcW w:w="820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9</w:t>
            </w:r>
          </w:p>
        </w:tc>
        <w:tc>
          <w:tcPr>
            <w:tcW w:w="1322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6C698E" w:rsidRPr="00D54B11" w:rsidTr="00D648CC">
        <w:trPr>
          <w:jc w:val="center"/>
        </w:trPr>
        <w:tc>
          <w:tcPr>
            <w:tcW w:w="2858" w:type="pct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>Огнетушитель</w:t>
            </w:r>
          </w:p>
        </w:tc>
        <w:tc>
          <w:tcPr>
            <w:tcW w:w="820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10</w:t>
            </w:r>
          </w:p>
        </w:tc>
        <w:tc>
          <w:tcPr>
            <w:tcW w:w="1322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6C698E" w:rsidRPr="00D54B11" w:rsidTr="00D648CC">
        <w:trPr>
          <w:jc w:val="center"/>
        </w:trPr>
        <w:tc>
          <w:tcPr>
            <w:tcW w:w="2858" w:type="pct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>Стол слесарный</w:t>
            </w:r>
          </w:p>
        </w:tc>
        <w:tc>
          <w:tcPr>
            <w:tcW w:w="820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11</w:t>
            </w:r>
          </w:p>
        </w:tc>
        <w:tc>
          <w:tcPr>
            <w:tcW w:w="1322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6</w:t>
            </w:r>
          </w:p>
        </w:tc>
      </w:tr>
      <w:tr w:rsidR="006C698E" w:rsidRPr="00D54B11" w:rsidTr="00D648CC">
        <w:trPr>
          <w:jc w:val="center"/>
        </w:trPr>
        <w:tc>
          <w:tcPr>
            <w:tcW w:w="2858" w:type="pct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>Масляный обогреватель</w:t>
            </w:r>
          </w:p>
        </w:tc>
        <w:tc>
          <w:tcPr>
            <w:tcW w:w="820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12</w:t>
            </w:r>
          </w:p>
        </w:tc>
        <w:tc>
          <w:tcPr>
            <w:tcW w:w="1322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3</w:t>
            </w:r>
          </w:p>
        </w:tc>
      </w:tr>
      <w:tr w:rsidR="006C698E" w:rsidRPr="00D54B11" w:rsidTr="00D648CC">
        <w:trPr>
          <w:jc w:val="center"/>
        </w:trPr>
        <w:tc>
          <w:tcPr>
            <w:tcW w:w="2858" w:type="pct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>Кондиционер оконный</w:t>
            </w:r>
          </w:p>
        </w:tc>
        <w:tc>
          <w:tcPr>
            <w:tcW w:w="820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13</w:t>
            </w:r>
          </w:p>
        </w:tc>
        <w:tc>
          <w:tcPr>
            <w:tcW w:w="1322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6C698E" w:rsidRPr="00D54B11" w:rsidTr="00D648CC">
        <w:trPr>
          <w:jc w:val="center"/>
        </w:trPr>
        <w:tc>
          <w:tcPr>
            <w:tcW w:w="2858" w:type="pct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>Аптечка</w:t>
            </w:r>
          </w:p>
        </w:tc>
        <w:tc>
          <w:tcPr>
            <w:tcW w:w="820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-</w:t>
            </w:r>
          </w:p>
        </w:tc>
        <w:tc>
          <w:tcPr>
            <w:tcW w:w="1322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1</w:t>
            </w:r>
          </w:p>
        </w:tc>
      </w:tr>
      <w:tr w:rsidR="006C698E" w:rsidRPr="00D54B11" w:rsidTr="00D648CC">
        <w:trPr>
          <w:jc w:val="center"/>
        </w:trPr>
        <w:tc>
          <w:tcPr>
            <w:tcW w:w="2858" w:type="pct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>Жалюзи</w:t>
            </w:r>
          </w:p>
        </w:tc>
        <w:tc>
          <w:tcPr>
            <w:tcW w:w="820" w:type="pct"/>
          </w:tcPr>
          <w:p w:rsidR="006C698E" w:rsidRPr="00D54B11" w:rsidRDefault="006C698E" w:rsidP="00D648CC">
            <w:pPr>
              <w:spacing w:before="45"/>
              <w:jc w:val="center"/>
            </w:pPr>
          </w:p>
        </w:tc>
        <w:tc>
          <w:tcPr>
            <w:tcW w:w="1322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3</w:t>
            </w:r>
          </w:p>
        </w:tc>
      </w:tr>
      <w:tr w:rsidR="006C698E" w:rsidRPr="00D54B11" w:rsidTr="00D648CC">
        <w:trPr>
          <w:jc w:val="center"/>
        </w:trPr>
        <w:tc>
          <w:tcPr>
            <w:tcW w:w="2858" w:type="pct"/>
          </w:tcPr>
          <w:p w:rsidR="006C698E" w:rsidRPr="00D54B11" w:rsidRDefault="006C698E" w:rsidP="00D648CC">
            <w:pPr>
              <w:spacing w:before="45"/>
              <w:jc w:val="both"/>
            </w:pPr>
            <w:r w:rsidRPr="00D54B11">
              <w:t xml:space="preserve">Пожарный </w:t>
            </w:r>
            <w:proofErr w:type="spellStart"/>
            <w:r w:rsidRPr="00D54B11">
              <w:t>извещатель</w:t>
            </w:r>
            <w:proofErr w:type="spellEnd"/>
          </w:p>
        </w:tc>
        <w:tc>
          <w:tcPr>
            <w:tcW w:w="820" w:type="pct"/>
          </w:tcPr>
          <w:p w:rsidR="006C698E" w:rsidRPr="00D54B11" w:rsidRDefault="006C698E" w:rsidP="00D648CC">
            <w:pPr>
              <w:spacing w:before="45"/>
              <w:jc w:val="center"/>
            </w:pPr>
          </w:p>
        </w:tc>
        <w:tc>
          <w:tcPr>
            <w:tcW w:w="1322" w:type="pct"/>
          </w:tcPr>
          <w:p w:rsidR="006C698E" w:rsidRPr="00D54B11" w:rsidRDefault="006C698E" w:rsidP="00D648CC">
            <w:pPr>
              <w:spacing w:before="45"/>
              <w:jc w:val="center"/>
            </w:pPr>
            <w:r w:rsidRPr="00D54B11">
              <w:t>3</w:t>
            </w:r>
          </w:p>
        </w:tc>
      </w:tr>
    </w:tbl>
    <w:p w:rsidR="006C698E" w:rsidRPr="00965862" w:rsidRDefault="006C698E" w:rsidP="006C698E">
      <w:pPr>
        <w:jc w:val="both"/>
      </w:pPr>
    </w:p>
    <w:p w:rsidR="006C698E" w:rsidRDefault="00AD453B" w:rsidP="006C698E">
      <w:pPr>
        <w:jc w:val="both"/>
        <w:rPr>
          <w:b/>
          <w:noProof/>
        </w:rPr>
      </w:pPr>
      <w:r>
        <w:rPr>
          <w:bCs/>
          <w:noProof/>
          <w:color w:val="000000"/>
        </w:rPr>
        <w:drawing>
          <wp:inline distT="0" distB="0" distL="0" distR="0">
            <wp:extent cx="6119495" cy="349434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3494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98E" w:rsidRDefault="006C698E" w:rsidP="006C698E">
      <w:pPr>
        <w:jc w:val="both"/>
        <w:rPr>
          <w:b/>
          <w:noProof/>
        </w:rPr>
      </w:pPr>
    </w:p>
    <w:p w:rsidR="006C698E" w:rsidRDefault="005D183E" w:rsidP="005D183E">
      <w:pPr>
        <w:jc w:val="both"/>
        <w:rPr>
          <w:b/>
        </w:rPr>
      </w:pPr>
      <w:r>
        <w:rPr>
          <w:b/>
          <w:noProof/>
        </w:rPr>
        <w:br w:type="page"/>
      </w:r>
      <w:r w:rsidR="006C698E">
        <w:rPr>
          <w:b/>
        </w:rPr>
        <w:lastRenderedPageBreak/>
        <w:t xml:space="preserve">3. </w:t>
      </w:r>
      <w:r w:rsidR="006C698E" w:rsidRPr="00965862">
        <w:rPr>
          <w:b/>
        </w:rPr>
        <w:t xml:space="preserve">Мобильный прицеп – здание на шасси </w:t>
      </w:r>
      <w:r w:rsidR="006C698E">
        <w:rPr>
          <w:b/>
        </w:rPr>
        <w:t>баня (в одном здании) -1шт.</w:t>
      </w:r>
    </w:p>
    <w:p w:rsidR="006C698E" w:rsidRDefault="006C698E" w:rsidP="006C698E">
      <w:pPr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96"/>
        <w:gridCol w:w="1722"/>
        <w:gridCol w:w="2535"/>
      </w:tblGrid>
      <w:tr w:rsidR="006C698E" w:rsidRPr="005D183E" w:rsidTr="00ED7365">
        <w:tc>
          <w:tcPr>
            <w:tcW w:w="6062" w:type="dxa"/>
            <w:shd w:val="clear" w:color="auto" w:fill="DBE5F1" w:themeFill="accent1" w:themeFillTint="33"/>
          </w:tcPr>
          <w:p w:rsidR="006C698E" w:rsidRPr="005D183E" w:rsidRDefault="006C698E" w:rsidP="005D183E">
            <w:pPr>
              <w:jc w:val="center"/>
            </w:pPr>
            <w:r w:rsidRPr="005D183E">
              <w:rPr>
                <w:bCs/>
              </w:rPr>
              <w:t>Наименование</w:t>
            </w:r>
          </w:p>
        </w:tc>
        <w:tc>
          <w:tcPr>
            <w:tcW w:w="1843" w:type="dxa"/>
            <w:shd w:val="clear" w:color="auto" w:fill="DBE5F1" w:themeFill="accent1" w:themeFillTint="33"/>
          </w:tcPr>
          <w:p w:rsidR="006C698E" w:rsidRPr="005D183E" w:rsidRDefault="006C698E" w:rsidP="005D183E">
            <w:pPr>
              <w:jc w:val="center"/>
            </w:pPr>
            <w:r w:rsidRPr="005D183E">
              <w:rPr>
                <w:bCs/>
              </w:rPr>
              <w:t>№ на плане</w:t>
            </w:r>
          </w:p>
        </w:tc>
        <w:tc>
          <w:tcPr>
            <w:tcW w:w="2777" w:type="dxa"/>
            <w:shd w:val="clear" w:color="auto" w:fill="DBE5F1" w:themeFill="accent1" w:themeFillTint="33"/>
          </w:tcPr>
          <w:p w:rsidR="006C698E" w:rsidRPr="005D183E" w:rsidRDefault="006C698E" w:rsidP="005D183E">
            <w:pPr>
              <w:jc w:val="center"/>
            </w:pPr>
            <w:r w:rsidRPr="005D183E">
              <w:rPr>
                <w:bCs/>
              </w:rPr>
              <w:t>Кол-во</w:t>
            </w:r>
          </w:p>
        </w:tc>
      </w:tr>
      <w:tr w:rsidR="006C698E" w:rsidRPr="005D183E" w:rsidTr="00D648CC">
        <w:tc>
          <w:tcPr>
            <w:tcW w:w="6062" w:type="dxa"/>
          </w:tcPr>
          <w:p w:rsidR="006C698E" w:rsidRPr="005D183E" w:rsidRDefault="006C698E" w:rsidP="00D648CC">
            <w:r w:rsidRPr="005D183E">
              <w:t>Скамья сауны</w:t>
            </w:r>
          </w:p>
        </w:tc>
        <w:tc>
          <w:tcPr>
            <w:tcW w:w="1843" w:type="dxa"/>
          </w:tcPr>
          <w:p w:rsidR="006C698E" w:rsidRPr="005D183E" w:rsidRDefault="006C698E" w:rsidP="00D648CC">
            <w:r w:rsidRPr="005D183E">
              <w:t>1</w:t>
            </w:r>
          </w:p>
        </w:tc>
        <w:tc>
          <w:tcPr>
            <w:tcW w:w="2777" w:type="dxa"/>
          </w:tcPr>
          <w:p w:rsidR="006C698E" w:rsidRPr="005D183E" w:rsidRDefault="006C698E" w:rsidP="00D648CC">
            <w:r w:rsidRPr="005D183E">
              <w:t>1</w:t>
            </w:r>
          </w:p>
        </w:tc>
      </w:tr>
      <w:tr w:rsidR="006C698E" w:rsidRPr="005D183E" w:rsidTr="00D648CC">
        <w:tc>
          <w:tcPr>
            <w:tcW w:w="6062" w:type="dxa"/>
          </w:tcPr>
          <w:p w:rsidR="006C698E" w:rsidRPr="005D183E" w:rsidRDefault="006C698E" w:rsidP="00D648CC">
            <w:r w:rsidRPr="005D183E">
              <w:t>Печь дровяная</w:t>
            </w:r>
          </w:p>
        </w:tc>
        <w:tc>
          <w:tcPr>
            <w:tcW w:w="1843" w:type="dxa"/>
          </w:tcPr>
          <w:p w:rsidR="006C698E" w:rsidRPr="005D183E" w:rsidRDefault="006C698E" w:rsidP="00D648CC">
            <w:r w:rsidRPr="005D183E">
              <w:t>2</w:t>
            </w:r>
          </w:p>
        </w:tc>
        <w:tc>
          <w:tcPr>
            <w:tcW w:w="2777" w:type="dxa"/>
          </w:tcPr>
          <w:p w:rsidR="006C698E" w:rsidRPr="005D183E" w:rsidRDefault="006C698E" w:rsidP="00D648CC">
            <w:r w:rsidRPr="005D183E">
              <w:t>1</w:t>
            </w:r>
          </w:p>
        </w:tc>
      </w:tr>
      <w:tr w:rsidR="006C698E" w:rsidRPr="005D183E" w:rsidTr="00D648CC">
        <w:tc>
          <w:tcPr>
            <w:tcW w:w="6062" w:type="dxa"/>
          </w:tcPr>
          <w:p w:rsidR="006C698E" w:rsidRPr="005D183E" w:rsidRDefault="006C698E" w:rsidP="00D648CC">
            <w:proofErr w:type="spellStart"/>
            <w:r w:rsidRPr="005D183E">
              <w:t>Термозащита</w:t>
            </w:r>
            <w:proofErr w:type="spellEnd"/>
          </w:p>
        </w:tc>
        <w:tc>
          <w:tcPr>
            <w:tcW w:w="1843" w:type="dxa"/>
          </w:tcPr>
          <w:p w:rsidR="006C698E" w:rsidRPr="005D183E" w:rsidRDefault="006C698E" w:rsidP="00D648CC"/>
        </w:tc>
        <w:tc>
          <w:tcPr>
            <w:tcW w:w="2777" w:type="dxa"/>
          </w:tcPr>
          <w:p w:rsidR="006C698E" w:rsidRPr="005D183E" w:rsidRDefault="006C698E" w:rsidP="00D648CC">
            <w:r w:rsidRPr="005D183E">
              <w:t>1</w:t>
            </w:r>
          </w:p>
        </w:tc>
      </w:tr>
      <w:tr w:rsidR="006C698E" w:rsidRPr="005D183E" w:rsidTr="00D648CC">
        <w:tc>
          <w:tcPr>
            <w:tcW w:w="6062" w:type="dxa"/>
          </w:tcPr>
          <w:p w:rsidR="006C698E" w:rsidRPr="005D183E" w:rsidRDefault="006C698E" w:rsidP="00D648CC">
            <w:r w:rsidRPr="005D183E">
              <w:t>Бак пластмассовый для воды на 2000 литров</w:t>
            </w:r>
          </w:p>
        </w:tc>
        <w:tc>
          <w:tcPr>
            <w:tcW w:w="1843" w:type="dxa"/>
          </w:tcPr>
          <w:p w:rsidR="006C698E" w:rsidRPr="005D183E" w:rsidRDefault="006C698E" w:rsidP="00D648CC">
            <w:r w:rsidRPr="005D183E">
              <w:t>3</w:t>
            </w:r>
          </w:p>
        </w:tc>
        <w:tc>
          <w:tcPr>
            <w:tcW w:w="2777" w:type="dxa"/>
          </w:tcPr>
          <w:p w:rsidR="006C698E" w:rsidRPr="005D183E" w:rsidRDefault="006C698E" w:rsidP="00D648CC">
            <w:r w:rsidRPr="005D183E">
              <w:t>1</w:t>
            </w:r>
          </w:p>
        </w:tc>
      </w:tr>
      <w:tr w:rsidR="006C698E" w:rsidRPr="005D183E" w:rsidTr="00D648CC">
        <w:tc>
          <w:tcPr>
            <w:tcW w:w="6062" w:type="dxa"/>
          </w:tcPr>
          <w:p w:rsidR="006C698E" w:rsidRPr="005D183E" w:rsidRDefault="006C698E" w:rsidP="00D648CC">
            <w:r w:rsidRPr="005D183E">
              <w:t>Кабинка для раздевания</w:t>
            </w:r>
          </w:p>
        </w:tc>
        <w:tc>
          <w:tcPr>
            <w:tcW w:w="1843" w:type="dxa"/>
          </w:tcPr>
          <w:p w:rsidR="006C698E" w:rsidRPr="005D183E" w:rsidRDefault="006C698E" w:rsidP="00D648CC">
            <w:r w:rsidRPr="005D183E">
              <w:t>4</w:t>
            </w:r>
          </w:p>
        </w:tc>
        <w:tc>
          <w:tcPr>
            <w:tcW w:w="2777" w:type="dxa"/>
          </w:tcPr>
          <w:p w:rsidR="006C698E" w:rsidRPr="005D183E" w:rsidRDefault="006C698E" w:rsidP="00D648CC">
            <w:r w:rsidRPr="005D183E">
              <w:t>6</w:t>
            </w:r>
          </w:p>
        </w:tc>
      </w:tr>
      <w:tr w:rsidR="006C698E" w:rsidRPr="005D183E" w:rsidTr="00D648CC">
        <w:tc>
          <w:tcPr>
            <w:tcW w:w="6062" w:type="dxa"/>
          </w:tcPr>
          <w:p w:rsidR="006C698E" w:rsidRPr="005D183E" w:rsidRDefault="006C698E" w:rsidP="00D648CC">
            <w:r w:rsidRPr="005D183E">
              <w:t>Сушилка</w:t>
            </w:r>
          </w:p>
        </w:tc>
        <w:tc>
          <w:tcPr>
            <w:tcW w:w="1843" w:type="dxa"/>
          </w:tcPr>
          <w:p w:rsidR="006C698E" w:rsidRPr="005D183E" w:rsidRDefault="006C698E" w:rsidP="00D648CC">
            <w:r w:rsidRPr="005D183E">
              <w:t>5</w:t>
            </w:r>
          </w:p>
        </w:tc>
        <w:tc>
          <w:tcPr>
            <w:tcW w:w="2777" w:type="dxa"/>
          </w:tcPr>
          <w:p w:rsidR="006C698E" w:rsidRPr="005D183E" w:rsidRDefault="006C698E" w:rsidP="00D648CC">
            <w:r w:rsidRPr="005D183E">
              <w:t>1</w:t>
            </w:r>
          </w:p>
        </w:tc>
      </w:tr>
      <w:tr w:rsidR="006C698E" w:rsidRPr="005D183E" w:rsidTr="00D648CC">
        <w:tc>
          <w:tcPr>
            <w:tcW w:w="6062" w:type="dxa"/>
          </w:tcPr>
          <w:p w:rsidR="006C698E" w:rsidRPr="005D183E" w:rsidRDefault="006C698E" w:rsidP="00D648CC">
            <w:r w:rsidRPr="005D183E">
              <w:t>Машина стиральная автомат на 7 кг</w:t>
            </w:r>
          </w:p>
        </w:tc>
        <w:tc>
          <w:tcPr>
            <w:tcW w:w="1843" w:type="dxa"/>
          </w:tcPr>
          <w:p w:rsidR="006C698E" w:rsidRPr="005D183E" w:rsidRDefault="006C698E" w:rsidP="00D648CC">
            <w:r w:rsidRPr="005D183E">
              <w:t>6</w:t>
            </w:r>
          </w:p>
        </w:tc>
        <w:tc>
          <w:tcPr>
            <w:tcW w:w="2777" w:type="dxa"/>
          </w:tcPr>
          <w:p w:rsidR="006C698E" w:rsidRPr="005D183E" w:rsidRDefault="006C698E" w:rsidP="00D648CC">
            <w:r w:rsidRPr="005D183E">
              <w:t>1</w:t>
            </w:r>
          </w:p>
        </w:tc>
      </w:tr>
      <w:tr w:rsidR="006C698E" w:rsidRPr="005D183E" w:rsidTr="00D648CC">
        <w:tc>
          <w:tcPr>
            <w:tcW w:w="6062" w:type="dxa"/>
          </w:tcPr>
          <w:p w:rsidR="006C698E" w:rsidRPr="005D183E" w:rsidRDefault="006C698E" w:rsidP="00D648CC">
            <w:r w:rsidRPr="005D183E">
              <w:t>Насосная станция с водонагревателем</w:t>
            </w:r>
          </w:p>
        </w:tc>
        <w:tc>
          <w:tcPr>
            <w:tcW w:w="1843" w:type="dxa"/>
          </w:tcPr>
          <w:p w:rsidR="006C698E" w:rsidRPr="005D183E" w:rsidRDefault="006C698E" w:rsidP="00D648CC">
            <w:r w:rsidRPr="005D183E">
              <w:t>7</w:t>
            </w:r>
          </w:p>
        </w:tc>
        <w:tc>
          <w:tcPr>
            <w:tcW w:w="2777" w:type="dxa"/>
          </w:tcPr>
          <w:p w:rsidR="006C698E" w:rsidRPr="005D183E" w:rsidRDefault="006C698E" w:rsidP="00D648CC">
            <w:r w:rsidRPr="005D183E">
              <w:t>1</w:t>
            </w:r>
          </w:p>
        </w:tc>
      </w:tr>
      <w:tr w:rsidR="006C698E" w:rsidRPr="005D183E" w:rsidTr="00D648CC">
        <w:tc>
          <w:tcPr>
            <w:tcW w:w="6062" w:type="dxa"/>
          </w:tcPr>
          <w:p w:rsidR="006C698E" w:rsidRPr="005D183E" w:rsidRDefault="006C698E" w:rsidP="00D648CC">
            <w:r w:rsidRPr="005D183E">
              <w:t>Душевая</w:t>
            </w:r>
          </w:p>
        </w:tc>
        <w:tc>
          <w:tcPr>
            <w:tcW w:w="1843" w:type="dxa"/>
          </w:tcPr>
          <w:p w:rsidR="006C698E" w:rsidRPr="005D183E" w:rsidRDefault="006C698E" w:rsidP="00D648CC">
            <w:r w:rsidRPr="005D183E">
              <w:t>8</w:t>
            </w:r>
          </w:p>
        </w:tc>
        <w:tc>
          <w:tcPr>
            <w:tcW w:w="2777" w:type="dxa"/>
          </w:tcPr>
          <w:p w:rsidR="006C698E" w:rsidRPr="005D183E" w:rsidRDefault="006C698E" w:rsidP="00D648CC">
            <w:r w:rsidRPr="005D183E">
              <w:t>2</w:t>
            </w:r>
          </w:p>
        </w:tc>
      </w:tr>
      <w:tr w:rsidR="006C698E" w:rsidRPr="005D183E" w:rsidTr="00D648CC">
        <w:tc>
          <w:tcPr>
            <w:tcW w:w="6062" w:type="dxa"/>
          </w:tcPr>
          <w:p w:rsidR="006C698E" w:rsidRPr="005D183E" w:rsidRDefault="006C698E" w:rsidP="00D648CC">
            <w:r w:rsidRPr="005D183E">
              <w:t>Вешалка 680×350 на 6 крючков</w:t>
            </w:r>
          </w:p>
        </w:tc>
        <w:tc>
          <w:tcPr>
            <w:tcW w:w="1843" w:type="dxa"/>
          </w:tcPr>
          <w:p w:rsidR="006C698E" w:rsidRPr="005D183E" w:rsidRDefault="006C698E" w:rsidP="00D648CC">
            <w:r w:rsidRPr="005D183E">
              <w:t>9</w:t>
            </w:r>
          </w:p>
        </w:tc>
        <w:tc>
          <w:tcPr>
            <w:tcW w:w="2777" w:type="dxa"/>
          </w:tcPr>
          <w:p w:rsidR="006C698E" w:rsidRPr="005D183E" w:rsidRDefault="006C698E" w:rsidP="00D648CC">
            <w:r w:rsidRPr="005D183E">
              <w:t>1</w:t>
            </w:r>
          </w:p>
        </w:tc>
      </w:tr>
      <w:tr w:rsidR="006C698E" w:rsidRPr="005D183E" w:rsidTr="00D648CC">
        <w:tc>
          <w:tcPr>
            <w:tcW w:w="6062" w:type="dxa"/>
          </w:tcPr>
          <w:p w:rsidR="006C698E" w:rsidRPr="005D183E" w:rsidRDefault="006C698E" w:rsidP="00D648CC">
            <w:r w:rsidRPr="005D183E">
              <w:t>Стол приставной 700×900×800</w:t>
            </w:r>
          </w:p>
        </w:tc>
        <w:tc>
          <w:tcPr>
            <w:tcW w:w="1843" w:type="dxa"/>
          </w:tcPr>
          <w:p w:rsidR="006C698E" w:rsidRPr="005D183E" w:rsidRDefault="006C698E" w:rsidP="00D648CC">
            <w:r w:rsidRPr="005D183E">
              <w:t>10</w:t>
            </w:r>
          </w:p>
        </w:tc>
        <w:tc>
          <w:tcPr>
            <w:tcW w:w="2777" w:type="dxa"/>
          </w:tcPr>
          <w:p w:rsidR="006C698E" w:rsidRPr="005D183E" w:rsidRDefault="006C698E" w:rsidP="00D648CC">
            <w:r w:rsidRPr="005D183E">
              <w:t>1</w:t>
            </w:r>
          </w:p>
        </w:tc>
      </w:tr>
      <w:tr w:rsidR="006C698E" w:rsidRPr="005D183E" w:rsidTr="00D648CC">
        <w:tc>
          <w:tcPr>
            <w:tcW w:w="6062" w:type="dxa"/>
          </w:tcPr>
          <w:p w:rsidR="006C698E" w:rsidRPr="005D183E" w:rsidRDefault="006C698E" w:rsidP="00D648CC">
            <w:r w:rsidRPr="005D183E">
              <w:t>Табурет</w:t>
            </w:r>
          </w:p>
        </w:tc>
        <w:tc>
          <w:tcPr>
            <w:tcW w:w="1843" w:type="dxa"/>
          </w:tcPr>
          <w:p w:rsidR="006C698E" w:rsidRPr="005D183E" w:rsidRDefault="006C698E" w:rsidP="00D648CC">
            <w:r w:rsidRPr="005D183E">
              <w:t>11</w:t>
            </w:r>
          </w:p>
        </w:tc>
        <w:tc>
          <w:tcPr>
            <w:tcW w:w="2777" w:type="dxa"/>
          </w:tcPr>
          <w:p w:rsidR="006C698E" w:rsidRPr="005D183E" w:rsidRDefault="006C698E" w:rsidP="00D648CC">
            <w:r w:rsidRPr="005D183E">
              <w:t>4</w:t>
            </w:r>
          </w:p>
        </w:tc>
      </w:tr>
      <w:tr w:rsidR="006C698E" w:rsidRPr="005D183E" w:rsidTr="00D648CC">
        <w:tc>
          <w:tcPr>
            <w:tcW w:w="6062" w:type="dxa"/>
          </w:tcPr>
          <w:p w:rsidR="006C698E" w:rsidRPr="005D183E" w:rsidRDefault="006C698E" w:rsidP="00D648CC">
            <w:r w:rsidRPr="005D183E">
              <w:t>Скамья 1500×400×450</w:t>
            </w:r>
          </w:p>
        </w:tc>
        <w:tc>
          <w:tcPr>
            <w:tcW w:w="1843" w:type="dxa"/>
          </w:tcPr>
          <w:p w:rsidR="006C698E" w:rsidRPr="005D183E" w:rsidRDefault="006C698E" w:rsidP="00D648CC">
            <w:r w:rsidRPr="005D183E">
              <w:t>12</w:t>
            </w:r>
          </w:p>
        </w:tc>
        <w:tc>
          <w:tcPr>
            <w:tcW w:w="2777" w:type="dxa"/>
          </w:tcPr>
          <w:p w:rsidR="006C698E" w:rsidRPr="005D183E" w:rsidRDefault="006C698E" w:rsidP="00D648CC">
            <w:r w:rsidRPr="005D183E">
              <w:t>1</w:t>
            </w:r>
          </w:p>
        </w:tc>
      </w:tr>
      <w:tr w:rsidR="006C698E" w:rsidRPr="005D183E" w:rsidTr="00D648CC">
        <w:tc>
          <w:tcPr>
            <w:tcW w:w="6062" w:type="dxa"/>
          </w:tcPr>
          <w:p w:rsidR="006C698E" w:rsidRPr="005D183E" w:rsidRDefault="006C698E" w:rsidP="00D648CC">
            <w:r w:rsidRPr="005D183E">
              <w:t>Зеркало с полочкой</w:t>
            </w:r>
          </w:p>
        </w:tc>
        <w:tc>
          <w:tcPr>
            <w:tcW w:w="1843" w:type="dxa"/>
          </w:tcPr>
          <w:p w:rsidR="006C698E" w:rsidRPr="005D183E" w:rsidRDefault="006C698E" w:rsidP="00D648CC">
            <w:r w:rsidRPr="005D183E">
              <w:t>13</w:t>
            </w:r>
          </w:p>
        </w:tc>
        <w:tc>
          <w:tcPr>
            <w:tcW w:w="2777" w:type="dxa"/>
          </w:tcPr>
          <w:p w:rsidR="006C698E" w:rsidRPr="005D183E" w:rsidRDefault="006C698E" w:rsidP="00D648CC">
            <w:r w:rsidRPr="005D183E">
              <w:t>1</w:t>
            </w:r>
          </w:p>
        </w:tc>
      </w:tr>
      <w:tr w:rsidR="006C698E" w:rsidRPr="005D183E" w:rsidTr="00D648CC">
        <w:tc>
          <w:tcPr>
            <w:tcW w:w="6062" w:type="dxa"/>
          </w:tcPr>
          <w:p w:rsidR="006C698E" w:rsidRPr="005D183E" w:rsidRDefault="006C698E" w:rsidP="00D648CC">
            <w:r w:rsidRPr="005D183E">
              <w:t>Тепловая пушка</w:t>
            </w:r>
          </w:p>
        </w:tc>
        <w:tc>
          <w:tcPr>
            <w:tcW w:w="1843" w:type="dxa"/>
          </w:tcPr>
          <w:p w:rsidR="006C698E" w:rsidRPr="005D183E" w:rsidRDefault="006C698E" w:rsidP="00D648CC">
            <w:r w:rsidRPr="005D183E">
              <w:t>14</w:t>
            </w:r>
          </w:p>
        </w:tc>
        <w:tc>
          <w:tcPr>
            <w:tcW w:w="2777" w:type="dxa"/>
          </w:tcPr>
          <w:p w:rsidR="006C698E" w:rsidRPr="005D183E" w:rsidRDefault="006C698E" w:rsidP="00D648CC">
            <w:r w:rsidRPr="005D183E">
              <w:t>1</w:t>
            </w:r>
          </w:p>
        </w:tc>
      </w:tr>
      <w:tr w:rsidR="006C698E" w:rsidRPr="005D183E" w:rsidTr="00D648CC">
        <w:tc>
          <w:tcPr>
            <w:tcW w:w="6062" w:type="dxa"/>
          </w:tcPr>
          <w:p w:rsidR="006C698E" w:rsidRPr="005D183E" w:rsidRDefault="006C698E" w:rsidP="00D648CC">
            <w:r w:rsidRPr="005D183E">
              <w:t>Решетка</w:t>
            </w:r>
          </w:p>
        </w:tc>
        <w:tc>
          <w:tcPr>
            <w:tcW w:w="1843" w:type="dxa"/>
          </w:tcPr>
          <w:p w:rsidR="006C698E" w:rsidRPr="005D183E" w:rsidRDefault="006C698E" w:rsidP="00D648CC">
            <w:r w:rsidRPr="005D183E">
              <w:t>15</w:t>
            </w:r>
          </w:p>
        </w:tc>
        <w:tc>
          <w:tcPr>
            <w:tcW w:w="2777" w:type="dxa"/>
          </w:tcPr>
          <w:p w:rsidR="006C698E" w:rsidRPr="005D183E" w:rsidRDefault="006C698E" w:rsidP="00D648CC">
            <w:r w:rsidRPr="005D183E">
              <w:t>2</w:t>
            </w:r>
          </w:p>
        </w:tc>
      </w:tr>
      <w:tr w:rsidR="006C698E" w:rsidRPr="005D183E" w:rsidTr="00D648CC">
        <w:tc>
          <w:tcPr>
            <w:tcW w:w="6062" w:type="dxa"/>
          </w:tcPr>
          <w:p w:rsidR="006C698E" w:rsidRPr="005D183E" w:rsidRDefault="006C698E" w:rsidP="00D648CC">
            <w:r w:rsidRPr="005D183E">
              <w:t>Огнетушитель</w:t>
            </w:r>
          </w:p>
        </w:tc>
        <w:tc>
          <w:tcPr>
            <w:tcW w:w="1843" w:type="dxa"/>
          </w:tcPr>
          <w:p w:rsidR="006C698E" w:rsidRPr="005D183E" w:rsidRDefault="006C698E" w:rsidP="00D648CC">
            <w:r w:rsidRPr="005D183E">
              <w:t>16</w:t>
            </w:r>
          </w:p>
        </w:tc>
        <w:tc>
          <w:tcPr>
            <w:tcW w:w="2777" w:type="dxa"/>
          </w:tcPr>
          <w:p w:rsidR="006C698E" w:rsidRPr="005D183E" w:rsidRDefault="006C698E" w:rsidP="00D648CC">
            <w:r w:rsidRPr="005D183E">
              <w:t>1</w:t>
            </w:r>
          </w:p>
        </w:tc>
      </w:tr>
      <w:tr w:rsidR="006C698E" w:rsidRPr="005D183E" w:rsidTr="00D648CC">
        <w:tc>
          <w:tcPr>
            <w:tcW w:w="6062" w:type="dxa"/>
          </w:tcPr>
          <w:p w:rsidR="006C698E" w:rsidRPr="005D183E" w:rsidRDefault="006C698E" w:rsidP="00D648CC">
            <w:r w:rsidRPr="005D183E">
              <w:t xml:space="preserve">Пожарный </w:t>
            </w:r>
            <w:proofErr w:type="spellStart"/>
            <w:r w:rsidRPr="005D183E">
              <w:t>извещатель</w:t>
            </w:r>
            <w:proofErr w:type="spellEnd"/>
          </w:p>
        </w:tc>
        <w:tc>
          <w:tcPr>
            <w:tcW w:w="1843" w:type="dxa"/>
          </w:tcPr>
          <w:p w:rsidR="006C698E" w:rsidRPr="005D183E" w:rsidRDefault="006C698E" w:rsidP="00D648CC">
            <w:r w:rsidRPr="005D183E">
              <w:t>17</w:t>
            </w:r>
          </w:p>
        </w:tc>
        <w:tc>
          <w:tcPr>
            <w:tcW w:w="2777" w:type="dxa"/>
          </w:tcPr>
          <w:p w:rsidR="006C698E" w:rsidRPr="005D183E" w:rsidRDefault="006C698E" w:rsidP="00D648CC">
            <w:r w:rsidRPr="005D183E">
              <w:t>4</w:t>
            </w:r>
          </w:p>
        </w:tc>
      </w:tr>
      <w:tr w:rsidR="006C698E" w:rsidRPr="005D183E" w:rsidTr="00D648CC">
        <w:tc>
          <w:tcPr>
            <w:tcW w:w="6062" w:type="dxa"/>
          </w:tcPr>
          <w:p w:rsidR="006C698E" w:rsidRPr="005D183E" w:rsidRDefault="006C698E" w:rsidP="00D648CC">
            <w:r w:rsidRPr="005D183E">
              <w:t>Жалюзи</w:t>
            </w:r>
          </w:p>
        </w:tc>
        <w:tc>
          <w:tcPr>
            <w:tcW w:w="1843" w:type="dxa"/>
          </w:tcPr>
          <w:p w:rsidR="006C698E" w:rsidRPr="005D183E" w:rsidRDefault="006C698E" w:rsidP="00D648CC">
            <w:r w:rsidRPr="005D183E">
              <w:t>18</w:t>
            </w:r>
          </w:p>
        </w:tc>
        <w:tc>
          <w:tcPr>
            <w:tcW w:w="2777" w:type="dxa"/>
          </w:tcPr>
          <w:p w:rsidR="006C698E" w:rsidRPr="005D183E" w:rsidRDefault="006C698E" w:rsidP="00D648CC">
            <w:r w:rsidRPr="005D183E">
              <w:t>2</w:t>
            </w:r>
          </w:p>
        </w:tc>
      </w:tr>
      <w:tr w:rsidR="006C698E" w:rsidRPr="005D183E" w:rsidTr="00D648CC">
        <w:tc>
          <w:tcPr>
            <w:tcW w:w="6062" w:type="dxa"/>
          </w:tcPr>
          <w:p w:rsidR="006C698E" w:rsidRPr="005D183E" w:rsidRDefault="006C698E" w:rsidP="00D648CC">
            <w:r w:rsidRPr="005D183E">
              <w:t>Аптечка</w:t>
            </w:r>
          </w:p>
        </w:tc>
        <w:tc>
          <w:tcPr>
            <w:tcW w:w="1843" w:type="dxa"/>
          </w:tcPr>
          <w:p w:rsidR="006C698E" w:rsidRPr="005D183E" w:rsidRDefault="006C698E" w:rsidP="00D648CC">
            <w:r w:rsidRPr="005D183E">
              <w:t>19</w:t>
            </w:r>
          </w:p>
        </w:tc>
        <w:tc>
          <w:tcPr>
            <w:tcW w:w="2777" w:type="dxa"/>
          </w:tcPr>
          <w:p w:rsidR="006C698E" w:rsidRPr="005D183E" w:rsidRDefault="006C698E" w:rsidP="00D648CC">
            <w:r w:rsidRPr="005D183E">
              <w:t>1</w:t>
            </w:r>
          </w:p>
        </w:tc>
      </w:tr>
      <w:tr w:rsidR="006C698E" w:rsidRPr="005D183E" w:rsidTr="00D648CC">
        <w:tc>
          <w:tcPr>
            <w:tcW w:w="6062" w:type="dxa"/>
          </w:tcPr>
          <w:p w:rsidR="006C698E" w:rsidRPr="005D183E" w:rsidRDefault="006C698E" w:rsidP="00D648CC">
            <w:r w:rsidRPr="005D183E">
              <w:t>Шкаф для аптечки</w:t>
            </w:r>
          </w:p>
        </w:tc>
        <w:tc>
          <w:tcPr>
            <w:tcW w:w="1843" w:type="dxa"/>
          </w:tcPr>
          <w:p w:rsidR="006C698E" w:rsidRPr="005D183E" w:rsidRDefault="006C698E" w:rsidP="00D648CC">
            <w:r w:rsidRPr="005D183E">
              <w:t>20</w:t>
            </w:r>
          </w:p>
        </w:tc>
        <w:tc>
          <w:tcPr>
            <w:tcW w:w="2777" w:type="dxa"/>
          </w:tcPr>
          <w:p w:rsidR="006C698E" w:rsidRPr="005D183E" w:rsidRDefault="006C698E" w:rsidP="00D648CC">
            <w:r w:rsidRPr="005D183E">
              <w:t>1</w:t>
            </w:r>
          </w:p>
        </w:tc>
      </w:tr>
    </w:tbl>
    <w:p w:rsidR="006C698E" w:rsidRDefault="006C698E" w:rsidP="006C698E">
      <w:pPr>
        <w:rPr>
          <w:b/>
        </w:rPr>
      </w:pPr>
    </w:p>
    <w:p w:rsidR="006C698E" w:rsidRDefault="006C698E" w:rsidP="006C698E">
      <w:pPr>
        <w:rPr>
          <w:b/>
        </w:rPr>
      </w:pPr>
    </w:p>
    <w:p w:rsidR="006C698E" w:rsidRDefault="006C698E" w:rsidP="006C698E">
      <w:pPr>
        <w:rPr>
          <w:b/>
        </w:rPr>
      </w:pPr>
    </w:p>
    <w:p w:rsidR="006C698E" w:rsidRDefault="00D0353A" w:rsidP="006C698E">
      <w:pPr>
        <w:rPr>
          <w:bCs/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6432550" cy="3100705"/>
            <wp:effectExtent l="19050" t="0" r="6350" b="0"/>
            <wp:docPr id="5" name="Рисунок 1" descr="C:\Users\nemtsewichiv\Desktop\28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nemtsewichiv\Desktop\28b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550" cy="310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98E" w:rsidRDefault="006C698E" w:rsidP="006C698E">
      <w:pPr>
        <w:rPr>
          <w:bCs/>
          <w:color w:val="000000"/>
        </w:rPr>
      </w:pPr>
    </w:p>
    <w:p w:rsidR="006C698E" w:rsidRDefault="005D183E" w:rsidP="006C698E">
      <w:pPr>
        <w:rPr>
          <w:noProof/>
          <w:color w:val="000000"/>
        </w:rPr>
      </w:pPr>
      <w:r>
        <w:rPr>
          <w:bCs/>
          <w:color w:val="000000"/>
        </w:rPr>
        <w:br w:type="page"/>
      </w:r>
      <w:r w:rsidR="00345F54">
        <w:rPr>
          <w:b/>
        </w:rPr>
        <w:lastRenderedPageBreak/>
        <w:t>4</w:t>
      </w:r>
      <w:r w:rsidR="006C698E">
        <w:rPr>
          <w:b/>
        </w:rPr>
        <w:t xml:space="preserve">. </w:t>
      </w:r>
      <w:r w:rsidR="006C698E" w:rsidRPr="00965862">
        <w:rPr>
          <w:b/>
        </w:rPr>
        <w:t xml:space="preserve">Мобильный прицеп – здание на шасси </w:t>
      </w:r>
      <w:r w:rsidR="006C698E">
        <w:rPr>
          <w:b/>
        </w:rPr>
        <w:t>столовая на 12 мест</w:t>
      </w:r>
      <w:r w:rsidR="006C698E" w:rsidRPr="00245AF8">
        <w:rPr>
          <w:noProof/>
          <w:color w:val="000000"/>
        </w:rPr>
        <w:t xml:space="preserve"> </w:t>
      </w:r>
      <w:r w:rsidR="006C698E" w:rsidRPr="00265012">
        <w:rPr>
          <w:b/>
          <w:noProof/>
          <w:color w:val="000000"/>
        </w:rPr>
        <w:t>– 1шт.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062"/>
        <w:gridCol w:w="2777"/>
      </w:tblGrid>
      <w:tr w:rsidR="006C698E" w:rsidRPr="00D0353A" w:rsidTr="00ED7365">
        <w:tc>
          <w:tcPr>
            <w:tcW w:w="6062" w:type="dxa"/>
            <w:shd w:val="clear" w:color="auto" w:fill="DBE5F1" w:themeFill="accent1" w:themeFillTint="33"/>
          </w:tcPr>
          <w:p w:rsidR="006C698E" w:rsidRPr="00D0353A" w:rsidRDefault="006C698E" w:rsidP="00D0353A">
            <w:pPr>
              <w:jc w:val="center"/>
            </w:pPr>
            <w:r w:rsidRPr="00D0353A">
              <w:rPr>
                <w:bCs/>
              </w:rPr>
              <w:t>Наименование</w:t>
            </w:r>
          </w:p>
        </w:tc>
        <w:tc>
          <w:tcPr>
            <w:tcW w:w="2777" w:type="dxa"/>
            <w:shd w:val="clear" w:color="auto" w:fill="DBE5F1" w:themeFill="accent1" w:themeFillTint="33"/>
          </w:tcPr>
          <w:p w:rsidR="006C698E" w:rsidRPr="00D0353A" w:rsidRDefault="006C698E" w:rsidP="00D0353A">
            <w:pPr>
              <w:jc w:val="center"/>
            </w:pPr>
            <w:r w:rsidRPr="00D0353A">
              <w:rPr>
                <w:bCs/>
              </w:rPr>
              <w:t>Кол-во</w:t>
            </w:r>
          </w:p>
        </w:tc>
      </w:tr>
      <w:tr w:rsidR="006C698E" w:rsidRPr="00D0353A" w:rsidTr="00D648CC">
        <w:tc>
          <w:tcPr>
            <w:tcW w:w="6062" w:type="dxa"/>
          </w:tcPr>
          <w:p w:rsidR="006C698E" w:rsidRPr="00D0353A" w:rsidRDefault="006C698E" w:rsidP="00D648CC">
            <w:pPr>
              <w:rPr>
                <w:noProof/>
                <w:color w:val="000000"/>
              </w:rPr>
            </w:pPr>
            <w:r w:rsidRPr="00D0353A">
              <w:t>Стол</w:t>
            </w:r>
          </w:p>
        </w:tc>
        <w:tc>
          <w:tcPr>
            <w:tcW w:w="2777" w:type="dxa"/>
          </w:tcPr>
          <w:p w:rsidR="006C698E" w:rsidRPr="00D0353A" w:rsidRDefault="006C698E" w:rsidP="00D648CC">
            <w:pPr>
              <w:rPr>
                <w:noProof/>
                <w:color w:val="000000"/>
              </w:rPr>
            </w:pPr>
            <w:r w:rsidRPr="00D0353A">
              <w:rPr>
                <w:noProof/>
                <w:color w:val="000000"/>
              </w:rPr>
              <w:t>3</w:t>
            </w:r>
          </w:p>
        </w:tc>
      </w:tr>
      <w:tr w:rsidR="006C698E" w:rsidRPr="00D0353A" w:rsidTr="00D648CC">
        <w:tc>
          <w:tcPr>
            <w:tcW w:w="6062" w:type="dxa"/>
          </w:tcPr>
          <w:p w:rsidR="006C698E" w:rsidRPr="00D0353A" w:rsidRDefault="006C698E" w:rsidP="00D648CC">
            <w:pPr>
              <w:rPr>
                <w:noProof/>
                <w:color w:val="000000"/>
              </w:rPr>
            </w:pPr>
            <w:r w:rsidRPr="00D0353A">
              <w:t>Табурет</w:t>
            </w:r>
          </w:p>
        </w:tc>
        <w:tc>
          <w:tcPr>
            <w:tcW w:w="2777" w:type="dxa"/>
          </w:tcPr>
          <w:p w:rsidR="006C698E" w:rsidRPr="00D0353A" w:rsidRDefault="006C698E" w:rsidP="00D648CC">
            <w:pPr>
              <w:rPr>
                <w:noProof/>
                <w:color w:val="000000"/>
              </w:rPr>
            </w:pPr>
            <w:r w:rsidRPr="00D0353A">
              <w:rPr>
                <w:noProof/>
                <w:color w:val="000000"/>
              </w:rPr>
              <w:t>12</w:t>
            </w:r>
          </w:p>
        </w:tc>
      </w:tr>
      <w:tr w:rsidR="006C698E" w:rsidRPr="00D0353A" w:rsidTr="00D648CC">
        <w:tc>
          <w:tcPr>
            <w:tcW w:w="6062" w:type="dxa"/>
          </w:tcPr>
          <w:p w:rsidR="006C698E" w:rsidRPr="00D0353A" w:rsidRDefault="006C698E" w:rsidP="00D648CC">
            <w:pPr>
              <w:rPr>
                <w:noProof/>
                <w:color w:val="000000"/>
              </w:rPr>
            </w:pPr>
            <w:r w:rsidRPr="00D0353A">
              <w:t>Канальный вентилятор</w:t>
            </w:r>
          </w:p>
        </w:tc>
        <w:tc>
          <w:tcPr>
            <w:tcW w:w="2777" w:type="dxa"/>
          </w:tcPr>
          <w:p w:rsidR="006C698E" w:rsidRPr="00D0353A" w:rsidRDefault="006C698E" w:rsidP="00D648CC">
            <w:pPr>
              <w:rPr>
                <w:noProof/>
                <w:color w:val="000000"/>
              </w:rPr>
            </w:pPr>
            <w:r w:rsidRPr="00D0353A">
              <w:rPr>
                <w:noProof/>
                <w:color w:val="000000"/>
              </w:rPr>
              <w:t>1</w:t>
            </w:r>
          </w:p>
        </w:tc>
      </w:tr>
      <w:tr w:rsidR="006C698E" w:rsidRPr="00D0353A" w:rsidTr="00D648CC">
        <w:tc>
          <w:tcPr>
            <w:tcW w:w="6062" w:type="dxa"/>
          </w:tcPr>
          <w:p w:rsidR="006C698E" w:rsidRPr="00D0353A" w:rsidRDefault="006C698E" w:rsidP="00D648CC">
            <w:pPr>
              <w:rPr>
                <w:noProof/>
                <w:color w:val="000000"/>
              </w:rPr>
            </w:pPr>
            <w:r w:rsidRPr="00D0353A">
              <w:t>Мойка нерж.</w:t>
            </w:r>
          </w:p>
        </w:tc>
        <w:tc>
          <w:tcPr>
            <w:tcW w:w="2777" w:type="dxa"/>
          </w:tcPr>
          <w:p w:rsidR="006C698E" w:rsidRPr="00D0353A" w:rsidRDefault="006C698E" w:rsidP="00D648CC">
            <w:pPr>
              <w:rPr>
                <w:noProof/>
                <w:color w:val="000000"/>
              </w:rPr>
            </w:pPr>
            <w:r w:rsidRPr="00D0353A">
              <w:rPr>
                <w:noProof/>
                <w:color w:val="000000"/>
              </w:rPr>
              <w:t>1</w:t>
            </w:r>
          </w:p>
        </w:tc>
      </w:tr>
      <w:tr w:rsidR="006C698E" w:rsidRPr="00D0353A" w:rsidTr="00D648CC">
        <w:tc>
          <w:tcPr>
            <w:tcW w:w="6062" w:type="dxa"/>
          </w:tcPr>
          <w:p w:rsidR="006C698E" w:rsidRPr="00D0353A" w:rsidRDefault="006C698E" w:rsidP="00D648CC">
            <w:pPr>
              <w:rPr>
                <w:noProof/>
                <w:color w:val="000000"/>
              </w:rPr>
            </w:pPr>
            <w:r w:rsidRPr="00D0353A">
              <w:t>Стол разделочный нерж.</w:t>
            </w:r>
          </w:p>
        </w:tc>
        <w:tc>
          <w:tcPr>
            <w:tcW w:w="2777" w:type="dxa"/>
          </w:tcPr>
          <w:p w:rsidR="006C698E" w:rsidRPr="00D0353A" w:rsidRDefault="006C698E" w:rsidP="00D648CC">
            <w:pPr>
              <w:rPr>
                <w:noProof/>
                <w:color w:val="000000"/>
              </w:rPr>
            </w:pPr>
            <w:r w:rsidRPr="00D0353A">
              <w:rPr>
                <w:noProof/>
                <w:color w:val="000000"/>
              </w:rPr>
              <w:t>2</w:t>
            </w:r>
          </w:p>
        </w:tc>
      </w:tr>
      <w:tr w:rsidR="006C698E" w:rsidRPr="00D0353A" w:rsidTr="00D648CC">
        <w:tc>
          <w:tcPr>
            <w:tcW w:w="6062" w:type="dxa"/>
          </w:tcPr>
          <w:p w:rsidR="006C698E" w:rsidRPr="00D0353A" w:rsidRDefault="006C698E" w:rsidP="00D648CC">
            <w:pPr>
              <w:rPr>
                <w:noProof/>
                <w:color w:val="000000"/>
              </w:rPr>
            </w:pPr>
            <w:r w:rsidRPr="00D0353A">
              <w:t xml:space="preserve">Ванна двухсекционная </w:t>
            </w:r>
            <w:proofErr w:type="spellStart"/>
            <w:proofErr w:type="gramStart"/>
            <w:r w:rsidRPr="00D0353A">
              <w:t>нерж</w:t>
            </w:r>
            <w:proofErr w:type="spellEnd"/>
            <w:proofErr w:type="gramEnd"/>
          </w:p>
        </w:tc>
        <w:tc>
          <w:tcPr>
            <w:tcW w:w="2777" w:type="dxa"/>
          </w:tcPr>
          <w:p w:rsidR="006C698E" w:rsidRPr="00D0353A" w:rsidRDefault="006C698E" w:rsidP="00D648CC">
            <w:pPr>
              <w:rPr>
                <w:noProof/>
                <w:color w:val="000000"/>
              </w:rPr>
            </w:pPr>
            <w:r w:rsidRPr="00D0353A">
              <w:rPr>
                <w:noProof/>
                <w:color w:val="000000"/>
              </w:rPr>
              <w:t>1</w:t>
            </w:r>
          </w:p>
        </w:tc>
      </w:tr>
      <w:tr w:rsidR="006C698E" w:rsidRPr="00D0353A" w:rsidTr="00D648CC">
        <w:tc>
          <w:tcPr>
            <w:tcW w:w="6062" w:type="dxa"/>
          </w:tcPr>
          <w:p w:rsidR="006C698E" w:rsidRPr="00D0353A" w:rsidRDefault="006C698E" w:rsidP="00D648CC">
            <w:pPr>
              <w:rPr>
                <w:noProof/>
                <w:color w:val="000000"/>
              </w:rPr>
            </w:pPr>
            <w:r w:rsidRPr="00D0353A">
              <w:t>Шкаф навесной</w:t>
            </w:r>
          </w:p>
        </w:tc>
        <w:tc>
          <w:tcPr>
            <w:tcW w:w="2777" w:type="dxa"/>
          </w:tcPr>
          <w:p w:rsidR="006C698E" w:rsidRPr="00D0353A" w:rsidRDefault="006C698E" w:rsidP="00D648CC">
            <w:pPr>
              <w:rPr>
                <w:noProof/>
                <w:color w:val="000000"/>
              </w:rPr>
            </w:pPr>
            <w:r w:rsidRPr="00D0353A">
              <w:rPr>
                <w:noProof/>
                <w:color w:val="000000"/>
              </w:rPr>
              <w:t>2</w:t>
            </w:r>
          </w:p>
        </w:tc>
      </w:tr>
      <w:tr w:rsidR="006C698E" w:rsidRPr="00D0353A" w:rsidTr="00D648CC">
        <w:tc>
          <w:tcPr>
            <w:tcW w:w="6062" w:type="dxa"/>
          </w:tcPr>
          <w:p w:rsidR="006C698E" w:rsidRPr="00D0353A" w:rsidRDefault="006C698E" w:rsidP="00D648CC">
            <w:r w:rsidRPr="00D0353A">
              <w:t>Холодильник</w:t>
            </w:r>
          </w:p>
        </w:tc>
        <w:tc>
          <w:tcPr>
            <w:tcW w:w="2777" w:type="dxa"/>
          </w:tcPr>
          <w:p w:rsidR="006C698E" w:rsidRPr="00D0353A" w:rsidRDefault="006C698E" w:rsidP="00D648CC">
            <w:pPr>
              <w:rPr>
                <w:noProof/>
                <w:color w:val="000000"/>
              </w:rPr>
            </w:pPr>
            <w:r w:rsidRPr="00D0353A">
              <w:rPr>
                <w:noProof/>
                <w:color w:val="000000"/>
              </w:rPr>
              <w:t>1</w:t>
            </w:r>
          </w:p>
        </w:tc>
      </w:tr>
      <w:tr w:rsidR="006C698E" w:rsidRPr="00D0353A" w:rsidTr="00D648CC">
        <w:tc>
          <w:tcPr>
            <w:tcW w:w="6062" w:type="dxa"/>
          </w:tcPr>
          <w:p w:rsidR="006C698E" w:rsidRPr="00D0353A" w:rsidRDefault="006C698E" w:rsidP="00D648CC">
            <w:r w:rsidRPr="00D0353A">
              <w:t xml:space="preserve">Электроплита промышленная </w:t>
            </w:r>
            <w:proofErr w:type="spellStart"/>
            <w:r w:rsidRPr="00D0353A">
              <w:t>c</w:t>
            </w:r>
            <w:proofErr w:type="spellEnd"/>
            <w:r w:rsidRPr="00D0353A">
              <w:t xml:space="preserve"> жарочным шкафом</w:t>
            </w:r>
          </w:p>
        </w:tc>
        <w:tc>
          <w:tcPr>
            <w:tcW w:w="2777" w:type="dxa"/>
          </w:tcPr>
          <w:p w:rsidR="006C698E" w:rsidRPr="00D0353A" w:rsidRDefault="006C698E" w:rsidP="00D648CC">
            <w:pPr>
              <w:rPr>
                <w:noProof/>
                <w:color w:val="000000"/>
              </w:rPr>
            </w:pPr>
            <w:r w:rsidRPr="00D0353A">
              <w:rPr>
                <w:noProof/>
                <w:color w:val="000000"/>
              </w:rPr>
              <w:t>1</w:t>
            </w:r>
          </w:p>
        </w:tc>
      </w:tr>
      <w:tr w:rsidR="006C698E" w:rsidRPr="00D0353A" w:rsidTr="00D648CC">
        <w:tc>
          <w:tcPr>
            <w:tcW w:w="6062" w:type="dxa"/>
          </w:tcPr>
          <w:p w:rsidR="006C698E" w:rsidRPr="00D0353A" w:rsidRDefault="006C698E" w:rsidP="00D648CC">
            <w:r w:rsidRPr="00D0353A">
              <w:t>Бак пластмассовый 2000 литров</w:t>
            </w:r>
          </w:p>
        </w:tc>
        <w:tc>
          <w:tcPr>
            <w:tcW w:w="2777" w:type="dxa"/>
          </w:tcPr>
          <w:p w:rsidR="006C698E" w:rsidRPr="00D0353A" w:rsidRDefault="006C698E" w:rsidP="00D648CC">
            <w:pPr>
              <w:rPr>
                <w:noProof/>
                <w:color w:val="000000"/>
              </w:rPr>
            </w:pPr>
            <w:r w:rsidRPr="00D0353A">
              <w:rPr>
                <w:noProof/>
                <w:color w:val="000000"/>
              </w:rPr>
              <w:t>1</w:t>
            </w:r>
          </w:p>
        </w:tc>
      </w:tr>
      <w:tr w:rsidR="006C698E" w:rsidRPr="00D0353A" w:rsidTr="00D648CC">
        <w:tc>
          <w:tcPr>
            <w:tcW w:w="6062" w:type="dxa"/>
          </w:tcPr>
          <w:p w:rsidR="006C698E" w:rsidRPr="00D0353A" w:rsidRDefault="006C698E" w:rsidP="00D648CC">
            <w:r w:rsidRPr="00D0353A">
              <w:t>Насосная станция с водонагревателем</w:t>
            </w:r>
          </w:p>
        </w:tc>
        <w:tc>
          <w:tcPr>
            <w:tcW w:w="2777" w:type="dxa"/>
          </w:tcPr>
          <w:p w:rsidR="006C698E" w:rsidRPr="00D0353A" w:rsidRDefault="006C698E" w:rsidP="00D648CC">
            <w:pPr>
              <w:rPr>
                <w:noProof/>
                <w:color w:val="000000"/>
              </w:rPr>
            </w:pPr>
            <w:r w:rsidRPr="00D0353A">
              <w:rPr>
                <w:noProof/>
                <w:color w:val="000000"/>
              </w:rPr>
              <w:t>1</w:t>
            </w:r>
          </w:p>
        </w:tc>
      </w:tr>
      <w:tr w:rsidR="006C698E" w:rsidRPr="00D0353A" w:rsidTr="00D648CC">
        <w:tc>
          <w:tcPr>
            <w:tcW w:w="6062" w:type="dxa"/>
          </w:tcPr>
          <w:p w:rsidR="006C698E" w:rsidRPr="00D0353A" w:rsidRDefault="006C698E" w:rsidP="00D648CC">
            <w:r w:rsidRPr="00D0353A">
              <w:t>Стеллаж</w:t>
            </w:r>
          </w:p>
        </w:tc>
        <w:tc>
          <w:tcPr>
            <w:tcW w:w="2777" w:type="dxa"/>
          </w:tcPr>
          <w:p w:rsidR="006C698E" w:rsidRPr="00D0353A" w:rsidRDefault="006C698E" w:rsidP="00D648CC">
            <w:pPr>
              <w:rPr>
                <w:noProof/>
                <w:color w:val="000000"/>
              </w:rPr>
            </w:pPr>
            <w:r w:rsidRPr="00D0353A">
              <w:rPr>
                <w:noProof/>
                <w:color w:val="000000"/>
              </w:rPr>
              <w:t>1</w:t>
            </w:r>
          </w:p>
        </w:tc>
      </w:tr>
      <w:tr w:rsidR="006C698E" w:rsidRPr="00D0353A" w:rsidTr="00D648CC">
        <w:tc>
          <w:tcPr>
            <w:tcW w:w="6062" w:type="dxa"/>
          </w:tcPr>
          <w:p w:rsidR="006C698E" w:rsidRPr="00D0353A" w:rsidRDefault="006C698E" w:rsidP="00D648CC">
            <w:r w:rsidRPr="00D0353A">
              <w:t>Полка для тарелок</w:t>
            </w:r>
          </w:p>
        </w:tc>
        <w:tc>
          <w:tcPr>
            <w:tcW w:w="2777" w:type="dxa"/>
          </w:tcPr>
          <w:p w:rsidR="006C698E" w:rsidRPr="00D0353A" w:rsidRDefault="006C698E" w:rsidP="00D648CC">
            <w:pPr>
              <w:rPr>
                <w:noProof/>
                <w:color w:val="000000"/>
              </w:rPr>
            </w:pPr>
            <w:r w:rsidRPr="00D0353A">
              <w:rPr>
                <w:noProof/>
                <w:color w:val="000000"/>
              </w:rPr>
              <w:t>1</w:t>
            </w:r>
          </w:p>
        </w:tc>
      </w:tr>
      <w:tr w:rsidR="006C698E" w:rsidRPr="00D0353A" w:rsidTr="00D648CC">
        <w:tc>
          <w:tcPr>
            <w:tcW w:w="6062" w:type="dxa"/>
          </w:tcPr>
          <w:p w:rsidR="006C698E" w:rsidRPr="00D0353A" w:rsidRDefault="006C698E" w:rsidP="00D648CC">
            <w:r w:rsidRPr="00D0353A">
              <w:t>Электрообогреватель</w:t>
            </w:r>
          </w:p>
        </w:tc>
        <w:tc>
          <w:tcPr>
            <w:tcW w:w="2777" w:type="dxa"/>
          </w:tcPr>
          <w:p w:rsidR="006C698E" w:rsidRPr="00D0353A" w:rsidRDefault="006C698E" w:rsidP="00D648CC">
            <w:pPr>
              <w:rPr>
                <w:noProof/>
                <w:color w:val="000000"/>
              </w:rPr>
            </w:pPr>
            <w:r w:rsidRPr="00D0353A">
              <w:rPr>
                <w:noProof/>
                <w:color w:val="000000"/>
              </w:rPr>
              <w:t>1</w:t>
            </w:r>
          </w:p>
        </w:tc>
      </w:tr>
      <w:tr w:rsidR="006C698E" w:rsidRPr="00D0353A" w:rsidTr="00D648CC">
        <w:tc>
          <w:tcPr>
            <w:tcW w:w="6062" w:type="dxa"/>
          </w:tcPr>
          <w:p w:rsidR="006C698E" w:rsidRPr="00D0353A" w:rsidRDefault="006C698E" w:rsidP="00D648CC">
            <w:r w:rsidRPr="00D0353A">
              <w:t>Вешалки</w:t>
            </w:r>
          </w:p>
        </w:tc>
        <w:tc>
          <w:tcPr>
            <w:tcW w:w="2777" w:type="dxa"/>
          </w:tcPr>
          <w:p w:rsidR="006C698E" w:rsidRPr="00D0353A" w:rsidRDefault="006C698E" w:rsidP="00D648CC">
            <w:pPr>
              <w:rPr>
                <w:noProof/>
                <w:color w:val="000000"/>
              </w:rPr>
            </w:pPr>
            <w:r w:rsidRPr="00D0353A">
              <w:rPr>
                <w:noProof/>
                <w:color w:val="000000"/>
              </w:rPr>
              <w:t>3</w:t>
            </w:r>
          </w:p>
        </w:tc>
      </w:tr>
      <w:tr w:rsidR="006C698E" w:rsidRPr="00D0353A" w:rsidTr="00D648CC">
        <w:tc>
          <w:tcPr>
            <w:tcW w:w="6062" w:type="dxa"/>
          </w:tcPr>
          <w:p w:rsidR="006C698E" w:rsidRPr="00D0353A" w:rsidRDefault="006C698E" w:rsidP="00D648CC">
            <w:r w:rsidRPr="00D0353A">
              <w:t>Полка откидная</w:t>
            </w:r>
          </w:p>
        </w:tc>
        <w:tc>
          <w:tcPr>
            <w:tcW w:w="2777" w:type="dxa"/>
          </w:tcPr>
          <w:p w:rsidR="006C698E" w:rsidRPr="00D0353A" w:rsidRDefault="006C698E" w:rsidP="00D648CC">
            <w:pPr>
              <w:rPr>
                <w:noProof/>
                <w:color w:val="000000"/>
              </w:rPr>
            </w:pPr>
            <w:r w:rsidRPr="00D0353A">
              <w:rPr>
                <w:noProof/>
                <w:color w:val="000000"/>
              </w:rPr>
              <w:t>1</w:t>
            </w:r>
          </w:p>
        </w:tc>
      </w:tr>
      <w:tr w:rsidR="006C698E" w:rsidRPr="00D0353A" w:rsidTr="00D648CC">
        <w:tc>
          <w:tcPr>
            <w:tcW w:w="6062" w:type="dxa"/>
          </w:tcPr>
          <w:p w:rsidR="006C698E" w:rsidRPr="00D0353A" w:rsidRDefault="006C698E" w:rsidP="00D648CC">
            <w:r w:rsidRPr="00D0353A">
              <w:t>Огнетушитель</w:t>
            </w:r>
          </w:p>
        </w:tc>
        <w:tc>
          <w:tcPr>
            <w:tcW w:w="2777" w:type="dxa"/>
          </w:tcPr>
          <w:p w:rsidR="006C698E" w:rsidRPr="00D0353A" w:rsidRDefault="006C698E" w:rsidP="00D648CC">
            <w:pPr>
              <w:rPr>
                <w:noProof/>
                <w:color w:val="000000"/>
              </w:rPr>
            </w:pPr>
            <w:r w:rsidRPr="00D0353A">
              <w:rPr>
                <w:noProof/>
                <w:color w:val="000000"/>
              </w:rPr>
              <w:t>1</w:t>
            </w:r>
          </w:p>
        </w:tc>
      </w:tr>
      <w:tr w:rsidR="006C698E" w:rsidRPr="00D0353A" w:rsidTr="00D648CC">
        <w:tc>
          <w:tcPr>
            <w:tcW w:w="6062" w:type="dxa"/>
          </w:tcPr>
          <w:p w:rsidR="006C698E" w:rsidRPr="00D0353A" w:rsidRDefault="006C698E" w:rsidP="00D648CC">
            <w:r w:rsidRPr="00D0353A">
              <w:t>Аптечка</w:t>
            </w:r>
          </w:p>
        </w:tc>
        <w:tc>
          <w:tcPr>
            <w:tcW w:w="2777" w:type="dxa"/>
          </w:tcPr>
          <w:p w:rsidR="006C698E" w:rsidRPr="00D0353A" w:rsidRDefault="006C698E" w:rsidP="00D648CC">
            <w:pPr>
              <w:rPr>
                <w:noProof/>
                <w:color w:val="000000"/>
              </w:rPr>
            </w:pPr>
            <w:r w:rsidRPr="00D0353A">
              <w:rPr>
                <w:noProof/>
                <w:color w:val="000000"/>
              </w:rPr>
              <w:t>1</w:t>
            </w:r>
          </w:p>
        </w:tc>
      </w:tr>
      <w:tr w:rsidR="006C698E" w:rsidRPr="00D0353A" w:rsidTr="00D648CC">
        <w:tc>
          <w:tcPr>
            <w:tcW w:w="6062" w:type="dxa"/>
          </w:tcPr>
          <w:p w:rsidR="006C698E" w:rsidRPr="00D0353A" w:rsidRDefault="006C698E" w:rsidP="00D648CC">
            <w:r w:rsidRPr="00D0353A">
              <w:t>Жалюзи</w:t>
            </w:r>
          </w:p>
        </w:tc>
        <w:tc>
          <w:tcPr>
            <w:tcW w:w="2777" w:type="dxa"/>
          </w:tcPr>
          <w:p w:rsidR="006C698E" w:rsidRPr="00D0353A" w:rsidRDefault="006C698E" w:rsidP="00D648CC">
            <w:pPr>
              <w:rPr>
                <w:noProof/>
                <w:color w:val="000000"/>
              </w:rPr>
            </w:pPr>
            <w:r w:rsidRPr="00D0353A">
              <w:rPr>
                <w:noProof/>
                <w:color w:val="000000"/>
              </w:rPr>
              <w:t>1</w:t>
            </w:r>
          </w:p>
        </w:tc>
      </w:tr>
    </w:tbl>
    <w:p w:rsidR="006C698E" w:rsidRDefault="006C698E" w:rsidP="006C698E">
      <w:pPr>
        <w:rPr>
          <w:noProof/>
          <w:color w:val="000000"/>
        </w:rPr>
      </w:pPr>
    </w:p>
    <w:p w:rsidR="006A613F" w:rsidRPr="00552C26" w:rsidRDefault="006A613F" w:rsidP="006A613F">
      <w:pPr>
        <w:pStyle w:val="a3"/>
        <w:spacing w:before="120" w:after="120"/>
        <w:jc w:val="center"/>
        <w:outlineLvl w:val="0"/>
        <w:rPr>
          <w:rStyle w:val="FontStyle192"/>
        </w:rPr>
      </w:pPr>
    </w:p>
    <w:sectPr w:rsidR="006A613F" w:rsidRPr="00552C26" w:rsidSect="0024157D">
      <w:pgSz w:w="11906" w:h="16838" w:code="9"/>
      <w:pgMar w:top="1134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054A8B"/>
    <w:multiLevelType w:val="multilevel"/>
    <w:tmpl w:val="CFCE99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502" w:hanging="360"/>
      </w:pPr>
      <w:rPr>
        <w:rFonts w:ascii="Times New Roman" w:eastAsia="Calibri" w:hAnsi="Times New Roman"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1">
    <w:nsid w:val="617925C5"/>
    <w:multiLevelType w:val="multilevel"/>
    <w:tmpl w:val="CFCE99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502" w:hanging="360"/>
      </w:pPr>
      <w:rPr>
        <w:rFonts w:ascii="Times New Roman" w:eastAsia="Calibri" w:hAnsi="Times New Roman"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2">
    <w:nsid w:val="6C0136DE"/>
    <w:multiLevelType w:val="hybridMultilevel"/>
    <w:tmpl w:val="1122A192"/>
    <w:lvl w:ilvl="0" w:tplc="C5AE5FF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F37413C"/>
    <w:multiLevelType w:val="hybridMultilevel"/>
    <w:tmpl w:val="1D1C1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90B94"/>
    <w:rsid w:val="00000E64"/>
    <w:rsid w:val="00024387"/>
    <w:rsid w:val="00075F7D"/>
    <w:rsid w:val="00084268"/>
    <w:rsid w:val="0008620E"/>
    <w:rsid w:val="00095B82"/>
    <w:rsid w:val="000975D5"/>
    <w:rsid w:val="000A3622"/>
    <w:rsid w:val="000E2E37"/>
    <w:rsid w:val="000F3DE5"/>
    <w:rsid w:val="00136869"/>
    <w:rsid w:val="00142154"/>
    <w:rsid w:val="00171D3C"/>
    <w:rsid w:val="001833FE"/>
    <w:rsid w:val="001930F7"/>
    <w:rsid w:val="001C37FF"/>
    <w:rsid w:val="001D2F6C"/>
    <w:rsid w:val="001F71AF"/>
    <w:rsid w:val="00225AF8"/>
    <w:rsid w:val="0024157D"/>
    <w:rsid w:val="00253A66"/>
    <w:rsid w:val="00262645"/>
    <w:rsid w:val="00272E9D"/>
    <w:rsid w:val="00275976"/>
    <w:rsid w:val="00275EE7"/>
    <w:rsid w:val="00290B94"/>
    <w:rsid w:val="002A1376"/>
    <w:rsid w:val="002A15C6"/>
    <w:rsid w:val="002C2F76"/>
    <w:rsid w:val="002C47F9"/>
    <w:rsid w:val="002D3BB8"/>
    <w:rsid w:val="00310541"/>
    <w:rsid w:val="00326B0F"/>
    <w:rsid w:val="00345F54"/>
    <w:rsid w:val="003505B1"/>
    <w:rsid w:val="0036420B"/>
    <w:rsid w:val="003768D8"/>
    <w:rsid w:val="00377517"/>
    <w:rsid w:val="00385BB6"/>
    <w:rsid w:val="0039392A"/>
    <w:rsid w:val="003A4236"/>
    <w:rsid w:val="003B075B"/>
    <w:rsid w:val="003C6990"/>
    <w:rsid w:val="003E22FD"/>
    <w:rsid w:val="00413097"/>
    <w:rsid w:val="0043562B"/>
    <w:rsid w:val="004366E0"/>
    <w:rsid w:val="00450DBE"/>
    <w:rsid w:val="0045712C"/>
    <w:rsid w:val="00472DD7"/>
    <w:rsid w:val="004F33D9"/>
    <w:rsid w:val="004F7831"/>
    <w:rsid w:val="0050396D"/>
    <w:rsid w:val="005135C2"/>
    <w:rsid w:val="005A6D56"/>
    <w:rsid w:val="005C3808"/>
    <w:rsid w:val="005D183E"/>
    <w:rsid w:val="00613B73"/>
    <w:rsid w:val="006151D7"/>
    <w:rsid w:val="00620F9D"/>
    <w:rsid w:val="00631F90"/>
    <w:rsid w:val="0063679F"/>
    <w:rsid w:val="006A613F"/>
    <w:rsid w:val="006B0A23"/>
    <w:rsid w:val="006C698E"/>
    <w:rsid w:val="006F4055"/>
    <w:rsid w:val="007244A9"/>
    <w:rsid w:val="00733152"/>
    <w:rsid w:val="007341F2"/>
    <w:rsid w:val="00747B51"/>
    <w:rsid w:val="00762385"/>
    <w:rsid w:val="00790FB8"/>
    <w:rsid w:val="007B038D"/>
    <w:rsid w:val="007C69D4"/>
    <w:rsid w:val="007D06A5"/>
    <w:rsid w:val="007E6FC5"/>
    <w:rsid w:val="007F3FC6"/>
    <w:rsid w:val="008221C2"/>
    <w:rsid w:val="00823D38"/>
    <w:rsid w:val="00833F04"/>
    <w:rsid w:val="00857625"/>
    <w:rsid w:val="008601B8"/>
    <w:rsid w:val="00893C96"/>
    <w:rsid w:val="008961F4"/>
    <w:rsid w:val="008B0764"/>
    <w:rsid w:val="008C1C5D"/>
    <w:rsid w:val="008C6D57"/>
    <w:rsid w:val="008D488C"/>
    <w:rsid w:val="008E098F"/>
    <w:rsid w:val="008E27F9"/>
    <w:rsid w:val="008F1F64"/>
    <w:rsid w:val="008F6B0A"/>
    <w:rsid w:val="008F7840"/>
    <w:rsid w:val="00942397"/>
    <w:rsid w:val="00944DB6"/>
    <w:rsid w:val="009504A0"/>
    <w:rsid w:val="00960F31"/>
    <w:rsid w:val="00974E28"/>
    <w:rsid w:val="009A7502"/>
    <w:rsid w:val="009B09E5"/>
    <w:rsid w:val="009D2C65"/>
    <w:rsid w:val="009E17A1"/>
    <w:rsid w:val="00A00950"/>
    <w:rsid w:val="00A1419B"/>
    <w:rsid w:val="00A2264E"/>
    <w:rsid w:val="00A27A21"/>
    <w:rsid w:val="00A33256"/>
    <w:rsid w:val="00A36379"/>
    <w:rsid w:val="00A37222"/>
    <w:rsid w:val="00A377E3"/>
    <w:rsid w:val="00A77785"/>
    <w:rsid w:val="00AB1D09"/>
    <w:rsid w:val="00AC7338"/>
    <w:rsid w:val="00AD2195"/>
    <w:rsid w:val="00AD2A57"/>
    <w:rsid w:val="00AD453B"/>
    <w:rsid w:val="00AE1261"/>
    <w:rsid w:val="00B0719E"/>
    <w:rsid w:val="00B13B0B"/>
    <w:rsid w:val="00B145FA"/>
    <w:rsid w:val="00B35BCA"/>
    <w:rsid w:val="00B47804"/>
    <w:rsid w:val="00B871D8"/>
    <w:rsid w:val="00BA4091"/>
    <w:rsid w:val="00BB583D"/>
    <w:rsid w:val="00BC7AD3"/>
    <w:rsid w:val="00C06875"/>
    <w:rsid w:val="00C0773C"/>
    <w:rsid w:val="00C3369E"/>
    <w:rsid w:val="00C41D46"/>
    <w:rsid w:val="00C47585"/>
    <w:rsid w:val="00C706B9"/>
    <w:rsid w:val="00CC2901"/>
    <w:rsid w:val="00CF26A6"/>
    <w:rsid w:val="00D0353A"/>
    <w:rsid w:val="00D20C9C"/>
    <w:rsid w:val="00D43828"/>
    <w:rsid w:val="00D55947"/>
    <w:rsid w:val="00DA05F5"/>
    <w:rsid w:val="00DB0A08"/>
    <w:rsid w:val="00DB56E2"/>
    <w:rsid w:val="00DE6B54"/>
    <w:rsid w:val="00E12B48"/>
    <w:rsid w:val="00E1687C"/>
    <w:rsid w:val="00E1787C"/>
    <w:rsid w:val="00E21805"/>
    <w:rsid w:val="00E24B9C"/>
    <w:rsid w:val="00E260C0"/>
    <w:rsid w:val="00E264AC"/>
    <w:rsid w:val="00E67F19"/>
    <w:rsid w:val="00EA4CE4"/>
    <w:rsid w:val="00EC5A04"/>
    <w:rsid w:val="00ED4834"/>
    <w:rsid w:val="00ED7365"/>
    <w:rsid w:val="00F056E8"/>
    <w:rsid w:val="00F405B4"/>
    <w:rsid w:val="00F50D74"/>
    <w:rsid w:val="00F5714C"/>
    <w:rsid w:val="00F6068A"/>
    <w:rsid w:val="00F83F4A"/>
    <w:rsid w:val="00F90F1F"/>
    <w:rsid w:val="00FB483C"/>
    <w:rsid w:val="00FC563B"/>
    <w:rsid w:val="00FD77D7"/>
    <w:rsid w:val="00FF7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33F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3097"/>
    <w:pPr>
      <w:spacing w:line="276" w:lineRule="auto"/>
      <w:ind w:left="720"/>
      <w:contextualSpacing/>
    </w:pPr>
    <w:rPr>
      <w:rFonts w:eastAsia="Calibri"/>
      <w:szCs w:val="22"/>
      <w:lang w:eastAsia="en-US"/>
    </w:rPr>
  </w:style>
  <w:style w:type="paragraph" w:styleId="a4">
    <w:name w:val="Balloon Text"/>
    <w:basedOn w:val="a"/>
    <w:link w:val="a5"/>
    <w:rsid w:val="00136869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rsid w:val="00136869"/>
    <w:rPr>
      <w:rFonts w:ascii="Tahoma" w:hAnsi="Tahoma" w:cs="Tahoma"/>
      <w:sz w:val="16"/>
      <w:szCs w:val="16"/>
    </w:rPr>
  </w:style>
  <w:style w:type="character" w:customStyle="1" w:styleId="FontStyle192">
    <w:name w:val="Font Style192"/>
    <w:rsid w:val="00DB56E2"/>
    <w:rPr>
      <w:rFonts w:ascii="Times New Roman" w:hAnsi="Times New Roman" w:cs="Times New Roman"/>
      <w:b/>
      <w:bCs/>
      <w:sz w:val="24"/>
      <w:szCs w:val="24"/>
    </w:rPr>
  </w:style>
  <w:style w:type="paragraph" w:styleId="a6">
    <w:name w:val="No Spacing"/>
    <w:uiPriority w:val="1"/>
    <w:qFormat/>
    <w:rsid w:val="00AD2A57"/>
    <w:rPr>
      <w:rFonts w:ascii="Calibri" w:eastAsia="Calibri" w:hAnsi="Calibri"/>
      <w:sz w:val="22"/>
      <w:szCs w:val="22"/>
      <w:lang w:eastAsia="en-US"/>
    </w:rPr>
  </w:style>
  <w:style w:type="character" w:styleId="a7">
    <w:name w:val="Strong"/>
    <w:uiPriority w:val="22"/>
    <w:qFormat/>
    <w:rsid w:val="00AD2A57"/>
    <w:rPr>
      <w:b/>
      <w:bCs/>
    </w:rPr>
  </w:style>
  <w:style w:type="table" w:styleId="a8">
    <w:name w:val="Table Grid"/>
    <w:basedOn w:val="a1"/>
    <w:uiPriority w:val="59"/>
    <w:rsid w:val="00275EE7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4">
    <w:name w:val="Font Style184"/>
    <w:basedOn w:val="a0"/>
    <w:rsid w:val="006A613F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0"/>
    <w:rsid w:val="006A613F"/>
    <w:rPr>
      <w:rFonts w:ascii="Arial Narrow" w:hAnsi="Arial Narrow" w:cs="Arial Narrow"/>
      <w:spacing w:val="-10"/>
      <w:sz w:val="66"/>
      <w:szCs w:val="6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99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2369</Words>
  <Characters>13508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Computer</Company>
  <LinksUpToDate>false</LinksUpToDate>
  <CharactersWithSpaces>15846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guest</dc:creator>
  <cp:lastModifiedBy>Колдасов Евгений Валерьевич</cp:lastModifiedBy>
  <cp:revision>6</cp:revision>
  <cp:lastPrinted>2011-05-06T09:19:00Z</cp:lastPrinted>
  <dcterms:created xsi:type="dcterms:W3CDTF">2011-08-07T08:36:00Z</dcterms:created>
  <dcterms:modified xsi:type="dcterms:W3CDTF">2011-08-12T12:03:00Z</dcterms:modified>
</cp:coreProperties>
</file>