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C8B" w:rsidRDefault="00427C8B">
      <w:pPr>
        <w:pStyle w:val="111"/>
        <w:keepNext w:val="0"/>
        <w:rPr>
          <w:bCs/>
          <w:sz w:val="28"/>
          <w:szCs w:val="24"/>
        </w:rPr>
      </w:pPr>
    </w:p>
    <w:p w:rsidR="00CD0CB6" w:rsidRDefault="00CD0CB6" w:rsidP="00CD0CB6"/>
    <w:p w:rsidR="00CD0CB6" w:rsidRDefault="00CD0CB6" w:rsidP="00CD0CB6"/>
    <w:p w:rsidR="00CD0CB6" w:rsidRDefault="00CD0CB6" w:rsidP="00CD0CB6"/>
    <w:p w:rsidR="00CD0CB6" w:rsidRDefault="00CD0CB6" w:rsidP="00CD0CB6"/>
    <w:p w:rsidR="00CD0CB6" w:rsidRDefault="00CD0CB6" w:rsidP="00CD0CB6"/>
    <w:p w:rsidR="00CD0CB6" w:rsidRDefault="00CD0CB6" w:rsidP="00CD0CB6"/>
    <w:p w:rsidR="00CD0CB6" w:rsidRDefault="00CD0CB6" w:rsidP="00CD0CB6"/>
    <w:p w:rsidR="00CD0CB6" w:rsidRPr="00CD0CB6" w:rsidRDefault="00CD0CB6" w:rsidP="00CD0CB6"/>
    <w:p w:rsidR="00427C8B" w:rsidRDefault="00427C8B">
      <w:pPr>
        <w:keepNext w:val="0"/>
        <w:jc w:val="center"/>
        <w:rPr>
          <w:bCs/>
          <w:sz w:val="28"/>
        </w:rPr>
      </w:pPr>
    </w:p>
    <w:p w:rsidR="00427C8B" w:rsidRDefault="00427C8B">
      <w:pPr>
        <w:keepNext w:val="0"/>
        <w:jc w:val="center"/>
        <w:rPr>
          <w:bCs/>
          <w:sz w:val="28"/>
        </w:rPr>
      </w:pPr>
    </w:p>
    <w:p w:rsidR="00427C8B" w:rsidRDefault="00427C8B">
      <w:pPr>
        <w:keepNext w:val="0"/>
        <w:jc w:val="center"/>
        <w:rPr>
          <w:bCs/>
          <w:sz w:val="28"/>
        </w:rPr>
      </w:pPr>
    </w:p>
    <w:p w:rsidR="00427C8B" w:rsidRDefault="00427C8B">
      <w:pPr>
        <w:keepNext w:val="0"/>
        <w:jc w:val="center"/>
        <w:rPr>
          <w:bCs/>
          <w:sz w:val="28"/>
          <w:szCs w:val="28"/>
        </w:rPr>
      </w:pPr>
    </w:p>
    <w:p w:rsidR="00427C8B" w:rsidRDefault="00427C8B">
      <w:pPr>
        <w:keepNext w:val="0"/>
        <w:jc w:val="center"/>
        <w:outlineLvl w:val="0"/>
        <w:rPr>
          <w:sz w:val="28"/>
          <w:szCs w:val="28"/>
        </w:rPr>
      </w:pPr>
      <w:bookmarkStart w:id="0" w:name="_Toc428904908"/>
      <w:bookmarkStart w:id="1" w:name="_Toc398564569"/>
      <w:bookmarkStart w:id="2" w:name="_Toc399408079"/>
      <w:bookmarkStart w:id="3" w:name="_Toc318103488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427C8B" w:rsidRDefault="00427C8B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  <w:lang/>
        </w:rPr>
        <w:t>Открытый запрос предложений в электронной форме без квалификационного отбора</w:t>
      </w:r>
      <w:r>
        <w:rPr>
          <w:sz w:val="28"/>
          <w:szCs w:val="28"/>
        </w:rPr>
        <w:t xml:space="preserve"> на право заключения договор</w:t>
      </w:r>
      <w:r>
        <w:rPr>
          <w:sz w:val="28"/>
          <w:szCs w:val="28"/>
          <w:lang/>
        </w:rPr>
        <w:t xml:space="preserve">а на маты теплоизоляционные прошивные из </w:t>
      </w:r>
      <w:proofErr w:type="spellStart"/>
      <w:r>
        <w:rPr>
          <w:sz w:val="28"/>
          <w:szCs w:val="28"/>
          <w:lang/>
        </w:rPr>
        <w:t>супертонкого</w:t>
      </w:r>
      <w:proofErr w:type="spellEnd"/>
      <w:r>
        <w:rPr>
          <w:sz w:val="28"/>
          <w:szCs w:val="28"/>
          <w:lang/>
        </w:rPr>
        <w:t xml:space="preserve"> стекловолокна не облицованные стеклотканью МТП АС-50 по ТУ 5953-159-05786904-00 и </w:t>
      </w:r>
      <w:proofErr w:type="spellStart"/>
      <w:r>
        <w:rPr>
          <w:sz w:val="28"/>
          <w:szCs w:val="28"/>
          <w:lang/>
        </w:rPr>
        <w:t>изм</w:t>
      </w:r>
      <w:proofErr w:type="spellEnd"/>
      <w:r>
        <w:rPr>
          <w:sz w:val="28"/>
          <w:szCs w:val="28"/>
          <w:lang/>
        </w:rPr>
        <w:t xml:space="preserve">. 1-5 размером 600х1100 мм. </w:t>
      </w:r>
    </w:p>
    <w:p w:rsidR="00427C8B" w:rsidRDefault="00427C8B">
      <w:pPr>
        <w:keepNext w:val="0"/>
        <w:jc w:val="center"/>
        <w:rPr>
          <w:sz w:val="28"/>
          <w:szCs w:val="28"/>
        </w:rPr>
      </w:pPr>
    </w:p>
    <w:p w:rsidR="00427C8B" w:rsidRDefault="00427C8B">
      <w:pPr>
        <w:keepNext w:val="0"/>
        <w:jc w:val="center"/>
        <w:rPr>
          <w:sz w:val="28"/>
          <w:szCs w:val="28"/>
        </w:rPr>
      </w:pPr>
    </w:p>
    <w:p w:rsidR="00427C8B" w:rsidRDefault="00427C8B">
      <w:pPr>
        <w:keepNext w:val="0"/>
        <w:jc w:val="center"/>
        <w:rPr>
          <w:sz w:val="28"/>
          <w:szCs w:val="28"/>
        </w:rPr>
      </w:pPr>
    </w:p>
    <w:p w:rsidR="00427C8B" w:rsidRDefault="00427C8B">
      <w:pPr>
        <w:keepNext w:val="0"/>
        <w:jc w:val="center"/>
        <w:rPr>
          <w:sz w:val="28"/>
          <w:szCs w:val="28"/>
        </w:rPr>
      </w:pPr>
    </w:p>
    <w:p w:rsidR="00427C8B" w:rsidRDefault="00427C8B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427C8B" w:rsidRDefault="00427C8B">
      <w:pPr>
        <w:keepNext w:val="0"/>
        <w:jc w:val="center"/>
        <w:rPr>
          <w:sz w:val="28"/>
          <w:szCs w:val="28"/>
        </w:rPr>
      </w:pPr>
    </w:p>
    <w:p w:rsidR="00427C8B" w:rsidRDefault="00427C8B">
      <w:pPr>
        <w:keepNext w:val="0"/>
        <w:jc w:val="center"/>
        <w:rPr>
          <w:sz w:val="28"/>
          <w:szCs w:val="28"/>
        </w:rPr>
      </w:pPr>
    </w:p>
    <w:p w:rsidR="00427C8B" w:rsidRDefault="00427C8B">
      <w:pPr>
        <w:keepNext w:val="0"/>
        <w:jc w:val="center"/>
        <w:rPr>
          <w:sz w:val="28"/>
        </w:rPr>
      </w:pPr>
    </w:p>
    <w:p w:rsidR="00427C8B" w:rsidRDefault="00427C8B">
      <w:pPr>
        <w:keepNext w:val="0"/>
        <w:jc w:val="center"/>
        <w:rPr>
          <w:sz w:val="28"/>
        </w:rPr>
      </w:pPr>
    </w:p>
    <w:p w:rsidR="00427C8B" w:rsidRDefault="00427C8B">
      <w:pPr>
        <w:keepNext w:val="0"/>
        <w:jc w:val="center"/>
        <w:rPr>
          <w:sz w:val="28"/>
        </w:rPr>
      </w:pPr>
    </w:p>
    <w:p w:rsidR="00427C8B" w:rsidRDefault="00427C8B">
      <w:pPr>
        <w:keepNext w:val="0"/>
        <w:jc w:val="center"/>
        <w:rPr>
          <w:sz w:val="28"/>
        </w:rPr>
      </w:pPr>
    </w:p>
    <w:p w:rsidR="00427C8B" w:rsidRDefault="00427C8B">
      <w:pPr>
        <w:keepNext w:val="0"/>
        <w:jc w:val="center"/>
        <w:rPr>
          <w:sz w:val="28"/>
        </w:rPr>
      </w:pPr>
    </w:p>
    <w:p w:rsidR="00427C8B" w:rsidRDefault="00427C8B">
      <w:pPr>
        <w:keepNext w:val="0"/>
        <w:jc w:val="center"/>
        <w:rPr>
          <w:sz w:val="28"/>
        </w:rPr>
      </w:pPr>
    </w:p>
    <w:p w:rsidR="00427C8B" w:rsidRDefault="00427C8B">
      <w:pPr>
        <w:keepNext w:val="0"/>
        <w:jc w:val="center"/>
        <w:rPr>
          <w:sz w:val="28"/>
        </w:rPr>
      </w:pPr>
    </w:p>
    <w:p w:rsidR="00427C8B" w:rsidRDefault="00427C8B">
      <w:pPr>
        <w:keepNext w:val="0"/>
        <w:jc w:val="center"/>
        <w:rPr>
          <w:sz w:val="28"/>
        </w:rPr>
      </w:pPr>
    </w:p>
    <w:p w:rsidR="00427C8B" w:rsidRDefault="00427C8B">
      <w:pPr>
        <w:keepNext w:val="0"/>
        <w:jc w:val="center"/>
        <w:rPr>
          <w:sz w:val="28"/>
        </w:rPr>
      </w:pPr>
    </w:p>
    <w:p w:rsidR="00427C8B" w:rsidRDefault="00427C8B">
      <w:pPr>
        <w:keepNext w:val="0"/>
        <w:jc w:val="center"/>
        <w:rPr>
          <w:sz w:val="28"/>
        </w:rPr>
      </w:pPr>
    </w:p>
    <w:p w:rsidR="00427C8B" w:rsidRDefault="00427C8B">
      <w:pPr>
        <w:keepNext w:val="0"/>
        <w:jc w:val="center"/>
        <w:rPr>
          <w:sz w:val="28"/>
        </w:rPr>
      </w:pPr>
    </w:p>
    <w:p w:rsidR="00427C8B" w:rsidRDefault="00427C8B">
      <w:pPr>
        <w:keepNext w:val="0"/>
        <w:jc w:val="center"/>
        <w:rPr>
          <w:sz w:val="28"/>
        </w:rPr>
      </w:pPr>
    </w:p>
    <w:p w:rsidR="00427C8B" w:rsidRDefault="00427C8B">
      <w:pPr>
        <w:pStyle w:val="111"/>
        <w:keepNext w:val="0"/>
        <w:rPr>
          <w:sz w:val="28"/>
          <w:szCs w:val="28"/>
          <w:lang w:val="en-US"/>
        </w:rPr>
      </w:pPr>
      <w:r>
        <w:rPr>
          <w:sz w:val="28"/>
          <w:szCs w:val="28"/>
        </w:rPr>
        <w:t>2015</w:t>
      </w:r>
    </w:p>
    <w:p w:rsidR="00427C8B" w:rsidRDefault="00427C8B">
      <w:pPr>
        <w:keepNext w:val="0"/>
        <w:rPr>
          <w:lang w:val="en-US"/>
        </w:rPr>
      </w:pPr>
    </w:p>
    <w:p w:rsidR="00427C8B" w:rsidRDefault="00427C8B">
      <w:pPr>
        <w:keepNext w:val="0"/>
        <w:sectPr w:rsidR="00427C8B">
          <w:footerReference w:type="even" r:id="rId9"/>
          <w:footerReference w:type="default" r:id="rId10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427C8B" w:rsidRDefault="00427C8B">
      <w:pPr>
        <w:pStyle w:val="1c"/>
        <w:rPr>
          <w:lang w:val="en-US"/>
        </w:rPr>
      </w:pPr>
      <w:bookmarkStart w:id="4" w:name="_Toc414869540"/>
      <w:bookmarkStart w:id="5" w:name="_Toc399408080"/>
      <w:bookmarkStart w:id="6" w:name="_Toc398564570"/>
      <w:bookmarkEnd w:id="3"/>
      <w:r>
        <w:lastRenderedPageBreak/>
        <w:t>СОДЕРЖАНИЕ</w:t>
      </w:r>
      <w:bookmarkEnd w:id="4"/>
      <w:bookmarkEnd w:id="5"/>
      <w:bookmarkEnd w:id="6"/>
    </w:p>
    <w:p w:rsidR="00427C8B" w:rsidRDefault="00427C8B">
      <w:pPr>
        <w:rPr>
          <w:lang w:val="en-US"/>
        </w:rPr>
      </w:pPr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14869539" w:history="1">
        <w:r>
          <w:rPr>
            <w:rStyle w:val="a6"/>
            <w:noProof/>
            <w:color w:val="auto"/>
          </w:rPr>
          <w:t>ЗАКУПОЧНАЯ ДОКУМЕНТАЦИЯ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_Toc414869539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0" w:history="1">
        <w:r>
          <w:rPr>
            <w:rStyle w:val="a6"/>
            <w:noProof/>
            <w:color w:val="auto"/>
          </w:rPr>
          <w:t>СОДЕРЖАНИЕ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_Toc414869540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2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1" w:history="1">
        <w:r>
          <w:rPr>
            <w:rStyle w:val="a6"/>
            <w:noProof/>
            <w:color w:val="auto"/>
          </w:rPr>
          <w:t>1.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ИЗВЕЩЕНИЕ О ПРОВЕДЕНИИ ЗАКУПКИ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_Toc414869541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3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2" w:history="1">
        <w:r>
          <w:rPr>
            <w:rStyle w:val="a6"/>
            <w:b/>
            <w:noProof/>
            <w:color w:val="auto"/>
          </w:rPr>
          <w:t>ЧАСТЬ 1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_Toc414869542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3" w:history="1">
        <w:r>
          <w:rPr>
            <w:rStyle w:val="a6"/>
            <w:noProof/>
            <w:color w:val="auto"/>
          </w:rPr>
          <w:t>2.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ТРЕБОВАНИЯ. ДОКУМЕНТЫ. СОСТАВ ЗАЯВКИ НА УЧАСТИЕ В ЗАКУПКЕ.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_Toc414869543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4" w:history="1">
        <w:r>
          <w:rPr>
            <w:rStyle w:val="a6"/>
            <w:noProof/>
            <w:color w:val="auto"/>
          </w:rPr>
          <w:t>2.1.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ТРЕБОВАНИЯ. ДОКУМЕНТЫ, ПОДТВЕРЖДАЮЩИЕ СООТВЕТСТВИЕ УСТАНОВЛЕННЫМ ТРЕБОВАНИЯМ.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_Toc414869544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left" w:pos="1134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5" w:history="1">
        <w:r>
          <w:rPr>
            <w:rStyle w:val="a6"/>
            <w:noProof/>
            <w:color w:val="auto"/>
          </w:rPr>
          <w:t>2.1.1.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Требования к участникам закупки</w:t>
        </w:r>
        <w:r>
          <w:rPr>
            <w:rStyle w:val="a6"/>
            <w:b/>
            <w:bCs/>
            <w:i/>
            <w:noProof/>
            <w:color w:val="auto"/>
          </w:rPr>
          <w:t>, субподрядчикам (соисполнителям), изготовителям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_Toc414869545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left" w:pos="1134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6" w:history="1">
        <w:r>
          <w:rPr>
            <w:rStyle w:val="a6"/>
            <w:noProof/>
            <w:color w:val="auto"/>
          </w:rPr>
          <w:t>2.1.2.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Требования к продукции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_Toc414869546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7" w:history="1">
        <w:r>
          <w:rPr>
            <w:rStyle w:val="a6"/>
            <w:noProof/>
            <w:color w:val="auto"/>
          </w:rPr>
          <w:t>2.2.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СОСТАВ ЗАЯВКИ НА УЧАСТИЕ В ЗАКУПКЕ.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_Toc414869547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12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8" w:history="1">
        <w:r>
          <w:rPr>
            <w:rStyle w:val="a6"/>
            <w:noProof/>
            <w:color w:val="auto"/>
          </w:rPr>
          <w:t>3.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МЕТОДИКА РАСЧЕТА ОБЕСПЕЧЕННОСТИ ФИНАНСОВЫМИ РЕСУРСАМИ УЧАСТНИКОВ ПРОЦЕДУРЫ ЗАКУПКИ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_Toc414869548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9" w:history="1">
        <w:r>
          <w:rPr>
            <w:rStyle w:val="a6"/>
            <w:noProof/>
            <w:color w:val="auto"/>
          </w:rPr>
          <w:t>4.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КРИТЕРИИ И МЕТОДИКА ОЦЕНКИ ЗАЯВОК НА УЧАСТИЕ В ЗАКУПКЕ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_Toc414869549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0" w:history="1">
        <w:r>
          <w:rPr>
            <w:rStyle w:val="a6"/>
            <w:noProof/>
            <w:color w:val="auto"/>
          </w:rPr>
          <w:t>5.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ОБРАЗЦЫ ФОРМ ОСНОВНЫХ ДОКУМЕНТОВ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_Toc414869550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1" w:history="1">
        <w:r>
          <w:rPr>
            <w:rStyle w:val="a6"/>
            <w:noProof/>
            <w:color w:val="auto"/>
          </w:rPr>
          <w:t>5.1.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Образцы форм основных документов, включаемых в заявку на участие в закупке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_Toc414869551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2" w:history="1">
        <w:r>
          <w:rPr>
            <w:rStyle w:val="a6"/>
            <w:noProof/>
            <w:color w:val="auto"/>
          </w:rPr>
          <w:t>5.2.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Образцы форм обеспечения заявки на участие в закупке и обеспечения договора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_Toc414869552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3" w:history="1">
        <w:r>
          <w:rPr>
            <w:rStyle w:val="a6"/>
            <w:b/>
            <w:bCs/>
            <w:noProof/>
            <w:color w:val="auto"/>
          </w:rPr>
          <w:t>БАНКОВСКАЯ ГАРАНТИЯ ОБЕСПЕЧЕНИЯ ЗАЯВКИ НА УЧАСТИЕ В ЗАКУПКЕ (Форма __)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_Toc414869553 \h </w:instrText>
        </w:r>
        <w:r>
          <w:rPr>
            <w:rStyle w:val="a6"/>
            <w:b/>
            <w:bCs/>
            <w:noProof/>
            <w:webHidden/>
            <w:color w:val="auto"/>
            <w:u w:val="none"/>
          </w:rPr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b/>
            <w:bCs/>
            <w:noProof/>
            <w:webHidden/>
            <w:color w:val="auto"/>
            <w:u w:val="none"/>
          </w:rPr>
          <w:t>14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4" w:history="1">
        <w:r>
          <w:rPr>
            <w:rStyle w:val="a6"/>
            <w:b/>
            <w:bCs/>
            <w:noProof/>
            <w:color w:val="auto"/>
          </w:rPr>
          <w:t>БАНКОВСКАЯ ГАРАНТИЯ ОБЕСПЕЧЕНИЯ ДОГОВОРА (Форма __)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_Toc414869554 \h </w:instrText>
        </w:r>
        <w:r>
          <w:rPr>
            <w:rStyle w:val="a6"/>
            <w:b/>
            <w:bCs/>
            <w:noProof/>
            <w:webHidden/>
            <w:color w:val="auto"/>
            <w:u w:val="none"/>
          </w:rPr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b/>
            <w:bCs/>
            <w:noProof/>
            <w:webHidden/>
            <w:color w:val="auto"/>
            <w:u w:val="none"/>
          </w:rPr>
          <w:t>15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5" w:history="1">
        <w:r>
          <w:rPr>
            <w:rStyle w:val="a6"/>
            <w:b/>
            <w:bCs/>
            <w:noProof/>
            <w:color w:val="auto"/>
          </w:rPr>
          <w:t>ДОГОВОР ПОРУЧИТЕЛЬСТВА (Форма ___)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_Toc414869555 \h </w:instrText>
        </w:r>
        <w:r>
          <w:rPr>
            <w:rStyle w:val="a6"/>
            <w:b/>
            <w:bCs/>
            <w:noProof/>
            <w:webHidden/>
            <w:color w:val="auto"/>
            <w:u w:val="none"/>
          </w:rPr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b/>
            <w:bCs/>
            <w:noProof/>
            <w:webHidden/>
            <w:color w:val="auto"/>
            <w:u w:val="none"/>
          </w:rPr>
          <w:t>15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6" w:history="1">
        <w:r>
          <w:rPr>
            <w:rStyle w:val="a6"/>
            <w:b/>
            <w:noProof/>
            <w:color w:val="auto"/>
          </w:rPr>
          <w:t>ЧАСТЬ 2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_Toc414869556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15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Cs w:val="20"/>
          <w:lang w:val="en-US"/>
        </w:rPr>
      </w:pPr>
      <w:hyperlink w:anchor="_Toc414869557" w:history="1">
        <w:r>
          <w:rPr>
            <w:rStyle w:val="a6"/>
            <w:b/>
            <w:noProof/>
            <w:color w:val="auto"/>
          </w:rPr>
          <w:t>ЧАСТЬ 3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_Toc414869557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15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427C8B" w:rsidRDefault="00427C8B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427C8B" w:rsidRDefault="00427C8B">
      <w:pPr>
        <w:keepNext w:val="0"/>
        <w:rPr>
          <w:bCs/>
          <w:lang w:val="en-US"/>
        </w:rPr>
        <w:sectPr w:rsidR="00427C8B">
          <w:headerReference w:type="default" r:id="rId11"/>
          <w:footerReference w:type="default" r:id="rId12"/>
          <w:pgSz w:w="11907" w:h="16840"/>
          <w:pgMar w:top="1134" w:right="567" w:bottom="1134" w:left="1418" w:header="709" w:footer="624" w:gutter="0"/>
          <w:cols w:space="720"/>
        </w:sectPr>
      </w:pPr>
    </w:p>
    <w:p w:rsidR="00CD0CB6" w:rsidRDefault="00CD0CB6" w:rsidP="00CD0CB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О ПРОВЕДЕНИИ ЗАПРОСА ПРЕДЛОЖЕНИЙ</w:t>
      </w:r>
    </w:p>
    <w:p w:rsidR="00CD0CB6" w:rsidRDefault="00CD0CB6" w:rsidP="00CD0CB6"/>
    <w:p w:rsidR="00CD0CB6" w:rsidRDefault="00CD0CB6" w:rsidP="003414D4">
      <w:pPr>
        <w:pStyle w:val="a9"/>
        <w:keepNext w:val="0"/>
        <w:numPr>
          <w:ilvl w:val="0"/>
          <w:numId w:val="33"/>
        </w:numPr>
        <w:spacing w:after="360"/>
        <w:ind w:left="20"/>
        <w:contextualSpacing w:val="0"/>
        <w:jc w:val="both"/>
        <w:rPr>
          <w:sz w:val="28"/>
          <w:szCs w:val="28"/>
        </w:rPr>
      </w:pPr>
      <w:r w:rsidRPr="004F66E5"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4F66E5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CD0CB6" w:rsidRDefault="00CD0CB6" w:rsidP="003414D4">
      <w:pPr>
        <w:pStyle w:val="a9"/>
        <w:keepNext w:val="0"/>
        <w:numPr>
          <w:ilvl w:val="0"/>
          <w:numId w:val="33"/>
        </w:numPr>
        <w:spacing w:after="360"/>
        <w:ind w:left="20"/>
        <w:contextualSpacing w:val="0"/>
        <w:jc w:val="both"/>
        <w:rPr>
          <w:sz w:val="28"/>
          <w:szCs w:val="28"/>
        </w:rPr>
      </w:pPr>
      <w:r w:rsidRPr="004F66E5">
        <w:rPr>
          <w:b/>
          <w:bCs/>
          <w:sz w:val="28"/>
          <w:szCs w:val="28"/>
          <w:shd w:val="clear" w:color="auto" w:fill="FFFFFF"/>
        </w:rPr>
        <w:t xml:space="preserve">Предмет запроса </w:t>
      </w:r>
      <w:r>
        <w:rPr>
          <w:b/>
          <w:bCs/>
          <w:sz w:val="28"/>
          <w:szCs w:val="28"/>
          <w:shd w:val="clear" w:color="auto" w:fill="FFFFFF"/>
        </w:rPr>
        <w:t>предложений</w:t>
      </w:r>
      <w:r w:rsidRPr="004F66E5">
        <w:rPr>
          <w:b/>
          <w:bCs/>
          <w:sz w:val="28"/>
          <w:szCs w:val="28"/>
          <w:shd w:val="clear" w:color="auto" w:fill="FFFFFF"/>
        </w:rPr>
        <w:t xml:space="preserve">: </w:t>
      </w:r>
      <w:r w:rsidRPr="004F66E5">
        <w:rPr>
          <w:sz w:val="28"/>
          <w:szCs w:val="28"/>
        </w:rPr>
        <w:t xml:space="preserve">Право заключения договора на маты теплоизоляционные прошивные из </w:t>
      </w:r>
      <w:proofErr w:type="spellStart"/>
      <w:r w:rsidRPr="004F66E5">
        <w:rPr>
          <w:sz w:val="28"/>
          <w:szCs w:val="28"/>
        </w:rPr>
        <w:t>супертонкого</w:t>
      </w:r>
      <w:proofErr w:type="spellEnd"/>
      <w:r w:rsidRPr="004F66E5">
        <w:rPr>
          <w:sz w:val="28"/>
          <w:szCs w:val="28"/>
        </w:rPr>
        <w:t xml:space="preserve"> стекловолокна не облицованные стеклотканью МТП АС-50 по ТУ 5953-159-05786904-00 и </w:t>
      </w:r>
      <w:proofErr w:type="spellStart"/>
      <w:r w:rsidRPr="004F66E5">
        <w:rPr>
          <w:sz w:val="28"/>
          <w:szCs w:val="28"/>
        </w:rPr>
        <w:t>изм</w:t>
      </w:r>
      <w:proofErr w:type="spellEnd"/>
      <w:r w:rsidRPr="004F66E5">
        <w:rPr>
          <w:sz w:val="28"/>
          <w:szCs w:val="28"/>
        </w:rPr>
        <w:t xml:space="preserve">. 1-5 размером 600х1100 мм. </w:t>
      </w:r>
    </w:p>
    <w:p w:rsidR="00CD0CB6" w:rsidRPr="004F66E5" w:rsidRDefault="00CD0CB6" w:rsidP="003414D4">
      <w:pPr>
        <w:pStyle w:val="a9"/>
        <w:keepNext w:val="0"/>
        <w:numPr>
          <w:ilvl w:val="0"/>
          <w:numId w:val="33"/>
        </w:numPr>
        <w:spacing w:after="360"/>
        <w:ind w:left="20"/>
        <w:contextualSpacing w:val="0"/>
        <w:jc w:val="both"/>
        <w:rPr>
          <w:sz w:val="28"/>
          <w:szCs w:val="28"/>
        </w:rPr>
      </w:pPr>
      <w:r w:rsidRPr="004F66E5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Pr="004F66E5">
        <w:rPr>
          <w:sz w:val="28"/>
          <w:szCs w:val="28"/>
        </w:rPr>
        <w:t xml:space="preserve">Акционерное общество «Опытное предприятие </w:t>
      </w:r>
      <w:proofErr w:type="spellStart"/>
      <w:r w:rsidRPr="004F66E5">
        <w:rPr>
          <w:sz w:val="28"/>
          <w:szCs w:val="28"/>
        </w:rPr>
        <w:t>атомноэнергетического</w:t>
      </w:r>
      <w:proofErr w:type="spellEnd"/>
      <w:r w:rsidRPr="004F66E5">
        <w:rPr>
          <w:sz w:val="28"/>
          <w:szCs w:val="28"/>
        </w:rPr>
        <w:t xml:space="preserve"> и нефтехимического машиностроения»</w:t>
      </w:r>
    </w:p>
    <w:p w:rsidR="00CD0CB6" w:rsidRDefault="00CD0CB6" w:rsidP="00CD0CB6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М.о., г. Подольск, ул. Железнодорожная, д.2</w:t>
      </w:r>
    </w:p>
    <w:p w:rsidR="00CD0CB6" w:rsidRDefault="00CD0CB6" w:rsidP="00CD0CB6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М.о., г. Подольск, ул. Железнодорожная, д.2</w:t>
      </w:r>
    </w:p>
    <w:p w:rsidR="00CD0CB6" w:rsidRDefault="00CD0CB6" w:rsidP="00CD0CB6">
      <w:pPr>
        <w:pStyle w:val="a9"/>
        <w:spacing w:after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8-495-7471046, факс 8-495-7471046, </w:t>
      </w:r>
      <w:proofErr w:type="spellStart"/>
      <w:r>
        <w:rPr>
          <w:sz w:val="28"/>
          <w:szCs w:val="28"/>
        </w:rPr>
        <w:t>эл.почта</w:t>
      </w:r>
      <w:proofErr w:type="spellEnd"/>
      <w:r>
        <w:rPr>
          <w:sz w:val="28"/>
          <w:szCs w:val="28"/>
        </w:rPr>
        <w:t xml:space="preserve"> </w:t>
      </w:r>
      <w:hyperlink r:id="rId13" w:history="1">
        <w:r w:rsidRPr="009531AC">
          <w:rPr>
            <w:rStyle w:val="a6"/>
            <w:sz w:val="28"/>
            <w:szCs w:val="28"/>
          </w:rPr>
          <w:t>opit@aozio.msk.ru</w:t>
        </w:r>
      </w:hyperlink>
    </w:p>
    <w:p w:rsidR="00CD0CB6" w:rsidRDefault="00CD0CB6" w:rsidP="003414D4">
      <w:pPr>
        <w:pStyle w:val="a9"/>
        <w:keepNext w:val="0"/>
        <w:numPr>
          <w:ilvl w:val="0"/>
          <w:numId w:val="33"/>
        </w:numPr>
        <w:tabs>
          <w:tab w:val="clear" w:pos="720"/>
        </w:tabs>
        <w:spacing w:after="360"/>
        <w:ind w:left="0"/>
        <w:contextualSpacing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предложений: </w:t>
      </w:r>
      <w:r>
        <w:rPr>
          <w:sz w:val="28"/>
          <w:szCs w:val="28"/>
        </w:rPr>
        <w:t>АО «Опыт»</w:t>
      </w:r>
    </w:p>
    <w:p w:rsidR="00CD0CB6" w:rsidRDefault="00CD0CB6" w:rsidP="00CD0CB6">
      <w:pPr>
        <w:pStyle w:val="a9"/>
        <w:jc w:val="both"/>
      </w:pPr>
      <w:r>
        <w:rPr>
          <w:sz w:val="28"/>
          <w:szCs w:val="28"/>
        </w:rPr>
        <w:t>Место нахождения: М.о., г. Подольск, ул. Железнодорожная, д.2</w:t>
      </w:r>
    </w:p>
    <w:p w:rsidR="00CD0CB6" w:rsidRDefault="00CD0CB6" w:rsidP="00CD0CB6">
      <w:pPr>
        <w:pStyle w:val="a9"/>
        <w:jc w:val="both"/>
      </w:pPr>
      <w:r>
        <w:rPr>
          <w:sz w:val="28"/>
          <w:szCs w:val="28"/>
        </w:rPr>
        <w:t>Почтовый адрес: М.о., г. Подольск, ул. Железнодорожная, д.2</w:t>
      </w:r>
    </w:p>
    <w:p w:rsidR="00CD0CB6" w:rsidRDefault="00CD0CB6" w:rsidP="00CD0CB6">
      <w:pPr>
        <w:pStyle w:val="a9"/>
        <w:spacing w:after="360"/>
        <w:jc w:val="both"/>
      </w:pPr>
      <w:r>
        <w:rPr>
          <w:sz w:val="28"/>
          <w:szCs w:val="28"/>
        </w:rPr>
        <w:t xml:space="preserve">Контактное лицо: ФИО Корнеев Сергей Валентинович, тел./факс 8-495-7471046, 8-495-7471046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opit@aozio.msk.ru</w:t>
      </w:r>
    </w:p>
    <w:p w:rsidR="00CD0CB6" w:rsidRDefault="00CD0CB6" w:rsidP="003414D4">
      <w:pPr>
        <w:pStyle w:val="a9"/>
        <w:keepNext w:val="0"/>
        <w:numPr>
          <w:ilvl w:val="0"/>
          <w:numId w:val="33"/>
        </w:numPr>
        <w:tabs>
          <w:tab w:val="clear" w:pos="720"/>
        </w:tabs>
        <w:spacing w:before="360"/>
        <w:ind w:left="0"/>
        <w:contextualSpacing w:val="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маты теплоизоляционные прошивные из </w:t>
      </w:r>
      <w:proofErr w:type="spellStart"/>
      <w:r>
        <w:rPr>
          <w:sz w:val="28"/>
          <w:szCs w:val="28"/>
        </w:rPr>
        <w:t>супертонкого</w:t>
      </w:r>
      <w:proofErr w:type="spellEnd"/>
      <w:r>
        <w:rPr>
          <w:sz w:val="28"/>
          <w:szCs w:val="28"/>
        </w:rPr>
        <w:t xml:space="preserve"> стекловолокна не облицованные стеклотканью МТП АС-50 по ТУ 5953-159-05786904-00 и </w:t>
      </w:r>
      <w:proofErr w:type="spellStart"/>
      <w:r>
        <w:rPr>
          <w:sz w:val="28"/>
          <w:szCs w:val="28"/>
        </w:rPr>
        <w:t>изм</w:t>
      </w:r>
      <w:proofErr w:type="spellEnd"/>
      <w:r>
        <w:rPr>
          <w:sz w:val="28"/>
          <w:szCs w:val="28"/>
        </w:rPr>
        <w:t>. 1-5 размером 600х1100 мм.</w:t>
      </w:r>
    </w:p>
    <w:p w:rsidR="00CD0CB6" w:rsidRDefault="00CD0CB6" w:rsidP="00CD0CB6">
      <w:pPr>
        <w:pStyle w:val="a9"/>
        <w:spacing w:after="18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CD0CB6" w:rsidRDefault="00CD0CB6" w:rsidP="003414D4">
      <w:pPr>
        <w:pStyle w:val="a9"/>
        <w:keepNext w:val="0"/>
        <w:numPr>
          <w:ilvl w:val="0"/>
          <w:numId w:val="33"/>
        </w:numPr>
        <w:spacing w:before="360"/>
        <w:ind w:left="20"/>
        <w:contextualSpacing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CD0CB6" w:rsidRDefault="00CD0CB6" w:rsidP="00CD0CB6">
      <w:pPr>
        <w:pStyle w:val="a9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Московская обл. г. Подольск ул. Железнодорожная д.2 </w:t>
      </w:r>
    </w:p>
    <w:p w:rsidR="00CD0CB6" w:rsidRDefault="00CD0CB6" w:rsidP="003414D4">
      <w:pPr>
        <w:keepNext w:val="0"/>
        <w:numPr>
          <w:ilvl w:val="0"/>
          <w:numId w:val="33"/>
        </w:numPr>
        <w:spacing w:before="360" w:after="100" w:afterAutospacing="1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 :</w:t>
      </w:r>
    </w:p>
    <w:p w:rsidR="00CD0CB6" w:rsidRPr="004F66E5" w:rsidRDefault="00CD0CB6" w:rsidP="00CD0CB6">
      <w:pPr>
        <w:spacing w:before="150" w:after="100" w:afterAutospacing="1"/>
        <w:ind w:firstLine="360"/>
        <w:jc w:val="both"/>
        <w:rPr>
          <w:sz w:val="28"/>
          <w:szCs w:val="28"/>
        </w:rPr>
      </w:pPr>
      <w:r w:rsidRPr="004F66E5">
        <w:rPr>
          <w:sz w:val="28"/>
          <w:szCs w:val="28"/>
        </w:rPr>
        <w:lastRenderedPageBreak/>
        <w:t xml:space="preserve">Запрос предложений проводится на электронной торговой площадке </w:t>
      </w:r>
      <w:proofErr w:type="spellStart"/>
      <w:r w:rsidRPr="004F66E5">
        <w:rPr>
          <w:sz w:val="28"/>
          <w:szCs w:val="28"/>
        </w:rPr>
        <w:t>Аук</w:t>
      </w:r>
      <w:proofErr w:type="spellEnd"/>
      <w:r w:rsidRPr="004F66E5">
        <w:rPr>
          <w:sz w:val="28"/>
          <w:szCs w:val="28"/>
        </w:rPr>
        <w:t xml:space="preserve">. </w:t>
      </w:r>
      <w:proofErr w:type="spellStart"/>
      <w:r w:rsidRPr="004F66E5">
        <w:rPr>
          <w:sz w:val="28"/>
          <w:szCs w:val="28"/>
        </w:rPr>
        <w:t>Конк</w:t>
      </w:r>
      <w:proofErr w:type="spellEnd"/>
      <w:r w:rsidRPr="004F66E5">
        <w:rPr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CD0CB6" w:rsidRPr="004F66E5" w:rsidRDefault="00CD0CB6" w:rsidP="00CD0CB6">
      <w:pPr>
        <w:spacing w:before="150" w:after="100" w:afterAutospacing="1"/>
        <w:ind w:firstLine="360"/>
        <w:jc w:val="both"/>
        <w:rPr>
          <w:sz w:val="28"/>
          <w:szCs w:val="28"/>
        </w:rPr>
      </w:pPr>
      <w:r w:rsidRPr="004F66E5">
        <w:rPr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CD0CB6" w:rsidRPr="004F66E5" w:rsidRDefault="00CD0CB6" w:rsidP="00CD0CB6">
      <w:pPr>
        <w:spacing w:before="150" w:after="100" w:afterAutospacing="1"/>
        <w:ind w:firstLine="360"/>
        <w:jc w:val="both"/>
        <w:rPr>
          <w:sz w:val="28"/>
          <w:szCs w:val="28"/>
        </w:rPr>
      </w:pPr>
      <w:r w:rsidRPr="004F66E5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CD0CB6" w:rsidRPr="004F66E5" w:rsidRDefault="00CD0CB6" w:rsidP="003414D4">
      <w:pPr>
        <w:pStyle w:val="af2"/>
        <w:keepNext w:val="0"/>
        <w:numPr>
          <w:ilvl w:val="0"/>
          <w:numId w:val="33"/>
        </w:numPr>
        <w:tabs>
          <w:tab w:val="clear" w:pos="720"/>
        </w:tabs>
        <w:spacing w:before="150" w:after="100" w:afterAutospacing="1"/>
        <w:ind w:left="0"/>
        <w:jc w:val="both"/>
        <w:rPr>
          <w:sz w:val="28"/>
          <w:szCs w:val="28"/>
        </w:rPr>
      </w:pPr>
      <w:r w:rsidRPr="004F66E5">
        <w:rPr>
          <w:b/>
          <w:bCs/>
          <w:sz w:val="28"/>
          <w:szCs w:val="28"/>
        </w:rPr>
        <w:t xml:space="preserve">Начальная (максимальная) цена договора: </w:t>
      </w:r>
      <w:r w:rsidRPr="004F66E5">
        <w:rPr>
          <w:sz w:val="28"/>
          <w:szCs w:val="28"/>
        </w:rPr>
        <w:t>19 658 273 (Девятнадцать миллионов шестьсот пятьдесят восемь тысяч двести семьдесят три) рубля 33 копейки, включая НДС. Цена договора включает в себя: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упаковке, маркировке, стоимости тары, проведению приемки уполномоченной организацией, погрузочно-разгрузочных работ, транспортировке продукции до места поставки.</w:t>
      </w:r>
    </w:p>
    <w:p w:rsidR="00CD0CB6" w:rsidRPr="004F66E5" w:rsidRDefault="00CD0CB6" w:rsidP="003414D4">
      <w:pPr>
        <w:pStyle w:val="a9"/>
        <w:keepNext w:val="0"/>
        <w:numPr>
          <w:ilvl w:val="0"/>
          <w:numId w:val="33"/>
        </w:numPr>
        <w:ind w:left="20"/>
        <w:contextualSpacing w:val="0"/>
        <w:jc w:val="both"/>
        <w:rPr>
          <w:sz w:val="28"/>
          <w:szCs w:val="28"/>
        </w:rPr>
      </w:pPr>
      <w:r w:rsidRPr="004F66E5">
        <w:rPr>
          <w:b/>
          <w:bCs/>
          <w:sz w:val="28"/>
          <w:szCs w:val="28"/>
        </w:rPr>
        <w:t xml:space="preserve">Срок, место и порядок предоставления документации по запросу </w:t>
      </w:r>
      <w:r>
        <w:rPr>
          <w:b/>
          <w:bCs/>
          <w:sz w:val="28"/>
          <w:szCs w:val="28"/>
        </w:rPr>
        <w:t>предложений</w:t>
      </w:r>
      <w:r w:rsidRPr="004F66E5">
        <w:rPr>
          <w:b/>
          <w:bCs/>
          <w:sz w:val="28"/>
          <w:szCs w:val="28"/>
        </w:rPr>
        <w:t xml:space="preserve">: </w:t>
      </w:r>
    </w:p>
    <w:p w:rsidR="00CD0CB6" w:rsidRDefault="00CD0CB6" w:rsidP="00CD0CB6">
      <w:pPr>
        <w:spacing w:before="150" w:after="100" w:afterAutospacing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http://zakupki.rosatom.ru конкурсная документация находится в открытом доступе, начиная с даты официальной публикации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CD0CB6" w:rsidRDefault="00CD0CB6" w:rsidP="003414D4">
      <w:pPr>
        <w:pStyle w:val="a9"/>
        <w:keepNext w:val="0"/>
        <w:numPr>
          <w:ilvl w:val="0"/>
          <w:numId w:val="33"/>
        </w:numPr>
        <w:spacing w:before="360"/>
        <w:ind w:left="20"/>
        <w:contextualSpacing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D0CB6" w:rsidRDefault="00CD0CB6" w:rsidP="00CD0CB6">
      <w:pPr>
        <w:pStyle w:val="a9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«14» июля 2015 года.</w:t>
      </w:r>
    </w:p>
    <w:p w:rsidR="00CD0CB6" w:rsidRPr="004F66E5" w:rsidRDefault="00CD0CB6" w:rsidP="003414D4">
      <w:pPr>
        <w:pStyle w:val="af2"/>
        <w:keepNext w:val="0"/>
        <w:numPr>
          <w:ilvl w:val="0"/>
          <w:numId w:val="33"/>
        </w:numPr>
        <w:tabs>
          <w:tab w:val="clear" w:pos="720"/>
        </w:tabs>
        <w:spacing w:before="150" w:after="100" w:afterAutospacing="1"/>
        <w:ind w:left="0"/>
        <w:jc w:val="both"/>
        <w:rPr>
          <w:sz w:val="28"/>
          <w:szCs w:val="28"/>
        </w:rPr>
      </w:pPr>
      <w:r w:rsidRPr="004F66E5">
        <w:rPr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CD0CB6" w:rsidRPr="00AA244E" w:rsidRDefault="00CD0CB6" w:rsidP="00CD0CB6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Д</w:t>
      </w:r>
      <w:r w:rsidRPr="00AA244E">
        <w:rPr>
          <w:spacing w:val="-6"/>
          <w:sz w:val="28"/>
          <w:szCs w:val="28"/>
        </w:rPr>
        <w:t xml:space="preserve">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AA244E">
        <w:rPr>
          <w:spacing w:val="-6"/>
          <w:sz w:val="28"/>
          <w:szCs w:val="28"/>
        </w:rPr>
        <w:t>Госкорпорации</w:t>
      </w:r>
      <w:proofErr w:type="spellEnd"/>
      <w:r w:rsidRPr="00AA244E">
        <w:rPr>
          <w:spacing w:val="-6"/>
          <w:sz w:val="28"/>
          <w:szCs w:val="28"/>
        </w:rPr>
        <w:t xml:space="preserve"> «</w:t>
      </w:r>
      <w:proofErr w:type="spellStart"/>
      <w:r w:rsidRPr="00AA244E">
        <w:rPr>
          <w:spacing w:val="-6"/>
          <w:sz w:val="28"/>
          <w:szCs w:val="28"/>
        </w:rPr>
        <w:t>Росатом</w:t>
      </w:r>
      <w:proofErr w:type="spellEnd"/>
      <w:r w:rsidRPr="00AA244E">
        <w:rPr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CD0CB6" w:rsidRPr="00A7279D" w:rsidRDefault="00CD0CB6" w:rsidP="003414D4">
      <w:pPr>
        <w:pStyle w:val="af2"/>
        <w:keepNext w:val="0"/>
        <w:numPr>
          <w:ilvl w:val="0"/>
          <w:numId w:val="34"/>
        </w:numPr>
        <w:tabs>
          <w:tab w:val="left" w:pos="1134"/>
        </w:tabs>
        <w:ind w:left="0" w:firstLine="709"/>
        <w:contextualSpacing w:val="0"/>
        <w:jc w:val="both"/>
        <w:rPr>
          <w:b/>
          <w:i/>
        </w:rPr>
      </w:pPr>
      <w:r>
        <w:rPr>
          <w:spacing w:val="-6"/>
          <w:sz w:val="28"/>
          <w:szCs w:val="28"/>
        </w:rPr>
        <w:t>200 000,00</w:t>
      </w:r>
      <w:r w:rsidRPr="00A7279D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двести тысяч</w:t>
      </w:r>
      <w:r w:rsidRPr="00A7279D">
        <w:rPr>
          <w:spacing w:val="-6"/>
          <w:sz w:val="28"/>
          <w:szCs w:val="28"/>
        </w:rPr>
        <w:t>) рублей 00 копеек, НДС не облагается;</w:t>
      </w:r>
    </w:p>
    <w:p w:rsidR="00CD0CB6" w:rsidRPr="005F060B" w:rsidRDefault="00CD0CB6" w:rsidP="003414D4">
      <w:pPr>
        <w:pStyle w:val="af2"/>
        <w:keepNext w:val="0"/>
        <w:numPr>
          <w:ilvl w:val="0"/>
          <w:numId w:val="34"/>
        </w:numPr>
        <w:tabs>
          <w:tab w:val="left" w:pos="1134"/>
        </w:tabs>
        <w:ind w:left="0" w:firstLine="709"/>
        <w:contextualSpacing w:val="0"/>
        <w:jc w:val="both"/>
        <w:rPr>
          <w:sz w:val="28"/>
        </w:rPr>
      </w:pPr>
      <w:r w:rsidRPr="005F060B">
        <w:rPr>
          <w:sz w:val="28"/>
        </w:rPr>
        <w:t>российский рубль</w:t>
      </w:r>
      <w:r>
        <w:rPr>
          <w:sz w:val="28"/>
        </w:rPr>
        <w:t>.</w:t>
      </w:r>
    </w:p>
    <w:p w:rsidR="00CD0CB6" w:rsidRPr="008A58FC" w:rsidRDefault="00CD0CB6" w:rsidP="00CD0CB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lastRenderedPageBreak/>
        <w:t>Получатель: АО «</w:t>
      </w:r>
      <w:r w:rsidRPr="008A58FC">
        <w:rPr>
          <w:sz w:val="28"/>
          <w:szCs w:val="28"/>
        </w:rPr>
        <w:t xml:space="preserve">Опытное предприятие </w:t>
      </w:r>
      <w:proofErr w:type="spellStart"/>
      <w:r w:rsidRPr="008A58FC">
        <w:rPr>
          <w:sz w:val="28"/>
          <w:szCs w:val="28"/>
        </w:rPr>
        <w:t>атомноэнергетического</w:t>
      </w:r>
      <w:proofErr w:type="spellEnd"/>
      <w:r w:rsidRPr="008A58FC">
        <w:rPr>
          <w:sz w:val="28"/>
          <w:szCs w:val="28"/>
        </w:rPr>
        <w:t xml:space="preserve"> и нефтехимического машиностроения» (АО</w:t>
      </w:r>
      <w:r w:rsidRPr="008A58FC">
        <w:rPr>
          <w:spacing w:val="-6"/>
          <w:sz w:val="28"/>
          <w:szCs w:val="28"/>
        </w:rPr>
        <w:t xml:space="preserve"> «Опыт»)</w:t>
      </w:r>
    </w:p>
    <w:p w:rsidR="00CD0CB6" w:rsidRPr="008A58FC" w:rsidRDefault="00CD0CB6" w:rsidP="00CD0CB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Банковские реквизиты: ИНН </w:t>
      </w:r>
      <w:r w:rsidRPr="008A58FC">
        <w:rPr>
          <w:sz w:val="28"/>
          <w:szCs w:val="28"/>
        </w:rPr>
        <w:t>5036035447</w:t>
      </w:r>
      <w:r w:rsidRPr="008A58FC">
        <w:rPr>
          <w:spacing w:val="-6"/>
          <w:sz w:val="28"/>
          <w:szCs w:val="28"/>
        </w:rPr>
        <w:t xml:space="preserve"> </w:t>
      </w:r>
    </w:p>
    <w:p w:rsidR="00CD0CB6" w:rsidRPr="008A58FC" w:rsidRDefault="00CD0CB6" w:rsidP="00CD0CB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КПП </w:t>
      </w:r>
      <w:r w:rsidRPr="008A58FC">
        <w:rPr>
          <w:sz w:val="28"/>
          <w:szCs w:val="28"/>
        </w:rPr>
        <w:t>503601001</w:t>
      </w:r>
      <w:r w:rsidRPr="008A58FC">
        <w:rPr>
          <w:spacing w:val="-6"/>
          <w:sz w:val="28"/>
          <w:szCs w:val="28"/>
        </w:rPr>
        <w:t xml:space="preserve"> </w:t>
      </w:r>
    </w:p>
    <w:p w:rsidR="00CD0CB6" w:rsidRPr="008A58FC" w:rsidRDefault="00CD0CB6" w:rsidP="00CD0CB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spellStart"/>
      <w:r w:rsidRPr="008A58FC">
        <w:rPr>
          <w:spacing w:val="-6"/>
          <w:sz w:val="28"/>
          <w:szCs w:val="28"/>
        </w:rPr>
        <w:t>р</w:t>
      </w:r>
      <w:proofErr w:type="spellEnd"/>
      <w:r w:rsidRPr="008A58FC">
        <w:rPr>
          <w:spacing w:val="-6"/>
          <w:sz w:val="28"/>
          <w:szCs w:val="28"/>
        </w:rPr>
        <w:t xml:space="preserve">/с </w:t>
      </w:r>
      <w:r w:rsidRPr="008A58FC">
        <w:rPr>
          <w:sz w:val="28"/>
          <w:szCs w:val="28"/>
        </w:rPr>
        <w:t>40702810940330003258</w:t>
      </w:r>
      <w:r w:rsidRPr="008A58FC">
        <w:rPr>
          <w:spacing w:val="-6"/>
          <w:sz w:val="28"/>
          <w:szCs w:val="28"/>
        </w:rPr>
        <w:t xml:space="preserve"> в </w:t>
      </w:r>
      <w:r w:rsidRPr="008A58FC">
        <w:rPr>
          <w:sz w:val="28"/>
          <w:szCs w:val="28"/>
        </w:rPr>
        <w:t>ПАО «Сбербанк России» г. Москва</w:t>
      </w:r>
    </w:p>
    <w:p w:rsidR="00CD0CB6" w:rsidRPr="008A58FC" w:rsidRDefault="00CD0CB6" w:rsidP="00CD0CB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к/с </w:t>
      </w:r>
      <w:r w:rsidRPr="008A58FC">
        <w:rPr>
          <w:sz w:val="28"/>
          <w:szCs w:val="28"/>
        </w:rPr>
        <w:t>30101810400000000225</w:t>
      </w:r>
    </w:p>
    <w:p w:rsidR="00CD0CB6" w:rsidRPr="008A58FC" w:rsidRDefault="00CD0CB6" w:rsidP="00CD0CB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БИК </w:t>
      </w:r>
      <w:r w:rsidRPr="008A58FC">
        <w:rPr>
          <w:sz w:val="28"/>
          <w:szCs w:val="28"/>
        </w:rPr>
        <w:t>044525225</w:t>
      </w:r>
    </w:p>
    <w:p w:rsidR="00CD0CB6" w:rsidRPr="008A58FC" w:rsidRDefault="00CD0CB6" w:rsidP="00CD0CB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ОКПО </w:t>
      </w:r>
      <w:r w:rsidRPr="008A58FC">
        <w:rPr>
          <w:sz w:val="28"/>
          <w:szCs w:val="28"/>
        </w:rPr>
        <w:t>45772929</w:t>
      </w:r>
    </w:p>
    <w:p w:rsidR="00CD0CB6" w:rsidRPr="008A58FC" w:rsidRDefault="00CD0CB6" w:rsidP="00CD0CB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ОГРН </w:t>
      </w:r>
      <w:r w:rsidRPr="008A58FC">
        <w:rPr>
          <w:sz w:val="28"/>
          <w:szCs w:val="28"/>
        </w:rPr>
        <w:t>1025004711423</w:t>
      </w:r>
    </w:p>
    <w:p w:rsidR="00CD0CB6" w:rsidRDefault="00CD0CB6" w:rsidP="00CD0CB6">
      <w:pPr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 w:rsidRPr="00AA244E">
        <w:rPr>
          <w:sz w:val="28"/>
          <w:szCs w:val="28"/>
          <w:lang w:eastAsia="en-US"/>
        </w:rPr>
        <w:t>запрос</w:t>
      </w:r>
      <w:r>
        <w:rPr>
          <w:sz w:val="28"/>
          <w:szCs w:val="28"/>
          <w:lang w:eastAsia="en-US"/>
        </w:rPr>
        <w:t>е</w:t>
      </w:r>
      <w:r w:rsidRPr="00AA244E">
        <w:rPr>
          <w:sz w:val="28"/>
          <w:szCs w:val="28"/>
          <w:lang w:eastAsia="en-US"/>
        </w:rPr>
        <w:t xml:space="preserve"> предложений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b/>
          <w:i/>
          <w:lang w:eastAsia="en-US"/>
        </w:rPr>
        <w:t xml:space="preserve">(указывается наименование участника </w:t>
      </w:r>
      <w:r>
        <w:rPr>
          <w:b/>
          <w:i/>
          <w:lang w:eastAsia="en-US"/>
        </w:rPr>
        <w:t>запроса предложений</w:t>
      </w:r>
      <w:r w:rsidRPr="005C0EFF">
        <w:rPr>
          <w:b/>
          <w:i/>
          <w:lang w:eastAsia="en-US"/>
        </w:rPr>
        <w:t xml:space="preserve">, наименование </w:t>
      </w:r>
      <w:r>
        <w:rPr>
          <w:b/>
          <w:i/>
          <w:lang w:eastAsia="en-US"/>
        </w:rPr>
        <w:t xml:space="preserve">запроса предложений, </w:t>
      </w:r>
      <w:r w:rsidRPr="005C0EFF">
        <w:rPr>
          <w:b/>
          <w:i/>
          <w:lang w:eastAsia="en-US"/>
        </w:rPr>
        <w:t>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CD0CB6" w:rsidRPr="00D73F04" w:rsidRDefault="00CD0CB6" w:rsidP="003414D4">
      <w:pPr>
        <w:pStyle w:val="af2"/>
        <w:keepNext w:val="0"/>
        <w:numPr>
          <w:ilvl w:val="0"/>
          <w:numId w:val="33"/>
        </w:numPr>
        <w:tabs>
          <w:tab w:val="clear" w:pos="720"/>
        </w:tabs>
        <w:spacing w:before="150" w:after="100" w:afterAutospacing="1"/>
        <w:ind w:left="0"/>
        <w:jc w:val="both"/>
        <w:rPr>
          <w:sz w:val="28"/>
          <w:szCs w:val="28"/>
        </w:rPr>
      </w:pPr>
      <w:r w:rsidRPr="00D73F04"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CD0CB6" w:rsidRDefault="00CD0CB6" w:rsidP="00CD0CB6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возможна по снижению первоначально указанной в заявке на участие в закупке цены</w:t>
      </w:r>
    </w:p>
    <w:p w:rsidR="00CD0CB6" w:rsidRPr="00D73F04" w:rsidRDefault="00CD0CB6" w:rsidP="003414D4">
      <w:pPr>
        <w:pStyle w:val="af2"/>
        <w:keepNext w:val="0"/>
        <w:numPr>
          <w:ilvl w:val="0"/>
          <w:numId w:val="33"/>
        </w:numPr>
        <w:tabs>
          <w:tab w:val="clear" w:pos="720"/>
        </w:tabs>
        <w:spacing w:before="150" w:after="100" w:afterAutospacing="1"/>
        <w:ind w:left="0"/>
        <w:jc w:val="both"/>
        <w:rPr>
          <w:sz w:val="28"/>
          <w:szCs w:val="28"/>
        </w:rPr>
      </w:pPr>
      <w:r w:rsidRPr="00D73F04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CD0CB6" w:rsidRDefault="00CD0CB6" w:rsidP="00CD0CB6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 начиная с даты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10:00:00 (время московское), «15» октября 2015 года. </w:t>
      </w:r>
    </w:p>
    <w:p w:rsidR="00CD0CB6" w:rsidRPr="00D73F04" w:rsidRDefault="00CD0CB6" w:rsidP="003414D4">
      <w:pPr>
        <w:pStyle w:val="af2"/>
        <w:keepNext w:val="0"/>
        <w:numPr>
          <w:ilvl w:val="0"/>
          <w:numId w:val="33"/>
        </w:numPr>
        <w:tabs>
          <w:tab w:val="clear" w:pos="720"/>
        </w:tabs>
        <w:spacing w:before="150" w:after="100" w:afterAutospacing="1"/>
        <w:ind w:left="0"/>
        <w:jc w:val="both"/>
        <w:rPr>
          <w:sz w:val="28"/>
          <w:szCs w:val="28"/>
        </w:rPr>
      </w:pPr>
      <w:r w:rsidRPr="00D73F04"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D73F04">
        <w:rPr>
          <w:sz w:val="28"/>
          <w:szCs w:val="28"/>
        </w:rPr>
        <w:t>Аук</w:t>
      </w:r>
      <w:proofErr w:type="spellEnd"/>
      <w:r w:rsidRPr="00D73F04">
        <w:rPr>
          <w:sz w:val="28"/>
          <w:szCs w:val="28"/>
        </w:rPr>
        <w:t xml:space="preserve">. </w:t>
      </w:r>
      <w:proofErr w:type="spellStart"/>
      <w:r w:rsidRPr="00D73F04">
        <w:rPr>
          <w:sz w:val="28"/>
          <w:szCs w:val="28"/>
        </w:rPr>
        <w:t>Конк</w:t>
      </w:r>
      <w:proofErr w:type="spellEnd"/>
      <w:r w:rsidRPr="00D73F04">
        <w:rPr>
          <w:sz w:val="28"/>
          <w:szCs w:val="28"/>
        </w:rPr>
        <w:t xml:space="preserve">. Дом-2 http://a-k-d.ru/, 10:00:00 (время московское) «15» октября 2015 года.  </w:t>
      </w:r>
    </w:p>
    <w:p w:rsidR="00CD0CB6" w:rsidRDefault="00CD0CB6" w:rsidP="003414D4">
      <w:pPr>
        <w:pStyle w:val="a9"/>
        <w:keepNext w:val="0"/>
        <w:numPr>
          <w:ilvl w:val="0"/>
          <w:numId w:val="33"/>
        </w:numPr>
        <w:spacing w:before="360"/>
        <w:ind w:left="20"/>
        <w:contextualSpacing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  <w:r w:rsidRPr="00582042">
        <w:rPr>
          <w:sz w:val="28"/>
          <w:szCs w:val="28"/>
        </w:rPr>
        <w:t xml:space="preserve"> </w:t>
      </w:r>
      <w:r>
        <w:rPr>
          <w:sz w:val="28"/>
          <w:szCs w:val="28"/>
        </w:rPr>
        <w:t>М.о., г. Подольск, ул. Железнодорожная, д.2, не позднее «09» ноября 2015 года.</w:t>
      </w:r>
    </w:p>
    <w:p w:rsidR="00CD0CB6" w:rsidRPr="00582042" w:rsidRDefault="00CD0CB6" w:rsidP="003414D4">
      <w:pPr>
        <w:pStyle w:val="af2"/>
        <w:keepNext w:val="0"/>
        <w:numPr>
          <w:ilvl w:val="0"/>
          <w:numId w:val="33"/>
        </w:numPr>
        <w:tabs>
          <w:tab w:val="clear" w:pos="720"/>
        </w:tabs>
        <w:spacing w:before="150" w:after="100" w:afterAutospacing="1"/>
        <w:ind w:left="0"/>
        <w:jc w:val="both"/>
        <w:rPr>
          <w:sz w:val="28"/>
          <w:szCs w:val="28"/>
        </w:rPr>
      </w:pPr>
      <w:r w:rsidRPr="00582042">
        <w:rPr>
          <w:b/>
          <w:bCs/>
          <w:sz w:val="28"/>
          <w:szCs w:val="28"/>
        </w:rPr>
        <w:t>Место и дата подведения итогов запроса цен:</w:t>
      </w:r>
      <w:r w:rsidRPr="00582042">
        <w:rPr>
          <w:sz w:val="28"/>
          <w:szCs w:val="28"/>
        </w:rPr>
        <w:t xml:space="preserve"> М.о., г. Подольск, ул. Железнодорожная, д.2, не позднее «19» ноября 2015 года.</w:t>
      </w:r>
    </w:p>
    <w:p w:rsidR="00CD0CB6" w:rsidRDefault="00CD0CB6" w:rsidP="003414D4">
      <w:pPr>
        <w:keepNext w:val="0"/>
        <w:numPr>
          <w:ilvl w:val="0"/>
          <w:numId w:val="33"/>
        </w:numPr>
        <w:tabs>
          <w:tab w:val="clear" w:pos="720"/>
        </w:tabs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  <w:szCs w:val="28"/>
        </w:rPr>
        <w:t>договор заключается в течение 11 дней, но не ранее чем через 10 (десять) дней после размещения протокола подведения итогов запроса предложений</w:t>
      </w:r>
    </w:p>
    <w:p w:rsidR="00CD0CB6" w:rsidRDefault="00CD0CB6" w:rsidP="003414D4">
      <w:pPr>
        <w:keepNext w:val="0"/>
        <w:numPr>
          <w:ilvl w:val="0"/>
          <w:numId w:val="33"/>
        </w:numPr>
        <w:tabs>
          <w:tab w:val="clear" w:pos="720"/>
        </w:tabs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CD0CB6" w:rsidRDefault="00CD0CB6" w:rsidP="00CD0CB6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требуется </w:t>
      </w:r>
    </w:p>
    <w:p w:rsidR="00CD0CB6" w:rsidRPr="000739EA" w:rsidRDefault="00CD0CB6" w:rsidP="003414D4">
      <w:pPr>
        <w:pStyle w:val="af2"/>
        <w:keepNext w:val="0"/>
        <w:numPr>
          <w:ilvl w:val="0"/>
          <w:numId w:val="33"/>
        </w:numPr>
        <w:tabs>
          <w:tab w:val="clear" w:pos="720"/>
        </w:tabs>
        <w:spacing w:before="150" w:after="100" w:afterAutospacing="1"/>
        <w:ind w:left="0"/>
        <w:jc w:val="both"/>
        <w:rPr>
          <w:sz w:val="28"/>
          <w:szCs w:val="28"/>
        </w:rPr>
      </w:pPr>
      <w:r w:rsidRPr="000739EA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CD0CB6" w:rsidRDefault="00CD0CB6" w:rsidP="003414D4">
      <w:pPr>
        <w:keepNext w:val="0"/>
        <w:numPr>
          <w:ilvl w:val="0"/>
          <w:numId w:val="33"/>
        </w:numPr>
        <w:tabs>
          <w:tab w:val="num" w:pos="1637"/>
        </w:tabs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</w:t>
      </w:r>
      <w:r>
        <w:rPr>
          <w:sz w:val="28"/>
          <w:szCs w:val="28"/>
        </w:rPr>
        <w:lastRenderedPageBreak/>
        <w:t xml:space="preserve">итогов запроса предложений, не приводит к каким-либо последствиям для организатора запроса предложений: </w:t>
      </w:r>
    </w:p>
    <w:p w:rsidR="00CD0CB6" w:rsidRDefault="00CD0CB6" w:rsidP="00CD0CB6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CD0CB6" w:rsidRDefault="00CD0CB6" w:rsidP="00CD0CB6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CD0CB6" w:rsidRDefault="00CD0CB6" w:rsidP="00CD0CB6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D0CB6" w:rsidRPr="000739EA" w:rsidRDefault="00CD0CB6" w:rsidP="003414D4">
      <w:pPr>
        <w:keepNext w:val="0"/>
        <w:numPr>
          <w:ilvl w:val="0"/>
          <w:numId w:val="33"/>
        </w:numPr>
        <w:tabs>
          <w:tab w:val="num" w:pos="1637"/>
        </w:tabs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427C8B" w:rsidRDefault="00427C8B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CD0CB6" w:rsidRPr="00CD0CB6" w:rsidRDefault="00CD0CB6" w:rsidP="003414D4">
      <w:pPr>
        <w:pStyle w:val="af2"/>
        <w:keepNext w:val="0"/>
        <w:widowControl w:val="0"/>
        <w:numPr>
          <w:ilvl w:val="0"/>
          <w:numId w:val="33"/>
        </w:num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D0CB6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запроса предложений, закупочной комиссии: </w:t>
      </w:r>
    </w:p>
    <w:p w:rsidR="00CD0CB6" w:rsidRPr="00953ADD" w:rsidRDefault="00CD0CB6" w:rsidP="00CD0CB6">
      <w:pPr>
        <w:pStyle w:val="af2"/>
        <w:widowControl w:val="0"/>
        <w:tabs>
          <w:tab w:val="left" w:pos="0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953ADD">
        <w:rPr>
          <w:sz w:val="28"/>
          <w:szCs w:val="28"/>
        </w:rPr>
        <w:t xml:space="preserve">Центральный арбитражный комитет (ЦАК) - </w:t>
      </w:r>
      <w:hyperlink r:id="rId14" w:history="1">
        <w:r w:rsidRPr="00953ADD">
          <w:rPr>
            <w:sz w:val="28"/>
            <w:szCs w:val="28"/>
          </w:rPr>
          <w:t>arbitration@rosatom.ru</w:t>
        </w:r>
      </w:hyperlink>
      <w:r w:rsidRPr="00953ADD">
        <w:rPr>
          <w:sz w:val="28"/>
          <w:szCs w:val="28"/>
        </w:rPr>
        <w:t>.</w:t>
      </w:r>
    </w:p>
    <w:p w:rsidR="00CD0CB6" w:rsidRPr="00953ADD" w:rsidRDefault="00CD0CB6" w:rsidP="00CD0CB6">
      <w:pPr>
        <w:pStyle w:val="af2"/>
        <w:widowControl w:val="0"/>
        <w:tabs>
          <w:tab w:val="left" w:pos="0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</w:p>
    <w:p w:rsidR="00427C8B" w:rsidRDefault="00427C8B">
      <w:pPr>
        <w:keepNext w:val="0"/>
        <w:rPr>
          <w:sz w:val="28"/>
          <w:szCs w:val="28"/>
          <w:highlight w:val="yellow"/>
          <w:lang/>
        </w:rPr>
        <w:sectPr w:rsidR="00427C8B">
          <w:headerReference w:type="default" r:id="rId15"/>
          <w:footerReference w:type="default" r:id="rId16"/>
          <w:pgSz w:w="11907" w:h="16840"/>
          <w:pgMar w:top="709" w:right="708" w:bottom="568" w:left="851" w:header="567" w:footer="567" w:gutter="0"/>
          <w:cols w:space="720"/>
        </w:sectPr>
      </w:pPr>
    </w:p>
    <w:p w:rsidR="00427C8B" w:rsidRDefault="00427C8B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7" w:name="_Toc428904911"/>
      <w:bookmarkStart w:id="8" w:name="_Toc398564571"/>
      <w:bookmarkStart w:id="9" w:name="_Toc399408081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427C8B" w:rsidRDefault="00427C8B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427C8B" w:rsidRDefault="00427C8B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</w:t>
      </w:r>
      <w:proofErr w:type="spellStart"/>
      <w:r>
        <w:rPr>
          <w:sz w:val="28"/>
          <w:szCs w:val="28"/>
          <w:lang w:eastAsia="en-US"/>
        </w:rPr>
        <w:t>Госкорпорации</w:t>
      </w:r>
      <w:proofErr w:type="spellEnd"/>
      <w:r>
        <w:rPr>
          <w:sz w:val="28"/>
          <w:szCs w:val="28"/>
          <w:lang w:eastAsia="en-US"/>
        </w:rPr>
        <w:t xml:space="preserve"> «</w:t>
      </w:r>
      <w:proofErr w:type="spellStart"/>
      <w:r>
        <w:rPr>
          <w:sz w:val="28"/>
          <w:szCs w:val="28"/>
          <w:lang w:eastAsia="en-US"/>
        </w:rPr>
        <w:t>Росатом</w:t>
      </w:r>
      <w:proofErr w:type="spellEnd"/>
      <w:r>
        <w:rPr>
          <w:sz w:val="28"/>
          <w:szCs w:val="28"/>
          <w:lang w:eastAsia="en-US"/>
        </w:rPr>
        <w:t>» (далее – Стандарт).</w:t>
      </w:r>
    </w:p>
    <w:p w:rsidR="00427C8B" w:rsidRDefault="00427C8B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427C8B" w:rsidRDefault="00427C8B" w:rsidP="003414D4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0" w:name="_Toc428904912"/>
      <w:bookmarkStart w:id="11" w:name="_Toc395190383"/>
      <w:bookmarkStart w:id="12" w:name="_Ref396490008"/>
      <w:bookmarkStart w:id="13" w:name="_Toc255987070"/>
      <w:bookmarkStart w:id="14" w:name="_Ref317259233"/>
      <w:bookmarkStart w:id="15" w:name="_Ref317259217"/>
      <w:bookmarkStart w:id="16" w:name="_Ref317259206"/>
      <w:bookmarkStart w:id="17" w:name="_Ref317259197"/>
      <w:bookmarkStart w:id="18" w:name="_Ref317259188"/>
      <w:bookmarkStart w:id="19" w:name="_Ref317259176"/>
      <w:bookmarkStart w:id="20" w:name="_Ref317259167"/>
      <w:bookmarkStart w:id="21" w:name="_Ref317259149"/>
      <w:bookmarkStart w:id="22" w:name="_Ref317259138"/>
      <w:bookmarkStart w:id="23" w:name="_Ref317259121"/>
      <w:bookmarkStart w:id="24" w:name="_Ref317259107"/>
      <w:bookmarkStart w:id="25" w:name="_Ref317259097"/>
      <w:bookmarkStart w:id="26" w:name="_Ref317259086"/>
      <w:bookmarkStart w:id="27" w:name="_Ref317259078"/>
      <w:bookmarkStart w:id="28" w:name="_Ref317258884"/>
      <w:bookmarkStart w:id="29" w:name="_Ref317258847"/>
      <w:bookmarkStart w:id="30" w:name="_Ref317258826"/>
      <w:bookmarkStart w:id="31" w:name="_Ref317252770"/>
      <w:bookmarkStart w:id="32" w:name="_Ref317252392"/>
      <w:r>
        <w:rPr>
          <w:rFonts w:eastAsia="Times New Roman"/>
          <w:sz w:val="28"/>
          <w:szCs w:val="28"/>
        </w:rPr>
        <w:t>ТРЕБОВАНИЯ. ДОКУМЕНТЫ. СОСТАВ ЗАЯВКИ НА УЧАСТИЕ В</w:t>
      </w:r>
      <w:r>
        <w:rPr>
          <w:rFonts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ЗАКУПКЕ.</w:t>
      </w:r>
      <w:bookmarkEnd w:id="10"/>
      <w:bookmarkEnd w:id="11"/>
      <w:bookmarkEnd w:id="12"/>
    </w:p>
    <w:p w:rsidR="00427C8B" w:rsidRDefault="00427C8B" w:rsidP="003414D4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33" w:name="_Toc428904913"/>
      <w:bookmarkStart w:id="34" w:name="_Ref394995094"/>
      <w:bookmarkStart w:id="35" w:name="_Toc395190384"/>
      <w:bookmarkStart w:id="36" w:name="TREBOVANIA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3"/>
      <w:bookmarkEnd w:id="34"/>
      <w:bookmarkEnd w:id="35"/>
    </w:p>
    <w:bookmarkEnd w:id="36"/>
    <w:p w:rsidR="00427C8B" w:rsidRDefault="00427C8B" w:rsidP="003414D4">
      <w:pPr>
        <w:pStyle w:val="10"/>
        <w:keepNext w:val="0"/>
        <w:numPr>
          <w:ilvl w:val="2"/>
          <w:numId w:val="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Требования к участникам закупки</w:t>
      </w:r>
      <w:bookmarkStart w:id="37" w:name="_Toc428904914"/>
      <w:r>
        <w:rPr>
          <w:rFonts w:eastAsia="Times New Roman"/>
          <w:sz w:val="28"/>
          <w:szCs w:val="28"/>
          <w:lang w:val="ru-RU"/>
        </w:rPr>
        <w:t>:</w:t>
      </w:r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934"/>
        <w:gridCol w:w="6342"/>
        <w:gridCol w:w="8175"/>
      </w:tblGrid>
      <w:tr w:rsidR="00427C8B" w:rsidTr="000F4B7B">
        <w:trPr>
          <w:trHeight w:val="440"/>
          <w:tblHeader/>
        </w:trPr>
        <w:tc>
          <w:tcPr>
            <w:tcW w:w="86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jc w:val="center"/>
            </w:pPr>
            <w:bookmarkStart w:id="38" w:name="_Toc428904915"/>
            <w:bookmarkEnd w:id="37"/>
            <w:r>
              <w:t xml:space="preserve">№ </w:t>
            </w:r>
            <w:proofErr w:type="spellStart"/>
            <w:r>
              <w:rPr>
                <w:rStyle w:val="grame"/>
              </w:rP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427C8B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jc w:val="both"/>
            </w:pPr>
            <w:r w:rsidRPr="00CD0CB6">
              <w:t xml:space="preserve">1) </w:t>
            </w:r>
            <w:r w:rsidR="00CD0CB6" w:rsidRPr="004963A7">
              <w:t xml:space="preserve">Участник </w:t>
            </w:r>
            <w:r w:rsidR="00CD0CB6" w:rsidRPr="00C64C8B">
              <w:t xml:space="preserve">запроса предложений </w:t>
            </w:r>
            <w:r w:rsidR="00CD0CB6"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D0CB6" w:rsidRPr="00C64C8B">
              <w:t>запроса предложений</w:t>
            </w:r>
            <w:r w:rsidR="00CD0CB6" w:rsidRPr="004963A7">
              <w:t>, в том числе:</w:t>
            </w:r>
          </w:p>
        </w:tc>
      </w:tr>
      <w:tr w:rsidR="00427C8B" w:rsidTr="000F4B7B">
        <w:trPr>
          <w:trHeight w:val="44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jc w:val="center"/>
            </w:pPr>
            <w:bookmarkStart w:id="39" w:name="_Ref405791839" w:colFirst="0" w:colLast="0"/>
            <w:bookmarkEnd w:id="38"/>
            <w:r>
              <w:t>1.1)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2054"/>
              </w:tabs>
            </w:pPr>
            <w:r w:rsidRPr="00CD0CB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  <w:r w:rsidRPr="00CD0CB6">
              <w:br/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B6" w:rsidRPr="004963A7" w:rsidRDefault="00CD0CB6" w:rsidP="003414D4">
            <w:pPr>
              <w:pStyle w:val="af2"/>
              <w:keepNext w:val="0"/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353"/>
              <w:jc w:val="both"/>
            </w:pPr>
            <w:r w:rsidRPr="004963A7">
              <w:t>копии документов о государственной регистрации из следующих:</w:t>
            </w:r>
          </w:p>
          <w:p w:rsidR="00CD0CB6" w:rsidRPr="004963A7" w:rsidRDefault="00CD0CB6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D0CB6" w:rsidRPr="004963A7" w:rsidRDefault="00CD0CB6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4963A7">
              <w:t>;</w:t>
            </w:r>
          </w:p>
          <w:p w:rsidR="00CD0CB6" w:rsidRPr="00A35E28" w:rsidRDefault="00CD0CB6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CD0CB6" w:rsidRPr="004963A7" w:rsidRDefault="00CD0CB6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CD0CB6" w:rsidRPr="004963A7" w:rsidRDefault="00CD0CB6" w:rsidP="003414D4">
            <w:pPr>
              <w:pStyle w:val="af2"/>
              <w:keepNext w:val="0"/>
              <w:numPr>
                <w:ilvl w:val="0"/>
                <w:numId w:val="37"/>
              </w:numPr>
              <w:tabs>
                <w:tab w:val="left" w:pos="300"/>
              </w:tabs>
              <w:ind w:right="153"/>
              <w:jc w:val="both"/>
              <w:rPr>
                <w:b/>
                <w:caps/>
              </w:rPr>
            </w:pPr>
            <w:r w:rsidRPr="004963A7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CD0CB6" w:rsidRPr="004963A7" w:rsidRDefault="00CD0CB6" w:rsidP="003414D4">
            <w:pPr>
              <w:pStyle w:val="af2"/>
              <w:keepNext w:val="0"/>
              <w:numPr>
                <w:ilvl w:val="0"/>
                <w:numId w:val="37"/>
              </w:numPr>
              <w:tabs>
                <w:tab w:val="left" w:pos="300"/>
              </w:tabs>
              <w:ind w:right="153"/>
              <w:jc w:val="both"/>
            </w:pPr>
            <w:r w:rsidRPr="004963A7">
              <w:t>краткая пояснительная записка, содержащая:</w:t>
            </w:r>
          </w:p>
          <w:p w:rsidR="00CD0CB6" w:rsidRPr="004963A7" w:rsidRDefault="00CD0CB6" w:rsidP="003414D4">
            <w:pPr>
              <w:pStyle w:val="af2"/>
              <w:keepNext w:val="0"/>
              <w:numPr>
                <w:ilvl w:val="0"/>
                <w:numId w:val="38"/>
              </w:numPr>
              <w:tabs>
                <w:tab w:val="left" w:pos="300"/>
              </w:tabs>
              <w:ind w:left="1203" w:right="153" w:hanging="425"/>
              <w:jc w:val="both"/>
            </w:pPr>
            <w:r w:rsidRPr="004963A7"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4963A7">
              <w:lastRenderedPageBreak/>
              <w:t xml:space="preserve">их правоспособность и условия осуществления деятельности, связанной с исполнением обязательств по договору (контракту), заключаемому по итогам </w:t>
            </w:r>
            <w:r w:rsidRPr="00C64C8B">
              <w:t>запроса предложений</w:t>
            </w:r>
            <w:r w:rsidRPr="004963A7">
              <w:t>;</w:t>
            </w:r>
          </w:p>
          <w:p w:rsidR="00CD0CB6" w:rsidRDefault="00CD0CB6" w:rsidP="00CD0CB6">
            <w:r w:rsidRPr="004963A7"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Pr="00C64C8B">
              <w:t>запроса предложений</w:t>
            </w:r>
            <w:r w:rsidRPr="004963A7">
              <w:t>.</w:t>
            </w:r>
          </w:p>
          <w:p w:rsidR="00CD0CB6" w:rsidRDefault="00CD0CB6" w:rsidP="00CD0CB6"/>
          <w:p w:rsidR="00427C8B" w:rsidRDefault="00CD0CB6" w:rsidP="00CD0CB6">
            <w:r>
              <w:t xml:space="preserve">б) </w:t>
            </w:r>
            <w:r w:rsidRPr="004963A7">
              <w:t xml:space="preserve"> копия документа, подтверждающего полномочия лица на подписание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 </w:t>
            </w:r>
            <w:r w:rsidRPr="004963A7">
              <w:t xml:space="preserve">от имени участника </w:t>
            </w:r>
            <w:r w:rsidRPr="00C64C8B">
              <w:t xml:space="preserve">запроса предложений </w:t>
            </w:r>
            <w:r w:rsidRPr="004963A7"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 </w:t>
            </w:r>
            <w:r w:rsidRPr="004963A7">
              <w:t xml:space="preserve">подписывается по доверенности). Если заявка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 </w:t>
            </w:r>
            <w:r w:rsidRPr="004963A7"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t xml:space="preserve"> </w:t>
            </w:r>
            <w:r w:rsidRPr="004963A7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  <w:p w:rsidR="00CD0CB6" w:rsidRDefault="00CD0CB6" w:rsidP="00CD0CB6"/>
          <w:p w:rsidR="00CD0CB6" w:rsidRDefault="00CD0CB6" w:rsidP="00CD0CB6">
            <w:r>
              <w:t xml:space="preserve">в) </w:t>
            </w:r>
            <w:r w:rsidRPr="004963A7">
              <w:t>копии учредительных документов в действующей редакции (для юридических лиц);</w:t>
            </w:r>
          </w:p>
          <w:p w:rsidR="00CD0CB6" w:rsidRDefault="00CD0CB6" w:rsidP="00CD0CB6"/>
          <w:p w:rsidR="00CD0CB6" w:rsidRDefault="00CD0CB6" w:rsidP="00CD0CB6">
            <w:r>
              <w:t>г)</w:t>
            </w:r>
            <w:r w:rsidRPr="004963A7">
              <w:t xml:space="preserve">копия уведомления о возможности применения участником </w:t>
            </w:r>
            <w:r w:rsidRPr="00C64C8B">
              <w:t xml:space="preserve">запроса предложений </w:t>
            </w:r>
            <w:r w:rsidRPr="004963A7">
              <w:t xml:space="preserve">упрощенной системы налогообложения (для участников </w:t>
            </w:r>
            <w:r w:rsidRPr="00C64C8B">
              <w:t>запроса предложений</w:t>
            </w:r>
            <w:r w:rsidRPr="004963A7">
              <w:t>, применяющих ее);</w:t>
            </w:r>
          </w:p>
          <w:p w:rsidR="00CD0CB6" w:rsidRDefault="00CD0CB6" w:rsidP="00CD0CB6"/>
          <w:p w:rsidR="00CD0CB6" w:rsidRPr="004963A7" w:rsidRDefault="00CD0CB6" w:rsidP="00CD0CB6">
            <w:pPr>
              <w:keepNext w:val="0"/>
              <w:tabs>
                <w:tab w:val="left" w:pos="300"/>
              </w:tabs>
              <w:ind w:right="153"/>
              <w:jc w:val="both"/>
            </w:pPr>
            <w:proofErr w:type="spellStart"/>
            <w:r>
              <w:t>д</w:t>
            </w:r>
            <w:proofErr w:type="spellEnd"/>
            <w:r>
              <w:t xml:space="preserve">) </w:t>
            </w:r>
            <w:r w:rsidRPr="004963A7">
              <w:t xml:space="preserve">заполненное участником </w:t>
            </w:r>
            <w:r w:rsidRPr="00C64C8B">
              <w:t xml:space="preserve">запроса предложений </w:t>
            </w:r>
            <w:r w:rsidRPr="004963A7">
              <w:t xml:space="preserve">по форме «Заявка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>»</w:t>
            </w:r>
            <w:r>
              <w:t xml:space="preserve"> документации по запросу предложений</w:t>
            </w:r>
            <w:r w:rsidRPr="004963A7">
              <w:t xml:space="preserve"> </w:t>
            </w:r>
            <w:r>
              <w:t>(подраздел</w:t>
            </w:r>
            <w:r w:rsidRPr="00CD0CB6">
              <w:rPr>
                <w:lang w:val="en-US"/>
              </w:rPr>
              <w:t> </w:t>
            </w:r>
            <w:r w:rsidRPr="00945C52">
              <w:fldChar w:fldCharType="begin"/>
            </w:r>
            <w:r w:rsidRPr="00945C52">
              <w:instrText xml:space="preserve"> </w:instrText>
            </w:r>
            <w:r w:rsidRPr="00CD0CB6"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 w:rsidRPr="00CD0CB6">
              <w:rPr>
                <w:lang w:val="en-US"/>
              </w:rPr>
              <w:instrText>Ref</w:instrText>
            </w:r>
            <w:r w:rsidRPr="00945C52">
              <w:instrText>401131967 \</w:instrText>
            </w:r>
            <w:r w:rsidRPr="00CD0CB6"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 w:rsidRPr="00CD0CB6"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 w:rsidRPr="00945C52">
              <w:fldChar w:fldCharType="separate"/>
            </w:r>
            <w:r w:rsidRPr="005903F2">
              <w:t>5.1</w:t>
            </w:r>
            <w:r w:rsidRPr="00945C52">
              <w:fldChar w:fldCharType="end"/>
            </w:r>
            <w:r>
              <w:t xml:space="preserve">, </w:t>
            </w:r>
            <w:hyperlink w:anchor="_Письмо_о_подаче" w:history="1">
              <w:r w:rsidRPr="00945C52">
                <w:rPr>
                  <w:rStyle w:val="a6"/>
                </w:rPr>
                <w:t>Форма 1</w:t>
              </w:r>
            </w:hyperlink>
            <w:r>
              <w:t xml:space="preserve">) </w:t>
            </w:r>
            <w:r w:rsidRPr="004963A7">
              <w:t>обязательство в случае заключения с ним договора представить до момента заключения договора:</w:t>
            </w:r>
          </w:p>
          <w:p w:rsidR="00CD0CB6" w:rsidRPr="004963A7" w:rsidRDefault="00CD0CB6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4963A7">
              <w:lastRenderedPageBreak/>
              <w:t xml:space="preserve">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CD0CB6" w:rsidRPr="004963A7" w:rsidRDefault="00CD0CB6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CD0CB6" w:rsidRDefault="00CD0CB6" w:rsidP="00CD0CB6">
            <w:pPr>
              <w:rPr>
                <w:sz w:val="20"/>
                <w:szCs w:val="20"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D0CB6" w:rsidTr="000F4B7B">
        <w:trPr>
          <w:trHeight w:val="44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B6" w:rsidRDefault="00CD0CB6">
            <w:pPr>
              <w:keepNext w:val="0"/>
              <w:spacing w:line="276" w:lineRule="auto"/>
              <w:jc w:val="center"/>
            </w:pPr>
            <w:r>
              <w:lastRenderedPageBreak/>
              <w:t>1.2)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B6" w:rsidRDefault="00CD0CB6">
            <w:pPr>
              <w:keepNext w:val="0"/>
              <w:tabs>
                <w:tab w:val="left" w:pos="2054"/>
              </w:tabs>
            </w:pPr>
            <w:r w:rsidRPr="00CD0CB6">
              <w:t>не</w:t>
            </w:r>
            <w:r>
              <w:rPr>
                <w:lang w:val="en-US"/>
              </w:rPr>
              <w:t> </w:t>
            </w:r>
            <w:r w:rsidRPr="00CD0CB6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D0CB6" w:rsidRPr="004963A7" w:rsidRDefault="00CD0CB6" w:rsidP="00CD0CB6">
            <w:pPr>
              <w:keepNext w:val="0"/>
              <w:tabs>
                <w:tab w:val="left" w:pos="300"/>
              </w:tabs>
              <w:ind w:right="153"/>
              <w:jc w:val="both"/>
            </w:pPr>
            <w:r>
              <w:t xml:space="preserve">е) </w:t>
            </w:r>
            <w:r w:rsidRPr="004963A7">
              <w:t xml:space="preserve">заполненное участником </w:t>
            </w:r>
            <w:r w:rsidRPr="00C64C8B">
              <w:t xml:space="preserve">запроса предложений </w:t>
            </w:r>
            <w:r w:rsidRPr="004963A7">
              <w:t xml:space="preserve">по форме «Заявка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 xml:space="preserve">» </w:t>
            </w:r>
            <w:r>
              <w:t>документации по запросу предложений</w:t>
            </w:r>
            <w:r w:rsidRPr="004963A7">
              <w:t xml:space="preserve"> </w:t>
            </w:r>
            <w:r>
              <w:t>(подраздел</w:t>
            </w:r>
            <w:r w:rsidRPr="00CD0CB6">
              <w:rPr>
                <w:lang w:val="en-US"/>
              </w:rPr>
              <w:t> </w:t>
            </w:r>
            <w:r w:rsidRPr="00945C52">
              <w:fldChar w:fldCharType="begin"/>
            </w:r>
            <w:r w:rsidRPr="00945C52">
              <w:instrText xml:space="preserve"> </w:instrText>
            </w:r>
            <w:r w:rsidRPr="00CD0CB6"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 w:rsidRPr="00CD0CB6">
              <w:rPr>
                <w:lang w:val="en-US"/>
              </w:rPr>
              <w:instrText>Ref</w:instrText>
            </w:r>
            <w:r w:rsidRPr="00945C52">
              <w:instrText>401131967 \</w:instrText>
            </w:r>
            <w:r w:rsidRPr="00CD0CB6"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 w:rsidRPr="00CD0CB6"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 w:rsidRPr="00945C52">
              <w:fldChar w:fldCharType="separate"/>
            </w:r>
            <w:r w:rsidRPr="005903F2">
              <w:t>5.1</w:t>
            </w:r>
            <w:r w:rsidRPr="00945C52">
              <w:fldChar w:fldCharType="end"/>
            </w:r>
            <w:r>
              <w:t xml:space="preserve">, </w:t>
            </w:r>
            <w:hyperlink w:anchor="_Письмо_о_подаче" w:history="1">
              <w:r w:rsidRPr="00945C52">
                <w:rPr>
                  <w:rStyle w:val="a6"/>
                </w:rPr>
                <w:t>Форма 1</w:t>
              </w:r>
            </w:hyperlink>
            <w:r>
              <w:t xml:space="preserve">) </w:t>
            </w:r>
            <w:r w:rsidRPr="004963A7">
              <w:t>подтверждение:</w:t>
            </w:r>
          </w:p>
          <w:p w:rsidR="00CD0CB6" w:rsidRPr="004963A7" w:rsidRDefault="00CD0CB6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 нахождении участника </w:t>
            </w:r>
            <w:r w:rsidRPr="00C64C8B">
              <w:t xml:space="preserve">запроса предложений </w:t>
            </w:r>
            <w:r w:rsidRPr="004963A7">
              <w:t>в процессе ликвидации (для юридического</w:t>
            </w:r>
            <w:r>
              <w:t xml:space="preserve"> </w:t>
            </w:r>
            <w:r w:rsidRPr="004963A7">
              <w:t xml:space="preserve"> лица);</w:t>
            </w:r>
          </w:p>
          <w:p w:rsidR="00CD0CB6" w:rsidRPr="004963A7" w:rsidRDefault="00CD0CB6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участника </w:t>
            </w:r>
            <w:r w:rsidRPr="00C64C8B">
              <w:t xml:space="preserve">запроса предложений </w:t>
            </w:r>
            <w:r w:rsidRPr="004963A7">
              <w:t>решения арбитражного суда о признании его несостоятельным (банкротом);</w:t>
            </w:r>
          </w:p>
          <w:p w:rsidR="00CD0CB6" w:rsidRPr="004963A7" w:rsidRDefault="00CD0CB6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Pr="00C64C8B">
              <w:t>запроса предложений</w:t>
            </w:r>
            <w:r w:rsidRPr="004963A7">
              <w:t>, наложенного по решению суда, административного органа;</w:t>
            </w:r>
          </w:p>
          <w:p w:rsidR="00CD0CB6" w:rsidRDefault="00CD0CB6" w:rsidP="00CD0CB6">
            <w:pPr>
              <w:rPr>
                <w:sz w:val="20"/>
                <w:szCs w:val="20"/>
              </w:rPr>
            </w:pPr>
            <w:r w:rsidRPr="004963A7">
              <w:t xml:space="preserve">о не приостановлении деятельности участника </w:t>
            </w:r>
            <w:r w:rsidRPr="00C64C8B">
              <w:t>запроса предложений</w:t>
            </w:r>
          </w:p>
        </w:tc>
      </w:tr>
      <w:tr w:rsidR="00CD0CB6" w:rsidTr="000F4B7B">
        <w:trPr>
          <w:trHeight w:val="44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B6" w:rsidRDefault="00CD0CB6">
            <w:pPr>
              <w:keepNext w:val="0"/>
              <w:spacing w:line="276" w:lineRule="auto"/>
              <w:jc w:val="center"/>
            </w:pPr>
            <w:r>
              <w:t>1.3)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B6" w:rsidRDefault="00CD0CB6">
            <w:pPr>
              <w:keepNext w:val="0"/>
              <w:tabs>
                <w:tab w:val="left" w:pos="2054"/>
              </w:tabs>
            </w:pPr>
            <w:r w:rsidRPr="00CD0CB6">
              <w:t>не</w:t>
            </w:r>
            <w:r>
              <w:rPr>
                <w:lang w:val="en-US"/>
              </w:rPr>
              <w:t> </w:t>
            </w:r>
            <w:r w:rsidRPr="00CD0CB6"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B6" w:rsidRDefault="00CD0CB6">
            <w:pPr>
              <w:rPr>
                <w:sz w:val="20"/>
                <w:szCs w:val="20"/>
              </w:rPr>
            </w:pPr>
          </w:p>
        </w:tc>
      </w:tr>
      <w:tr w:rsidR="00427C8B" w:rsidTr="000F4B7B">
        <w:trPr>
          <w:trHeight w:val="44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jc w:val="center"/>
            </w:pPr>
            <w:r>
              <w:t>1.4)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2054"/>
              </w:tabs>
            </w:pPr>
            <w:r w:rsidRPr="00CD0CB6">
              <w:t>соответствовать требованиям, установленным на основании поручений Правительства Российской Федерации:</w:t>
            </w:r>
            <w:r w:rsidRPr="00CD0CB6">
              <w:br/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A9675F">
            <w:pPr>
              <w:rPr>
                <w:sz w:val="20"/>
                <w:szCs w:val="20"/>
              </w:rPr>
            </w:pPr>
            <w:r>
              <w:t xml:space="preserve">ж) </w:t>
            </w:r>
            <w:r w:rsidRPr="004963A7">
              <w:t xml:space="preserve">заполненное участником </w:t>
            </w:r>
            <w:r w:rsidRPr="00C64C8B">
              <w:t xml:space="preserve">запроса предложений </w:t>
            </w:r>
            <w:r w:rsidRPr="004963A7">
              <w:t xml:space="preserve">по форме «Заявка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>»</w:t>
            </w:r>
            <w:r w:rsidRPr="002518AF">
              <w:t xml:space="preserve"> документации по запросу предложений</w:t>
            </w:r>
            <w:r w:rsidRPr="004963A7">
              <w:t xml:space="preserve">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Pr="00945C52"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 w:rsidRPr="00945C52">
              <w:fldChar w:fldCharType="separate"/>
            </w:r>
            <w:r w:rsidRPr="005903F2">
              <w:t>5.1</w:t>
            </w:r>
            <w:r w:rsidRPr="00945C52">
              <w:fldChar w:fldCharType="end"/>
            </w:r>
            <w:r>
              <w:t xml:space="preserve">, </w:t>
            </w:r>
            <w:hyperlink w:anchor="_Письмо_о_подаче" w:history="1">
              <w:r w:rsidRPr="00945C52">
                <w:rPr>
                  <w:rStyle w:val="a6"/>
                </w:rPr>
                <w:t>Форма 1</w:t>
              </w:r>
            </w:hyperlink>
            <w:r>
              <w:t xml:space="preserve">) </w:t>
            </w:r>
            <w:r w:rsidRPr="004963A7"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>
              <w:t>по </w:t>
            </w:r>
            <w:r w:rsidRPr="00C64C8B">
              <w:t>запрос</w:t>
            </w:r>
            <w:r>
              <w:t>у</w:t>
            </w:r>
            <w:r w:rsidRPr="00C64C8B">
              <w:t xml:space="preserve"> предложений </w:t>
            </w:r>
            <w:r>
              <w:t>подраздел</w:t>
            </w:r>
            <w:r>
              <w:rPr>
                <w:lang w:val="en-US"/>
              </w:rPr>
              <w:t> </w:t>
            </w:r>
            <w:r w:rsidRPr="00945C52"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 w:rsidRPr="00945C52">
              <w:fldChar w:fldCharType="separate"/>
            </w:r>
            <w:r w:rsidRPr="005903F2">
              <w:t>5.1</w:t>
            </w:r>
            <w:r w:rsidRPr="00945C52">
              <w:fldChar w:fldCharType="end"/>
            </w:r>
            <w:r w:rsidRPr="00A561EB">
              <w:rPr>
                <w:bCs/>
              </w:rPr>
              <w:t xml:space="preserve">, </w:t>
            </w:r>
            <w:hyperlink w:anchor="_СВЕДЕНИЯ_О_ПРИНАДЛЕЖНОСТИ" w:history="1">
              <w:r w:rsidRPr="00A561EB">
                <w:rPr>
                  <w:rStyle w:val="a6"/>
                  <w:bCs/>
                </w:rPr>
                <w:t>Форма 1.2</w:t>
              </w:r>
            </w:hyperlink>
            <w:r w:rsidRPr="00A561EB">
              <w:rPr>
                <w:bCs/>
              </w:rPr>
              <w:t>)</w:t>
            </w:r>
            <w:r>
              <w:rPr>
                <w:bCs/>
              </w:rPr>
              <w:t xml:space="preserve"> </w:t>
            </w:r>
            <w:r w:rsidRPr="004963A7">
              <w:t xml:space="preserve">и документы, подтверждающие </w:t>
            </w:r>
            <w:r w:rsidRPr="004963A7">
              <w:lastRenderedPageBreak/>
              <w:t>данные сведения.</w:t>
            </w:r>
          </w:p>
        </w:tc>
      </w:tr>
      <w:tr w:rsidR="00427C8B" w:rsidTr="000F4B7B">
        <w:trPr>
          <w:trHeight w:val="44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jc w:val="center"/>
            </w:pPr>
            <w:r>
              <w:lastRenderedPageBreak/>
              <w:t>1.5)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2054"/>
              </w:tabs>
            </w:pPr>
            <w:r w:rsidRPr="00CD0CB6"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0F4B7B">
            <w:pPr>
              <w:keepNext w:val="0"/>
              <w:tabs>
                <w:tab w:val="left" w:pos="2054"/>
              </w:tabs>
            </w:pPr>
            <w:proofErr w:type="spellStart"/>
            <w:r>
              <w:t>з</w:t>
            </w:r>
            <w:proofErr w:type="spellEnd"/>
            <w:r>
              <w:t>)</w:t>
            </w:r>
            <w:r w:rsidR="00427C8B" w:rsidRPr="00CD0CB6">
              <w:t xml:space="preserve"> 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  <w:r w:rsidR="00427C8B" w:rsidRPr="00CD0CB6">
              <w:br/>
              <w:t>- если срок окончания подачи заявок до 25 июля текущего года – не предоставляется;</w:t>
            </w:r>
            <w:r w:rsidR="00427C8B" w:rsidRPr="00CD0CB6">
              <w:br/>
              <w:t>- если срок окончания подачи заявок в периоде с 25 июля до 25 октября текущего года включительно - предоставляется за 6 месяцев;</w:t>
            </w:r>
            <w:r w:rsidR="00427C8B" w:rsidRPr="00CD0CB6">
              <w:br/>
              <w:t>- если срок окончания подачи заявок позднее 25 октября текущего года - предоставляется за 9 месяцев.</w:t>
            </w:r>
          </w:p>
        </w:tc>
      </w:tr>
      <w:tr w:rsidR="00427C8B" w:rsidTr="000F4B7B">
        <w:trPr>
          <w:trHeight w:val="44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jc w:val="center"/>
            </w:pPr>
            <w:r>
              <w:t>1.6)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2054"/>
              </w:tabs>
            </w:pPr>
            <w:r w:rsidRPr="00CD0CB6">
              <w:t>отсутствие сведений об участнике закупки в следующих реестрах недобросовестных поставщиков:</w:t>
            </w:r>
            <w:r w:rsidRPr="00CD0CB6">
              <w:br/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  <w:r w:rsidRPr="00CD0CB6">
              <w:br/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  <w:r w:rsidRPr="00CD0CB6">
              <w:br/>
              <w:t xml:space="preserve">- в реестре недобросовестных поставщиков </w:t>
            </w:r>
            <w:proofErr w:type="spellStart"/>
            <w:r w:rsidRPr="00CD0CB6">
              <w:t>Госкорпорации</w:t>
            </w:r>
            <w:proofErr w:type="spellEnd"/>
            <w:r w:rsidRPr="00CD0CB6">
              <w:t xml:space="preserve"> «</w:t>
            </w:r>
            <w:proofErr w:type="spellStart"/>
            <w:r w:rsidRPr="00CD0CB6">
              <w:t>Росатом</w:t>
            </w:r>
            <w:proofErr w:type="spellEnd"/>
            <w:r w:rsidRPr="00CD0CB6">
              <w:t xml:space="preserve">» и организаций </w:t>
            </w:r>
            <w:proofErr w:type="spellStart"/>
            <w:r w:rsidRPr="00CD0CB6">
              <w:t>Госкорпорации</w:t>
            </w:r>
            <w:proofErr w:type="spellEnd"/>
            <w:r w:rsidRPr="00CD0CB6">
              <w:t xml:space="preserve"> «</w:t>
            </w:r>
            <w:proofErr w:type="spellStart"/>
            <w:r w:rsidRPr="00CD0CB6">
              <w:t>Росатом</w:t>
            </w:r>
            <w:proofErr w:type="spellEnd"/>
            <w:r w:rsidRPr="00CD0CB6">
              <w:t>».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0F4B7B">
            <w:pPr>
              <w:keepNext w:val="0"/>
              <w:tabs>
                <w:tab w:val="left" w:pos="2054"/>
              </w:tabs>
            </w:pPr>
            <w:r>
              <w:t>и)</w:t>
            </w:r>
            <w:r w:rsidR="00427C8B" w:rsidRPr="00CD0CB6">
              <w:t xml:space="preserve"> 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427C8B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Pr="00CD0CB6" w:rsidRDefault="00427C8B">
            <w:pPr>
              <w:keepNext w:val="0"/>
              <w:spacing w:line="276" w:lineRule="auto"/>
              <w:jc w:val="both"/>
            </w:pPr>
            <w:r w:rsidRPr="00CD0CB6">
              <w:t xml:space="preserve">2) Требования </w:t>
            </w:r>
            <w:r w:rsidRPr="000F4B7B">
              <w:t xml:space="preserve">к субподрядчикам/соисполнителям, выполняющим работы/оказывающим услуги </w:t>
            </w:r>
            <w:r w:rsidRPr="00CD0CB6">
              <w:t xml:space="preserve">на сумму более 5% от общей цены заявки участника закупки, в объёме </w:t>
            </w:r>
          </w:p>
        </w:tc>
      </w:tr>
      <w:tr w:rsidR="00427C8B" w:rsidTr="000F4B7B">
        <w:trPr>
          <w:trHeight w:val="44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jc w:val="center"/>
            </w:pPr>
            <w:r>
              <w:t>2.1)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2054"/>
              </w:tabs>
            </w:pPr>
            <w:r w:rsidRPr="00CD0CB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  <w:r w:rsidRPr="00CD0CB6">
              <w:br/>
            </w:r>
            <w:r w:rsidRPr="00CD0CB6">
              <w:lastRenderedPageBreak/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7B" w:rsidRPr="004963A7" w:rsidRDefault="000F4B7B" w:rsidP="000F4B7B">
            <w:pPr>
              <w:keepNext w:val="0"/>
              <w:tabs>
                <w:tab w:val="left" w:pos="300"/>
              </w:tabs>
              <w:ind w:right="153"/>
              <w:jc w:val="both"/>
            </w:pPr>
            <w:r>
              <w:lastRenderedPageBreak/>
              <w:t xml:space="preserve">а) </w:t>
            </w:r>
            <w:r w:rsidRPr="004963A7">
              <w:t>копии документов о государственной регистрации из следующих:</w:t>
            </w:r>
          </w:p>
          <w:p w:rsidR="000F4B7B" w:rsidRPr="004963A7" w:rsidRDefault="000F4B7B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F4B7B" w:rsidRPr="004963A7" w:rsidRDefault="000F4B7B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</w:t>
            </w:r>
            <w:r w:rsidRPr="004963A7">
              <w:lastRenderedPageBreak/>
              <w:t xml:space="preserve">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4963A7">
              <w:t>;</w:t>
            </w:r>
          </w:p>
          <w:p w:rsidR="000F4B7B" w:rsidRPr="00A35E28" w:rsidRDefault="000F4B7B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0F4B7B" w:rsidRPr="004963A7" w:rsidRDefault="000F4B7B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0F4B7B" w:rsidRPr="004963A7" w:rsidRDefault="000F4B7B" w:rsidP="003414D4">
            <w:pPr>
              <w:pStyle w:val="af2"/>
              <w:keepNext w:val="0"/>
              <w:numPr>
                <w:ilvl w:val="0"/>
                <w:numId w:val="37"/>
              </w:numPr>
              <w:tabs>
                <w:tab w:val="left" w:pos="300"/>
              </w:tabs>
              <w:ind w:right="153"/>
              <w:jc w:val="both"/>
              <w:rPr>
                <w:b/>
                <w:caps/>
              </w:rPr>
            </w:pPr>
            <w:r w:rsidRPr="004963A7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F4B7B" w:rsidRPr="004963A7" w:rsidRDefault="000F4B7B" w:rsidP="003414D4">
            <w:pPr>
              <w:pStyle w:val="af2"/>
              <w:keepNext w:val="0"/>
              <w:numPr>
                <w:ilvl w:val="0"/>
                <w:numId w:val="37"/>
              </w:numPr>
              <w:tabs>
                <w:tab w:val="left" w:pos="300"/>
              </w:tabs>
              <w:ind w:right="153"/>
              <w:jc w:val="both"/>
            </w:pPr>
            <w:r w:rsidRPr="004963A7">
              <w:t>краткая пояснительная записка, содержащая:</w:t>
            </w:r>
          </w:p>
          <w:p w:rsidR="000F4B7B" w:rsidRPr="004963A7" w:rsidRDefault="000F4B7B" w:rsidP="003414D4">
            <w:pPr>
              <w:pStyle w:val="af2"/>
              <w:keepNext w:val="0"/>
              <w:numPr>
                <w:ilvl w:val="0"/>
                <w:numId w:val="38"/>
              </w:numPr>
              <w:tabs>
                <w:tab w:val="left" w:pos="300"/>
              </w:tabs>
              <w:ind w:left="1203" w:right="153" w:hanging="425"/>
              <w:jc w:val="both"/>
            </w:pPr>
            <w:r w:rsidRPr="004963A7"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</w:t>
            </w:r>
            <w:r w:rsidRPr="00C64C8B">
              <w:t>запроса предложений</w:t>
            </w:r>
            <w:r w:rsidRPr="004963A7">
              <w:t>;</w:t>
            </w:r>
          </w:p>
          <w:p w:rsidR="000F4B7B" w:rsidRDefault="000F4B7B" w:rsidP="000F4B7B">
            <w:r w:rsidRPr="004963A7"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Pr="00C64C8B">
              <w:t>запроса предложений</w:t>
            </w:r>
            <w:r w:rsidRPr="004963A7">
              <w:t>.</w:t>
            </w:r>
          </w:p>
          <w:p w:rsidR="000F4B7B" w:rsidRDefault="000F4B7B" w:rsidP="000F4B7B">
            <w:r>
              <w:t xml:space="preserve">б) </w:t>
            </w:r>
            <w:r w:rsidRPr="004963A7">
              <w:t>копии учредительных документов в действующей редакции (для юридических лиц);</w:t>
            </w:r>
          </w:p>
          <w:p w:rsidR="000F4B7B" w:rsidRDefault="000F4B7B" w:rsidP="000F4B7B"/>
          <w:p w:rsidR="000F4B7B" w:rsidRDefault="000F4B7B" w:rsidP="000F4B7B">
            <w:r>
              <w:t>в)</w:t>
            </w:r>
            <w:r w:rsidRPr="004963A7">
              <w:t xml:space="preserve">копия уведомления о возможности применения участником </w:t>
            </w:r>
            <w:r w:rsidRPr="00C64C8B">
              <w:t xml:space="preserve">запроса предложений </w:t>
            </w:r>
            <w:r w:rsidRPr="004963A7">
              <w:t xml:space="preserve">упрощенной системы налогообложения (для участников </w:t>
            </w:r>
            <w:r w:rsidRPr="00C64C8B">
              <w:t>запроса предложений</w:t>
            </w:r>
            <w:r w:rsidRPr="004963A7">
              <w:t>, применяющих ее);</w:t>
            </w:r>
          </w:p>
          <w:p w:rsidR="00427C8B" w:rsidRDefault="00427C8B">
            <w:pPr>
              <w:rPr>
                <w:sz w:val="20"/>
                <w:szCs w:val="20"/>
              </w:rPr>
            </w:pPr>
          </w:p>
        </w:tc>
      </w:tr>
      <w:tr w:rsidR="000F4B7B" w:rsidTr="000F4B7B">
        <w:trPr>
          <w:trHeight w:val="44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B7B" w:rsidRDefault="000F4B7B">
            <w:pPr>
              <w:keepNext w:val="0"/>
              <w:spacing w:line="276" w:lineRule="auto"/>
              <w:jc w:val="center"/>
            </w:pPr>
            <w:r>
              <w:lastRenderedPageBreak/>
              <w:t>2.2)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7B" w:rsidRDefault="000F4B7B">
            <w:pPr>
              <w:keepNext w:val="0"/>
              <w:tabs>
                <w:tab w:val="left" w:pos="2054"/>
              </w:tabs>
            </w:pPr>
            <w:r w:rsidRPr="00CD0CB6">
              <w:t>не</w:t>
            </w:r>
            <w:r>
              <w:rPr>
                <w:lang w:val="en-US"/>
              </w:rPr>
              <w:t> </w:t>
            </w:r>
            <w:r w:rsidRPr="00CD0CB6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4B7B" w:rsidRPr="004963A7" w:rsidRDefault="000F4B7B" w:rsidP="000F4B7B">
            <w:pPr>
              <w:keepNext w:val="0"/>
              <w:tabs>
                <w:tab w:val="left" w:pos="300"/>
              </w:tabs>
              <w:ind w:right="153"/>
              <w:jc w:val="both"/>
            </w:pPr>
            <w:r>
              <w:t>г)Документы по</w:t>
            </w:r>
            <w:r w:rsidRPr="004963A7">
              <w:t>дтвержд</w:t>
            </w:r>
            <w:r>
              <w:t>ающие</w:t>
            </w:r>
            <w:r w:rsidRPr="004963A7">
              <w:t>:</w:t>
            </w:r>
          </w:p>
          <w:p w:rsidR="000F4B7B" w:rsidRPr="004963A7" w:rsidRDefault="000F4B7B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 нахождении участника </w:t>
            </w:r>
            <w:r w:rsidRPr="00C64C8B">
              <w:t xml:space="preserve">запроса предложений </w:t>
            </w:r>
            <w:r w:rsidRPr="004963A7">
              <w:t>в процессе ликвидации (для юридического</w:t>
            </w:r>
            <w:r>
              <w:t xml:space="preserve"> </w:t>
            </w:r>
            <w:r w:rsidRPr="004963A7">
              <w:t xml:space="preserve"> лица);</w:t>
            </w:r>
          </w:p>
          <w:p w:rsidR="000F4B7B" w:rsidRPr="004963A7" w:rsidRDefault="000F4B7B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участника </w:t>
            </w:r>
            <w:r w:rsidRPr="00C64C8B">
              <w:t xml:space="preserve">запроса предложений </w:t>
            </w:r>
            <w:r w:rsidRPr="004963A7">
              <w:t>решения арбитражного суда о признании его несостоятельным (банкротом);</w:t>
            </w:r>
          </w:p>
          <w:p w:rsidR="000F4B7B" w:rsidRPr="004963A7" w:rsidRDefault="000F4B7B" w:rsidP="003414D4">
            <w:pPr>
              <w:keepNext w:val="0"/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lastRenderedPageBreak/>
              <w:t xml:space="preserve">об отсутствии ареста имущества участника </w:t>
            </w:r>
            <w:r w:rsidRPr="00C64C8B">
              <w:t>запроса предложений</w:t>
            </w:r>
            <w:r w:rsidRPr="004963A7">
              <w:t>, наложенного по решению суда, административного органа;</w:t>
            </w:r>
          </w:p>
          <w:p w:rsidR="000F4B7B" w:rsidRDefault="000F4B7B" w:rsidP="000F4B7B">
            <w:pPr>
              <w:rPr>
                <w:sz w:val="20"/>
                <w:szCs w:val="20"/>
              </w:rPr>
            </w:pPr>
            <w:r w:rsidRPr="004963A7">
              <w:t xml:space="preserve">о не приостановлении деятельности участника </w:t>
            </w:r>
            <w:r w:rsidRPr="00C64C8B">
              <w:t>запроса предложений</w:t>
            </w:r>
          </w:p>
        </w:tc>
      </w:tr>
      <w:tr w:rsidR="000F4B7B" w:rsidTr="000F4B7B">
        <w:trPr>
          <w:trHeight w:val="44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B7B" w:rsidRDefault="000F4B7B">
            <w:pPr>
              <w:keepNext w:val="0"/>
              <w:spacing w:line="276" w:lineRule="auto"/>
              <w:jc w:val="center"/>
            </w:pPr>
            <w:r>
              <w:t>2.3)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7B" w:rsidRDefault="000F4B7B">
            <w:pPr>
              <w:keepNext w:val="0"/>
              <w:tabs>
                <w:tab w:val="left" w:pos="2054"/>
              </w:tabs>
            </w:pPr>
            <w:r w:rsidRPr="00CD0CB6">
              <w:t>не</w:t>
            </w:r>
            <w:r>
              <w:rPr>
                <w:lang w:val="en-US"/>
              </w:rPr>
              <w:t> </w:t>
            </w:r>
            <w:r w:rsidRPr="00CD0CB6">
              <w:t xml:space="preserve">являться организацией, на имущество которой в части, необходимой для выполнения договора, наложен арест по </w:t>
            </w:r>
            <w:r w:rsidRPr="00CD0CB6">
              <w:lastRenderedPageBreak/>
              <w:t>решению суда, административного органа и (или) деятельность, которой приостановлена;</w:t>
            </w:r>
          </w:p>
        </w:tc>
        <w:tc>
          <w:tcPr>
            <w:tcW w:w="8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7B" w:rsidRDefault="000F4B7B">
            <w:pPr>
              <w:rPr>
                <w:sz w:val="20"/>
                <w:szCs w:val="20"/>
              </w:rPr>
            </w:pPr>
          </w:p>
        </w:tc>
      </w:tr>
      <w:tr w:rsidR="00427C8B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Pr="00CD0CB6" w:rsidRDefault="00427C8B">
            <w:pPr>
              <w:keepNext w:val="0"/>
              <w:spacing w:line="276" w:lineRule="auto"/>
              <w:jc w:val="both"/>
            </w:pPr>
            <w:r w:rsidRPr="00CD0CB6">
              <w:lastRenderedPageBreak/>
              <w:t xml:space="preserve">3) Требования к участникам закупки, а также </w:t>
            </w:r>
            <w:r w:rsidRPr="00A9675F">
              <w:t xml:space="preserve">субподрядчикам/соисполнителям, выполняющим работы/оказывающим услуги </w:t>
            </w:r>
            <w:r w:rsidRPr="00CD0CB6">
              <w:t xml:space="preserve">на сумму более 5% от общей цены заявки участника закупки, в объёме </w:t>
            </w:r>
          </w:p>
        </w:tc>
      </w:tr>
      <w:tr w:rsidR="00427C8B" w:rsidTr="000F4B7B">
        <w:trPr>
          <w:trHeight w:val="44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jc w:val="center"/>
            </w:pPr>
            <w:r>
              <w:t>3.1)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2054"/>
              </w:tabs>
            </w:pPr>
            <w:r w:rsidRPr="00CD0CB6">
              <w:t>наличие опыта выполнения работ/оказания услуг: должен иметь в рамках заключенных договоров завершенные в 2012-2015 гг. поставки товаров на сумму</w:t>
            </w:r>
            <w:r w:rsidR="00A9675F">
              <w:t xml:space="preserve"> </w:t>
            </w:r>
            <w:r w:rsidRPr="00CD0CB6">
              <w:t>не менее 4 997 860,00 руб., без учета НДС.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75F" w:rsidRPr="00CD3B8C" w:rsidRDefault="00A9675F" w:rsidP="00A9675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>справка об опыте выполнения договоров</w:t>
            </w:r>
            <w:r>
              <w:t xml:space="preserve"> </w:t>
            </w:r>
            <w:r w:rsidRPr="00E30A5D">
              <w:t>(подраздел</w:t>
            </w:r>
            <w:r w:rsidRPr="00E30A5D">
              <w:rPr>
                <w:lang w:val="en-US"/>
              </w:rPr>
              <w:t> </w:t>
            </w:r>
            <w:r w:rsidRPr="00E30A5D">
              <w:fldChar w:fldCharType="begin"/>
            </w:r>
            <w:r w:rsidRPr="00E30A5D">
              <w:instrText xml:space="preserve"> </w:instrText>
            </w:r>
            <w:r w:rsidRPr="00E30A5D">
              <w:rPr>
                <w:lang w:val="en-US"/>
              </w:rPr>
              <w:instrText>REF</w:instrText>
            </w:r>
            <w:r w:rsidRPr="00E30A5D">
              <w:instrText xml:space="preserve"> _</w:instrText>
            </w:r>
            <w:r w:rsidRPr="00E30A5D">
              <w:rPr>
                <w:lang w:val="en-US"/>
              </w:rPr>
              <w:instrText>Ref</w:instrText>
            </w:r>
            <w:r w:rsidRPr="00E30A5D">
              <w:instrText>401131967 \</w:instrText>
            </w:r>
            <w:r w:rsidRPr="00E30A5D">
              <w:rPr>
                <w:lang w:val="en-US"/>
              </w:rPr>
              <w:instrText>r</w:instrText>
            </w:r>
            <w:r w:rsidRPr="00E30A5D">
              <w:instrText xml:space="preserve"> \</w:instrText>
            </w:r>
            <w:r w:rsidRPr="00E30A5D">
              <w:rPr>
                <w:lang w:val="en-US"/>
              </w:rPr>
              <w:instrText>h</w:instrText>
            </w:r>
            <w:r w:rsidRPr="00E30A5D">
              <w:instrText xml:space="preserve"> </w:instrText>
            </w:r>
            <w:r w:rsidRPr="00E30A5D">
              <w:rPr>
                <w:lang w:val="en-US"/>
              </w:rPr>
            </w:r>
            <w:r w:rsidRPr="00E30A5D">
              <w:fldChar w:fldCharType="separate"/>
            </w:r>
            <w:r w:rsidRPr="002518AF">
              <w:t>5.1</w:t>
            </w:r>
            <w:r w:rsidRPr="00E30A5D">
              <w:fldChar w:fldCharType="end"/>
            </w:r>
            <w:r w:rsidRPr="00E30A5D">
              <w:t xml:space="preserve">, </w:t>
            </w:r>
            <w:hyperlink w:anchor="_Справка_о_перечне" w:history="1">
              <w:r>
                <w:rPr>
                  <w:rStyle w:val="a6"/>
                </w:rPr>
                <w:t>Форма 3</w:t>
              </w:r>
            </w:hyperlink>
            <w:r>
              <w:rPr>
                <w:rStyle w:val="a6"/>
              </w:rPr>
              <w:t>. Таблица 1</w:t>
            </w:r>
            <w:r w:rsidRPr="00E30A5D">
              <w:t>)</w:t>
            </w:r>
            <w:r w:rsidRPr="00CD3B8C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A9675F" w:rsidRPr="00CD3B8C" w:rsidRDefault="00A9675F" w:rsidP="003414D4">
            <w:pPr>
              <w:keepNext w:val="0"/>
              <w:numPr>
                <w:ilvl w:val="0"/>
                <w:numId w:val="13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A9675F" w:rsidRPr="00CD3B8C" w:rsidRDefault="00A9675F" w:rsidP="003414D4">
            <w:pPr>
              <w:keepNext w:val="0"/>
              <w:numPr>
                <w:ilvl w:val="0"/>
                <w:numId w:val="1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A9675F" w:rsidRPr="00CD3B8C" w:rsidRDefault="00A9675F" w:rsidP="003414D4">
            <w:pPr>
              <w:keepNext w:val="0"/>
              <w:numPr>
                <w:ilvl w:val="0"/>
                <w:numId w:val="1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поставленного товара;</w:t>
            </w:r>
          </w:p>
          <w:p w:rsidR="00A9675F" w:rsidRPr="00CD3B8C" w:rsidRDefault="00A9675F" w:rsidP="003414D4">
            <w:pPr>
              <w:keepNext w:val="0"/>
              <w:numPr>
                <w:ilvl w:val="0"/>
                <w:numId w:val="13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9675F" w:rsidRPr="00CD3B8C" w:rsidRDefault="00A9675F" w:rsidP="003414D4">
            <w:pPr>
              <w:keepNext w:val="0"/>
              <w:numPr>
                <w:ilvl w:val="0"/>
                <w:numId w:val="1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A9675F" w:rsidRPr="00CD3B8C" w:rsidRDefault="00A9675F" w:rsidP="003414D4">
            <w:pPr>
              <w:keepNext w:val="0"/>
              <w:numPr>
                <w:ilvl w:val="0"/>
                <w:numId w:val="1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переданного и принятого заказчиком по договору товара;</w:t>
            </w:r>
          </w:p>
          <w:p w:rsidR="00427C8B" w:rsidRDefault="00A9675F" w:rsidP="00A9675F">
            <w:pPr>
              <w:keepNext w:val="0"/>
              <w:tabs>
                <w:tab w:val="left" w:pos="2054"/>
              </w:tabs>
            </w:pPr>
            <w:r w:rsidRPr="00CD3B8C">
              <w:t>стоимость переданного и принятого заказчиком по договору товара.</w:t>
            </w:r>
          </w:p>
        </w:tc>
      </w:tr>
      <w:bookmarkEnd w:id="39"/>
    </w:tbl>
    <w:p w:rsidR="00427C8B" w:rsidRDefault="00427C8B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</w:rPr>
      </w:pPr>
    </w:p>
    <w:p w:rsidR="00427C8B" w:rsidRDefault="00427C8B" w:rsidP="003414D4">
      <w:pPr>
        <w:pStyle w:val="10"/>
        <w:keepNext w:val="0"/>
        <w:numPr>
          <w:ilvl w:val="2"/>
          <w:numId w:val="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en-US"/>
        </w:rPr>
      </w:pPr>
      <w:bookmarkStart w:id="40" w:name="_Toc428904916"/>
      <w:r>
        <w:rPr>
          <w:rFonts w:eastAsia="Times New Roman"/>
          <w:sz w:val="28"/>
          <w:szCs w:val="28"/>
        </w:rPr>
        <w:t>Требования к продукции</w:t>
      </w:r>
      <w:bookmarkEnd w:id="40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762"/>
        <w:gridCol w:w="4196"/>
        <w:gridCol w:w="10493"/>
      </w:tblGrid>
      <w:tr w:rsidR="00427C8B">
        <w:trPr>
          <w:trHeight w:val="440"/>
          <w:tblHeader/>
        </w:trPr>
        <w:tc>
          <w:tcPr>
            <w:tcW w:w="142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jc w:val="center"/>
            </w:pPr>
            <w:bookmarkStart w:id="41" w:name="_Toc428904917"/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spacing w:line="276" w:lineRule="auto"/>
              <w:ind w:right="153"/>
              <w:jc w:val="center"/>
            </w:pPr>
            <w:r>
              <w:rPr>
                <w:rFonts w:eastAsia="Arial Unicode MS"/>
                <w:lang w:eastAsia="en-US"/>
              </w:rPr>
              <w:t>Документы, подтверждающий соответствие требованиям</w:t>
            </w:r>
          </w:p>
        </w:tc>
      </w:tr>
      <w:tr w:rsidR="00427C8B">
        <w:trPr>
          <w:trHeight w:val="4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spacing w:line="276" w:lineRule="auto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2054"/>
              </w:tabs>
              <w:spacing w:line="276" w:lineRule="auto"/>
            </w:pPr>
            <w: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7B" w:rsidRPr="00927542" w:rsidRDefault="000F4B7B" w:rsidP="000F4B7B">
            <w:pPr>
              <w:widowControl w:val="0"/>
              <w:shd w:val="clear" w:color="auto" w:fill="FFFFFF"/>
              <w:jc w:val="both"/>
            </w:pPr>
            <w:r>
              <w:rPr>
                <w:rFonts w:eastAsia="Arial Unicode MS"/>
              </w:rPr>
              <w:t xml:space="preserve">а) </w:t>
            </w: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Pr="00945C52"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 w:rsidRPr="00945C52">
              <w:fldChar w:fldCharType="separate"/>
            </w:r>
            <w:r w:rsidRPr="005903F2">
              <w:t>5.1</w:t>
            </w:r>
            <w:r w:rsidRPr="00945C52">
              <w:fldChar w:fldCharType="end"/>
            </w:r>
            <w:r>
              <w:t xml:space="preserve">, </w:t>
            </w:r>
            <w:hyperlink w:anchor="_Техническое_предложение_(Форма" w:history="1">
              <w:r>
                <w:rPr>
                  <w:rStyle w:val="a6"/>
                </w:rPr>
                <w:t>Форма 2</w:t>
              </w:r>
            </w:hyperlink>
            <w:r>
              <w:t>)</w:t>
            </w:r>
            <w:r w:rsidRPr="00703F4C">
              <w:rPr>
                <w:rFonts w:eastAsia="Arial Unicode MS"/>
              </w:rPr>
              <w:t xml:space="preserve">, </w:t>
            </w:r>
            <w:r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 xml:space="preserve">в том числе </w:t>
            </w:r>
            <w:r>
              <w:rPr>
                <w:rFonts w:eastAsia="Arial Unicode MS"/>
              </w:rPr>
              <w:t>содержащее:</w:t>
            </w:r>
          </w:p>
          <w:p w:rsidR="000F4B7B" w:rsidRPr="00927542" w:rsidRDefault="000F4B7B" w:rsidP="003414D4">
            <w:pPr>
              <w:pStyle w:val="afc"/>
              <w:keepNext w:val="0"/>
              <w:numPr>
                <w:ilvl w:val="4"/>
                <w:numId w:val="27"/>
              </w:numPr>
              <w:tabs>
                <w:tab w:val="clear" w:pos="1494"/>
                <w:tab w:val="num" w:pos="1134"/>
              </w:tabs>
              <w:snapToGrid/>
              <w:ind w:left="0" w:firstLine="709"/>
              <w:contextualSpacing w:val="0"/>
            </w:pPr>
            <w:r w:rsidRPr="00927542">
              <w:t>наименование разработчика и страны происхождения оборудования;</w:t>
            </w:r>
          </w:p>
          <w:p w:rsidR="000F4B7B" w:rsidRPr="00927542" w:rsidRDefault="000F4B7B" w:rsidP="003414D4">
            <w:pPr>
              <w:pStyle w:val="afc"/>
              <w:keepNext w:val="0"/>
              <w:numPr>
                <w:ilvl w:val="4"/>
                <w:numId w:val="27"/>
              </w:numPr>
              <w:tabs>
                <w:tab w:val="clear" w:pos="1494"/>
                <w:tab w:val="num" w:pos="1134"/>
              </w:tabs>
              <w:snapToGrid/>
              <w:ind w:left="0" w:firstLine="709"/>
              <w:contextualSpacing w:val="0"/>
            </w:pPr>
            <w:r w:rsidRPr="00927542"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0F4B7B" w:rsidRPr="00927542" w:rsidRDefault="000F4B7B" w:rsidP="003414D4">
            <w:pPr>
              <w:pStyle w:val="afc"/>
              <w:keepNext w:val="0"/>
              <w:numPr>
                <w:ilvl w:val="4"/>
                <w:numId w:val="27"/>
              </w:numPr>
              <w:tabs>
                <w:tab w:val="clear" w:pos="1494"/>
                <w:tab w:val="num" w:pos="1134"/>
              </w:tabs>
              <w:snapToGrid/>
              <w:ind w:left="0" w:firstLine="709"/>
              <w:contextualSpacing w:val="0"/>
            </w:pPr>
            <w:r w:rsidRPr="00927542"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0F4B7B" w:rsidRDefault="000F4B7B" w:rsidP="003414D4">
            <w:pPr>
              <w:pStyle w:val="afc"/>
              <w:keepNext w:val="0"/>
              <w:numPr>
                <w:ilvl w:val="4"/>
                <w:numId w:val="27"/>
              </w:numPr>
              <w:tabs>
                <w:tab w:val="clear" w:pos="1494"/>
                <w:tab w:val="num" w:pos="1134"/>
              </w:tabs>
              <w:snapToGrid/>
              <w:ind w:left="0" w:firstLine="709"/>
              <w:contextualSpacing w:val="0"/>
            </w:pPr>
            <w:r>
              <w:t>указание количества товаров;</w:t>
            </w:r>
          </w:p>
          <w:p w:rsidR="00427C8B" w:rsidRPr="000F4B7B" w:rsidRDefault="000F4B7B" w:rsidP="003414D4">
            <w:pPr>
              <w:pStyle w:val="afc"/>
              <w:keepNext w:val="0"/>
              <w:numPr>
                <w:ilvl w:val="4"/>
                <w:numId w:val="27"/>
              </w:numPr>
              <w:tabs>
                <w:tab w:val="clear" w:pos="1494"/>
                <w:tab w:val="num" w:pos="1134"/>
              </w:tabs>
              <w:snapToGrid/>
              <w:ind w:left="0" w:firstLine="709"/>
              <w:contextualSpacing w:val="0"/>
              <w:rPr>
                <w:rFonts w:eastAsia="Arial Unicode MS"/>
              </w:rPr>
            </w:pPr>
            <w:r w:rsidRPr="00927542">
              <w:t xml:space="preserve">для подтверждения требований, указанных в </w:t>
            </w:r>
            <w:r>
              <w:t>Технической части</w:t>
            </w:r>
            <w:r w:rsidRPr="00927542">
              <w:t xml:space="preserve"> Тома 2 «Техническая </w:t>
            </w:r>
            <w:r w:rsidRPr="00927542">
              <w:lastRenderedPageBreak/>
              <w:t xml:space="preserve">часть» документации по запросу предложений предоставляется ТУ на оборудование, соответствующее техническим характеристикам, установленным в </w:t>
            </w:r>
            <w:r>
              <w:t>Технической части.</w:t>
            </w:r>
          </w:p>
        </w:tc>
      </w:tr>
    </w:tbl>
    <w:p w:rsidR="00427C8B" w:rsidRPr="00CD0CB6" w:rsidRDefault="00427C8B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  <w:lang w:val="ru-RU"/>
        </w:rPr>
      </w:pPr>
      <w:bookmarkStart w:id="42" w:name="_Ref395172188"/>
      <w:bookmarkStart w:id="43" w:name="_Toc395190385"/>
      <w:bookmarkEnd w:id="41"/>
    </w:p>
    <w:p w:rsidR="00427C8B" w:rsidRDefault="00427C8B" w:rsidP="003414D4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ru-RU"/>
        </w:rPr>
      </w:pPr>
      <w:bookmarkStart w:id="44" w:name="_Toc428904918"/>
      <w:r>
        <w:rPr>
          <w:rFonts w:eastAsia="Times New Roman"/>
          <w:sz w:val="28"/>
          <w:szCs w:val="28"/>
        </w:rPr>
        <w:t>СОСТАВ ЗАЯВКИ НА УЧАСТИЕ В ЗАКУПКЕ.</w:t>
      </w:r>
      <w:bookmarkEnd w:id="44"/>
      <w:bookmarkEnd w:id="42"/>
      <w:bookmarkEnd w:id="43"/>
    </w:p>
    <w:p w:rsidR="00427C8B" w:rsidRPr="00427C8B" w:rsidRDefault="00427C8B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427C8B" w:rsidRPr="00427C8B" w:rsidRDefault="00427C8B" w:rsidP="00427C8B">
      <w:pPr>
        <w:pStyle w:val="af2"/>
        <w:keepNext w:val="0"/>
        <w:numPr>
          <w:ilvl w:val="0"/>
          <w:numId w:val="39"/>
        </w:numPr>
        <w:divId w:val="2060279056"/>
        <w:rPr>
          <w:sz w:val="28"/>
          <w:szCs w:val="28"/>
          <w:lang w:eastAsia="en-US"/>
        </w:rPr>
      </w:pPr>
      <w:r w:rsidRPr="00427C8B">
        <w:rPr>
          <w:sz w:val="28"/>
          <w:szCs w:val="28"/>
          <w:lang w:eastAsia="en-US"/>
        </w:rPr>
        <w:t xml:space="preserve">Формы, заполняемые с помощью функционала ЭТП: </w:t>
      </w:r>
    </w:p>
    <w:p w:rsidR="00427C8B" w:rsidRPr="00427C8B" w:rsidRDefault="00427C8B" w:rsidP="00427C8B">
      <w:pPr>
        <w:keepNext w:val="0"/>
        <w:numPr>
          <w:ilvl w:val="0"/>
          <w:numId w:val="4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divId w:val="2060279056"/>
        <w:rPr>
          <w:sz w:val="28"/>
          <w:szCs w:val="28"/>
        </w:rPr>
      </w:pPr>
      <w:r w:rsidRPr="00427C8B">
        <w:rPr>
          <w:sz w:val="28"/>
          <w:szCs w:val="28"/>
        </w:rPr>
        <w:t>сводная таблица стоимости с указанием следующей информации:</w:t>
      </w:r>
    </w:p>
    <w:p w:rsidR="00427C8B" w:rsidRPr="00427C8B" w:rsidRDefault="00427C8B" w:rsidP="00427C8B">
      <w:pPr>
        <w:keepNext w:val="0"/>
        <w:numPr>
          <w:ilvl w:val="0"/>
          <w:numId w:val="4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divId w:val="2060279056"/>
        <w:rPr>
          <w:sz w:val="28"/>
          <w:szCs w:val="28"/>
        </w:rPr>
      </w:pPr>
      <w:r w:rsidRPr="00427C8B">
        <w:rPr>
          <w:sz w:val="28"/>
          <w:szCs w:val="28"/>
        </w:rPr>
        <w:t>предлагаемое количество продукции;</w:t>
      </w:r>
    </w:p>
    <w:p w:rsidR="00427C8B" w:rsidRPr="00427C8B" w:rsidRDefault="00427C8B" w:rsidP="00427C8B">
      <w:pPr>
        <w:keepNext w:val="0"/>
        <w:numPr>
          <w:ilvl w:val="0"/>
          <w:numId w:val="4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divId w:val="2060279056"/>
        <w:rPr>
          <w:sz w:val="28"/>
          <w:szCs w:val="28"/>
        </w:rPr>
      </w:pPr>
      <w:r w:rsidRPr="00427C8B">
        <w:rPr>
          <w:sz w:val="28"/>
          <w:szCs w:val="28"/>
        </w:rPr>
        <w:t>применяемая ставка НДС;</w:t>
      </w:r>
    </w:p>
    <w:p w:rsidR="00427C8B" w:rsidRPr="00427C8B" w:rsidRDefault="00427C8B" w:rsidP="00427C8B">
      <w:pPr>
        <w:keepNext w:val="0"/>
        <w:numPr>
          <w:ilvl w:val="0"/>
          <w:numId w:val="4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divId w:val="2060279056"/>
        <w:rPr>
          <w:sz w:val="28"/>
          <w:szCs w:val="28"/>
        </w:rPr>
      </w:pPr>
      <w:r w:rsidRPr="00427C8B">
        <w:rPr>
          <w:sz w:val="28"/>
          <w:szCs w:val="28"/>
        </w:rPr>
        <w:t>стоимость продукции без учета дополнительных затрат и НДС,  в рублях;</w:t>
      </w:r>
    </w:p>
    <w:p w:rsidR="00427C8B" w:rsidRPr="00427C8B" w:rsidRDefault="00427C8B" w:rsidP="00427C8B">
      <w:pPr>
        <w:keepNext w:val="0"/>
        <w:numPr>
          <w:ilvl w:val="0"/>
          <w:numId w:val="4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divId w:val="2060279056"/>
        <w:rPr>
          <w:sz w:val="28"/>
          <w:szCs w:val="28"/>
        </w:rPr>
      </w:pPr>
      <w:r w:rsidRPr="00427C8B">
        <w:rPr>
          <w:sz w:val="28"/>
          <w:szCs w:val="28"/>
        </w:rPr>
        <w:t xml:space="preserve">стоимость дополнительных затрат, в рублях: </w:t>
      </w:r>
    </w:p>
    <w:p w:rsidR="00427C8B" w:rsidRPr="00427C8B" w:rsidRDefault="00427C8B" w:rsidP="00427C8B">
      <w:pPr>
        <w:pStyle w:val="Times12"/>
        <w:numPr>
          <w:ilvl w:val="0"/>
          <w:numId w:val="42"/>
        </w:numPr>
        <w:tabs>
          <w:tab w:val="clear" w:pos="1134"/>
          <w:tab w:val="left" w:pos="0"/>
          <w:tab w:val="left" w:pos="2127"/>
        </w:tabs>
        <w:ind w:left="1843" w:right="153" w:firstLine="0"/>
        <w:contextualSpacing w:val="0"/>
        <w:divId w:val="2060279056"/>
        <w:rPr>
          <w:bCs/>
          <w:sz w:val="28"/>
          <w:szCs w:val="28"/>
        </w:rPr>
      </w:pPr>
      <w:r w:rsidRPr="00427C8B">
        <w:rPr>
          <w:bCs/>
          <w:sz w:val="28"/>
          <w:szCs w:val="28"/>
        </w:rPr>
        <w:t>иные дополнительные расходы;</w:t>
      </w:r>
    </w:p>
    <w:p w:rsidR="00427C8B" w:rsidRPr="00427C8B" w:rsidRDefault="00427C8B" w:rsidP="00427C8B">
      <w:pPr>
        <w:pStyle w:val="Times12"/>
        <w:numPr>
          <w:ilvl w:val="0"/>
          <w:numId w:val="42"/>
        </w:numPr>
        <w:tabs>
          <w:tab w:val="clear" w:pos="1134"/>
          <w:tab w:val="left" w:pos="0"/>
          <w:tab w:val="left" w:pos="2127"/>
        </w:tabs>
        <w:ind w:left="1843" w:right="153" w:firstLine="0"/>
        <w:contextualSpacing w:val="0"/>
        <w:divId w:val="2060279056"/>
        <w:rPr>
          <w:bCs/>
          <w:sz w:val="28"/>
          <w:szCs w:val="28"/>
        </w:rPr>
      </w:pPr>
      <w:r w:rsidRPr="00427C8B">
        <w:rPr>
          <w:bCs/>
          <w:sz w:val="28"/>
          <w:szCs w:val="28"/>
        </w:rPr>
        <w:t>погрузочные, разгрузочные работы;</w:t>
      </w:r>
    </w:p>
    <w:p w:rsidR="00427C8B" w:rsidRPr="00427C8B" w:rsidRDefault="00427C8B" w:rsidP="00427C8B">
      <w:pPr>
        <w:pStyle w:val="Times12"/>
        <w:numPr>
          <w:ilvl w:val="0"/>
          <w:numId w:val="42"/>
        </w:numPr>
        <w:tabs>
          <w:tab w:val="clear" w:pos="1134"/>
          <w:tab w:val="left" w:pos="0"/>
          <w:tab w:val="left" w:pos="2127"/>
        </w:tabs>
        <w:ind w:left="1843" w:right="153" w:firstLine="0"/>
        <w:contextualSpacing w:val="0"/>
        <w:divId w:val="2060279056"/>
        <w:rPr>
          <w:bCs/>
          <w:sz w:val="28"/>
          <w:szCs w:val="28"/>
        </w:rPr>
      </w:pPr>
      <w:r w:rsidRPr="00427C8B">
        <w:rPr>
          <w:bCs/>
          <w:sz w:val="28"/>
          <w:szCs w:val="28"/>
        </w:rPr>
        <w:t>таможенные пошлины и сборов, выплаченные или подлежащие выплате в России;</w:t>
      </w:r>
    </w:p>
    <w:p w:rsidR="00427C8B" w:rsidRPr="00427C8B" w:rsidRDefault="00427C8B" w:rsidP="00427C8B">
      <w:pPr>
        <w:pStyle w:val="Times12"/>
        <w:numPr>
          <w:ilvl w:val="0"/>
          <w:numId w:val="42"/>
        </w:numPr>
        <w:tabs>
          <w:tab w:val="clear" w:pos="1134"/>
          <w:tab w:val="left" w:pos="0"/>
          <w:tab w:val="left" w:pos="2127"/>
        </w:tabs>
        <w:ind w:left="1843" w:right="153" w:firstLine="0"/>
        <w:contextualSpacing w:val="0"/>
        <w:divId w:val="2060279056"/>
        <w:rPr>
          <w:bCs/>
          <w:sz w:val="28"/>
          <w:szCs w:val="28"/>
        </w:rPr>
      </w:pPr>
      <w:r w:rsidRPr="00427C8B">
        <w:rPr>
          <w:bCs/>
          <w:sz w:val="28"/>
          <w:szCs w:val="28"/>
        </w:rPr>
        <w:t>упаковка, тара, временная антикоррозийная защита;</w:t>
      </w:r>
    </w:p>
    <w:p w:rsidR="00427C8B" w:rsidRPr="00427C8B" w:rsidRDefault="00427C8B" w:rsidP="00427C8B">
      <w:pPr>
        <w:pStyle w:val="Times12"/>
        <w:numPr>
          <w:ilvl w:val="0"/>
          <w:numId w:val="42"/>
        </w:numPr>
        <w:tabs>
          <w:tab w:val="clear" w:pos="1134"/>
          <w:tab w:val="left" w:pos="0"/>
          <w:tab w:val="left" w:pos="2127"/>
        </w:tabs>
        <w:ind w:left="1843" w:right="153" w:firstLine="0"/>
        <w:contextualSpacing w:val="0"/>
        <w:divId w:val="2060279056"/>
        <w:rPr>
          <w:bCs/>
          <w:sz w:val="28"/>
          <w:szCs w:val="28"/>
        </w:rPr>
      </w:pPr>
      <w:r w:rsidRPr="00427C8B">
        <w:rPr>
          <w:bCs/>
          <w:sz w:val="28"/>
          <w:szCs w:val="28"/>
        </w:rPr>
        <w:t>транспортировка.</w:t>
      </w:r>
    </w:p>
    <w:p w:rsidR="00427C8B" w:rsidRPr="00427C8B" w:rsidRDefault="00427C8B" w:rsidP="00427C8B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divId w:val="2060279056"/>
        <w:rPr>
          <w:sz w:val="28"/>
          <w:szCs w:val="28"/>
        </w:rPr>
      </w:pPr>
      <w:r w:rsidRPr="00427C8B">
        <w:rPr>
          <w:sz w:val="28"/>
          <w:szCs w:val="28"/>
        </w:rPr>
        <w:t>Общая стоимость позиции рассчитывается автоматически как сумма стоимости единицы продукции и значений в полях дополнительных затрат.</w:t>
      </w:r>
    </w:p>
    <w:p w:rsidR="00427C8B" w:rsidRPr="00427C8B" w:rsidRDefault="00427C8B" w:rsidP="00427C8B">
      <w:pPr>
        <w:keepNext w:val="0"/>
        <w:numPr>
          <w:ilvl w:val="0"/>
          <w:numId w:val="4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divId w:val="1623998999"/>
        <w:rPr>
          <w:sz w:val="28"/>
          <w:szCs w:val="28"/>
        </w:rPr>
      </w:pPr>
      <w:r w:rsidRPr="00427C8B">
        <w:rPr>
          <w:sz w:val="28"/>
          <w:szCs w:val="28"/>
        </w:rPr>
        <w:t>график оплаты с указанием следующей информации:</w:t>
      </w:r>
    </w:p>
    <w:p w:rsidR="00427C8B" w:rsidRPr="00427C8B" w:rsidRDefault="00427C8B" w:rsidP="00427C8B">
      <w:pPr>
        <w:keepNext w:val="0"/>
        <w:numPr>
          <w:ilvl w:val="0"/>
          <w:numId w:val="4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divId w:val="1623998999"/>
        <w:rPr>
          <w:sz w:val="28"/>
          <w:szCs w:val="28"/>
        </w:rPr>
      </w:pPr>
      <w:r w:rsidRPr="00427C8B">
        <w:rPr>
          <w:sz w:val="28"/>
          <w:szCs w:val="28"/>
        </w:rPr>
        <w:t>планируемые даты (сроки) авансовых платежей;</w:t>
      </w:r>
    </w:p>
    <w:p w:rsidR="00427C8B" w:rsidRPr="00427C8B" w:rsidRDefault="00427C8B" w:rsidP="00427C8B">
      <w:pPr>
        <w:keepNext w:val="0"/>
        <w:numPr>
          <w:ilvl w:val="0"/>
          <w:numId w:val="4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divId w:val="1623998999"/>
        <w:rPr>
          <w:sz w:val="28"/>
          <w:szCs w:val="28"/>
        </w:rPr>
      </w:pPr>
      <w:r w:rsidRPr="00427C8B">
        <w:rPr>
          <w:sz w:val="28"/>
          <w:szCs w:val="28"/>
        </w:rPr>
        <w:t>размеры авансовых платежей, в рублях с НДС;</w:t>
      </w:r>
    </w:p>
    <w:p w:rsidR="00427C8B" w:rsidRPr="00427C8B" w:rsidRDefault="00427C8B" w:rsidP="00427C8B">
      <w:pPr>
        <w:keepNext w:val="0"/>
        <w:numPr>
          <w:ilvl w:val="0"/>
          <w:numId w:val="4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divId w:val="1623998999"/>
        <w:rPr>
          <w:sz w:val="28"/>
          <w:szCs w:val="28"/>
        </w:rPr>
      </w:pPr>
      <w:r w:rsidRPr="00427C8B">
        <w:rPr>
          <w:sz w:val="28"/>
          <w:szCs w:val="28"/>
        </w:rPr>
        <w:t>планируемые даты (сроки) остальных платежей;</w:t>
      </w:r>
    </w:p>
    <w:p w:rsidR="00427C8B" w:rsidRPr="00427C8B" w:rsidRDefault="00427C8B" w:rsidP="00427C8B">
      <w:pPr>
        <w:keepNext w:val="0"/>
        <w:numPr>
          <w:ilvl w:val="0"/>
          <w:numId w:val="4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divId w:val="1623998999"/>
        <w:rPr>
          <w:sz w:val="28"/>
          <w:szCs w:val="28"/>
        </w:rPr>
      </w:pPr>
      <w:r w:rsidRPr="00427C8B">
        <w:rPr>
          <w:sz w:val="28"/>
          <w:szCs w:val="28"/>
        </w:rPr>
        <w:t>размер остальных платежей, в рублях с НДС.</w:t>
      </w:r>
    </w:p>
    <w:p w:rsidR="00427C8B" w:rsidRPr="00427C8B" w:rsidRDefault="00427C8B" w:rsidP="00427C8B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divId w:val="1623998999"/>
        <w:rPr>
          <w:sz w:val="28"/>
          <w:szCs w:val="28"/>
        </w:rPr>
      </w:pPr>
      <w:r w:rsidRPr="00427C8B">
        <w:rPr>
          <w:sz w:val="28"/>
          <w:szCs w:val="28"/>
        </w:rPr>
        <w:t>В случае отсутствия авансовых платежей, поля с информацией об авансовых платежах не заполняются.</w:t>
      </w:r>
    </w:p>
    <w:p w:rsidR="00427C8B" w:rsidRPr="00427C8B" w:rsidRDefault="00427C8B" w:rsidP="00427C8B">
      <w:pPr>
        <w:keepNext w:val="0"/>
        <w:numPr>
          <w:ilvl w:val="0"/>
          <w:numId w:val="4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divId w:val="1623998999"/>
        <w:rPr>
          <w:sz w:val="28"/>
          <w:szCs w:val="28"/>
        </w:rPr>
      </w:pPr>
      <w:r w:rsidRPr="00427C8B">
        <w:rPr>
          <w:sz w:val="28"/>
          <w:szCs w:val="28"/>
        </w:rPr>
        <w:t>график выполнения поставок с указанием следующей информации:</w:t>
      </w:r>
    </w:p>
    <w:p w:rsidR="00427C8B" w:rsidRPr="00427C8B" w:rsidRDefault="00427C8B" w:rsidP="00427C8B">
      <w:pPr>
        <w:keepNext w:val="0"/>
        <w:numPr>
          <w:ilvl w:val="0"/>
          <w:numId w:val="40"/>
        </w:numPr>
        <w:overflowPunct w:val="0"/>
        <w:autoSpaceDE w:val="0"/>
        <w:autoSpaceDN w:val="0"/>
        <w:ind w:left="1803" w:right="153" w:hanging="425"/>
        <w:jc w:val="both"/>
        <w:divId w:val="1623998999"/>
        <w:rPr>
          <w:bCs/>
          <w:iCs/>
          <w:sz w:val="28"/>
          <w:szCs w:val="28"/>
        </w:rPr>
      </w:pPr>
      <w:r w:rsidRPr="00427C8B">
        <w:rPr>
          <w:bCs/>
          <w:iCs/>
          <w:sz w:val="28"/>
          <w:szCs w:val="28"/>
        </w:rPr>
        <w:t>планируемые даты (сроки) выполнения поставок;</w:t>
      </w:r>
    </w:p>
    <w:p w:rsidR="00427C8B" w:rsidRPr="00427C8B" w:rsidRDefault="00427C8B" w:rsidP="00427C8B">
      <w:pPr>
        <w:keepNext w:val="0"/>
        <w:numPr>
          <w:ilvl w:val="0"/>
          <w:numId w:val="40"/>
        </w:numPr>
        <w:overflowPunct w:val="0"/>
        <w:autoSpaceDE w:val="0"/>
        <w:autoSpaceDN w:val="0"/>
        <w:ind w:left="1803" w:right="153" w:hanging="425"/>
        <w:jc w:val="both"/>
        <w:divId w:val="1623998999"/>
        <w:rPr>
          <w:bCs/>
          <w:iCs/>
          <w:sz w:val="28"/>
          <w:szCs w:val="28"/>
        </w:rPr>
      </w:pPr>
      <w:r w:rsidRPr="00427C8B">
        <w:rPr>
          <w:bCs/>
          <w:iCs/>
          <w:sz w:val="28"/>
          <w:szCs w:val="28"/>
        </w:rPr>
        <w:t>стоимость планируемых поставок в соответствующий период в рублях.</w:t>
      </w:r>
    </w:p>
    <w:p w:rsidR="00427C8B" w:rsidRPr="00427C8B" w:rsidRDefault="00427C8B" w:rsidP="00427C8B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divId w:val="1623998999"/>
        <w:rPr>
          <w:sz w:val="28"/>
          <w:szCs w:val="28"/>
        </w:rPr>
      </w:pPr>
      <w:r w:rsidRPr="00427C8B">
        <w:rPr>
          <w:sz w:val="28"/>
          <w:szCs w:val="28"/>
        </w:rPr>
        <w:lastRenderedPageBreak/>
        <w:t>Планируемые даты (сроки) рассчитываются исходя из условий документации по запросу предложений и планируемой даты заключения договора, указанной на ЭТП.</w:t>
      </w:r>
    </w:p>
    <w:p w:rsidR="00427C8B" w:rsidRPr="00427C8B" w:rsidRDefault="00427C8B" w:rsidP="00427C8B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divId w:val="1623998999"/>
        <w:rPr>
          <w:sz w:val="28"/>
          <w:szCs w:val="28"/>
        </w:rPr>
      </w:pPr>
      <w:r w:rsidRPr="00427C8B">
        <w:rPr>
          <w:sz w:val="28"/>
          <w:szCs w:val="28"/>
        </w:rPr>
        <w:t>Для указания последующих сведений необходимо добавлять новые строки (при необходимости возможна замена позиций) с помощью соответствующего функционала ЭТП.</w:t>
      </w:r>
    </w:p>
    <w:p w:rsidR="00427C8B" w:rsidRPr="00427C8B" w:rsidRDefault="00427C8B" w:rsidP="00427C8B">
      <w:pPr>
        <w:keepNext w:val="0"/>
        <w:divId w:val="1623998999"/>
        <w:rPr>
          <w:sz w:val="28"/>
          <w:szCs w:val="28"/>
          <w:highlight w:val="yellow"/>
          <w:lang w:eastAsia="en-US"/>
        </w:rPr>
      </w:pPr>
    </w:p>
    <w:p w:rsidR="00427C8B" w:rsidRPr="00427C8B" w:rsidRDefault="00427C8B">
      <w:pPr>
        <w:keepNext w:val="0"/>
        <w:rPr>
          <w:sz w:val="28"/>
          <w:szCs w:val="28"/>
          <w:lang w:eastAsia="en-US"/>
        </w:rPr>
      </w:pPr>
      <w:r w:rsidRPr="00427C8B">
        <w:rPr>
          <w:sz w:val="28"/>
          <w:szCs w:val="28"/>
          <w:lang w:eastAsia="en-US"/>
        </w:rPr>
        <w:br/>
        <w:t xml:space="preserve">2. Документы, прикладываемые к заявке на участие в закупке, в форме электронных документов: </w:t>
      </w:r>
    </w:p>
    <w:p w:rsidR="00427C8B" w:rsidRPr="00427C8B" w:rsidRDefault="00427C8B">
      <w:pPr>
        <w:keepNext w:val="0"/>
        <w:divId w:val="390006065"/>
        <w:rPr>
          <w:sz w:val="28"/>
          <w:szCs w:val="28"/>
          <w:lang w:eastAsia="en-US"/>
        </w:rPr>
      </w:pPr>
      <w:r w:rsidRPr="00427C8B">
        <w:rPr>
          <w:sz w:val="28"/>
          <w:szCs w:val="28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427C8B">
          <w:rPr>
            <w:rStyle w:val="a6"/>
            <w:sz w:val="28"/>
            <w:szCs w:val="28"/>
            <w:lang w:eastAsia="en-US"/>
          </w:rPr>
          <w:t>Форма</w:t>
        </w:r>
      </w:hyperlink>
      <w:r w:rsidRPr="00427C8B">
        <w:rPr>
          <w:sz w:val="28"/>
          <w:szCs w:val="28"/>
          <w:lang w:eastAsia="en-US"/>
        </w:rPr>
        <w:t>1);</w:t>
      </w:r>
    </w:p>
    <w:p w:rsidR="00427C8B" w:rsidRPr="00427C8B" w:rsidRDefault="00427C8B">
      <w:pPr>
        <w:keepNext w:val="0"/>
        <w:divId w:val="874931467"/>
        <w:rPr>
          <w:sz w:val="28"/>
          <w:szCs w:val="28"/>
          <w:lang w:eastAsia="en-US"/>
        </w:rPr>
      </w:pPr>
      <w:r w:rsidRPr="00427C8B">
        <w:rPr>
          <w:sz w:val="28"/>
          <w:szCs w:val="28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427C8B">
          <w:rPr>
            <w:rStyle w:val="a6"/>
            <w:sz w:val="28"/>
            <w:szCs w:val="28"/>
            <w:lang w:eastAsia="en-US"/>
          </w:rPr>
          <w:t>Форма</w:t>
        </w:r>
      </w:hyperlink>
      <w:r w:rsidRPr="00427C8B">
        <w:rPr>
          <w:sz w:val="28"/>
          <w:szCs w:val="28"/>
          <w:lang w:eastAsia="en-US"/>
        </w:rPr>
        <w:t>1.1), предоставляются в составе заявки на участие в закупке в двух форматах: *.</w:t>
      </w:r>
      <w:proofErr w:type="spellStart"/>
      <w:r w:rsidRPr="00427C8B">
        <w:rPr>
          <w:sz w:val="28"/>
          <w:szCs w:val="28"/>
          <w:lang w:eastAsia="en-US"/>
        </w:rPr>
        <w:t>pdf</w:t>
      </w:r>
      <w:proofErr w:type="spellEnd"/>
      <w:r w:rsidRPr="00427C8B">
        <w:rPr>
          <w:sz w:val="28"/>
          <w:szCs w:val="28"/>
          <w:lang w:eastAsia="en-US"/>
        </w:rPr>
        <w:t xml:space="preserve"> с подписью и печатью, а также в редактируемом формате *.</w:t>
      </w:r>
      <w:proofErr w:type="spellStart"/>
      <w:r w:rsidRPr="00427C8B">
        <w:rPr>
          <w:sz w:val="28"/>
          <w:szCs w:val="28"/>
          <w:lang w:eastAsia="en-US"/>
        </w:rPr>
        <w:t>doc</w:t>
      </w:r>
      <w:proofErr w:type="spellEnd"/>
      <w:r w:rsidRPr="00427C8B">
        <w:rPr>
          <w:sz w:val="28"/>
          <w:szCs w:val="28"/>
          <w:lang w:eastAsia="en-US"/>
        </w:rPr>
        <w:t xml:space="preserve"> или *.</w:t>
      </w:r>
      <w:proofErr w:type="spellStart"/>
      <w:r w:rsidRPr="00427C8B">
        <w:rPr>
          <w:sz w:val="28"/>
          <w:szCs w:val="28"/>
          <w:lang w:eastAsia="en-US"/>
        </w:rPr>
        <w:t>xls</w:t>
      </w:r>
      <w:proofErr w:type="spellEnd"/>
      <w:r w:rsidRPr="00427C8B">
        <w:rPr>
          <w:sz w:val="28"/>
          <w:szCs w:val="28"/>
          <w:lang w:eastAsia="en-US"/>
        </w:rPr>
        <w:t>.;</w:t>
      </w:r>
    </w:p>
    <w:p w:rsidR="00427C8B" w:rsidRPr="00427C8B" w:rsidRDefault="00427C8B" w:rsidP="00427C8B">
      <w:pPr>
        <w:keepNext w:val="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divId w:val="874931467"/>
        <w:rPr>
          <w:sz w:val="28"/>
          <w:szCs w:val="28"/>
        </w:rPr>
      </w:pPr>
      <w:r w:rsidRPr="00427C8B">
        <w:rPr>
          <w:sz w:val="28"/>
          <w:szCs w:val="28"/>
        </w:rPr>
        <w:t>4)документы, подтверждающие факт предоставления обеспечения исполнения обязательств участника запроса предложений:</w:t>
      </w:r>
    </w:p>
    <w:p w:rsidR="00427C8B" w:rsidRPr="00427C8B" w:rsidRDefault="00427C8B" w:rsidP="00427C8B">
      <w:pPr>
        <w:keepNext w:val="0"/>
        <w:numPr>
          <w:ilvl w:val="0"/>
          <w:numId w:val="4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divId w:val="874931467"/>
        <w:rPr>
          <w:sz w:val="28"/>
          <w:szCs w:val="28"/>
        </w:rPr>
      </w:pPr>
      <w:r w:rsidRPr="00427C8B">
        <w:rPr>
          <w:sz w:val="28"/>
          <w:szCs w:val="28"/>
        </w:rPr>
        <w:t>платежное поручение (квитанция), подтверждающее факт внесения денежных средств в качестве обеспечения заявки на участие в запросе предложений,</w:t>
      </w:r>
    </w:p>
    <w:p w:rsidR="00427C8B" w:rsidRPr="00427C8B" w:rsidRDefault="00427C8B" w:rsidP="00427C8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  <w:divId w:val="874931467"/>
        <w:rPr>
          <w:sz w:val="28"/>
          <w:szCs w:val="28"/>
        </w:rPr>
      </w:pPr>
      <w:r w:rsidRPr="00427C8B">
        <w:rPr>
          <w:sz w:val="28"/>
          <w:szCs w:val="28"/>
        </w:rPr>
        <w:t xml:space="preserve">или </w:t>
      </w:r>
    </w:p>
    <w:p w:rsidR="00427C8B" w:rsidRPr="00427C8B" w:rsidRDefault="00427C8B" w:rsidP="00427C8B">
      <w:pPr>
        <w:keepNext w:val="0"/>
        <w:numPr>
          <w:ilvl w:val="0"/>
          <w:numId w:val="4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divId w:val="874931467"/>
        <w:rPr>
          <w:sz w:val="28"/>
          <w:szCs w:val="28"/>
        </w:rPr>
      </w:pPr>
      <w:r w:rsidRPr="00427C8B">
        <w:rPr>
          <w:sz w:val="28"/>
          <w:szCs w:val="28"/>
        </w:rPr>
        <w:t>безотзывная банковская гарантия обеспечения заявки на участие в запросе предложений</w:t>
      </w:r>
      <w:r w:rsidRPr="00427C8B">
        <w:rPr>
          <w:b/>
          <w:sz w:val="28"/>
          <w:szCs w:val="28"/>
        </w:rPr>
        <w:t xml:space="preserve"> </w:t>
      </w:r>
      <w:r w:rsidRPr="00427C8B">
        <w:rPr>
          <w:sz w:val="28"/>
          <w:szCs w:val="28"/>
        </w:rPr>
        <w:t>(подраздел </w:t>
      </w:r>
      <w:fldSimple w:instr=" REF _Ref401060816 \r \h  \* MERGEFORMAT ">
        <w:r w:rsidRPr="00427C8B">
          <w:rPr>
            <w:sz w:val="28"/>
            <w:szCs w:val="28"/>
          </w:rPr>
          <w:t>5.2</w:t>
        </w:r>
      </w:fldSimple>
      <w:r w:rsidRPr="00427C8B">
        <w:rPr>
          <w:sz w:val="28"/>
          <w:szCs w:val="28"/>
        </w:rPr>
        <w:t xml:space="preserve">, </w:t>
      </w:r>
      <w:hyperlink w:anchor="_БАНКОВСКАЯ_ГАРАНТИЯ_ОБЕСПЕЧЕНИЯ" w:history="1">
        <w:r w:rsidRPr="00427C8B">
          <w:rPr>
            <w:rStyle w:val="a6"/>
            <w:sz w:val="28"/>
            <w:szCs w:val="28"/>
          </w:rPr>
          <w:t>Форма 5</w:t>
        </w:r>
      </w:hyperlink>
      <w:r w:rsidRPr="00427C8B">
        <w:rPr>
          <w:sz w:val="28"/>
          <w:szCs w:val="28"/>
        </w:rPr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427C8B" w:rsidRPr="00427C8B" w:rsidRDefault="00427C8B">
      <w:pPr>
        <w:keepNext w:val="0"/>
        <w:divId w:val="258875837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</w:t>
      </w:r>
      <w:r w:rsidRPr="00427C8B">
        <w:rPr>
          <w:sz w:val="28"/>
          <w:szCs w:val="28"/>
          <w:lang w:eastAsia="en-US"/>
        </w:rPr>
        <w:t xml:space="preserve">) техническое предложение (соответствующая </w:t>
      </w:r>
      <w:hyperlink w:anchor="TECH_PRED" w:history="1">
        <w:r w:rsidRPr="00427C8B">
          <w:rPr>
            <w:rStyle w:val="a6"/>
            <w:sz w:val="28"/>
            <w:szCs w:val="28"/>
            <w:lang w:eastAsia="en-US"/>
          </w:rPr>
          <w:t>Форма</w:t>
        </w:r>
      </w:hyperlink>
      <w:r w:rsidR="004429F9">
        <w:rPr>
          <w:sz w:val="28"/>
          <w:szCs w:val="28"/>
          <w:lang w:eastAsia="en-US"/>
        </w:rPr>
        <w:t>2</w:t>
      </w:r>
      <w:r w:rsidRPr="00427C8B">
        <w:rPr>
          <w:sz w:val="28"/>
          <w:szCs w:val="28"/>
          <w:lang w:eastAsia="en-US"/>
        </w:rPr>
        <w:t>)</w:t>
      </w:r>
    </w:p>
    <w:p w:rsidR="00427C8B" w:rsidRPr="00427C8B" w:rsidRDefault="00427C8B">
      <w:pPr>
        <w:keepNext w:val="0"/>
        <w:divId w:val="137751104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6</w:t>
      </w:r>
      <w:r w:rsidRPr="00427C8B">
        <w:rPr>
          <w:sz w:val="28"/>
          <w:szCs w:val="28"/>
          <w:lang w:eastAsia="en-US"/>
        </w:rPr>
        <w:t xml:space="preserve">)документы, указанные в подразделе </w:t>
      </w:r>
      <w:hyperlink w:anchor="TREBOVANIA" w:history="1">
        <w:r w:rsidRPr="00427C8B">
          <w:rPr>
            <w:rStyle w:val="a6"/>
            <w:sz w:val="28"/>
            <w:szCs w:val="28"/>
            <w:lang w:eastAsia="en-US"/>
          </w:rPr>
          <w:t>2.1</w:t>
        </w:r>
      </w:hyperlink>
      <w:r w:rsidRPr="00427C8B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427C8B" w:rsidRPr="00017AE3" w:rsidRDefault="00017AE3">
      <w:pPr>
        <w:keepNext w:val="0"/>
        <w:divId w:val="1727025502"/>
        <w:rPr>
          <w:sz w:val="28"/>
          <w:szCs w:val="28"/>
          <w:lang w:eastAsia="en-US"/>
        </w:rPr>
      </w:pPr>
      <w:r w:rsidRPr="00017AE3">
        <w:rPr>
          <w:sz w:val="28"/>
          <w:szCs w:val="28"/>
          <w:lang w:eastAsia="en-US"/>
        </w:rPr>
        <w:t xml:space="preserve">7)документы, необходимые </w:t>
      </w:r>
      <w:r w:rsidR="00427C8B" w:rsidRPr="00017AE3">
        <w:rPr>
          <w:sz w:val="28"/>
          <w:szCs w:val="28"/>
          <w:lang w:eastAsia="en-US"/>
        </w:rPr>
        <w:t xml:space="preserve"> для целей оценки заявки, в соответствии с критериями оценки и методикой оценки заявок на участие в закупке, указанные в разделе "</w:t>
      </w:r>
      <w:hyperlink w:anchor="KRIT" w:history="1">
        <w:r w:rsidR="00427C8B" w:rsidRPr="00017AE3">
          <w:rPr>
            <w:rStyle w:val="a6"/>
            <w:sz w:val="28"/>
            <w:szCs w:val="28"/>
            <w:lang w:eastAsia="en-US"/>
          </w:rPr>
          <w:t>Критерии и методика оценки заявок на участие в закупке</w:t>
        </w:r>
      </w:hyperlink>
      <w:r w:rsidR="00427C8B" w:rsidRPr="00017AE3">
        <w:rPr>
          <w:sz w:val="28"/>
          <w:szCs w:val="28"/>
          <w:lang w:eastAsia="en-US"/>
        </w:rPr>
        <w:t xml:space="preserve">" </w:t>
      </w:r>
    </w:p>
    <w:p w:rsidR="00427C8B" w:rsidRDefault="00427C8B">
      <w:pPr>
        <w:keepNext w:val="0"/>
        <w:rPr>
          <w:sz w:val="28"/>
          <w:szCs w:val="28"/>
          <w:lang w:eastAsia="en-US"/>
        </w:rPr>
      </w:pPr>
      <w:bookmarkStart w:id="45" w:name="_Ref317259063"/>
      <w:bookmarkStart w:id="46" w:name="_Toc398564599"/>
      <w:bookmarkStart w:id="47" w:name="_Toc39940808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427C8B" w:rsidRDefault="00427C8B">
      <w:pPr>
        <w:keepNext w:val="0"/>
        <w:rPr>
          <w:sz w:val="28"/>
          <w:szCs w:val="28"/>
          <w:lang w:eastAsia="en-US"/>
        </w:rPr>
        <w:sectPr w:rsidR="00427C8B">
          <w:headerReference w:type="default" r:id="rId17"/>
          <w:footerReference w:type="default" r:id="rId18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27C8B" w:rsidRDefault="00427C8B" w:rsidP="003414D4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48" w:name="_Toc428904919"/>
      <w:r>
        <w:rPr>
          <w:rFonts w:eastAsia="Times New Roman"/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48"/>
      <w:bookmarkEnd w:id="45"/>
      <w:bookmarkEnd w:id="46"/>
      <w:bookmarkEnd w:id="47"/>
    </w:p>
    <w:p w:rsidR="00427C8B" w:rsidRDefault="00427C8B">
      <w:pPr>
        <w:keepNext w:val="0"/>
        <w:rPr>
          <w:lang w:eastAsia="en-US"/>
        </w:rPr>
      </w:pPr>
    </w:p>
    <w:p w:rsidR="00427C8B" w:rsidRDefault="00427C8B" w:rsidP="003414D4">
      <w:pPr>
        <w:keepNext w:val="0"/>
        <w:numPr>
          <w:ilvl w:val="0"/>
          <w:numId w:val="10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  <w:lang w:eastAsia="en-US"/>
        </w:rPr>
      </w:pPr>
      <w:bookmarkStart w:id="49" w:name="_Toc366225601"/>
      <w:r>
        <w:rPr>
          <w:b/>
          <w:bCs/>
          <w:sz w:val="28"/>
          <w:szCs w:val="28"/>
          <w:lang w:eastAsia="en-US"/>
        </w:rPr>
        <w:t>Основные положения</w:t>
      </w:r>
      <w:bookmarkEnd w:id="49"/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 w:rsidP="003414D4">
      <w:pPr>
        <w:keepNext w:val="0"/>
        <w:numPr>
          <w:ilvl w:val="0"/>
          <w:numId w:val="10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  <w:lang w:eastAsia="en-US"/>
        </w:rPr>
      </w:pPr>
      <w:bookmarkStart w:id="50" w:name="_Toc366225602"/>
      <w:r>
        <w:rPr>
          <w:b/>
          <w:bCs/>
          <w:sz w:val="28"/>
          <w:szCs w:val="28"/>
          <w:lang w:eastAsia="en-US"/>
        </w:rPr>
        <w:t>Методика расчета.</w:t>
      </w:r>
      <w:bookmarkEnd w:id="50"/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427C8B" w:rsidRDefault="00427C8B" w:rsidP="003414D4">
      <w:pPr>
        <w:keepNext w:val="0"/>
        <w:numPr>
          <w:ilvl w:val="0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Коэффициент автономии собственных средств;</w:t>
      </w:r>
    </w:p>
    <w:p w:rsidR="00427C8B" w:rsidRDefault="00427C8B" w:rsidP="003414D4">
      <w:pPr>
        <w:keepNext w:val="0"/>
        <w:numPr>
          <w:ilvl w:val="0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Коэффициент обеспеченности собственными оборотными средствами</w:t>
      </w:r>
    </w:p>
    <w:p w:rsidR="00427C8B" w:rsidRDefault="00427C8B" w:rsidP="003414D4">
      <w:pPr>
        <w:keepNext w:val="0"/>
        <w:numPr>
          <w:ilvl w:val="0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Коэффициент соизмеримости годовой выручки от основной деятельности </w:t>
      </w:r>
      <w:proofErr w:type="spellStart"/>
      <w:r>
        <w:rPr>
          <w:sz w:val="28"/>
          <w:szCs w:val="28"/>
          <w:lang w:eastAsia="en-US"/>
        </w:rPr>
        <w:t>c</w:t>
      </w:r>
      <w:proofErr w:type="spellEnd"/>
      <w:r>
        <w:rPr>
          <w:sz w:val="28"/>
          <w:szCs w:val="28"/>
          <w:lang w:eastAsia="en-US"/>
        </w:rPr>
        <w:t xml:space="preserve"> суммой договора;</w:t>
      </w:r>
    </w:p>
    <w:p w:rsidR="00427C8B" w:rsidRDefault="00427C8B" w:rsidP="003414D4">
      <w:pPr>
        <w:keepNext w:val="0"/>
        <w:numPr>
          <w:ilvl w:val="0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Коэффициент покрытия процентов.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427C8B" w:rsidRDefault="00427C8B" w:rsidP="003414D4">
      <w:pPr>
        <w:keepNext w:val="0"/>
        <w:numPr>
          <w:ilvl w:val="0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427C8B" w:rsidRDefault="00427C8B" w:rsidP="003414D4">
      <w:pPr>
        <w:keepNext w:val="0"/>
        <w:numPr>
          <w:ilvl w:val="0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 w:rsidP="003414D4">
      <w:pPr>
        <w:keepNext w:val="0"/>
        <w:numPr>
          <w:ilvl w:val="0"/>
          <w:numId w:val="12"/>
        </w:numPr>
        <w:tabs>
          <w:tab w:val="left" w:pos="709"/>
          <w:tab w:val="left" w:pos="1134"/>
        </w:tabs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Коэффициент автономии собственных средств.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spacing w:after="200"/>
        <w:ind w:left="360"/>
        <w:jc w:val="center"/>
        <w:rPr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К асс. = </w:t>
      </w:r>
      <w:r w:rsidR="003273B5">
        <w:rPr>
          <w:position w:val="-28"/>
          <w:sz w:val="28"/>
          <w:szCs w:val="28"/>
          <w:lang w:eastAsia="en-US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9" o:title=""/>
          </v:shape>
          <o:OLEObject Type="Embed" ProgID="Equation.3" ShapeID="_x0000_i1025" DrawAspect="Content" ObjectID="_1505309694" r:id="rId20"/>
        </w:objec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 w:rsidP="003414D4">
      <w:pPr>
        <w:keepNext w:val="0"/>
        <w:numPr>
          <w:ilvl w:val="0"/>
          <w:numId w:val="12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Коэффициент обеспеченности собственными оборотными средствами.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spacing w:after="200"/>
        <w:ind w:left="360"/>
        <w:jc w:val="center"/>
        <w:rPr>
          <w:lang w:eastAsia="en-US"/>
        </w:rPr>
      </w:pPr>
      <w:r>
        <w:rPr>
          <w:sz w:val="28"/>
          <w:szCs w:val="28"/>
          <w:lang w:eastAsia="en-US"/>
        </w:rPr>
        <w:t xml:space="preserve">К </w:t>
      </w:r>
      <w:proofErr w:type="spellStart"/>
      <w:r>
        <w:rPr>
          <w:sz w:val="28"/>
          <w:szCs w:val="28"/>
          <w:lang w:eastAsia="en-US"/>
        </w:rPr>
        <w:t>осс</w:t>
      </w:r>
      <w:proofErr w:type="spellEnd"/>
      <w:r>
        <w:rPr>
          <w:sz w:val="28"/>
          <w:szCs w:val="28"/>
          <w:lang w:eastAsia="en-US"/>
        </w:rPr>
        <w:t xml:space="preserve">. = </w:t>
      </w:r>
      <w:r w:rsidR="003273B5">
        <w:rPr>
          <w:position w:val="-28"/>
          <w:sz w:val="28"/>
          <w:szCs w:val="28"/>
          <w:lang w:eastAsia="en-US"/>
        </w:rPr>
        <w:object w:dxaOrig="2360" w:dyaOrig="660">
          <v:shape id="_x0000_i1026" type="#_x0000_t75" style="width:120pt;height:33pt" o:ole="">
            <v:imagedata r:id="rId21" o:title=""/>
          </v:shape>
          <o:OLEObject Type="Embed" ProgID="Equation.3" ShapeID="_x0000_i1026" DrawAspect="Content" ObjectID="_1505309695" r:id="rId22"/>
        </w:object>
      </w:r>
      <w:r>
        <w:rPr>
          <w:lang w:eastAsia="en-US"/>
        </w:rPr>
        <w:t>,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где,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стр.1100 = стр.1110 + стр.1120 + стр.1130 + стр.1140 + стр.1150 + стр.1160 + +стр.1170 + стр.1180 + стр.1190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стр.1200 = стр.1210 + стр.1220 + стр.1230 + стр.1240 + стр.1250 + стр.1260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rPr>
          <w:sz w:val="28"/>
          <w:szCs w:val="28"/>
          <w:lang w:eastAsia="en-US"/>
        </w:rPr>
        <w:t>внеоборотных</w:t>
      </w:r>
      <w:proofErr w:type="spellEnd"/>
      <w:r>
        <w:rPr>
          <w:sz w:val="28"/>
          <w:szCs w:val="28"/>
          <w:lang w:eastAsia="en-US"/>
        </w:rP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 w:rsidP="003414D4">
      <w:pPr>
        <w:keepNext w:val="0"/>
        <w:numPr>
          <w:ilvl w:val="0"/>
          <w:numId w:val="12"/>
        </w:numPr>
        <w:tabs>
          <w:tab w:val="left" w:pos="709"/>
          <w:tab w:val="left" w:pos="1134"/>
        </w:tabs>
        <w:ind w:left="0" w:firstLine="126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Коэффициент соизмеримости годовой выручки от основной деятельности </w:t>
      </w:r>
      <w:proofErr w:type="spellStart"/>
      <w:r>
        <w:rPr>
          <w:sz w:val="28"/>
          <w:szCs w:val="28"/>
          <w:lang w:eastAsia="en-US"/>
        </w:rPr>
        <w:t>c</w:t>
      </w:r>
      <w:proofErr w:type="spellEnd"/>
      <w:r>
        <w:rPr>
          <w:sz w:val="28"/>
          <w:szCs w:val="28"/>
          <w:lang w:eastAsia="en-US"/>
        </w:rPr>
        <w:t> суммой договора.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 по формуле: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tabs>
          <w:tab w:val="left" w:pos="1080"/>
        </w:tabs>
        <w:ind w:left="2880" w:hanging="2520"/>
        <w:jc w:val="center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Ксв</w:t>
      </w:r>
      <w:proofErr w:type="spellEnd"/>
      <w:r>
        <w:rPr>
          <w:sz w:val="28"/>
          <w:szCs w:val="28"/>
          <w:lang w:eastAsia="en-US"/>
        </w:rPr>
        <w:t xml:space="preserve"> = </w:t>
      </w:r>
      <w:r w:rsidR="003273B5">
        <w:rPr>
          <w:position w:val="-28"/>
          <w:sz w:val="28"/>
          <w:szCs w:val="28"/>
          <w:lang w:eastAsia="en-US"/>
        </w:rPr>
        <w:object w:dxaOrig="1780" w:dyaOrig="720">
          <v:shape id="_x0000_i1027" type="#_x0000_t75" style="width:88.5pt;height:36.75pt" o:ole="">
            <v:imagedata r:id="rId23" o:title=""/>
          </v:shape>
          <o:OLEObject Type="Embed" ProgID="Equation.3" ShapeID="_x0000_i1027" DrawAspect="Content" ObjectID="_1505309696" r:id="rId24"/>
        </w:object>
      </w:r>
      <w:r>
        <w:rPr>
          <w:sz w:val="28"/>
          <w:szCs w:val="28"/>
          <w:lang w:eastAsia="en-US"/>
        </w:rPr>
        <w:t>,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где,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 – период выполнения обязательств по договору (в месяцах),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S – сумма договора без НДС. 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Ксв</w:t>
      </w:r>
      <w:proofErr w:type="spellEnd"/>
      <w:r>
        <w:rPr>
          <w:sz w:val="28"/>
          <w:szCs w:val="28"/>
          <w:lang w:eastAsia="en-US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>
        <w:rPr>
          <w:sz w:val="28"/>
          <w:szCs w:val="28"/>
          <w:lang w:eastAsia="en-US"/>
        </w:rPr>
        <w:t>Ксв</w:t>
      </w:r>
      <w:proofErr w:type="spellEnd"/>
      <w:r>
        <w:rPr>
          <w:sz w:val="28"/>
          <w:szCs w:val="28"/>
          <w:lang w:eastAsia="en-US"/>
        </w:rPr>
        <w:t xml:space="preserve"> осуществляется один раз одновременно для двух периодов. 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 w:rsidP="003414D4">
      <w:pPr>
        <w:keepNext w:val="0"/>
        <w:numPr>
          <w:ilvl w:val="0"/>
          <w:numId w:val="12"/>
        </w:numPr>
        <w:tabs>
          <w:tab w:val="left" w:pos="709"/>
          <w:tab w:val="left" w:pos="1134"/>
        </w:tabs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Коэффициент покрытия процентов.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ind w:firstLine="709"/>
        <w:jc w:val="center"/>
        <w:rPr>
          <w:lang w:eastAsia="en-US"/>
        </w:rPr>
      </w:pPr>
      <w:proofErr w:type="spellStart"/>
      <w:r>
        <w:rPr>
          <w:sz w:val="28"/>
          <w:szCs w:val="28"/>
          <w:lang w:eastAsia="en-US"/>
        </w:rPr>
        <w:t>Кпп</w:t>
      </w:r>
      <w:proofErr w:type="spellEnd"/>
      <w:r>
        <w:rPr>
          <w:sz w:val="28"/>
          <w:szCs w:val="28"/>
          <w:lang w:eastAsia="en-US"/>
        </w:rPr>
        <w:t xml:space="preserve"> = </w:t>
      </w:r>
      <w:r w:rsidR="003273B5">
        <w:rPr>
          <w:position w:val="-28"/>
          <w:sz w:val="28"/>
          <w:szCs w:val="28"/>
          <w:lang w:eastAsia="en-US"/>
        </w:rPr>
        <w:object w:dxaOrig="2200" w:dyaOrig="660">
          <v:shape id="_x0000_i1028" type="#_x0000_t75" style="width:111pt;height:33pt" o:ole="">
            <v:imagedata r:id="rId25" o:title=""/>
          </v:shape>
          <o:OLEObject Type="Embed" ProgID="Equation.3" ShapeID="_x0000_i1028" DrawAspect="Content" ObjectID="_1505309697" r:id="rId26"/>
        </w:objec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где,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стр.2300 = (стр.2110 + стр.2310 + стр.2320 + стр.2340) – (стр.2120 + стр.2210 + стр.2220 + стр.2330 +стр.2350)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  <w:bookmarkStart w:id="51" w:name="_Toc365624008"/>
      <w:bookmarkStart w:id="52" w:name="_Toc365907684"/>
      <w:bookmarkStart w:id="53" w:name="_Toc366225603"/>
      <w:bookmarkEnd w:id="51"/>
      <w:bookmarkEnd w:id="52"/>
    </w:p>
    <w:p w:rsidR="00427C8B" w:rsidRDefault="00427C8B">
      <w:pPr>
        <w:keepNext w:val="0"/>
        <w:ind w:firstLine="709"/>
        <w:rPr>
          <w:sz w:val="28"/>
          <w:szCs w:val="28"/>
          <w:lang w:eastAsia="en-US"/>
        </w:rPr>
      </w:pPr>
    </w:p>
    <w:p w:rsidR="00427C8B" w:rsidRDefault="00427C8B" w:rsidP="003414D4">
      <w:pPr>
        <w:keepNext w:val="0"/>
        <w:numPr>
          <w:ilvl w:val="0"/>
          <w:numId w:val="10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 Критерии расчета показателей</w:t>
      </w:r>
      <w:bookmarkEnd w:id="53"/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16"/>
        <w:gridCol w:w="1615"/>
        <w:gridCol w:w="1612"/>
        <w:gridCol w:w="1832"/>
        <w:gridCol w:w="1761"/>
      </w:tblGrid>
      <w:tr w:rsidR="00427C8B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427C8B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159"/>
            </w:pPr>
            <w: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более 0,20</w:t>
            </w:r>
          </w:p>
          <w:p w:rsidR="00427C8B" w:rsidRDefault="00427C8B">
            <w:pPr>
              <w:keepNext w:val="0"/>
              <w:jc w:val="center"/>
            </w:pPr>
            <w: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0,20-0,10</w:t>
            </w:r>
          </w:p>
          <w:p w:rsidR="00427C8B" w:rsidRDefault="00427C8B">
            <w:pPr>
              <w:keepNext w:val="0"/>
              <w:jc w:val="center"/>
            </w:pPr>
            <w: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0,09-0,06</w:t>
            </w:r>
          </w:p>
          <w:p w:rsidR="00427C8B" w:rsidRDefault="00427C8B">
            <w:pPr>
              <w:keepNext w:val="0"/>
              <w:jc w:val="center"/>
            </w:pPr>
            <w: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менее 0,06</w:t>
            </w:r>
          </w:p>
          <w:p w:rsidR="00427C8B" w:rsidRDefault="00427C8B">
            <w:pPr>
              <w:keepNext w:val="0"/>
              <w:jc w:val="center"/>
            </w:pPr>
            <w:r>
              <w:t>0 единиц</w:t>
            </w:r>
          </w:p>
        </w:tc>
      </w:tr>
      <w:tr w:rsidR="00427C8B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159"/>
            </w:pPr>
            <w:r>
              <w:lastRenderedPageBreak/>
              <w:t>Коэффициент обеспеченности собственными оборотными средствами (</w:t>
            </w:r>
            <w:proofErr w:type="spellStart"/>
            <w:r>
              <w:t>Косс</w:t>
            </w:r>
            <w:proofErr w:type="spellEnd"/>
            <w: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более 0,</w:t>
            </w:r>
            <w:r>
              <w:rPr>
                <w:lang w:val="en-US"/>
              </w:rPr>
              <w:t>08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rPr>
                <w:lang w:val="en-US"/>
              </w:rPr>
              <w:t>2</w:t>
            </w:r>
            <w: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0,</w:t>
            </w:r>
            <w:r>
              <w:rPr>
                <w:lang w:val="en-US"/>
              </w:rPr>
              <w:t>08</w:t>
            </w:r>
            <w:r>
              <w:t>– 0,</w:t>
            </w:r>
            <w:r>
              <w:rPr>
                <w:lang w:val="en-US"/>
              </w:rPr>
              <w:t>05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lang w:val="en-US"/>
              </w:rPr>
            </w:pPr>
            <w:r>
              <w:t>0,</w:t>
            </w:r>
            <w:r>
              <w:rPr>
                <w:lang w:val="en-US"/>
              </w:rPr>
              <w:t>04</w:t>
            </w:r>
            <w:r>
              <w:t xml:space="preserve"> – 0,</w:t>
            </w:r>
            <w:r>
              <w:rPr>
                <w:lang w:val="en-US"/>
              </w:rPr>
              <w:t>02</w:t>
            </w:r>
          </w:p>
          <w:p w:rsidR="00427C8B" w:rsidRDefault="00427C8B">
            <w:pPr>
              <w:keepNext w:val="0"/>
              <w:jc w:val="center"/>
            </w:pPr>
            <w:r>
              <w:rPr>
                <w:lang w:val="en-US"/>
              </w:rPr>
              <w:t xml:space="preserve"> </w:t>
            </w:r>
          </w:p>
          <w:p w:rsidR="00427C8B" w:rsidRDefault="00427C8B">
            <w:pPr>
              <w:keepNext w:val="0"/>
              <w:jc w:val="center"/>
            </w:pPr>
            <w: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27C8B" w:rsidRDefault="00427C8B">
            <w:pPr>
              <w:keepNext w:val="0"/>
              <w:jc w:val="center"/>
            </w:pPr>
            <w:r>
              <w:t>менее 0,</w:t>
            </w:r>
            <w:r>
              <w:rPr>
                <w:lang w:val="en-US"/>
              </w:rPr>
              <w:t xml:space="preserve">02 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0 единиц</w:t>
            </w:r>
          </w:p>
        </w:tc>
      </w:tr>
      <w:tr w:rsidR="00427C8B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159"/>
            </w:pPr>
            <w:r>
              <w:t xml:space="preserve">Коэффициент соизмеримости годовой выручки от основной деятельности </w:t>
            </w:r>
            <w:r>
              <w:rPr>
                <w:lang w:val="en-US"/>
              </w:rPr>
              <w:t>c</w:t>
            </w:r>
            <w:r>
              <w:t xml:space="preserve"> суммой договора (</w:t>
            </w:r>
            <w:proofErr w:type="spellStart"/>
            <w:r>
              <w:t>Ксв</w:t>
            </w:r>
            <w:proofErr w:type="spellEnd"/>
            <w: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более 1,50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2</w:t>
            </w:r>
            <w:r>
              <w:rPr>
                <w:lang w:val="en-US"/>
              </w:rPr>
              <w:t>5</w:t>
            </w:r>
            <w: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1,50 – 1,20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1,19 – 0,50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27C8B" w:rsidRDefault="00427C8B">
            <w:pPr>
              <w:keepNext w:val="0"/>
              <w:jc w:val="center"/>
            </w:pPr>
            <w:r>
              <w:t>менее 0,50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0 единиц</w:t>
            </w:r>
          </w:p>
        </w:tc>
      </w:tr>
      <w:tr w:rsidR="00427C8B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159"/>
            </w:pPr>
            <w:r>
              <w:t>Коэффициент покрытия процентов (</w:t>
            </w:r>
            <w:proofErr w:type="spellStart"/>
            <w:r>
              <w:t>Кпп</w:t>
            </w:r>
            <w:proofErr w:type="spellEnd"/>
            <w: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более 2,00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2,00-1,50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ind w:left="360"/>
            </w:pPr>
            <w:r>
              <w:t>1,49-1,00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27C8B" w:rsidRDefault="00427C8B">
            <w:pPr>
              <w:keepNext w:val="0"/>
              <w:jc w:val="center"/>
            </w:pPr>
            <w:r>
              <w:t>менее 1,00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0 единиц</w:t>
            </w:r>
          </w:p>
        </w:tc>
      </w:tr>
    </w:tbl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16"/>
        <w:gridCol w:w="1615"/>
        <w:gridCol w:w="1612"/>
        <w:gridCol w:w="1832"/>
        <w:gridCol w:w="1761"/>
      </w:tblGrid>
      <w:tr w:rsidR="00427C8B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427C8B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159"/>
            </w:pPr>
            <w: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более 0,25</w:t>
            </w:r>
          </w:p>
          <w:p w:rsidR="00427C8B" w:rsidRDefault="00427C8B">
            <w:pPr>
              <w:keepNext w:val="0"/>
              <w:jc w:val="center"/>
            </w:pPr>
            <w: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 xml:space="preserve">0,25-0,15 </w:t>
            </w:r>
          </w:p>
          <w:p w:rsidR="00427C8B" w:rsidRDefault="00427C8B">
            <w:pPr>
              <w:keepNext w:val="0"/>
              <w:jc w:val="center"/>
            </w:pPr>
            <w: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lang w:val="en-US"/>
              </w:rPr>
            </w:pPr>
            <w:r>
              <w:t>0,14-0,</w:t>
            </w:r>
            <w:r>
              <w:rPr>
                <w:lang w:val="en-US"/>
              </w:rPr>
              <w:t>08</w:t>
            </w:r>
          </w:p>
          <w:p w:rsidR="00427C8B" w:rsidRDefault="00427C8B">
            <w:pPr>
              <w:keepNext w:val="0"/>
              <w:jc w:val="center"/>
            </w:pPr>
            <w: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lang w:val="en-US"/>
              </w:rPr>
            </w:pPr>
            <w:r>
              <w:t>менее 0,</w:t>
            </w:r>
            <w:r>
              <w:rPr>
                <w:lang w:val="en-US"/>
              </w:rPr>
              <w:t>08</w:t>
            </w:r>
          </w:p>
          <w:p w:rsidR="00427C8B" w:rsidRDefault="00427C8B">
            <w:pPr>
              <w:keepNext w:val="0"/>
              <w:jc w:val="center"/>
            </w:pPr>
            <w:r>
              <w:t>0 единиц</w:t>
            </w:r>
          </w:p>
        </w:tc>
      </w:tr>
      <w:tr w:rsidR="00427C8B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159"/>
            </w:pPr>
            <w:r>
              <w:t>Коэффициент обеспеченности собственными оборотными средствами (</w:t>
            </w:r>
            <w:proofErr w:type="spellStart"/>
            <w:r>
              <w:t>Косс</w:t>
            </w:r>
            <w:proofErr w:type="spellEnd"/>
            <w: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более  0,</w:t>
            </w:r>
            <w:r>
              <w:rPr>
                <w:lang w:val="en-US"/>
              </w:rPr>
              <w:t>1</w:t>
            </w:r>
            <w:r>
              <w:t>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rPr>
                <w:lang w:val="en-US"/>
              </w:rPr>
              <w:t>2</w:t>
            </w:r>
            <w: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0,</w:t>
            </w:r>
            <w:r>
              <w:rPr>
                <w:lang w:val="en-US"/>
              </w:rPr>
              <w:t>1</w:t>
            </w:r>
            <w:r>
              <w:t>0 – 0,</w:t>
            </w:r>
            <w:r>
              <w:rPr>
                <w:lang w:val="en-US"/>
              </w:rPr>
              <w:t>0</w:t>
            </w:r>
            <w:r>
              <w:t>6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lang w:val="en-US"/>
              </w:rPr>
            </w:pPr>
            <w:r>
              <w:t>0,</w:t>
            </w:r>
            <w:r>
              <w:rPr>
                <w:lang w:val="en-US"/>
              </w:rPr>
              <w:t>0</w:t>
            </w:r>
            <w:r>
              <w:t>5 – 0,</w:t>
            </w:r>
            <w:r>
              <w:rPr>
                <w:lang w:val="en-US"/>
              </w:rPr>
              <w:t>03</w:t>
            </w:r>
          </w:p>
          <w:p w:rsidR="00427C8B" w:rsidRDefault="00427C8B">
            <w:pPr>
              <w:keepNext w:val="0"/>
              <w:jc w:val="center"/>
            </w:pPr>
            <w:r>
              <w:rPr>
                <w:lang w:val="en-US"/>
              </w:rPr>
              <w:t xml:space="preserve"> </w:t>
            </w:r>
          </w:p>
          <w:p w:rsidR="00427C8B" w:rsidRDefault="00427C8B">
            <w:pPr>
              <w:keepNext w:val="0"/>
              <w:jc w:val="center"/>
            </w:pPr>
            <w: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27C8B" w:rsidRDefault="00427C8B">
            <w:pPr>
              <w:keepNext w:val="0"/>
              <w:jc w:val="center"/>
            </w:pPr>
            <w:r>
              <w:t>менее 0,</w:t>
            </w:r>
            <w:r>
              <w:rPr>
                <w:lang w:val="en-US"/>
              </w:rPr>
              <w:t xml:space="preserve">03 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0 единиц</w:t>
            </w:r>
          </w:p>
        </w:tc>
      </w:tr>
      <w:tr w:rsidR="00427C8B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159"/>
            </w:pPr>
            <w:r>
              <w:t xml:space="preserve">Коэффициент соизмеримости годовой выручки от основной деятельности </w:t>
            </w:r>
            <w:r>
              <w:rPr>
                <w:lang w:val="en-US"/>
              </w:rPr>
              <w:t>c</w:t>
            </w:r>
            <w:r>
              <w:t xml:space="preserve"> суммой договора (</w:t>
            </w:r>
            <w:proofErr w:type="spellStart"/>
            <w:r>
              <w:t>Ксв</w:t>
            </w:r>
            <w:proofErr w:type="spellEnd"/>
            <w: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более 1,50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2</w:t>
            </w:r>
            <w:r>
              <w:rPr>
                <w:lang w:val="en-US"/>
              </w:rPr>
              <w:t>5</w:t>
            </w:r>
            <w: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1,50 – 1,20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1,19 – 0,50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27C8B" w:rsidRDefault="00427C8B">
            <w:pPr>
              <w:keepNext w:val="0"/>
              <w:jc w:val="center"/>
            </w:pPr>
            <w:r>
              <w:t>менее 0,50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0 единиц</w:t>
            </w:r>
          </w:p>
        </w:tc>
      </w:tr>
      <w:tr w:rsidR="00427C8B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159"/>
            </w:pPr>
            <w:r>
              <w:t>Коэффициент покрытия процентов (</w:t>
            </w:r>
            <w:proofErr w:type="spellStart"/>
            <w:r>
              <w:t>Кпп</w:t>
            </w:r>
            <w:proofErr w:type="spellEnd"/>
            <w: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более 3,00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jc w:val="center"/>
            </w:pPr>
            <w:r>
              <w:t>3,00-2,00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ind w:left="360"/>
            </w:pPr>
            <w:r>
              <w:t>1,99-1,00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27C8B" w:rsidRDefault="00427C8B">
            <w:pPr>
              <w:keepNext w:val="0"/>
              <w:jc w:val="center"/>
            </w:pPr>
            <w:r>
              <w:t>менее 1,00</w:t>
            </w:r>
          </w:p>
          <w:p w:rsidR="00427C8B" w:rsidRDefault="00427C8B">
            <w:pPr>
              <w:keepNext w:val="0"/>
              <w:jc w:val="center"/>
            </w:pPr>
          </w:p>
          <w:p w:rsidR="00427C8B" w:rsidRDefault="00427C8B">
            <w:pPr>
              <w:keepNext w:val="0"/>
              <w:jc w:val="center"/>
            </w:pPr>
            <w:r>
              <w:t>0 единиц</w:t>
            </w:r>
          </w:p>
        </w:tc>
      </w:tr>
    </w:tbl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Оценки (количество единиц), полученные по всем финансовым показателям, суммируются. </w:t>
      </w: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При этом к оценкам (сумме оценок) по показателям Касс, </w:t>
      </w:r>
      <w:proofErr w:type="spellStart"/>
      <w:r>
        <w:rPr>
          <w:sz w:val="28"/>
          <w:szCs w:val="28"/>
          <w:lang w:eastAsia="en-US"/>
        </w:rPr>
        <w:t>Косс</w:t>
      </w:r>
      <w:proofErr w:type="spellEnd"/>
      <w:r>
        <w:rPr>
          <w:sz w:val="28"/>
          <w:szCs w:val="28"/>
          <w:lang w:eastAsia="en-US"/>
        </w:rPr>
        <w:t xml:space="preserve"> и </w:t>
      </w:r>
      <w:proofErr w:type="spellStart"/>
      <w:r>
        <w:rPr>
          <w:sz w:val="28"/>
          <w:szCs w:val="28"/>
          <w:lang w:eastAsia="en-US"/>
        </w:rPr>
        <w:t>Кпп</w:t>
      </w:r>
      <w:proofErr w:type="spellEnd"/>
      <w:r>
        <w:rPr>
          <w:sz w:val="28"/>
          <w:szCs w:val="28"/>
          <w:lang w:eastAsia="en-US"/>
        </w:rPr>
        <w:t xml:space="preserve"> по истекшему году применяется удельный вес 0,6, а к оценкам по показателям Касс, </w:t>
      </w:r>
      <w:proofErr w:type="spellStart"/>
      <w:r>
        <w:rPr>
          <w:sz w:val="28"/>
          <w:szCs w:val="28"/>
          <w:lang w:eastAsia="en-US"/>
        </w:rPr>
        <w:t>Косс</w:t>
      </w:r>
      <w:proofErr w:type="spellEnd"/>
      <w:r>
        <w:rPr>
          <w:sz w:val="28"/>
          <w:szCs w:val="28"/>
          <w:lang w:eastAsia="en-US"/>
        </w:rPr>
        <w:t xml:space="preserve"> и </w:t>
      </w:r>
      <w:proofErr w:type="spellStart"/>
      <w:r>
        <w:rPr>
          <w:sz w:val="28"/>
          <w:szCs w:val="28"/>
          <w:lang w:eastAsia="en-US"/>
        </w:rPr>
        <w:t>Кпп</w:t>
      </w:r>
      <w:proofErr w:type="spellEnd"/>
      <w:r>
        <w:rPr>
          <w:sz w:val="28"/>
          <w:szCs w:val="28"/>
          <w:lang w:eastAsia="en-US"/>
        </w:rPr>
        <w:t xml:space="preserve"> по истекшему периоду (полугодие текущего года/ 9 месяцев текущего года) - удельный вес 0,4. </w:t>
      </w: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rPr>
          <w:sz w:val="28"/>
          <w:szCs w:val="28"/>
          <w:lang w:eastAsia="en-US"/>
        </w:rPr>
        <w:t>Косс</w:t>
      </w:r>
      <w:proofErr w:type="spellEnd"/>
      <w:r>
        <w:rPr>
          <w:sz w:val="28"/>
          <w:szCs w:val="28"/>
          <w:lang w:eastAsia="en-US"/>
        </w:rPr>
        <w:t xml:space="preserve"> и </w:t>
      </w:r>
      <w:proofErr w:type="spellStart"/>
      <w:r>
        <w:rPr>
          <w:sz w:val="28"/>
          <w:szCs w:val="28"/>
          <w:lang w:eastAsia="en-US"/>
        </w:rPr>
        <w:t>Кпп</w:t>
      </w:r>
      <w:proofErr w:type="spellEnd"/>
      <w:r>
        <w:rPr>
          <w:sz w:val="28"/>
          <w:szCs w:val="28"/>
          <w:lang w:eastAsia="en-US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К коэффициенту соизмеримости годовой выручки от основной деятельности </w:t>
      </w:r>
      <w:proofErr w:type="spellStart"/>
      <w:r>
        <w:rPr>
          <w:sz w:val="28"/>
          <w:szCs w:val="28"/>
          <w:lang w:eastAsia="en-US"/>
        </w:rPr>
        <w:t>c</w:t>
      </w:r>
      <w:proofErr w:type="spellEnd"/>
      <w:r>
        <w:rPr>
          <w:sz w:val="28"/>
          <w:szCs w:val="28"/>
          <w:lang w:eastAsia="en-US"/>
        </w:rPr>
        <w:t xml:space="preserve"> суммой договора (</w:t>
      </w:r>
      <w:proofErr w:type="spellStart"/>
      <w:r>
        <w:rPr>
          <w:sz w:val="28"/>
          <w:szCs w:val="28"/>
          <w:lang w:eastAsia="en-US"/>
        </w:rPr>
        <w:t>Ксв</w:t>
      </w:r>
      <w:proofErr w:type="spellEnd"/>
      <w:r>
        <w:rPr>
          <w:sz w:val="28"/>
          <w:szCs w:val="28"/>
          <w:lang w:eastAsia="en-US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rPr>
          <w:sz w:val="28"/>
          <w:szCs w:val="28"/>
          <w:lang w:eastAsia="en-US"/>
        </w:rPr>
        <w:t>Ксв</w:t>
      </w:r>
      <w:proofErr w:type="spellEnd"/>
      <w:r>
        <w:rPr>
          <w:sz w:val="28"/>
          <w:szCs w:val="28"/>
          <w:lang w:eastAsia="en-US"/>
        </w:rPr>
        <w:t>) проводится отдельно.</w:t>
      </w: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rPr>
          <w:sz w:val="28"/>
          <w:szCs w:val="28"/>
          <w:lang w:eastAsia="en-US"/>
        </w:rPr>
        <w:t>Косс</w:t>
      </w:r>
      <w:proofErr w:type="spellEnd"/>
      <w:r>
        <w:rPr>
          <w:sz w:val="28"/>
          <w:szCs w:val="28"/>
          <w:lang w:eastAsia="en-US"/>
        </w:rPr>
        <w:t xml:space="preserve"> и </w:t>
      </w:r>
      <w:proofErr w:type="spellStart"/>
      <w:r>
        <w:rPr>
          <w:sz w:val="28"/>
          <w:szCs w:val="28"/>
          <w:lang w:eastAsia="en-US"/>
        </w:rPr>
        <w:t>Кпп</w:t>
      </w:r>
      <w:proofErr w:type="spellEnd"/>
      <w:r>
        <w:rPr>
          <w:sz w:val="28"/>
          <w:szCs w:val="28"/>
          <w:lang w:eastAsia="en-US"/>
        </w:rPr>
        <w:t xml:space="preserve"> и оценки по показателю </w:t>
      </w:r>
      <w:proofErr w:type="spellStart"/>
      <w:r>
        <w:rPr>
          <w:sz w:val="28"/>
          <w:szCs w:val="28"/>
          <w:lang w:eastAsia="en-US"/>
        </w:rPr>
        <w:t>Ксв</w:t>
      </w:r>
      <w:proofErr w:type="spellEnd"/>
      <w:r>
        <w:rPr>
          <w:sz w:val="28"/>
          <w:szCs w:val="28"/>
          <w:lang w:eastAsia="en-US"/>
        </w:rPr>
        <w:t>.</w:t>
      </w: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Пример расчета интегрального показателя обеспеченности финансовыми ресурсами </w:t>
      </w:r>
      <w:proofErr w:type="spellStart"/>
      <w:r>
        <w:rPr>
          <w:sz w:val="28"/>
          <w:szCs w:val="28"/>
          <w:lang w:eastAsia="en-US"/>
        </w:rPr>
        <w:t>Zi</w:t>
      </w:r>
      <w:proofErr w:type="spellEnd"/>
      <w:r>
        <w:rPr>
          <w:sz w:val="28"/>
          <w:szCs w:val="28"/>
          <w:lang w:eastAsia="en-US"/>
        </w:rPr>
        <w:t>:</w:t>
      </w: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427C8B">
        <w:trPr>
          <w:trHeight w:val="2758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Участник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Истекший период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 xml:space="preserve">Сумма оценок участника за истекший год по показателям Касс, </w:t>
            </w:r>
            <w:proofErr w:type="spellStart"/>
            <w:r>
              <w:t>Косс</w:t>
            </w:r>
            <w:proofErr w:type="spellEnd"/>
            <w:r>
              <w:t xml:space="preserve"> и </w:t>
            </w:r>
            <w:proofErr w:type="spellStart"/>
            <w:r>
              <w:t>Кпп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 xml:space="preserve">Сумма оценок участника за истекший период по показателям Касс, </w:t>
            </w:r>
            <w:proofErr w:type="spellStart"/>
            <w:r>
              <w:t>Косс</w:t>
            </w:r>
            <w:proofErr w:type="spellEnd"/>
            <w:r>
              <w:t xml:space="preserve"> и </w:t>
            </w:r>
            <w:proofErr w:type="spellStart"/>
            <w:r>
              <w:t>Кпп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 xml:space="preserve">Оценка участника по </w:t>
            </w:r>
            <w:proofErr w:type="spellStart"/>
            <w:r>
              <w:t>показа-телю</w:t>
            </w:r>
            <w:proofErr w:type="spellEnd"/>
            <w:r>
              <w:t xml:space="preserve"> </w:t>
            </w:r>
            <w:proofErr w:type="spellStart"/>
            <w:r>
              <w:t>Ксв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3" w:right="-185"/>
              <w:jc w:val="center"/>
            </w:pPr>
            <w:r>
              <w:t>Показатель обеспеченности финансовыми ресурсами</w:t>
            </w:r>
          </w:p>
        </w:tc>
      </w:tr>
      <w:tr w:rsidR="00427C8B">
        <w:trPr>
          <w:trHeight w:val="483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год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3" w:right="-166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Z</w:t>
            </w:r>
            <w:r>
              <w:rPr>
                <w:vertAlign w:val="subscript"/>
                <w:lang w:val="en-US"/>
              </w:rPr>
              <w:t>i</w:t>
            </w:r>
            <w:proofErr w:type="spellEnd"/>
            <w:r>
              <w:rPr>
                <w:lang w:val="en-US"/>
              </w:rPr>
              <w:t>= X*</w:t>
            </w:r>
            <w:r>
              <w:t>1,0</w:t>
            </w:r>
            <w:r>
              <w:rPr>
                <w:lang w:val="en-US"/>
              </w:rPr>
              <w:t xml:space="preserve"> + W</w:t>
            </w:r>
          </w:p>
        </w:tc>
      </w:tr>
      <w:tr w:rsidR="00427C8B">
        <w:trPr>
          <w:trHeight w:val="483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1 квартал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не рассчитываются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3" w:right="-166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Z</w:t>
            </w:r>
            <w:r>
              <w:rPr>
                <w:vertAlign w:val="subscript"/>
                <w:lang w:val="en-US"/>
              </w:rPr>
              <w:t>i</w:t>
            </w:r>
            <w:proofErr w:type="spellEnd"/>
            <w:r>
              <w:rPr>
                <w:lang w:val="en-US"/>
              </w:rPr>
              <w:t>= X*</w:t>
            </w:r>
            <w:r>
              <w:t>1,0</w:t>
            </w:r>
            <w:r>
              <w:rPr>
                <w:lang w:val="en-US"/>
              </w:rPr>
              <w:t xml:space="preserve"> + W</w:t>
            </w:r>
          </w:p>
        </w:tc>
      </w:tr>
      <w:tr w:rsidR="00427C8B">
        <w:trPr>
          <w:trHeight w:val="483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6 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3" w:right="-166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Z</w:t>
            </w:r>
            <w:r>
              <w:rPr>
                <w:vertAlign w:val="subscript"/>
                <w:lang w:val="en-US"/>
              </w:rPr>
              <w:t>i</w:t>
            </w:r>
            <w:proofErr w:type="spellEnd"/>
            <w:r>
              <w:rPr>
                <w:lang w:val="en-US"/>
              </w:rPr>
              <w:t>= X*0,6 + Y*0,4</w:t>
            </w:r>
            <w:r>
              <w:t>+</w:t>
            </w:r>
            <w:r>
              <w:rPr>
                <w:lang w:val="en-US"/>
              </w:rPr>
              <w:t xml:space="preserve"> W</w:t>
            </w:r>
          </w:p>
        </w:tc>
      </w:tr>
      <w:tr w:rsidR="00427C8B">
        <w:trPr>
          <w:trHeight w:val="483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9 </w:t>
            </w:r>
            <w:r>
              <w:t>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</w:pPr>
            <w: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3" w:right="-166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Z</w:t>
            </w:r>
            <w:r>
              <w:rPr>
                <w:vertAlign w:val="subscript"/>
                <w:lang w:val="en-US"/>
              </w:rPr>
              <w:t>i</w:t>
            </w:r>
            <w:proofErr w:type="spellEnd"/>
            <w:r>
              <w:rPr>
                <w:lang w:val="en-US"/>
              </w:rPr>
              <w:t>= X*0,6 + Y*0,4</w:t>
            </w:r>
            <w:r>
              <w:t>+</w:t>
            </w:r>
            <w:r>
              <w:rPr>
                <w:lang w:val="en-US"/>
              </w:rPr>
              <w:t xml:space="preserve"> W</w:t>
            </w:r>
          </w:p>
        </w:tc>
      </w:tr>
    </w:tbl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Чем выше данный показатель (</w:t>
      </w:r>
      <w:proofErr w:type="spellStart"/>
      <w:r>
        <w:rPr>
          <w:sz w:val="28"/>
          <w:szCs w:val="28"/>
          <w:lang w:eastAsia="en-US"/>
        </w:rPr>
        <w:t>Zi</w:t>
      </w:r>
      <w:proofErr w:type="spellEnd"/>
      <w:r>
        <w:rPr>
          <w:sz w:val="28"/>
          <w:szCs w:val="28"/>
          <w:lang w:eastAsia="en-US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Значение порогового значения показателя </w:t>
      </w:r>
      <w:proofErr w:type="spellStart"/>
      <w:r>
        <w:rPr>
          <w:sz w:val="28"/>
          <w:szCs w:val="28"/>
          <w:lang w:eastAsia="en-US"/>
        </w:rPr>
        <w:t>Zi</w:t>
      </w:r>
      <w:proofErr w:type="spellEnd"/>
      <w:r>
        <w:rPr>
          <w:sz w:val="28"/>
          <w:szCs w:val="28"/>
          <w:lang w:eastAsia="en-US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>
        <w:rPr>
          <w:sz w:val="28"/>
          <w:szCs w:val="28"/>
          <w:lang w:eastAsia="en-US"/>
        </w:rPr>
        <w:t>Zi</w:t>
      </w:r>
      <w:proofErr w:type="spellEnd"/>
      <w:r>
        <w:rPr>
          <w:sz w:val="28"/>
          <w:szCs w:val="28"/>
          <w:lang w:eastAsia="en-US"/>
        </w:rPr>
        <w:t xml:space="preserve"> устанавливается равным 30 единицам.</w:t>
      </w:r>
      <w:bookmarkStart w:id="54" w:name="_Toc366225606"/>
      <w:r>
        <w:rPr>
          <w:sz w:val="28"/>
          <w:szCs w:val="28"/>
          <w:lang w:eastAsia="en-US"/>
        </w:rPr>
        <w:t xml:space="preserve"> </w:t>
      </w: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</w:p>
    <w:p w:rsidR="00427C8B" w:rsidRDefault="00427C8B" w:rsidP="003414D4">
      <w:pPr>
        <w:keepNext w:val="0"/>
        <w:numPr>
          <w:ilvl w:val="0"/>
          <w:numId w:val="10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Коды строк в формах бухгалтерской отчетности</w:t>
      </w:r>
      <w:bookmarkEnd w:id="54"/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rPr>
          <w:sz w:val="28"/>
          <w:szCs w:val="28"/>
          <w:lang w:eastAsia="en-US"/>
        </w:rPr>
      </w:pP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36"/>
        <w:gridCol w:w="1814"/>
      </w:tblGrid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5" w:name="sub_4100"/>
            <w:r>
              <w:rPr>
                <w:sz w:val="28"/>
                <w:szCs w:val="28"/>
              </w:rPr>
              <w:t>БУХГАЛТЕРСКИЙ БАЛАНС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6" w:name="sub_1100"/>
            <w:r>
              <w:rPr>
                <w:sz w:val="28"/>
                <w:szCs w:val="28"/>
              </w:rPr>
              <w:t xml:space="preserve">Итого </w:t>
            </w:r>
            <w:proofErr w:type="spellStart"/>
            <w:r>
              <w:rPr>
                <w:sz w:val="28"/>
                <w:szCs w:val="28"/>
              </w:rPr>
              <w:t>внеоборотных</w:t>
            </w:r>
            <w:proofErr w:type="spellEnd"/>
            <w:r>
              <w:rPr>
                <w:sz w:val="28"/>
                <w:szCs w:val="28"/>
              </w:rPr>
              <w:t xml:space="preserve"> активов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7" w:name="sub_1110"/>
            <w:r>
              <w:rPr>
                <w:sz w:val="28"/>
                <w:szCs w:val="28"/>
              </w:rPr>
              <w:t>Нематериальные активы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8" w:name="sub_1120"/>
            <w:r>
              <w:rPr>
                <w:sz w:val="28"/>
                <w:szCs w:val="28"/>
              </w:rPr>
              <w:t>Результаты исследований и разработок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9" w:name="sub_11300"/>
            <w:r>
              <w:rPr>
                <w:sz w:val="28"/>
                <w:szCs w:val="28"/>
              </w:rPr>
              <w:t>1130</w:t>
            </w:r>
            <w:bookmarkEnd w:id="59"/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0" w:name="sub_11400"/>
            <w:r>
              <w:rPr>
                <w:sz w:val="28"/>
                <w:szCs w:val="28"/>
              </w:rPr>
              <w:t>Материальные поисковые активы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1" w:name="sub_1130"/>
            <w:r>
              <w:rPr>
                <w:sz w:val="28"/>
                <w:szCs w:val="28"/>
              </w:rPr>
              <w:t>1150</w:t>
            </w:r>
            <w:bookmarkEnd w:id="61"/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2" w:name="sub_1140"/>
            <w:r>
              <w:rPr>
                <w:sz w:val="28"/>
                <w:szCs w:val="28"/>
              </w:rPr>
              <w:t>Доходные вложения в материальные ценности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3" w:name="sub_1150"/>
            <w:r>
              <w:rPr>
                <w:sz w:val="28"/>
                <w:szCs w:val="28"/>
              </w:rPr>
              <w:t>Финансовые вложения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4" w:name="sub_1180"/>
            <w:r>
              <w:rPr>
                <w:sz w:val="28"/>
                <w:szCs w:val="28"/>
              </w:rPr>
              <w:t>Отложенные налоговые активы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5" w:name="sub_1170"/>
            <w:r>
              <w:rPr>
                <w:sz w:val="28"/>
                <w:szCs w:val="28"/>
              </w:rPr>
              <w:t xml:space="preserve">Прочие </w:t>
            </w:r>
            <w:proofErr w:type="spellStart"/>
            <w:r>
              <w:rPr>
                <w:sz w:val="28"/>
                <w:szCs w:val="28"/>
              </w:rPr>
              <w:t>внеоборотные</w:t>
            </w:r>
            <w:proofErr w:type="spellEnd"/>
            <w:r>
              <w:rPr>
                <w:sz w:val="28"/>
                <w:szCs w:val="28"/>
              </w:rPr>
              <w:t xml:space="preserve"> активы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6" w:name="sub_1200"/>
            <w:r>
              <w:rPr>
                <w:sz w:val="28"/>
                <w:szCs w:val="28"/>
              </w:rPr>
              <w:t>Итого оборотных активов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7" w:name="sub_1210"/>
            <w:r>
              <w:rPr>
                <w:sz w:val="28"/>
                <w:szCs w:val="28"/>
              </w:rPr>
              <w:t>1210</w:t>
            </w:r>
            <w:bookmarkEnd w:id="67"/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8" w:name="sub_1230"/>
            <w:r>
              <w:rPr>
                <w:sz w:val="28"/>
                <w:szCs w:val="28"/>
              </w:rPr>
              <w:t>Дебиторская задолженность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1240"/>
            <w:r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250"/>
            <w:r>
              <w:rPr>
                <w:sz w:val="28"/>
                <w:szCs w:val="28"/>
              </w:rPr>
              <w:t>Денежные средства и денежные эквиваленты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260"/>
            <w:r>
              <w:rPr>
                <w:sz w:val="28"/>
                <w:szCs w:val="28"/>
              </w:rPr>
              <w:t>Прочие оборотные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7771600"/>
            <w:r>
              <w:rPr>
                <w:sz w:val="28"/>
                <w:szCs w:val="28"/>
              </w:rPr>
              <w:t>БАЛАНС (актив)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300"/>
            <w:r>
              <w:rPr>
                <w:sz w:val="28"/>
                <w:szCs w:val="28"/>
              </w:rPr>
              <w:t>ИТОГО капитал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310"/>
            <w:r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74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320"/>
            <w:r>
              <w:rPr>
                <w:sz w:val="28"/>
                <w:szCs w:val="28"/>
              </w:rPr>
              <w:t>Собственные акции, выкупленные у акционеров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340"/>
            <w:r>
              <w:rPr>
                <w:sz w:val="28"/>
                <w:szCs w:val="28"/>
              </w:rPr>
              <w:t xml:space="preserve">Переоценка </w:t>
            </w:r>
            <w:proofErr w:type="spellStart"/>
            <w:r>
              <w:rPr>
                <w:sz w:val="28"/>
                <w:szCs w:val="28"/>
              </w:rPr>
              <w:t>внеоборотных</w:t>
            </w:r>
            <w:proofErr w:type="spellEnd"/>
            <w:r>
              <w:rPr>
                <w:sz w:val="28"/>
                <w:szCs w:val="28"/>
              </w:rPr>
              <w:t xml:space="preserve"> активов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350"/>
            <w:r>
              <w:rPr>
                <w:sz w:val="28"/>
                <w:szCs w:val="28"/>
              </w:rPr>
              <w:t>Добавочный капитал (без переоценки)</w:t>
            </w:r>
            <w:bookmarkEnd w:id="77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360"/>
            <w:r>
              <w:rPr>
                <w:sz w:val="28"/>
                <w:szCs w:val="28"/>
              </w:rPr>
              <w:t>Резервный капитал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370"/>
            <w:r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79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410"/>
            <w:r>
              <w:rPr>
                <w:sz w:val="28"/>
                <w:szCs w:val="28"/>
              </w:rPr>
              <w:t>Долгосрочные заемные средства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430"/>
            <w:r>
              <w:rPr>
                <w:sz w:val="28"/>
                <w:szCs w:val="28"/>
              </w:rPr>
              <w:t>1430</w:t>
            </w:r>
            <w:bookmarkEnd w:id="81"/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450"/>
            <w:r>
              <w:rPr>
                <w:sz w:val="28"/>
                <w:szCs w:val="28"/>
              </w:rPr>
              <w:t>Прочие долгосрочные обязательства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400"/>
            <w:r>
              <w:rPr>
                <w:sz w:val="28"/>
                <w:szCs w:val="28"/>
              </w:rPr>
              <w:t>ИТОГО долгосрочных обязательств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510"/>
            <w:r>
              <w:rPr>
                <w:sz w:val="28"/>
                <w:szCs w:val="28"/>
              </w:rPr>
              <w:t>Краткосрочные заемные обязательства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520"/>
            <w:r>
              <w:rPr>
                <w:sz w:val="28"/>
                <w:szCs w:val="28"/>
              </w:rPr>
              <w:t>Краткосрочная кредиторская задолженность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530"/>
            <w:r>
              <w:rPr>
                <w:sz w:val="28"/>
                <w:szCs w:val="28"/>
              </w:rPr>
              <w:t>Доходы будущих периодов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540"/>
            <w:r>
              <w:rPr>
                <w:sz w:val="28"/>
                <w:szCs w:val="28"/>
              </w:rPr>
              <w:t>Оценочные обязательства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550"/>
            <w:r>
              <w:rPr>
                <w:sz w:val="28"/>
                <w:szCs w:val="28"/>
              </w:rPr>
              <w:t>Прочие краткосрочные обязательства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500"/>
            <w:r>
              <w:rPr>
                <w:sz w:val="28"/>
                <w:szCs w:val="28"/>
              </w:rPr>
              <w:t>ИТОГО краткосрочных обязательств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700"/>
            <w:r>
              <w:rPr>
                <w:sz w:val="28"/>
                <w:szCs w:val="28"/>
              </w:rPr>
              <w:t>БАЛАНС (пассив)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4200"/>
            <w:r>
              <w:rPr>
                <w:sz w:val="28"/>
                <w:szCs w:val="28"/>
              </w:rPr>
              <w:lastRenderedPageBreak/>
              <w:t>ОТЧЕТ О ПРИБЫЛЯХ И УБЫТКАХ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42110"/>
            <w:r>
              <w:rPr>
                <w:sz w:val="28"/>
                <w:szCs w:val="28"/>
              </w:rPr>
              <w:t>Выручка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2110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42120"/>
            <w:r>
              <w:rPr>
                <w:sz w:val="28"/>
                <w:szCs w:val="28"/>
              </w:rPr>
              <w:t>Себестоимость продаж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42100"/>
            <w:r>
              <w:rPr>
                <w:sz w:val="28"/>
                <w:szCs w:val="28"/>
              </w:rPr>
              <w:t>Валовая прибыль (убыток)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42210"/>
            <w:r>
              <w:rPr>
                <w:sz w:val="28"/>
                <w:szCs w:val="28"/>
              </w:rPr>
              <w:t>Коммерческие расходы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42220"/>
            <w:r>
              <w:rPr>
                <w:sz w:val="28"/>
                <w:szCs w:val="28"/>
              </w:rPr>
              <w:t>Управленческие расходы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2220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42200"/>
            <w:r>
              <w:rPr>
                <w:sz w:val="28"/>
                <w:szCs w:val="28"/>
              </w:rPr>
              <w:t>Прибыль (убыток) от продаж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42310"/>
            <w:r>
              <w:rPr>
                <w:sz w:val="28"/>
                <w:szCs w:val="28"/>
              </w:rPr>
              <w:t>Доходы от участия в других организациях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42320"/>
            <w:r>
              <w:rPr>
                <w:sz w:val="28"/>
                <w:szCs w:val="28"/>
              </w:rPr>
              <w:t>Проценты к получению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2320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42330"/>
            <w:r>
              <w:rPr>
                <w:sz w:val="28"/>
                <w:szCs w:val="28"/>
              </w:rPr>
              <w:t>Проценты к уплате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2330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42340"/>
            <w:r>
              <w:rPr>
                <w:sz w:val="28"/>
                <w:szCs w:val="28"/>
              </w:rPr>
              <w:t>Прочие доходы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2340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42350"/>
            <w:r>
              <w:rPr>
                <w:sz w:val="28"/>
                <w:szCs w:val="28"/>
              </w:rPr>
              <w:t>Прочие расходы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2350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42300"/>
            <w:r>
              <w:rPr>
                <w:sz w:val="28"/>
                <w:szCs w:val="28"/>
              </w:rPr>
              <w:t>2300</w:t>
            </w:r>
            <w:bookmarkEnd w:id="103"/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7772410"/>
            <w:r>
              <w:rPr>
                <w:sz w:val="28"/>
                <w:szCs w:val="28"/>
              </w:rPr>
              <w:t>Текущий налог на прибыль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2410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7772411"/>
            <w:r>
              <w:rPr>
                <w:sz w:val="28"/>
                <w:szCs w:val="28"/>
              </w:rPr>
              <w:t>2421</w:t>
            </w:r>
            <w:bookmarkEnd w:id="105"/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2430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2450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460"/>
            <w:r>
              <w:rPr>
                <w:sz w:val="28"/>
                <w:szCs w:val="28"/>
              </w:rPr>
              <w:t>Прочее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2460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2400"/>
            <w:r>
              <w:rPr>
                <w:sz w:val="28"/>
                <w:szCs w:val="28"/>
              </w:rPr>
              <w:t>Чистая прибыль (убыток)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510"/>
            <w:r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>
              <w:rPr>
                <w:sz w:val="28"/>
                <w:szCs w:val="28"/>
              </w:rPr>
              <w:t>внеоборотных</w:t>
            </w:r>
            <w:proofErr w:type="spellEnd"/>
            <w:r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2510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2520"/>
            <w:r>
              <w:rPr>
                <w:sz w:val="28"/>
                <w:szCs w:val="28"/>
              </w:rPr>
              <w:t>2520</w:t>
            </w:r>
            <w:bookmarkEnd w:id="109"/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500"/>
            <w:r>
              <w:rPr>
                <w:sz w:val="28"/>
                <w:szCs w:val="28"/>
              </w:rPr>
              <w:t>Совокупный финансовый результат периода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2900</w:t>
            </w:r>
          </w:p>
        </w:tc>
      </w:tr>
      <w:tr w:rsidR="00427C8B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2910</w:t>
            </w:r>
          </w:p>
        </w:tc>
      </w:tr>
    </w:tbl>
    <w:p w:rsidR="00427C8B" w:rsidRDefault="00427C8B">
      <w:pPr>
        <w:keepNext w:val="0"/>
        <w:tabs>
          <w:tab w:val="left" w:pos="993"/>
          <w:tab w:val="left" w:pos="1134"/>
        </w:tabs>
        <w:rPr>
          <w:sz w:val="28"/>
          <w:szCs w:val="28"/>
          <w:lang w:eastAsia="en-US"/>
        </w:rPr>
      </w:pPr>
      <w:bookmarkStart w:id="111" w:name="_Ref321475870"/>
      <w:bookmarkStart w:id="112" w:name="_Toc398564600"/>
      <w:bookmarkStart w:id="113" w:name="_Toc399408089"/>
    </w:p>
    <w:p w:rsidR="00427C8B" w:rsidRDefault="00427C8B">
      <w:pPr>
        <w:keepNext w:val="0"/>
        <w:rPr>
          <w:sz w:val="28"/>
          <w:szCs w:val="28"/>
          <w:lang w:eastAsia="en-US"/>
        </w:rPr>
        <w:sectPr w:rsidR="00427C8B">
          <w:pgSz w:w="11907" w:h="16840"/>
          <w:pgMar w:top="1134" w:right="567" w:bottom="1134" w:left="992" w:header="567" w:footer="567" w:gutter="0"/>
          <w:cols w:space="720"/>
        </w:sectPr>
      </w:pPr>
    </w:p>
    <w:p w:rsidR="00427C8B" w:rsidRDefault="00427C8B" w:rsidP="003414D4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14" w:name="_Toc428904920"/>
      <w:bookmarkStart w:id="115" w:name="KRIT"/>
      <w:r>
        <w:rPr>
          <w:rFonts w:eastAsia="Times New Roman"/>
          <w:sz w:val="28"/>
          <w:szCs w:val="28"/>
        </w:rPr>
        <w:lastRenderedPageBreak/>
        <w:t>КРИТЕРИИ И МЕТОДИКА ОЦЕНКИ ЗАЯВОК НА УЧАСТИЕ В ЗАКУПКЕ</w:t>
      </w:r>
      <w:bookmarkEnd w:id="114"/>
      <w:bookmarkEnd w:id="111"/>
      <w:bookmarkEnd w:id="112"/>
      <w:bookmarkEnd w:id="113"/>
    </w:p>
    <w:bookmarkEnd w:id="115"/>
    <w:p w:rsidR="00427C8B" w:rsidRDefault="00427C8B">
      <w:pPr>
        <w:keepNext w:val="0"/>
        <w:tabs>
          <w:tab w:val="left" w:pos="1134"/>
        </w:tabs>
        <w:ind w:firstLine="709"/>
        <w:rPr>
          <w:sz w:val="28"/>
          <w:szCs w:val="28"/>
          <w:lang/>
        </w:rPr>
      </w:pPr>
    </w:p>
    <w:p w:rsidR="00427C8B" w:rsidRDefault="00427C8B" w:rsidP="003414D4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  <w:lang w:val="ru-RU"/>
        </w:rPr>
      </w:pPr>
      <w:bookmarkStart w:id="116" w:name="_Toc428904921"/>
      <w:r>
        <w:rPr>
          <w:rFonts w:eastAsia="Times New Roman"/>
          <w:sz w:val="28"/>
          <w:szCs w:val="28"/>
          <w:lang w:val="ru-RU"/>
        </w:rPr>
        <w:t>КРИТЕРИИ ОЦЕНКИ И ИХ ЗНАЧИМОСТЬ</w:t>
      </w:r>
      <w:bookmarkEnd w:id="116"/>
    </w:p>
    <w:p w:rsidR="00427C8B" w:rsidRDefault="00427C8B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427C8B" w:rsidRDefault="00427C8B">
      <w:pPr>
        <w:keepNext w:val="0"/>
        <w:divId w:val="822162220"/>
        <w:rPr>
          <w:sz w:val="28"/>
          <w:szCs w:val="28"/>
        </w:rPr>
      </w:pPr>
      <w:r>
        <w:rPr>
          <w:sz w:val="28"/>
          <w:szCs w:val="28"/>
        </w:rPr>
        <w:t xml:space="preserve">1)    Цена договора (значимость критерия </w:t>
      </w:r>
      <w:proofErr w:type="spellStart"/>
      <w:r>
        <w:rPr>
          <w:sz w:val="28"/>
          <w:szCs w:val="28"/>
        </w:rPr>
        <w:t>Цi</w:t>
      </w:r>
      <w:proofErr w:type="spellEnd"/>
      <w:r>
        <w:rPr>
          <w:sz w:val="28"/>
          <w:szCs w:val="28"/>
        </w:rPr>
        <w:t xml:space="preserve"> – 95 %)</w:t>
      </w:r>
    </w:p>
    <w:p w:rsidR="00427C8B" w:rsidRDefault="00427C8B">
      <w:pPr>
        <w:keepNext w:val="0"/>
        <w:divId w:val="1059017716"/>
        <w:rPr>
          <w:sz w:val="28"/>
          <w:szCs w:val="28"/>
        </w:rPr>
      </w:pPr>
      <w:r>
        <w:rPr>
          <w:sz w:val="28"/>
          <w:szCs w:val="28"/>
        </w:rPr>
        <w:t xml:space="preserve">2)    Опыт изготовителя оборудования (значимость критерия </w:t>
      </w:r>
      <w:proofErr w:type="spellStart"/>
      <w:r>
        <w:rPr>
          <w:sz w:val="28"/>
          <w:szCs w:val="28"/>
        </w:rPr>
        <w:t>Оиi</w:t>
      </w:r>
      <w:proofErr w:type="spellEnd"/>
      <w:r>
        <w:rPr>
          <w:sz w:val="28"/>
          <w:szCs w:val="28"/>
        </w:rPr>
        <w:t xml:space="preserve"> – 5 %)</w:t>
      </w:r>
    </w:p>
    <w:p w:rsidR="00427C8B" w:rsidRDefault="00427C8B">
      <w:pPr>
        <w:keepNext w:val="0"/>
        <w:rPr>
          <w:sz w:val="28"/>
          <w:szCs w:val="28"/>
        </w:rPr>
      </w:pPr>
    </w:p>
    <w:p w:rsidR="00427C8B" w:rsidRDefault="00427C8B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427C8B" w:rsidRDefault="00427C8B" w:rsidP="003414D4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117" w:name="_Toc428904922"/>
      <w:r>
        <w:rPr>
          <w:rFonts w:eastAsia="Times New Roman"/>
          <w:sz w:val="28"/>
          <w:szCs w:val="28"/>
        </w:rPr>
        <w:t>МЕТОДИКА ОЦЕНКИ</w:t>
      </w:r>
      <w:r>
        <w:rPr>
          <w:rFonts w:eastAsia="Times New Roman"/>
          <w:sz w:val="28"/>
          <w:szCs w:val="28"/>
          <w:lang w:val="ru-RU"/>
        </w:rPr>
        <w:t xml:space="preserve"> ЗАЯВОК</w:t>
      </w:r>
      <w:bookmarkEnd w:id="117"/>
    </w:p>
    <w:p w:rsidR="00427C8B" w:rsidRDefault="00427C8B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427C8B" w:rsidRDefault="00427C8B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427C8B" w:rsidRDefault="00427C8B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427C8B" w:rsidRDefault="00427C8B">
      <w:pPr>
        <w:keepNext w:val="0"/>
        <w:tabs>
          <w:tab w:val="left" w:pos="1134"/>
          <w:tab w:val="left" w:pos="4678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Рейтинг заявки i-го участника закупки определяется по формуле:</w:t>
      </w:r>
    </w:p>
    <w:p w:rsidR="00427C8B" w:rsidRPr="00CD0CB6" w:rsidRDefault="00427C8B">
      <w:pPr>
        <w:pStyle w:val="aff7"/>
        <w:keepNext w:val="0"/>
      </w:pPr>
      <w:r>
        <w:t>R</w:t>
      </w:r>
      <w:r w:rsidRPr="00CD0CB6">
        <w:t xml:space="preserve"> </w:t>
      </w:r>
      <w:proofErr w:type="spellStart"/>
      <w:r>
        <w:rPr>
          <w:vertAlign w:val="subscript"/>
        </w:rPr>
        <w:t>i</w:t>
      </w:r>
      <w:proofErr w:type="spellEnd"/>
      <w:r w:rsidRPr="00CD0CB6">
        <w:rPr>
          <w:vertAlign w:val="subscript"/>
        </w:rPr>
        <w:t xml:space="preserve"> </w:t>
      </w:r>
      <w:r w:rsidRPr="00CD0CB6">
        <w:t xml:space="preserve">= </w:t>
      </w:r>
      <w:r>
        <w:rPr>
          <w:lang w:val="ru-RU"/>
        </w:rPr>
        <w:t>БЦ</w:t>
      </w:r>
      <w:proofErr w:type="spellStart"/>
      <w:r w:rsidRPr="00CD0CB6">
        <w:rPr>
          <w:vertAlign w:val="subscript"/>
        </w:rPr>
        <w:t>i</w:t>
      </w:r>
      <w:proofErr w:type="spellEnd"/>
      <w:r w:rsidRPr="00CD0CB6">
        <w:t>*V</w:t>
      </w:r>
      <w:r>
        <w:rPr>
          <w:vertAlign w:val="subscript"/>
          <w:lang w:val="ru-RU"/>
        </w:rPr>
        <w:t>Ц</w:t>
      </w:r>
      <w:r w:rsidRPr="00CD0CB6">
        <w:t xml:space="preserve"> + </w:t>
      </w:r>
      <w:proofErr w:type="spellStart"/>
      <w:r>
        <w:rPr>
          <w:lang w:val="ru-RU"/>
        </w:rPr>
        <w:t>БОи</w:t>
      </w:r>
      <w:r w:rsidRPr="00CD0CB6">
        <w:rPr>
          <w:vertAlign w:val="subscript"/>
        </w:rPr>
        <w:t>i</w:t>
      </w:r>
      <w:proofErr w:type="spellEnd"/>
      <w:r w:rsidRPr="00CD0CB6">
        <w:t>*V</w:t>
      </w:r>
      <w:proofErr w:type="spellStart"/>
      <w:r>
        <w:rPr>
          <w:vertAlign w:val="subscript"/>
          <w:lang w:val="ru-RU"/>
        </w:rPr>
        <w:t>Ои</w:t>
      </w:r>
      <w:proofErr w:type="spellEnd"/>
      <w:r w:rsidRPr="00CD0CB6">
        <w:t>;</w:t>
      </w:r>
    </w:p>
    <w:p w:rsidR="00427C8B" w:rsidRPr="00CD0CB6" w:rsidRDefault="00427C8B">
      <w:pPr>
        <w:keepNext w:val="0"/>
        <w:tabs>
          <w:tab w:val="left" w:pos="1134"/>
        </w:tabs>
        <w:ind w:firstLine="709"/>
        <w:rPr>
          <w:sz w:val="28"/>
          <w:szCs w:val="28"/>
          <w:lang w:val="en-US"/>
        </w:rPr>
      </w:pPr>
    </w:p>
    <w:p w:rsidR="00427C8B" w:rsidRDefault="00427C8B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где V – значимость (вес) соответствующего критерия,</w:t>
      </w:r>
    </w:p>
    <w:p w:rsidR="00427C8B" w:rsidRDefault="00427C8B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БЦ, </w:t>
      </w:r>
      <w:proofErr w:type="spellStart"/>
      <w:r>
        <w:rPr>
          <w:sz w:val="28"/>
          <w:szCs w:val="28"/>
        </w:rPr>
        <w:t>БОи</w:t>
      </w:r>
      <w:proofErr w:type="spellEnd"/>
      <w:r>
        <w:rPr>
          <w:sz w:val="28"/>
          <w:szCs w:val="28"/>
        </w:rPr>
        <w:t xml:space="preserve"> – оценка (балл) соответствующего критерия.</w:t>
      </w:r>
    </w:p>
    <w:p w:rsidR="00427C8B" w:rsidRDefault="00427C8B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критериям </w:t>
      </w:r>
      <w:proofErr w:type="spellStart"/>
      <w:r>
        <w:rPr>
          <w:sz w:val="28"/>
          <w:szCs w:val="28"/>
        </w:rPr>
        <w:t>Ц</w:t>
      </w:r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Ои</w:t>
      </w:r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 xml:space="preserve"> – 100 баллов.</w:t>
      </w:r>
    </w:p>
    <w:p w:rsidR="00427C8B" w:rsidRDefault="00427C8B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427C8B" w:rsidRDefault="00427C8B" w:rsidP="003414D4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118" w:name="_Toc428904923"/>
      <w:r>
        <w:rPr>
          <w:rFonts w:eastAsia="Times New Roman"/>
          <w:sz w:val="28"/>
          <w:szCs w:val="28"/>
        </w:rPr>
        <w:t>ОЦЕНКА ПО КРИТЕРИЮ «ЦЕНА ДОГОВОРА, ЦЕНА ЕДИНИЦЫ ПРОДУКЦИИ»</w:t>
      </w:r>
      <w:bookmarkEnd w:id="118"/>
    </w:p>
    <w:p w:rsidR="00427C8B" w:rsidRDefault="00427C8B">
      <w:pPr>
        <w:keepNext w:val="0"/>
        <w:tabs>
          <w:tab w:val="left" w:pos="1134"/>
        </w:tabs>
        <w:ind w:firstLine="709"/>
        <w:jc w:val="both"/>
        <w:rPr>
          <w:sz w:val="28"/>
          <w:szCs w:val="28"/>
          <w:lang/>
        </w:rPr>
      </w:pPr>
    </w:p>
    <w:p w:rsidR="00427C8B" w:rsidRPr="00017AE3" w:rsidRDefault="00427C8B">
      <w:pPr>
        <w:keepNext w:val="0"/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017AE3">
        <w:rPr>
          <w:bCs/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</w:t>
      </w:r>
    </w:p>
    <w:p w:rsidR="00427C8B" w:rsidRDefault="00427C8B">
      <w:pPr>
        <w:keepNext w:val="0"/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  <w:highlight w:val="yellow"/>
        </w:rPr>
      </w:pPr>
      <w:r w:rsidRPr="00017AE3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</w:t>
      </w:r>
      <w:r>
        <w:rPr>
          <w:bCs/>
          <w:sz w:val="28"/>
          <w:szCs w:val="28"/>
          <w:highlight w:val="yellow"/>
        </w:rPr>
        <w:t>.</w:t>
      </w:r>
    </w:p>
    <w:p w:rsidR="00427C8B" w:rsidRDefault="00427C8B">
      <w:pPr>
        <w:keepNext w:val="0"/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4A0"/>
      </w:tblPr>
      <w:tblGrid>
        <w:gridCol w:w="1312"/>
        <w:gridCol w:w="1079"/>
        <w:gridCol w:w="1044"/>
      </w:tblGrid>
      <w:tr w:rsidR="00427C8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  <w:hideMark/>
          </w:tcPr>
          <w:p w:rsidR="00427C8B" w:rsidRDefault="00427C8B">
            <w:pPr>
              <w:pStyle w:val="a9"/>
              <w:keepNext w:val="0"/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БЦ </w:t>
            </w:r>
            <w:proofErr w:type="spellStart"/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27C8B" w:rsidRDefault="00427C8B">
            <w:pPr>
              <w:pStyle w:val="a9"/>
              <w:keepNext w:val="0"/>
              <w:spacing w:line="276" w:lineRule="auto"/>
              <w:ind w:left="0" w:hanging="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  <w:hideMark/>
          </w:tcPr>
          <w:p w:rsidR="00427C8B" w:rsidRDefault="00427C8B">
            <w:pPr>
              <w:pStyle w:val="a9"/>
              <w:keepNext w:val="0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* 100</w:t>
            </w:r>
          </w:p>
        </w:tc>
      </w:tr>
      <w:tr w:rsidR="00427C8B">
        <w:trPr>
          <w:cantSplit/>
          <w:trHeight w:val="161"/>
          <w:jc w:val="center"/>
        </w:trPr>
        <w:tc>
          <w:tcPr>
            <w:tcW w:w="1312" w:type="dxa"/>
            <w:vMerge/>
            <w:vAlign w:val="center"/>
            <w:hideMark/>
          </w:tcPr>
          <w:p w:rsidR="00427C8B" w:rsidRDefault="00427C8B">
            <w:pPr>
              <w:keepNext w:val="0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pStyle w:val="a9"/>
              <w:keepNext w:val="0"/>
              <w:spacing w:line="276" w:lineRule="auto"/>
              <w:ind w:left="0" w:firstLine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  <w:vAlign w:val="center"/>
            <w:hideMark/>
          </w:tcPr>
          <w:p w:rsidR="00427C8B" w:rsidRDefault="00427C8B">
            <w:pPr>
              <w:keepNext w:val="0"/>
              <w:rPr>
                <w:sz w:val="28"/>
                <w:szCs w:val="28"/>
              </w:rPr>
            </w:pPr>
          </w:p>
        </w:tc>
      </w:tr>
    </w:tbl>
    <w:p w:rsidR="00427C8B" w:rsidRDefault="00427C8B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427C8B" w:rsidRDefault="00427C8B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 </w:t>
      </w:r>
      <w:r>
        <w:rPr>
          <w:bCs/>
          <w:sz w:val="28"/>
          <w:szCs w:val="28"/>
        </w:rPr>
        <w:t>БЦ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0CB6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договора, цена единицы продукции</w:t>
      </w:r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закупки, баллы,</w:t>
      </w:r>
    </w:p>
    <w:p w:rsidR="00427C8B" w:rsidRDefault="00427C8B">
      <w:pPr>
        <w:pStyle w:val="a9"/>
        <w:keepNext w:val="0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Ц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0CB6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427C8B" w:rsidRDefault="00427C8B">
      <w:pPr>
        <w:pStyle w:val="aff7"/>
        <w:keepNext w:val="0"/>
        <w:jc w:val="both"/>
        <w:rPr>
          <w:szCs w:val="28"/>
          <w:lang w:val="ru-RU"/>
        </w:rPr>
      </w:pPr>
      <w:r>
        <w:rPr>
          <w:bCs/>
          <w:szCs w:val="28"/>
          <w:lang w:val="ru-RU"/>
        </w:rPr>
        <w:t xml:space="preserve">Ц </w:t>
      </w:r>
      <w:r>
        <w:rPr>
          <w:bCs/>
          <w:szCs w:val="28"/>
          <w:vertAlign w:val="subscript"/>
        </w:rPr>
        <w:t>min</w:t>
      </w:r>
      <w:r>
        <w:rPr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ab/>
        <w:t>–</w:t>
      </w:r>
      <w:r>
        <w:rPr>
          <w:szCs w:val="28"/>
          <w:lang w:val="ru-RU"/>
        </w:rPr>
        <w:tab/>
        <w:t xml:space="preserve">минимальное </w:t>
      </w:r>
      <w:r>
        <w:rPr>
          <w:bCs/>
          <w:szCs w:val="28"/>
          <w:lang w:val="ru-RU"/>
        </w:rPr>
        <w:t xml:space="preserve">предложение участника закупки о цене договора, цене единицы продукции, указанной в заявке </w:t>
      </w:r>
      <w:r>
        <w:rPr>
          <w:szCs w:val="28"/>
          <w:lang w:val="ru-RU"/>
        </w:rPr>
        <w:t xml:space="preserve">из представленных допущенными участниками закупки предложений, </w:t>
      </w:r>
      <w:r>
        <w:rPr>
          <w:b/>
          <w:i/>
          <w:sz w:val="24"/>
          <w:lang w:val="ru-RU"/>
        </w:rPr>
        <w:t>приведенное к единому базису сравнения ценовых предложений</w:t>
      </w:r>
      <w:r>
        <w:rPr>
          <w:szCs w:val="28"/>
          <w:lang w:val="ru-RU"/>
        </w:rPr>
        <w:t>, руб.</w:t>
      </w:r>
    </w:p>
    <w:p w:rsidR="00427C8B" w:rsidRDefault="00427C8B">
      <w:pPr>
        <w:keepNext w:val="0"/>
        <w:ind w:firstLine="709"/>
        <w:jc w:val="both"/>
        <w:rPr>
          <w:bCs/>
          <w:sz w:val="28"/>
          <w:szCs w:val="28"/>
        </w:rPr>
      </w:pPr>
    </w:p>
    <w:p w:rsidR="00427C8B" w:rsidRDefault="00427C8B" w:rsidP="003414D4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119" w:name="_Toc428904931"/>
      <w:r>
        <w:rPr>
          <w:rFonts w:eastAsia="Times New Roman"/>
          <w:sz w:val="28"/>
          <w:szCs w:val="28"/>
        </w:rPr>
        <w:t>ОЦЕНКА ПО КРИТЕРИЮ «ОПЫТ ИЗГОТОВИТЕЛЯ ОБОРУДОВАНИЯ»</w:t>
      </w:r>
      <w:bookmarkEnd w:id="119"/>
    </w:p>
    <w:p w:rsidR="00427C8B" w:rsidRDefault="00427C8B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27C8B" w:rsidRDefault="00427C8B">
      <w:pPr>
        <w:keepNext w:val="0"/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Оценивается непосредственно соответствующий опыт изготовителя, указанного в заявке участника как изготовитель предлагаемого оборудования.</w:t>
      </w:r>
    </w:p>
    <w:p w:rsidR="00427C8B" w:rsidRDefault="00427C8B">
      <w:pPr>
        <w:keepNext w:val="0"/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оценке по данному критерию учитывается соответствующий опыт изготовителя, подтвержденный копиями следующих документов:</w:t>
      </w:r>
    </w:p>
    <w:p w:rsidR="00427C8B" w:rsidRDefault="00427C8B" w:rsidP="003414D4">
      <w:pPr>
        <w:keepNext w:val="0"/>
        <w:numPr>
          <w:ilvl w:val="0"/>
          <w:numId w:val="14"/>
        </w:numPr>
        <w:tabs>
          <w:tab w:val="left" w:pos="33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документов, подтверждающих состав выполненных поставок, работ, услуг по договору, составленных в рамках договора, подписанных сторонами договора, содержащих следующие сведения:</w:t>
      </w:r>
    </w:p>
    <w:p w:rsidR="00427C8B" w:rsidRDefault="00427C8B" w:rsidP="003414D4">
      <w:pPr>
        <w:keepNext w:val="0"/>
        <w:numPr>
          <w:ilvl w:val="0"/>
          <w:numId w:val="16"/>
        </w:numPr>
        <w:tabs>
          <w:tab w:val="left" w:pos="635"/>
          <w:tab w:val="left" w:pos="1843"/>
        </w:tabs>
        <w:ind w:left="1418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договора (номер и дата);</w:t>
      </w:r>
    </w:p>
    <w:p w:rsidR="00427C8B" w:rsidRDefault="00427C8B" w:rsidP="003414D4">
      <w:pPr>
        <w:keepNext w:val="0"/>
        <w:numPr>
          <w:ilvl w:val="0"/>
          <w:numId w:val="16"/>
        </w:numPr>
        <w:tabs>
          <w:tab w:val="left" w:pos="635"/>
          <w:tab w:val="left" w:pos="1843"/>
        </w:tabs>
        <w:ind w:left="1418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изготовленного оборудования;</w:t>
      </w:r>
    </w:p>
    <w:p w:rsidR="00427C8B" w:rsidRDefault="00427C8B" w:rsidP="003414D4">
      <w:pPr>
        <w:keepNext w:val="0"/>
        <w:numPr>
          <w:ilvl w:val="0"/>
          <w:numId w:val="14"/>
        </w:numPr>
        <w:tabs>
          <w:tab w:val="left" w:pos="33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документов, подтверждающих передачу изготовленного оборудования, составленных в рамках договора для финансовой отчетности, подписанных сторонами договора, содержащих следующие сведения:</w:t>
      </w:r>
    </w:p>
    <w:p w:rsidR="00427C8B" w:rsidRDefault="00427C8B" w:rsidP="003414D4">
      <w:pPr>
        <w:keepNext w:val="0"/>
        <w:numPr>
          <w:ilvl w:val="0"/>
          <w:numId w:val="16"/>
        </w:numPr>
        <w:tabs>
          <w:tab w:val="left" w:pos="635"/>
          <w:tab w:val="left" w:pos="1843"/>
        </w:tabs>
        <w:ind w:left="1418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договора (номер и дата);</w:t>
      </w:r>
    </w:p>
    <w:p w:rsidR="00427C8B" w:rsidRDefault="00427C8B" w:rsidP="003414D4">
      <w:pPr>
        <w:keepNext w:val="0"/>
        <w:numPr>
          <w:ilvl w:val="0"/>
          <w:numId w:val="16"/>
        </w:numPr>
        <w:tabs>
          <w:tab w:val="left" w:pos="635"/>
          <w:tab w:val="left" w:pos="1843"/>
        </w:tabs>
        <w:ind w:left="1418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переданного и принятого заказчиком по договору оборудования;</w:t>
      </w:r>
    </w:p>
    <w:p w:rsidR="00427C8B" w:rsidRDefault="00427C8B" w:rsidP="003414D4">
      <w:pPr>
        <w:keepNext w:val="0"/>
        <w:numPr>
          <w:ilvl w:val="0"/>
          <w:numId w:val="14"/>
        </w:numPr>
        <w:tabs>
          <w:tab w:val="left" w:pos="33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документов, указывающих на изготовителя и подтверждающих изготовление указанного оборудования данным изготовителем, содержащих следующие сведения:</w:t>
      </w:r>
    </w:p>
    <w:p w:rsidR="00427C8B" w:rsidRDefault="00427C8B" w:rsidP="003414D4">
      <w:pPr>
        <w:keepNext w:val="0"/>
        <w:numPr>
          <w:ilvl w:val="0"/>
          <w:numId w:val="16"/>
        </w:numPr>
        <w:tabs>
          <w:tab w:val="left" w:pos="635"/>
          <w:tab w:val="left" w:pos="1843"/>
        </w:tabs>
        <w:ind w:left="1418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изготовителя (юридического лица, осуществляющего выпуск оборудования);</w:t>
      </w:r>
    </w:p>
    <w:p w:rsidR="00427C8B" w:rsidRDefault="00427C8B" w:rsidP="003414D4">
      <w:pPr>
        <w:keepNext w:val="0"/>
        <w:numPr>
          <w:ilvl w:val="0"/>
          <w:numId w:val="16"/>
        </w:numPr>
        <w:tabs>
          <w:tab w:val="left" w:pos="635"/>
          <w:tab w:val="left" w:pos="1843"/>
        </w:tabs>
        <w:ind w:left="1418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подписи представителя заказчика и данного изготовителя по договору о выполнении технологических операций по изготовлению оборудования и проведении контроля за качеством;</w:t>
      </w:r>
    </w:p>
    <w:p w:rsidR="00427C8B" w:rsidRDefault="00427C8B" w:rsidP="003414D4">
      <w:pPr>
        <w:keepNext w:val="0"/>
        <w:numPr>
          <w:ilvl w:val="0"/>
          <w:numId w:val="16"/>
        </w:numPr>
        <w:tabs>
          <w:tab w:val="left" w:pos="635"/>
          <w:tab w:val="left" w:pos="1843"/>
        </w:tabs>
        <w:ind w:left="1418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подпись и штамп представителя уполномоченного органа (органа государственного регулирования безопасности при использовании атомной энергии) о приемочной инспекции.</w:t>
      </w:r>
    </w:p>
    <w:p w:rsidR="00427C8B" w:rsidRDefault="00427C8B">
      <w:pPr>
        <w:keepNext w:val="0"/>
        <w:spacing w:after="60"/>
        <w:ind w:firstLine="709"/>
        <w:rPr>
          <w:b/>
          <w:i/>
        </w:rPr>
      </w:pPr>
    </w:p>
    <w:p w:rsidR="00427C8B" w:rsidRDefault="00427C8B">
      <w:pPr>
        <w:keepNext w:val="0"/>
        <w:spacing w:after="60"/>
        <w:ind w:firstLine="709"/>
        <w:rPr>
          <w:b/>
          <w:i/>
        </w:rPr>
      </w:pPr>
      <w:r>
        <w:rPr>
          <w:b/>
          <w:i/>
        </w:rPr>
        <w:t>Оценивается непосредственно соответствующий опыт изготовителя, указанного в заявке участника как изготовитель предлагаемого оборудования, по следующей формуле:</w:t>
      </w:r>
    </w:p>
    <w:tbl>
      <w:tblPr>
        <w:tblW w:w="9285" w:type="dxa"/>
        <w:jc w:val="center"/>
        <w:tblInd w:w="849" w:type="dxa"/>
        <w:tblLayout w:type="fixed"/>
        <w:tblLook w:val="04A0"/>
      </w:tblPr>
      <w:tblGrid>
        <w:gridCol w:w="2481"/>
        <w:gridCol w:w="457"/>
        <w:gridCol w:w="2080"/>
        <w:gridCol w:w="2956"/>
        <w:gridCol w:w="107"/>
        <w:gridCol w:w="1204"/>
      </w:tblGrid>
      <w:tr w:rsidR="00427C8B">
        <w:trPr>
          <w:cantSplit/>
          <w:trHeight w:val="243"/>
          <w:jc w:val="center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spacing w:before="60" w:after="60"/>
              <w:ind w:firstLine="709"/>
              <w:jc w:val="center"/>
              <w:rPr>
                <w:bCs/>
              </w:rPr>
            </w:pPr>
            <w:r>
              <w:lastRenderedPageBreak/>
              <w:t>Опыт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Баллы</w:t>
            </w:r>
          </w:p>
        </w:tc>
      </w:tr>
      <w:tr w:rsidR="00427C8B">
        <w:trPr>
          <w:cantSplit/>
          <w:trHeight w:val="243"/>
          <w:jc w:val="center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 w:rsidP="00017AE3">
            <w:pPr>
              <w:spacing w:before="60" w:after="60"/>
              <w:jc w:val="center"/>
              <w:rPr>
                <w:b/>
                <w:bCs/>
                <w:i/>
                <w:iCs/>
              </w:rPr>
            </w:pPr>
            <w:r>
              <w:t xml:space="preserve">У изготовителя отсутствует в рамках заключенных договоров изготовленное </w:t>
            </w:r>
            <w:r w:rsidRPr="00017AE3">
              <w:t>в 20</w:t>
            </w:r>
            <w:r w:rsidR="00017AE3" w:rsidRPr="00017AE3">
              <w:t>12</w:t>
            </w:r>
            <w:r w:rsidRPr="00017AE3">
              <w:t>__-20</w:t>
            </w:r>
            <w:r w:rsidR="00017AE3" w:rsidRPr="00017AE3">
              <w:t>15</w:t>
            </w:r>
            <w:r w:rsidRPr="00017AE3">
              <w:t xml:space="preserve">__ гг. </w:t>
            </w:r>
            <w:r w:rsidRPr="00017AE3">
              <w:rPr>
                <w:i/>
              </w:rPr>
              <w:t>(последние 3 года)</w:t>
            </w:r>
            <w:r>
              <w:t xml:space="preserve"> оборудование</w:t>
            </w:r>
            <w:r>
              <w:rPr>
                <w:bCs/>
                <w:i/>
              </w:rPr>
              <w:t xml:space="preserve"> </w:t>
            </w:r>
            <w:r w:rsidR="00017AE3" w:rsidRPr="00017AE3">
              <w:rPr>
                <w:lang/>
              </w:rPr>
              <w:t xml:space="preserve">маты теплоизоляционные прошивные из </w:t>
            </w:r>
            <w:proofErr w:type="spellStart"/>
            <w:r w:rsidR="00017AE3" w:rsidRPr="00017AE3">
              <w:rPr>
                <w:lang/>
              </w:rPr>
              <w:t>супертонкого</w:t>
            </w:r>
            <w:proofErr w:type="spellEnd"/>
            <w:r w:rsidR="00017AE3" w:rsidRPr="00017AE3">
              <w:rPr>
                <w:lang/>
              </w:rPr>
              <w:t xml:space="preserve"> стекловолокна не облицованные стеклотканью МТП АС-50 по ТУ 5953-159-05786904-00 и </w:t>
            </w:r>
            <w:proofErr w:type="spellStart"/>
            <w:r w:rsidR="00017AE3" w:rsidRPr="00017AE3">
              <w:rPr>
                <w:lang/>
              </w:rPr>
              <w:t>изм</w:t>
            </w:r>
            <w:proofErr w:type="spellEnd"/>
            <w:r w:rsidR="00017AE3" w:rsidRPr="00017AE3">
              <w:rPr>
                <w:lang/>
              </w:rPr>
              <w:t>. 1-5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spacing w:after="100" w:afterAutospacing="1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7C8B">
        <w:trPr>
          <w:cantSplit/>
          <w:trHeight w:val="243"/>
          <w:jc w:val="center"/>
        </w:trPr>
        <w:tc>
          <w:tcPr>
            <w:tcW w:w="2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7C8B" w:rsidRDefault="00427C8B">
            <w:pPr>
              <w:spacing w:after="100" w:afterAutospacing="1"/>
              <w:jc w:val="center"/>
            </w:pPr>
            <w:proofErr w:type="spellStart"/>
            <w:r>
              <w:rPr>
                <w:bCs/>
              </w:rPr>
              <w:t>БОи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27C8B" w:rsidRDefault="00427C8B">
            <w:pPr>
              <w:spacing w:after="100" w:afterAutospacing="1"/>
              <w:ind w:left="-57" w:right="-57" w:hanging="32"/>
              <w:jc w:val="center"/>
            </w:pPr>
            <w: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27C8B" w:rsidRDefault="00427C8B">
            <w:pPr>
              <w:spacing w:after="100" w:afterAutospacing="1"/>
              <w:jc w:val="center"/>
            </w:pPr>
            <w:proofErr w:type="spellStart"/>
            <w:r>
              <w:t>Ои</w:t>
            </w:r>
            <w:proofErr w:type="spellEnd"/>
            <w:r>
              <w:rPr>
                <w:vertAlign w:val="subscript"/>
              </w:rPr>
              <w:t xml:space="preserve"> </w:t>
            </w:r>
            <w:proofErr w:type="spellStart"/>
            <w:r>
              <w:rPr>
                <w:vertAlign w:val="subscript"/>
                <w:lang w:val="en-US"/>
              </w:rPr>
              <w:t>i</w:t>
            </w:r>
            <w:proofErr w:type="spellEnd"/>
            <w:r>
              <w:rPr>
                <w:vertAlign w:val="subscript"/>
                <w:lang w:val="en-US"/>
              </w:rPr>
              <w:t xml:space="preserve"> </w:t>
            </w:r>
          </w:p>
        </w:tc>
        <w:tc>
          <w:tcPr>
            <w:tcW w:w="295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27C8B" w:rsidRDefault="00427C8B">
            <w:pPr>
              <w:spacing w:after="100" w:afterAutospacing="1"/>
              <w:ind w:hanging="12"/>
              <w:jc w:val="center"/>
            </w:pPr>
            <w:r>
              <w:rPr>
                <w:bCs/>
              </w:rPr>
              <w:t>* 100</w:t>
            </w:r>
          </w:p>
        </w:tc>
        <w:tc>
          <w:tcPr>
            <w:tcW w:w="1311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8B" w:rsidRDefault="00427C8B">
            <w:pPr>
              <w:spacing w:after="100" w:afterAutospacing="1"/>
              <w:ind w:firstLine="709"/>
              <w:jc w:val="center"/>
              <w:rPr>
                <w:bCs/>
              </w:rPr>
            </w:pPr>
          </w:p>
        </w:tc>
      </w:tr>
      <w:tr w:rsidR="00427C8B">
        <w:trPr>
          <w:cantSplit/>
          <w:jc w:val="center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7C8B" w:rsidRDefault="00427C8B">
            <w:pPr>
              <w:keepNext w:val="0"/>
            </w:pPr>
          </w:p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27C8B" w:rsidRDefault="00427C8B">
            <w:pPr>
              <w:keepNext w:val="0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27C8B" w:rsidRDefault="00427C8B">
            <w:pPr>
              <w:spacing w:after="100" w:afterAutospacing="1"/>
              <w:jc w:val="center"/>
            </w:pPr>
            <w:proofErr w:type="spellStart"/>
            <w:r>
              <w:t>Ои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29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27C8B" w:rsidRDefault="00427C8B">
            <w:pPr>
              <w:keepNext w:val="0"/>
            </w:pPr>
          </w:p>
        </w:tc>
        <w:tc>
          <w:tcPr>
            <w:tcW w:w="251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bCs/>
              </w:rPr>
            </w:pPr>
          </w:p>
        </w:tc>
      </w:tr>
      <w:tr w:rsidR="00427C8B">
        <w:trPr>
          <w:cantSplit/>
          <w:jc w:val="center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ind w:firstLine="74"/>
              <w:jc w:val="center"/>
              <w:rPr>
                <w:b/>
                <w:i/>
              </w:rPr>
            </w:pPr>
            <w:proofErr w:type="spellStart"/>
            <w:r>
              <w:t>Ои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spacing w:after="100" w:afterAutospacing="1"/>
              <w:jc w:val="center"/>
            </w:pPr>
            <w:r>
              <w:t>100</w:t>
            </w:r>
          </w:p>
        </w:tc>
      </w:tr>
    </w:tbl>
    <w:p w:rsidR="00427C8B" w:rsidRDefault="00427C8B">
      <w:pPr>
        <w:keepNext w:val="0"/>
        <w:tabs>
          <w:tab w:val="left" w:pos="708"/>
        </w:tabs>
        <w:spacing w:before="120" w:after="60"/>
        <w:ind w:firstLine="709"/>
        <w:jc w:val="both"/>
        <w:rPr>
          <w:sz w:val="28"/>
          <w:szCs w:val="28"/>
          <w:lang w:val="en-US"/>
        </w:rPr>
      </w:pPr>
    </w:p>
    <w:p w:rsidR="00427C8B" w:rsidRDefault="00427C8B">
      <w:pPr>
        <w:keepNext w:val="0"/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  <w:r>
        <w:rPr>
          <w:sz w:val="28"/>
          <w:szCs w:val="20"/>
        </w:rPr>
        <w:t>где:</w:t>
      </w:r>
    </w:p>
    <w:p w:rsidR="00427C8B" w:rsidRDefault="00427C8B">
      <w:pPr>
        <w:keepNext w:val="0"/>
        <w:ind w:firstLine="567"/>
        <w:jc w:val="both"/>
        <w:rPr>
          <w:sz w:val="28"/>
          <w:szCs w:val="20"/>
        </w:rPr>
      </w:pPr>
      <w:proofErr w:type="spellStart"/>
      <w:r>
        <w:rPr>
          <w:sz w:val="28"/>
          <w:szCs w:val="20"/>
        </w:rPr>
        <w:t>Ои</w:t>
      </w:r>
      <w:r>
        <w:rPr>
          <w:sz w:val="28"/>
          <w:szCs w:val="20"/>
          <w:vertAlign w:val="subscript"/>
          <w:lang w:val="en-US"/>
        </w:rPr>
        <w:t>i</w:t>
      </w:r>
      <w:proofErr w:type="spellEnd"/>
      <w:r>
        <w:rPr>
          <w:sz w:val="28"/>
          <w:szCs w:val="20"/>
        </w:rPr>
        <w:t xml:space="preserve"> – общее количество изготовленного </w:t>
      </w:r>
      <w:r w:rsidR="00017AE3" w:rsidRPr="00017AE3">
        <w:t xml:space="preserve">в 2012__-2015__ гг. </w:t>
      </w:r>
      <w:r w:rsidR="00017AE3" w:rsidRPr="00017AE3">
        <w:rPr>
          <w:i/>
        </w:rPr>
        <w:t>(последние 3 года)</w:t>
      </w:r>
      <w:r w:rsidR="00017AE3">
        <w:t xml:space="preserve"> оборудование</w:t>
      </w:r>
      <w:r w:rsidR="00017AE3">
        <w:rPr>
          <w:bCs/>
          <w:i/>
        </w:rPr>
        <w:t xml:space="preserve"> </w:t>
      </w:r>
      <w:r w:rsidR="00017AE3" w:rsidRPr="00017AE3">
        <w:rPr>
          <w:lang/>
        </w:rPr>
        <w:t xml:space="preserve">маты теплоизоляционные прошивные из </w:t>
      </w:r>
      <w:proofErr w:type="spellStart"/>
      <w:r w:rsidR="00017AE3" w:rsidRPr="00017AE3">
        <w:rPr>
          <w:lang/>
        </w:rPr>
        <w:t>супертонкого</w:t>
      </w:r>
      <w:proofErr w:type="spellEnd"/>
      <w:r w:rsidR="00017AE3" w:rsidRPr="00017AE3">
        <w:rPr>
          <w:lang/>
        </w:rPr>
        <w:t xml:space="preserve"> стекловолокна не облицованные стеклотканью МТП АС-50 по ТУ 5953-159-05786904-00 и </w:t>
      </w:r>
      <w:proofErr w:type="spellStart"/>
      <w:r w:rsidR="00017AE3" w:rsidRPr="00017AE3">
        <w:rPr>
          <w:lang/>
        </w:rPr>
        <w:t>изм</w:t>
      </w:r>
      <w:proofErr w:type="spellEnd"/>
      <w:r w:rsidR="00017AE3" w:rsidRPr="00017AE3">
        <w:rPr>
          <w:lang/>
        </w:rPr>
        <w:t>. 1-5</w:t>
      </w:r>
      <w:r w:rsidR="00017AE3">
        <w:t xml:space="preserve">, </w:t>
      </w:r>
      <w:proofErr w:type="spellStart"/>
      <w:r>
        <w:rPr>
          <w:sz w:val="28"/>
          <w:szCs w:val="20"/>
          <w:lang w:val="en-US"/>
        </w:rPr>
        <w:t>i</w:t>
      </w:r>
      <w:proofErr w:type="spellEnd"/>
      <w:r>
        <w:rPr>
          <w:sz w:val="28"/>
          <w:szCs w:val="20"/>
        </w:rPr>
        <w:t>-го участника, ед.</w:t>
      </w:r>
    </w:p>
    <w:p w:rsidR="00427C8B" w:rsidRDefault="00427C8B">
      <w:pPr>
        <w:keepNext w:val="0"/>
        <w:ind w:firstLine="567"/>
        <w:jc w:val="both"/>
        <w:rPr>
          <w:sz w:val="28"/>
          <w:szCs w:val="20"/>
        </w:rPr>
      </w:pP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и</w:t>
      </w:r>
      <w:r>
        <w:rPr>
          <w:bCs/>
          <w:sz w:val="28"/>
          <w:szCs w:val="20"/>
          <w:vertAlign w:val="subscript"/>
          <w:lang w:val="en-US"/>
        </w:rPr>
        <w:t>max</w:t>
      </w:r>
      <w:r>
        <w:rPr>
          <w:bCs/>
          <w:sz w:val="28"/>
          <w:szCs w:val="20"/>
        </w:rPr>
        <w:t xml:space="preserve"> – максимальный опыт изготовителей (</w:t>
      </w:r>
      <w:r>
        <w:rPr>
          <w:sz w:val="28"/>
          <w:szCs w:val="20"/>
        </w:rPr>
        <w:t xml:space="preserve">общее количество изготовленного </w:t>
      </w:r>
      <w:r>
        <w:rPr>
          <w:sz w:val="28"/>
        </w:rPr>
        <w:t>в </w:t>
      </w:r>
      <w:r w:rsidR="00017AE3" w:rsidRPr="00017AE3">
        <w:t xml:space="preserve">в 2012__-2015__ гг. </w:t>
      </w:r>
      <w:r w:rsidR="00017AE3" w:rsidRPr="00017AE3">
        <w:rPr>
          <w:i/>
        </w:rPr>
        <w:t>(последние 3 года)</w:t>
      </w:r>
      <w:r w:rsidR="00017AE3">
        <w:t xml:space="preserve"> </w:t>
      </w:r>
      <w:r>
        <w:rPr>
          <w:sz w:val="28"/>
          <w:szCs w:val="20"/>
        </w:rPr>
        <w:t xml:space="preserve">всеми изготовителями </w:t>
      </w:r>
      <w:r w:rsidRPr="00017AE3">
        <w:rPr>
          <w:sz w:val="28"/>
          <w:szCs w:val="20"/>
        </w:rPr>
        <w:t xml:space="preserve">оборудования </w:t>
      </w:r>
      <w:r w:rsidR="00017AE3">
        <w:t>оборудование</w:t>
      </w:r>
      <w:r w:rsidR="00017AE3">
        <w:rPr>
          <w:bCs/>
          <w:i/>
        </w:rPr>
        <w:t xml:space="preserve"> </w:t>
      </w:r>
      <w:r w:rsidR="00017AE3" w:rsidRPr="00017AE3">
        <w:rPr>
          <w:lang/>
        </w:rPr>
        <w:t xml:space="preserve">маты теплоизоляционные прошивные из </w:t>
      </w:r>
      <w:proofErr w:type="spellStart"/>
      <w:r w:rsidR="00017AE3" w:rsidRPr="00017AE3">
        <w:rPr>
          <w:lang/>
        </w:rPr>
        <w:t>супертонкого</w:t>
      </w:r>
      <w:proofErr w:type="spellEnd"/>
      <w:r w:rsidR="00017AE3" w:rsidRPr="00017AE3">
        <w:rPr>
          <w:lang/>
        </w:rPr>
        <w:t xml:space="preserve"> стекловолокна не облицованные стеклотканью МТП АС-50 по ТУ 5953-159-05786904-00 и </w:t>
      </w:r>
      <w:proofErr w:type="spellStart"/>
      <w:r w:rsidR="00017AE3" w:rsidRPr="00017AE3">
        <w:rPr>
          <w:lang/>
        </w:rPr>
        <w:t>изм</w:t>
      </w:r>
      <w:proofErr w:type="spellEnd"/>
      <w:r w:rsidR="00017AE3" w:rsidRPr="00017AE3">
        <w:rPr>
          <w:lang/>
        </w:rPr>
        <w:t>. 1-</w:t>
      </w:r>
      <w:r w:rsidR="00017AE3">
        <w:t xml:space="preserve">5 </w:t>
      </w:r>
      <w:r>
        <w:rPr>
          <w:bCs/>
          <w:i/>
        </w:rPr>
        <w:t xml:space="preserve"> </w:t>
      </w:r>
      <w:r>
        <w:rPr>
          <w:sz w:val="28"/>
          <w:szCs w:val="20"/>
        </w:rPr>
        <w:t xml:space="preserve">из представленного </w:t>
      </w:r>
      <w:r>
        <w:rPr>
          <w:bCs/>
          <w:sz w:val="28"/>
          <w:szCs w:val="20"/>
        </w:rPr>
        <w:t xml:space="preserve">опыта изготовителей </w:t>
      </w:r>
      <w:r>
        <w:rPr>
          <w:sz w:val="28"/>
          <w:szCs w:val="20"/>
        </w:rPr>
        <w:t>всеми допущенными участниками, но не более предельного значения, ед.</w:t>
      </w:r>
    </w:p>
    <w:p w:rsidR="00427C8B" w:rsidRDefault="00427C8B">
      <w:pPr>
        <w:keepNext w:val="0"/>
        <w:ind w:firstLine="567"/>
        <w:jc w:val="both"/>
        <w:rPr>
          <w:sz w:val="28"/>
          <w:szCs w:val="20"/>
          <w:u w:val="single"/>
        </w:rPr>
      </w:pPr>
      <w:r>
        <w:rPr>
          <w:sz w:val="28"/>
          <w:szCs w:val="20"/>
        </w:rPr>
        <w:t xml:space="preserve">Предельное значение опыта всех изготовителей: </w:t>
      </w:r>
      <w:r w:rsidR="00017AE3">
        <w:rPr>
          <w:sz w:val="28"/>
          <w:szCs w:val="20"/>
        </w:rPr>
        <w:t>16 569 553,67 руб.</w:t>
      </w:r>
    </w:p>
    <w:p w:rsidR="00427C8B" w:rsidRDefault="00427C8B">
      <w:pPr>
        <w:keepNext w:val="0"/>
        <w:tabs>
          <w:tab w:val="left" w:pos="0"/>
          <w:tab w:val="left" w:pos="708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В случае если </w:t>
      </w: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и</w:t>
      </w:r>
      <w:proofErr w:type="spellStart"/>
      <w:r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0CB6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более чем предельное значение, то </w:t>
      </w: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и</w:t>
      </w:r>
      <w:proofErr w:type="spellStart"/>
      <w:r>
        <w:rPr>
          <w:bCs/>
          <w:sz w:val="28"/>
          <w:szCs w:val="20"/>
          <w:vertAlign w:val="subscript"/>
          <w:lang w:val="en-US"/>
        </w:rPr>
        <w:t>i</w:t>
      </w:r>
      <w:proofErr w:type="spellEnd"/>
      <w:r>
        <w:rPr>
          <w:sz w:val="28"/>
          <w:szCs w:val="20"/>
        </w:rPr>
        <w:t xml:space="preserve"> принимается равным такому предельному значению.</w:t>
      </w:r>
    </w:p>
    <w:p w:rsidR="00427C8B" w:rsidRPr="00CD0CB6" w:rsidRDefault="00427C8B">
      <w:pPr>
        <w:keepNext w:val="0"/>
        <w:rPr>
          <w:sz w:val="28"/>
          <w:szCs w:val="20"/>
        </w:rPr>
        <w:sectPr w:rsidR="00427C8B" w:rsidRPr="00CD0CB6">
          <w:pgSz w:w="11907" w:h="16840"/>
          <w:pgMar w:top="1134" w:right="567" w:bottom="1134" w:left="992" w:header="567" w:footer="567" w:gutter="0"/>
          <w:cols w:space="720"/>
        </w:sectPr>
      </w:pPr>
    </w:p>
    <w:p w:rsidR="00427C8B" w:rsidRDefault="00427C8B" w:rsidP="003414D4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20" w:name="_Toc412098816"/>
      <w:bookmarkStart w:id="121" w:name="_Toc412098817"/>
      <w:bookmarkStart w:id="122" w:name="_Toc412098818"/>
      <w:bookmarkStart w:id="123" w:name="_Toc412098819"/>
      <w:bookmarkStart w:id="124" w:name="_Toc395190388"/>
      <w:bookmarkStart w:id="125" w:name="_Ref396487846"/>
      <w:bookmarkStart w:id="126" w:name="_Ref396489236"/>
      <w:bookmarkStart w:id="127" w:name="_Toc428904933"/>
      <w:bookmarkStart w:id="128" w:name="_Toc260130025"/>
      <w:bookmarkStart w:id="129" w:name="_Toc367283798"/>
      <w:bookmarkEnd w:id="120"/>
      <w:bookmarkEnd w:id="121"/>
      <w:bookmarkEnd w:id="122"/>
      <w:bookmarkEnd w:id="123"/>
      <w:r>
        <w:rPr>
          <w:rFonts w:eastAsia="Times New Roman"/>
          <w:sz w:val="28"/>
          <w:szCs w:val="28"/>
        </w:rPr>
        <w:lastRenderedPageBreak/>
        <w:t>ОБРАЗЦЫ ФОРМ ОСНОВНЫХ ДОКУМЕНТОВ</w:t>
      </w:r>
      <w:bookmarkEnd w:id="124"/>
      <w:bookmarkEnd w:id="125"/>
      <w:bookmarkEnd w:id="126"/>
      <w:bookmarkEnd w:id="127"/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427C8B" w:rsidRDefault="00427C8B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>формы 2 – ___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427C8B" w:rsidRDefault="00427C8B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427C8B" w:rsidRDefault="00427C8B" w:rsidP="003414D4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130" w:name="_Toc428904934"/>
      <w:bookmarkStart w:id="131" w:name="_Ref401131967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130"/>
      <w:bookmarkEnd w:id="131"/>
    </w:p>
    <w:p w:rsidR="00427C8B" w:rsidRDefault="00427C8B">
      <w:pPr>
        <w:keepNext w:val="0"/>
        <w:rPr>
          <w:iCs/>
          <w:sz w:val="28"/>
          <w:szCs w:val="28"/>
          <w:lang/>
        </w:rPr>
        <w:sectPr w:rsidR="00427C8B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427C8B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Форма 1.</w:t>
            </w:r>
          </w:p>
        </w:tc>
      </w:tr>
      <w:tr w:rsidR="00427C8B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427C8B" w:rsidRDefault="00427C8B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427C8B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427C8B">
        <w:trPr>
          <w:trHeight w:val="364"/>
          <w:jc w:val="center"/>
        </w:trPr>
        <w:tc>
          <w:tcPr>
            <w:tcW w:w="571" w:type="dxa"/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27C8B" w:rsidRDefault="00427C8B">
      <w:pPr>
        <w:keepNext w:val="0"/>
        <w:ind w:firstLine="709"/>
        <w:jc w:val="both"/>
        <w:rPr>
          <w:sz w:val="28"/>
          <w:szCs w:val="28"/>
        </w:rPr>
      </w:pPr>
    </w:p>
    <w:p w:rsidR="00427C8B" w:rsidRDefault="00427C8B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132" w:name="F01"/>
      <w:bookmarkStart w:id="133" w:name="_Toc428904935"/>
      <w:bookmarkStart w:id="134" w:name="_Toc255987071"/>
      <w:bookmarkStart w:id="135" w:name="_Toc272505461"/>
      <w:bookmarkStart w:id="136" w:name="_Toc390267513"/>
      <w:bookmarkStart w:id="137" w:name="_Toc412201945"/>
      <w:r>
        <w:rPr>
          <w:sz w:val="28"/>
          <w:szCs w:val="28"/>
          <w:lang w:eastAsia="en-US"/>
        </w:rPr>
        <w:t>ЗАЯВКА НА УЧАСТИЕ В ЗАКУПКЕ</w:t>
      </w:r>
      <w:bookmarkEnd w:id="132"/>
      <w:r>
        <w:rPr>
          <w:sz w:val="28"/>
          <w:szCs w:val="28"/>
          <w:lang w:eastAsia="en-US"/>
        </w:rPr>
        <w:t xml:space="preserve"> (Форма 1.)</w:t>
      </w:r>
      <w:bookmarkEnd w:id="133"/>
      <w:bookmarkEnd w:id="134"/>
      <w:bookmarkEnd w:id="135"/>
      <w:bookmarkEnd w:id="136"/>
      <w:bookmarkEnd w:id="137"/>
    </w:p>
    <w:p w:rsidR="00427C8B" w:rsidRDefault="00427C8B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427C8B" w:rsidRDefault="00427C8B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>
        <w:rPr>
          <w:sz w:val="28"/>
          <w:szCs w:val="28"/>
          <w:lang/>
        </w:rPr>
        <w:t xml:space="preserve">маты теплоизоляционные прошивные из </w:t>
      </w:r>
      <w:proofErr w:type="spellStart"/>
      <w:r>
        <w:rPr>
          <w:sz w:val="28"/>
          <w:szCs w:val="28"/>
          <w:lang/>
        </w:rPr>
        <w:t>супертонкого</w:t>
      </w:r>
      <w:proofErr w:type="spellEnd"/>
      <w:r>
        <w:rPr>
          <w:sz w:val="28"/>
          <w:szCs w:val="28"/>
          <w:lang/>
        </w:rPr>
        <w:t xml:space="preserve"> стекловолокна не облицованные стеклотканью МТП АС-50 по ТУ 5953-159-05786904-00 и </w:t>
      </w:r>
      <w:proofErr w:type="spellStart"/>
      <w:r>
        <w:rPr>
          <w:sz w:val="28"/>
          <w:szCs w:val="28"/>
          <w:lang/>
        </w:rPr>
        <w:t>изм</w:t>
      </w:r>
      <w:proofErr w:type="spellEnd"/>
      <w:r>
        <w:rPr>
          <w:sz w:val="28"/>
          <w:szCs w:val="28"/>
          <w:lang/>
        </w:rPr>
        <w:t xml:space="preserve">. 1-5 размером 600х1100 мм. 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427C8B" w:rsidRDefault="00427C8B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0"/>
        <w:gridCol w:w="1655"/>
        <w:gridCol w:w="5769"/>
      </w:tblGrid>
      <w:tr w:rsidR="00427C8B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27C8B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427C8B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ИНН,КПП,ОГРН,ОКПО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27C8B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427C8B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27C8B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427C8B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27C8B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427C8B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предлагает заключить договор на: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27C8B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427C8B" w:rsidRDefault="00427C8B">
      <w:pPr>
        <w:keepNext w:val="0"/>
        <w:jc w:val="both"/>
        <w:rPr>
          <w:sz w:val="28"/>
          <w:szCs w:val="28"/>
          <w:lang w:val="en-US" w:eastAsia="en-US"/>
        </w:rPr>
      </w:pPr>
    </w:p>
    <w:p w:rsidR="00427C8B" w:rsidRDefault="00427C8B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поставки товара.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427C8B" w:rsidRDefault="00427C8B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427C8B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57" w:right="-57"/>
              <w:jc w:val="center"/>
            </w:pPr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427C8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 w:rsidP="003414D4">
            <w:pPr>
              <w:keepNext w:val="0"/>
              <w:numPr>
                <w:ilvl w:val="0"/>
                <w:numId w:val="1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27C8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 w:rsidP="003414D4">
            <w:pPr>
              <w:keepNext w:val="0"/>
              <w:numPr>
                <w:ilvl w:val="0"/>
                <w:numId w:val="1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427C8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 w:rsidP="003414D4">
            <w:pPr>
              <w:keepNext w:val="0"/>
              <w:numPr>
                <w:ilvl w:val="0"/>
                <w:numId w:val="1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 в формате исчисления сроков, указанном в извещении о проведении закупки]</w:t>
            </w:r>
          </w:p>
        </w:tc>
      </w:tr>
      <w:tr w:rsidR="00427C8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 w:rsidP="003414D4">
            <w:pPr>
              <w:keepNext w:val="0"/>
              <w:numPr>
                <w:ilvl w:val="0"/>
                <w:numId w:val="1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427C8B" w:rsidRDefault="00427C8B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27C8B" w:rsidRDefault="00427C8B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Настоящая заявка на участие в закупке имеет правовой статус оферты и действует в течение 60 календарных дней со дня окончания срока подачи заявок.</w:t>
      </w:r>
    </w:p>
    <w:p w:rsidR="00427C8B" w:rsidRDefault="00427C8B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</w:p>
    <w:p w:rsidR="00427C8B" w:rsidRDefault="00427C8B">
      <w:pPr>
        <w:pStyle w:val="a9"/>
        <w:keepNext w:val="0"/>
        <w:ind w:left="0" w:firstLine="709"/>
        <w:jc w:val="both"/>
        <w:rPr>
          <w:b/>
          <w:szCs w:val="28"/>
          <w:lang/>
        </w:rPr>
      </w:pPr>
      <w:r>
        <w:rPr>
          <w:b/>
          <w:szCs w:val="28"/>
          <w:lang/>
        </w:rPr>
        <w:t>Для юридических лиц:</w:t>
      </w:r>
    </w:p>
    <w:p w:rsidR="00427C8B" w:rsidRDefault="00427C8B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Принадлежность к субъектам малого и среднего предпринимательства: ______________</w:t>
      </w:r>
    </w:p>
    <w:p w:rsidR="00427C8B" w:rsidRDefault="00427C8B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Настоящим подтверждаем, что:</w:t>
      </w:r>
    </w:p>
    <w:p w:rsidR="00427C8B" w:rsidRDefault="00427C8B" w:rsidP="003414D4">
      <w:pPr>
        <w:pStyle w:val="a9"/>
        <w:keepNext w:val="0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против _____________ </w:t>
      </w:r>
      <w:r>
        <w:rPr>
          <w:b/>
          <w:i/>
          <w:szCs w:val="28"/>
          <w:lang/>
        </w:rPr>
        <w:t>(наименование участника закупки)</w:t>
      </w:r>
      <w:r>
        <w:rPr>
          <w:sz w:val="28"/>
          <w:szCs w:val="28"/>
          <w:lang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  <w:lang/>
        </w:rPr>
        <w:t>(наименование участника закупки)</w:t>
      </w:r>
      <w:r>
        <w:rPr>
          <w:sz w:val="28"/>
          <w:szCs w:val="28"/>
          <w:lang/>
        </w:rPr>
        <w:t xml:space="preserve"> банкротом, деятельность _____________ </w:t>
      </w:r>
      <w:r>
        <w:rPr>
          <w:b/>
          <w:i/>
          <w:szCs w:val="28"/>
          <w:lang/>
        </w:rPr>
        <w:t>(наименование участника закупки)</w:t>
      </w:r>
      <w:r>
        <w:rPr>
          <w:sz w:val="28"/>
          <w:szCs w:val="28"/>
          <w:lang/>
        </w:rPr>
        <w:t xml:space="preserve"> не приостановлена, на имущество не наложен арест по решению суда, административного органа;</w:t>
      </w:r>
    </w:p>
    <w:p w:rsidR="00427C8B" w:rsidRDefault="00427C8B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b/>
          <w:i/>
          <w:lang/>
        </w:rPr>
        <w:t>[в случае применения упрощенной системы налогообложения]</w:t>
      </w:r>
      <w:r>
        <w:rPr>
          <w:bCs/>
          <w:sz w:val="28"/>
          <w:szCs w:val="28"/>
          <w:lang/>
        </w:rPr>
        <w:t xml:space="preserve"> </w:t>
      </w:r>
      <w:r>
        <w:rPr>
          <w:sz w:val="28"/>
          <w:szCs w:val="28"/>
          <w:lang/>
        </w:rPr>
        <w:t>Также сообщаем о применении нами упрощенной системы налогообложения.</w:t>
      </w:r>
    </w:p>
    <w:p w:rsidR="00427C8B" w:rsidRDefault="00427C8B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</w:p>
    <w:p w:rsidR="00427C8B" w:rsidRDefault="00427C8B">
      <w:pPr>
        <w:pStyle w:val="a9"/>
        <w:keepNext w:val="0"/>
        <w:ind w:left="0" w:firstLine="709"/>
        <w:jc w:val="both"/>
        <w:rPr>
          <w:b/>
          <w:i/>
          <w:szCs w:val="28"/>
          <w:lang/>
        </w:rPr>
      </w:pPr>
      <w:r>
        <w:rPr>
          <w:b/>
          <w:i/>
          <w:szCs w:val="28"/>
          <w:lang/>
        </w:rPr>
        <w:t>Для физических лиц:</w:t>
      </w:r>
      <w:r>
        <w:rPr>
          <w:b/>
          <w:i/>
          <w:sz w:val="28"/>
          <w:szCs w:val="28"/>
          <w:lang/>
        </w:rPr>
        <w:t xml:space="preserve"> </w:t>
      </w:r>
      <w:r>
        <w:rPr>
          <w:b/>
          <w:i/>
          <w:szCs w:val="28"/>
          <w:lang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27C8B" w:rsidRDefault="00427C8B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  <w:lang/>
        </w:rPr>
        <w:t>Росфинмониторингу</w:t>
      </w:r>
      <w:proofErr w:type="spellEnd"/>
      <w:r>
        <w:rPr>
          <w:sz w:val="28"/>
          <w:szCs w:val="28"/>
          <w:lang/>
        </w:rPr>
        <w:t>, Правительству Российской Федерации) и последующую обработку данных сведений такими органами.</w:t>
      </w:r>
    </w:p>
    <w:p w:rsidR="00427C8B" w:rsidRDefault="00427C8B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27C8B" w:rsidRDefault="00427C8B" w:rsidP="003414D4">
      <w:pPr>
        <w:pStyle w:val="a9"/>
        <w:keepNext w:val="0"/>
        <w:numPr>
          <w:ilvl w:val="0"/>
          <w:numId w:val="19"/>
        </w:numPr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427C8B" w:rsidRDefault="00427C8B" w:rsidP="003414D4">
      <w:pPr>
        <w:pStyle w:val="a9"/>
        <w:keepNext w:val="0"/>
        <w:numPr>
          <w:ilvl w:val="0"/>
          <w:numId w:val="19"/>
        </w:numPr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27C8B" w:rsidRDefault="00427C8B" w:rsidP="003414D4">
      <w:pPr>
        <w:pStyle w:val="a9"/>
        <w:keepNext w:val="0"/>
        <w:numPr>
          <w:ilvl w:val="0"/>
          <w:numId w:val="19"/>
        </w:numPr>
        <w:ind w:left="0" w:firstLine="709"/>
        <w:jc w:val="both"/>
        <w:rPr>
          <w:bCs/>
          <w:sz w:val="28"/>
          <w:szCs w:val="28"/>
          <w:lang/>
        </w:rPr>
      </w:pPr>
      <w:r>
        <w:rPr>
          <w:bCs/>
          <w:sz w:val="28"/>
          <w:szCs w:val="28"/>
          <w:lang/>
        </w:rPr>
        <w:t>представить заказчику до заключения договора решение об одобрении или о совершении крупной сделки;</w:t>
      </w:r>
    </w:p>
    <w:p w:rsidR="00427C8B" w:rsidRDefault="00427C8B" w:rsidP="003414D4">
      <w:pPr>
        <w:pStyle w:val="a9"/>
        <w:keepNext w:val="0"/>
        <w:numPr>
          <w:ilvl w:val="0"/>
          <w:numId w:val="19"/>
        </w:numPr>
        <w:ind w:left="0" w:firstLine="709"/>
        <w:jc w:val="both"/>
        <w:rPr>
          <w:bCs/>
          <w:sz w:val="28"/>
          <w:szCs w:val="28"/>
          <w:lang/>
        </w:rPr>
      </w:pPr>
      <w:r>
        <w:rPr>
          <w:bCs/>
          <w:sz w:val="28"/>
          <w:szCs w:val="28"/>
          <w:lang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427C8B" w:rsidRDefault="00427C8B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  <w:lang/>
        </w:rPr>
        <w:t>д</w:t>
      </w:r>
      <w:proofErr w:type="spellEnd"/>
      <w:r>
        <w:rPr>
          <w:b/>
          <w:i/>
          <w:lang/>
        </w:rPr>
        <w:t>) и/или е) участником закупки указываются положения, подходящие для участника:</w:t>
      </w:r>
    </w:p>
    <w:p w:rsidR="00427C8B" w:rsidRDefault="00427C8B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lastRenderedPageBreak/>
        <w:t>Данная сделка для _____________ (наименование участника закупки) не является крупной.</w:t>
      </w:r>
    </w:p>
    <w:p w:rsidR="00427C8B" w:rsidRDefault="00427C8B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либо,</w:t>
      </w:r>
    </w:p>
    <w:p w:rsidR="00427C8B" w:rsidRDefault="00427C8B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27C8B" w:rsidRDefault="00427C8B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Данная сделка для _____________ (наименование участника закупки) не является сделкой с заинтересованностью.</w:t>
      </w:r>
    </w:p>
    <w:p w:rsidR="00427C8B" w:rsidRDefault="00427C8B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либо,</w:t>
      </w:r>
    </w:p>
    <w:p w:rsidR="00427C8B" w:rsidRDefault="00427C8B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427C8B" w:rsidRDefault="00427C8B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</w:p>
    <w:p w:rsidR="00427C8B" w:rsidRDefault="00427C8B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Мы уведомлены и согласны с условием, что:</w:t>
      </w:r>
    </w:p>
    <w:p w:rsidR="00427C8B" w:rsidRDefault="00427C8B" w:rsidP="003414D4">
      <w:pPr>
        <w:pStyle w:val="a9"/>
        <w:keepNext w:val="0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27C8B" w:rsidRDefault="00427C8B" w:rsidP="003414D4">
      <w:pPr>
        <w:pStyle w:val="a9"/>
        <w:keepNext w:val="0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2"/>
          <w:szCs w:val="22"/>
          <w:lang/>
        </w:rPr>
      </w:pPr>
      <w:r>
        <w:rPr>
          <w:sz w:val="28"/>
          <w:szCs w:val="28"/>
          <w:lang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27C8B" w:rsidRDefault="00427C8B" w:rsidP="003414D4">
      <w:pPr>
        <w:pStyle w:val="a9"/>
        <w:keepNext w:val="0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2"/>
          <w:szCs w:val="22"/>
          <w:lang/>
        </w:rPr>
      </w:pPr>
      <w:r>
        <w:rPr>
          <w:sz w:val="28"/>
          <w:szCs w:val="28"/>
          <w:lang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27C8B" w:rsidRDefault="00427C8B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</w:p>
    <w:p w:rsidR="00427C8B" w:rsidRDefault="00427C8B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427C8B" w:rsidRDefault="00427C8B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27C8B" w:rsidRDefault="00427C8B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427C8B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427C8B" w:rsidRDefault="00427C8B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427C8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 w:rsidP="003414D4">
            <w:pPr>
              <w:keepNext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8B" w:rsidRDefault="00427C8B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27C8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 w:rsidP="003414D4">
            <w:pPr>
              <w:keepNext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8B" w:rsidRDefault="00427C8B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27C8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 w:rsidP="003414D4">
            <w:pPr>
              <w:keepNext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8B" w:rsidRDefault="00427C8B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27C8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8B" w:rsidRDefault="00427C8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8B" w:rsidRDefault="00427C8B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27C8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8B" w:rsidRDefault="00427C8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8B" w:rsidRDefault="00427C8B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27C8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C8B" w:rsidRDefault="00427C8B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8B" w:rsidRDefault="00427C8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8B" w:rsidRDefault="00427C8B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27C8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8B" w:rsidRDefault="00427C8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8B" w:rsidRDefault="00427C8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27C8B" w:rsidRDefault="00427C8B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6"/>
        <w:gridCol w:w="272"/>
        <w:gridCol w:w="3241"/>
      </w:tblGrid>
      <w:tr w:rsidR="00427C8B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427C8B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lastRenderedPageBreak/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7C8B" w:rsidRDefault="00427C8B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427C8B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7C8B" w:rsidRDefault="00427C8B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427C8B" w:rsidRDefault="00427C8B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427C8B" w:rsidRDefault="00427C8B">
      <w:pPr>
        <w:pStyle w:val="Times12"/>
        <w:ind w:right="0"/>
      </w:pPr>
      <w:r>
        <w:t>ИНСТРУКЦИИ ПО ЗАПОЛНЕНИЮ</w:t>
      </w:r>
    </w:p>
    <w:p w:rsidR="00427C8B" w:rsidRDefault="00427C8B" w:rsidP="003414D4">
      <w:pPr>
        <w:pStyle w:val="Times12"/>
        <w:numPr>
          <w:ilvl w:val="0"/>
          <w:numId w:val="23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427C8B" w:rsidRDefault="00427C8B" w:rsidP="003414D4">
      <w:pPr>
        <w:pStyle w:val="Times12"/>
        <w:numPr>
          <w:ilvl w:val="0"/>
          <w:numId w:val="23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427C8B" w:rsidRDefault="00427C8B" w:rsidP="003414D4">
      <w:pPr>
        <w:pStyle w:val="Times12"/>
        <w:numPr>
          <w:ilvl w:val="0"/>
          <w:numId w:val="23"/>
        </w:numPr>
        <w:ind w:left="0" w:right="0" w:firstLine="709"/>
      </w:pPr>
      <w: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27C8B" w:rsidRDefault="00427C8B" w:rsidP="003414D4">
      <w:pPr>
        <w:pStyle w:val="Times12"/>
        <w:numPr>
          <w:ilvl w:val="0"/>
          <w:numId w:val="23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27C8B" w:rsidRDefault="00427C8B" w:rsidP="003414D4">
      <w:pPr>
        <w:pStyle w:val="Times12"/>
        <w:numPr>
          <w:ilvl w:val="0"/>
          <w:numId w:val="23"/>
        </w:numPr>
        <w:ind w:left="0" w:right="0" w:firstLine="709"/>
      </w:pPr>
      <w:r>
        <w:t>Участник закупки должен указать стоимость поставки товара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27C8B" w:rsidRDefault="00427C8B" w:rsidP="003414D4">
      <w:pPr>
        <w:pStyle w:val="Times12"/>
        <w:numPr>
          <w:ilvl w:val="0"/>
          <w:numId w:val="23"/>
        </w:numPr>
        <w:ind w:left="0" w:right="0" w:firstLine="709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427C8B" w:rsidRDefault="00427C8B" w:rsidP="003414D4">
      <w:pPr>
        <w:pStyle w:val="Times12"/>
        <w:numPr>
          <w:ilvl w:val="0"/>
          <w:numId w:val="23"/>
        </w:numPr>
        <w:ind w:left="0" w:right="0" w:firstLine="709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27C8B" w:rsidRDefault="00427C8B" w:rsidP="003414D4">
      <w:pPr>
        <w:pStyle w:val="Times12"/>
        <w:numPr>
          <w:ilvl w:val="0"/>
          <w:numId w:val="23"/>
        </w:numPr>
        <w:ind w:left="0" w:right="0" w:firstLine="709"/>
      </w:pPr>
      <w:bookmarkStart w:id="138" w:name="_Ref317252426"/>
      <w: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38"/>
    </w:p>
    <w:p w:rsidR="00427C8B" w:rsidRDefault="00427C8B" w:rsidP="003414D4">
      <w:pPr>
        <w:pStyle w:val="Times12"/>
        <w:numPr>
          <w:ilvl w:val="0"/>
          <w:numId w:val="23"/>
        </w:numPr>
        <w:ind w:left="0" w:right="0" w:firstLine="709"/>
      </w:pPr>
      <w:bookmarkStart w:id="139" w:name="_Ref317252433"/>
      <w: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39"/>
    </w:p>
    <w:p w:rsidR="00427C8B" w:rsidRDefault="00427C8B" w:rsidP="003414D4">
      <w:pPr>
        <w:pStyle w:val="Times12"/>
        <w:numPr>
          <w:ilvl w:val="0"/>
          <w:numId w:val="23"/>
        </w:numPr>
        <w:ind w:left="0" w:right="0" w:firstLine="709"/>
      </w:pPr>
      <w:r>
        <w:t>Рекомендации пунктов </w:t>
      </w:r>
      <w:fldSimple w:instr=" REF _Ref317252426 \r \h  \* MERGEFORMAT ">
        <w:r>
          <w:t>8</w:t>
        </w:r>
      </w:fldSimple>
      <w:r>
        <w:t xml:space="preserve"> и </w:t>
      </w:r>
      <w:fldSimple w:instr=" REF _Ref317252433 \r \h  \* MERGEFORMAT ">
        <w:r>
          <w:t>9</w:t>
        </w:r>
      </w:fldSimple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27C8B" w:rsidRDefault="00427C8B" w:rsidP="003414D4">
      <w:pPr>
        <w:pStyle w:val="Times12"/>
        <w:numPr>
          <w:ilvl w:val="0"/>
          <w:numId w:val="23"/>
        </w:numPr>
        <w:ind w:left="0" w:right="0" w:firstLine="709"/>
      </w:pPr>
      <w:bookmarkStart w:id="140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40"/>
    </w:p>
    <w:p w:rsidR="00427C8B" w:rsidRDefault="00427C8B" w:rsidP="003414D4">
      <w:pPr>
        <w:pStyle w:val="Times12"/>
        <w:numPr>
          <w:ilvl w:val="0"/>
          <w:numId w:val="23"/>
        </w:numPr>
        <w:ind w:left="0" w:right="0" w:firstLine="709"/>
      </w:pPr>
      <w: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27C8B" w:rsidRDefault="00427C8B">
      <w:pPr>
        <w:keepNext w:val="0"/>
        <w:rPr>
          <w:bCs/>
          <w:lang w:eastAsia="en-US"/>
        </w:rPr>
        <w:sectPr w:rsidR="00427C8B">
          <w:pgSz w:w="11907" w:h="16840"/>
          <w:pgMar w:top="1134" w:right="567" w:bottom="1134" w:left="992" w:header="567" w:footer="567" w:gutter="0"/>
          <w:cols w:space="720"/>
        </w:sectPr>
      </w:pPr>
    </w:p>
    <w:p w:rsidR="00427C8B" w:rsidRDefault="00427C8B">
      <w:pPr>
        <w:pStyle w:val="Times12"/>
        <w:jc w:val="right"/>
        <w:rPr>
          <w:sz w:val="28"/>
          <w:szCs w:val="28"/>
        </w:rPr>
      </w:pPr>
      <w:r>
        <w:lastRenderedPageBreak/>
        <w:t>Форма 1.</w:t>
      </w:r>
      <w:r>
        <w:rPr>
          <w:lang w:val="en-US"/>
        </w:rPr>
        <w:t>1</w:t>
      </w:r>
      <w:r>
        <w:t>.</w:t>
      </w:r>
    </w:p>
    <w:p w:rsidR="00427C8B" w:rsidRDefault="00427C8B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427C8B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427C8B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27C8B" w:rsidRDefault="00427C8B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427C8B" w:rsidRDefault="00427C8B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Запрос предложений на право заключения договора на маты теплоизоляционные прошивные из </w:t>
      </w:r>
      <w:proofErr w:type="spellStart"/>
      <w:r>
        <w:rPr>
          <w:sz w:val="28"/>
          <w:szCs w:val="28"/>
          <w:lang w:eastAsia="en-US"/>
        </w:rPr>
        <w:t>супертонкого</w:t>
      </w:r>
      <w:proofErr w:type="spellEnd"/>
      <w:r>
        <w:rPr>
          <w:sz w:val="28"/>
          <w:szCs w:val="28"/>
          <w:lang w:eastAsia="en-US"/>
        </w:rPr>
        <w:t xml:space="preserve"> стекловолокна не облицованные стеклотканью МТП АС-50 по ТУ 5953-159-05786904-00 и </w:t>
      </w:r>
      <w:proofErr w:type="spellStart"/>
      <w:r>
        <w:rPr>
          <w:sz w:val="28"/>
          <w:szCs w:val="28"/>
          <w:lang w:eastAsia="en-US"/>
        </w:rPr>
        <w:t>изм</w:t>
      </w:r>
      <w:proofErr w:type="spellEnd"/>
      <w:r>
        <w:rPr>
          <w:sz w:val="28"/>
          <w:szCs w:val="28"/>
          <w:lang w:eastAsia="en-US"/>
        </w:rPr>
        <w:t>. 1-5 размером 600х1100 мм.</w:t>
      </w:r>
    </w:p>
    <w:p w:rsidR="00427C8B" w:rsidRDefault="00427C8B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427C8B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27C8B" w:rsidRDefault="00427C8B">
      <w:pPr>
        <w:pStyle w:val="Times12"/>
      </w:pPr>
    </w:p>
    <w:p w:rsidR="00427C8B" w:rsidRDefault="00427C8B">
      <w:pPr>
        <w:keepNext w:val="0"/>
        <w:jc w:val="center"/>
        <w:outlineLvl w:val="1"/>
        <w:rPr>
          <w:sz w:val="28"/>
          <w:szCs w:val="28"/>
        </w:rPr>
      </w:pPr>
      <w:bookmarkStart w:id="141" w:name="FORM_MSP"/>
      <w:bookmarkStart w:id="142" w:name="_Toc428904936"/>
      <w:bookmarkStart w:id="143" w:name="_Toc412201948"/>
      <w:bookmarkStart w:id="144" w:name="_Toc402520353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141"/>
      <w:r>
        <w:rPr>
          <w:sz w:val="28"/>
          <w:szCs w:val="28"/>
        </w:rPr>
        <w:t xml:space="preserve"> (Форма 1.1.)</w:t>
      </w:r>
      <w:bookmarkEnd w:id="142"/>
      <w:bookmarkEnd w:id="143"/>
      <w:bookmarkEnd w:id="144"/>
    </w:p>
    <w:p w:rsidR="00427C8B" w:rsidRDefault="00427C8B">
      <w:pPr>
        <w:pStyle w:val="Times12"/>
        <w:rPr>
          <w:sz w:val="28"/>
          <w:szCs w:val="28"/>
        </w:rPr>
      </w:pPr>
      <w:r>
        <w:t>Участник закупки: __________________________________________________</w:t>
      </w:r>
    </w:p>
    <w:p w:rsidR="00427C8B" w:rsidRDefault="00427C8B">
      <w:pPr>
        <w:pStyle w:val="Times12"/>
      </w:pPr>
    </w:p>
    <w:p w:rsidR="00427C8B" w:rsidRDefault="00427C8B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закупки) </w:t>
      </w:r>
      <w:r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</w:p>
    <w:p w:rsidR="00427C8B" w:rsidRDefault="00427C8B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427C8B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spellStart"/>
            <w:r>
              <w:rPr>
                <w:rFonts w:eastAsia="Calibri"/>
                <w:lang w:eastAsia="en-US"/>
              </w:rPr>
              <w:t>п</w:t>
            </w:r>
            <w:proofErr w:type="spellEnd"/>
            <w:r>
              <w:rPr>
                <w:rFonts w:eastAsia="Calibri"/>
                <w:lang w:eastAsia="en-US"/>
              </w:rPr>
              <w:t>/</w:t>
            </w:r>
            <w:proofErr w:type="spellStart"/>
            <w:r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427C8B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427C8B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27C8B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27C8B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27C8B" w:rsidRDefault="00427C8B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27C8B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427C8B" w:rsidRDefault="00427C8B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27C8B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427C8B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27C8B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микро-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427C8B" w:rsidRDefault="00427C8B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8"/>
        <w:gridCol w:w="288"/>
        <w:gridCol w:w="3423"/>
      </w:tblGrid>
      <w:tr w:rsidR="00427C8B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427C8B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7C8B" w:rsidRDefault="00427C8B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427C8B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7C8B" w:rsidRDefault="00427C8B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427C8B" w:rsidRDefault="00427C8B">
      <w:pPr>
        <w:pStyle w:val="Times12"/>
        <w:ind w:right="0"/>
        <w:rPr>
          <w:highlight w:val="yellow"/>
        </w:rPr>
      </w:pPr>
    </w:p>
    <w:p w:rsidR="00427C8B" w:rsidRDefault="00427C8B">
      <w:pPr>
        <w:pStyle w:val="Times12"/>
        <w:ind w:right="0"/>
      </w:pPr>
      <w:r>
        <w:t>ИНСТРУКЦИИ ПО ЗАПОЛНЕНИЮ</w:t>
      </w:r>
    </w:p>
    <w:p w:rsidR="00427C8B" w:rsidRDefault="00427C8B" w:rsidP="003414D4">
      <w:pPr>
        <w:pStyle w:val="Times12"/>
        <w:numPr>
          <w:ilvl w:val="1"/>
          <w:numId w:val="24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427C8B" w:rsidRDefault="00427C8B" w:rsidP="003414D4">
      <w:pPr>
        <w:pStyle w:val="Times12"/>
        <w:numPr>
          <w:ilvl w:val="1"/>
          <w:numId w:val="24"/>
        </w:numPr>
        <w:ind w:left="0" w:right="0" w:firstLine="709"/>
      </w:pPr>
      <w: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427C8B" w:rsidRDefault="00427C8B" w:rsidP="003414D4">
      <w:pPr>
        <w:pStyle w:val="Times12"/>
        <w:numPr>
          <w:ilvl w:val="1"/>
          <w:numId w:val="24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427C8B" w:rsidRDefault="00427C8B" w:rsidP="003414D4">
      <w:pPr>
        <w:pStyle w:val="Times12"/>
        <w:numPr>
          <w:ilvl w:val="1"/>
          <w:numId w:val="24"/>
        </w:numPr>
        <w:ind w:left="0" w:right="0" w:firstLine="709"/>
      </w:pPr>
      <w:r>
        <w:t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предпринимательства.</w:t>
      </w:r>
    </w:p>
    <w:p w:rsidR="00427C8B" w:rsidRDefault="00427C8B" w:rsidP="003414D4">
      <w:pPr>
        <w:pStyle w:val="Times12"/>
        <w:numPr>
          <w:ilvl w:val="1"/>
          <w:numId w:val="24"/>
        </w:numPr>
        <w:ind w:left="0" w:right="0" w:firstLine="709"/>
      </w:pPr>
      <w:r>
        <w:t xml:space="preserve"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</w:t>
      </w:r>
      <w:r>
        <w:lastRenderedPageBreak/>
        <w:t>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t>Сколково</w:t>
      </w:r>
      <w:proofErr w:type="spellEnd"/>
      <w:r>
        <w:t>», на юридические лица, 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</w:p>
    <w:p w:rsidR="00427C8B" w:rsidRDefault="00427C8B">
      <w:pPr>
        <w:keepNext w:val="0"/>
        <w:ind w:firstLine="709"/>
        <w:rPr>
          <w:lang w:eastAsia="en-US"/>
        </w:rPr>
      </w:pPr>
      <w:r>
        <w:t>В случае,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не распространения такого ограничения.</w:t>
      </w:r>
    </w:p>
    <w:p w:rsidR="00427C8B" w:rsidRDefault="00427C8B" w:rsidP="003414D4">
      <w:pPr>
        <w:pStyle w:val="Times12"/>
        <w:numPr>
          <w:ilvl w:val="1"/>
          <w:numId w:val="24"/>
        </w:numPr>
        <w:ind w:left="0" w:right="0" w:firstLine="709"/>
      </w:pPr>
      <w:r>
        <w:t>Форма 1.1 в составе заявки на участие в закупке предоставляется в двух форматах: *</w:t>
      </w:r>
      <w:proofErr w:type="spellStart"/>
      <w:r>
        <w:t>pdf</w:t>
      </w:r>
      <w:proofErr w:type="spellEnd"/>
      <w:r>
        <w:t>. с подписью и печатью, а также в редактируемом формате *.</w:t>
      </w:r>
      <w:proofErr w:type="spellStart"/>
      <w:r>
        <w:t>doc</w:t>
      </w:r>
      <w:proofErr w:type="spellEnd"/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427C8B" w:rsidRDefault="00427C8B">
      <w:pPr>
        <w:keepNext w:val="0"/>
        <w:rPr>
          <w:bCs/>
        </w:rPr>
        <w:sectPr w:rsidR="00427C8B">
          <w:pgSz w:w="11907" w:h="16840"/>
          <w:pgMar w:top="1134" w:right="567" w:bottom="1134" w:left="992" w:header="567" w:footer="567" w:gutter="0"/>
          <w:cols w:space="720"/>
        </w:sectPr>
      </w:pPr>
    </w:p>
    <w:p w:rsidR="00427C8B" w:rsidRDefault="00427C8B">
      <w:pPr>
        <w:pStyle w:val="Times12"/>
        <w:jc w:val="center"/>
      </w:pPr>
      <w:r>
        <w:rPr>
          <w:b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27C8B" w:rsidRDefault="00427C8B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427C8B" w:rsidRDefault="00427C8B">
      <w:pPr>
        <w:pStyle w:val="Times12"/>
      </w:pPr>
    </w:p>
    <w:p w:rsidR="00427C8B" w:rsidRDefault="00427C8B">
      <w:pPr>
        <w:keepNext w:val="0"/>
        <w:jc w:val="center"/>
        <w:outlineLvl w:val="1"/>
        <w:rPr>
          <w:sz w:val="28"/>
          <w:szCs w:val="28"/>
        </w:rPr>
      </w:pPr>
      <w:bookmarkStart w:id="145" w:name="_СВЕДЕНИЯ_О_ПРИНАДЛЕЖНОСТИ"/>
      <w:bookmarkStart w:id="146" w:name="_СВЕДЕНИЯ_О_ЦЕПОЧКЕ"/>
      <w:bookmarkStart w:id="147" w:name="_Toc402520354"/>
      <w:bookmarkStart w:id="148" w:name="_Toc412201949"/>
      <w:bookmarkStart w:id="149" w:name="_Toc428904937"/>
      <w:bookmarkStart w:id="150" w:name="BENEF"/>
      <w:bookmarkEnd w:id="145"/>
      <w:bookmarkEnd w:id="146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147"/>
      <w:bookmarkEnd w:id="148"/>
      <w:bookmarkEnd w:id="149"/>
    </w:p>
    <w:bookmarkEnd w:id="150"/>
    <w:p w:rsidR="00427C8B" w:rsidRDefault="00427C8B">
      <w:pPr>
        <w:pStyle w:val="Times12"/>
        <w:rPr>
          <w:sz w:val="28"/>
          <w:szCs w:val="28"/>
        </w:rPr>
      </w:pPr>
      <w:r>
        <w:t xml:space="preserve">Лицо, с которым заключается договор: ________________________________________________________ </w:t>
      </w:r>
    </w:p>
    <w:p w:rsidR="00427C8B" w:rsidRDefault="00427C8B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427C8B" w:rsidRDefault="00427C8B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27C8B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7C8B" w:rsidRDefault="00427C8B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27C8B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427C8B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427C8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</w:tbl>
    <w:p w:rsidR="00427C8B" w:rsidRDefault="00427C8B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1"/>
      </w:tblGrid>
      <w:tr w:rsidR="00427C8B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427C8B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7C8B" w:rsidRDefault="00427C8B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427C8B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7C8B" w:rsidRDefault="00427C8B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427C8B" w:rsidRDefault="00427C8B">
      <w:pPr>
        <w:keepNext w:val="0"/>
        <w:jc w:val="center"/>
        <w:rPr>
          <w:highlight w:val="yellow"/>
          <w:lang w:val="en-US" w:eastAsia="en-US"/>
        </w:rPr>
      </w:pPr>
    </w:p>
    <w:p w:rsidR="00427C8B" w:rsidRDefault="00427C8B">
      <w:pPr>
        <w:pStyle w:val="Times12"/>
      </w:pPr>
      <w:r>
        <w:t>ИНСТРУКЦИИ ПО ЗАПОЛНЕНИЮ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Данные инструкции не следует воспроизводить в документах, подготовленных контрагентом.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Форма 1.2 изменению не подлежит. Все сведения и документы обязательны к предоставлению.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Форма 1.2 должна быть представлена контрагентом до заключения договора в двух форматах *.</w:t>
      </w:r>
      <w:proofErr w:type="spellStart"/>
      <w: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lastRenderedPageBreak/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Столбец 6 контрагентом заполняется в формате Фамилия Имя Отчество, например Иванов Иван Степанович.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Столбец 8 заполняется согласно образцу.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 xml:space="preserve">Столбцы 9, 10 заполняются в порядке пунктов 3, 4 настоящей инструкции. 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Столбец 13 заполняется в порядке пункта 8 настоящей инструкции.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27C8B" w:rsidRDefault="00427C8B" w:rsidP="003414D4">
      <w:pPr>
        <w:pStyle w:val="Times12"/>
        <w:numPr>
          <w:ilvl w:val="0"/>
          <w:numId w:val="25"/>
        </w:numPr>
        <w:ind w:left="0" w:firstLine="709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27C8B" w:rsidRDefault="00427C8B">
      <w:pPr>
        <w:keepNext w:val="0"/>
        <w:rPr>
          <w:bCs/>
        </w:rPr>
        <w:sectPr w:rsidR="00427C8B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27C8B" w:rsidRDefault="00427C8B">
      <w:pPr>
        <w:pStyle w:val="Times12"/>
      </w:pPr>
      <w:r>
        <w:lastRenderedPageBreak/>
        <w:t xml:space="preserve"> ОБРАЗЕЦ ЗАПОЛНЕНИЯ ТАБЛИЦЫ СВЕДЕНИЙ О ЦЕПОЧКЕ СОБСТВЕННИКОВ</w:t>
      </w:r>
    </w:p>
    <w:p w:rsidR="00427C8B" w:rsidRDefault="00427C8B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427C8B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spellStart"/>
            <w:r>
              <w:rPr>
                <w:i/>
                <w:sz w:val="20"/>
                <w:szCs w:val="20"/>
              </w:rPr>
              <w:t>п</w:t>
            </w:r>
            <w:proofErr w:type="spellEnd"/>
            <w:r>
              <w:rPr>
                <w:i/>
                <w:sz w:val="20"/>
                <w:szCs w:val="20"/>
              </w:rPr>
              <w:t>/</w:t>
            </w:r>
            <w:proofErr w:type="spellStart"/>
            <w:r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427C8B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27C8B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</w:p>
        </w:tc>
      </w:tr>
    </w:tbl>
    <w:p w:rsidR="00427C8B" w:rsidRDefault="00427C8B">
      <w:pPr>
        <w:keepNext w:val="0"/>
        <w:rPr>
          <w:bCs/>
          <w:highlight w:val="yellow"/>
        </w:rPr>
        <w:sectPr w:rsidR="00427C8B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27C8B" w:rsidRDefault="00427C8B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427C8B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7C8B" w:rsidRDefault="00427C8B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27C8B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C8B" w:rsidRDefault="00427C8B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427C8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7C8B" w:rsidRDefault="00427C8B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27C8B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27C8B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27C8B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27C8B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27C8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27C8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27C8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27C8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27C8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27C8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27C8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27C8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27C8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27C8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27C8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7C8B" w:rsidRDefault="00427C8B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27C8B" w:rsidRDefault="00427C8B">
      <w:pPr>
        <w:keepNext w:val="0"/>
        <w:rPr>
          <w:bCs/>
        </w:rPr>
      </w:pPr>
    </w:p>
    <w:p w:rsidR="00427C8B" w:rsidRDefault="00427C8B">
      <w:pPr>
        <w:keepNext w:val="0"/>
        <w:rPr>
          <w:highlight w:val="yellow"/>
          <w:lang w:eastAsia="en-US"/>
        </w:rPr>
        <w:sectPr w:rsidR="00427C8B">
          <w:headerReference w:type="default" r:id="rId27"/>
          <w:footerReference w:type="default" r:id="rId28"/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427C8B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Форма 2.</w:t>
            </w:r>
          </w:p>
        </w:tc>
      </w:tr>
      <w:tr w:rsidR="00427C8B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427C8B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27C8B" w:rsidRDefault="00427C8B">
      <w:pPr>
        <w:keepNext w:val="0"/>
        <w:jc w:val="center"/>
        <w:rPr>
          <w:sz w:val="28"/>
          <w:szCs w:val="28"/>
          <w:lang w:eastAsia="en-US"/>
        </w:rPr>
      </w:pPr>
    </w:p>
    <w:p w:rsidR="00427C8B" w:rsidRDefault="00427C8B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Запрос предложений на право заключения договора на маты теплоизоляционные прошивные из </w:t>
      </w:r>
      <w:proofErr w:type="spellStart"/>
      <w:r>
        <w:rPr>
          <w:sz w:val="28"/>
          <w:szCs w:val="28"/>
          <w:lang w:eastAsia="en-US"/>
        </w:rPr>
        <w:t>супертонкого</w:t>
      </w:r>
      <w:proofErr w:type="spellEnd"/>
      <w:r>
        <w:rPr>
          <w:sz w:val="28"/>
          <w:szCs w:val="28"/>
          <w:lang w:eastAsia="en-US"/>
        </w:rPr>
        <w:t xml:space="preserve"> стекловолокна не облицованные стеклотканью МТП АС-50 по ТУ 5953-159-05786904-00 и </w:t>
      </w:r>
      <w:proofErr w:type="spellStart"/>
      <w:r>
        <w:rPr>
          <w:sz w:val="28"/>
          <w:szCs w:val="28"/>
          <w:lang w:eastAsia="en-US"/>
        </w:rPr>
        <w:t>изм</w:t>
      </w:r>
      <w:proofErr w:type="spellEnd"/>
      <w:r>
        <w:rPr>
          <w:sz w:val="28"/>
          <w:szCs w:val="28"/>
          <w:lang w:eastAsia="en-US"/>
        </w:rPr>
        <w:t>. 1-5 размером 600х1100 мм.</w:t>
      </w:r>
    </w:p>
    <w:p w:rsidR="00427C8B" w:rsidRDefault="00427C8B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427C8B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27C8B" w:rsidRDefault="00427C8B">
      <w:pPr>
        <w:keepNext w:val="0"/>
        <w:jc w:val="center"/>
        <w:rPr>
          <w:sz w:val="28"/>
          <w:szCs w:val="28"/>
          <w:lang w:eastAsia="en-US"/>
        </w:rPr>
      </w:pPr>
    </w:p>
    <w:p w:rsidR="00427C8B" w:rsidRDefault="00427C8B">
      <w:pPr>
        <w:keepNext w:val="0"/>
        <w:jc w:val="center"/>
        <w:rPr>
          <w:sz w:val="28"/>
          <w:szCs w:val="28"/>
          <w:lang w:eastAsia="en-US"/>
        </w:rPr>
      </w:pPr>
    </w:p>
    <w:p w:rsidR="00427C8B" w:rsidRDefault="00427C8B">
      <w:pPr>
        <w:keepNext w:val="0"/>
        <w:jc w:val="center"/>
        <w:outlineLvl w:val="1"/>
        <w:rPr>
          <w:sz w:val="28"/>
          <w:szCs w:val="28"/>
        </w:rPr>
      </w:pPr>
      <w:bookmarkStart w:id="151" w:name="_Техническое_предложение_(Форма"/>
      <w:bookmarkStart w:id="152" w:name="TECH_PRED"/>
      <w:bookmarkStart w:id="153" w:name="_Toc235439567"/>
      <w:bookmarkStart w:id="154" w:name="_Toc390267515"/>
      <w:bookmarkStart w:id="155" w:name="_Toc412201950"/>
      <w:bookmarkStart w:id="156" w:name="_Toc428904938"/>
      <w:bookmarkEnd w:id="151"/>
      <w:r>
        <w:rPr>
          <w:sz w:val="28"/>
          <w:szCs w:val="28"/>
        </w:rPr>
        <w:t>ТЕХНИЧЕСКОЕ ПРЕДЛОЖЕНИЕ</w:t>
      </w:r>
      <w:bookmarkEnd w:id="152"/>
      <w:r>
        <w:rPr>
          <w:sz w:val="28"/>
          <w:szCs w:val="28"/>
        </w:rPr>
        <w:t xml:space="preserve"> (</w:t>
      </w:r>
      <w:bookmarkStart w:id="157" w:name="F08"/>
      <w:r>
        <w:rPr>
          <w:sz w:val="28"/>
          <w:szCs w:val="28"/>
        </w:rPr>
        <w:t>Форма</w:t>
      </w:r>
      <w:bookmarkEnd w:id="157"/>
      <w:r>
        <w:rPr>
          <w:sz w:val="28"/>
          <w:szCs w:val="28"/>
        </w:rPr>
        <w:t xml:space="preserve"> 2.)</w:t>
      </w:r>
      <w:bookmarkEnd w:id="153"/>
      <w:bookmarkEnd w:id="154"/>
      <w:bookmarkEnd w:id="155"/>
      <w:bookmarkEnd w:id="156"/>
    </w:p>
    <w:p w:rsidR="00427C8B" w:rsidRDefault="00427C8B">
      <w:pPr>
        <w:keepNext w:val="0"/>
        <w:jc w:val="center"/>
        <w:rPr>
          <w:sz w:val="28"/>
          <w:szCs w:val="28"/>
          <w:lang w:eastAsia="en-US"/>
        </w:rPr>
      </w:pPr>
    </w:p>
    <w:p w:rsidR="00427C8B" w:rsidRDefault="00427C8B">
      <w:pPr>
        <w:pStyle w:val="Times12"/>
        <w:ind w:firstLine="0"/>
        <w:rPr>
          <w:b/>
          <w:i/>
        </w:rPr>
      </w:pPr>
      <w:r>
        <w:rPr>
          <w:b/>
          <w:i/>
        </w:rPr>
        <w:t xml:space="preserve">Участник закупки: ________________________________ </w:t>
      </w:r>
    </w:p>
    <w:p w:rsidR="00427C8B" w:rsidRDefault="00427C8B">
      <w:pPr>
        <w:keepNext w:val="0"/>
        <w:jc w:val="center"/>
        <w:rPr>
          <w:sz w:val="28"/>
          <w:szCs w:val="28"/>
          <w:lang w:eastAsia="en-US"/>
        </w:rPr>
      </w:pPr>
    </w:p>
    <w:p w:rsidR="00427C8B" w:rsidRDefault="00427C8B">
      <w:pPr>
        <w:keepNext w:val="0"/>
        <w:jc w:val="center"/>
        <w:rPr>
          <w:b/>
          <w:i/>
          <w:lang w:eastAsia="en-US"/>
        </w:rPr>
      </w:pPr>
      <w:r>
        <w:rPr>
          <w:b/>
          <w:i/>
          <w:lang w:eastAsia="en-US"/>
        </w:rPr>
        <w:t>Суть технического предложения</w:t>
      </w:r>
    </w:p>
    <w:p w:rsidR="00427C8B" w:rsidRDefault="00427C8B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340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13"/>
        <w:gridCol w:w="294"/>
        <w:gridCol w:w="3399"/>
      </w:tblGrid>
      <w:tr w:rsidR="00427C8B">
        <w:trPr>
          <w:trHeight w:val="280"/>
        </w:trPr>
        <w:tc>
          <w:tcPr>
            <w:tcW w:w="232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1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427C8B">
        <w:trPr>
          <w:trHeight w:val="376"/>
        </w:trPr>
        <w:tc>
          <w:tcPr>
            <w:tcW w:w="23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7C8B" w:rsidRDefault="00427C8B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427C8B">
        <w:trPr>
          <w:trHeight w:val="332"/>
        </w:trPr>
        <w:tc>
          <w:tcPr>
            <w:tcW w:w="232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7C8B" w:rsidRDefault="00427C8B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427C8B" w:rsidRDefault="00427C8B">
      <w:pPr>
        <w:keepNext w:val="0"/>
        <w:jc w:val="center"/>
        <w:rPr>
          <w:sz w:val="28"/>
          <w:szCs w:val="28"/>
          <w:lang w:eastAsia="en-US"/>
        </w:rPr>
      </w:pPr>
    </w:p>
    <w:p w:rsidR="00427C8B" w:rsidRDefault="00427C8B">
      <w:pPr>
        <w:pStyle w:val="Times12"/>
        <w:ind w:right="-1"/>
      </w:pPr>
      <w:r>
        <w:t>ИНСТРУКЦИИ ПО ЗАПОЛНЕНИЮ</w:t>
      </w:r>
    </w:p>
    <w:p w:rsidR="00427C8B" w:rsidRDefault="00427C8B" w:rsidP="003414D4">
      <w:pPr>
        <w:pStyle w:val="Times12"/>
        <w:numPr>
          <w:ilvl w:val="0"/>
          <w:numId w:val="26"/>
        </w:numPr>
        <w:ind w:left="0" w:right="-1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427C8B" w:rsidRDefault="00427C8B" w:rsidP="003414D4">
      <w:pPr>
        <w:pStyle w:val="Times12"/>
        <w:numPr>
          <w:ilvl w:val="0"/>
          <w:numId w:val="26"/>
        </w:numPr>
        <w:ind w:left="0" w:right="-1" w:firstLine="709"/>
      </w:pPr>
      <w: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27C8B" w:rsidRDefault="00427C8B" w:rsidP="003414D4">
      <w:pPr>
        <w:pStyle w:val="Times12"/>
        <w:numPr>
          <w:ilvl w:val="0"/>
          <w:numId w:val="26"/>
        </w:numPr>
        <w:ind w:left="0" w:right="-1" w:firstLine="709"/>
      </w:pPr>
      <w:r>
        <w:t>Участник закупки указывает свое фирменное наименование (в т.ч. организационно-правовую форму).</w:t>
      </w:r>
    </w:p>
    <w:p w:rsidR="00427C8B" w:rsidRDefault="00427C8B" w:rsidP="003414D4">
      <w:pPr>
        <w:pStyle w:val="Times12"/>
        <w:numPr>
          <w:ilvl w:val="0"/>
          <w:numId w:val="26"/>
        </w:numPr>
        <w:ind w:left="0" w:right="-1" w:firstLine="709"/>
      </w:pPr>
      <w:r>
        <w:t>Выше приведена форма титульного листа Технического предложения.</w:t>
      </w:r>
    </w:p>
    <w:p w:rsidR="00427C8B" w:rsidRDefault="00427C8B" w:rsidP="003414D4">
      <w:pPr>
        <w:pStyle w:val="Times12"/>
        <w:numPr>
          <w:ilvl w:val="0"/>
          <w:numId w:val="26"/>
        </w:numPr>
        <w:ind w:left="0" w:right="-1" w:firstLine="709"/>
      </w:pPr>
      <w: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27C8B" w:rsidRDefault="00427C8B" w:rsidP="003414D4">
      <w:pPr>
        <w:pStyle w:val="afc"/>
        <w:keepNext w:val="0"/>
        <w:numPr>
          <w:ilvl w:val="4"/>
          <w:numId w:val="28"/>
        </w:numPr>
        <w:tabs>
          <w:tab w:val="num" w:pos="1134"/>
        </w:tabs>
        <w:ind w:left="0" w:right="-1" w:firstLine="709"/>
      </w:pPr>
      <w:r>
        <w:t>наименование изготовителя и страны происхождения оборудования;</w:t>
      </w:r>
    </w:p>
    <w:p w:rsidR="00427C8B" w:rsidRDefault="00427C8B" w:rsidP="003414D4">
      <w:pPr>
        <w:pStyle w:val="afc"/>
        <w:keepNext w:val="0"/>
        <w:numPr>
          <w:ilvl w:val="4"/>
          <w:numId w:val="28"/>
        </w:numPr>
        <w:tabs>
          <w:tab w:val="num" w:pos="1134"/>
        </w:tabs>
        <w:ind w:left="0" w:right="-1" w:firstLine="709"/>
      </w:pPr>
      <w: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27C8B" w:rsidRDefault="00427C8B" w:rsidP="003414D4">
      <w:pPr>
        <w:pStyle w:val="afc"/>
        <w:keepNext w:val="0"/>
        <w:numPr>
          <w:ilvl w:val="4"/>
          <w:numId w:val="28"/>
        </w:numPr>
        <w:tabs>
          <w:tab w:val="num" w:pos="1134"/>
        </w:tabs>
        <w:ind w:left="0" w:right="-1" w:firstLine="709"/>
      </w:pPr>
      <w: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C8B" w:rsidRDefault="00427C8B" w:rsidP="003414D4">
      <w:pPr>
        <w:pStyle w:val="afc"/>
        <w:keepNext w:val="0"/>
        <w:numPr>
          <w:ilvl w:val="4"/>
          <w:numId w:val="28"/>
        </w:numPr>
        <w:tabs>
          <w:tab w:val="num" w:pos="1134"/>
        </w:tabs>
        <w:ind w:left="0" w:right="-1" w:firstLine="709"/>
      </w:pPr>
      <w:r>
        <w:t>описание комплектации товара;</w:t>
      </w:r>
    </w:p>
    <w:p w:rsidR="00427C8B" w:rsidRDefault="00427C8B" w:rsidP="003414D4">
      <w:pPr>
        <w:pStyle w:val="afc"/>
        <w:keepNext w:val="0"/>
        <w:numPr>
          <w:ilvl w:val="4"/>
          <w:numId w:val="28"/>
        </w:numPr>
        <w:tabs>
          <w:tab w:val="num" w:pos="1134"/>
        </w:tabs>
        <w:ind w:left="0" w:right="-1" w:firstLine="709"/>
      </w:pPr>
      <w:r>
        <w:t xml:space="preserve">указание количества товаров; </w:t>
      </w:r>
    </w:p>
    <w:p w:rsidR="00427C8B" w:rsidRDefault="00427C8B" w:rsidP="003414D4">
      <w:pPr>
        <w:pStyle w:val="afc"/>
        <w:keepNext w:val="0"/>
        <w:numPr>
          <w:ilvl w:val="4"/>
          <w:numId w:val="28"/>
        </w:numPr>
        <w:tabs>
          <w:tab w:val="num" w:pos="1134"/>
        </w:tabs>
        <w:ind w:left="0" w:right="-1" w:firstLine="709"/>
      </w:pPr>
      <w:r>
        <w:rPr>
          <w:b/>
          <w:i/>
        </w:rPr>
        <w:t>[при условии установления соответствующего требования]</w:t>
      </w:r>
      <w:r>
        <w:t xml:space="preserve"> для подтверждения требований, указанных в Исходных технических требованиях (ИТТ) Тома 2 «Техническая часть» закупочной </w:t>
      </w:r>
      <w:r w:rsidR="004429F9">
        <w:t xml:space="preserve">документации предоставляется </w:t>
      </w:r>
      <w:r>
        <w:t>(ТУ) на оборудование, соответствующее техническим характеристикам, установленным в ИТТ.</w:t>
      </w:r>
    </w:p>
    <w:p w:rsidR="00427C8B" w:rsidRDefault="00427C8B">
      <w:pPr>
        <w:keepNext w:val="0"/>
        <w:rPr>
          <w:i/>
          <w:lang w:eastAsia="en-US"/>
        </w:rPr>
        <w:sectPr w:rsidR="00427C8B">
          <w:pgSz w:w="11907" w:h="16840"/>
          <w:pgMar w:top="1134" w:right="567" w:bottom="1134" w:left="1418" w:header="567" w:footer="567" w:gutter="0"/>
          <w:cols w:space="720"/>
        </w:sectPr>
      </w:pPr>
    </w:p>
    <w:p w:rsidR="00427C8B" w:rsidRDefault="00427C8B" w:rsidP="003414D4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158" w:name="_Справка_об_участии_в_судебных_разби"/>
      <w:bookmarkStart w:id="159" w:name="_Справка_об_участии"/>
      <w:bookmarkStart w:id="160" w:name="_Ref401060816"/>
      <w:bookmarkStart w:id="161" w:name="_Toc428904944"/>
      <w:bookmarkEnd w:id="158"/>
      <w:bookmarkEnd w:id="159"/>
      <w:r>
        <w:rPr>
          <w:rFonts w:eastAsia="Times New Roman"/>
          <w:sz w:val="28"/>
          <w:szCs w:val="28"/>
        </w:rPr>
        <w:lastRenderedPageBreak/>
        <w:t>Образцы форм обеспечения заявки на участие в закупке и обеспечения договора</w:t>
      </w:r>
      <w:bookmarkEnd w:id="160"/>
      <w:bookmarkEnd w:id="161"/>
    </w:p>
    <w:p w:rsidR="00427C8B" w:rsidRDefault="00427C8B">
      <w:pPr>
        <w:pStyle w:val="Times12"/>
      </w:pPr>
      <w:bookmarkStart w:id="162" w:name="_Toc390267533"/>
    </w:p>
    <w:tbl>
      <w:tblPr>
        <w:tblStyle w:val="afff9"/>
        <w:tblW w:w="10173" w:type="dxa"/>
        <w:tblInd w:w="0" w:type="dxa"/>
        <w:tblLook w:val="04A0"/>
      </w:tblPr>
      <w:tblGrid>
        <w:gridCol w:w="4843"/>
        <w:gridCol w:w="441"/>
        <w:gridCol w:w="336"/>
        <w:gridCol w:w="421"/>
        <w:gridCol w:w="336"/>
        <w:gridCol w:w="1120"/>
        <w:gridCol w:w="456"/>
        <w:gridCol w:w="421"/>
        <w:gridCol w:w="847"/>
        <w:gridCol w:w="952"/>
      </w:tblGrid>
      <w:tr w:rsidR="00427C8B">
        <w:trPr>
          <w:trHeight w:val="375"/>
        </w:trPr>
        <w:tc>
          <w:tcPr>
            <w:tcW w:w="83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8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r w:rsidR="004429F9">
              <w:rPr>
                <w:lang w:eastAsia="en-US"/>
              </w:rPr>
              <w:t>5</w:t>
            </w:r>
            <w:r>
              <w:rPr>
                <w:lang w:val="en-US" w:eastAsia="en-US"/>
              </w:rPr>
              <w:t>.</w:t>
            </w:r>
          </w:p>
        </w:tc>
      </w:tr>
      <w:tr w:rsidR="00427C8B">
        <w:trPr>
          <w:trHeight w:val="423"/>
        </w:trPr>
        <w:tc>
          <w:tcPr>
            <w:tcW w:w="53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85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закупке</w:t>
            </w:r>
          </w:p>
        </w:tc>
      </w:tr>
      <w:tr w:rsidR="00427C8B">
        <w:trPr>
          <w:trHeight w:val="356"/>
        </w:trPr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  №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C8B" w:rsidRDefault="00427C8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27C8B" w:rsidRDefault="00427C8B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27C8B" w:rsidRDefault="00427C8B">
      <w:pPr>
        <w:keepNext w:val="0"/>
        <w:jc w:val="center"/>
        <w:outlineLvl w:val="1"/>
        <w:rPr>
          <w:sz w:val="28"/>
          <w:szCs w:val="28"/>
        </w:rPr>
      </w:pPr>
      <w:bookmarkStart w:id="163" w:name="GRNT_BANK"/>
      <w:bookmarkStart w:id="164" w:name="_Toc428904945"/>
      <w:r>
        <w:rPr>
          <w:sz w:val="28"/>
          <w:szCs w:val="28"/>
        </w:rPr>
        <w:t>БАНКОВСКАЯ ГАРАНТИЯ ОБЕСПЕЧЕНИЯ ЗАЯВКИ НА УЧАСТИЕ В ЗАКУПКЕ</w:t>
      </w:r>
      <w:bookmarkEnd w:id="163"/>
      <w:r>
        <w:rPr>
          <w:sz w:val="28"/>
          <w:szCs w:val="28"/>
        </w:rPr>
        <w:t xml:space="preserve"> (</w:t>
      </w:r>
      <w:bookmarkStart w:id="165" w:name="FBANK"/>
      <w:r>
        <w:rPr>
          <w:sz w:val="28"/>
          <w:szCs w:val="28"/>
        </w:rPr>
        <w:t>Форма</w:t>
      </w:r>
      <w:bookmarkEnd w:id="165"/>
      <w:r>
        <w:rPr>
          <w:sz w:val="28"/>
          <w:szCs w:val="28"/>
        </w:rPr>
        <w:t xml:space="preserve"> 3.)</w:t>
      </w:r>
      <w:bookmarkEnd w:id="164"/>
      <w:bookmarkEnd w:id="162"/>
    </w:p>
    <w:p w:rsidR="00427C8B" w:rsidRDefault="00427C8B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166" w:name="_БАНКОВСКАЯ_ГАРАНТИЯ_ОБЕСПЕЧЕНИЯ"/>
      <w:bookmarkEnd w:id="166"/>
    </w:p>
    <w:p w:rsidR="00427C8B" w:rsidRDefault="00427C8B">
      <w:pPr>
        <w:keepNext w:val="0"/>
        <w:spacing w:line="360" w:lineRule="auto"/>
        <w:ind w:firstLine="567"/>
        <w:jc w:val="both"/>
        <w:rPr>
          <w:bCs/>
          <w:i/>
          <w:snapToGrid w:val="0"/>
          <w:lang w:eastAsia="en-US"/>
        </w:rPr>
      </w:pPr>
      <w:bookmarkStart w:id="167" w:name="_Toc247081661"/>
      <w:r>
        <w:rPr>
          <w:bCs/>
          <w:i/>
          <w:snapToGrid w:val="0"/>
          <w:lang w:eastAsia="en-US"/>
        </w:rPr>
        <w:t>Бланк банка</w:t>
      </w:r>
      <w:bookmarkEnd w:id="167"/>
    </w:p>
    <w:p w:rsidR="00427C8B" w:rsidRDefault="00427C8B">
      <w:pPr>
        <w:keepNext w:val="0"/>
        <w:spacing w:line="360" w:lineRule="auto"/>
        <w:ind w:firstLine="567"/>
        <w:jc w:val="right"/>
        <w:rPr>
          <w:b/>
          <w:snapToGrid w:val="0"/>
          <w:spacing w:val="-7"/>
          <w:lang w:eastAsia="en-US"/>
        </w:rPr>
      </w:pPr>
      <w:bookmarkStart w:id="168" w:name="_Toc247081662"/>
      <w:r>
        <w:rPr>
          <w:b/>
          <w:snapToGrid w:val="0"/>
          <w:spacing w:val="-7"/>
          <w:lang w:eastAsia="en-US"/>
        </w:rPr>
        <w:t xml:space="preserve">КОМУ: </w:t>
      </w:r>
      <w:bookmarkEnd w:id="168"/>
      <w:r>
        <w:rPr>
          <w:b/>
          <w:snapToGrid w:val="0"/>
          <w:spacing w:val="-7"/>
          <w:lang w:eastAsia="en-US"/>
        </w:rPr>
        <w:t>______________</w:t>
      </w:r>
    </w:p>
    <w:p w:rsidR="00427C8B" w:rsidRDefault="00427C8B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27C8B" w:rsidRDefault="00427C8B">
      <w:pPr>
        <w:keepNext w:val="0"/>
        <w:spacing w:line="360" w:lineRule="auto"/>
        <w:ind w:firstLine="567"/>
        <w:jc w:val="center"/>
        <w:rPr>
          <w:b/>
          <w:snapToGrid w:val="0"/>
          <w:lang w:eastAsia="en-US"/>
        </w:rPr>
      </w:pPr>
      <w:bookmarkStart w:id="169" w:name="_Toc247081663"/>
      <w:r>
        <w:rPr>
          <w:b/>
          <w:snapToGrid w:val="0"/>
          <w:lang w:eastAsia="en-US"/>
        </w:rPr>
        <w:t>БАНКОВСКАЯ ГАРАНТИЯ №</w:t>
      </w:r>
      <w:bookmarkEnd w:id="169"/>
      <w:r>
        <w:rPr>
          <w:b/>
          <w:snapToGrid w:val="0"/>
          <w:lang w:eastAsia="en-US"/>
        </w:rPr>
        <w:t>___</w:t>
      </w:r>
    </w:p>
    <w:p w:rsidR="00427C8B" w:rsidRDefault="00427C8B">
      <w:pPr>
        <w:pStyle w:val="Times12"/>
      </w:pPr>
    </w:p>
    <w:p w:rsidR="00427C8B" w:rsidRDefault="00427C8B">
      <w:pPr>
        <w:keepNext w:val="0"/>
        <w:tabs>
          <w:tab w:val="left" w:pos="4536"/>
          <w:tab w:val="right" w:pos="9900"/>
        </w:tabs>
        <w:rPr>
          <w:b/>
          <w:bCs/>
          <w:i/>
          <w:lang w:eastAsia="en-US"/>
        </w:rPr>
      </w:pPr>
      <w:r>
        <w:rPr>
          <w:b/>
          <w:i/>
          <w:lang w:eastAsia="en-US"/>
        </w:rPr>
        <w:t>г. ________</w:t>
      </w:r>
      <w:r>
        <w:rPr>
          <w:b/>
          <w:i/>
          <w:lang w:eastAsia="en-US"/>
        </w:rPr>
        <w:tab/>
      </w:r>
      <w:r>
        <w:rPr>
          <w:b/>
          <w:i/>
          <w:lang w:eastAsia="en-US"/>
        </w:rPr>
        <w:tab/>
        <w:t>«___»___________20__ г.</w:t>
      </w:r>
    </w:p>
    <w:p w:rsidR="00427C8B" w:rsidRDefault="00427C8B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lang w:eastAsia="en-US"/>
        </w:rPr>
      </w:pPr>
    </w:p>
    <w:p w:rsidR="00427C8B" w:rsidRDefault="00427C8B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 xml:space="preserve">Мы информированы о том, что ________________________ (Место нахождение:___________), именуемое в дальнейшем «Принципал», намерен участвовать в закупке на право заключения договора </w:t>
      </w:r>
      <w:proofErr w:type="spellStart"/>
      <w:r>
        <w:rPr>
          <w:snapToGrid w:val="0"/>
          <w:spacing w:val="2"/>
          <w:lang w:eastAsia="en-US"/>
        </w:rPr>
        <w:t>на____________________</w:t>
      </w:r>
      <w:proofErr w:type="spellEnd"/>
      <w:r>
        <w:rPr>
          <w:snapToGrid w:val="0"/>
          <w:lang w:eastAsia="en-US"/>
        </w:rPr>
        <w:t xml:space="preserve">, проводимом ___ «_______» </w:t>
      </w:r>
      <w:r>
        <w:rPr>
          <w:b/>
          <w:i/>
          <w:snapToGrid w:val="0"/>
          <w:lang w:eastAsia="en-US"/>
        </w:rPr>
        <w:t>[указывается наименование организатора закупки]</w:t>
      </w:r>
      <w:r>
        <w:rPr>
          <w:snapToGrid w:val="0"/>
          <w:lang w:eastAsia="en-US"/>
        </w:rPr>
        <w:t xml:space="preserve"> (Местонахождение: __________ </w:t>
      </w:r>
      <w:r>
        <w:rPr>
          <w:b/>
          <w:i/>
          <w:snapToGrid w:val="0"/>
          <w:lang w:eastAsia="en-US"/>
        </w:rPr>
        <w:t>[указывается индекс, адрес местонахождения организатора закупки]</w:t>
      </w:r>
      <w:r>
        <w:rPr>
          <w:snapToGrid w:val="0"/>
          <w:lang w:eastAsia="en-US"/>
        </w:rPr>
        <w:t xml:space="preserve">; ИНН __________, КПП ___________, </w:t>
      </w:r>
      <w:proofErr w:type="spellStart"/>
      <w:r>
        <w:rPr>
          <w:snapToGrid w:val="0"/>
          <w:lang w:eastAsia="en-US"/>
        </w:rPr>
        <w:t>р</w:t>
      </w:r>
      <w:proofErr w:type="spellEnd"/>
      <w:r>
        <w:rPr>
          <w:snapToGrid w:val="0"/>
          <w:lang w:eastAsia="en-US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____________(сумма цифрами и прописью).</w:t>
      </w:r>
    </w:p>
    <w:p w:rsidR="00427C8B" w:rsidRDefault="00427C8B">
      <w:pPr>
        <w:keepNext w:val="0"/>
        <w:tabs>
          <w:tab w:val="left" w:pos="9180"/>
        </w:tabs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>Учитывая вышеизложенное, по просьбе Принципала, мы, _________________________________ (</w:t>
      </w:r>
      <w:r>
        <w:rPr>
          <w:iCs/>
          <w:snapToGrid w:val="0"/>
          <w:lang w:eastAsia="en-US"/>
        </w:rPr>
        <w:t>реквизиты банка-гаранта</w:t>
      </w:r>
      <w:r>
        <w:rPr>
          <w:snapToGrid w:val="0"/>
          <w:lang w:eastAsia="en-US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>
        <w:rPr>
          <w:iCs/>
          <w:snapToGrid w:val="0"/>
          <w:lang w:eastAsia="en-US"/>
        </w:rPr>
        <w:t>(сумма цифрами и прописью</w:t>
      </w:r>
      <w:r>
        <w:rPr>
          <w:snapToGrid w:val="0"/>
          <w:lang w:eastAsia="en-US"/>
        </w:rPr>
        <w:t>), в случае:</w:t>
      </w:r>
    </w:p>
    <w:p w:rsidR="00427C8B" w:rsidRDefault="00427C8B" w:rsidP="003414D4">
      <w:pPr>
        <w:keepNext w:val="0"/>
        <w:numPr>
          <w:ilvl w:val="0"/>
          <w:numId w:val="29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427C8B" w:rsidRDefault="00427C8B" w:rsidP="003414D4">
      <w:pPr>
        <w:keepNext w:val="0"/>
        <w:numPr>
          <w:ilvl w:val="0"/>
          <w:numId w:val="29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427C8B" w:rsidRDefault="00427C8B" w:rsidP="003414D4">
      <w:pPr>
        <w:keepNext w:val="0"/>
        <w:numPr>
          <w:ilvl w:val="0"/>
          <w:numId w:val="29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не подписания Принципалом договора в срок, установленный закупочной документацией;</w:t>
      </w:r>
    </w:p>
    <w:p w:rsidR="00427C8B" w:rsidRDefault="00427C8B" w:rsidP="003414D4">
      <w:pPr>
        <w:keepNext w:val="0"/>
        <w:numPr>
          <w:ilvl w:val="0"/>
          <w:numId w:val="29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не предоставления Принципалом обеспечения исполнения обязательств по договору;</w:t>
      </w:r>
    </w:p>
    <w:p w:rsidR="00427C8B" w:rsidRDefault="00427C8B" w:rsidP="003414D4">
      <w:pPr>
        <w:keepNext w:val="0"/>
        <w:numPr>
          <w:ilvl w:val="0"/>
          <w:numId w:val="29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427C8B" w:rsidRDefault="00427C8B" w:rsidP="003414D4">
      <w:pPr>
        <w:keepNext w:val="0"/>
        <w:numPr>
          <w:ilvl w:val="0"/>
          <w:numId w:val="29"/>
        </w:numPr>
        <w:spacing w:after="120"/>
        <w:ind w:left="0" w:firstLine="709"/>
        <w:jc w:val="both"/>
        <w:rPr>
          <w:snapToGrid w:val="0"/>
          <w:lang w:eastAsia="en-US"/>
        </w:rPr>
      </w:pPr>
      <w:r>
        <w:rPr>
          <w:lang w:eastAsia="en-US"/>
        </w:rPr>
        <w:lastRenderedPageBreak/>
        <w:t xml:space="preserve"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 </w:t>
      </w:r>
      <w:r>
        <w:rPr>
          <w:snapToGrid w:val="0"/>
          <w:lang w:eastAsia="en-US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427C8B" w:rsidRDefault="00427C8B">
      <w:pPr>
        <w:keepNext w:val="0"/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  <w:lang w:eastAsia="en-US"/>
        </w:rPr>
        <w:t>(сумма цифрами и прописью</w:t>
      </w:r>
      <w:r>
        <w:rPr>
          <w:i/>
          <w:snapToGrid w:val="0"/>
          <w:lang w:eastAsia="en-US"/>
        </w:rPr>
        <w:t>)</w:t>
      </w:r>
      <w:r>
        <w:rPr>
          <w:snapToGrid w:val="0"/>
          <w:lang w:eastAsia="en-US"/>
        </w:rPr>
        <w:t>.</w:t>
      </w:r>
    </w:p>
    <w:p w:rsidR="00427C8B" w:rsidRDefault="00427C8B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427C8B" w:rsidRDefault="00427C8B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>Требование по настоящей Гарантии должно быть направлено Бенефициаром по адресу: ________________________________.</w:t>
      </w:r>
    </w:p>
    <w:p w:rsidR="00427C8B" w:rsidRDefault="00427C8B">
      <w:pPr>
        <w:keepNext w:val="0"/>
        <w:ind w:firstLine="709"/>
        <w:jc w:val="both"/>
        <w:rPr>
          <w:bCs/>
          <w:lang w:eastAsia="en-US"/>
        </w:rPr>
      </w:pPr>
      <w:r>
        <w:rPr>
          <w:lang w:eastAsia="en-US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427C8B" w:rsidRDefault="00427C8B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427C8B" w:rsidRDefault="00427C8B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427C8B" w:rsidRDefault="00427C8B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427C8B" w:rsidRDefault="00427C8B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 CYR" w:hAnsi="Times New Roman CYR"/>
          <w:iCs/>
          <w:lang w:eastAsia="en-US"/>
        </w:rPr>
      </w:pPr>
    </w:p>
    <w:p w:rsidR="00427C8B" w:rsidRDefault="00427C8B">
      <w:pPr>
        <w:keepNext w:val="0"/>
        <w:spacing w:line="360" w:lineRule="auto"/>
        <w:ind w:firstLine="709"/>
        <w:jc w:val="both"/>
        <w:rPr>
          <w:i/>
          <w:snapToGrid w:val="0"/>
          <w:lang w:eastAsia="en-US"/>
        </w:rPr>
      </w:pPr>
      <w:bookmarkStart w:id="170" w:name="_Toc247081664"/>
      <w:r>
        <w:rPr>
          <w:i/>
          <w:snapToGrid w:val="0"/>
          <w:lang w:eastAsia="en-US"/>
        </w:rPr>
        <w:t>Подписи уполномоченных лиц</w:t>
      </w:r>
      <w:bookmarkEnd w:id="170"/>
    </w:p>
    <w:p w:rsidR="00427C8B" w:rsidRDefault="00427C8B">
      <w:pPr>
        <w:keepNext w:val="0"/>
        <w:ind w:firstLine="709"/>
        <w:jc w:val="both"/>
        <w:rPr>
          <w:lang w:eastAsia="en-US"/>
        </w:rPr>
      </w:pPr>
      <w:r>
        <w:rPr>
          <w:lang w:eastAsia="en-US"/>
        </w:rPr>
        <w:t>(печать банка)</w:t>
      </w:r>
    </w:p>
    <w:p w:rsidR="00427C8B" w:rsidRDefault="00427C8B">
      <w:pPr>
        <w:pStyle w:val="Times12"/>
      </w:pPr>
    </w:p>
    <w:p w:rsidR="00427C8B" w:rsidRDefault="00427C8B">
      <w:pPr>
        <w:pStyle w:val="Times12"/>
        <w:rPr>
          <w:b/>
          <w:i/>
          <w:highlight w:val="yellow"/>
        </w:rPr>
      </w:pPr>
      <w:bookmarkStart w:id="171" w:name="_ДОГОВОР_ПОРУЧИТЕЛЬСТВА_(Форма"/>
      <w:bookmarkEnd w:id="171"/>
      <w:r>
        <w:rPr>
          <w:b/>
          <w:i/>
          <w:highlight w:val="yellow"/>
        </w:rPr>
        <w:br w:type="page"/>
      </w:r>
    </w:p>
    <w:p w:rsidR="00427C8B" w:rsidRDefault="00427C8B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72" w:name="_Toc428904948"/>
      <w:r>
        <w:rPr>
          <w:rFonts w:eastAsia="Times New Roman"/>
          <w:b/>
          <w:sz w:val="28"/>
          <w:szCs w:val="28"/>
        </w:rPr>
        <w:lastRenderedPageBreak/>
        <w:t>ЧАСТЬ 2</w:t>
      </w:r>
      <w:bookmarkEnd w:id="172"/>
    </w:p>
    <w:p w:rsidR="00427C8B" w:rsidRDefault="00427C8B">
      <w:pPr>
        <w:pStyle w:val="Times12"/>
        <w:rPr>
          <w:sz w:val="28"/>
          <w:szCs w:val="28"/>
        </w:rPr>
      </w:pPr>
    </w:p>
    <w:p w:rsidR="00427C8B" w:rsidRDefault="00427C8B">
      <w:pPr>
        <w:pStyle w:val="Times12"/>
        <w:rPr>
          <w:sz w:val="28"/>
          <w:szCs w:val="28"/>
        </w:rPr>
      </w:pPr>
      <w:bookmarkStart w:id="173" w:name="_Ref317259044"/>
      <w:bookmarkStart w:id="174" w:name="_Toc390267492"/>
      <w:r>
        <w:rPr>
          <w:sz w:val="28"/>
          <w:szCs w:val="28"/>
        </w:rPr>
        <w:t xml:space="preserve">Порядок проведения </w:t>
      </w:r>
      <w:bookmarkEnd w:id="173"/>
      <w:bookmarkEnd w:id="174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427C8B" w:rsidRDefault="00427C8B">
      <w:pPr>
        <w:pStyle w:val="Times12"/>
        <w:rPr>
          <w:sz w:val="28"/>
          <w:szCs w:val="28"/>
        </w:rPr>
      </w:pPr>
    </w:p>
    <w:p w:rsidR="00427C8B" w:rsidRDefault="00427C8B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75" w:name="_Toc428904949"/>
      <w:r>
        <w:rPr>
          <w:rFonts w:eastAsia="Times New Roman"/>
          <w:b/>
          <w:sz w:val="28"/>
          <w:szCs w:val="28"/>
        </w:rPr>
        <w:t>ЧАСТЬ 3</w:t>
      </w:r>
      <w:bookmarkEnd w:id="175"/>
    </w:p>
    <w:p w:rsidR="00427C8B" w:rsidRDefault="00427C8B">
      <w:pPr>
        <w:pStyle w:val="Times12"/>
        <w:rPr>
          <w:sz w:val="28"/>
          <w:szCs w:val="28"/>
        </w:rPr>
      </w:pPr>
    </w:p>
    <w:p w:rsidR="00427C8B" w:rsidRDefault="00427C8B">
      <w:pPr>
        <w:pStyle w:val="Times12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>
        <w:rPr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  <w:bookmarkEnd w:id="128"/>
      <w:bookmarkEnd w:id="129"/>
    </w:p>
    <w:sectPr w:rsidR="00427C8B">
      <w:pgSz w:w="11907" w:h="16840"/>
      <w:pgMar w:top="1134" w:right="737" w:bottom="1701" w:left="1134" w:header="567" w:footer="567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AE3" w:rsidRDefault="00017AE3">
      <w:r>
        <w:separator/>
      </w:r>
    </w:p>
  </w:endnote>
  <w:endnote w:type="continuationSeparator" w:id="0">
    <w:p w:rsidR="00017AE3" w:rsidRDefault="00017AE3">
      <w:r>
        <w:continuationSeparator/>
      </w:r>
    </w:p>
  </w:endnote>
  <w:endnote w:type="continuationNotice" w:id="1">
    <w:p w:rsidR="00017AE3" w:rsidRDefault="00017AE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AE3" w:rsidRDefault="00017AE3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fa"/>
        <w:rFonts w:ascii="Courier New" w:hAnsi="Courier New" w:cs="Courier New"/>
        <w:sz w:val="20"/>
        <w:szCs w:val="20"/>
      </w:rPr>
    </w:pPr>
    <w:r>
      <w:rPr>
        <w:rStyle w:val="afffa"/>
        <w:rFonts w:ascii="Courier New" w:hAnsi="Courier New" w:cs="Courier New"/>
        <w:sz w:val="20"/>
        <w:szCs w:val="20"/>
      </w:rPr>
      <w:fldChar w:fldCharType="begin"/>
    </w:r>
    <w:r>
      <w:rPr>
        <w:rStyle w:val="afffa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a"/>
        <w:rFonts w:ascii="Courier New" w:hAnsi="Courier New" w:cs="Courier New"/>
        <w:sz w:val="20"/>
        <w:szCs w:val="20"/>
      </w:rPr>
      <w:fldChar w:fldCharType="end"/>
    </w:r>
  </w:p>
  <w:p w:rsidR="00017AE3" w:rsidRDefault="00017AE3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/>
        <w:b/>
        <w:bCs/>
        <w:color w:val="365F91" w:themeColor="accent1" w:themeShade="BF"/>
        <w:sz w:val="22"/>
        <w:szCs w:val="22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AE3" w:rsidRDefault="00017AE3">
    <w:pPr>
      <w:pStyle w:val="a9"/>
      <w:keepNext w:val="0"/>
      <w:tabs>
        <w:tab w:val="center" w:pos="4677"/>
        <w:tab w:val="right" w:pos="9355"/>
      </w:tabs>
      <w:spacing w:line="276" w:lineRule="auto"/>
      <w:ind w:left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AE3" w:rsidRDefault="00017AE3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AE3" w:rsidRDefault="00017AE3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AE3" w:rsidRDefault="00017AE3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AE3" w:rsidRDefault="00017AE3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AE3" w:rsidRDefault="00017AE3">
      <w:r>
        <w:separator/>
      </w:r>
    </w:p>
  </w:footnote>
  <w:footnote w:type="continuationSeparator" w:id="0">
    <w:p w:rsidR="00017AE3" w:rsidRDefault="00017AE3">
      <w:r>
        <w:continuationSeparator/>
      </w:r>
    </w:p>
  </w:footnote>
  <w:footnote w:type="continuationNotice" w:id="1">
    <w:p w:rsidR="00017AE3" w:rsidRDefault="00017AE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AE3" w:rsidRDefault="00017AE3">
    <w:pPr>
      <w:pStyle w:val="ab"/>
    </w:pPr>
    <w:fldSimple w:instr=" PAGE   \* MERGEFORMAT ">
      <w:r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AE3" w:rsidRDefault="00017AE3">
    <w:pPr>
      <w:pStyle w:val="ab"/>
    </w:pPr>
    <w:fldSimple w:instr=" PAGE   \* MERGEFORMAT ">
      <w:r>
        <w:rPr>
          <w:noProof/>
        </w:rPr>
        <w:t>6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AE3" w:rsidRDefault="00017AE3">
    <w:pPr>
      <w:pStyle w:val="ab"/>
    </w:pPr>
    <w:fldSimple w:instr=" PAGE   \* MERGEFORMAT ">
      <w:r w:rsidR="004429F9">
        <w:rPr>
          <w:noProof/>
        </w:rPr>
        <w:t>35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AE3" w:rsidRDefault="00017AE3">
    <w:pPr>
      <w:pStyle w:val="ab"/>
    </w:pPr>
    <w:fldSimple w:instr=" PAGE   \* MERGEFORMAT ">
      <w:r w:rsidR="004429F9">
        <w:rPr>
          <w:noProof/>
        </w:rPr>
        <w:t>40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1A062E"/>
    <w:multiLevelType w:val="multilevel"/>
    <w:tmpl w:val="9C9EC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FE4457"/>
    <w:multiLevelType w:val="hybridMultilevel"/>
    <w:tmpl w:val="249CE6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362F77BA"/>
    <w:multiLevelType w:val="hybridMultilevel"/>
    <w:tmpl w:val="D8C825E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B723E5"/>
    <w:multiLevelType w:val="hybridMultilevel"/>
    <w:tmpl w:val="BC54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0">
    <w:nsid w:val="3F5D10A2"/>
    <w:multiLevelType w:val="hybridMultilevel"/>
    <w:tmpl w:val="7E061A6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EC425B7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04190003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>
    <w:nsid w:val="46296890"/>
    <w:multiLevelType w:val="hybridMultilevel"/>
    <w:tmpl w:val="5BAC6F82"/>
    <w:lvl w:ilvl="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A93217D"/>
    <w:multiLevelType w:val="hybridMultilevel"/>
    <w:tmpl w:val="CED8E87E"/>
    <w:lvl w:ilvl="0" w:tplc="5CF6E06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7">
    <w:nsid w:val="4DDF1A7B"/>
    <w:multiLevelType w:val="hybridMultilevel"/>
    <w:tmpl w:val="67BE76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FA02BA"/>
    <w:multiLevelType w:val="hybridMultilevel"/>
    <w:tmpl w:val="987097B8"/>
    <w:lvl w:ilvl="0" w:tplc="717042DA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>
    <w:nsid w:val="55BB3E18"/>
    <w:multiLevelType w:val="hybridMultilevel"/>
    <w:tmpl w:val="B9441D36"/>
    <w:lvl w:ilvl="0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6F70A10"/>
    <w:multiLevelType w:val="hybridMultilevel"/>
    <w:tmpl w:val="8A0A47FE"/>
    <w:styleLink w:val="11"/>
    <w:lvl w:ilvl="0" w:tplc="7D4E7B3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9CE22164">
      <w:start w:val="1"/>
      <w:numFmt w:val="lowerLetter"/>
      <w:lvlText w:val="%2."/>
      <w:lvlJc w:val="left"/>
      <w:pPr>
        <w:ind w:left="1440" w:hanging="360"/>
      </w:pPr>
    </w:lvl>
    <w:lvl w:ilvl="2" w:tplc="82BE51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1E28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DECB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027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12B8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FCE4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B0F0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F8721D"/>
    <w:multiLevelType w:val="hybridMultilevel"/>
    <w:tmpl w:val="CAC0D108"/>
    <w:lvl w:ilvl="0" w:tplc="6C929AF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CCAECA36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3448163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0097C38"/>
    <w:multiLevelType w:val="hybridMultilevel"/>
    <w:tmpl w:val="682E4014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55EC0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35">
    <w:nsid w:val="691C1496"/>
    <w:multiLevelType w:val="hybridMultilevel"/>
    <w:tmpl w:val="4B6A9D6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B5D0E84"/>
    <w:multiLevelType w:val="hybridMultilevel"/>
    <w:tmpl w:val="FEB28740"/>
    <w:lvl w:ilvl="0" w:tplc="3E9EA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2D8C3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E4B6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568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52C4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6815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C13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624F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FCCD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9"/>
  </w:num>
  <w:num w:numId="32">
    <w:abstractNumId w:val="37"/>
  </w:num>
  <w:num w:numId="33">
    <w:abstractNumId w:val="4"/>
  </w:num>
  <w:num w:numId="34">
    <w:abstractNumId w:val="12"/>
  </w:num>
  <w:num w:numId="35">
    <w:abstractNumId w:val="36"/>
  </w:num>
  <w:num w:numId="36">
    <w:abstractNumId w:val="24"/>
  </w:num>
  <w:num w:numId="37">
    <w:abstractNumId w:val="21"/>
  </w:num>
  <w:num w:numId="38">
    <w:abstractNumId w:val="20"/>
  </w:num>
  <w:num w:numId="39">
    <w:abstractNumId w:val="15"/>
  </w:num>
  <w:num w:numId="40">
    <w:abstractNumId w:val="39"/>
  </w:num>
  <w:num w:numId="41">
    <w:abstractNumId w:val="26"/>
  </w:num>
  <w:num w:numId="42">
    <w:abstractNumId w:val="10"/>
  </w:num>
  <w:num w:numId="43">
    <w:abstractNumId w:val="27"/>
  </w:num>
  <w:num w:numId="44">
    <w:abstractNumId w:val="17"/>
  </w:num>
  <w:num w:numId="45">
    <w:abstractNumId w:val="1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  <w:footnote w:id="1"/>
  </w:footnotePr>
  <w:endnotePr>
    <w:endnote w:id="-1"/>
    <w:endnote w:id="0"/>
    <w:endnote w:id="1"/>
  </w:endnotePr>
  <w:compat/>
  <w:docVars>
    <w:docVar w:name="DOCGUID" w:val="40fd9d29-ffcb-469d-bf69-edfd6e9aaeee"/>
  </w:docVars>
  <w:rsids>
    <w:rsidRoot w:val="003273B5"/>
    <w:rsid w:val="00017AE3"/>
    <w:rsid w:val="000F4B7B"/>
    <w:rsid w:val="003273B5"/>
    <w:rsid w:val="003414D4"/>
    <w:rsid w:val="00427C8B"/>
    <w:rsid w:val="004429F9"/>
    <w:rsid w:val="00A9675F"/>
    <w:rsid w:val="00CD0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ascii="Times New Roman" w:eastAsiaTheme="minorEastAsia" w:hAnsi="Times New Roman" w:cs="Times New Roman" w:hint="default"/>
      <w:iCs/>
      <w:lang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ink w:val="31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13"/>
    <w:autoRedefine/>
    <w:uiPriority w:val="99"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4">
    <w:name w:val="Текст примечания Знак1"/>
    <w:basedOn w:val="a3"/>
    <w:link w:val="aa"/>
    <w:semiHidden/>
    <w:locked/>
  </w:style>
  <w:style w:type="character" w:customStyle="1" w:styleId="15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5"/>
    <w:autoRedefine/>
    <w:uiPriority w:val="99"/>
    <w:semiHidden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link w:val="ab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6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7">
    <w:name w:val="Текст концевой сноски Знак1"/>
    <w:basedOn w:val="a3"/>
    <w:link w:val="ae"/>
    <w:semiHidden/>
    <w:locked/>
  </w:style>
  <w:style w:type="character" w:customStyle="1" w:styleId="18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9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a">
    <w:name w:val="Текст выноски Знак1"/>
    <w:basedOn w:val="a3"/>
    <w:link w:val="af1"/>
    <w:semiHidden/>
    <w:locked/>
    <w:rPr>
      <w:rFonts w:ascii="Tahoma" w:hAnsi="Tahoma" w:cs="Tahoma" w:hint="default"/>
      <w:sz w:val="16"/>
      <w:szCs w:val="16"/>
    </w:rPr>
  </w:style>
  <w:style w:type="character" w:customStyle="1" w:styleId="13">
    <w:name w:val="Обычный (веб) Знак1"/>
    <w:aliases w:val="Обычный (Web) Знак1,Обычный (веб) Знак Знак Знак1,Обычный (Web) Знак Знак Знак Знак1"/>
    <w:link w:val="af2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b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c">
    <w:name w:val="заголовок 1"/>
    <w:basedOn w:val="10"/>
    <w:next w:val="a2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6">
    <w:name w:val="çàãîëîâîê 2"/>
    <w:basedOn w:val="10"/>
    <w:next w:val="a2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5">
    <w:name w:val="Таблица шапка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6">
    <w:name w:val="Таблица текст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7">
    <w:name w:val="Уровень2"/>
    <w:basedOn w:val="10"/>
    <w:next w:val="a2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7"/>
    <w:next w:val="a2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link w:val="25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9">
    <w:name w:val="Пункт_2"/>
    <w:basedOn w:val="10"/>
    <w:next w:val="a2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autoRedefine/>
    <w:uiPriority w:val="34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d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e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e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2">
    <w:name w:val="List Paragraph"/>
    <w:basedOn w:val="a2"/>
    <w:link w:val="13"/>
    <w:uiPriority w:val="34"/>
    <w:qFormat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Pr>
      <w:sz w:val="16"/>
      <w:szCs w:val="16"/>
    </w:rPr>
  </w:style>
  <w:style w:type="paragraph" w:styleId="aa">
    <w:name w:val="annotation text"/>
    <w:basedOn w:val="a2"/>
    <w:link w:val="14"/>
    <w:semiHidden/>
    <w:unhideWhenUsed/>
    <w:rPr>
      <w:sz w:val="20"/>
      <w:szCs w:val="20"/>
    </w:rPr>
  </w:style>
  <w:style w:type="character" w:customStyle="1" w:styleId="affb">
    <w:name w:val="Текст примечания Знак"/>
    <w:basedOn w:val="a3"/>
    <w:link w:val="aa"/>
    <w:semiHidden/>
    <w:locked/>
  </w:style>
  <w:style w:type="paragraph" w:styleId="ad">
    <w:name w:val="footer"/>
    <w:basedOn w:val="a2"/>
    <w:link w:val="16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link w:val="ad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7"/>
    <w:semiHidden/>
    <w:unhideWhenUsed/>
    <w:rPr>
      <w:sz w:val="20"/>
      <w:szCs w:val="20"/>
    </w:rPr>
  </w:style>
  <w:style w:type="character" w:customStyle="1" w:styleId="affd">
    <w:name w:val="Текст концевой сноски Знак"/>
    <w:basedOn w:val="a3"/>
    <w:link w:val="ae"/>
    <w:semiHidden/>
    <w:locked/>
  </w:style>
  <w:style w:type="paragraph" w:styleId="af">
    <w:name w:val="Body Text Indent"/>
    <w:basedOn w:val="a2"/>
    <w:link w:val="18"/>
    <w:semiHidden/>
    <w:unhideWhenUsed/>
    <w:pPr>
      <w:spacing w:after="120"/>
      <w:ind w:left="283"/>
    </w:pPr>
  </w:style>
  <w:style w:type="character" w:customStyle="1" w:styleId="affe">
    <w:name w:val="Основной текст с отступом Знак"/>
    <w:link w:val="af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a">
    <w:name w:val="Основной текст 2 Знак"/>
    <w:link w:val="24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link w:val="33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link w:val="34"/>
    <w:uiPriority w:val="99"/>
    <w:semiHidden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link w:val="af0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character" w:customStyle="1" w:styleId="2b">
    <w:name w:val="Схема документа Знак2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2"/>
    <w:link w:val="1a"/>
    <w:semiHidden/>
    <w:unhideWhenUsed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link w:val="af1"/>
    <w:semiHidden/>
    <w:rPr>
      <w:rFonts w:ascii="Tahoma" w:hAnsi="Tahoma" w:cs="Tahoma" w:hint="default"/>
      <w:sz w:val="16"/>
      <w:szCs w:val="16"/>
    </w:rPr>
  </w:style>
  <w:style w:type="character" w:customStyle="1" w:styleId="2c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d">
    <w:name w:val="Текст примечания Знак2"/>
    <w:basedOn w:val="a3"/>
    <w:semiHidden/>
  </w:style>
  <w:style w:type="character" w:customStyle="1" w:styleId="2e">
    <w:name w:val="Текст концевой сноски Знак2"/>
    <w:basedOn w:val="a3"/>
    <w:semiHidden/>
  </w:style>
  <w:style w:type="character" w:customStyle="1" w:styleId="2f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1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Pr>
      <w:sz w:val="24"/>
      <w:szCs w:val="24"/>
    </w:rPr>
  </w:style>
  <w:style w:type="character" w:customStyle="1" w:styleId="afff3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f">
    <w:name w:val="Основной шрифт1"/>
    <w:semiHidden/>
  </w:style>
  <w:style w:type="character" w:customStyle="1" w:styleId="afff6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0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0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3"/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22"/>
      </w:numPr>
    </w:pPr>
  </w:style>
  <w:style w:type="numbering" w:customStyle="1" w:styleId="21">
    <w:name w:val="Стиль21"/>
    <w:uiPriority w:val="99"/>
    <w:pPr>
      <w:numPr>
        <w:numId w:val="30"/>
      </w:numPr>
    </w:pPr>
  </w:style>
  <w:style w:type="numbering" w:customStyle="1" w:styleId="1">
    <w:name w:val="Стиль1"/>
    <w:uiPriority w:val="99"/>
    <w:pPr>
      <w:numPr>
        <w:numId w:val="31"/>
      </w:numPr>
    </w:pPr>
  </w:style>
  <w:style w:type="numbering" w:customStyle="1" w:styleId="20">
    <w:name w:val="Стиль2"/>
    <w:uiPriority w:val="99"/>
    <w:pPr>
      <w:numPr>
        <w:numId w:val="32"/>
      </w:numPr>
    </w:pPr>
  </w:style>
  <w:style w:type="character" w:customStyle="1" w:styleId="2f1">
    <w:name w:val="Абзац списка Знак2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styleId="afffa">
    <w:name w:val="page number"/>
    <w:basedOn w:val="a3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875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9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opit@aozio.msk.ru" TargetMode="External"/><Relationship Id="rId18" Type="http://schemas.openxmlformats.org/officeDocument/2006/relationships/footer" Target="footer5.xml"/><Relationship Id="rId26" Type="http://schemas.openxmlformats.org/officeDocument/2006/relationships/oleObject" Target="embeddings/oleObject4.bin"/><Relationship Id="rId3" Type="http://schemas.openxmlformats.org/officeDocument/2006/relationships/numbering" Target="numbering.xml"/><Relationship Id="rId21" Type="http://schemas.openxmlformats.org/officeDocument/2006/relationships/image" Target="media/image2.wmf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eader" Target="header3.xml"/><Relationship Id="rId25" Type="http://schemas.openxmlformats.org/officeDocument/2006/relationships/image" Target="media/image4.wmf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oleObject" Target="embeddings/oleObject1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3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3.wmf"/><Relationship Id="rId28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Relationship Id="rId22" Type="http://schemas.openxmlformats.org/officeDocument/2006/relationships/oleObject" Target="embeddings/oleObject2.bin"/><Relationship Id="rId27" Type="http://schemas.openxmlformats.org/officeDocument/2006/relationships/header" Target="header4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04B4F91A-5C92-44CB-BD9A-AE23246D7F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3DA965-6D15-4CB8-9D87-E27260B53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40</Pages>
  <Words>8778</Words>
  <Characters>62784</Characters>
  <Application>Microsoft Office Word</Application>
  <DocSecurity>0</DocSecurity>
  <Lines>523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SVKorneev</cp:lastModifiedBy>
  <cp:revision>3</cp:revision>
  <cp:lastPrinted>2015-03-31T13:05:00Z</cp:lastPrinted>
  <dcterms:created xsi:type="dcterms:W3CDTF">2015-10-02T13:23:00Z</dcterms:created>
  <dcterms:modified xsi:type="dcterms:W3CDTF">2015-10-02T13:48:00Z</dcterms:modified>
</cp:coreProperties>
</file>