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769" w:rsidRPr="00751792" w:rsidRDefault="00993769" w:rsidP="00993769">
      <w:pPr>
        <w:jc w:val="center"/>
        <w:outlineLvl w:val="0"/>
        <w:rPr>
          <w:b/>
        </w:rPr>
      </w:pPr>
      <w:bookmarkStart w:id="0" w:name="_Toc400371733"/>
      <w:r w:rsidRPr="00751792">
        <w:rPr>
          <w:b/>
        </w:rPr>
        <w:t>ИЗВЕЩЕНИЕ О ПРОВЕДЕНИИ КОНКУРСА</w:t>
      </w:r>
      <w:bookmarkEnd w:id="0"/>
    </w:p>
    <w:p w:rsidR="00993769" w:rsidRPr="00751792" w:rsidRDefault="00993769" w:rsidP="00993769">
      <w:pPr>
        <w:tabs>
          <w:tab w:val="left" w:pos="1134"/>
        </w:tabs>
        <w:ind w:firstLine="709"/>
        <w:jc w:val="center"/>
      </w:pPr>
    </w:p>
    <w:p w:rsidR="00993769" w:rsidRPr="000A2532" w:rsidRDefault="00993769" w:rsidP="009937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A2532">
        <w:rPr>
          <w:b/>
          <w:spacing w:val="-6"/>
        </w:rPr>
        <w:t>Форма и способ процедуры закупки:</w:t>
      </w:r>
      <w:r w:rsidRPr="00751792">
        <w:rPr>
          <w:spacing w:val="-6"/>
        </w:rPr>
        <w:t xml:space="preserve"> </w:t>
      </w:r>
      <w:r w:rsidRPr="00751792">
        <w:t>Открытый одноэтапный конкурс в электронной форме без квалификационного отбора.</w:t>
      </w:r>
    </w:p>
    <w:p w:rsidR="00993769" w:rsidRDefault="00993769" w:rsidP="009937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A2532">
        <w:rPr>
          <w:b/>
          <w:spacing w:val="-6"/>
        </w:rPr>
        <w:t>Предмет конкурса:</w:t>
      </w:r>
      <w:r w:rsidRPr="000A2532">
        <w:rPr>
          <w:spacing w:val="-6"/>
        </w:rPr>
        <w:t xml:space="preserve"> право заключения договора на </w:t>
      </w:r>
      <w:r w:rsidRPr="000A2532">
        <w:t xml:space="preserve">выполнение комплекса строительно-монтажных работ по сооружению объектов </w:t>
      </w:r>
      <w:proofErr w:type="spellStart"/>
      <w:r w:rsidRPr="000A2532">
        <w:t>Нововоронежской</w:t>
      </w:r>
      <w:proofErr w:type="spellEnd"/>
      <w:r w:rsidRPr="000A2532">
        <w:t xml:space="preserve"> АЭС-2: «21-22URR </w:t>
      </w:r>
      <w:proofErr w:type="spellStart"/>
      <w:r w:rsidRPr="000A2532">
        <w:t>Брызгальный</w:t>
      </w:r>
      <w:proofErr w:type="spellEnd"/>
      <w:r w:rsidRPr="000A2532">
        <w:t xml:space="preserve"> бассейн. Разводка трубопроводов 21URR. Разводка трубопроводов 22URR» Блок 2</w:t>
      </w:r>
      <w:r>
        <w:t>.</w:t>
      </w:r>
    </w:p>
    <w:p w:rsidR="00993769" w:rsidRPr="000A2532" w:rsidRDefault="00993769" w:rsidP="009937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A2532">
        <w:rPr>
          <w:b/>
          <w:spacing w:val="-6"/>
        </w:rPr>
        <w:t>Заказчик:</w:t>
      </w:r>
    </w:p>
    <w:p w:rsidR="00993769" w:rsidRPr="00751792" w:rsidRDefault="00993769" w:rsidP="00993769">
      <w:pPr>
        <w:tabs>
          <w:tab w:val="left" w:pos="1134"/>
        </w:tabs>
        <w:ind w:left="1134"/>
        <w:jc w:val="both"/>
        <w:rPr>
          <w:spacing w:val="-6"/>
        </w:rPr>
      </w:pPr>
      <w:r w:rsidRPr="00751792">
        <w:t>Открытое акционерное общество «</w:t>
      </w:r>
      <w:proofErr w:type="spellStart"/>
      <w:r w:rsidRPr="00751792">
        <w:t>Атомэнергопроект</w:t>
      </w:r>
      <w:proofErr w:type="spellEnd"/>
      <w:r w:rsidRPr="00751792">
        <w:t>» (ОАО «</w:t>
      </w:r>
      <w:proofErr w:type="spellStart"/>
      <w:r w:rsidRPr="00751792">
        <w:t>Атомэнергопроект</w:t>
      </w:r>
      <w:proofErr w:type="spellEnd"/>
      <w:r w:rsidRPr="00751792">
        <w:t>»</w:t>
      </w:r>
      <w:r w:rsidRPr="00751792">
        <w:rPr>
          <w:spacing w:val="-6"/>
        </w:rPr>
        <w:t>)</w:t>
      </w:r>
    </w:p>
    <w:p w:rsidR="00993769" w:rsidRPr="00751792" w:rsidRDefault="00993769" w:rsidP="00993769">
      <w:pPr>
        <w:pStyle w:val="a6"/>
        <w:tabs>
          <w:tab w:val="left" w:pos="1134"/>
        </w:tabs>
        <w:spacing w:after="0"/>
        <w:ind w:left="1134"/>
        <w:jc w:val="both"/>
      </w:pPr>
      <w:r w:rsidRPr="00751792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751792">
          <w:t>105005, г</w:t>
        </w:r>
      </w:smartTag>
      <w:r w:rsidRPr="00751792">
        <w:t xml:space="preserve">. Москва, ул. </w:t>
      </w:r>
      <w:proofErr w:type="spellStart"/>
      <w:r w:rsidRPr="00751792">
        <w:t>Бакунинская</w:t>
      </w:r>
      <w:proofErr w:type="spellEnd"/>
      <w:r w:rsidRPr="00751792">
        <w:t>, д.7, стр.1</w:t>
      </w:r>
    </w:p>
    <w:p w:rsidR="00993769" w:rsidRPr="00751792" w:rsidRDefault="00993769" w:rsidP="00993769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751792">
        <w:rPr>
          <w:color w:val="auto"/>
        </w:rPr>
        <w:t xml:space="preserve">адрес электронной почты: </w:t>
      </w:r>
      <w:hyperlink r:id="rId5" w:history="1">
        <w:r w:rsidRPr="00751792">
          <w:rPr>
            <w:rStyle w:val="a5"/>
            <w:color w:val="auto"/>
            <w:lang w:val="en-US"/>
          </w:rPr>
          <w:t>info</w:t>
        </w:r>
        <w:r w:rsidRPr="00751792">
          <w:rPr>
            <w:rStyle w:val="a5"/>
            <w:color w:val="auto"/>
          </w:rPr>
          <w:t>@</w:t>
        </w:r>
        <w:proofErr w:type="spellStart"/>
        <w:r w:rsidRPr="00751792">
          <w:rPr>
            <w:rStyle w:val="a5"/>
            <w:color w:val="auto"/>
            <w:lang w:val="en-US"/>
          </w:rPr>
          <w:t>aep</w:t>
        </w:r>
        <w:proofErr w:type="spellEnd"/>
        <w:r w:rsidRPr="00751792">
          <w:rPr>
            <w:rStyle w:val="a5"/>
            <w:color w:val="auto"/>
          </w:rPr>
          <w:t>.</w:t>
        </w:r>
        <w:proofErr w:type="spellStart"/>
        <w:r w:rsidRPr="00751792">
          <w:rPr>
            <w:rStyle w:val="a5"/>
            <w:color w:val="auto"/>
            <w:lang w:val="en-US"/>
          </w:rPr>
          <w:t>ru</w:t>
        </w:r>
        <w:proofErr w:type="spellEnd"/>
      </w:hyperlink>
    </w:p>
    <w:p w:rsidR="00993769" w:rsidRPr="00751792" w:rsidRDefault="00993769" w:rsidP="00993769">
      <w:pPr>
        <w:pStyle w:val="a6"/>
        <w:tabs>
          <w:tab w:val="left" w:pos="1134"/>
        </w:tabs>
        <w:spacing w:after="0"/>
        <w:ind w:left="1134"/>
        <w:jc w:val="both"/>
      </w:pPr>
      <w:r w:rsidRPr="00751792">
        <w:t>тел.: (499) 261-41-87</w:t>
      </w:r>
    </w:p>
    <w:p w:rsidR="00993769" w:rsidRDefault="00993769" w:rsidP="00993769">
      <w:pPr>
        <w:tabs>
          <w:tab w:val="left" w:pos="1134"/>
        </w:tabs>
        <w:ind w:left="1134"/>
        <w:jc w:val="both"/>
      </w:pPr>
      <w:r w:rsidRPr="00751792">
        <w:t>факс: (499) 265-09-74</w:t>
      </w:r>
    </w:p>
    <w:p w:rsidR="00993769" w:rsidRPr="00DA100A" w:rsidRDefault="00993769" w:rsidP="00993769">
      <w:pPr>
        <w:numPr>
          <w:ilvl w:val="0"/>
          <w:numId w:val="1"/>
        </w:numPr>
        <w:tabs>
          <w:tab w:val="clear" w:pos="107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</w:rPr>
        <w:t xml:space="preserve"> </w:t>
      </w:r>
      <w:r w:rsidRPr="00DA100A">
        <w:rPr>
          <w:b/>
        </w:rPr>
        <w:t xml:space="preserve">Организатор запроса предложений </w:t>
      </w:r>
    </w:p>
    <w:p w:rsidR="00993769" w:rsidRPr="007106E4" w:rsidRDefault="00993769" w:rsidP="00993769">
      <w:pPr>
        <w:pStyle w:val="a6"/>
        <w:tabs>
          <w:tab w:val="left" w:pos="1134"/>
        </w:tabs>
        <w:spacing w:after="0"/>
        <w:ind w:firstLine="709"/>
        <w:jc w:val="both"/>
      </w:pPr>
      <w:r w:rsidRPr="007106E4">
        <w:t>ОАО «</w:t>
      </w:r>
      <w:proofErr w:type="spellStart"/>
      <w:r w:rsidRPr="007106E4">
        <w:t>Атомэнергопроект</w:t>
      </w:r>
      <w:proofErr w:type="spellEnd"/>
      <w:r w:rsidRPr="007106E4">
        <w:t xml:space="preserve">» </w:t>
      </w:r>
    </w:p>
    <w:p w:rsidR="00993769" w:rsidRPr="007106E4" w:rsidRDefault="00993769" w:rsidP="00993769">
      <w:pPr>
        <w:pStyle w:val="a6"/>
        <w:tabs>
          <w:tab w:val="left" w:pos="1134"/>
        </w:tabs>
        <w:spacing w:after="0"/>
        <w:ind w:firstLine="709"/>
        <w:jc w:val="both"/>
      </w:pPr>
      <w:r w:rsidRPr="007106E4">
        <w:t>Место нахождения: 115093, г. Москва, 3-й Павловский пер., д.2</w:t>
      </w:r>
    </w:p>
    <w:p w:rsidR="00993769" w:rsidRPr="007106E4" w:rsidRDefault="00993769" w:rsidP="00993769">
      <w:pPr>
        <w:pStyle w:val="a6"/>
        <w:tabs>
          <w:tab w:val="left" w:pos="1134"/>
        </w:tabs>
        <w:spacing w:after="0"/>
        <w:ind w:firstLine="709"/>
        <w:jc w:val="both"/>
      </w:pPr>
      <w:r w:rsidRPr="007106E4">
        <w:t>Почтовый адрес: 115093, г. Москва, 3-й Павловский пер., д.2</w:t>
      </w:r>
    </w:p>
    <w:p w:rsidR="00993769" w:rsidRPr="007106E4" w:rsidRDefault="00993769" w:rsidP="00993769">
      <w:pPr>
        <w:pStyle w:val="a6"/>
        <w:tabs>
          <w:tab w:val="left" w:pos="1134"/>
        </w:tabs>
        <w:spacing w:after="0"/>
        <w:ind w:firstLine="709"/>
        <w:jc w:val="both"/>
      </w:pPr>
      <w:r w:rsidRPr="007106E4">
        <w:t>Контактное лицо:</w:t>
      </w:r>
    </w:p>
    <w:p w:rsidR="00993769" w:rsidRPr="007106E4" w:rsidRDefault="00993769" w:rsidP="00993769">
      <w:pPr>
        <w:pStyle w:val="a6"/>
        <w:tabs>
          <w:tab w:val="left" w:pos="1134"/>
        </w:tabs>
        <w:spacing w:after="0"/>
        <w:ind w:firstLine="709"/>
        <w:jc w:val="both"/>
      </w:pPr>
      <w:r w:rsidRPr="00405247">
        <w:t>Зарытовская Ольга Анатольевна</w:t>
      </w:r>
    </w:p>
    <w:p w:rsidR="00993769" w:rsidRPr="007106E4" w:rsidRDefault="00993769" w:rsidP="00993769">
      <w:pPr>
        <w:pStyle w:val="a9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7106E4">
        <w:rPr>
          <w:rFonts w:ascii="Times New Roman" w:hAnsi="Times New Roman"/>
          <w:sz w:val="24"/>
          <w:szCs w:val="24"/>
        </w:rPr>
        <w:t xml:space="preserve">тел.: </w:t>
      </w:r>
      <w:r w:rsidRPr="004C5EB8">
        <w:rPr>
          <w:rFonts w:ascii="Times New Roman" w:hAnsi="Times New Roman"/>
          <w:sz w:val="24"/>
          <w:szCs w:val="24"/>
        </w:rPr>
        <w:t>(495) 633-50-50, доб. 37-51</w:t>
      </w:r>
      <w:r>
        <w:t xml:space="preserve">  </w:t>
      </w:r>
      <w:r w:rsidRPr="007106E4">
        <w:rPr>
          <w:rFonts w:ascii="Times New Roman" w:hAnsi="Times New Roman"/>
          <w:sz w:val="24"/>
          <w:szCs w:val="24"/>
        </w:rPr>
        <w:t xml:space="preserve">,  </w:t>
      </w:r>
    </w:p>
    <w:p w:rsidR="00993769" w:rsidRDefault="00993769" w:rsidP="00993769">
      <w:pPr>
        <w:tabs>
          <w:tab w:val="left" w:pos="1134"/>
        </w:tabs>
        <w:ind w:left="709"/>
        <w:contextualSpacing/>
        <w:jc w:val="both"/>
        <w:rPr>
          <w:rStyle w:val="a5"/>
        </w:rPr>
      </w:pPr>
      <w:r w:rsidRPr="007106E4">
        <w:t xml:space="preserve">эл. почта: </w:t>
      </w:r>
      <w:proofErr w:type="spellStart"/>
      <w:r w:rsidRPr="00405247">
        <w:rPr>
          <w:lang w:val="en-US"/>
        </w:rPr>
        <w:t>Zarytovskaya</w:t>
      </w:r>
      <w:proofErr w:type="spellEnd"/>
      <w:r w:rsidRPr="00911A49">
        <w:t>_</w:t>
      </w:r>
      <w:proofErr w:type="spellStart"/>
      <w:r w:rsidRPr="00405247">
        <w:rPr>
          <w:lang w:val="en-US"/>
        </w:rPr>
        <w:t>oa</w:t>
      </w:r>
      <w:proofErr w:type="spellEnd"/>
      <w:r w:rsidRPr="00911A49">
        <w:t>@</w:t>
      </w:r>
      <w:proofErr w:type="spellStart"/>
      <w:r w:rsidRPr="00405247">
        <w:rPr>
          <w:lang w:val="en-US"/>
        </w:rPr>
        <w:t>aep</w:t>
      </w:r>
      <w:proofErr w:type="spellEnd"/>
      <w:r>
        <w:fldChar w:fldCharType="begin"/>
      </w:r>
      <w:r>
        <w:instrText xml:space="preserve"> HYPERLINK "mailto:lukashova_ea@aep.ru" </w:instrText>
      </w:r>
      <w:r>
        <w:fldChar w:fldCharType="separate"/>
      </w:r>
      <w:r w:rsidRPr="00911A49">
        <w:rPr>
          <w:rStyle w:val="a5"/>
        </w:rPr>
        <w:t>.</w:t>
      </w:r>
      <w:proofErr w:type="spellStart"/>
      <w:r w:rsidRPr="00405247">
        <w:rPr>
          <w:rStyle w:val="a5"/>
          <w:lang w:val="en-US"/>
        </w:rPr>
        <w:t>ru</w:t>
      </w:r>
      <w:proofErr w:type="spellEnd"/>
      <w:r>
        <w:rPr>
          <w:rStyle w:val="a5"/>
          <w:lang w:val="en-US"/>
        </w:rPr>
        <w:fldChar w:fldCharType="end"/>
      </w:r>
    </w:p>
    <w:p w:rsidR="00993769" w:rsidRPr="00751792" w:rsidRDefault="00993769" w:rsidP="00993769">
      <w:pPr>
        <w:numPr>
          <w:ilvl w:val="0"/>
          <w:numId w:val="1"/>
        </w:numPr>
        <w:tabs>
          <w:tab w:val="clear" w:pos="107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 </w:t>
      </w:r>
      <w:r w:rsidRPr="00FE56E4">
        <w:rPr>
          <w:b/>
        </w:rPr>
        <w:t>Предмет</w:t>
      </w:r>
      <w:r>
        <w:rPr>
          <w:b/>
        </w:rPr>
        <w:t xml:space="preserve"> договора: </w:t>
      </w:r>
      <w:r w:rsidRPr="000A2532">
        <w:t xml:space="preserve">выполнение комплекса строительно-монтажных работ по сооружению объектов </w:t>
      </w:r>
      <w:proofErr w:type="spellStart"/>
      <w:r w:rsidRPr="000A2532">
        <w:t>Нововоронежской</w:t>
      </w:r>
      <w:proofErr w:type="spellEnd"/>
      <w:r w:rsidRPr="000A2532">
        <w:t xml:space="preserve"> АЭС-2: «21-22URR </w:t>
      </w:r>
      <w:proofErr w:type="spellStart"/>
      <w:r w:rsidRPr="000A2532">
        <w:t>Брызгальный</w:t>
      </w:r>
      <w:proofErr w:type="spellEnd"/>
      <w:r w:rsidRPr="000A2532">
        <w:t xml:space="preserve"> бассейн. Разводка трубопроводов 21URR. Разводка трубопроводов 22URR» Блок 2</w:t>
      </w:r>
      <w:r>
        <w:t>.</w:t>
      </w:r>
    </w:p>
    <w:p w:rsidR="00993769" w:rsidRPr="00751792" w:rsidRDefault="00993769" w:rsidP="00993769">
      <w:pPr>
        <w:tabs>
          <w:tab w:val="left" w:pos="1134"/>
        </w:tabs>
        <w:ind w:firstLine="709"/>
        <w:contextualSpacing/>
        <w:jc w:val="both"/>
      </w:pPr>
      <w:r w:rsidRPr="00FE56E4">
        <w:rPr>
          <w:b/>
        </w:rPr>
        <w:t>Состав и объем работ/услуг:</w:t>
      </w:r>
      <w:r w:rsidRPr="00751792">
        <w:t xml:space="preserve"> все необходимые сведения приведены в томе 2 «Техническая часть» конкурсной документации.</w:t>
      </w:r>
    </w:p>
    <w:p w:rsidR="00993769" w:rsidRPr="00751792" w:rsidRDefault="00993769" w:rsidP="00993769">
      <w:pPr>
        <w:tabs>
          <w:tab w:val="left" w:pos="1134"/>
        </w:tabs>
        <w:ind w:firstLine="709"/>
        <w:contextualSpacing/>
        <w:jc w:val="both"/>
      </w:pPr>
      <w:r w:rsidRPr="00FE56E4">
        <w:rPr>
          <w:b/>
        </w:rPr>
        <w:t>Срок выполнения работ/оказания услуг:</w:t>
      </w:r>
      <w:r w:rsidRPr="00751792">
        <w:t xml:space="preserve"> все необходимые сведения приведены в томе 2 «Техническая часть» конкурсной документации.</w:t>
      </w:r>
    </w:p>
    <w:p w:rsidR="00993769" w:rsidRPr="00FE56E4" w:rsidRDefault="00993769" w:rsidP="00993769">
      <w:pPr>
        <w:numPr>
          <w:ilvl w:val="0"/>
          <w:numId w:val="1"/>
        </w:numPr>
        <w:tabs>
          <w:tab w:val="clear" w:pos="107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b/>
        </w:rPr>
      </w:pPr>
      <w:r>
        <w:rPr>
          <w:b/>
        </w:rPr>
        <w:t xml:space="preserve"> </w:t>
      </w:r>
      <w:r w:rsidRPr="00FE56E4">
        <w:rPr>
          <w:b/>
        </w:rPr>
        <w:t xml:space="preserve">Место выполнения работ/ оказания услуг: </w:t>
      </w:r>
      <w:r w:rsidRPr="00FE56E4">
        <w:t>все необходимые сведения приведены в томе 2 «Техническая часть» конкурсной документации.</w:t>
      </w:r>
    </w:p>
    <w:p w:rsidR="00993769" w:rsidRPr="00FE56E4" w:rsidRDefault="00993769" w:rsidP="0099376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</w:rPr>
      </w:pPr>
      <w:r w:rsidRPr="00FE56E4">
        <w:rPr>
          <w:b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993769" w:rsidRPr="00751792" w:rsidRDefault="00993769" w:rsidP="00993769">
      <w:pPr>
        <w:tabs>
          <w:tab w:val="left" w:pos="1134"/>
        </w:tabs>
        <w:ind w:firstLine="709"/>
        <w:contextualSpacing/>
        <w:jc w:val="both"/>
      </w:pPr>
      <w:r w:rsidRPr="00751792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751792">
          <w:rPr>
            <w:rStyle w:val="a5"/>
          </w:rPr>
          <w:t>http://www.a-k-d.ru/</w:t>
        </w:r>
      </w:hyperlink>
      <w:r w:rsidRPr="00751792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993769" w:rsidRPr="00751792" w:rsidRDefault="00993769" w:rsidP="00993769">
      <w:pPr>
        <w:tabs>
          <w:tab w:val="left" w:pos="1134"/>
        </w:tabs>
        <w:ind w:firstLine="709"/>
        <w:contextualSpacing/>
        <w:jc w:val="both"/>
      </w:pPr>
      <w:r w:rsidRPr="00751792"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93769" w:rsidRPr="00751792" w:rsidRDefault="00993769" w:rsidP="00993769">
      <w:pPr>
        <w:tabs>
          <w:tab w:val="left" w:pos="1134"/>
        </w:tabs>
        <w:ind w:firstLine="709"/>
        <w:contextualSpacing/>
        <w:jc w:val="both"/>
      </w:pPr>
      <w:r w:rsidRPr="00751792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993769" w:rsidRPr="00751792" w:rsidRDefault="00993769" w:rsidP="0099376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FE56E4">
        <w:rPr>
          <w:b/>
        </w:rPr>
        <w:t>Начальная (максимальная) цена договора:</w:t>
      </w:r>
      <w:r>
        <w:t xml:space="preserve"> </w:t>
      </w:r>
      <w:r w:rsidRPr="00FE56E4">
        <w:t>11 838 265</w:t>
      </w:r>
      <w:r w:rsidRPr="00FE56E4">
        <w:rPr>
          <w:i/>
          <w:color w:val="000000"/>
        </w:rPr>
        <w:t xml:space="preserve"> </w:t>
      </w:r>
      <w:r w:rsidRPr="00FE56E4">
        <w:t>(Одиннадцать миллионов восемьсот тридцать восемь тысяч двести шестьдесят пять) рублей 04 копейки, включая НДС.</w:t>
      </w:r>
      <w:r w:rsidRPr="00751792">
        <w:t xml:space="preserve"> </w:t>
      </w:r>
    </w:p>
    <w:p w:rsidR="00993769" w:rsidRDefault="00993769" w:rsidP="00993769">
      <w:pPr>
        <w:tabs>
          <w:tab w:val="left" w:pos="1134"/>
        </w:tabs>
        <w:ind w:firstLine="709"/>
        <w:contextualSpacing/>
        <w:jc w:val="both"/>
      </w:pPr>
      <w:r w:rsidRPr="00FE56E4">
        <w:rPr>
          <w:b/>
        </w:rPr>
        <w:t>Начальная (максимальная) цена договора:</w:t>
      </w:r>
      <w:r>
        <w:t xml:space="preserve"> </w:t>
      </w:r>
      <w:r w:rsidRPr="00FE56E4">
        <w:t>10 032 428 (Десять миллионов тридцать две тысячи четыреста двадцать восемь) рублей 00 копеек</w:t>
      </w:r>
      <w:r w:rsidRPr="00751792">
        <w:t xml:space="preserve">, без учета НДС. </w:t>
      </w:r>
    </w:p>
    <w:p w:rsidR="00993769" w:rsidRPr="00751792" w:rsidRDefault="00993769" w:rsidP="00993769">
      <w:pPr>
        <w:tabs>
          <w:tab w:val="left" w:pos="1134"/>
        </w:tabs>
        <w:ind w:firstLine="709"/>
        <w:contextualSpacing/>
        <w:jc w:val="both"/>
      </w:pPr>
      <w:r w:rsidRPr="00751792">
        <w:lastRenderedPageBreak/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993769" w:rsidRPr="00751792" w:rsidRDefault="00993769" w:rsidP="00993769">
      <w:pPr>
        <w:tabs>
          <w:tab w:val="left" w:pos="1134"/>
        </w:tabs>
        <w:ind w:firstLine="709"/>
        <w:contextualSpacing/>
        <w:jc w:val="both"/>
      </w:pPr>
      <w:r w:rsidRPr="00751792">
        <w:t xml:space="preserve">Цена договора включает в себя: расходы, связанные с выполнением работ/ оказанием услуг и указанные в части 2 «Проект договора» том 1 «Общая и коммерческая части» конкурсной документации. </w:t>
      </w:r>
    </w:p>
    <w:p w:rsidR="00993769" w:rsidRPr="00FE56E4" w:rsidRDefault="00993769" w:rsidP="0099376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E56E4">
        <w:rPr>
          <w:b/>
          <w:spacing w:val="-6"/>
        </w:rPr>
        <w:t>Срок, место и порядок предоставления конкурсной документации:</w:t>
      </w:r>
    </w:p>
    <w:p w:rsidR="00993769" w:rsidRPr="00751792" w:rsidRDefault="00993769" w:rsidP="0099376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51792">
        <w:rPr>
          <w:spacing w:val="-6"/>
        </w:rPr>
        <w:t xml:space="preserve">На официальном сайте </w:t>
      </w:r>
      <w:r w:rsidRPr="00751792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751792">
          <w:rPr>
            <w:rStyle w:val="a5"/>
          </w:rPr>
          <w:t>http://www.zakupki.gov.ru</w:t>
        </w:r>
      </w:hyperlink>
      <w:r w:rsidRPr="00751792">
        <w:t xml:space="preserve">), на официальном сайте по закупкам атомной отрасли </w:t>
      </w:r>
      <w:r w:rsidRPr="00751792">
        <w:rPr>
          <w:spacing w:val="-6"/>
        </w:rPr>
        <w:t>(</w:t>
      </w:r>
      <w:hyperlink r:id="rId8" w:history="1">
        <w:r w:rsidRPr="00751792">
          <w:rPr>
            <w:rStyle w:val="a5"/>
          </w:rPr>
          <w:t>http://zakupki.rosatom.ru</w:t>
        </w:r>
      </w:hyperlink>
      <w:r w:rsidRPr="00751792">
        <w:rPr>
          <w:spacing w:val="-6"/>
        </w:rPr>
        <w:t xml:space="preserve">) конкурсная документация находится в открытом доступе, начиная </w:t>
      </w:r>
      <w:r w:rsidRPr="00751792">
        <w:t>с даты официальной публикации</w:t>
      </w:r>
      <w:r w:rsidRPr="00751792" w:rsidDel="00A16E2A">
        <w:t xml:space="preserve"> </w:t>
      </w:r>
      <w:r w:rsidRPr="00751792">
        <w:t>настоящего извещения и конкурсной документации</w:t>
      </w:r>
      <w:r w:rsidRPr="00751792">
        <w:rPr>
          <w:spacing w:val="-6"/>
        </w:rPr>
        <w:t xml:space="preserve">. Порядок получения конкурсной документации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9" w:history="1">
        <w:r w:rsidRPr="00751792">
          <w:rPr>
            <w:spacing w:val="-6"/>
          </w:rPr>
          <w:t>http://www.a-k-d.ru/</w:t>
        </w:r>
      </w:hyperlink>
      <w:r w:rsidRPr="00751792">
        <w:rPr>
          <w:spacing w:val="-6"/>
        </w:rPr>
        <w:t xml:space="preserve"> определяется правилами данной электронной торговой площадки.</w:t>
      </w:r>
    </w:p>
    <w:p w:rsidR="00993769" w:rsidRPr="00751792" w:rsidRDefault="00993769" w:rsidP="0099376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FE56E4">
        <w:rPr>
          <w:b/>
        </w:rPr>
        <w:t>Обеспечение заявки на участие в конкурсе:</w:t>
      </w:r>
      <w:r w:rsidRPr="00751792">
        <w:t xml:space="preserve"> денежные средства или банковская гарантия, выданная банком,</w:t>
      </w:r>
      <w:r w:rsidRPr="00751792" w:rsidDel="004D6B13">
        <w:t xml:space="preserve"> </w:t>
      </w:r>
      <w:r>
        <w:t xml:space="preserve">в размере </w:t>
      </w:r>
      <w:r w:rsidRPr="00FE56E4">
        <w:rPr>
          <w:b/>
          <w:bCs/>
          <w:color w:val="000000"/>
        </w:rPr>
        <w:t>500 000 (пятьсот тысяч) рублей 00 копеек,</w:t>
      </w:r>
      <w:r w:rsidRPr="00751792">
        <w:rPr>
          <w:b/>
          <w:i/>
        </w:rPr>
        <w:t xml:space="preserve"> </w:t>
      </w:r>
      <w:r w:rsidRPr="00751792">
        <w:t>предоставляются в порядке и сроки, указанные в подразделе </w:t>
      </w:r>
      <w:r w:rsidRPr="00751792">
        <w:fldChar w:fldCharType="begin"/>
      </w:r>
      <w:r w:rsidRPr="00751792">
        <w:instrText xml:space="preserve"> REF _Ref317258254 \r \h  \* MERGEFORMAT </w:instrText>
      </w:r>
      <w:r w:rsidRPr="00751792">
        <w:fldChar w:fldCharType="separate"/>
      </w:r>
      <w:r>
        <w:t>4.9</w:t>
      </w:r>
      <w:r w:rsidRPr="00751792">
        <w:fldChar w:fldCharType="end"/>
      </w:r>
      <w:r w:rsidRPr="00751792">
        <w:t xml:space="preserve"> конкурсной документации. </w:t>
      </w:r>
    </w:p>
    <w:p w:rsidR="00993769" w:rsidRPr="00751792" w:rsidRDefault="00993769" w:rsidP="0099376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FE56E4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конкурсе цены:</w:t>
      </w:r>
      <w:r>
        <w:rPr>
          <w:spacing w:val="-6"/>
        </w:rPr>
        <w:t xml:space="preserve"> Возможно</w:t>
      </w:r>
    </w:p>
    <w:p w:rsidR="00993769" w:rsidRPr="00FE56E4" w:rsidRDefault="00993769" w:rsidP="0099376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E56E4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993769" w:rsidRPr="00751792" w:rsidRDefault="00993769" w:rsidP="00993769">
      <w:pPr>
        <w:contextualSpacing/>
        <w:jc w:val="both"/>
        <w:rPr>
          <w:spacing w:val="-6"/>
        </w:rPr>
      </w:pPr>
      <w:r w:rsidRPr="00751792">
        <w:rPr>
          <w:spacing w:val="-6"/>
        </w:rPr>
        <w:t xml:space="preserve">Заявки на участие в конкурсе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751792">
          <w:rPr>
            <w:spacing w:val="-6"/>
          </w:rPr>
          <w:t>http://www.a-k-d.ru/</w:t>
        </w:r>
      </w:hyperlink>
      <w:r w:rsidRPr="00751792">
        <w:t xml:space="preserve">, </w:t>
      </w:r>
      <w:r w:rsidRPr="00751792">
        <w:rPr>
          <w:spacing w:val="-6"/>
        </w:rPr>
        <w:t>начиная с даты</w:t>
      </w:r>
      <w:r w:rsidRPr="00751792">
        <w:rPr>
          <w:b/>
          <w:i/>
        </w:rPr>
        <w:t xml:space="preserve"> </w:t>
      </w:r>
      <w:r w:rsidRPr="00751792">
        <w:t>официальной публикации</w:t>
      </w:r>
      <w:r w:rsidRPr="00751792" w:rsidDel="00A16E2A">
        <w:t xml:space="preserve"> </w:t>
      </w:r>
      <w:r w:rsidRPr="00751792">
        <w:t>настоящего извещения и конкурсной документации,</w:t>
      </w:r>
      <w:r w:rsidRPr="00751792">
        <w:rPr>
          <w:spacing w:val="-6"/>
        </w:rPr>
        <w:t xml:space="preserve"> в порядке и в соответствии с регламентом работы данной ЭТП, в срок </w:t>
      </w:r>
      <w:r>
        <w:rPr>
          <w:spacing w:val="-6"/>
        </w:rPr>
        <w:t>не позднее 09</w:t>
      </w:r>
      <w:r w:rsidRPr="00751792">
        <w:rPr>
          <w:spacing w:val="-6"/>
        </w:rPr>
        <w:t>-00 (время</w:t>
      </w:r>
      <w:r>
        <w:rPr>
          <w:spacing w:val="-6"/>
        </w:rPr>
        <w:t xml:space="preserve"> московское) «05» ноября 2014</w:t>
      </w:r>
      <w:r w:rsidRPr="00751792">
        <w:rPr>
          <w:spacing w:val="-6"/>
        </w:rPr>
        <w:t xml:space="preserve"> года. </w:t>
      </w:r>
    </w:p>
    <w:p w:rsidR="00993769" w:rsidRPr="00751792" w:rsidRDefault="00993769" w:rsidP="0099376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FE56E4">
        <w:rPr>
          <w:b/>
          <w:spacing w:val="-6"/>
        </w:rPr>
        <w:t>Место, дата и время открытия доступа к поданным заявкам на участие в конкурсе:</w:t>
      </w:r>
      <w:r>
        <w:rPr>
          <w:spacing w:val="-6"/>
        </w:rPr>
        <w:t xml:space="preserve"> 09</w:t>
      </w:r>
      <w:r w:rsidRPr="00751792">
        <w:rPr>
          <w:spacing w:val="-6"/>
        </w:rPr>
        <w:t xml:space="preserve">-00 (время </w:t>
      </w:r>
      <w:r>
        <w:rPr>
          <w:spacing w:val="-6"/>
        </w:rPr>
        <w:t>московское) «05» ноября 2014</w:t>
      </w:r>
      <w:r w:rsidRPr="00751792">
        <w:rPr>
          <w:spacing w:val="-6"/>
        </w:rPr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51792">
          <w:rPr>
            <w:spacing w:val="-6"/>
          </w:rPr>
          <w:t>115093, г</w:t>
        </w:r>
      </w:smartTag>
      <w:r w:rsidRPr="00751792">
        <w:rPr>
          <w:spacing w:val="-6"/>
        </w:rPr>
        <w:t>. Москва, 3-й Павловский пер., д.2.</w:t>
      </w:r>
    </w:p>
    <w:p w:rsidR="00993769" w:rsidRPr="00751792" w:rsidRDefault="00993769" w:rsidP="0099376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FE56E4">
        <w:rPr>
          <w:b/>
          <w:spacing w:val="-6"/>
        </w:rPr>
        <w:t>Место и дата проведения отборочной стадии:</w:t>
      </w:r>
      <w:r>
        <w:rPr>
          <w:spacing w:val="-6"/>
        </w:rPr>
        <w:t xml:space="preserve"> «12» ноября 2014</w:t>
      </w:r>
      <w:r w:rsidRPr="00751792">
        <w:rPr>
          <w:spacing w:val="-6"/>
        </w:rPr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51792">
          <w:rPr>
            <w:spacing w:val="-6"/>
          </w:rPr>
          <w:t>115093, г</w:t>
        </w:r>
      </w:smartTag>
      <w:r w:rsidRPr="00751792">
        <w:rPr>
          <w:spacing w:val="-6"/>
        </w:rPr>
        <w:t>. Москва, 3-й Павловский пер., д.2.</w:t>
      </w:r>
    </w:p>
    <w:p w:rsidR="00993769" w:rsidRPr="00751792" w:rsidRDefault="00993769" w:rsidP="0099376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9041563"/>
      <w:r w:rsidRPr="00FE56E4">
        <w:rPr>
          <w:b/>
          <w:spacing w:val="-6"/>
        </w:rPr>
        <w:t>Место и дата подведения итогов конкурса:</w:t>
      </w:r>
      <w:r w:rsidRPr="00751792">
        <w:rPr>
          <w:spacing w:val="-6"/>
        </w:rPr>
        <w:t xml:space="preserve"> </w:t>
      </w:r>
      <w:bookmarkEnd w:id="1"/>
      <w:r>
        <w:rPr>
          <w:spacing w:val="-6"/>
        </w:rPr>
        <w:t>«19» ноября 2014</w:t>
      </w:r>
      <w:r w:rsidRPr="00751792">
        <w:rPr>
          <w:spacing w:val="-6"/>
        </w:rPr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51792">
          <w:rPr>
            <w:spacing w:val="-6"/>
          </w:rPr>
          <w:t>115093, г</w:t>
        </w:r>
      </w:smartTag>
      <w:r w:rsidRPr="00751792">
        <w:rPr>
          <w:spacing w:val="-6"/>
        </w:rPr>
        <w:t>. Москва, 3-й Павловский пер., д.2.</w:t>
      </w:r>
    </w:p>
    <w:p w:rsidR="00993769" w:rsidRPr="00751792" w:rsidRDefault="00993769" w:rsidP="0099376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FE56E4">
        <w:rPr>
          <w:b/>
          <w:spacing w:val="-6"/>
        </w:rPr>
        <w:t>Срок заключения договора после определения победителя конкурса:</w:t>
      </w:r>
      <w:r w:rsidRPr="00751792">
        <w:rPr>
          <w:spacing w:val="-6"/>
        </w:rPr>
        <w:t xml:space="preserve"> </w:t>
      </w:r>
      <w:r w:rsidRPr="00751792">
        <w:t>в течение 40 (сорока)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993769" w:rsidRPr="00751792" w:rsidRDefault="00993769" w:rsidP="0099376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FE56E4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751792">
        <w:rPr>
          <w:spacing w:val="-6"/>
        </w:rPr>
        <w:t xml:space="preserve"> </w:t>
      </w:r>
      <w:r>
        <w:t>не предусмотрено</w:t>
      </w:r>
      <w:r w:rsidRPr="00902B44">
        <w:t>.</w:t>
      </w:r>
    </w:p>
    <w:p w:rsidR="00993769" w:rsidRPr="00751792" w:rsidRDefault="00993769" w:rsidP="0099376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751792">
        <w:rPr>
          <w:spacing w:val="-6"/>
        </w:rPr>
        <w:t>Отказ</w:t>
      </w:r>
      <w:r w:rsidRPr="00751792">
        <w:t xml:space="preserve"> организатора конкурса от проведения конкурса по решению заказчика в указанных ниже случаях, не позднее 5 (пяти)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993769" w:rsidRPr="00751792" w:rsidRDefault="00993769" w:rsidP="00993769">
      <w:pPr>
        <w:pStyle w:val="a8"/>
        <w:spacing w:after="0"/>
        <w:ind w:left="0" w:firstLine="709"/>
        <w:jc w:val="both"/>
      </w:pPr>
      <w:r w:rsidRPr="0075179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93769" w:rsidRPr="00751792" w:rsidRDefault="00993769" w:rsidP="00993769">
      <w:pPr>
        <w:pStyle w:val="a8"/>
        <w:spacing w:after="0"/>
        <w:ind w:left="0" w:firstLine="709"/>
        <w:jc w:val="both"/>
      </w:pPr>
      <w:r w:rsidRPr="00751792"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93769" w:rsidRPr="00751792" w:rsidRDefault="00993769" w:rsidP="00993769">
      <w:pPr>
        <w:pStyle w:val="a8"/>
        <w:spacing w:after="0"/>
        <w:ind w:left="0" w:firstLine="709"/>
        <w:jc w:val="both"/>
      </w:pPr>
      <w:r w:rsidRPr="00751792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93769" w:rsidRPr="00751792" w:rsidRDefault="00993769" w:rsidP="0099376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751792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DB6F31" w:rsidRDefault="00DB6F31">
      <w:bookmarkStart w:id="2" w:name="_GoBack"/>
      <w:bookmarkEnd w:id="2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46826036"/>
    <w:lvl w:ilvl="0" w:tplc="7E26EA4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699"/>
    <w:rsid w:val="00043699"/>
    <w:rsid w:val="00993769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A915CF-4479-47D4-8B04-005429558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37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9376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99376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993769"/>
    <w:rPr>
      <w:color w:val="0000FF"/>
      <w:u w:val="single"/>
    </w:rPr>
  </w:style>
  <w:style w:type="paragraph" w:styleId="a6">
    <w:name w:val="Body Text"/>
    <w:basedOn w:val="a"/>
    <w:link w:val="a7"/>
    <w:semiHidden/>
    <w:rsid w:val="00993769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9937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993769"/>
    <w:pPr>
      <w:spacing w:after="120"/>
      <w:ind w:left="283"/>
    </w:pPr>
  </w:style>
  <w:style w:type="paragraph" w:styleId="a9">
    <w:name w:val="List Paragraph"/>
    <w:basedOn w:val="a"/>
    <w:link w:val="aa"/>
    <w:uiPriority w:val="34"/>
    <w:qFormat/>
    <w:rsid w:val="0099376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Абзац списка Знак"/>
    <w:link w:val="a9"/>
    <w:uiPriority w:val="34"/>
    <w:locked/>
    <w:rsid w:val="0099376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1012</Words>
  <Characters>5769</Characters>
  <Application>Microsoft Office Word</Application>
  <DocSecurity>0</DocSecurity>
  <Lines>48</Lines>
  <Paragraphs>13</Paragraphs>
  <ScaleCrop>false</ScaleCrop>
  <Company/>
  <LinksUpToDate>false</LinksUpToDate>
  <CharactersWithSpaces>6768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Зарытовская Ольга Анатольевна</cp:lastModifiedBy>
  <cp:revision>2</cp:revision>
  <dcterms:created xsi:type="dcterms:W3CDTF">2014-10-10T06:31:00Z</dcterms:created>
  <dcterms:modified xsi:type="dcterms:W3CDTF">2014-10-10T06:31:00Z</dcterms:modified>
</cp:coreProperties>
</file>