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87C" w:rsidRPr="00E25B1F" w:rsidRDefault="0050287C" w:rsidP="0050287C">
      <w:pPr>
        <w:jc w:val="center"/>
        <w:outlineLvl w:val="0"/>
        <w:rPr>
          <w:sz w:val="28"/>
          <w:szCs w:val="28"/>
        </w:rPr>
      </w:pPr>
      <w:bookmarkStart w:id="0" w:name="_Toc365905052"/>
      <w:r w:rsidRPr="00E25B1F">
        <w:rPr>
          <w:sz w:val="28"/>
          <w:szCs w:val="28"/>
        </w:rPr>
        <w:t xml:space="preserve">ИЗВЕЩЕНИЕ О </w:t>
      </w:r>
      <w:bookmarkEnd w:id="0"/>
      <w:r w:rsidR="00B237F0">
        <w:rPr>
          <w:sz w:val="28"/>
          <w:szCs w:val="28"/>
        </w:rPr>
        <w:t xml:space="preserve">ПРОДЛЕНИИ СРОКА ПОДАЧИ ЗАЯВОК </w:t>
      </w:r>
    </w:p>
    <w:p w:rsidR="00B237F0" w:rsidRPr="005A2A17" w:rsidRDefault="0050287C" w:rsidP="00B237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2A17">
        <w:rPr>
          <w:spacing w:val="-6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</w:t>
      </w:r>
      <w:r w:rsidR="00B237F0">
        <w:rPr>
          <w:spacing w:val="-6"/>
          <w:sz w:val="28"/>
          <w:szCs w:val="28"/>
        </w:rPr>
        <w:t xml:space="preserve"> на Балтийской атомной станции» сообщает о продлении срока подачи заявок по лоту № 32-озп-2013 «</w:t>
      </w:r>
      <w:r w:rsidR="00B237F0" w:rsidRPr="005A2A17">
        <w:rPr>
          <w:sz w:val="28"/>
          <w:szCs w:val="28"/>
        </w:rPr>
        <w:t>Оказание услуг по откачке, транспортировке и передаче жидких хозяйственно-бытовых отходов (стоков) на очистные сооружения</w:t>
      </w:r>
      <w:r w:rsidR="00B237F0">
        <w:rPr>
          <w:sz w:val="28"/>
          <w:szCs w:val="28"/>
        </w:rPr>
        <w:t xml:space="preserve">» до </w:t>
      </w:r>
      <w:r w:rsidR="00B237F0" w:rsidRPr="00B237F0">
        <w:rPr>
          <w:b/>
          <w:sz w:val="28"/>
          <w:szCs w:val="28"/>
        </w:rPr>
        <w:t>12.00 18 ноября 2013 года.</w:t>
      </w:r>
    </w:p>
    <w:p w:rsidR="0050287C" w:rsidRPr="005A2A17" w:rsidRDefault="0050287C" w:rsidP="00B237F0">
      <w:pPr>
        <w:tabs>
          <w:tab w:val="left" w:pos="567"/>
        </w:tabs>
        <w:ind w:left="567"/>
        <w:contextualSpacing/>
        <w:jc w:val="both"/>
        <w:rPr>
          <w:spacing w:val="-6"/>
          <w:sz w:val="28"/>
          <w:szCs w:val="28"/>
        </w:rPr>
      </w:pPr>
      <w:bookmarkStart w:id="1" w:name="_GoBack"/>
      <w:bookmarkEnd w:id="1"/>
    </w:p>
    <w:sectPr w:rsidR="0050287C" w:rsidRPr="005A2A17" w:rsidSect="0050287C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87C"/>
    <w:rsid w:val="003E32FD"/>
    <w:rsid w:val="0050287C"/>
    <w:rsid w:val="00B2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8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287C"/>
    <w:rPr>
      <w:color w:val="0000FF"/>
      <w:u w:val="single"/>
    </w:rPr>
  </w:style>
  <w:style w:type="character" w:customStyle="1" w:styleId="1">
    <w:name w:val="Основной текст1"/>
    <w:rsid w:val="0050287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50287C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8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287C"/>
    <w:rPr>
      <w:color w:val="0000FF"/>
      <w:u w:val="single"/>
    </w:rPr>
  </w:style>
  <w:style w:type="character" w:customStyle="1" w:styleId="1">
    <w:name w:val="Основной текст1"/>
    <w:rsid w:val="0050287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50287C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2013-11-06T06:02:00Z</dcterms:created>
  <dcterms:modified xsi:type="dcterms:W3CDTF">2013-11-18T06:03:00Z</dcterms:modified>
</cp:coreProperties>
</file>