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FF" w:rsidRPr="003743BA" w:rsidRDefault="00E16BFF" w:rsidP="00E16BFF">
      <w:pPr>
        <w:widowControl w:val="0"/>
        <w:tabs>
          <w:tab w:val="center" w:pos="5017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31E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 №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Pr="008C05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7871-11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6-</w:t>
      </w:r>
      <w:r w:rsidR="008E2E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</w:p>
    <w:p w:rsidR="00E16BFF" w:rsidRPr="00E31E1D" w:rsidRDefault="00E16BFF" w:rsidP="00E16BFF">
      <w:pPr>
        <w:widowControl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заседания закупочн</w:t>
      </w:r>
      <w:r w:rsidR="003173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ой комиссии по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</w:t>
      </w:r>
      <w:r w:rsidRPr="00E31E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крытом</w:t>
      </w:r>
      <w:r w:rsidR="003173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</w:t>
      </w:r>
      <w:r w:rsidRPr="00E31E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запрос</w:t>
      </w:r>
      <w:r w:rsidR="003173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</w:t>
      </w:r>
      <w:r w:rsidRPr="00E31E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предложений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8C05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договора на </w:t>
      </w:r>
      <w:r w:rsidRPr="0067599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оказание юридических услуг по праву Финляндии, Европейского союза, Англии и Уэльса и Российской Федерации</w:t>
      </w:r>
    </w:p>
    <w:p w:rsidR="00E16BFF" w:rsidRPr="00C36644" w:rsidRDefault="00E16BFF" w:rsidP="00E16BFF">
      <w:pPr>
        <w:widowControl w:val="0"/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2802"/>
        <w:gridCol w:w="7619"/>
      </w:tblGrid>
      <w:tr w:rsidR="00E16BFF" w:rsidRPr="00E31E1D" w:rsidTr="008E2EF9">
        <w:tc>
          <w:tcPr>
            <w:tcW w:w="2802" w:type="dxa"/>
            <w:shd w:val="clear" w:color="auto" w:fill="auto"/>
          </w:tcPr>
          <w:p w:rsidR="00E16BFF" w:rsidRPr="00E31E1D" w:rsidRDefault="00E16BFF" w:rsidP="008E2EF9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E31E1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7619" w:type="dxa"/>
            <w:shd w:val="clear" w:color="auto" w:fill="auto"/>
          </w:tcPr>
          <w:p w:rsidR="00E16BFF" w:rsidRPr="00E31E1D" w:rsidRDefault="00E16BFF" w:rsidP="00317358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E31E1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Дата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проведения заседания</w:t>
            </w:r>
            <w:r w:rsidRPr="00E31E1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: «</w:t>
            </w:r>
            <w:r w:rsidR="00317358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30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» </w:t>
            </w:r>
            <w:r w:rsidR="00317358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июня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2015 </w:t>
            </w:r>
            <w:r w:rsidRPr="00E31E1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г.</w:t>
            </w:r>
          </w:p>
        </w:tc>
      </w:tr>
    </w:tbl>
    <w:p w:rsidR="00E16BFF" w:rsidRPr="00C36644" w:rsidRDefault="00E16BFF" w:rsidP="00E16BFF">
      <w:pPr>
        <w:widowControl w:val="0"/>
        <w:tabs>
          <w:tab w:val="left" w:pos="252"/>
        </w:tabs>
        <w:spacing w:after="0"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16BFF" w:rsidRPr="00995C58" w:rsidRDefault="00E16BFF" w:rsidP="00E16BFF">
      <w:pPr>
        <w:widowControl w:val="0"/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1E1D">
        <w:rPr>
          <w:rFonts w:ascii="Times New Roman" w:eastAsia="Times New Roman" w:hAnsi="Times New Roman"/>
          <w:sz w:val="28"/>
          <w:szCs w:val="28"/>
          <w:lang w:eastAsia="ru-RU"/>
        </w:rPr>
        <w:t xml:space="preserve"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 редакции, указанной в документации по запросу предложений, с использованием функционала </w:t>
      </w:r>
      <w:r w:rsidRPr="008C0529">
        <w:rPr>
          <w:rFonts w:ascii="Times New Roman" w:eastAsia="Times New Roman" w:hAnsi="Times New Roman"/>
          <w:sz w:val="28"/>
          <w:szCs w:val="28"/>
          <w:lang w:eastAsia="ru-RU"/>
        </w:rPr>
        <w:t xml:space="preserve">ЭТП «Аукционный конкурсный дом» </w:t>
      </w:r>
      <w:r w:rsidRPr="00E31E1D">
        <w:rPr>
          <w:rFonts w:ascii="Times New Roman" w:eastAsia="Times New Roman" w:hAnsi="Times New Roman"/>
          <w:sz w:val="28"/>
          <w:szCs w:val="28"/>
          <w:lang w:eastAsia="ru-RU"/>
        </w:rPr>
        <w:t>согласно регламенту ее работы</w:t>
      </w:r>
      <w:r w:rsidRPr="00995C5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16BFF" w:rsidRPr="00995C58" w:rsidRDefault="00E16BFF" w:rsidP="00E16BFF">
      <w:pPr>
        <w:widowControl w:val="0"/>
        <w:tabs>
          <w:tab w:val="left" w:pos="252"/>
        </w:tabs>
        <w:spacing w:after="0" w:line="240" w:lineRule="auto"/>
        <w:contextualSpacing/>
        <w:jc w:val="both"/>
        <w:rPr>
          <w:rFonts w:ascii="Times New Roman" w:hAnsi="Times New Roman"/>
          <w:sz w:val="12"/>
          <w:szCs w:val="12"/>
        </w:rPr>
      </w:pPr>
    </w:p>
    <w:p w:rsidR="00E16BFF" w:rsidRPr="00E31E1D" w:rsidRDefault="00E16BFF" w:rsidP="00E16BFF">
      <w:pPr>
        <w:widowControl w:val="0"/>
        <w:tabs>
          <w:tab w:val="left" w:pos="252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31E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E16BFF" w:rsidRPr="003C0891" w:rsidRDefault="00E16BFF" w:rsidP="00E16BFF">
      <w:pPr>
        <w:widowControl w:val="0"/>
        <w:tabs>
          <w:tab w:val="left" w:pos="252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089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Заказчик, являющийся организатором:</w:t>
      </w:r>
      <w:r w:rsidRPr="003C0891">
        <w:rPr>
          <w:rFonts w:ascii="Times New Roman" w:eastAsia="Times New Roman" w:hAnsi="Times New Roman"/>
          <w:sz w:val="28"/>
          <w:szCs w:val="28"/>
          <w:lang w:eastAsia="ru-RU"/>
        </w:rPr>
        <w:t xml:space="preserve"> АО «Русатом Оверсиз».</w:t>
      </w:r>
    </w:p>
    <w:p w:rsidR="00E16BFF" w:rsidRPr="003C0891" w:rsidRDefault="00E16BFF" w:rsidP="00E16BFF">
      <w:pPr>
        <w:widowControl w:val="0"/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3C089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Наименование запроса предложений:</w:t>
      </w:r>
      <w:r w:rsidRPr="003C08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закрытый</w:t>
      </w:r>
      <w:r w:rsidRPr="003C0891">
        <w:rPr>
          <w:rFonts w:ascii="Times New Roman" w:hAnsi="Times New Roman"/>
          <w:sz w:val="28"/>
          <w:szCs w:val="28"/>
        </w:rPr>
        <w:t xml:space="preserve"> одноэтапный запрос предложений в электронной форме на </w:t>
      </w:r>
      <w:r w:rsidRPr="001A6B40">
        <w:rPr>
          <w:rFonts w:ascii="Times New Roman" w:hAnsi="Times New Roman"/>
          <w:sz w:val="28"/>
          <w:szCs w:val="28"/>
        </w:rPr>
        <w:t>право заключения договора на оказание юридических услуг по праву Финляндии, Европейского союза, Англии и Уэльса и Российской Федерации</w:t>
      </w:r>
      <w:r w:rsidRPr="003C0891">
        <w:rPr>
          <w:rFonts w:ascii="Times New Roman" w:hAnsi="Times New Roman"/>
          <w:sz w:val="28"/>
          <w:szCs w:val="28"/>
        </w:rPr>
        <w:t>.</w:t>
      </w:r>
    </w:p>
    <w:p w:rsidR="00E16BFF" w:rsidRPr="003C0891" w:rsidRDefault="00E16BFF" w:rsidP="00E16BFF">
      <w:pPr>
        <w:widowControl w:val="0"/>
        <w:tabs>
          <w:tab w:val="left" w:pos="252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C089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Предмет договора:</w:t>
      </w:r>
      <w:r w:rsidRPr="003C089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1A6B40">
        <w:rPr>
          <w:rFonts w:ascii="Times New Roman" w:hAnsi="Times New Roman"/>
          <w:sz w:val="28"/>
          <w:szCs w:val="28"/>
        </w:rPr>
        <w:t>оказание юридических услуг по праву Финляндии, Европейского союза, Англии и Уэльса и Российской Федерации</w:t>
      </w:r>
      <w:r w:rsidRPr="003C0891">
        <w:rPr>
          <w:rFonts w:ascii="Times New Roman" w:hAnsi="Times New Roman"/>
          <w:sz w:val="28"/>
          <w:szCs w:val="28"/>
        </w:rPr>
        <w:t>.</w:t>
      </w:r>
    </w:p>
    <w:p w:rsidR="00E16BFF" w:rsidRPr="003C0891" w:rsidRDefault="00E16BFF" w:rsidP="00E16BFF">
      <w:pPr>
        <w:widowControl w:val="0"/>
        <w:tabs>
          <w:tab w:val="left" w:pos="252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4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Состав и объем услуг</w:t>
      </w:r>
      <w:r w:rsidRPr="003C089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:</w:t>
      </w:r>
      <w:r w:rsidRPr="003C08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A6B40">
        <w:rPr>
          <w:rFonts w:ascii="Times New Roman" w:hAnsi="Times New Roman"/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3C0891">
        <w:rPr>
          <w:rFonts w:ascii="Times New Roman" w:hAnsi="Times New Roman"/>
          <w:sz w:val="28"/>
          <w:szCs w:val="28"/>
        </w:rPr>
        <w:t>.</w:t>
      </w:r>
    </w:p>
    <w:p w:rsidR="00E16BFF" w:rsidRDefault="00E16BFF" w:rsidP="00E16BF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C089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Срок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оказания услуг</w:t>
      </w:r>
      <w:r w:rsidRPr="003C089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:</w:t>
      </w:r>
      <w:r w:rsidRPr="003C0891">
        <w:rPr>
          <w:rFonts w:ascii="Times New Roman" w:hAnsi="Times New Roman"/>
          <w:sz w:val="28"/>
          <w:szCs w:val="28"/>
        </w:rPr>
        <w:t xml:space="preserve"> </w:t>
      </w:r>
      <w:r w:rsidRPr="001A6B40">
        <w:rPr>
          <w:rFonts w:ascii="Times New Roman" w:hAnsi="Times New Roman"/>
          <w:sz w:val="28"/>
          <w:szCs w:val="28"/>
        </w:rPr>
        <w:t>в течение 12 месяцев с момента заключения договора</w:t>
      </w:r>
      <w:r w:rsidRPr="003C0891">
        <w:rPr>
          <w:rFonts w:ascii="Times New Roman" w:hAnsi="Times New Roman"/>
          <w:sz w:val="28"/>
          <w:szCs w:val="28"/>
        </w:rPr>
        <w:t>.</w:t>
      </w:r>
    </w:p>
    <w:p w:rsidR="00E16BFF" w:rsidRDefault="00E16BFF" w:rsidP="00E16BF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A28B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Место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оказания услуг</w:t>
      </w:r>
      <w:r w:rsidRPr="00CA28B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:</w:t>
      </w:r>
      <w:r w:rsidRPr="00B46A91">
        <w:rPr>
          <w:sz w:val="28"/>
          <w:szCs w:val="28"/>
        </w:rPr>
        <w:t xml:space="preserve"> </w:t>
      </w:r>
      <w:r w:rsidRPr="001A6B40">
        <w:rPr>
          <w:rFonts w:ascii="Times New Roman" w:hAnsi="Times New Roman"/>
          <w:sz w:val="28"/>
          <w:szCs w:val="28"/>
        </w:rPr>
        <w:t>территория Финляндской Республики и/или территория Российской Федерации</w:t>
      </w:r>
      <w:r>
        <w:rPr>
          <w:rFonts w:ascii="Times New Roman" w:hAnsi="Times New Roman"/>
          <w:sz w:val="28"/>
          <w:szCs w:val="28"/>
        </w:rPr>
        <w:t>.</w:t>
      </w:r>
    </w:p>
    <w:p w:rsidR="00E16BFF" w:rsidRPr="003C0891" w:rsidRDefault="00E16BFF" w:rsidP="00E16BF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C089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Начальная (максимальная) цена договора:</w:t>
      </w:r>
    </w:p>
    <w:p w:rsidR="00E16BFF" w:rsidRPr="001A6B40" w:rsidRDefault="00E16BFF" w:rsidP="00E16BF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A6B40">
        <w:rPr>
          <w:rFonts w:ascii="Times New Roman" w:hAnsi="Times New Roman"/>
          <w:bCs/>
          <w:sz w:val="28"/>
          <w:szCs w:val="28"/>
        </w:rPr>
        <w:t xml:space="preserve">Средняя почасовая ставка: </w:t>
      </w:r>
    </w:p>
    <w:p w:rsidR="00E16BFF" w:rsidRPr="001A6B40" w:rsidRDefault="00E16BFF" w:rsidP="00E16BFF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A6B40">
        <w:rPr>
          <w:rFonts w:ascii="Times New Roman" w:hAnsi="Times New Roman"/>
          <w:bCs/>
          <w:sz w:val="28"/>
          <w:szCs w:val="28"/>
        </w:rPr>
        <w:t>36 765 (тридцать шесть тысяч семьсот шестьдесят пять) рублей/час 25 копеек/час, включая НДС.</w:t>
      </w:r>
    </w:p>
    <w:p w:rsidR="00E16BFF" w:rsidRPr="001A6B40" w:rsidRDefault="00E16BFF" w:rsidP="00E16BFF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A6B40">
        <w:rPr>
          <w:rFonts w:ascii="Times New Roman" w:hAnsi="Times New Roman"/>
          <w:bCs/>
          <w:sz w:val="28"/>
          <w:szCs w:val="28"/>
        </w:rPr>
        <w:t>31 156 (тридцать одна тысяча сто пятьдесят шесть) рублей/час 99 копеек/час без учета НДС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16BFF" w:rsidRPr="00995C58" w:rsidRDefault="00E16BFF" w:rsidP="00E16BFF">
      <w:pPr>
        <w:widowControl w:val="0"/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A6B40">
        <w:rPr>
          <w:rFonts w:ascii="Times New Roman" w:hAnsi="Times New Roman"/>
          <w:bCs/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30.04.2015 в сети Интернет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7" w:history="1"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www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</w:rPr>
          <w:t>.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zakupki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</w:rPr>
          <w:t>.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gov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</w:rPr>
          <w:t>.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ru</w:t>
        </w:r>
      </w:hyperlink>
      <w:r w:rsidRPr="001A6B40">
        <w:rPr>
          <w:rFonts w:ascii="Times New Roman" w:hAnsi="Times New Roman"/>
          <w:bCs/>
          <w:sz w:val="28"/>
          <w:szCs w:val="28"/>
        </w:rPr>
        <w:t xml:space="preserve"> (закупка № 31502324192),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www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</w:rPr>
          <w:t>.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zakupki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</w:rPr>
          <w:t>.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rosatom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</w:rPr>
          <w:t>.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ru</w:t>
        </w:r>
      </w:hyperlink>
      <w:r w:rsidRPr="001A6B40">
        <w:rPr>
          <w:rFonts w:ascii="Times New Roman" w:hAnsi="Times New Roman"/>
          <w:bCs/>
          <w:sz w:val="28"/>
          <w:szCs w:val="28"/>
        </w:rPr>
        <w:t xml:space="preserve"> (закупка № 150430/3262/039), на ЭТП «Аукционный конкурсный дом» </w:t>
      </w:r>
      <w:hyperlink r:id="rId9" w:history="1"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www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</w:rPr>
          <w:t>.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a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</w:rPr>
          <w:t>-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k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</w:rPr>
          <w:t>-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d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</w:rPr>
          <w:t>.</w:t>
        </w:r>
        <w:r w:rsidRPr="001A6B40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ru</w:t>
        </w:r>
      </w:hyperlink>
      <w:r w:rsidRPr="001A6B40">
        <w:rPr>
          <w:rFonts w:ascii="Times New Roman" w:hAnsi="Times New Roman"/>
          <w:bCs/>
          <w:sz w:val="28"/>
          <w:szCs w:val="28"/>
        </w:rPr>
        <w:t xml:space="preserve"> (закупка № R027000)</w:t>
      </w:r>
      <w:r w:rsidRPr="00995C58">
        <w:rPr>
          <w:rFonts w:ascii="Times New Roman" w:hAnsi="Times New Roman"/>
          <w:spacing w:val="-6"/>
          <w:sz w:val="28"/>
          <w:szCs w:val="28"/>
        </w:rPr>
        <w:t>.</w:t>
      </w:r>
    </w:p>
    <w:p w:rsidR="00E16BFF" w:rsidRPr="00995C58" w:rsidRDefault="00E16BFF" w:rsidP="00E16BFF">
      <w:pPr>
        <w:widowControl w:val="0"/>
        <w:tabs>
          <w:tab w:val="left" w:pos="252"/>
        </w:tabs>
        <w:spacing w:after="0" w:line="240" w:lineRule="auto"/>
        <w:contextualSpacing/>
        <w:jc w:val="both"/>
        <w:rPr>
          <w:rFonts w:ascii="Times New Roman" w:hAnsi="Times New Roman"/>
          <w:sz w:val="12"/>
          <w:szCs w:val="12"/>
        </w:rPr>
      </w:pPr>
    </w:p>
    <w:p w:rsidR="00E16BFF" w:rsidRPr="00995C58" w:rsidRDefault="00E16BFF" w:rsidP="002B712B">
      <w:pPr>
        <w:widowControl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95C58"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 1</w:t>
      </w:r>
      <w:r>
        <w:rPr>
          <w:rFonts w:ascii="Times New Roman" w:hAnsi="Times New Roman"/>
          <w:sz w:val="28"/>
          <w:szCs w:val="28"/>
        </w:rPr>
        <w:t>5</w:t>
      </w:r>
      <w:r w:rsidRPr="00995C58">
        <w:rPr>
          <w:rFonts w:ascii="Times New Roman" w:hAnsi="Times New Roman"/>
          <w:sz w:val="28"/>
          <w:szCs w:val="28"/>
        </w:rPr>
        <w:t>:00 (время московское) «</w:t>
      </w:r>
      <w:r w:rsidR="00317358">
        <w:rPr>
          <w:rFonts w:ascii="Times New Roman" w:hAnsi="Times New Roman"/>
          <w:sz w:val="28"/>
          <w:szCs w:val="28"/>
        </w:rPr>
        <w:t>30</w:t>
      </w:r>
      <w:r w:rsidRPr="00995C58">
        <w:rPr>
          <w:rFonts w:ascii="Times New Roman" w:hAnsi="Times New Roman"/>
          <w:sz w:val="28"/>
          <w:szCs w:val="28"/>
        </w:rPr>
        <w:t>»</w:t>
      </w:r>
      <w:r w:rsidRPr="00995C58">
        <w:rPr>
          <w:rFonts w:ascii="Times New Roman" w:hAnsi="Times New Roman"/>
          <w:sz w:val="28"/>
          <w:szCs w:val="28"/>
          <w:lang w:val="en-US"/>
        </w:rPr>
        <w:t> </w:t>
      </w:r>
      <w:r w:rsidR="00317358">
        <w:rPr>
          <w:rFonts w:ascii="Times New Roman" w:hAnsi="Times New Roman"/>
          <w:sz w:val="28"/>
          <w:szCs w:val="28"/>
        </w:rPr>
        <w:t>июня</w:t>
      </w:r>
      <w:r w:rsidRPr="00995C58">
        <w:rPr>
          <w:rFonts w:ascii="Times New Roman" w:hAnsi="Times New Roman"/>
          <w:sz w:val="28"/>
          <w:szCs w:val="28"/>
        </w:rPr>
        <w:t xml:space="preserve"> 2015 года, по адресу: 109028, г. Москва, Серебряническая наб., д. 29.</w:t>
      </w:r>
      <w:r w:rsidR="002B712B">
        <w:rPr>
          <w:rFonts w:ascii="Times New Roman" w:hAnsi="Times New Roman"/>
          <w:sz w:val="28"/>
          <w:szCs w:val="28"/>
        </w:rPr>
        <w:t xml:space="preserve"> </w:t>
      </w:r>
      <w:r w:rsidRPr="00995C58">
        <w:rPr>
          <w:rFonts w:ascii="Times New Roman" w:hAnsi="Times New Roman"/>
          <w:sz w:val="28"/>
          <w:szCs w:val="28"/>
        </w:rPr>
        <w:t>Кворум имеется.</w:t>
      </w:r>
    </w:p>
    <w:p w:rsidR="00E16BFF" w:rsidRPr="00995C58" w:rsidRDefault="00E16BFF" w:rsidP="00E16BFF">
      <w:pPr>
        <w:widowControl w:val="0"/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</w:p>
    <w:p w:rsidR="00E16BFF" w:rsidRPr="00995C58" w:rsidRDefault="00E16BFF" w:rsidP="00E16BFF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95C58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</w:t>
      </w:r>
      <w:r w:rsidRPr="00995C58">
        <w:rPr>
          <w:rFonts w:ascii="Times New Roman" w:hAnsi="Times New Roman"/>
          <w:sz w:val="28"/>
          <w:szCs w:val="28"/>
          <w:lang w:val="en-US"/>
        </w:rPr>
        <w:t> </w:t>
      </w:r>
      <w:r w:rsidRPr="00995C58">
        <w:rPr>
          <w:rFonts w:ascii="Times New Roman" w:hAnsi="Times New Roman"/>
          <w:sz w:val="28"/>
          <w:szCs w:val="28"/>
        </w:rPr>
        <w:t>запросе предложений от «</w:t>
      </w:r>
      <w:r>
        <w:rPr>
          <w:rFonts w:ascii="Times New Roman" w:hAnsi="Times New Roman"/>
          <w:sz w:val="28"/>
          <w:szCs w:val="28"/>
        </w:rPr>
        <w:t>15</w:t>
      </w:r>
      <w:r w:rsidRPr="00995C58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ма</w:t>
      </w:r>
      <w:r w:rsidRPr="00995C58">
        <w:rPr>
          <w:rFonts w:ascii="Times New Roman" w:hAnsi="Times New Roman"/>
          <w:sz w:val="28"/>
          <w:szCs w:val="28"/>
        </w:rPr>
        <w:t>я 2015 года № 7871-11</w:t>
      </w:r>
      <w:r>
        <w:rPr>
          <w:rFonts w:ascii="Times New Roman" w:hAnsi="Times New Roman"/>
          <w:sz w:val="28"/>
          <w:szCs w:val="28"/>
        </w:rPr>
        <w:t>6</w:t>
      </w:r>
      <w:r w:rsidRPr="00995C58">
        <w:rPr>
          <w:rFonts w:ascii="Times New Roman" w:hAnsi="Times New Roman"/>
          <w:sz w:val="28"/>
          <w:szCs w:val="28"/>
        </w:rPr>
        <w:t>-1 были поданы заявки на участие в запросе предложений следующими участниками запроса предложений: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3"/>
        <w:gridCol w:w="4253"/>
        <w:gridCol w:w="4110"/>
      </w:tblGrid>
      <w:tr w:rsidR="00E16BFF" w:rsidRPr="00587D17" w:rsidTr="008E2EF9">
        <w:trPr>
          <w:cantSplit/>
        </w:trPr>
        <w:tc>
          <w:tcPr>
            <w:tcW w:w="1843" w:type="dxa"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b/>
                <w:lang w:eastAsia="ru-RU"/>
              </w:rPr>
            </w:pPr>
            <w:r w:rsidRPr="00587D17">
              <w:rPr>
                <w:b/>
                <w:lang w:eastAsia="ru-RU"/>
              </w:rPr>
              <w:t>Рег. № заявки на ЭТП</w:t>
            </w:r>
          </w:p>
        </w:tc>
        <w:tc>
          <w:tcPr>
            <w:tcW w:w="4253" w:type="dxa"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b/>
                <w:lang w:eastAsia="ru-RU"/>
              </w:rPr>
            </w:pPr>
            <w:r w:rsidRPr="00587D17">
              <w:rPr>
                <w:b/>
                <w:lang w:eastAsia="ru-RU"/>
              </w:rPr>
              <w:t>Участник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b/>
                <w:lang w:eastAsia="ru-RU"/>
              </w:rPr>
            </w:pPr>
            <w:r w:rsidRPr="00587D17">
              <w:rPr>
                <w:b/>
                <w:lang w:eastAsia="ru-RU"/>
              </w:rPr>
              <w:t>запроса предложений</w:t>
            </w:r>
          </w:p>
        </w:tc>
        <w:tc>
          <w:tcPr>
            <w:tcW w:w="4110" w:type="dxa"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b/>
                <w:lang w:eastAsia="ru-RU"/>
              </w:rPr>
            </w:pPr>
            <w:r w:rsidRPr="00587D17">
              <w:rPr>
                <w:b/>
                <w:lang w:eastAsia="ru-RU"/>
              </w:rPr>
              <w:t>Условия исполнения договора, указанные в заявке</w:t>
            </w:r>
          </w:p>
        </w:tc>
      </w:tr>
      <w:tr w:rsidR="00E16BFF" w:rsidRPr="00587D17" w:rsidTr="008E2EF9">
        <w:trPr>
          <w:cantSplit/>
          <w:trHeight w:val="353"/>
        </w:trPr>
        <w:tc>
          <w:tcPr>
            <w:tcW w:w="1843" w:type="dxa"/>
            <w:vMerge w:val="restart"/>
            <w:vAlign w:val="center"/>
          </w:tcPr>
          <w:p w:rsidR="00E16BFF" w:rsidRPr="00587D17" w:rsidRDefault="00E16BFF" w:rsidP="008E2EF9">
            <w:pPr>
              <w:shd w:val="clear" w:color="auto" w:fill="FFFFFF"/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87D17">
              <w:rPr>
                <w:rFonts w:ascii="Times New Roman" w:eastAsia="Times New Roman" w:hAnsi="Times New Roman"/>
                <w:sz w:val="24"/>
                <w:szCs w:val="24"/>
              </w:rPr>
              <w:t>5649_R027000</w:t>
            </w:r>
          </w:p>
        </w:tc>
        <w:tc>
          <w:tcPr>
            <w:tcW w:w="4253" w:type="dxa"/>
            <w:vMerge w:val="restart"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D17">
              <w:rPr>
                <w:rFonts w:ascii="Times New Roman" w:hAnsi="Times New Roman"/>
                <w:bCs/>
                <w:sz w:val="24"/>
                <w:szCs w:val="24"/>
              </w:rPr>
              <w:t>Московское представительство фирмы «</w:t>
            </w:r>
            <w:hyperlink r:id="rId10" w:history="1">
              <w:r w:rsidRPr="00587D17">
                <w:rPr>
                  <w:rFonts w:ascii="Times New Roman" w:hAnsi="Times New Roman"/>
                  <w:sz w:val="24"/>
                  <w:szCs w:val="24"/>
                </w:rPr>
                <w:t>Чадборн и Парк ЛЛП</w:t>
              </w:r>
            </w:hyperlink>
            <w:r w:rsidRPr="00587D17">
              <w:rPr>
                <w:rFonts w:ascii="Times New Roman" w:hAnsi="Times New Roman"/>
                <w:bCs/>
                <w:sz w:val="24"/>
                <w:szCs w:val="24"/>
              </w:rPr>
              <w:t>» (США)</w:t>
            </w:r>
          </w:p>
          <w:p w:rsidR="00E16BFF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D17">
              <w:rPr>
                <w:rFonts w:ascii="Times New Roman" w:hAnsi="Times New Roman"/>
                <w:sz w:val="24"/>
                <w:szCs w:val="24"/>
              </w:rPr>
              <w:t>ИНН 9909001801</w:t>
            </w: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87D17">
              <w:rPr>
                <w:rFonts w:ascii="Times New Roman" w:hAnsi="Times New Roman"/>
                <w:sz w:val="24"/>
                <w:szCs w:val="24"/>
                <w:u w:val="single"/>
              </w:rPr>
              <w:t>Юридический и фактический адреса:</w:t>
            </w: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D17">
              <w:rPr>
                <w:rFonts w:ascii="Times New Roman" w:hAnsi="Times New Roman"/>
                <w:sz w:val="24"/>
                <w:szCs w:val="24"/>
              </w:rPr>
              <w:t>Россия, 115054, Москва, Космодамианская наб., д. 52/5.</w:t>
            </w: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Указанный в заявке предмет закупки: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lang w:eastAsia="ru-RU"/>
              </w:rPr>
            </w:pPr>
            <w:r w:rsidRPr="00587D17">
              <w:rPr>
                <w:lang w:eastAsia="ru-RU"/>
              </w:rPr>
              <w:t>Соответствует предмету запроса предложений.</w:t>
            </w:r>
          </w:p>
        </w:tc>
      </w:tr>
      <w:tr w:rsidR="00E16BFF" w:rsidRPr="00587D17" w:rsidTr="008E2EF9">
        <w:trPr>
          <w:cantSplit/>
          <w:trHeight w:val="352"/>
        </w:trPr>
        <w:tc>
          <w:tcPr>
            <w:tcW w:w="1843" w:type="dxa"/>
            <w:vMerge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</w:pPr>
          </w:p>
        </w:tc>
        <w:tc>
          <w:tcPr>
            <w:tcW w:w="4253" w:type="dxa"/>
            <w:vMerge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Цена заявки, руб. с НДС: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t>26 420</w:t>
            </w:r>
            <w:r w:rsidRPr="00587D17">
              <w:rPr>
                <w:lang w:eastAsia="ru-RU"/>
              </w:rPr>
              <w:t xml:space="preserve"> рублей 99 копеек.</w:t>
            </w:r>
          </w:p>
        </w:tc>
      </w:tr>
      <w:tr w:rsidR="00E16BFF" w:rsidRPr="00587D17" w:rsidTr="008E2EF9">
        <w:trPr>
          <w:cantSplit/>
          <w:trHeight w:val="540"/>
        </w:trPr>
        <w:tc>
          <w:tcPr>
            <w:tcW w:w="1843" w:type="dxa"/>
            <w:vMerge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</w:pPr>
          </w:p>
        </w:tc>
        <w:tc>
          <w:tcPr>
            <w:tcW w:w="4253" w:type="dxa"/>
            <w:vMerge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Цена заявки, руб. без НДС: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rPr>
                <w:lang w:eastAsia="ru-RU"/>
              </w:rPr>
            </w:pPr>
            <w:r w:rsidRPr="00587D17">
              <w:rPr>
                <w:lang w:eastAsia="ru-RU"/>
              </w:rPr>
              <w:t>22 390 рублей 67 копеек.</w:t>
            </w:r>
          </w:p>
        </w:tc>
      </w:tr>
      <w:tr w:rsidR="00E16BFF" w:rsidRPr="00587D17" w:rsidTr="008E2EF9">
        <w:trPr>
          <w:cantSplit/>
          <w:trHeight w:val="540"/>
        </w:trPr>
        <w:tc>
          <w:tcPr>
            <w:tcW w:w="1843" w:type="dxa"/>
            <w:vMerge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</w:pPr>
          </w:p>
        </w:tc>
        <w:tc>
          <w:tcPr>
            <w:tcW w:w="4253" w:type="dxa"/>
            <w:vMerge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Дата и время поступления заявки: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lang w:eastAsia="ru-RU"/>
              </w:rPr>
              <w:t>13:16 (мск) «</w:t>
            </w:r>
            <w:r w:rsidRPr="00587D17">
              <w:t>14» мая 2015 г.</w:t>
            </w:r>
          </w:p>
        </w:tc>
      </w:tr>
      <w:tr w:rsidR="00E16BFF" w:rsidRPr="00587D17" w:rsidTr="008E2EF9">
        <w:trPr>
          <w:cantSplit/>
          <w:trHeight w:val="353"/>
        </w:trPr>
        <w:tc>
          <w:tcPr>
            <w:tcW w:w="1843" w:type="dxa"/>
            <w:vMerge w:val="restart"/>
            <w:vAlign w:val="center"/>
          </w:tcPr>
          <w:p w:rsidR="00E16BFF" w:rsidRPr="00587D17" w:rsidRDefault="00E16BFF" w:rsidP="008E2EF9">
            <w:pPr>
              <w:shd w:val="clear" w:color="auto" w:fill="FFFFFF"/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87D17">
              <w:rPr>
                <w:rFonts w:ascii="Times New Roman" w:eastAsia="Times New Roman" w:hAnsi="Times New Roman"/>
                <w:sz w:val="24"/>
                <w:szCs w:val="24"/>
              </w:rPr>
              <w:t>6507_R027000</w:t>
            </w:r>
          </w:p>
        </w:tc>
        <w:tc>
          <w:tcPr>
            <w:tcW w:w="4253" w:type="dxa"/>
            <w:vMerge w:val="restart"/>
          </w:tcPr>
          <w:p w:rsidR="00E16BFF" w:rsidRPr="00587D17" w:rsidRDefault="006B320D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E16BFF" w:rsidRPr="00587D17">
                <w:rPr>
                  <w:rFonts w:ascii="Times New Roman" w:hAnsi="Times New Roman"/>
                  <w:sz w:val="24"/>
                  <w:szCs w:val="24"/>
                </w:rPr>
                <w:t>Партнерство с ограниченной ответственностью «Герберт Смит Фрихилз СНГ ЛЛП»</w:t>
              </w:r>
            </w:hyperlink>
          </w:p>
          <w:p w:rsidR="00E16BFF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D17">
              <w:rPr>
                <w:rFonts w:ascii="Times New Roman" w:hAnsi="Times New Roman"/>
                <w:sz w:val="24"/>
                <w:szCs w:val="24"/>
              </w:rPr>
              <w:t>ИНН 9909165180</w:t>
            </w: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87D17">
              <w:rPr>
                <w:rFonts w:ascii="Times New Roman" w:hAnsi="Times New Roman"/>
                <w:sz w:val="24"/>
                <w:szCs w:val="24"/>
                <w:u w:val="single"/>
              </w:rPr>
              <w:t>Юридический и фактический адреса:</w:t>
            </w: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D17">
              <w:rPr>
                <w:rFonts w:ascii="Times New Roman" w:hAnsi="Times New Roman"/>
                <w:sz w:val="24"/>
                <w:szCs w:val="24"/>
              </w:rPr>
              <w:t>Россия, 109012, г. Москва,                   ул. Никольская, д.10.</w:t>
            </w: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Указанный в заявке предмет закупки: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lang w:eastAsia="ru-RU"/>
              </w:rPr>
            </w:pPr>
            <w:r w:rsidRPr="00587D17">
              <w:rPr>
                <w:lang w:eastAsia="ru-RU"/>
              </w:rPr>
              <w:t>Соответствует предмету запроса предложений.</w:t>
            </w:r>
          </w:p>
        </w:tc>
      </w:tr>
      <w:tr w:rsidR="00E16BFF" w:rsidRPr="00587D17" w:rsidTr="008E2EF9">
        <w:trPr>
          <w:cantSplit/>
          <w:trHeight w:val="352"/>
        </w:trPr>
        <w:tc>
          <w:tcPr>
            <w:tcW w:w="1843" w:type="dxa"/>
            <w:vMerge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</w:pPr>
          </w:p>
        </w:tc>
        <w:tc>
          <w:tcPr>
            <w:tcW w:w="4253" w:type="dxa"/>
            <w:vMerge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Цена заявки, руб. с НДС: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lang w:eastAsia="ru-RU"/>
              </w:rPr>
              <w:t>26 000 рублей 00 копеек.</w:t>
            </w:r>
          </w:p>
        </w:tc>
      </w:tr>
      <w:tr w:rsidR="00E16BFF" w:rsidRPr="00587D17" w:rsidTr="008E2EF9">
        <w:trPr>
          <w:cantSplit/>
          <w:trHeight w:val="540"/>
        </w:trPr>
        <w:tc>
          <w:tcPr>
            <w:tcW w:w="1843" w:type="dxa"/>
            <w:vMerge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</w:pPr>
          </w:p>
        </w:tc>
        <w:tc>
          <w:tcPr>
            <w:tcW w:w="4253" w:type="dxa"/>
            <w:vMerge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Цена заявки, руб. без НДС: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rPr>
                <w:lang w:eastAsia="ru-RU"/>
              </w:rPr>
            </w:pPr>
            <w:r w:rsidRPr="00587D17">
              <w:rPr>
                <w:lang w:eastAsia="ru-RU"/>
              </w:rPr>
              <w:t>22 033 рубля 90 копеек.</w:t>
            </w:r>
          </w:p>
        </w:tc>
      </w:tr>
      <w:tr w:rsidR="00E16BFF" w:rsidRPr="00587D17" w:rsidTr="008E2EF9">
        <w:trPr>
          <w:cantSplit/>
          <w:trHeight w:val="540"/>
        </w:trPr>
        <w:tc>
          <w:tcPr>
            <w:tcW w:w="1843" w:type="dxa"/>
            <w:vMerge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</w:pPr>
          </w:p>
        </w:tc>
        <w:tc>
          <w:tcPr>
            <w:tcW w:w="4253" w:type="dxa"/>
            <w:vMerge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Дата и время поступления заявки: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lang w:eastAsia="ru-RU"/>
              </w:rPr>
              <w:t>16:28 (мск) «14» мая 2015 г.</w:t>
            </w:r>
          </w:p>
        </w:tc>
      </w:tr>
      <w:tr w:rsidR="00E16BFF" w:rsidRPr="00587D17" w:rsidTr="008E2EF9">
        <w:trPr>
          <w:cantSplit/>
          <w:trHeight w:val="353"/>
        </w:trPr>
        <w:tc>
          <w:tcPr>
            <w:tcW w:w="1843" w:type="dxa"/>
            <w:vMerge w:val="restart"/>
            <w:vAlign w:val="center"/>
          </w:tcPr>
          <w:p w:rsidR="00E16BFF" w:rsidRPr="00587D17" w:rsidRDefault="00E16BFF" w:rsidP="008E2EF9">
            <w:pPr>
              <w:shd w:val="clear" w:color="auto" w:fill="FFFFFF"/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87D17">
              <w:rPr>
                <w:rFonts w:ascii="Times New Roman" w:eastAsia="Times New Roman" w:hAnsi="Times New Roman"/>
                <w:sz w:val="24"/>
                <w:szCs w:val="24"/>
              </w:rPr>
              <w:t>8763_R027000</w:t>
            </w:r>
          </w:p>
        </w:tc>
        <w:tc>
          <w:tcPr>
            <w:tcW w:w="4253" w:type="dxa"/>
            <w:vMerge w:val="restart"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D17">
              <w:rPr>
                <w:rFonts w:ascii="Times New Roman" w:hAnsi="Times New Roman"/>
                <w:sz w:val="24"/>
                <w:szCs w:val="24"/>
              </w:rPr>
              <w:t>Филиал партнерства с ограниченной ответственностью «Нортон Роуз Фулбрайт» (Центральная Европа) ЛЛП»</w:t>
            </w:r>
          </w:p>
          <w:p w:rsidR="00E16BFF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6BFF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D17">
              <w:rPr>
                <w:rFonts w:ascii="Times New Roman" w:hAnsi="Times New Roman"/>
                <w:sz w:val="24"/>
                <w:szCs w:val="24"/>
              </w:rPr>
              <w:t>ИНН 9909260884</w:t>
            </w: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87D17">
              <w:rPr>
                <w:rFonts w:ascii="Times New Roman" w:hAnsi="Times New Roman"/>
                <w:sz w:val="24"/>
                <w:szCs w:val="24"/>
                <w:u w:val="single"/>
              </w:rPr>
              <w:t>Юридический адрес:</w:t>
            </w: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D17">
              <w:rPr>
                <w:rFonts w:ascii="Times New Roman" w:hAnsi="Times New Roman"/>
                <w:sz w:val="24"/>
                <w:szCs w:val="24"/>
              </w:rPr>
              <w:t>125047, Москва, ул. Бутырский Вал, д.10.</w:t>
            </w: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87D17">
              <w:rPr>
                <w:rFonts w:ascii="Times New Roman" w:hAnsi="Times New Roman"/>
                <w:sz w:val="24"/>
                <w:szCs w:val="24"/>
                <w:u w:val="single"/>
              </w:rPr>
              <w:t>Фактический адрес:</w:t>
            </w: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D17">
              <w:rPr>
                <w:rFonts w:ascii="Times New Roman" w:hAnsi="Times New Roman"/>
                <w:sz w:val="24"/>
                <w:szCs w:val="24"/>
              </w:rPr>
              <w:t>125047, Москва, ул. Бутырский Вал, д.10, стр. А.</w:t>
            </w: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Указанный в заявке предмет закупки: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lang w:eastAsia="ru-RU"/>
              </w:rPr>
            </w:pPr>
            <w:r w:rsidRPr="00587D17">
              <w:rPr>
                <w:lang w:eastAsia="ru-RU"/>
              </w:rPr>
              <w:t>Соответствует предмету запроса предложений.</w:t>
            </w:r>
          </w:p>
        </w:tc>
      </w:tr>
      <w:tr w:rsidR="00E16BFF" w:rsidRPr="00587D17" w:rsidTr="008E2EF9">
        <w:trPr>
          <w:cantSplit/>
          <w:trHeight w:val="278"/>
        </w:trPr>
        <w:tc>
          <w:tcPr>
            <w:tcW w:w="1843" w:type="dxa"/>
            <w:vMerge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highlight w:val="yellow"/>
                <w:lang w:eastAsia="ru-RU"/>
              </w:rPr>
            </w:pPr>
          </w:p>
        </w:tc>
        <w:tc>
          <w:tcPr>
            <w:tcW w:w="4253" w:type="dxa"/>
            <w:vMerge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Цена заявки, руб. с НДС: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t>22 151</w:t>
            </w:r>
            <w:r w:rsidRPr="00587D17">
              <w:rPr>
                <w:lang w:eastAsia="ru-RU"/>
              </w:rPr>
              <w:t xml:space="preserve"> рубль 44 копейки.</w:t>
            </w:r>
          </w:p>
        </w:tc>
      </w:tr>
      <w:tr w:rsidR="00E16BFF" w:rsidRPr="00587D17" w:rsidTr="008E2EF9">
        <w:trPr>
          <w:cantSplit/>
          <w:trHeight w:val="277"/>
        </w:trPr>
        <w:tc>
          <w:tcPr>
            <w:tcW w:w="1843" w:type="dxa"/>
            <w:vMerge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highlight w:val="yellow"/>
                <w:lang w:eastAsia="ru-RU"/>
              </w:rPr>
            </w:pPr>
          </w:p>
        </w:tc>
        <w:tc>
          <w:tcPr>
            <w:tcW w:w="4253" w:type="dxa"/>
            <w:vMerge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Цена заявки, руб. без НДС: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rPr>
                <w:lang w:eastAsia="ru-RU"/>
              </w:rPr>
            </w:pPr>
            <w:r w:rsidRPr="00587D17">
              <w:rPr>
                <w:lang w:eastAsia="ru-RU"/>
              </w:rPr>
              <w:t>18 773 рубля 21 копейка.</w:t>
            </w:r>
          </w:p>
        </w:tc>
      </w:tr>
      <w:tr w:rsidR="00E16BFF" w:rsidRPr="00587D17" w:rsidTr="008E2EF9">
        <w:trPr>
          <w:cantSplit/>
          <w:trHeight w:val="540"/>
        </w:trPr>
        <w:tc>
          <w:tcPr>
            <w:tcW w:w="1843" w:type="dxa"/>
            <w:vMerge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highlight w:val="yellow"/>
                <w:lang w:eastAsia="ru-RU"/>
              </w:rPr>
            </w:pPr>
          </w:p>
        </w:tc>
        <w:tc>
          <w:tcPr>
            <w:tcW w:w="4253" w:type="dxa"/>
            <w:vMerge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Дата и время поступления заявки: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lang w:eastAsia="ru-RU"/>
              </w:rPr>
              <w:t>19:24 (мск) «14» мая 2015 г.</w:t>
            </w:r>
          </w:p>
        </w:tc>
      </w:tr>
      <w:tr w:rsidR="00E16BFF" w:rsidRPr="00587D17" w:rsidTr="008E2EF9">
        <w:trPr>
          <w:cantSplit/>
          <w:trHeight w:val="540"/>
        </w:trPr>
        <w:tc>
          <w:tcPr>
            <w:tcW w:w="1843" w:type="dxa"/>
            <w:vMerge w:val="restart"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highlight w:val="yellow"/>
                <w:lang w:eastAsia="ru-RU"/>
              </w:rPr>
            </w:pPr>
            <w:r w:rsidRPr="00587D17">
              <w:t>1113_R027000</w:t>
            </w:r>
          </w:p>
        </w:tc>
        <w:tc>
          <w:tcPr>
            <w:tcW w:w="4253" w:type="dxa"/>
            <w:vMerge w:val="restart"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D17">
              <w:rPr>
                <w:rFonts w:ascii="Times New Roman" w:hAnsi="Times New Roman"/>
                <w:bCs/>
                <w:sz w:val="24"/>
                <w:szCs w:val="24"/>
              </w:rPr>
              <w:t xml:space="preserve">Филиал партнерства </w:t>
            </w:r>
            <w:hyperlink r:id="rId12" w:history="1">
              <w:r w:rsidRPr="00587D17">
                <w:rPr>
                  <w:rFonts w:ascii="Times New Roman" w:hAnsi="Times New Roman"/>
                  <w:sz w:val="24"/>
                  <w:szCs w:val="24"/>
                </w:rPr>
                <w:t>«Лэйтам энд Уоткинс, ЛЛП</w:t>
              </w:r>
            </w:hyperlink>
            <w:r w:rsidRPr="00587D1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E16BFF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D17">
              <w:rPr>
                <w:rFonts w:ascii="Times New Roman" w:hAnsi="Times New Roman"/>
                <w:sz w:val="24"/>
                <w:szCs w:val="24"/>
              </w:rPr>
              <w:t>ИНН 9909125275</w:t>
            </w: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87D17">
              <w:rPr>
                <w:rFonts w:ascii="Times New Roman" w:hAnsi="Times New Roman"/>
                <w:sz w:val="24"/>
                <w:szCs w:val="24"/>
                <w:u w:val="single"/>
              </w:rPr>
              <w:t>Юридический и фактический адреса:</w:t>
            </w:r>
          </w:p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D17">
              <w:rPr>
                <w:rFonts w:ascii="Times New Roman" w:hAnsi="Times New Roman"/>
                <w:sz w:val="24"/>
                <w:szCs w:val="24"/>
              </w:rPr>
              <w:t>125047, Российская Федерация,                    г. Москва, ул. Гашека, д. 6, оф.510</w:t>
            </w: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Указанный в заявке предмет закупки: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lang w:eastAsia="ru-RU"/>
              </w:rPr>
            </w:pPr>
            <w:r w:rsidRPr="00587D17">
              <w:rPr>
                <w:lang w:eastAsia="ru-RU"/>
              </w:rPr>
              <w:t>Соответствует предмету запроса предложений.</w:t>
            </w:r>
          </w:p>
        </w:tc>
      </w:tr>
      <w:tr w:rsidR="00E16BFF" w:rsidRPr="00587D17" w:rsidTr="008E2EF9">
        <w:trPr>
          <w:cantSplit/>
          <w:trHeight w:val="540"/>
        </w:trPr>
        <w:tc>
          <w:tcPr>
            <w:tcW w:w="1843" w:type="dxa"/>
            <w:vMerge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highlight w:val="yellow"/>
                <w:lang w:eastAsia="ru-RU"/>
              </w:rPr>
            </w:pPr>
          </w:p>
        </w:tc>
        <w:tc>
          <w:tcPr>
            <w:tcW w:w="4253" w:type="dxa"/>
            <w:vMerge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Цена заявки, руб. с НДС: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t>18 083</w:t>
            </w:r>
            <w:r w:rsidRPr="00587D17">
              <w:rPr>
                <w:lang w:eastAsia="ru-RU"/>
              </w:rPr>
              <w:t xml:space="preserve"> рубля 33 копейки.</w:t>
            </w:r>
          </w:p>
        </w:tc>
      </w:tr>
      <w:tr w:rsidR="00E16BFF" w:rsidRPr="00587D17" w:rsidTr="008E2EF9">
        <w:trPr>
          <w:cantSplit/>
          <w:trHeight w:val="540"/>
        </w:trPr>
        <w:tc>
          <w:tcPr>
            <w:tcW w:w="1843" w:type="dxa"/>
            <w:vMerge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highlight w:val="yellow"/>
                <w:lang w:eastAsia="ru-RU"/>
              </w:rPr>
            </w:pPr>
          </w:p>
        </w:tc>
        <w:tc>
          <w:tcPr>
            <w:tcW w:w="4253" w:type="dxa"/>
            <w:vMerge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Цена заявки, руб. без НДС: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rPr>
                <w:lang w:eastAsia="ru-RU"/>
              </w:rPr>
            </w:pPr>
            <w:r w:rsidRPr="00587D17">
              <w:rPr>
                <w:lang w:eastAsia="ru-RU"/>
              </w:rPr>
              <w:t>15 324  рубля 85 копеек.</w:t>
            </w:r>
          </w:p>
        </w:tc>
      </w:tr>
      <w:tr w:rsidR="00E16BFF" w:rsidRPr="00587D17" w:rsidTr="008E2EF9">
        <w:trPr>
          <w:cantSplit/>
          <w:trHeight w:val="540"/>
        </w:trPr>
        <w:tc>
          <w:tcPr>
            <w:tcW w:w="1843" w:type="dxa"/>
            <w:vMerge/>
            <w:vAlign w:val="center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highlight w:val="yellow"/>
                <w:lang w:eastAsia="ru-RU"/>
              </w:rPr>
            </w:pPr>
          </w:p>
        </w:tc>
        <w:tc>
          <w:tcPr>
            <w:tcW w:w="4253" w:type="dxa"/>
            <w:vMerge/>
          </w:tcPr>
          <w:p w:rsidR="00E16BFF" w:rsidRPr="00587D17" w:rsidRDefault="00E16BFF" w:rsidP="008E2EF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110" w:type="dxa"/>
          </w:tcPr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u w:val="single"/>
                <w:lang w:eastAsia="ru-RU"/>
              </w:rPr>
              <w:t>Дата и время поступления заявки:</w:t>
            </w:r>
          </w:p>
          <w:p w:rsidR="00E16BFF" w:rsidRPr="00587D17" w:rsidRDefault="00E16BFF" w:rsidP="008E2EF9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u w:val="single"/>
                <w:lang w:eastAsia="ru-RU"/>
              </w:rPr>
            </w:pPr>
            <w:r w:rsidRPr="00587D17">
              <w:rPr>
                <w:lang w:eastAsia="ru-RU"/>
              </w:rPr>
              <w:t>22:48 (мск) «14» мая 2015 г.</w:t>
            </w:r>
          </w:p>
        </w:tc>
      </w:tr>
    </w:tbl>
    <w:p w:rsidR="00E16BFF" w:rsidRPr="00995C58" w:rsidRDefault="00E16BFF" w:rsidP="00E16BFF">
      <w:pPr>
        <w:widowControl w:val="0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95C58">
        <w:rPr>
          <w:rFonts w:ascii="Times New Roman" w:hAnsi="Times New Roman"/>
          <w:sz w:val="28"/>
          <w:szCs w:val="28"/>
        </w:rPr>
        <w:t xml:space="preserve">Согласно протоколу </w:t>
      </w:r>
      <w:r>
        <w:rPr>
          <w:rFonts w:ascii="Times New Roman" w:hAnsi="Times New Roman"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Pr="00995C58">
        <w:rPr>
          <w:rFonts w:ascii="Times New Roman" w:hAnsi="Times New Roman"/>
          <w:sz w:val="28"/>
          <w:szCs w:val="28"/>
        </w:rPr>
        <w:t>от «</w:t>
      </w:r>
      <w:r>
        <w:rPr>
          <w:rFonts w:ascii="Times New Roman" w:hAnsi="Times New Roman"/>
          <w:sz w:val="28"/>
          <w:szCs w:val="28"/>
        </w:rPr>
        <w:t>20</w:t>
      </w:r>
      <w:r w:rsidRPr="00995C58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ма</w:t>
      </w:r>
      <w:r w:rsidRPr="00995C58">
        <w:rPr>
          <w:rFonts w:ascii="Times New Roman" w:hAnsi="Times New Roman"/>
          <w:sz w:val="28"/>
          <w:szCs w:val="28"/>
        </w:rPr>
        <w:t>я 2015 </w:t>
      </w:r>
      <w:r w:rsidRPr="00E16BFF">
        <w:rPr>
          <w:rFonts w:ascii="Times New Roman" w:hAnsi="Times New Roman"/>
          <w:sz w:val="28"/>
          <w:szCs w:val="28"/>
        </w:rPr>
        <w:t>года № </w:t>
      </w:r>
      <w:r w:rsidRPr="00E16BF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7871-116-2 </w:t>
      </w:r>
      <w:r w:rsidRPr="00E16BFF">
        <w:rPr>
          <w:rFonts w:ascii="Times New Roman" w:hAnsi="Times New Roman"/>
          <w:sz w:val="28"/>
          <w:szCs w:val="28"/>
        </w:rPr>
        <w:t>закупочной</w:t>
      </w:r>
      <w:r w:rsidRPr="00995C58">
        <w:rPr>
          <w:rFonts w:ascii="Times New Roman" w:hAnsi="Times New Roman"/>
          <w:sz w:val="28"/>
          <w:szCs w:val="28"/>
        </w:rPr>
        <w:t xml:space="preserve"> комиссией были</w:t>
      </w:r>
      <w:r w:rsidRPr="00995C58">
        <w:rPr>
          <w:rFonts w:ascii="Times New Roman" w:hAnsi="Times New Roman"/>
          <w:iCs/>
          <w:sz w:val="28"/>
          <w:szCs w:val="28"/>
        </w:rPr>
        <w:t xml:space="preserve"> </w:t>
      </w:r>
      <w:r w:rsidRPr="00995C58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E16BFF" w:rsidRPr="00995C58" w:rsidRDefault="00E16BFF" w:rsidP="00E16BFF">
      <w:pPr>
        <w:widowControl w:val="0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95C58">
        <w:rPr>
          <w:rFonts w:ascii="Times New Roman" w:hAnsi="Times New Roman"/>
          <w:sz w:val="28"/>
          <w:szCs w:val="28"/>
        </w:rPr>
        <w:lastRenderedPageBreak/>
        <w:t>В соответствии с подразделом 19.8 ЕОСЗ на основании пункта 14.8.4 ЕОСЗ и пункта </w:t>
      </w:r>
      <w:r>
        <w:rPr>
          <w:rFonts w:ascii="Times New Roman" w:hAnsi="Times New Roman"/>
          <w:sz w:val="28"/>
          <w:szCs w:val="28"/>
        </w:rPr>
        <w:t>7.5 Части 2 «Порядок проведения запроса предложений» Тома 1 «Общая и коммерческая части»</w:t>
      </w:r>
      <w:r w:rsidRPr="00995C58">
        <w:rPr>
          <w:rFonts w:ascii="Times New Roman" w:hAnsi="Times New Roman"/>
          <w:sz w:val="28"/>
          <w:szCs w:val="28"/>
        </w:rPr>
        <w:t xml:space="preserve"> документации по запросу предложений направить запрос</w:t>
      </w:r>
      <w:r>
        <w:rPr>
          <w:rFonts w:ascii="Times New Roman" w:hAnsi="Times New Roman"/>
          <w:sz w:val="28"/>
          <w:szCs w:val="28"/>
        </w:rPr>
        <w:t>ы</w:t>
      </w:r>
      <w:r w:rsidRPr="00995C58">
        <w:rPr>
          <w:rFonts w:ascii="Times New Roman" w:hAnsi="Times New Roman"/>
          <w:sz w:val="28"/>
          <w:szCs w:val="28"/>
        </w:rPr>
        <w:t xml:space="preserve"> по уточнению заявки на участие в запросе предложений следующим участникам запроса предложений:</w:t>
      </w:r>
    </w:p>
    <w:p w:rsidR="00E16BFF" w:rsidRPr="00995C58" w:rsidRDefault="00E16BFF" w:rsidP="00E16BFF">
      <w:pPr>
        <w:widowControl w:val="0"/>
        <w:numPr>
          <w:ilvl w:val="0"/>
          <w:numId w:val="2"/>
        </w:numPr>
        <w:spacing w:before="120"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95C58">
        <w:rPr>
          <w:rFonts w:ascii="Times New Roman" w:hAnsi="Times New Roman"/>
          <w:sz w:val="28"/>
          <w:szCs w:val="28"/>
        </w:rPr>
        <w:t>Московское представительство фирмы «</w:t>
      </w:r>
      <w:hyperlink r:id="rId13" w:history="1">
        <w:r w:rsidRPr="00995C58">
          <w:rPr>
            <w:rFonts w:ascii="Times New Roman" w:hAnsi="Times New Roman"/>
            <w:sz w:val="28"/>
            <w:szCs w:val="28"/>
          </w:rPr>
          <w:t>Чадборн и Парк ЛЛП</w:t>
        </w:r>
      </w:hyperlink>
      <w:r w:rsidRPr="00995C58">
        <w:rPr>
          <w:rFonts w:ascii="Times New Roman" w:hAnsi="Times New Roman"/>
          <w:sz w:val="28"/>
          <w:szCs w:val="28"/>
        </w:rPr>
        <w:t>» (США);</w:t>
      </w:r>
    </w:p>
    <w:p w:rsidR="00E16BFF" w:rsidRPr="00995C58" w:rsidRDefault="00E16BFF" w:rsidP="00E16BFF">
      <w:pPr>
        <w:widowControl w:val="0"/>
        <w:numPr>
          <w:ilvl w:val="0"/>
          <w:numId w:val="2"/>
        </w:numPr>
        <w:spacing w:before="120"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95C58">
        <w:rPr>
          <w:rFonts w:ascii="Times New Roman" w:hAnsi="Times New Roman"/>
          <w:sz w:val="28"/>
          <w:szCs w:val="28"/>
        </w:rPr>
        <w:t>Партнерство с ограниченной ответственностью «Герберт Смит Фрихилз СНГ ЛЛП»;</w:t>
      </w:r>
    </w:p>
    <w:p w:rsidR="00E16BFF" w:rsidRPr="00995C58" w:rsidRDefault="00E16BFF" w:rsidP="002552A1">
      <w:pPr>
        <w:widowControl w:val="0"/>
        <w:numPr>
          <w:ilvl w:val="0"/>
          <w:numId w:val="2"/>
        </w:numPr>
        <w:spacing w:before="120"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95C58">
        <w:rPr>
          <w:rFonts w:ascii="Times New Roman" w:hAnsi="Times New Roman"/>
          <w:sz w:val="28"/>
          <w:szCs w:val="28"/>
        </w:rPr>
        <w:t>Филиал партнерства с ограниченной ответственностью «Нортон Роуз Фулб</w:t>
      </w:r>
      <w:r w:rsidR="00AB304C">
        <w:rPr>
          <w:rFonts w:ascii="Times New Roman" w:hAnsi="Times New Roman"/>
          <w:sz w:val="28"/>
          <w:szCs w:val="28"/>
        </w:rPr>
        <w:t>райт» (Центральная Европа) ЛЛП».</w:t>
      </w:r>
    </w:p>
    <w:p w:rsidR="00E16BFF" w:rsidRPr="00995C58" w:rsidRDefault="00E16BFF" w:rsidP="002552A1">
      <w:pPr>
        <w:widowControl w:val="0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C03FB">
        <w:rPr>
          <w:rFonts w:ascii="Times New Roman" w:hAnsi="Times New Roman"/>
          <w:sz w:val="28"/>
          <w:szCs w:val="28"/>
        </w:rPr>
        <w:t>Допустить к дальнейшему участию в запросе предложений участник</w:t>
      </w:r>
      <w:r>
        <w:rPr>
          <w:rFonts w:ascii="Times New Roman" w:hAnsi="Times New Roman"/>
          <w:sz w:val="28"/>
          <w:szCs w:val="28"/>
        </w:rPr>
        <w:t>а</w:t>
      </w:r>
      <w:r w:rsidRPr="00AC03FB">
        <w:rPr>
          <w:rFonts w:ascii="Times New Roman" w:hAnsi="Times New Roman"/>
          <w:sz w:val="28"/>
          <w:szCs w:val="28"/>
        </w:rPr>
        <w:t xml:space="preserve"> запроса предложений, отвечающ</w:t>
      </w:r>
      <w:r>
        <w:rPr>
          <w:rFonts w:ascii="Times New Roman" w:hAnsi="Times New Roman"/>
          <w:sz w:val="28"/>
          <w:szCs w:val="28"/>
        </w:rPr>
        <w:t>его</w:t>
      </w:r>
      <w:r w:rsidRPr="00AC03FB">
        <w:rPr>
          <w:rFonts w:ascii="Times New Roman" w:hAnsi="Times New Roman"/>
          <w:sz w:val="28"/>
          <w:szCs w:val="28"/>
        </w:rPr>
        <w:t xml:space="preserve"> требованиям документации по запросу предложений и подавш</w:t>
      </w:r>
      <w:r>
        <w:rPr>
          <w:rFonts w:ascii="Times New Roman" w:hAnsi="Times New Roman"/>
          <w:sz w:val="28"/>
          <w:szCs w:val="28"/>
        </w:rPr>
        <w:t>его</w:t>
      </w:r>
      <w:r w:rsidRPr="00AC03FB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>у</w:t>
      </w:r>
      <w:r w:rsidRPr="00AC03FB">
        <w:rPr>
          <w:rFonts w:ascii="Times New Roman" w:hAnsi="Times New Roman"/>
          <w:sz w:val="28"/>
          <w:szCs w:val="28"/>
        </w:rPr>
        <w:t xml:space="preserve"> на участие в запросе предложений, отвечающ</w:t>
      </w:r>
      <w:r>
        <w:rPr>
          <w:rFonts w:ascii="Times New Roman" w:hAnsi="Times New Roman"/>
          <w:sz w:val="28"/>
          <w:szCs w:val="28"/>
        </w:rPr>
        <w:t>ую</w:t>
      </w:r>
      <w:r w:rsidRPr="00AC03FB">
        <w:rPr>
          <w:rFonts w:ascii="Times New Roman" w:hAnsi="Times New Roman"/>
          <w:sz w:val="28"/>
          <w:szCs w:val="28"/>
        </w:rPr>
        <w:t xml:space="preserve"> </w:t>
      </w:r>
      <w:r w:rsidRPr="00723055">
        <w:rPr>
          <w:rFonts w:ascii="Times New Roman" w:hAnsi="Times New Roman"/>
          <w:sz w:val="28"/>
          <w:szCs w:val="28"/>
        </w:rPr>
        <w:t>требованиям документации по запросу предложений</w:t>
      </w:r>
      <w:r w:rsidRPr="00995C58">
        <w:rPr>
          <w:rFonts w:ascii="Times New Roman" w:hAnsi="Times New Roman"/>
          <w:sz w:val="28"/>
          <w:szCs w:val="28"/>
        </w:rPr>
        <w:t>:</w:t>
      </w:r>
    </w:p>
    <w:p w:rsidR="00E16BFF" w:rsidRPr="00E16BFF" w:rsidRDefault="00E16BFF" w:rsidP="002552A1">
      <w:pPr>
        <w:widowControl w:val="0"/>
        <w:numPr>
          <w:ilvl w:val="0"/>
          <w:numId w:val="2"/>
        </w:numPr>
        <w:spacing w:before="12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95C58">
        <w:rPr>
          <w:rFonts w:ascii="Times New Roman" w:hAnsi="Times New Roman"/>
          <w:bCs/>
          <w:sz w:val="28"/>
          <w:szCs w:val="28"/>
        </w:rPr>
        <w:t xml:space="preserve">Филиал партнерства </w:t>
      </w:r>
      <w:hyperlink r:id="rId14" w:history="1">
        <w:r w:rsidRPr="00995C58">
          <w:rPr>
            <w:rFonts w:ascii="Times New Roman" w:hAnsi="Times New Roman"/>
            <w:sz w:val="28"/>
            <w:szCs w:val="28"/>
          </w:rPr>
          <w:t>«Лэйтам энд Уоткинс, ЛЛП</w:t>
        </w:r>
      </w:hyperlink>
      <w:r>
        <w:rPr>
          <w:rFonts w:ascii="Times New Roman" w:hAnsi="Times New Roman"/>
          <w:bCs/>
          <w:sz w:val="28"/>
          <w:szCs w:val="28"/>
        </w:rPr>
        <w:t>».</w:t>
      </w:r>
    </w:p>
    <w:p w:rsidR="00E16BFF" w:rsidRPr="002552A1" w:rsidRDefault="00317358" w:rsidP="002552A1">
      <w:pPr>
        <w:pStyle w:val="aa"/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995C58">
        <w:rPr>
          <w:rFonts w:ascii="Times New Roman" w:hAnsi="Times New Roman"/>
          <w:sz w:val="28"/>
          <w:szCs w:val="28"/>
        </w:rPr>
        <w:t xml:space="preserve">Согласно протоколу </w:t>
      </w:r>
      <w:r>
        <w:rPr>
          <w:rFonts w:ascii="Times New Roman" w:hAnsi="Times New Roman"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Pr="00995C58">
        <w:rPr>
          <w:rFonts w:ascii="Times New Roman" w:hAnsi="Times New Roman"/>
          <w:sz w:val="28"/>
          <w:szCs w:val="28"/>
        </w:rPr>
        <w:t>от «</w:t>
      </w:r>
      <w:r>
        <w:rPr>
          <w:rFonts w:ascii="Times New Roman" w:hAnsi="Times New Roman"/>
          <w:sz w:val="28"/>
          <w:szCs w:val="28"/>
        </w:rPr>
        <w:t>29</w:t>
      </w:r>
      <w:r w:rsidRPr="00995C58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ма</w:t>
      </w:r>
      <w:r w:rsidRPr="00995C58">
        <w:rPr>
          <w:rFonts w:ascii="Times New Roman" w:hAnsi="Times New Roman"/>
          <w:sz w:val="28"/>
          <w:szCs w:val="28"/>
        </w:rPr>
        <w:t>я 2015 </w:t>
      </w:r>
      <w:r w:rsidRPr="00E16BFF">
        <w:rPr>
          <w:rFonts w:ascii="Times New Roman" w:hAnsi="Times New Roman"/>
          <w:sz w:val="28"/>
          <w:szCs w:val="28"/>
        </w:rPr>
        <w:t>года № </w:t>
      </w:r>
      <w:r w:rsidRPr="00E16BFF">
        <w:rPr>
          <w:rFonts w:ascii="Times New Roman" w:eastAsia="Times New Roman" w:hAnsi="Times New Roman"/>
          <w:bCs/>
          <w:sz w:val="28"/>
          <w:szCs w:val="28"/>
          <w:lang w:eastAsia="ru-RU"/>
        </w:rPr>
        <w:t>7871-116-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Pr="00E16BF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E16BFF">
        <w:rPr>
          <w:rFonts w:ascii="Times New Roman" w:hAnsi="Times New Roman"/>
          <w:sz w:val="28"/>
          <w:szCs w:val="28"/>
        </w:rPr>
        <w:t>закупочной</w:t>
      </w:r>
      <w:r w:rsidRPr="00995C58">
        <w:rPr>
          <w:rFonts w:ascii="Times New Roman" w:hAnsi="Times New Roman"/>
          <w:sz w:val="28"/>
          <w:szCs w:val="28"/>
        </w:rPr>
        <w:t xml:space="preserve"> комиссией были</w:t>
      </w:r>
      <w:r w:rsidRPr="00995C58">
        <w:rPr>
          <w:rFonts w:ascii="Times New Roman" w:hAnsi="Times New Roman"/>
          <w:iCs/>
          <w:sz w:val="28"/>
          <w:szCs w:val="28"/>
        </w:rPr>
        <w:t xml:space="preserve"> </w:t>
      </w:r>
      <w:r w:rsidRPr="00995C58">
        <w:rPr>
          <w:rFonts w:ascii="Times New Roman" w:hAnsi="Times New Roman"/>
          <w:sz w:val="28"/>
          <w:szCs w:val="28"/>
        </w:rPr>
        <w:t>приняты следующие решения</w:t>
      </w:r>
      <w:r w:rsidR="002552A1">
        <w:rPr>
          <w:rFonts w:ascii="Times New Roman" w:hAnsi="Times New Roman"/>
          <w:sz w:val="28"/>
        </w:rPr>
        <w:t>:</w:t>
      </w:r>
    </w:p>
    <w:p w:rsidR="002552A1" w:rsidRDefault="002552A1" w:rsidP="00317358">
      <w:pPr>
        <w:pStyle w:val="aa"/>
        <w:widowControl w:val="0"/>
        <w:numPr>
          <w:ilvl w:val="1"/>
          <w:numId w:val="1"/>
        </w:numPr>
        <w:spacing w:after="0" w:line="240" w:lineRule="auto"/>
        <w:ind w:left="0" w:firstLine="0"/>
        <w:jc w:val="both"/>
        <w:outlineLvl w:val="0"/>
        <w:rPr>
          <w:rFonts w:ascii="Times New Roman" w:hAnsi="Times New Roman"/>
          <w:sz w:val="28"/>
          <w:szCs w:val="28"/>
        </w:rPr>
      </w:pPr>
      <w:r w:rsidRPr="002552A1">
        <w:rPr>
          <w:rFonts w:ascii="Times New Roman" w:hAnsi="Times New Roman"/>
          <w:sz w:val="28"/>
          <w:szCs w:val="28"/>
        </w:rPr>
        <w:t>Отказать в допуске к участию в запросе предложений Московскому представительству фирмы «</w:t>
      </w:r>
      <w:hyperlink r:id="rId15" w:history="1">
        <w:r w:rsidRPr="00705786">
          <w:rPr>
            <w:rFonts w:ascii="Times New Roman" w:hAnsi="Times New Roman"/>
            <w:sz w:val="28"/>
            <w:szCs w:val="28"/>
          </w:rPr>
          <w:t>Чадборн и Парк ЛЛП</w:t>
        </w:r>
      </w:hyperlink>
      <w:r w:rsidRPr="00705786">
        <w:rPr>
          <w:rFonts w:ascii="Times New Roman" w:hAnsi="Times New Roman"/>
          <w:sz w:val="28"/>
          <w:szCs w:val="28"/>
        </w:rPr>
        <w:t>» (США)</w:t>
      </w:r>
      <w:r w:rsidR="00317358">
        <w:rPr>
          <w:rFonts w:ascii="Times New Roman" w:hAnsi="Times New Roman"/>
          <w:sz w:val="28"/>
          <w:szCs w:val="28"/>
        </w:rPr>
        <w:t>.</w:t>
      </w:r>
    </w:p>
    <w:p w:rsidR="002552A1" w:rsidRDefault="002552A1" w:rsidP="002552A1">
      <w:pPr>
        <w:pStyle w:val="aa"/>
        <w:widowControl w:val="0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C03FB">
        <w:rPr>
          <w:rFonts w:ascii="Times New Roman" w:hAnsi="Times New Roman"/>
          <w:sz w:val="28"/>
          <w:szCs w:val="28"/>
        </w:rPr>
        <w:t>Допустить к дальнейшему участию в запросе предложений участник</w:t>
      </w:r>
      <w:r>
        <w:rPr>
          <w:rFonts w:ascii="Times New Roman" w:hAnsi="Times New Roman"/>
          <w:sz w:val="28"/>
          <w:szCs w:val="28"/>
        </w:rPr>
        <w:t>а</w:t>
      </w:r>
      <w:r w:rsidRPr="00AC03FB">
        <w:rPr>
          <w:rFonts w:ascii="Times New Roman" w:hAnsi="Times New Roman"/>
          <w:sz w:val="28"/>
          <w:szCs w:val="28"/>
        </w:rPr>
        <w:t xml:space="preserve"> запроса предложений, отвечающ</w:t>
      </w:r>
      <w:r>
        <w:rPr>
          <w:rFonts w:ascii="Times New Roman" w:hAnsi="Times New Roman"/>
          <w:sz w:val="28"/>
          <w:szCs w:val="28"/>
        </w:rPr>
        <w:t>его</w:t>
      </w:r>
      <w:r w:rsidRPr="00AC03FB">
        <w:rPr>
          <w:rFonts w:ascii="Times New Roman" w:hAnsi="Times New Roman"/>
          <w:sz w:val="28"/>
          <w:szCs w:val="28"/>
        </w:rPr>
        <w:t xml:space="preserve"> требованиям документации по запросу предложений и подавш</w:t>
      </w:r>
      <w:r>
        <w:rPr>
          <w:rFonts w:ascii="Times New Roman" w:hAnsi="Times New Roman"/>
          <w:sz w:val="28"/>
          <w:szCs w:val="28"/>
        </w:rPr>
        <w:t>его</w:t>
      </w:r>
      <w:r w:rsidRPr="00AC03FB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>у</w:t>
      </w:r>
      <w:r w:rsidRPr="00AC03FB">
        <w:rPr>
          <w:rFonts w:ascii="Times New Roman" w:hAnsi="Times New Roman"/>
          <w:sz w:val="28"/>
          <w:szCs w:val="28"/>
        </w:rPr>
        <w:t xml:space="preserve"> на участие в запросе предложений, отвечающ</w:t>
      </w:r>
      <w:r>
        <w:rPr>
          <w:rFonts w:ascii="Times New Roman" w:hAnsi="Times New Roman"/>
          <w:sz w:val="28"/>
          <w:szCs w:val="28"/>
        </w:rPr>
        <w:t>ую</w:t>
      </w:r>
      <w:r w:rsidRPr="00AC03FB">
        <w:rPr>
          <w:rFonts w:ascii="Times New Roman" w:hAnsi="Times New Roman"/>
          <w:sz w:val="28"/>
          <w:szCs w:val="28"/>
        </w:rPr>
        <w:t xml:space="preserve"> </w:t>
      </w:r>
      <w:r w:rsidRPr="00723055">
        <w:rPr>
          <w:rFonts w:ascii="Times New Roman" w:hAnsi="Times New Roman"/>
          <w:sz w:val="28"/>
          <w:szCs w:val="28"/>
        </w:rPr>
        <w:t>требованиям 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2552A1" w:rsidRPr="00995C58" w:rsidRDefault="002552A1" w:rsidP="002552A1">
      <w:pPr>
        <w:pStyle w:val="aa"/>
        <w:widowControl w:val="0"/>
        <w:numPr>
          <w:ilvl w:val="0"/>
          <w:numId w:val="2"/>
        </w:numPr>
        <w:spacing w:after="0" w:line="240" w:lineRule="auto"/>
        <w:ind w:left="0" w:firstLine="0"/>
        <w:jc w:val="both"/>
        <w:outlineLvl w:val="0"/>
        <w:rPr>
          <w:rFonts w:ascii="Times New Roman" w:hAnsi="Times New Roman"/>
          <w:sz w:val="28"/>
          <w:szCs w:val="28"/>
        </w:rPr>
      </w:pPr>
      <w:r w:rsidRPr="00995C58">
        <w:rPr>
          <w:rFonts w:ascii="Times New Roman" w:hAnsi="Times New Roman"/>
          <w:sz w:val="28"/>
          <w:szCs w:val="28"/>
        </w:rPr>
        <w:t>Партнерство с ограниченной ответственностью «Герберт Смит Фрихилз СНГ ЛЛП»;</w:t>
      </w:r>
    </w:p>
    <w:p w:rsidR="002552A1" w:rsidRPr="002552A1" w:rsidRDefault="002552A1" w:rsidP="002552A1">
      <w:pPr>
        <w:pStyle w:val="aa"/>
        <w:widowControl w:val="0"/>
        <w:numPr>
          <w:ilvl w:val="0"/>
          <w:numId w:val="2"/>
        </w:numPr>
        <w:spacing w:after="0" w:line="240" w:lineRule="auto"/>
        <w:ind w:left="0" w:firstLine="0"/>
        <w:jc w:val="both"/>
        <w:outlineLvl w:val="0"/>
        <w:rPr>
          <w:rFonts w:ascii="Times New Roman" w:hAnsi="Times New Roman"/>
          <w:sz w:val="28"/>
          <w:szCs w:val="28"/>
        </w:rPr>
      </w:pPr>
      <w:r w:rsidRPr="00995C58">
        <w:rPr>
          <w:rFonts w:ascii="Times New Roman" w:hAnsi="Times New Roman"/>
          <w:sz w:val="28"/>
          <w:szCs w:val="28"/>
        </w:rPr>
        <w:t>Филиал партнерства с ограниченной ответственностью «Нортон Роуз Фулбрайт» (Центральная Европа) ЛЛП»</w:t>
      </w:r>
      <w:r>
        <w:rPr>
          <w:rFonts w:ascii="Times New Roman" w:hAnsi="Times New Roman"/>
          <w:sz w:val="28"/>
          <w:szCs w:val="28"/>
        </w:rPr>
        <w:t>.</w:t>
      </w:r>
    </w:p>
    <w:p w:rsidR="002552A1" w:rsidRDefault="002552A1" w:rsidP="002552A1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52A1" w:rsidRPr="00AB304C" w:rsidRDefault="00A91600" w:rsidP="00A91600">
      <w:pPr>
        <w:pStyle w:val="aa"/>
        <w:widowControl w:val="0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Провести процедуру переторжки </w:t>
      </w:r>
      <w:r w:rsidR="00AB304C">
        <w:rPr>
          <w:rFonts w:ascii="Times New Roman" w:hAnsi="Times New Roman"/>
          <w:sz w:val="28"/>
          <w:szCs w:val="28"/>
        </w:rPr>
        <w:t xml:space="preserve">в режиме реального времени на </w:t>
      </w:r>
      <w:r w:rsidR="00AB304C" w:rsidRPr="001A6B40">
        <w:rPr>
          <w:rFonts w:ascii="Times New Roman" w:hAnsi="Times New Roman"/>
          <w:bCs/>
          <w:sz w:val="28"/>
          <w:szCs w:val="28"/>
        </w:rPr>
        <w:t xml:space="preserve">ЭТП «Аукционный конкурсный дом» </w:t>
      </w:r>
      <w:hyperlink r:id="rId16" w:history="1">
        <w:r w:rsidR="00705786" w:rsidRPr="00143EAC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www</w:t>
        </w:r>
        <w:r w:rsidR="00705786" w:rsidRPr="00143EAC">
          <w:rPr>
            <w:rStyle w:val="a3"/>
            <w:rFonts w:ascii="Times New Roman" w:hAnsi="Times New Roman"/>
            <w:bCs/>
            <w:sz w:val="28"/>
            <w:szCs w:val="28"/>
          </w:rPr>
          <w:t>.</w:t>
        </w:r>
        <w:r w:rsidR="00705786" w:rsidRPr="00143EAC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a</w:t>
        </w:r>
        <w:r w:rsidR="00705786" w:rsidRPr="00143EAC">
          <w:rPr>
            <w:rStyle w:val="a3"/>
            <w:rFonts w:ascii="Times New Roman" w:hAnsi="Times New Roman"/>
            <w:bCs/>
            <w:sz w:val="28"/>
            <w:szCs w:val="28"/>
          </w:rPr>
          <w:t>-</w:t>
        </w:r>
        <w:r w:rsidR="00705786" w:rsidRPr="00143EAC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k</w:t>
        </w:r>
        <w:r w:rsidR="00705786" w:rsidRPr="00143EAC">
          <w:rPr>
            <w:rStyle w:val="a3"/>
            <w:rFonts w:ascii="Times New Roman" w:hAnsi="Times New Roman"/>
            <w:bCs/>
            <w:sz w:val="28"/>
            <w:szCs w:val="28"/>
          </w:rPr>
          <w:t>-</w:t>
        </w:r>
        <w:r w:rsidR="00705786" w:rsidRPr="00143EAC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d</w:t>
        </w:r>
        <w:r w:rsidR="00705786" w:rsidRPr="00143EAC">
          <w:rPr>
            <w:rStyle w:val="a3"/>
            <w:rFonts w:ascii="Times New Roman" w:hAnsi="Times New Roman"/>
            <w:bCs/>
            <w:sz w:val="28"/>
            <w:szCs w:val="28"/>
          </w:rPr>
          <w:t>.</w:t>
        </w:r>
        <w:r w:rsidR="00705786" w:rsidRPr="00143EAC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ru</w:t>
        </w:r>
      </w:hyperlink>
      <w:r w:rsidR="00AB304C">
        <w:t xml:space="preserve"> </w:t>
      </w:r>
      <w:r w:rsidR="00AB304C" w:rsidRPr="00AB304C">
        <w:rPr>
          <w:rFonts w:ascii="Times New Roman" w:hAnsi="Times New Roman"/>
          <w:sz w:val="28"/>
          <w:szCs w:val="28"/>
        </w:rPr>
        <w:t xml:space="preserve">с допущенными </w:t>
      </w:r>
      <w:r w:rsidR="00AB304C">
        <w:rPr>
          <w:rFonts w:ascii="Times New Roman" w:hAnsi="Times New Roman"/>
          <w:sz w:val="28"/>
          <w:szCs w:val="28"/>
        </w:rPr>
        <w:t>участниками запроса предложений</w:t>
      </w:r>
      <w:r w:rsidR="00AB304C" w:rsidRPr="00AB304C">
        <w:rPr>
          <w:rFonts w:ascii="Times New Roman" w:hAnsi="Times New Roman"/>
          <w:sz w:val="28"/>
          <w:szCs w:val="28"/>
        </w:rPr>
        <w:t xml:space="preserve">: </w:t>
      </w:r>
      <w:r w:rsidR="00AB304C" w:rsidRPr="00995C58">
        <w:rPr>
          <w:rFonts w:ascii="Times New Roman" w:hAnsi="Times New Roman"/>
          <w:sz w:val="28"/>
          <w:szCs w:val="28"/>
        </w:rPr>
        <w:t>Партнерство с ограниченной ответственностью «Герберт Смит Фрихилз СНГ ЛЛП»</w:t>
      </w:r>
      <w:r w:rsidR="00AB304C">
        <w:rPr>
          <w:rFonts w:ascii="Times New Roman" w:hAnsi="Times New Roman"/>
          <w:sz w:val="28"/>
          <w:szCs w:val="28"/>
        </w:rPr>
        <w:t xml:space="preserve">, </w:t>
      </w:r>
      <w:r w:rsidR="00AB304C" w:rsidRPr="00995C58">
        <w:rPr>
          <w:rFonts w:ascii="Times New Roman" w:hAnsi="Times New Roman"/>
          <w:sz w:val="28"/>
          <w:szCs w:val="28"/>
        </w:rPr>
        <w:t>Филиал партнерства с ограниченной ответственностью «Нортон Роуз Фулбрайт» (Центральная Европа) ЛЛП»</w:t>
      </w:r>
      <w:r w:rsidR="00AB304C">
        <w:rPr>
          <w:rFonts w:ascii="Times New Roman" w:hAnsi="Times New Roman"/>
          <w:sz w:val="28"/>
          <w:szCs w:val="28"/>
        </w:rPr>
        <w:t xml:space="preserve">, </w:t>
      </w:r>
      <w:r w:rsidR="00AB304C" w:rsidRPr="00AB304C">
        <w:rPr>
          <w:rFonts w:ascii="Times New Roman" w:hAnsi="Times New Roman"/>
          <w:sz w:val="28"/>
          <w:szCs w:val="28"/>
        </w:rPr>
        <w:t xml:space="preserve">Филиал партнерства </w:t>
      </w:r>
      <w:hyperlink r:id="rId17" w:history="1">
        <w:r w:rsidR="00AB304C" w:rsidRPr="00995C58">
          <w:rPr>
            <w:rFonts w:ascii="Times New Roman" w:hAnsi="Times New Roman"/>
            <w:sz w:val="28"/>
            <w:szCs w:val="28"/>
          </w:rPr>
          <w:t>«Лэйтам энд Уоткинс, ЛЛП</w:t>
        </w:r>
      </w:hyperlink>
      <w:r w:rsidR="00AB304C" w:rsidRPr="00AB304C">
        <w:rPr>
          <w:rFonts w:ascii="Times New Roman" w:hAnsi="Times New Roman"/>
          <w:sz w:val="28"/>
          <w:szCs w:val="28"/>
        </w:rPr>
        <w:t>».</w:t>
      </w:r>
    </w:p>
    <w:p w:rsidR="00AB304C" w:rsidRDefault="00AB304C" w:rsidP="00AB304C">
      <w:pPr>
        <w:pStyle w:val="aa"/>
        <w:widowControl w:val="0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B9552B" w:rsidRDefault="00B9552B" w:rsidP="00837D65">
      <w:pPr>
        <w:pStyle w:val="aa"/>
        <w:widowControl w:val="0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Согласно протоколу переторжки от 04.06.2015 № </w:t>
      </w:r>
      <w:r w:rsidRPr="00B9552B">
        <w:rPr>
          <w:rFonts w:ascii="Times New Roman" w:hAnsi="Times New Roman"/>
          <w:bCs/>
          <w:sz w:val="28"/>
          <w:szCs w:val="28"/>
        </w:rPr>
        <w:t>7871-116-4</w:t>
      </w:r>
      <w:r w:rsidR="00837D65">
        <w:rPr>
          <w:rFonts w:ascii="Times New Roman" w:hAnsi="Times New Roman"/>
          <w:bCs/>
          <w:sz w:val="28"/>
          <w:szCs w:val="28"/>
        </w:rPr>
        <w:t xml:space="preserve"> поступили предложения о цене договора от следующих участников запроса предложений:</w:t>
      </w: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2"/>
        <w:gridCol w:w="4679"/>
        <w:gridCol w:w="3679"/>
      </w:tblGrid>
      <w:tr w:rsidR="00837D65" w:rsidTr="00837D65">
        <w:trPr>
          <w:cantSplit/>
        </w:trPr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65" w:rsidRDefault="00837D65" w:rsidP="00837D65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Рег. № заявки на ЭТП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65" w:rsidRDefault="00837D65" w:rsidP="00837D65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Участник</w:t>
            </w:r>
          </w:p>
          <w:p w:rsidR="00837D65" w:rsidRDefault="00837D65" w:rsidP="00837D65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запроса предложений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65" w:rsidRDefault="00837D65" w:rsidP="00837D65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</w:t>
            </w:r>
            <w:r w:rsidRPr="00711462">
              <w:rPr>
                <w:b/>
                <w:szCs w:val="28"/>
              </w:rPr>
              <w:t>редложени</w:t>
            </w:r>
            <w:r>
              <w:rPr>
                <w:b/>
                <w:szCs w:val="28"/>
              </w:rPr>
              <w:t>е</w:t>
            </w:r>
            <w:r w:rsidRPr="00711462">
              <w:rPr>
                <w:b/>
                <w:szCs w:val="28"/>
              </w:rPr>
              <w:t xml:space="preserve"> о цене договора</w:t>
            </w:r>
            <w:r w:rsidRPr="00711462" w:rsidDel="00930FD3">
              <w:rPr>
                <w:b/>
                <w:szCs w:val="28"/>
              </w:rPr>
              <w:t xml:space="preserve"> </w:t>
            </w:r>
            <w:r w:rsidRPr="00711462">
              <w:rPr>
                <w:b/>
                <w:szCs w:val="28"/>
              </w:rPr>
              <w:t>согласно итогам проведения процедуры переторжки</w:t>
            </w:r>
          </w:p>
        </w:tc>
      </w:tr>
      <w:tr w:rsidR="00837D65" w:rsidTr="00837D65">
        <w:trPr>
          <w:cantSplit/>
          <w:trHeight w:val="559"/>
        </w:trPr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65" w:rsidRDefault="00837D65" w:rsidP="00837D65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rFonts w:eastAsia="Calibri"/>
                <w:szCs w:val="28"/>
              </w:rPr>
            </w:pPr>
            <w:r w:rsidRPr="00587D17">
              <w:lastRenderedPageBreak/>
              <w:t>6507_R027000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D65" w:rsidRDefault="006B320D" w:rsidP="00837D6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hyperlink r:id="rId18" w:history="1">
              <w:r w:rsidR="00837D65" w:rsidRPr="00587D17">
                <w:rPr>
                  <w:rFonts w:ascii="Times New Roman" w:hAnsi="Times New Roman"/>
                  <w:sz w:val="24"/>
                  <w:szCs w:val="24"/>
                </w:rPr>
                <w:t>Партнерство с ограниченной ответственностью «Герберт Смит Фрихилз СНГ ЛЛП»</w:t>
              </w:r>
            </w:hyperlink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37D65" w:rsidRPr="004822DE" w:rsidRDefault="00837D65" w:rsidP="00837D65">
            <w:pPr>
              <w:pStyle w:val="a4"/>
              <w:widowControl w:val="0"/>
              <w:spacing w:before="0" w:after="0"/>
              <w:contextualSpacing/>
              <w:rPr>
                <w:szCs w:val="28"/>
              </w:rPr>
            </w:pPr>
            <w:r>
              <w:rPr>
                <w:szCs w:val="28"/>
              </w:rPr>
              <w:t>14 000,00 рублей с НДС</w:t>
            </w:r>
          </w:p>
        </w:tc>
      </w:tr>
      <w:tr w:rsidR="00837D65" w:rsidTr="00837D65">
        <w:trPr>
          <w:cantSplit/>
          <w:trHeight w:val="425"/>
        </w:trPr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65" w:rsidRPr="00B33435" w:rsidRDefault="00837D65" w:rsidP="00837D65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rFonts w:eastAsia="Calibri"/>
                <w:szCs w:val="28"/>
              </w:rPr>
            </w:pPr>
            <w:r w:rsidRPr="00587D17">
              <w:t>8763_R027000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D65" w:rsidRDefault="00837D65" w:rsidP="00837D6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7D17">
              <w:rPr>
                <w:rFonts w:ascii="Times New Roman" w:hAnsi="Times New Roman"/>
                <w:sz w:val="24"/>
                <w:szCs w:val="24"/>
              </w:rPr>
              <w:t>Филиал партнерства с ограниченной ответственностью «Нортон Роуз Фулбрайт» (Центральная Европа) ЛЛП»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37D65" w:rsidRPr="004822DE" w:rsidRDefault="00837D65" w:rsidP="00837D65">
            <w:pPr>
              <w:pStyle w:val="a4"/>
              <w:widowControl w:val="0"/>
              <w:spacing w:before="0" w:after="0"/>
              <w:contextualSpacing/>
              <w:rPr>
                <w:szCs w:val="28"/>
              </w:rPr>
            </w:pPr>
            <w:r>
              <w:rPr>
                <w:szCs w:val="28"/>
              </w:rPr>
              <w:t>14 990,00 рублей с НДС.</w:t>
            </w:r>
          </w:p>
        </w:tc>
      </w:tr>
      <w:tr w:rsidR="00837D65" w:rsidTr="00837D65">
        <w:trPr>
          <w:cantSplit/>
          <w:trHeight w:val="286"/>
        </w:trPr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65" w:rsidRDefault="00837D65" w:rsidP="00837D65">
            <w:pPr>
              <w:pStyle w:val="a4"/>
              <w:widowControl w:val="0"/>
              <w:spacing w:before="0" w:beforeAutospacing="0" w:after="0" w:afterAutospacing="0"/>
              <w:contextualSpacing/>
              <w:jc w:val="center"/>
              <w:rPr>
                <w:rFonts w:eastAsia="Calibri"/>
                <w:szCs w:val="28"/>
              </w:rPr>
            </w:pPr>
            <w:r w:rsidRPr="00587D17">
              <w:t>1113_R027000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D65" w:rsidRDefault="00837D65" w:rsidP="00837D6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7D17">
              <w:rPr>
                <w:rFonts w:ascii="Times New Roman" w:hAnsi="Times New Roman"/>
                <w:bCs/>
                <w:sz w:val="24"/>
                <w:szCs w:val="24"/>
              </w:rPr>
              <w:t xml:space="preserve">Филиал партнерства </w:t>
            </w:r>
            <w:hyperlink r:id="rId19" w:history="1">
              <w:r w:rsidRPr="00587D17">
                <w:rPr>
                  <w:rFonts w:ascii="Times New Roman" w:hAnsi="Times New Roman"/>
                  <w:sz w:val="24"/>
                  <w:szCs w:val="24"/>
                </w:rPr>
                <w:t>«Лэйтам энд Уоткинс, ЛЛП</w:t>
              </w:r>
            </w:hyperlink>
            <w:r w:rsidRPr="00587D1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37D65" w:rsidRPr="004822DE" w:rsidRDefault="00837D65" w:rsidP="00837D65">
            <w:pPr>
              <w:pStyle w:val="a4"/>
              <w:widowControl w:val="0"/>
              <w:spacing w:before="0" w:beforeAutospacing="0" w:after="0" w:afterAutospacing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Не принял участие</w:t>
            </w:r>
          </w:p>
        </w:tc>
      </w:tr>
    </w:tbl>
    <w:p w:rsidR="00837D65" w:rsidRDefault="00837D65" w:rsidP="00837D65">
      <w:pPr>
        <w:pStyle w:val="aa"/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837D65" w:rsidRPr="00E2460E" w:rsidRDefault="00E2460E" w:rsidP="00201617">
      <w:pPr>
        <w:pStyle w:val="aa"/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необходимостью детального рассмотрения заявок на участие в запросе предложений на оценочной стадии </w:t>
      </w:r>
      <w:r>
        <w:rPr>
          <w:rFonts w:ascii="Times New Roman" w:hAnsi="Times New Roman"/>
          <w:sz w:val="28"/>
        </w:rPr>
        <w:t>закупочной комиссией были</w:t>
      </w:r>
      <w:r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</w:t>
      </w:r>
      <w:r w:rsidR="00855406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е решени</w:t>
      </w:r>
      <w:r w:rsidR="00855406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:</w:t>
      </w:r>
    </w:p>
    <w:p w:rsidR="00E2460E" w:rsidRDefault="00E2460E" w:rsidP="00E2460E">
      <w:pPr>
        <w:pStyle w:val="aa"/>
        <w:widowControl w:val="0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460E">
        <w:rPr>
          <w:rFonts w:ascii="Times New Roman" w:hAnsi="Times New Roman"/>
          <w:sz w:val="28"/>
          <w:szCs w:val="28"/>
        </w:rPr>
        <w:t>Определить срок проведения оценочной стадии рассмотрения заявок на участие в запросе предложений и подвед</w:t>
      </w:r>
      <w:r w:rsidR="00855406">
        <w:rPr>
          <w:rFonts w:ascii="Times New Roman" w:hAnsi="Times New Roman"/>
          <w:sz w:val="28"/>
          <w:szCs w:val="28"/>
        </w:rPr>
        <w:t>ения итогов запроса предложений</w:t>
      </w:r>
      <w:r w:rsidRPr="00E2460E">
        <w:rPr>
          <w:rFonts w:ascii="Times New Roman" w:hAnsi="Times New Roman"/>
          <w:sz w:val="28"/>
          <w:szCs w:val="28"/>
        </w:rPr>
        <w:t xml:space="preserve"> не позднее «10» июля 2015 года</w:t>
      </w:r>
      <w:r>
        <w:rPr>
          <w:rFonts w:ascii="Times New Roman" w:hAnsi="Times New Roman"/>
          <w:sz w:val="28"/>
          <w:szCs w:val="28"/>
        </w:rPr>
        <w:t>.</w:t>
      </w:r>
    </w:p>
    <w:sectPr w:rsidR="00E2460E" w:rsidSect="008E2EF9">
      <w:footerReference w:type="default" r:id="rId20"/>
      <w:pgSz w:w="11906" w:h="16838"/>
      <w:pgMar w:top="1134" w:right="567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406" w:rsidRDefault="00855406" w:rsidP="00E16BFF">
      <w:pPr>
        <w:spacing w:after="0" w:line="240" w:lineRule="auto"/>
      </w:pPr>
      <w:r>
        <w:separator/>
      </w:r>
    </w:p>
  </w:endnote>
  <w:endnote w:type="continuationSeparator" w:id="0">
    <w:p w:rsidR="00855406" w:rsidRDefault="00855406" w:rsidP="00E16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406" w:rsidRPr="00317358" w:rsidRDefault="00855406" w:rsidP="00317358">
    <w:pPr>
      <w:widowControl w:val="0"/>
      <w:tabs>
        <w:tab w:val="center" w:pos="5017"/>
      </w:tabs>
      <w:spacing w:after="0" w:line="240" w:lineRule="auto"/>
      <w:contextualSpacing/>
      <w:jc w:val="center"/>
      <w:outlineLvl w:val="0"/>
      <w:rPr>
        <w:rFonts w:ascii="Times New Roman" w:hAnsi="Times New Roman"/>
        <w:sz w:val="20"/>
        <w:szCs w:val="20"/>
      </w:rPr>
    </w:pPr>
    <w:r w:rsidRPr="00317358">
      <w:rPr>
        <w:rFonts w:ascii="Times New Roman" w:hAnsi="Times New Roman"/>
        <w:sz w:val="20"/>
        <w:szCs w:val="20"/>
      </w:rPr>
      <w:t>ПРОТОКОЛ № 7871-116-5</w:t>
    </w:r>
  </w:p>
  <w:p w:rsidR="00855406" w:rsidRPr="0029212E" w:rsidRDefault="00855406" w:rsidP="00317358">
    <w:pPr>
      <w:pStyle w:val="a6"/>
      <w:jc w:val="center"/>
      <w:rPr>
        <w:rFonts w:ascii="Times New Roman" w:hAnsi="Times New Roman"/>
        <w:sz w:val="20"/>
        <w:szCs w:val="20"/>
      </w:rPr>
    </w:pPr>
    <w:r w:rsidRPr="00317358">
      <w:rPr>
        <w:rFonts w:ascii="Times New Roman" w:hAnsi="Times New Roman"/>
        <w:sz w:val="20"/>
        <w:szCs w:val="20"/>
      </w:rPr>
      <w:t>заседания закупочной комиссии по закрытому запросу предложений на право заключения договора на оказание юридических услуг по праву Финляндии, Европейского союза, Англии и Уэльса и Российской Федерации</w:t>
    </w:r>
  </w:p>
  <w:p w:rsidR="00855406" w:rsidRPr="00E41539" w:rsidRDefault="00855406" w:rsidP="008E2EF9">
    <w:pPr>
      <w:pStyle w:val="a6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="006B320D"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="006B320D" w:rsidRPr="00E41539">
      <w:rPr>
        <w:rFonts w:ascii="Times New Roman" w:hAnsi="Times New Roman"/>
        <w:bCs/>
        <w:sz w:val="20"/>
        <w:szCs w:val="20"/>
      </w:rPr>
      <w:fldChar w:fldCharType="separate"/>
    </w:r>
    <w:r w:rsidR="002B712B">
      <w:rPr>
        <w:rFonts w:ascii="Times New Roman" w:hAnsi="Times New Roman"/>
        <w:bCs/>
        <w:noProof/>
        <w:sz w:val="20"/>
        <w:szCs w:val="20"/>
      </w:rPr>
      <w:t>4</w:t>
    </w:r>
    <w:r w:rsidR="006B320D"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="006B320D"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="006B320D" w:rsidRPr="00E41539">
      <w:rPr>
        <w:rFonts w:ascii="Times New Roman" w:hAnsi="Times New Roman"/>
        <w:bCs/>
        <w:sz w:val="20"/>
        <w:szCs w:val="20"/>
      </w:rPr>
      <w:fldChar w:fldCharType="separate"/>
    </w:r>
    <w:r w:rsidR="002B712B">
      <w:rPr>
        <w:rFonts w:ascii="Times New Roman" w:hAnsi="Times New Roman"/>
        <w:bCs/>
        <w:noProof/>
        <w:sz w:val="20"/>
        <w:szCs w:val="20"/>
      </w:rPr>
      <w:t>4</w:t>
    </w:r>
    <w:r w:rsidR="006B320D"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406" w:rsidRDefault="00855406" w:rsidP="00E16BFF">
      <w:pPr>
        <w:spacing w:after="0" w:line="240" w:lineRule="auto"/>
      </w:pPr>
      <w:r>
        <w:separator/>
      </w:r>
    </w:p>
  </w:footnote>
  <w:footnote w:type="continuationSeparator" w:id="0">
    <w:p w:rsidR="00855406" w:rsidRDefault="00855406" w:rsidP="00E16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FC4EE3"/>
    <w:multiLevelType w:val="hybridMultilevel"/>
    <w:tmpl w:val="52086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04293"/>
    <w:multiLevelType w:val="multilevel"/>
    <w:tmpl w:val="C0D89E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b w:val="0"/>
        <w:i w:val="0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31BC4791"/>
    <w:multiLevelType w:val="hybridMultilevel"/>
    <w:tmpl w:val="5B067E84"/>
    <w:lvl w:ilvl="0" w:tplc="FDA68834">
      <w:start w:val="1"/>
      <w:numFmt w:val="bullet"/>
      <w:lvlText w:val="-"/>
      <w:lvlJc w:val="left"/>
      <w:pPr>
        <w:ind w:left="79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BFF"/>
    <w:rsid w:val="000C17AE"/>
    <w:rsid w:val="001A554D"/>
    <w:rsid w:val="00201617"/>
    <w:rsid w:val="002552A1"/>
    <w:rsid w:val="002B712B"/>
    <w:rsid w:val="00317358"/>
    <w:rsid w:val="00460369"/>
    <w:rsid w:val="0050659A"/>
    <w:rsid w:val="00521284"/>
    <w:rsid w:val="005F6F1A"/>
    <w:rsid w:val="006B320D"/>
    <w:rsid w:val="00705786"/>
    <w:rsid w:val="00837D65"/>
    <w:rsid w:val="00855406"/>
    <w:rsid w:val="008E2EF9"/>
    <w:rsid w:val="00A91600"/>
    <w:rsid w:val="00AB304C"/>
    <w:rsid w:val="00B9552B"/>
    <w:rsid w:val="00CD29E3"/>
    <w:rsid w:val="00D42DF3"/>
    <w:rsid w:val="00E16BFF"/>
    <w:rsid w:val="00E24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16BFF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rsid w:val="00E16B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E16B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6BFF"/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16BFF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E16B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16BF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E16B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minisite/info/05766b15a5bdc53ed99d362162cb0013" TargetMode="External"/><Relationship Id="rId18" Type="http://schemas.openxmlformats.org/officeDocument/2006/relationships/hyperlink" Target="http://www.a-k-d.ru/minisite/info/e1cfc18f37fe300b5b26c13c9e43781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/minisite/info/983d2f0365d74b11003cb572c5b9b32a" TargetMode="External"/><Relationship Id="rId17" Type="http://schemas.openxmlformats.org/officeDocument/2006/relationships/hyperlink" Target="http://www.a-k-d.ru/minisite/info/983d2f0365d74b11003cb572c5b9b32a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minisite/info/e1cfc18f37fe300b5b26c13c9e43781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minisite/info/05766b15a5bdc53ed99d362162cb0013" TargetMode="External"/><Relationship Id="rId10" Type="http://schemas.openxmlformats.org/officeDocument/2006/relationships/hyperlink" Target="http://www.a-k-d.ru/minisite/info/05766b15a5bdc53ed99d362162cb0013" TargetMode="External"/><Relationship Id="rId19" Type="http://schemas.openxmlformats.org/officeDocument/2006/relationships/hyperlink" Target="http://www.a-k-d.ru/minisite/info/983d2f0365d74b11003cb572c5b9b32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minisite/info/983d2f0365d74b11003cb572c5b9b32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1275</Words>
  <Characters>7272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"EC "RGC"</Company>
  <LinksUpToDate>false</LinksUpToDate>
  <CharactersWithSpaces>8530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GeVKanapukhin</dc:creator>
  <cp:lastModifiedBy>GeVKanapukhin</cp:lastModifiedBy>
  <cp:revision>2</cp:revision>
  <cp:lastPrinted>2015-06-30T14:01:00Z</cp:lastPrinted>
  <dcterms:created xsi:type="dcterms:W3CDTF">2015-07-02T14:54:00Z</dcterms:created>
  <dcterms:modified xsi:type="dcterms:W3CDTF">2015-07-02T14:54:00Z</dcterms:modified>
</cp:coreProperties>
</file>