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Default="000D7D9C" w:rsidP="000D7D9C">
      <w:pPr>
        <w:jc w:val="right"/>
        <w:rPr>
          <w:b/>
        </w:rPr>
      </w:pPr>
    </w:p>
    <w:p w:rsidR="000D7D9C" w:rsidRDefault="000D7D9C" w:rsidP="000D7D9C">
      <w:pPr>
        <w:jc w:val="right"/>
        <w:rPr>
          <w:b/>
        </w:rPr>
      </w:pPr>
    </w:p>
    <w:p w:rsidR="000D7D9C" w:rsidRDefault="000D7D9C" w:rsidP="000D7D9C">
      <w:pPr>
        <w:jc w:val="right"/>
        <w:rPr>
          <w:b/>
        </w:rPr>
      </w:pPr>
    </w:p>
    <w:p w:rsidR="0007099B" w:rsidRDefault="0007099B" w:rsidP="00734DB2">
      <w:pPr>
        <w:jc w:val="center"/>
        <w:rPr>
          <w:b/>
          <w:bCs/>
          <w:color w:val="000000"/>
        </w:rPr>
      </w:pPr>
      <w:r w:rsidRPr="00D14ADC">
        <w:rPr>
          <w:b/>
          <w:sz w:val="28"/>
          <w:szCs w:val="28"/>
        </w:rPr>
        <w:t>Техническое задание</w:t>
      </w:r>
      <w:r w:rsidRPr="00D14ADC">
        <w:rPr>
          <w:sz w:val="28"/>
          <w:szCs w:val="28"/>
        </w:rPr>
        <w:br/>
      </w:r>
      <w:r w:rsidR="00734DB2">
        <w:rPr>
          <w:b/>
          <w:sz w:val="28"/>
          <w:szCs w:val="28"/>
        </w:rPr>
        <w:t>на</w:t>
      </w:r>
      <w:r w:rsidRPr="00D45BDA">
        <w:rPr>
          <w:b/>
          <w:sz w:val="28"/>
          <w:szCs w:val="28"/>
        </w:rPr>
        <w:t xml:space="preserve"> поставк</w:t>
      </w:r>
      <w:r w:rsidR="00734DB2">
        <w:rPr>
          <w:b/>
          <w:sz w:val="28"/>
          <w:szCs w:val="28"/>
        </w:rPr>
        <w:t>у</w:t>
      </w:r>
      <w:r w:rsidRPr="00D45BDA">
        <w:rPr>
          <w:b/>
          <w:sz w:val="28"/>
          <w:szCs w:val="28"/>
        </w:rPr>
        <w:t xml:space="preserve"> </w:t>
      </w:r>
      <w:r w:rsidR="00734DB2" w:rsidRPr="009C4807">
        <w:rPr>
          <w:b/>
          <w:sz w:val="28"/>
        </w:rPr>
        <w:t>насосного</w:t>
      </w:r>
      <w:r w:rsidRPr="009C4807">
        <w:rPr>
          <w:b/>
          <w:sz w:val="28"/>
        </w:rPr>
        <w:t xml:space="preserve"> </w:t>
      </w:r>
      <w:r w:rsidRPr="009C4807">
        <w:rPr>
          <w:b/>
          <w:bCs/>
          <w:color w:val="000000"/>
          <w:sz w:val="28"/>
        </w:rPr>
        <w:t>агрегата ЦНСМ 300-240 с электродвигателем 5АН355А4</w:t>
      </w:r>
    </w:p>
    <w:p w:rsidR="00734DB2" w:rsidRPr="00390EAB" w:rsidRDefault="00734DB2" w:rsidP="00C4368B">
      <w:pPr>
        <w:jc w:val="center"/>
        <w:rPr>
          <w:b/>
          <w:color w:val="000000"/>
        </w:rPr>
      </w:pPr>
    </w:p>
    <w:p w:rsidR="0007099B" w:rsidRPr="00D45BDA" w:rsidRDefault="0007099B" w:rsidP="0007099B">
      <w:pPr>
        <w:pStyle w:val="af"/>
        <w:jc w:val="center"/>
        <w:rPr>
          <w:b/>
          <w:sz w:val="28"/>
          <w:szCs w:val="28"/>
        </w:rPr>
      </w:pPr>
    </w:p>
    <w:p w:rsidR="0007099B" w:rsidRPr="00D14ADC" w:rsidRDefault="0007099B" w:rsidP="0007099B">
      <w:pPr>
        <w:jc w:val="center"/>
        <w:rPr>
          <w:b/>
          <w:sz w:val="28"/>
          <w:szCs w:val="28"/>
        </w:rPr>
      </w:pPr>
    </w:p>
    <w:p w:rsidR="00884FF1" w:rsidRDefault="00884FF1" w:rsidP="00884FF1">
      <w:pPr>
        <w:rPr>
          <w:b/>
        </w:rPr>
      </w:pPr>
      <w:r>
        <w:rPr>
          <w:b/>
        </w:rPr>
        <w:t xml:space="preserve">1. </w:t>
      </w:r>
      <w:r w:rsidR="000D7D9C" w:rsidRPr="00884FF1">
        <w:rPr>
          <w:b/>
        </w:rPr>
        <w:t>Наименование поставляемого товара</w:t>
      </w:r>
    </w:p>
    <w:p w:rsidR="00884FF1" w:rsidRPr="0007099B" w:rsidRDefault="000D7D9C" w:rsidP="0007099B">
      <w:pPr>
        <w:pStyle w:val="af"/>
        <w:rPr>
          <w:color w:val="000000"/>
        </w:rPr>
      </w:pPr>
      <w:r w:rsidRPr="00EE0DDE">
        <w:t>1.1</w:t>
      </w:r>
      <w:r w:rsidRPr="0007099B">
        <w:t>.</w:t>
      </w:r>
      <w:r w:rsidR="00AC4AFB" w:rsidRPr="0007099B">
        <w:t xml:space="preserve"> </w:t>
      </w:r>
      <w:r w:rsidR="00884FF1" w:rsidRPr="0007099B">
        <w:t xml:space="preserve"> </w:t>
      </w:r>
      <w:r w:rsidR="0007099B">
        <w:rPr>
          <w:bCs/>
          <w:color w:val="000000"/>
        </w:rPr>
        <w:t>А</w:t>
      </w:r>
      <w:r w:rsidR="0007099B" w:rsidRPr="0007099B">
        <w:rPr>
          <w:bCs/>
          <w:color w:val="000000"/>
        </w:rPr>
        <w:t>грегат электронасосн</w:t>
      </w:r>
      <w:r w:rsidR="0007099B">
        <w:rPr>
          <w:bCs/>
          <w:color w:val="000000"/>
        </w:rPr>
        <w:t>ый</w:t>
      </w:r>
      <w:r w:rsidR="0007099B" w:rsidRPr="0007099B">
        <w:rPr>
          <w:bCs/>
          <w:color w:val="000000"/>
        </w:rPr>
        <w:t xml:space="preserve"> ЦНСМ 300-240 с электродвигателем 5АН355А4 в комплекте.</w:t>
      </w:r>
    </w:p>
    <w:p w:rsidR="00884FF1" w:rsidRDefault="00884FF1" w:rsidP="00884FF1">
      <w:r>
        <w:t>1.2.  Данное оборудование приобретается для турбинного цеха ТЭЦ ОАО «ППГХО»</w:t>
      </w:r>
    </w:p>
    <w:p w:rsidR="000D7D9C" w:rsidRDefault="00884FF1" w:rsidP="00884FF1">
      <w:r>
        <w:t xml:space="preserve">1.3.  </w:t>
      </w:r>
      <w:r w:rsidR="00F37574">
        <w:t>Оборудование должно быть выполнено в соответствии с</w:t>
      </w:r>
      <w:r w:rsidR="00AC4AFB" w:rsidRPr="00EE0DDE">
        <w:t xml:space="preserve"> </w:t>
      </w:r>
      <w:r w:rsidR="00762D31" w:rsidRPr="00EE0DDE">
        <w:t xml:space="preserve"> </w:t>
      </w:r>
      <w:r w:rsidR="00ED684A" w:rsidRPr="0074649C">
        <w:t xml:space="preserve">ГОСТ 10407-88  </w:t>
      </w:r>
      <w:r w:rsidR="00AC4AFB" w:rsidRPr="00EE0DDE">
        <w:t>с комплектом  документации (паспорт изделия, инструкция по эксплуатации и др.).</w:t>
      </w:r>
      <w:r w:rsidR="000D7D9C" w:rsidRPr="00EE0DDE">
        <w:t xml:space="preserve"> </w:t>
      </w:r>
    </w:p>
    <w:p w:rsidR="00EE266A" w:rsidRPr="00EE0DDE" w:rsidRDefault="00EE266A" w:rsidP="00884FF1"/>
    <w:p w:rsidR="000D7D9C" w:rsidRPr="00EE0DDE" w:rsidRDefault="000D7D9C" w:rsidP="00EE0DDE">
      <w:pPr>
        <w:spacing w:line="276" w:lineRule="auto"/>
        <w:rPr>
          <w:b/>
        </w:rPr>
      </w:pPr>
      <w:r w:rsidRPr="00EE0DDE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ED684A" w:rsidRPr="0074649C" w:rsidRDefault="000D7D9C" w:rsidP="00ED684A">
      <w:pPr>
        <w:tabs>
          <w:tab w:val="left" w:pos="1080"/>
        </w:tabs>
        <w:spacing w:before="120" w:after="120" w:line="276" w:lineRule="auto"/>
        <w:jc w:val="both"/>
        <w:rPr>
          <w:color w:val="000000"/>
          <w:spacing w:val="2"/>
        </w:rPr>
      </w:pPr>
      <w:r w:rsidRPr="00EE0DDE">
        <w:t xml:space="preserve">2.1. </w:t>
      </w:r>
      <w:r w:rsidR="00ED684A" w:rsidRPr="0074649C">
        <w:rPr>
          <w:bCs/>
          <w:color w:val="000000"/>
        </w:rPr>
        <w:t>Агрегат электронасосный ЦНСМ 300-240 с электродвигателем 5АН355А4 центробежный,  секционный, горизонтальный многоступенчатый. П</w:t>
      </w:r>
      <w:r w:rsidR="00ED684A" w:rsidRPr="0074649C">
        <w:rPr>
          <w:color w:val="000000"/>
          <w:spacing w:val="2"/>
        </w:rPr>
        <w:t xml:space="preserve">редназначен для опрессовки масляной системы паровых турбин и для подачи масла в систему регулирования при пуске и останове турбин. Рабочая жидкость – масло турбинное ТП22С, диапазон рабочей температуры масла от 30 до 65°С, с кинематической вязкостью от 20 до 25 сСт и плотностью 0,88 г/см³. </w:t>
      </w:r>
    </w:p>
    <w:p w:rsidR="00EE266A" w:rsidRDefault="00EE266A" w:rsidP="00EE0DDE">
      <w:pPr>
        <w:spacing w:line="276" w:lineRule="auto"/>
        <w:ind w:left="284"/>
        <w:rPr>
          <w:color w:val="000000"/>
          <w:spacing w:val="2"/>
        </w:rPr>
      </w:pPr>
    </w:p>
    <w:p w:rsidR="00EE266A" w:rsidRPr="00022187" w:rsidRDefault="00EE266A" w:rsidP="00EE266A">
      <w:pPr>
        <w:pStyle w:val="af"/>
        <w:spacing w:line="276" w:lineRule="auto"/>
        <w:jc w:val="both"/>
        <w:rPr>
          <w:b/>
        </w:rPr>
      </w:pPr>
      <w:r>
        <w:t xml:space="preserve">  </w:t>
      </w:r>
      <w:r w:rsidRPr="00022187">
        <w:rPr>
          <w:b/>
        </w:rPr>
        <w:t xml:space="preserve">Комплект поставки </w:t>
      </w:r>
    </w:p>
    <w:p w:rsidR="00EE266A" w:rsidRPr="00022187" w:rsidRDefault="00022187" w:rsidP="00EE266A">
      <w:pPr>
        <w:pStyle w:val="af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EE266A" w:rsidRPr="00022187">
        <w:rPr>
          <w:sz w:val="20"/>
          <w:szCs w:val="20"/>
        </w:rPr>
        <w:t xml:space="preserve">Таблица №1 –Комплектация приобретаемого оборудования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4"/>
        <w:gridCol w:w="5893"/>
        <w:gridCol w:w="1100"/>
      </w:tblGrid>
      <w:tr w:rsidR="00ED684A" w:rsidRPr="00A0041F" w:rsidTr="00ED684A">
        <w:trPr>
          <w:trHeight w:val="473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Обозначение</w:t>
            </w: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00" w:type="dxa"/>
          </w:tcPr>
          <w:p w:rsidR="00ED684A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Кол-во</w:t>
            </w:r>
            <w:r>
              <w:rPr>
                <w:sz w:val="20"/>
                <w:szCs w:val="20"/>
              </w:rPr>
              <w:t>,</w:t>
            </w:r>
          </w:p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ED684A" w:rsidRPr="00A0041F" w:rsidTr="009254D8">
        <w:trPr>
          <w:trHeight w:val="375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 xml:space="preserve">Агрегат электронасосный </w:t>
            </w:r>
            <w:r w:rsidRPr="00A0041F">
              <w:rPr>
                <w:bCs/>
                <w:color w:val="000000"/>
                <w:sz w:val="20"/>
                <w:szCs w:val="20"/>
              </w:rPr>
              <w:t>ЦНСМ 300-240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Плита фундаментная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Кожух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rPr>
                <w:sz w:val="20"/>
                <w:szCs w:val="20"/>
              </w:rPr>
            </w:pPr>
            <w:r w:rsidRPr="00A0041F">
              <w:rPr>
                <w:color w:val="000000"/>
                <w:spacing w:val="2"/>
                <w:sz w:val="20"/>
                <w:szCs w:val="20"/>
              </w:rPr>
              <w:t>Соединительная упругая втулочно-пальцевая муфта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rPr>
                <w:sz w:val="20"/>
                <w:szCs w:val="20"/>
                <w:lang w:val="en-US"/>
              </w:rPr>
            </w:pPr>
            <w:r w:rsidRPr="00A0041F">
              <w:rPr>
                <w:sz w:val="20"/>
                <w:szCs w:val="20"/>
              </w:rPr>
              <w:t xml:space="preserve">Электродвигатель </w:t>
            </w:r>
            <w:r w:rsidRPr="00A0041F">
              <w:rPr>
                <w:bCs/>
                <w:color w:val="000000"/>
                <w:sz w:val="20"/>
                <w:szCs w:val="20"/>
              </w:rPr>
              <w:t>5АН355А4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0041F">
              <w:rPr>
                <w:sz w:val="20"/>
                <w:szCs w:val="20"/>
                <w:lang w:val="en-US"/>
              </w:rPr>
              <w:t>1</w:t>
            </w:r>
          </w:p>
        </w:tc>
      </w:tr>
      <w:tr w:rsidR="00ED684A" w:rsidRPr="00A0041F" w:rsidTr="00ED684A">
        <w:trPr>
          <w:trHeight w:val="473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Документация эксплуатационная</w:t>
            </w: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bCs/>
                <w:color w:val="000000"/>
                <w:sz w:val="20"/>
                <w:szCs w:val="20"/>
              </w:rPr>
              <w:t>ЦНСМ 300-240</w:t>
            </w: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Паспорт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  <w:tr w:rsidR="00ED684A" w:rsidRPr="00A0041F" w:rsidTr="00ED684A">
        <w:trPr>
          <w:trHeight w:val="229"/>
        </w:trPr>
        <w:tc>
          <w:tcPr>
            <w:tcW w:w="2654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893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Инструкция по эксплуатации</w:t>
            </w:r>
          </w:p>
        </w:tc>
        <w:tc>
          <w:tcPr>
            <w:tcW w:w="1100" w:type="dxa"/>
          </w:tcPr>
          <w:p w:rsidR="00ED684A" w:rsidRPr="00A0041F" w:rsidRDefault="00ED684A" w:rsidP="002C31F2">
            <w:pPr>
              <w:pStyle w:val="af"/>
              <w:spacing w:line="276" w:lineRule="auto"/>
              <w:jc w:val="center"/>
              <w:rPr>
                <w:sz w:val="20"/>
                <w:szCs w:val="20"/>
              </w:rPr>
            </w:pPr>
            <w:r w:rsidRPr="00A0041F">
              <w:rPr>
                <w:sz w:val="20"/>
                <w:szCs w:val="20"/>
              </w:rPr>
              <w:t>1</w:t>
            </w:r>
          </w:p>
        </w:tc>
      </w:tr>
    </w:tbl>
    <w:p w:rsidR="007574B6" w:rsidRDefault="007574B6" w:rsidP="009254D8">
      <w:pPr>
        <w:spacing w:line="276" w:lineRule="auto"/>
        <w:rPr>
          <w:b/>
          <w:i/>
        </w:rPr>
      </w:pPr>
    </w:p>
    <w:p w:rsidR="004E7742" w:rsidRDefault="004E7742" w:rsidP="00EE0DDE">
      <w:pPr>
        <w:pStyle w:val="a5"/>
        <w:ind w:left="284"/>
        <w:rPr>
          <w:rFonts w:ascii="Times New Roman" w:hAnsi="Times New Roman"/>
          <w:b/>
          <w:sz w:val="24"/>
          <w:szCs w:val="24"/>
        </w:rPr>
      </w:pPr>
    </w:p>
    <w:p w:rsidR="00022187" w:rsidRDefault="00022187" w:rsidP="00EE0DDE">
      <w:pPr>
        <w:pStyle w:val="a5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технические характеристики</w:t>
      </w:r>
    </w:p>
    <w:p w:rsidR="00022187" w:rsidRPr="00022187" w:rsidRDefault="00022187" w:rsidP="00EE0DDE">
      <w:pPr>
        <w:pStyle w:val="a5"/>
        <w:ind w:lef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Таблица №2- Технические характеристики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2401"/>
        <w:gridCol w:w="3093"/>
      </w:tblGrid>
      <w:tr w:rsidR="00ED684A" w:rsidRPr="0074649C" w:rsidTr="002C31F2">
        <w:tc>
          <w:tcPr>
            <w:tcW w:w="3793" w:type="dxa"/>
          </w:tcPr>
          <w:p w:rsidR="00ED684A" w:rsidRPr="00EE0DDE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EE0DDE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2401" w:type="dxa"/>
          </w:tcPr>
          <w:p w:rsidR="00ED684A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Значение 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Номинальное значение подачи насоса в агрегате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м</w:t>
            </w:r>
            <w:r w:rsidRPr="0074649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4649C">
              <w:rPr>
                <w:rFonts w:ascii="Times New Roman" w:hAnsi="Times New Roman"/>
                <w:sz w:val="24"/>
                <w:szCs w:val="24"/>
              </w:rPr>
              <w:t>/ч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Номинальное значение давление воды на выходе из насоса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 xml:space="preserve">Температура перемещаемой среды 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°С, не более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Допустимый кавитационный запас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м, не более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КПД 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%,  не менее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Мощность эл.двигателя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Частота вращения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об/мин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1475</w:t>
            </w:r>
          </w:p>
        </w:tc>
      </w:tr>
      <w:tr w:rsidR="00ED684A" w:rsidRPr="0074649C" w:rsidTr="002C31F2">
        <w:tc>
          <w:tcPr>
            <w:tcW w:w="3793" w:type="dxa"/>
          </w:tcPr>
          <w:p w:rsidR="00ED684A" w:rsidRPr="0074649C" w:rsidRDefault="00ED684A" w:rsidP="00ED684A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Напряжение</w:t>
            </w:r>
          </w:p>
        </w:tc>
        <w:tc>
          <w:tcPr>
            <w:tcW w:w="2401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93" w:type="dxa"/>
          </w:tcPr>
          <w:p w:rsidR="00ED684A" w:rsidRPr="0074649C" w:rsidRDefault="00ED684A" w:rsidP="002C31F2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9C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</w:tr>
    </w:tbl>
    <w:p w:rsidR="000D7D9C" w:rsidRPr="00EE0DDE" w:rsidRDefault="000D7D9C" w:rsidP="00EE0DDE">
      <w:pPr>
        <w:pStyle w:val="a5"/>
        <w:ind w:left="284"/>
        <w:rPr>
          <w:rFonts w:ascii="Times New Roman" w:hAnsi="Times New Roman"/>
          <w:sz w:val="24"/>
          <w:szCs w:val="24"/>
        </w:rPr>
      </w:pPr>
      <w:r w:rsidRPr="00EE0DDE">
        <w:rPr>
          <w:rFonts w:ascii="Times New Roman" w:hAnsi="Times New Roman"/>
          <w:sz w:val="24"/>
          <w:szCs w:val="24"/>
        </w:rPr>
        <w:br/>
      </w:r>
    </w:p>
    <w:p w:rsidR="000D7D9C" w:rsidRPr="00EE0DDE" w:rsidRDefault="000D7D9C" w:rsidP="00EE0DDE">
      <w:pPr>
        <w:pStyle w:val="a5"/>
        <w:ind w:left="284"/>
        <w:rPr>
          <w:rFonts w:ascii="Times New Roman" w:hAnsi="Times New Roman"/>
          <w:sz w:val="24"/>
          <w:szCs w:val="24"/>
        </w:rPr>
      </w:pPr>
    </w:p>
    <w:p w:rsidR="00EE0DDE" w:rsidRPr="00EE0DDE" w:rsidRDefault="00EE0DDE" w:rsidP="00EE0DDE">
      <w:pPr>
        <w:pStyle w:val="a5"/>
        <w:ind w:left="0"/>
        <w:rPr>
          <w:rFonts w:ascii="Times New Roman" w:hAnsi="Times New Roman"/>
          <w:b/>
          <w:sz w:val="24"/>
          <w:szCs w:val="24"/>
        </w:rPr>
      </w:pPr>
    </w:p>
    <w:p w:rsidR="000D7D9C" w:rsidRPr="005B4D51" w:rsidRDefault="000D7D9C" w:rsidP="005B4D51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 w:rsidRPr="00EE0DDE">
        <w:rPr>
          <w:rFonts w:ascii="Times New Roman" w:hAnsi="Times New Roman"/>
          <w:b/>
          <w:sz w:val="24"/>
          <w:szCs w:val="24"/>
        </w:rPr>
        <w:t>3. Требования к</w:t>
      </w:r>
      <w:r w:rsidR="005B4D51">
        <w:rPr>
          <w:rFonts w:ascii="Times New Roman" w:hAnsi="Times New Roman"/>
          <w:b/>
          <w:sz w:val="24"/>
          <w:szCs w:val="24"/>
        </w:rPr>
        <w:t xml:space="preserve"> гарантийным обязательствам Поставщика по исполнению поставки оборудования</w:t>
      </w:r>
    </w:p>
    <w:p w:rsidR="000D7D9C" w:rsidRPr="00EE0DDE" w:rsidRDefault="005B4D51" w:rsidP="00DA504A">
      <w:pPr>
        <w:spacing w:line="276" w:lineRule="auto"/>
      </w:pPr>
      <w:r>
        <w:t>3.1</w:t>
      </w:r>
      <w:r w:rsidR="000D7D9C" w:rsidRPr="00EE0DDE">
        <w:t>. Установка должна соответствовать требованиям</w:t>
      </w:r>
      <w:r w:rsidR="009254D8" w:rsidRPr="009254D8">
        <w:t xml:space="preserve"> </w:t>
      </w:r>
      <w:r w:rsidR="009254D8" w:rsidRPr="0074649C">
        <w:t xml:space="preserve">ГОСТ 10407-88  </w:t>
      </w:r>
    </w:p>
    <w:p w:rsidR="000D7D9C" w:rsidRPr="00EE0DDE" w:rsidRDefault="000D7D9C" w:rsidP="00EE0DDE">
      <w:pPr>
        <w:spacing w:line="276" w:lineRule="auto"/>
        <w:rPr>
          <w:b/>
        </w:rPr>
      </w:pPr>
      <w:r w:rsidRPr="00EE0DDE">
        <w:rPr>
          <w:b/>
        </w:rPr>
        <w:t>4. Требования к количеству поставляемого товара, объему выполняемых работ, оказываемых услуг</w:t>
      </w:r>
    </w:p>
    <w:p w:rsidR="000D7D9C" w:rsidRPr="00EE0DDE" w:rsidRDefault="000D7D9C" w:rsidP="00DA504A">
      <w:pPr>
        <w:spacing w:line="276" w:lineRule="auto"/>
      </w:pPr>
      <w:r w:rsidRPr="00EE0DDE">
        <w:t xml:space="preserve">4.1. Согласно п. </w:t>
      </w:r>
      <w:r w:rsidR="00A368B9" w:rsidRPr="00EE0DDE">
        <w:t>1</w:t>
      </w:r>
      <w:r w:rsidR="00CE3E38">
        <w:t>.1</w:t>
      </w:r>
      <w:r w:rsidR="00286D76">
        <w:t xml:space="preserve"> и в точном соответствии с таблицей №1 </w:t>
      </w:r>
      <w:r w:rsidR="00CE3E38">
        <w:t>настоящего технического задания.</w:t>
      </w:r>
    </w:p>
    <w:p w:rsidR="000D7D9C" w:rsidRPr="00EE0DDE" w:rsidRDefault="00C60C44" w:rsidP="00EE0DDE">
      <w:pPr>
        <w:spacing w:line="276" w:lineRule="auto"/>
        <w:rPr>
          <w:b/>
        </w:rPr>
      </w:pPr>
      <w:r>
        <w:rPr>
          <w:b/>
        </w:rPr>
        <w:t>5</w:t>
      </w:r>
      <w:r w:rsidR="000D7D9C" w:rsidRPr="00EE0DDE">
        <w:rPr>
          <w:b/>
        </w:rPr>
        <w:t>. Требования к комплектации, размерам, упаковке, отгрузке товара</w:t>
      </w:r>
    </w:p>
    <w:p w:rsidR="00E463AF" w:rsidRPr="00EE0DDE" w:rsidRDefault="00C60C44" w:rsidP="00DA504A">
      <w:pPr>
        <w:spacing w:line="276" w:lineRule="auto"/>
      </w:pPr>
      <w:r>
        <w:t>5</w:t>
      </w:r>
      <w:r w:rsidR="000D7D9C" w:rsidRPr="00EE0DDE">
        <w:t>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>
        <w:t>, с упаковочным листом</w:t>
      </w:r>
      <w:r w:rsidR="000D7D9C" w:rsidRPr="00EE0DDE">
        <w:t>.</w:t>
      </w:r>
    </w:p>
    <w:p w:rsidR="005D1E1B" w:rsidRPr="00EE0DDE" w:rsidRDefault="00C60C44" w:rsidP="00C60C44">
      <w:pPr>
        <w:pStyle w:val="af"/>
        <w:spacing w:line="276" w:lineRule="auto"/>
        <w:jc w:val="both"/>
      </w:pPr>
      <w:r>
        <w:t>5</w:t>
      </w:r>
      <w:r w:rsidR="00EE0DDE" w:rsidRPr="00EE0DDE">
        <w:t>.2</w:t>
      </w:r>
      <w:r w:rsidR="005D1E1B" w:rsidRPr="00EE0DDE">
        <w:t xml:space="preserve">. </w:t>
      </w:r>
      <w:r>
        <w:t>Поставку оборудования произвести с комплектом документации на все поставляемое оборудование, на русском языке в герметичной водонепроницаемой упаковке.</w:t>
      </w:r>
    </w:p>
    <w:p w:rsidR="005D1E1B" w:rsidRPr="00EE0DDE" w:rsidRDefault="005D1E1B" w:rsidP="00EE0DDE">
      <w:pPr>
        <w:spacing w:line="276" w:lineRule="auto"/>
        <w:ind w:left="709"/>
      </w:pPr>
    </w:p>
    <w:p w:rsidR="000D7D9C" w:rsidRPr="00EE0DDE" w:rsidRDefault="00C60C44" w:rsidP="00EE0DDE">
      <w:pPr>
        <w:spacing w:line="276" w:lineRule="auto"/>
        <w:rPr>
          <w:b/>
        </w:rPr>
      </w:pPr>
      <w:r>
        <w:rPr>
          <w:b/>
        </w:rPr>
        <w:t>6</w:t>
      </w:r>
      <w:r w:rsidR="000D7D9C" w:rsidRPr="00EE0DDE">
        <w:rPr>
          <w:b/>
        </w:rPr>
        <w:t>. Требования к обслуживанию товара</w:t>
      </w:r>
    </w:p>
    <w:p w:rsidR="000D7D9C" w:rsidRPr="00EE0DDE" w:rsidRDefault="00C60C44" w:rsidP="00DA504A">
      <w:pPr>
        <w:spacing w:line="276" w:lineRule="auto"/>
      </w:pPr>
      <w:r>
        <w:t>6</w:t>
      </w:r>
      <w:r w:rsidR="000D7D9C" w:rsidRPr="00EE0DDE">
        <w:t>.1. Устранять недостатки согласно гарантийных обязательств</w:t>
      </w:r>
      <w:r>
        <w:t xml:space="preserve"> в срок до 45 календарных дней с момента обнаружения</w:t>
      </w:r>
      <w:r w:rsidR="000D7D9C" w:rsidRPr="00EE0DDE">
        <w:t>.</w:t>
      </w:r>
      <w:r>
        <w:t xml:space="preserve"> </w:t>
      </w:r>
      <w:r w:rsidR="000D7D9C" w:rsidRPr="00EE0DDE">
        <w:t xml:space="preserve"> Расходы, связанные с устранением недостатков оборудования в течение гарантийного срока несет </w:t>
      </w:r>
      <w:r>
        <w:t>Поставщик</w:t>
      </w:r>
      <w:r w:rsidR="000D7D9C" w:rsidRPr="00EE0DDE">
        <w:t>.</w:t>
      </w:r>
    </w:p>
    <w:p w:rsidR="000D7D9C" w:rsidRPr="00EE0DDE" w:rsidRDefault="00C60C44" w:rsidP="00EE0DDE">
      <w:pPr>
        <w:spacing w:line="276" w:lineRule="auto"/>
        <w:rPr>
          <w:b/>
        </w:rPr>
      </w:pPr>
      <w:r>
        <w:rPr>
          <w:b/>
        </w:rPr>
        <w:t>7</w:t>
      </w:r>
      <w:r w:rsidR="000D7D9C" w:rsidRPr="00EE0DDE">
        <w:rPr>
          <w:b/>
        </w:rPr>
        <w:t>. Требования к месту поставки товара</w:t>
      </w:r>
    </w:p>
    <w:p w:rsidR="000D7D9C" w:rsidRPr="00EE0DDE" w:rsidRDefault="00C60C44" w:rsidP="00DA504A">
      <w:pPr>
        <w:spacing w:line="276" w:lineRule="auto"/>
      </w:pPr>
      <w:r>
        <w:t>7</w:t>
      </w:r>
      <w:r w:rsidR="000D7D9C" w:rsidRPr="00EE0DDE">
        <w:t xml:space="preserve">.1. </w:t>
      </w:r>
      <w:r>
        <w:t>Поставщик</w:t>
      </w:r>
      <w:r w:rsidR="000D7D9C" w:rsidRPr="00EE0DDE"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0D7D9C" w:rsidRPr="00EE0DDE" w:rsidRDefault="00C60C44" w:rsidP="00EE0DDE">
      <w:pPr>
        <w:spacing w:line="276" w:lineRule="auto"/>
        <w:rPr>
          <w:b/>
        </w:rPr>
      </w:pPr>
      <w:r>
        <w:rPr>
          <w:b/>
        </w:rPr>
        <w:t>8</w:t>
      </w:r>
      <w:r w:rsidR="000D7D9C" w:rsidRPr="00EE0DDE">
        <w:rPr>
          <w:b/>
        </w:rPr>
        <w:t>. Требования к качеству поставляемого товара</w:t>
      </w:r>
    </w:p>
    <w:p w:rsidR="000D7D9C" w:rsidRPr="00EE0DDE" w:rsidRDefault="00C60C44" w:rsidP="003C3EF2">
      <w:pPr>
        <w:spacing w:line="276" w:lineRule="auto"/>
        <w:rPr>
          <w:b/>
        </w:rPr>
      </w:pPr>
      <w:r>
        <w:t>8</w:t>
      </w:r>
      <w:r w:rsidR="000D7D9C" w:rsidRPr="00EE0DDE">
        <w:t>.1</w:t>
      </w:r>
      <w:r w:rsidR="00DA504A">
        <w:t>.</w:t>
      </w:r>
      <w:r w:rsidR="000D7D9C" w:rsidRPr="00EE0DDE">
        <w:rPr>
          <w:b/>
        </w:rPr>
        <w:t xml:space="preserve"> </w:t>
      </w:r>
      <w:r w:rsidR="000D7D9C" w:rsidRPr="00EE0DDE">
        <w:t>Оборудование должно</w:t>
      </w:r>
      <w:r w:rsidR="0036741B" w:rsidRPr="00EE0DDE">
        <w:t xml:space="preserve"> </w:t>
      </w:r>
      <w:r w:rsidR="009254D8">
        <w:t xml:space="preserve">быть </w:t>
      </w:r>
      <w:r w:rsidR="0036741B" w:rsidRPr="00EE0DDE">
        <w:t xml:space="preserve">новым, не </w:t>
      </w:r>
      <w:r w:rsidR="00A96090">
        <w:t>ранее</w:t>
      </w:r>
      <w:r w:rsidR="0036741B" w:rsidRPr="00EE0DDE">
        <w:t xml:space="preserve"> 201</w:t>
      </w:r>
      <w:r w:rsidR="00BE44AC">
        <w:t>1</w:t>
      </w:r>
      <w:r w:rsidR="00D14ADC" w:rsidRPr="00EE0DDE">
        <w:t xml:space="preserve"> г. выпуска,</w:t>
      </w:r>
      <w:r w:rsidR="000D7D9C" w:rsidRPr="00EE0DDE">
        <w:t xml:space="preserve"> </w:t>
      </w:r>
      <w:r w:rsidR="0043101D" w:rsidRPr="00EE0DDE">
        <w:t xml:space="preserve">не </w:t>
      </w:r>
      <w:r>
        <w:t>используемым ранее, со свидетельством о прохождении заводских испытаний. Не допускается поставка оборудования собранного из восстановленных узлов и агрегатов</w:t>
      </w:r>
      <w:r w:rsidR="00DA504A">
        <w:t>, а также поставка выставочных образцов</w:t>
      </w:r>
      <w:r>
        <w:t>.</w:t>
      </w:r>
    </w:p>
    <w:p w:rsidR="000D7D9C" w:rsidRDefault="00C60C44" w:rsidP="003C3EF2">
      <w:pPr>
        <w:spacing w:line="276" w:lineRule="auto"/>
      </w:pPr>
      <w:r>
        <w:t>8</w:t>
      </w:r>
      <w:r w:rsidR="000D7D9C" w:rsidRPr="00EE0DDE">
        <w:t>.2.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254D8" w:rsidRDefault="00C60C44" w:rsidP="003C3EF2">
      <w:pPr>
        <w:spacing w:line="276" w:lineRule="auto"/>
      </w:pPr>
      <w:r>
        <w:t>8.3</w:t>
      </w:r>
      <w:r w:rsidR="00DA504A">
        <w:t>.</w:t>
      </w:r>
      <w:r>
        <w:t xml:space="preserve"> Оборудование </w:t>
      </w:r>
      <w:r w:rsidR="003C3EF2">
        <w:t xml:space="preserve">должно быть изготовлено согласно </w:t>
      </w:r>
      <w:r w:rsidR="009254D8" w:rsidRPr="0074649C">
        <w:t xml:space="preserve">ГОСТ 10407-88  </w:t>
      </w:r>
    </w:p>
    <w:p w:rsidR="003C3EF2" w:rsidRPr="00EE0DDE" w:rsidRDefault="00DA504A" w:rsidP="003C3EF2">
      <w:pPr>
        <w:spacing w:line="276" w:lineRule="auto"/>
      </w:pPr>
      <w:r>
        <w:t>8.4.</w:t>
      </w:r>
      <w:r w:rsidR="003C3EF2" w:rsidRPr="00EE0DDE">
        <w:t xml:space="preserve"> </w:t>
      </w:r>
      <w:r>
        <w:t>Поставщик гарантирует на момент поставки оборудования предоставить: заверенную копию действующего сертификата качества, разрешение на применение на территории РФ, документацию на русском языке(паспорт изделия, инструкцию по эксплуатации, свидетельство о проведении заводских испытаний)</w:t>
      </w:r>
    </w:p>
    <w:p w:rsidR="000D7D9C" w:rsidRPr="00EE0DDE" w:rsidRDefault="000D7D9C" w:rsidP="00EE0DDE">
      <w:pPr>
        <w:spacing w:line="276" w:lineRule="auto"/>
      </w:pPr>
    </w:p>
    <w:p w:rsidR="000D7D9C" w:rsidRPr="00EE0DDE" w:rsidRDefault="00C72FF3" w:rsidP="00EE0DDE">
      <w:pPr>
        <w:spacing w:line="276" w:lineRule="auto"/>
      </w:pPr>
      <w:r>
        <w:rPr>
          <w:b/>
        </w:rPr>
        <w:t>9</w:t>
      </w:r>
      <w:r w:rsidR="000D7D9C" w:rsidRPr="00EE0DDE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0D7D9C" w:rsidRPr="00EE0DDE">
        <w:t xml:space="preserve"> </w:t>
      </w:r>
    </w:p>
    <w:p w:rsidR="000D7D9C" w:rsidRPr="00EE0DDE" w:rsidRDefault="00C72FF3" w:rsidP="00C72FF3">
      <w:pPr>
        <w:spacing w:line="276" w:lineRule="auto"/>
      </w:pPr>
      <w:r>
        <w:t>9</w:t>
      </w:r>
      <w:r w:rsidR="000D7D9C" w:rsidRPr="00EE0DDE">
        <w:t>.1. Гарантийный срок на оборудование устанавливается заводом изготовителем не менее</w:t>
      </w:r>
      <w:r w:rsidR="00A368B9" w:rsidRPr="00EE0DDE">
        <w:t xml:space="preserve"> чем</w:t>
      </w:r>
      <w:r w:rsidR="000D7D9C" w:rsidRPr="00EE0DDE">
        <w:t xml:space="preserve"> 1</w:t>
      </w:r>
      <w:r w:rsidR="00A368B9" w:rsidRPr="00EE0DDE">
        <w:t>2</w:t>
      </w:r>
      <w:r w:rsidR="000D7D9C" w:rsidRPr="00EE0DDE">
        <w:t xml:space="preserve"> </w:t>
      </w:r>
      <w:r w:rsidR="00A368B9" w:rsidRPr="00EE0DDE">
        <w:t>месяцев</w:t>
      </w:r>
      <w:r w:rsidR="006639FD" w:rsidRPr="00EE0DDE">
        <w:t xml:space="preserve"> </w:t>
      </w:r>
      <w:r>
        <w:t xml:space="preserve">с даты ввода оборудования в эксплуатацию (включения в работу). </w:t>
      </w:r>
      <w:r w:rsidR="000D7D9C" w:rsidRPr="00EE0DDE">
        <w:t xml:space="preserve"> </w:t>
      </w:r>
    </w:p>
    <w:p w:rsidR="00C72FF3" w:rsidRDefault="00C72FF3" w:rsidP="00C72FF3">
      <w:pPr>
        <w:spacing w:line="276" w:lineRule="auto"/>
        <w:rPr>
          <w:b/>
        </w:rPr>
      </w:pPr>
    </w:p>
    <w:p w:rsidR="00C72FF3" w:rsidRPr="00EE0DDE" w:rsidRDefault="00C72FF3" w:rsidP="00C72FF3">
      <w:pPr>
        <w:spacing w:line="276" w:lineRule="auto"/>
        <w:rPr>
          <w:b/>
        </w:rPr>
      </w:pPr>
      <w:r>
        <w:rPr>
          <w:b/>
        </w:rPr>
        <w:t>10</w:t>
      </w:r>
      <w:r w:rsidRPr="00EE0DDE">
        <w:rPr>
          <w:b/>
        </w:rPr>
        <w:t xml:space="preserve">. Требования к </w:t>
      </w:r>
      <w:r>
        <w:rPr>
          <w:b/>
        </w:rPr>
        <w:t>потенциальному участнику:</w:t>
      </w:r>
    </w:p>
    <w:p w:rsidR="00C72FF3" w:rsidRPr="00EE0DDE" w:rsidRDefault="00C72FF3" w:rsidP="00C72FF3">
      <w:pPr>
        <w:spacing w:line="276" w:lineRule="auto"/>
      </w:pPr>
      <w:r w:rsidRPr="00EE0DDE">
        <w:t xml:space="preserve">10.1. </w:t>
      </w:r>
      <w:r>
        <w:t xml:space="preserve">Участник процедуры закупки </w:t>
      </w:r>
      <w:r w:rsidR="006D472B">
        <w:t xml:space="preserve">не </w:t>
      </w:r>
      <w:r>
        <w:t xml:space="preserve">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</w:t>
      </w:r>
      <w:r w:rsidR="009329E9">
        <w:t>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D14ADC" w:rsidRPr="00EE0DDE" w:rsidRDefault="00D14ADC" w:rsidP="00EE0DDE">
      <w:pPr>
        <w:spacing w:line="276" w:lineRule="auto"/>
        <w:ind w:left="709"/>
      </w:pP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6639FD" w:rsidRDefault="006639FD" w:rsidP="006639FD">
      <w:pPr>
        <w:pStyle w:val="af"/>
      </w:pPr>
      <w:r>
        <w:t xml:space="preserve">Главный </w:t>
      </w:r>
      <w:r w:rsidR="00E32432">
        <w:t>инженер ТЭЦ</w:t>
      </w:r>
      <w:r>
        <w:t xml:space="preserve"> </w:t>
      </w:r>
    </w:p>
    <w:p w:rsidR="006639FD" w:rsidRDefault="006639FD" w:rsidP="006639FD">
      <w:pPr>
        <w:pStyle w:val="af"/>
      </w:pPr>
      <w:r>
        <w:t>ОАО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32432">
        <w:t xml:space="preserve">        </w:t>
      </w:r>
      <w:r>
        <w:t xml:space="preserve"> </w:t>
      </w:r>
      <w:r w:rsidR="00E32432">
        <w:t>А.Г. Федоров</w:t>
      </w:r>
      <w:r>
        <w:t xml:space="preserve">  </w:t>
      </w:r>
    </w:p>
    <w:p w:rsidR="006639FD" w:rsidRDefault="006639FD" w:rsidP="006639FD">
      <w:pPr>
        <w:pStyle w:val="af"/>
      </w:pPr>
    </w:p>
    <w:p w:rsidR="006639FD" w:rsidRDefault="006639FD" w:rsidP="006639FD">
      <w:pPr>
        <w:pStyle w:val="af"/>
      </w:pPr>
      <w:r>
        <w:t xml:space="preserve">Начальник турбинного цеха ТЭЦ </w:t>
      </w:r>
    </w:p>
    <w:p w:rsidR="006639FD" w:rsidRPr="00C53F02" w:rsidRDefault="006639FD" w:rsidP="006639FD">
      <w:pPr>
        <w:pStyle w:val="af"/>
        <w:rPr>
          <w:b/>
        </w:rPr>
      </w:pPr>
      <w:r>
        <w:t xml:space="preserve">ОАО «ППГХО»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E32432">
        <w:t xml:space="preserve">        </w:t>
      </w:r>
      <w:r>
        <w:t>А.М. Вереитенов</w:t>
      </w:r>
    </w:p>
    <w:p w:rsidR="006639FD" w:rsidRDefault="006639FD" w:rsidP="006639FD">
      <w:pPr>
        <w:pStyle w:val="af"/>
      </w:pPr>
    </w:p>
    <w:p w:rsidR="006639FD" w:rsidRDefault="006D472B" w:rsidP="006639FD">
      <w:pPr>
        <w:pStyle w:val="af"/>
      </w:pPr>
      <w:r>
        <w:t>Директор</w:t>
      </w:r>
      <w:r w:rsidR="006639FD">
        <w:t xml:space="preserve"> </w:t>
      </w:r>
      <w:r w:rsidR="00E32432">
        <w:t>ТЭЦ</w:t>
      </w:r>
    </w:p>
    <w:p w:rsidR="006639FD" w:rsidRDefault="006639FD" w:rsidP="006639FD">
      <w:pPr>
        <w:pStyle w:val="af"/>
      </w:pPr>
      <w:r>
        <w:t xml:space="preserve">ОАО «ППГХО»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32432">
        <w:t xml:space="preserve">                С.В. Гришин</w:t>
      </w:r>
    </w:p>
    <w:p w:rsidR="00E32432" w:rsidRDefault="00E32432" w:rsidP="006639FD">
      <w:pPr>
        <w:pStyle w:val="af"/>
      </w:pPr>
    </w:p>
    <w:p w:rsidR="00E32432" w:rsidRDefault="00E32432" w:rsidP="006639FD">
      <w:pPr>
        <w:pStyle w:val="af"/>
      </w:pPr>
      <w:r>
        <w:t>Согласовано:</w:t>
      </w:r>
    </w:p>
    <w:p w:rsidR="00E32432" w:rsidRDefault="00E32432" w:rsidP="006639FD">
      <w:pPr>
        <w:pStyle w:val="af"/>
      </w:pPr>
    </w:p>
    <w:p w:rsidR="00C4368B" w:rsidRDefault="00E32432" w:rsidP="00C4368B">
      <w:pPr>
        <w:pStyle w:val="af"/>
        <w:rPr>
          <w:sz w:val="28"/>
          <w:szCs w:val="28"/>
        </w:rPr>
      </w:pPr>
      <w:r>
        <w:t>Г</w:t>
      </w:r>
      <w:r w:rsidR="00C4368B">
        <w:t xml:space="preserve">лавный энергетик ОАО «ППГХО»                                                    С.К. Кутузов                                    </w:t>
      </w:r>
    </w:p>
    <w:p w:rsidR="00E32432" w:rsidRPr="009F3572" w:rsidRDefault="00E32432" w:rsidP="006639FD">
      <w:pPr>
        <w:pStyle w:val="af"/>
        <w:rPr>
          <w:sz w:val="28"/>
          <w:szCs w:val="28"/>
        </w:rPr>
      </w:pPr>
      <w:r>
        <w:t xml:space="preserve">                                    </w:t>
      </w:r>
    </w:p>
    <w:p w:rsidR="00D14ADC" w:rsidRPr="00D14ADC" w:rsidRDefault="00D14ADC" w:rsidP="000D7D9C">
      <w:pPr>
        <w:rPr>
          <w:sz w:val="28"/>
          <w:szCs w:val="28"/>
        </w:rPr>
      </w:pPr>
    </w:p>
    <w:sectPr w:rsidR="00D14ADC" w:rsidRPr="00D14ADC" w:rsidSect="0007099B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00D" w:rsidRDefault="004D100D" w:rsidP="000D7D9C">
      <w:r>
        <w:separator/>
      </w:r>
    </w:p>
  </w:endnote>
  <w:endnote w:type="continuationSeparator" w:id="0">
    <w:p w:rsidR="004D100D" w:rsidRDefault="004D100D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00D" w:rsidRDefault="004D100D" w:rsidP="000D7D9C">
      <w:r>
        <w:separator/>
      </w:r>
    </w:p>
  </w:footnote>
  <w:footnote w:type="continuationSeparator" w:id="0">
    <w:p w:rsidR="004D100D" w:rsidRDefault="004D100D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75C9"/>
    <w:multiLevelType w:val="hybridMultilevel"/>
    <w:tmpl w:val="9064F05E"/>
    <w:lvl w:ilvl="0" w:tplc="2A8A3A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526073"/>
    <w:multiLevelType w:val="hybridMultilevel"/>
    <w:tmpl w:val="D92E382C"/>
    <w:lvl w:ilvl="0" w:tplc="BEDC9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A124E"/>
    <w:multiLevelType w:val="hybridMultilevel"/>
    <w:tmpl w:val="F000D2CE"/>
    <w:lvl w:ilvl="0" w:tplc="8AD2FC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470"/>
    <w:rsid w:val="00017C5E"/>
    <w:rsid w:val="00020454"/>
    <w:rsid w:val="00022187"/>
    <w:rsid w:val="00040686"/>
    <w:rsid w:val="00042876"/>
    <w:rsid w:val="00052F5C"/>
    <w:rsid w:val="0007099B"/>
    <w:rsid w:val="000723AE"/>
    <w:rsid w:val="000C63DD"/>
    <w:rsid w:val="000D7D9C"/>
    <w:rsid w:val="001150AB"/>
    <w:rsid w:val="001306A1"/>
    <w:rsid w:val="00130816"/>
    <w:rsid w:val="00134C35"/>
    <w:rsid w:val="00137D18"/>
    <w:rsid w:val="001440A3"/>
    <w:rsid w:val="0014473B"/>
    <w:rsid w:val="00157212"/>
    <w:rsid w:val="0016084C"/>
    <w:rsid w:val="00167B54"/>
    <w:rsid w:val="00172344"/>
    <w:rsid w:val="0018269A"/>
    <w:rsid w:val="001A205E"/>
    <w:rsid w:val="001B66CF"/>
    <w:rsid w:val="001C21C5"/>
    <w:rsid w:val="001C6E89"/>
    <w:rsid w:val="001D2FE6"/>
    <w:rsid w:val="00225841"/>
    <w:rsid w:val="00245BAD"/>
    <w:rsid w:val="00260EEF"/>
    <w:rsid w:val="002614FC"/>
    <w:rsid w:val="002629ED"/>
    <w:rsid w:val="00282F27"/>
    <w:rsid w:val="00286D76"/>
    <w:rsid w:val="002A2E4C"/>
    <w:rsid w:val="002A6ED1"/>
    <w:rsid w:val="002B548B"/>
    <w:rsid w:val="002B55FA"/>
    <w:rsid w:val="00313C98"/>
    <w:rsid w:val="00316504"/>
    <w:rsid w:val="0031680B"/>
    <w:rsid w:val="00320687"/>
    <w:rsid w:val="00330F81"/>
    <w:rsid w:val="0033219C"/>
    <w:rsid w:val="0033355C"/>
    <w:rsid w:val="0036741B"/>
    <w:rsid w:val="00382977"/>
    <w:rsid w:val="0038388E"/>
    <w:rsid w:val="00395800"/>
    <w:rsid w:val="003979C7"/>
    <w:rsid w:val="003A6D14"/>
    <w:rsid w:val="003B2AAC"/>
    <w:rsid w:val="003C0F8D"/>
    <w:rsid w:val="003C3EF2"/>
    <w:rsid w:val="003D0128"/>
    <w:rsid w:val="003D0328"/>
    <w:rsid w:val="003D1793"/>
    <w:rsid w:val="003D569A"/>
    <w:rsid w:val="003E02E4"/>
    <w:rsid w:val="003F3860"/>
    <w:rsid w:val="00415765"/>
    <w:rsid w:val="004161DB"/>
    <w:rsid w:val="004165F5"/>
    <w:rsid w:val="0043101D"/>
    <w:rsid w:val="004511A8"/>
    <w:rsid w:val="00460F94"/>
    <w:rsid w:val="004634B5"/>
    <w:rsid w:val="00474E0C"/>
    <w:rsid w:val="004B4149"/>
    <w:rsid w:val="004D100D"/>
    <w:rsid w:val="004D1F3F"/>
    <w:rsid w:val="004E6F8F"/>
    <w:rsid w:val="004E7742"/>
    <w:rsid w:val="005027C1"/>
    <w:rsid w:val="00520CC3"/>
    <w:rsid w:val="005222AB"/>
    <w:rsid w:val="00532EAE"/>
    <w:rsid w:val="00550C8E"/>
    <w:rsid w:val="00563A42"/>
    <w:rsid w:val="0056520C"/>
    <w:rsid w:val="005767E3"/>
    <w:rsid w:val="005853E9"/>
    <w:rsid w:val="005B42F7"/>
    <w:rsid w:val="005B4D51"/>
    <w:rsid w:val="005B5102"/>
    <w:rsid w:val="005C1B4C"/>
    <w:rsid w:val="005C700D"/>
    <w:rsid w:val="005D1E1B"/>
    <w:rsid w:val="005E6F9D"/>
    <w:rsid w:val="00614A73"/>
    <w:rsid w:val="0061501E"/>
    <w:rsid w:val="006178D7"/>
    <w:rsid w:val="00626A62"/>
    <w:rsid w:val="00630C5A"/>
    <w:rsid w:val="006639FD"/>
    <w:rsid w:val="00676898"/>
    <w:rsid w:val="006774C2"/>
    <w:rsid w:val="00694486"/>
    <w:rsid w:val="006A0817"/>
    <w:rsid w:val="006D472B"/>
    <w:rsid w:val="006F204A"/>
    <w:rsid w:val="006F5F9E"/>
    <w:rsid w:val="0070431D"/>
    <w:rsid w:val="00711DEE"/>
    <w:rsid w:val="0071569B"/>
    <w:rsid w:val="007244A8"/>
    <w:rsid w:val="00734DB2"/>
    <w:rsid w:val="007521D7"/>
    <w:rsid w:val="007574B6"/>
    <w:rsid w:val="007575B3"/>
    <w:rsid w:val="00761529"/>
    <w:rsid w:val="00762D31"/>
    <w:rsid w:val="007A58E5"/>
    <w:rsid w:val="007B2A51"/>
    <w:rsid w:val="007C286A"/>
    <w:rsid w:val="007E3108"/>
    <w:rsid w:val="007E3CE8"/>
    <w:rsid w:val="007E50AB"/>
    <w:rsid w:val="007F31C3"/>
    <w:rsid w:val="007F3BC2"/>
    <w:rsid w:val="0080598B"/>
    <w:rsid w:val="00816160"/>
    <w:rsid w:val="008212C8"/>
    <w:rsid w:val="0087250A"/>
    <w:rsid w:val="00884FF1"/>
    <w:rsid w:val="008940DC"/>
    <w:rsid w:val="00896C7E"/>
    <w:rsid w:val="008C02EF"/>
    <w:rsid w:val="008C2979"/>
    <w:rsid w:val="008D106D"/>
    <w:rsid w:val="008D663B"/>
    <w:rsid w:val="008E0556"/>
    <w:rsid w:val="008F3DC3"/>
    <w:rsid w:val="008F5D76"/>
    <w:rsid w:val="0090774A"/>
    <w:rsid w:val="00916461"/>
    <w:rsid w:val="00920A5B"/>
    <w:rsid w:val="00922A74"/>
    <w:rsid w:val="00923CE0"/>
    <w:rsid w:val="00925371"/>
    <w:rsid w:val="009254D8"/>
    <w:rsid w:val="0093291F"/>
    <w:rsid w:val="009329E9"/>
    <w:rsid w:val="00942C2C"/>
    <w:rsid w:val="009876DC"/>
    <w:rsid w:val="00997CFC"/>
    <w:rsid w:val="009B1821"/>
    <w:rsid w:val="009B7051"/>
    <w:rsid w:val="009C024C"/>
    <w:rsid w:val="009C4807"/>
    <w:rsid w:val="009C5DF9"/>
    <w:rsid w:val="009E0F5E"/>
    <w:rsid w:val="009F3572"/>
    <w:rsid w:val="009F6CEA"/>
    <w:rsid w:val="00A001BD"/>
    <w:rsid w:val="00A028AA"/>
    <w:rsid w:val="00A02C52"/>
    <w:rsid w:val="00A2202E"/>
    <w:rsid w:val="00A3306E"/>
    <w:rsid w:val="00A368B9"/>
    <w:rsid w:val="00A431C4"/>
    <w:rsid w:val="00A5136C"/>
    <w:rsid w:val="00A515C1"/>
    <w:rsid w:val="00A90152"/>
    <w:rsid w:val="00A96090"/>
    <w:rsid w:val="00AA4F58"/>
    <w:rsid w:val="00AA579B"/>
    <w:rsid w:val="00AA7539"/>
    <w:rsid w:val="00AC4AFB"/>
    <w:rsid w:val="00AC555C"/>
    <w:rsid w:val="00AD0CF2"/>
    <w:rsid w:val="00AE2656"/>
    <w:rsid w:val="00AF0F4C"/>
    <w:rsid w:val="00B211EC"/>
    <w:rsid w:val="00B351D4"/>
    <w:rsid w:val="00B402B3"/>
    <w:rsid w:val="00B42DA7"/>
    <w:rsid w:val="00B975C6"/>
    <w:rsid w:val="00B97E7C"/>
    <w:rsid w:val="00BD111C"/>
    <w:rsid w:val="00BE00B1"/>
    <w:rsid w:val="00BE44AC"/>
    <w:rsid w:val="00C046A1"/>
    <w:rsid w:val="00C1293E"/>
    <w:rsid w:val="00C156D2"/>
    <w:rsid w:val="00C228B8"/>
    <w:rsid w:val="00C3676F"/>
    <w:rsid w:val="00C41E5F"/>
    <w:rsid w:val="00C420BE"/>
    <w:rsid w:val="00C43419"/>
    <w:rsid w:val="00C4368B"/>
    <w:rsid w:val="00C45CDA"/>
    <w:rsid w:val="00C57651"/>
    <w:rsid w:val="00C60C44"/>
    <w:rsid w:val="00C72FF3"/>
    <w:rsid w:val="00C7744F"/>
    <w:rsid w:val="00CA71FC"/>
    <w:rsid w:val="00CE3E38"/>
    <w:rsid w:val="00CF2191"/>
    <w:rsid w:val="00D146FF"/>
    <w:rsid w:val="00D14ADC"/>
    <w:rsid w:val="00D8016B"/>
    <w:rsid w:val="00D90462"/>
    <w:rsid w:val="00D95F53"/>
    <w:rsid w:val="00DA504A"/>
    <w:rsid w:val="00DB6E4E"/>
    <w:rsid w:val="00DC1993"/>
    <w:rsid w:val="00DE5329"/>
    <w:rsid w:val="00DE7B5A"/>
    <w:rsid w:val="00DF222B"/>
    <w:rsid w:val="00E157C3"/>
    <w:rsid w:val="00E17866"/>
    <w:rsid w:val="00E32432"/>
    <w:rsid w:val="00E36764"/>
    <w:rsid w:val="00E40C5A"/>
    <w:rsid w:val="00E463AF"/>
    <w:rsid w:val="00E46CE2"/>
    <w:rsid w:val="00E53FB2"/>
    <w:rsid w:val="00E6689D"/>
    <w:rsid w:val="00E82F0C"/>
    <w:rsid w:val="00EA072F"/>
    <w:rsid w:val="00EC4590"/>
    <w:rsid w:val="00ED4CF6"/>
    <w:rsid w:val="00ED684A"/>
    <w:rsid w:val="00EE0DDE"/>
    <w:rsid w:val="00EE266A"/>
    <w:rsid w:val="00EE353A"/>
    <w:rsid w:val="00F00AC8"/>
    <w:rsid w:val="00F17394"/>
    <w:rsid w:val="00F20B19"/>
    <w:rsid w:val="00F23AEE"/>
    <w:rsid w:val="00F2595E"/>
    <w:rsid w:val="00F25DCA"/>
    <w:rsid w:val="00F33C55"/>
    <w:rsid w:val="00F37574"/>
    <w:rsid w:val="00F67ABD"/>
    <w:rsid w:val="00F706B0"/>
    <w:rsid w:val="00F81B09"/>
    <w:rsid w:val="00F85B8F"/>
    <w:rsid w:val="00FA5246"/>
    <w:rsid w:val="00FB665D"/>
    <w:rsid w:val="00FC2886"/>
    <w:rsid w:val="00FD1BB2"/>
    <w:rsid w:val="00FE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156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4397</Characters>
  <Application>Microsoft Office Word</Application>
  <DocSecurity>4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IonovaME</cp:lastModifiedBy>
  <cp:revision>2</cp:revision>
  <cp:lastPrinted>2013-07-02T05:54:00Z</cp:lastPrinted>
  <dcterms:created xsi:type="dcterms:W3CDTF">2013-07-17T02:16:00Z</dcterms:created>
  <dcterms:modified xsi:type="dcterms:W3CDTF">2013-07-17T02:16:00Z</dcterms:modified>
</cp:coreProperties>
</file>