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75"/>
        <w:tblW w:w="10173" w:type="dxa"/>
        <w:tblLook w:val="00A0" w:firstRow="1" w:lastRow="0" w:firstColumn="1" w:lastColumn="0" w:noHBand="0" w:noVBand="0"/>
      </w:tblPr>
      <w:tblGrid>
        <w:gridCol w:w="2943"/>
        <w:gridCol w:w="7230"/>
      </w:tblGrid>
      <w:tr w:rsidR="00036DDA" w:rsidTr="0064342C">
        <w:trPr>
          <w:trHeight w:val="1135"/>
        </w:trPr>
        <w:tc>
          <w:tcPr>
            <w:tcW w:w="2943" w:type="dxa"/>
          </w:tcPr>
          <w:p w:rsidR="00036DDA" w:rsidRDefault="00036DDA" w:rsidP="0064342C"/>
        </w:tc>
        <w:tc>
          <w:tcPr>
            <w:tcW w:w="7230" w:type="dxa"/>
          </w:tcPr>
          <w:p w:rsidR="00036DDA" w:rsidRPr="00F24BBE" w:rsidRDefault="00036DDA" w:rsidP="0064342C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244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36DDA" w:rsidRPr="00F24BBE" w:rsidRDefault="00036DDA" w:rsidP="0064342C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36DDA" w:rsidRDefault="00036DDA" w:rsidP="0064342C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Исполнительный директор</w:t>
            </w:r>
          </w:p>
          <w:p w:rsidR="00036DDA" w:rsidRDefault="00036DDA" w:rsidP="0064342C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ФГУП «НИИ НПО «ЛУЧ»</w:t>
            </w:r>
          </w:p>
          <w:p w:rsidR="00036DDA" w:rsidRPr="00D63970" w:rsidRDefault="00036DDA" w:rsidP="0064342C">
            <w:pPr>
              <w:spacing w:line="276" w:lineRule="auto"/>
              <w:jc w:val="right"/>
              <w:rPr>
                <w:sz w:val="18"/>
              </w:rPr>
            </w:pPr>
          </w:p>
          <w:p w:rsidR="00036DDA" w:rsidRDefault="00036DDA" w:rsidP="0064342C">
            <w:pPr>
              <w:pStyle w:val="HTML"/>
              <w:tabs>
                <w:tab w:val="clear" w:pos="2748"/>
                <w:tab w:val="left" w:pos="2727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П.А. Зайцев</w:t>
            </w:r>
          </w:p>
          <w:p w:rsidR="00036DDA" w:rsidRDefault="00036DDA" w:rsidP="0064342C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5F40E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сентября 2014 года</w:t>
            </w:r>
          </w:p>
        </w:tc>
      </w:tr>
    </w:tbl>
    <w:p w:rsidR="00036DDA" w:rsidRDefault="00036DDA" w:rsidP="00036DDA">
      <w:pPr>
        <w:jc w:val="center"/>
        <w:rPr>
          <w:b/>
          <w:sz w:val="28"/>
          <w:szCs w:val="28"/>
        </w:rPr>
      </w:pPr>
    </w:p>
    <w:p w:rsidR="00036DDA" w:rsidRPr="00036DDA" w:rsidRDefault="00036DDA" w:rsidP="00036DDA">
      <w:pPr>
        <w:jc w:val="center"/>
        <w:outlineLvl w:val="0"/>
        <w:rPr>
          <w:sz w:val="28"/>
          <w:szCs w:val="28"/>
        </w:rPr>
      </w:pPr>
      <w:bookmarkStart w:id="0" w:name="_GoBack"/>
      <w:r w:rsidRPr="00036DDA">
        <w:rPr>
          <w:sz w:val="28"/>
          <w:szCs w:val="28"/>
        </w:rPr>
        <w:t>ИЗВЕЩЕНИЕ О ПРОВЕДЕНИИ ЗАПРОСА ЦЕН</w:t>
      </w:r>
    </w:p>
    <w:bookmarkEnd w:id="0"/>
    <w:p w:rsidR="00036DDA" w:rsidRDefault="00036DDA" w:rsidP="00036DDA">
      <w:pPr>
        <w:jc w:val="center"/>
        <w:rPr>
          <w:sz w:val="28"/>
          <w:szCs w:val="28"/>
        </w:rPr>
      </w:pPr>
    </w:p>
    <w:p w:rsidR="00036DDA" w:rsidRPr="003967A6" w:rsidRDefault="00036DDA" w:rsidP="00036DDA">
      <w:pPr>
        <w:jc w:val="center"/>
        <w:rPr>
          <w:sz w:val="28"/>
          <w:szCs w:val="28"/>
        </w:rPr>
      </w:pPr>
    </w:p>
    <w:p w:rsidR="00036DDA" w:rsidRPr="00936554" w:rsidRDefault="00036DDA" w:rsidP="00036DDA">
      <w:pPr>
        <w:jc w:val="center"/>
        <w:rPr>
          <w:sz w:val="28"/>
          <w:szCs w:val="28"/>
        </w:rPr>
      </w:pPr>
      <w:r w:rsidRPr="00936554">
        <w:rPr>
          <w:sz w:val="28"/>
          <w:szCs w:val="28"/>
        </w:rPr>
        <w:t xml:space="preserve">открытый запрос цен в электронной форме на право заключения договора на </w:t>
      </w:r>
    </w:p>
    <w:p w:rsidR="00036DDA" w:rsidRPr="00936554" w:rsidRDefault="00036DDA" w:rsidP="00036DDA">
      <w:pPr>
        <w:jc w:val="center"/>
        <w:rPr>
          <w:sz w:val="28"/>
          <w:szCs w:val="28"/>
        </w:rPr>
      </w:pPr>
      <w:r w:rsidRPr="00936554">
        <w:rPr>
          <w:sz w:val="28"/>
          <w:szCs w:val="28"/>
        </w:rPr>
        <w:t>проведение испытаний блоков ЭХДВ - (Н,Г) на утверждение типа средства измерений (СИ) и оформление свидетельства об утверждении типа СИ для нужд ФГУП «НИИ НПО «ЛУЧ»</w:t>
      </w:r>
    </w:p>
    <w:p w:rsidR="00036DDA" w:rsidRDefault="00036DDA" w:rsidP="00036DDA">
      <w:pPr>
        <w:jc w:val="center"/>
        <w:rPr>
          <w:bCs/>
          <w:sz w:val="28"/>
        </w:rPr>
      </w:pPr>
    </w:p>
    <w:p w:rsidR="00036DDA" w:rsidRDefault="00036DDA" w:rsidP="00036DDA">
      <w:pPr>
        <w:jc w:val="center"/>
        <w:rPr>
          <w:bCs/>
          <w:sz w:val="28"/>
        </w:rPr>
      </w:pPr>
      <w:r>
        <w:rPr>
          <w:bCs/>
          <w:sz w:val="28"/>
        </w:rPr>
        <w:t>ТОМ 1 «ОБЩАЯ И КОММЕРЧЕСКАЯ ЧАСТИ»</w:t>
      </w:r>
    </w:p>
    <w:p w:rsidR="00036DDA" w:rsidRDefault="00036DDA" w:rsidP="00036DDA">
      <w:pPr>
        <w:jc w:val="center"/>
        <w:rPr>
          <w:sz w:val="28"/>
        </w:rPr>
      </w:pPr>
    </w:p>
    <w:p w:rsidR="00036DDA" w:rsidRPr="003967A6" w:rsidRDefault="00036DDA" w:rsidP="00036DDA">
      <w:pPr>
        <w:spacing w:line="276" w:lineRule="auto"/>
        <w:ind w:firstLine="709"/>
        <w:jc w:val="right"/>
        <w:rPr>
          <w:sz w:val="28"/>
        </w:rPr>
      </w:pPr>
      <w:r w:rsidRPr="003967A6">
        <w:rPr>
          <w:sz w:val="28"/>
        </w:rPr>
        <w:t>СОГЛАСОВАНО</w:t>
      </w:r>
    </w:p>
    <w:p w:rsidR="00036DDA" w:rsidRDefault="00036DDA" w:rsidP="00036DDA">
      <w:pPr>
        <w:spacing w:line="276" w:lineRule="auto"/>
        <w:jc w:val="right"/>
        <w:rPr>
          <w:sz w:val="28"/>
        </w:rPr>
      </w:pPr>
      <w:r>
        <w:rPr>
          <w:sz w:val="28"/>
        </w:rPr>
        <w:t>Директор Протвинского филиала</w:t>
      </w:r>
    </w:p>
    <w:p w:rsidR="00036DDA" w:rsidRDefault="00036DDA" w:rsidP="00036DDA">
      <w:pPr>
        <w:spacing w:line="276" w:lineRule="auto"/>
        <w:jc w:val="right"/>
        <w:rPr>
          <w:sz w:val="28"/>
        </w:rPr>
      </w:pPr>
      <w:r>
        <w:rPr>
          <w:sz w:val="28"/>
        </w:rPr>
        <w:t>ФГУП «НИИ НПО «ЛУЧ»</w:t>
      </w:r>
    </w:p>
    <w:p w:rsidR="00036DDA" w:rsidRDefault="00036DDA" w:rsidP="00036DDA">
      <w:pPr>
        <w:tabs>
          <w:tab w:val="left" w:pos="4962"/>
          <w:tab w:val="left" w:pos="5245"/>
        </w:tabs>
        <w:spacing w:line="276" w:lineRule="auto"/>
        <w:jc w:val="right"/>
        <w:rPr>
          <w:sz w:val="28"/>
          <w:highlight w:val="yellow"/>
        </w:rPr>
      </w:pPr>
      <w:r>
        <w:rPr>
          <w:sz w:val="28"/>
        </w:rPr>
        <w:t xml:space="preserve">  ________________________ В.В. Школяренко </w:t>
      </w:r>
    </w:p>
    <w:p w:rsidR="00036DDA" w:rsidRDefault="00036DDA" w:rsidP="00036DDA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036DDA">
        <w:rPr>
          <w:sz w:val="28"/>
          <w:szCs w:val="28"/>
        </w:rPr>
        <w:t>11</w:t>
      </w:r>
      <w:r>
        <w:rPr>
          <w:sz w:val="28"/>
          <w:szCs w:val="28"/>
        </w:rPr>
        <w:t xml:space="preserve">» </w:t>
      </w:r>
      <w:r>
        <w:rPr>
          <w:sz w:val="28"/>
        </w:rPr>
        <w:t>сентября</w:t>
      </w:r>
      <w:r>
        <w:rPr>
          <w:sz w:val="28"/>
          <w:szCs w:val="28"/>
        </w:rPr>
        <w:t xml:space="preserve"> 2014</w:t>
      </w:r>
      <w:r>
        <w:rPr>
          <w:sz w:val="28"/>
        </w:rPr>
        <w:t xml:space="preserve"> г.</w:t>
      </w:r>
    </w:p>
    <w:p w:rsidR="00036DDA" w:rsidRDefault="00036DDA" w:rsidP="00036DDA">
      <w:pPr>
        <w:spacing w:line="276" w:lineRule="auto"/>
        <w:jc w:val="right"/>
        <w:rPr>
          <w:sz w:val="28"/>
        </w:rPr>
      </w:pPr>
    </w:p>
    <w:p w:rsidR="00036DDA" w:rsidRPr="00252CF3" w:rsidRDefault="00036DDA" w:rsidP="00036DDA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036DDA" w:rsidRPr="005D140A" w:rsidRDefault="00036DDA" w:rsidP="00036DDA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 w:rsidRPr="005F244D">
        <w:rPr>
          <w:sz w:val="28"/>
        </w:rPr>
        <w:t xml:space="preserve"> – </w:t>
      </w:r>
      <w:r>
        <w:rPr>
          <w:sz w:val="28"/>
        </w:rPr>
        <w:t>начальник отдела закупок</w:t>
      </w:r>
    </w:p>
    <w:p w:rsidR="00036DDA" w:rsidRPr="00252CF3" w:rsidRDefault="00036DDA" w:rsidP="00036DDA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____________________________А.Г. </w:t>
      </w:r>
      <w:r w:rsidRPr="00252CF3">
        <w:rPr>
          <w:sz w:val="28"/>
        </w:rPr>
        <w:t>Новиков</w:t>
      </w:r>
    </w:p>
    <w:p w:rsidR="00036DDA" w:rsidRPr="00252CF3" w:rsidRDefault="00036DDA" w:rsidP="00036DDA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036DDA">
        <w:rPr>
          <w:sz w:val="28"/>
          <w:szCs w:val="28"/>
        </w:rPr>
        <w:t>11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sz w:val="28"/>
        </w:rPr>
        <w:t>сентября</w:t>
      </w:r>
      <w:r>
        <w:rPr>
          <w:sz w:val="28"/>
          <w:szCs w:val="28"/>
        </w:rPr>
        <w:t xml:space="preserve"> 2014 </w:t>
      </w:r>
      <w:r w:rsidRPr="00252CF3">
        <w:rPr>
          <w:sz w:val="28"/>
        </w:rPr>
        <w:t>г.</w:t>
      </w:r>
    </w:p>
    <w:p w:rsidR="00036DDA" w:rsidRDefault="00036DDA" w:rsidP="00036DDA">
      <w:pPr>
        <w:spacing w:line="276" w:lineRule="auto"/>
        <w:jc w:val="right"/>
        <w:rPr>
          <w:sz w:val="28"/>
        </w:rPr>
      </w:pPr>
    </w:p>
    <w:p w:rsidR="00036DDA" w:rsidRPr="00EF7A6C" w:rsidRDefault="00036DDA" w:rsidP="00036DDA">
      <w:pPr>
        <w:spacing w:line="276" w:lineRule="auto"/>
        <w:jc w:val="right"/>
        <w:rPr>
          <w:sz w:val="28"/>
        </w:rPr>
      </w:pPr>
    </w:p>
    <w:p w:rsidR="00036DDA" w:rsidRDefault="00036DDA" w:rsidP="00036DDA">
      <w:pPr>
        <w:spacing w:line="276" w:lineRule="auto"/>
        <w:jc w:val="center"/>
        <w:rPr>
          <w:sz w:val="28"/>
        </w:rPr>
      </w:pPr>
    </w:p>
    <w:p w:rsidR="00036DDA" w:rsidRDefault="00036DDA" w:rsidP="00036DDA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8"/>
            <w:sz w:val="28"/>
          </w:rPr>
          <w:t>www.zakupki.gov.ru/223</w:t>
        </w:r>
      </w:hyperlink>
      <w:r>
        <w:rPr>
          <w:sz w:val="28"/>
        </w:rPr>
        <w:t xml:space="preserve"> </w:t>
      </w:r>
    </w:p>
    <w:p w:rsidR="00036DDA" w:rsidRDefault="00036DDA" w:rsidP="00036DDA">
      <w:pPr>
        <w:spacing w:line="276" w:lineRule="auto"/>
        <w:jc w:val="center"/>
        <w:rPr>
          <w:sz w:val="28"/>
        </w:rPr>
      </w:pPr>
    </w:p>
    <w:p w:rsidR="00036DDA" w:rsidRPr="002E76C3" w:rsidRDefault="00036DDA" w:rsidP="00036DDA">
      <w:pPr>
        <w:suppressAutoHyphens/>
        <w:spacing w:line="276" w:lineRule="auto"/>
        <w:jc w:val="center"/>
        <w:rPr>
          <w:sz w:val="28"/>
          <w:szCs w:val="28"/>
        </w:rPr>
      </w:pPr>
      <w:r w:rsidRPr="002E76C3"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7" w:history="1">
        <w:r w:rsidRPr="002E76C3">
          <w:rPr>
            <w:rStyle w:val="a8"/>
            <w:sz w:val="28"/>
            <w:szCs w:val="28"/>
            <w:lang w:val="en-US"/>
          </w:rPr>
          <w:t>zakupki</w:t>
        </w:r>
        <w:r w:rsidRPr="002E76C3">
          <w:rPr>
            <w:rStyle w:val="a8"/>
            <w:sz w:val="28"/>
            <w:szCs w:val="28"/>
          </w:rPr>
          <w:t>.</w:t>
        </w:r>
        <w:r w:rsidRPr="002E76C3">
          <w:rPr>
            <w:rStyle w:val="a8"/>
            <w:sz w:val="28"/>
            <w:szCs w:val="28"/>
            <w:lang w:val="en-US"/>
          </w:rPr>
          <w:t>rosatom</w:t>
        </w:r>
        <w:r w:rsidRPr="002E76C3">
          <w:rPr>
            <w:rStyle w:val="a8"/>
            <w:sz w:val="28"/>
            <w:szCs w:val="28"/>
          </w:rPr>
          <w:t>.</w:t>
        </w:r>
        <w:r w:rsidRPr="002E76C3">
          <w:rPr>
            <w:rStyle w:val="a8"/>
            <w:sz w:val="28"/>
            <w:szCs w:val="28"/>
            <w:lang w:val="en-US"/>
          </w:rPr>
          <w:t>ru</w:t>
        </w:r>
      </w:hyperlink>
    </w:p>
    <w:p w:rsidR="00036DDA" w:rsidRDefault="00036DDA" w:rsidP="00036DDA">
      <w:pPr>
        <w:suppressAutoHyphens/>
        <w:spacing w:line="276" w:lineRule="auto"/>
        <w:jc w:val="center"/>
        <w:rPr>
          <w:b/>
        </w:rPr>
      </w:pPr>
    </w:p>
    <w:p w:rsidR="00036DDA" w:rsidRPr="002E76C3" w:rsidRDefault="00036DDA" w:rsidP="00036DDA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 w:rsidRPr="000C6C13">
          <w:rPr>
            <w:rStyle w:val="a8"/>
            <w:sz w:val="28"/>
            <w:szCs w:val="28"/>
            <w:lang w:val="en-US"/>
          </w:rPr>
          <w:t>www</w:t>
        </w:r>
        <w:r w:rsidRPr="000C6C13">
          <w:rPr>
            <w:rStyle w:val="a8"/>
            <w:sz w:val="28"/>
            <w:szCs w:val="28"/>
          </w:rPr>
          <w:t>.</w:t>
        </w:r>
        <w:r w:rsidRPr="000C6C13">
          <w:rPr>
            <w:rStyle w:val="a8"/>
            <w:sz w:val="28"/>
            <w:szCs w:val="28"/>
            <w:lang w:val="en-US"/>
          </w:rPr>
          <w:t>a</w:t>
        </w:r>
        <w:r w:rsidRPr="000C6C13">
          <w:rPr>
            <w:rStyle w:val="a8"/>
            <w:sz w:val="28"/>
            <w:szCs w:val="28"/>
          </w:rPr>
          <w:t>-</w:t>
        </w:r>
        <w:r w:rsidRPr="000C6C13">
          <w:rPr>
            <w:rStyle w:val="a8"/>
            <w:sz w:val="28"/>
            <w:szCs w:val="28"/>
            <w:lang w:val="en-US"/>
          </w:rPr>
          <w:t>k</w:t>
        </w:r>
        <w:r w:rsidRPr="000C6C13">
          <w:rPr>
            <w:rStyle w:val="a8"/>
            <w:sz w:val="28"/>
            <w:szCs w:val="28"/>
          </w:rPr>
          <w:t>-</w:t>
        </w:r>
        <w:r w:rsidRPr="000C6C13">
          <w:rPr>
            <w:rStyle w:val="a8"/>
            <w:sz w:val="28"/>
            <w:szCs w:val="28"/>
            <w:lang w:val="en-US"/>
          </w:rPr>
          <w:t>d</w:t>
        </w:r>
        <w:r w:rsidRPr="000C6C13">
          <w:rPr>
            <w:rStyle w:val="a8"/>
            <w:sz w:val="28"/>
            <w:szCs w:val="28"/>
          </w:rPr>
          <w:t>.</w:t>
        </w:r>
        <w:r w:rsidRPr="000C6C13">
          <w:rPr>
            <w:rStyle w:val="a8"/>
            <w:sz w:val="28"/>
            <w:szCs w:val="28"/>
            <w:lang w:val="en-US"/>
          </w:rPr>
          <w:t>ru</w:t>
        </w:r>
      </w:hyperlink>
      <w:r>
        <w:t xml:space="preserve"> </w:t>
      </w:r>
    </w:p>
    <w:p w:rsidR="00036DDA" w:rsidRDefault="00036DDA" w:rsidP="00036DDA">
      <w:pPr>
        <w:rPr>
          <w:b/>
        </w:rPr>
      </w:pPr>
    </w:p>
    <w:p w:rsidR="00036DDA" w:rsidRDefault="00036DDA" w:rsidP="00036DDA">
      <w:pPr>
        <w:jc w:val="center"/>
        <w:rPr>
          <w:b/>
        </w:rPr>
      </w:pPr>
      <w:r>
        <w:rPr>
          <w:b/>
        </w:rPr>
        <w:t>Подольск, 201</w:t>
      </w:r>
      <w:r w:rsidRPr="00C43426">
        <w:rPr>
          <w:b/>
        </w:rPr>
        <w:t>4</w:t>
      </w:r>
      <w:r>
        <w:rPr>
          <w:b/>
        </w:rPr>
        <w:t xml:space="preserve"> г</w:t>
      </w:r>
    </w:p>
    <w:p w:rsidR="00036DDA" w:rsidRDefault="00036DDA" w:rsidP="00036DDA">
      <w:pPr>
        <w:jc w:val="center"/>
        <w:rPr>
          <w:b/>
        </w:rPr>
      </w:pPr>
    </w:p>
    <w:p w:rsidR="00036DDA" w:rsidRDefault="00036DDA" w:rsidP="00036DDA">
      <w:pPr>
        <w:jc w:val="center"/>
        <w:rPr>
          <w:b/>
        </w:rPr>
      </w:pPr>
    </w:p>
    <w:p w:rsidR="00036DDA" w:rsidRDefault="00036DDA" w:rsidP="00036DDA">
      <w:pPr>
        <w:jc w:val="center"/>
        <w:rPr>
          <w:b/>
        </w:rPr>
      </w:pPr>
    </w:p>
    <w:p w:rsidR="00036DDA" w:rsidRDefault="00036DDA" w:rsidP="00036DDA">
      <w:pPr>
        <w:jc w:val="center"/>
        <w:rPr>
          <w:b/>
        </w:rPr>
      </w:pPr>
    </w:p>
    <w:p w:rsidR="00036DDA" w:rsidRPr="00E25B1F" w:rsidRDefault="00036DDA" w:rsidP="00036DDA">
      <w:pPr>
        <w:rPr>
          <w:bCs/>
          <w:sz w:val="28"/>
          <w:szCs w:val="28"/>
        </w:rPr>
        <w:sectPr w:rsidR="00036DDA" w:rsidRPr="00E25B1F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036DDA" w:rsidRPr="00426A2F" w:rsidRDefault="00036DDA" w:rsidP="00036DDA">
      <w:pPr>
        <w:jc w:val="center"/>
        <w:outlineLvl w:val="0"/>
        <w:rPr>
          <w:szCs w:val="28"/>
        </w:rPr>
      </w:pPr>
      <w:bookmarkStart w:id="1" w:name="_Toc396296207"/>
      <w:r w:rsidRPr="00426A2F">
        <w:rPr>
          <w:szCs w:val="28"/>
        </w:rPr>
        <w:lastRenderedPageBreak/>
        <w:t>ИЗВЕЩЕНИЕ О ПРОВЕДЕНИИ ЗАПРОСА ЦЕН</w:t>
      </w:r>
      <w:bookmarkEnd w:id="1"/>
    </w:p>
    <w:p w:rsidR="00036DDA" w:rsidRPr="00D84B73" w:rsidRDefault="00036DDA" w:rsidP="00036DDA">
      <w:pPr>
        <w:tabs>
          <w:tab w:val="left" w:pos="709"/>
        </w:tabs>
        <w:ind w:firstLine="426"/>
        <w:jc w:val="center"/>
        <w:outlineLvl w:val="0"/>
        <w:rPr>
          <w:sz w:val="10"/>
          <w:szCs w:val="28"/>
        </w:rPr>
      </w:pPr>
    </w:p>
    <w:p w:rsidR="00036DDA" w:rsidRPr="00D677FD" w:rsidRDefault="00036DDA" w:rsidP="00036DDA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D677FD">
        <w:rPr>
          <w:b/>
          <w:spacing w:val="-6"/>
        </w:rPr>
        <w:t>Форма и способ процедуры закупки:</w:t>
      </w:r>
      <w:r w:rsidRPr="00D677FD">
        <w:rPr>
          <w:spacing w:val="-6"/>
        </w:rPr>
        <w:t xml:space="preserve"> </w:t>
      </w:r>
      <w:r w:rsidRPr="00D677FD">
        <w:t>Открытый запрос цен в электронной форме.</w:t>
      </w:r>
    </w:p>
    <w:p w:rsidR="00036DDA" w:rsidRPr="00D677FD" w:rsidRDefault="00036DDA" w:rsidP="00036DDA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  <w:sz w:val="22"/>
        </w:rPr>
      </w:pPr>
      <w:r w:rsidRPr="00D677FD">
        <w:rPr>
          <w:b/>
          <w:spacing w:val="-6"/>
        </w:rPr>
        <w:t>Предмет запроса цен:</w:t>
      </w:r>
      <w:r w:rsidRPr="00D677FD">
        <w:rPr>
          <w:spacing w:val="-6"/>
        </w:rPr>
        <w:t xml:space="preserve"> право заключения договора на </w:t>
      </w:r>
      <w:r>
        <w:t>п</w:t>
      </w:r>
      <w:r w:rsidRPr="007E4F4D">
        <w:t>роведение испытаний блоков ЭХДВ - (Н,Г) на утверждение типа средства измерений (СИ) и оформление свидетельства об утверждении типа СИ.</w:t>
      </w:r>
    </w:p>
    <w:p w:rsidR="00036DDA" w:rsidRPr="00D677FD" w:rsidRDefault="00036DDA" w:rsidP="00036DDA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  <w:sz w:val="22"/>
        </w:rPr>
      </w:pPr>
      <w:r w:rsidRPr="00D677FD">
        <w:rPr>
          <w:b/>
          <w:spacing w:val="-6"/>
        </w:rPr>
        <w:t xml:space="preserve">Заказчик: </w:t>
      </w:r>
      <w:r w:rsidRPr="00D677FD">
        <w:rPr>
          <w:spacing w:val="-6"/>
        </w:rPr>
        <w:t xml:space="preserve">Протвинский филиал </w:t>
      </w:r>
      <w:r w:rsidRPr="00D677FD">
        <w:t>Федерального государственного унитарного предприятия «Научно-исследовательский институт Научно-производственное объединение «ЛУЧ» (Протвинский филиал ФГУП «НИИ НПО «ЛУЧ»).</w:t>
      </w:r>
    </w:p>
    <w:p w:rsidR="00036DDA" w:rsidRPr="00D677FD" w:rsidRDefault="00036DDA" w:rsidP="00036DDA">
      <w:pPr>
        <w:tabs>
          <w:tab w:val="left" w:pos="1134"/>
          <w:tab w:val="left" w:pos="5954"/>
        </w:tabs>
        <w:ind w:right="-1" w:firstLine="426"/>
        <w:contextualSpacing/>
        <w:jc w:val="both"/>
      </w:pPr>
      <w:r w:rsidRPr="00D677FD">
        <w:rPr>
          <w:b/>
        </w:rPr>
        <w:t>Место нахождения:</w:t>
      </w:r>
      <w:r w:rsidRPr="00D677FD">
        <w:t xml:space="preserve"> 142281, Россия, Протвино, ул. Железнодорожная, д. 5.</w:t>
      </w:r>
    </w:p>
    <w:p w:rsidR="00036DDA" w:rsidRPr="00D677FD" w:rsidRDefault="00036DDA" w:rsidP="00036DDA">
      <w:pPr>
        <w:tabs>
          <w:tab w:val="left" w:pos="1134"/>
          <w:tab w:val="left" w:pos="5954"/>
        </w:tabs>
        <w:ind w:right="-1" w:firstLine="426"/>
        <w:contextualSpacing/>
        <w:jc w:val="both"/>
      </w:pPr>
      <w:r w:rsidRPr="00D677FD">
        <w:rPr>
          <w:b/>
        </w:rPr>
        <w:t>Почтовый адрес:</w:t>
      </w:r>
      <w:r w:rsidRPr="00D677FD">
        <w:t xml:space="preserve"> 142281, Россия, Протвино, ул. Железнодорожная, д. 5.</w:t>
      </w:r>
    </w:p>
    <w:p w:rsidR="00036DDA" w:rsidRPr="00D677FD" w:rsidRDefault="00036DDA" w:rsidP="00036DDA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D677FD">
        <w:rPr>
          <w:b/>
        </w:rPr>
        <w:t>Организатор запроса цен</w:t>
      </w:r>
      <w:r w:rsidRPr="00D677FD">
        <w:t>:</w:t>
      </w:r>
      <w:r w:rsidRPr="00D677FD">
        <w:rPr>
          <w:b/>
          <w:i/>
        </w:rPr>
        <w:t xml:space="preserve"> </w:t>
      </w:r>
      <w:r w:rsidRPr="00D677FD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036DDA" w:rsidRPr="00D677FD" w:rsidRDefault="00036DDA" w:rsidP="00036DDA">
      <w:pPr>
        <w:tabs>
          <w:tab w:val="left" w:pos="709"/>
        </w:tabs>
        <w:ind w:firstLine="426"/>
        <w:contextualSpacing/>
        <w:jc w:val="both"/>
      </w:pPr>
      <w:r w:rsidRPr="00D677FD">
        <w:rPr>
          <w:b/>
        </w:rPr>
        <w:t>Место нахождения:</w:t>
      </w:r>
      <w:r w:rsidRPr="00D677FD">
        <w:t xml:space="preserve"> 142100, Россия, Подольск, ул. Железнодорожная, д. 24</w:t>
      </w:r>
    </w:p>
    <w:p w:rsidR="00036DDA" w:rsidRPr="00D677FD" w:rsidRDefault="00036DDA" w:rsidP="00036DDA">
      <w:pPr>
        <w:tabs>
          <w:tab w:val="left" w:pos="709"/>
        </w:tabs>
        <w:ind w:firstLine="426"/>
      </w:pPr>
      <w:r w:rsidRPr="00D677FD">
        <w:rPr>
          <w:b/>
        </w:rPr>
        <w:t>Почтовый адрес:</w:t>
      </w:r>
      <w:r w:rsidRPr="00D677FD">
        <w:t xml:space="preserve"> 142100, Россия, Подольск, ул. Железнодорожная, д. 24</w:t>
      </w:r>
    </w:p>
    <w:p w:rsidR="00036DDA" w:rsidRPr="00D677FD" w:rsidRDefault="00036DDA" w:rsidP="00036DDA">
      <w:pPr>
        <w:tabs>
          <w:tab w:val="left" w:pos="709"/>
        </w:tabs>
        <w:ind w:firstLine="426"/>
        <w:contextualSpacing/>
      </w:pPr>
      <w:r w:rsidRPr="00D677FD">
        <w:rPr>
          <w:b/>
        </w:rPr>
        <w:t>Контактное лицо:</w:t>
      </w:r>
      <w:r w:rsidRPr="00D677FD">
        <w:t xml:space="preserve"> Новиков Андрей Геннадьевич</w:t>
      </w:r>
    </w:p>
    <w:p w:rsidR="00036DDA" w:rsidRPr="00D677FD" w:rsidRDefault="00036DDA" w:rsidP="00036DDA">
      <w:pPr>
        <w:tabs>
          <w:tab w:val="left" w:pos="709"/>
        </w:tabs>
        <w:ind w:firstLine="426"/>
        <w:contextualSpacing/>
      </w:pPr>
      <w:r w:rsidRPr="00D677FD">
        <w:rPr>
          <w:b/>
        </w:rPr>
        <w:t>Тел.:</w:t>
      </w:r>
      <w:r w:rsidRPr="00D677FD">
        <w:t xml:space="preserve"> 8(495) 510-57-88, 8(4967) 63-66-02 (доб. 30-86, 21-02) </w:t>
      </w:r>
    </w:p>
    <w:p w:rsidR="00036DDA" w:rsidRPr="00D677FD" w:rsidRDefault="00036DDA" w:rsidP="00036DDA">
      <w:pPr>
        <w:tabs>
          <w:tab w:val="left" w:pos="709"/>
        </w:tabs>
        <w:ind w:firstLine="426"/>
        <w:contextualSpacing/>
      </w:pPr>
      <w:r w:rsidRPr="00D677FD">
        <w:rPr>
          <w:b/>
        </w:rPr>
        <w:t>Адрес электронной почты:</w:t>
      </w:r>
      <w:r w:rsidRPr="00D677FD">
        <w:t xml:space="preserve"> </w:t>
      </w:r>
      <w:hyperlink r:id="rId11" w:history="1">
        <w:r w:rsidRPr="00D677FD">
          <w:rPr>
            <w:rStyle w:val="a8"/>
            <w:lang w:val="en-US"/>
          </w:rPr>
          <w:t>agnovikov</w:t>
        </w:r>
        <w:r w:rsidRPr="00D677FD">
          <w:rPr>
            <w:rStyle w:val="a8"/>
          </w:rPr>
          <w:t>@</w:t>
        </w:r>
        <w:r w:rsidRPr="00D677FD">
          <w:rPr>
            <w:rStyle w:val="a8"/>
            <w:lang w:val="en-US"/>
          </w:rPr>
          <w:t>luch</w:t>
        </w:r>
        <w:r w:rsidRPr="00D677FD">
          <w:rPr>
            <w:rStyle w:val="a8"/>
          </w:rPr>
          <w:t>.</w:t>
        </w:r>
        <w:r w:rsidRPr="00D677FD">
          <w:rPr>
            <w:rStyle w:val="a8"/>
            <w:lang w:val="en-US"/>
          </w:rPr>
          <w:t>podolsk</w:t>
        </w:r>
        <w:r w:rsidRPr="00D677FD">
          <w:rPr>
            <w:rStyle w:val="a8"/>
          </w:rPr>
          <w:t>.</w:t>
        </w:r>
        <w:r w:rsidRPr="00D677FD">
          <w:rPr>
            <w:rStyle w:val="a8"/>
            <w:lang w:val="en-US"/>
          </w:rPr>
          <w:t>ru</w:t>
        </w:r>
      </w:hyperlink>
      <w:r w:rsidRPr="00D677FD">
        <w:t xml:space="preserve"> </w:t>
      </w:r>
    </w:p>
    <w:p w:rsidR="00036DDA" w:rsidRPr="00936554" w:rsidRDefault="00036DDA" w:rsidP="00036DDA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936554">
        <w:rPr>
          <w:b/>
        </w:rPr>
        <w:t xml:space="preserve">Предмет договора: </w:t>
      </w:r>
      <w:r w:rsidRPr="007E4F4D">
        <w:t>Проведение испытаний блоков ЭХДВ - (Н,Г) на утверждение типа средства измерений (СИ) и оформление свидетельства об утверждении типа СИ.</w:t>
      </w:r>
    </w:p>
    <w:p w:rsidR="00036DDA" w:rsidRPr="00936554" w:rsidRDefault="00036DDA" w:rsidP="00036DDA">
      <w:pPr>
        <w:tabs>
          <w:tab w:val="left" w:pos="709"/>
          <w:tab w:val="left" w:pos="1134"/>
        </w:tabs>
        <w:ind w:left="426"/>
        <w:contextualSpacing/>
        <w:jc w:val="both"/>
        <w:rPr>
          <w:b/>
          <w:i/>
        </w:rPr>
      </w:pPr>
      <w:r w:rsidRPr="00936554">
        <w:rPr>
          <w:b/>
        </w:rPr>
        <w:t>Состав и объем</w:t>
      </w:r>
      <w:r w:rsidRPr="00D677FD">
        <w:t xml:space="preserve"> указан в </w:t>
      </w:r>
      <w:r w:rsidRPr="00936554">
        <w:rPr>
          <w:bCs/>
        </w:rPr>
        <w:t>Томе 2</w:t>
      </w:r>
      <w:r w:rsidRPr="00D677FD">
        <w:t xml:space="preserve"> «ТЕХНИЧЕСКАЯ ЧАСТЬ»</w:t>
      </w:r>
    </w:p>
    <w:p w:rsidR="00036DDA" w:rsidRPr="00D677FD" w:rsidRDefault="00036DDA" w:rsidP="00036DDA">
      <w:pPr>
        <w:tabs>
          <w:tab w:val="left" w:pos="709"/>
        </w:tabs>
        <w:ind w:firstLine="426"/>
        <w:contextualSpacing/>
        <w:jc w:val="both"/>
      </w:pPr>
      <w:r w:rsidRPr="00D677FD">
        <w:rPr>
          <w:b/>
          <w:u w:val="single"/>
        </w:rPr>
        <w:t>Срок действия заявки: не менее 60 календарных дней с даты окончания подачи заявок на участие в процедуре закупки.</w:t>
      </w:r>
    </w:p>
    <w:p w:rsidR="00036DDA" w:rsidRPr="00D677FD" w:rsidRDefault="00036DDA" w:rsidP="00036DDA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D677FD">
        <w:rPr>
          <w:b/>
        </w:rPr>
        <w:t xml:space="preserve">Срок поставки товара: </w:t>
      </w:r>
      <w:r w:rsidRPr="00D677FD">
        <w:t xml:space="preserve">не позднее </w:t>
      </w:r>
      <w:r>
        <w:t>05 декабря</w:t>
      </w:r>
      <w:r w:rsidRPr="00D677FD">
        <w:t xml:space="preserve"> 2014 года.</w:t>
      </w:r>
    </w:p>
    <w:p w:rsidR="00036DDA" w:rsidRPr="00806710" w:rsidRDefault="00036DDA" w:rsidP="00036DDA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color w:val="FF0000"/>
        </w:rPr>
      </w:pPr>
      <w:r w:rsidRPr="00D677FD">
        <w:rPr>
          <w:b/>
        </w:rPr>
        <w:t xml:space="preserve">Место поставки товара: </w:t>
      </w:r>
      <w:r w:rsidRPr="00971078">
        <w:t>142281, Россия, г. Протвино, ул. Железнодорожная, д. 5</w:t>
      </w:r>
    </w:p>
    <w:p w:rsidR="00036DDA" w:rsidRPr="00D677FD" w:rsidRDefault="00036DDA" w:rsidP="00036DDA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D677F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36DDA" w:rsidRPr="00D677FD" w:rsidRDefault="00036DDA" w:rsidP="00036DDA">
      <w:pPr>
        <w:tabs>
          <w:tab w:val="left" w:pos="1134"/>
        </w:tabs>
        <w:ind w:firstLine="426"/>
        <w:contextualSpacing/>
        <w:jc w:val="both"/>
      </w:pPr>
      <w:r w:rsidRPr="00D677FD">
        <w:t xml:space="preserve">Запрос цен проводится на электронной торговой площадке </w:t>
      </w:r>
      <w:hyperlink r:id="rId12" w:history="1">
        <w:r w:rsidRPr="00D677FD">
          <w:rPr>
            <w:rStyle w:val="a8"/>
          </w:rPr>
          <w:t>ООО</w:t>
        </w:r>
      </w:hyperlink>
      <w:r w:rsidRPr="00D677FD">
        <w:t xml:space="preserve"> «Аукционный конкурсный дом» в сети «Интернет» по адресу: </w:t>
      </w:r>
      <w:hyperlink r:id="rId13" w:history="1">
        <w:r w:rsidRPr="00D677FD">
          <w:rPr>
            <w:rStyle w:val="a8"/>
          </w:rPr>
          <w:t>www.</w:t>
        </w:r>
        <w:r w:rsidRPr="00D677FD">
          <w:rPr>
            <w:rStyle w:val="a8"/>
            <w:lang w:val="en-US"/>
          </w:rPr>
          <w:t>a</w:t>
        </w:r>
        <w:r w:rsidRPr="00D677FD">
          <w:rPr>
            <w:rStyle w:val="a8"/>
          </w:rPr>
          <w:t>-</w:t>
        </w:r>
        <w:r w:rsidRPr="00D677FD">
          <w:rPr>
            <w:rStyle w:val="a8"/>
            <w:lang w:val="en-US"/>
          </w:rPr>
          <w:t>k</w:t>
        </w:r>
        <w:r w:rsidRPr="00D677FD">
          <w:rPr>
            <w:rStyle w:val="a8"/>
          </w:rPr>
          <w:t>-</w:t>
        </w:r>
        <w:r w:rsidRPr="00D677FD">
          <w:rPr>
            <w:rStyle w:val="a8"/>
            <w:lang w:val="en-US"/>
          </w:rPr>
          <w:t>d</w:t>
        </w:r>
        <w:r w:rsidRPr="00D677FD">
          <w:rPr>
            <w:rStyle w:val="a8"/>
          </w:rPr>
          <w:t>.ru</w:t>
        </w:r>
      </w:hyperlink>
      <w:r w:rsidRPr="00D677F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36DDA" w:rsidRPr="00D677FD" w:rsidRDefault="00036DDA" w:rsidP="00036DDA">
      <w:pPr>
        <w:tabs>
          <w:tab w:val="left" w:pos="1134"/>
        </w:tabs>
        <w:ind w:firstLine="426"/>
        <w:contextualSpacing/>
        <w:jc w:val="both"/>
      </w:pPr>
      <w:r w:rsidRPr="00D677FD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6DDA" w:rsidRPr="00D677FD" w:rsidRDefault="00036DDA" w:rsidP="00036DDA">
      <w:pPr>
        <w:tabs>
          <w:tab w:val="left" w:pos="1134"/>
        </w:tabs>
        <w:ind w:firstLine="426"/>
        <w:contextualSpacing/>
        <w:jc w:val="both"/>
      </w:pPr>
      <w:r w:rsidRPr="00D677F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36DDA" w:rsidRPr="00D677FD" w:rsidRDefault="00036DDA" w:rsidP="00036DDA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D677FD">
        <w:rPr>
          <w:b/>
        </w:rPr>
        <w:t xml:space="preserve">Начальная (максимальная) цена договора: </w:t>
      </w:r>
      <w:r>
        <w:t>2 586 666</w:t>
      </w:r>
      <w:r w:rsidRPr="00D677FD">
        <w:rPr>
          <w:sz w:val="22"/>
        </w:rPr>
        <w:t xml:space="preserve"> </w:t>
      </w:r>
      <w:r w:rsidRPr="00D677FD">
        <w:t xml:space="preserve">рублей, 00копеек включая НДС </w:t>
      </w:r>
    </w:p>
    <w:p w:rsidR="00036DDA" w:rsidRPr="00D677FD" w:rsidRDefault="00036DDA" w:rsidP="00036DDA">
      <w:pPr>
        <w:ind w:firstLine="426"/>
        <w:contextualSpacing/>
        <w:jc w:val="both"/>
      </w:pPr>
      <w:r w:rsidRPr="00D677FD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D677FD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036DDA" w:rsidRPr="00D677FD" w:rsidRDefault="00036DDA" w:rsidP="00036DDA">
      <w:pPr>
        <w:ind w:firstLine="426"/>
        <w:contextualSpacing/>
        <w:jc w:val="both"/>
      </w:pPr>
      <w:r w:rsidRPr="00D677FD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036DDA" w:rsidRPr="00D677FD" w:rsidRDefault="00036DDA" w:rsidP="00036DDA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D677FD">
        <w:rPr>
          <w:b/>
        </w:rPr>
        <w:t xml:space="preserve">Цена договора включает в себя: </w:t>
      </w:r>
      <w:r w:rsidRPr="00D677FD">
        <w:t>стоимость выполнения работы,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036DDA" w:rsidRPr="00DD26C0" w:rsidRDefault="00036DDA" w:rsidP="00036DDA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bCs/>
        </w:rPr>
      </w:pPr>
      <w:r w:rsidRPr="00DD26C0">
        <w:rPr>
          <w:b/>
        </w:rPr>
        <w:t xml:space="preserve">Сроки и условия оплаты: </w:t>
      </w:r>
      <w:r w:rsidRPr="00971078">
        <w:rPr>
          <w:bCs/>
        </w:rPr>
        <w:t xml:space="preserve">Оплата выполненной работы  в размере 100%  производится Заказчиком на основании счёта Исполнителя в течение 10-ти календарных </w:t>
      </w:r>
      <w:r w:rsidRPr="00971078">
        <w:t>дней со дня подписания Заказчиком акта сдачи-приёмки работ.</w:t>
      </w:r>
    </w:p>
    <w:p w:rsidR="00036DDA" w:rsidRPr="00A2547C" w:rsidRDefault="00036DDA" w:rsidP="00036DDA">
      <w:pPr>
        <w:ind w:right="-1" w:firstLine="426"/>
        <w:jc w:val="both"/>
        <w:rPr>
          <w:bCs/>
        </w:rPr>
      </w:pPr>
      <w:r w:rsidRPr="00D677FD">
        <w:lastRenderedPageBreak/>
        <w:t xml:space="preserve">Встречные предложения участников по проекту договора </w:t>
      </w:r>
      <w:r w:rsidRPr="00D677FD">
        <w:rPr>
          <w:b/>
          <w:u w:val="single"/>
        </w:rPr>
        <w:t>не допускаются</w:t>
      </w:r>
      <w:r w:rsidRPr="00D677FD">
        <w:t>.</w:t>
      </w:r>
    </w:p>
    <w:p w:rsidR="00036DDA" w:rsidRPr="00426A2F" w:rsidRDefault="00036DDA" w:rsidP="00036DDA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b/>
        </w:rPr>
      </w:pPr>
      <w:r w:rsidRPr="006654D6">
        <w:rPr>
          <w:b/>
          <w:spacing w:val="-6"/>
        </w:rPr>
        <w:t>Срок, место и порядок предоставления документации по запросу цен:</w:t>
      </w:r>
    </w:p>
    <w:p w:rsidR="00036DDA" w:rsidRPr="00527DA0" w:rsidRDefault="00036DDA" w:rsidP="00036DDA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527DA0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4" w:history="1">
        <w:r w:rsidRPr="00527DA0">
          <w:rPr>
            <w:rStyle w:val="a8"/>
          </w:rPr>
          <w:t>http://www.zakupki.gov.ru</w:t>
        </w:r>
      </w:hyperlink>
      <w:r w:rsidRPr="00527DA0">
        <w:t xml:space="preserve">), на официальном сайте по закупкам атомной отрасли </w:t>
      </w:r>
      <w:r w:rsidRPr="00527DA0">
        <w:rPr>
          <w:spacing w:val="-6"/>
        </w:rPr>
        <w:t>(</w:t>
      </w:r>
      <w:hyperlink r:id="rId15" w:history="1">
        <w:r w:rsidRPr="00527DA0">
          <w:rPr>
            <w:rStyle w:val="a8"/>
          </w:rPr>
          <w:t>http://zakupki.rosatom.ru</w:t>
        </w:r>
      </w:hyperlink>
      <w:r w:rsidRPr="00527DA0">
        <w:rPr>
          <w:spacing w:val="-6"/>
        </w:rPr>
        <w:t xml:space="preserve">) документация по запросу цен находится в открытом доступе, начиная </w:t>
      </w:r>
      <w:r w:rsidRPr="00527DA0">
        <w:t>с даты официальной публикации</w:t>
      </w:r>
      <w:r w:rsidRPr="00527DA0" w:rsidDel="00A16E2A">
        <w:t xml:space="preserve"> </w:t>
      </w:r>
      <w:r w:rsidRPr="00527DA0">
        <w:t>настоящего извещения и документации по запросу цен</w:t>
      </w:r>
      <w:r w:rsidRPr="00527DA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527DA0">
        <w:t xml:space="preserve">«Аукционный Конкурсный Дом» </w:t>
      </w:r>
      <w:hyperlink r:id="rId16" w:history="1">
        <w:r w:rsidRPr="00527DA0">
          <w:rPr>
            <w:rStyle w:val="a8"/>
          </w:rPr>
          <w:t>www.</w:t>
        </w:r>
        <w:r w:rsidRPr="00527DA0">
          <w:rPr>
            <w:rStyle w:val="a8"/>
            <w:lang w:val="en-US"/>
          </w:rPr>
          <w:t>a</w:t>
        </w:r>
        <w:r w:rsidRPr="00527DA0">
          <w:rPr>
            <w:rStyle w:val="a8"/>
          </w:rPr>
          <w:t>-</w:t>
        </w:r>
        <w:r w:rsidRPr="00527DA0">
          <w:rPr>
            <w:rStyle w:val="a8"/>
            <w:lang w:val="en-US"/>
          </w:rPr>
          <w:t>k</w:t>
        </w:r>
        <w:r w:rsidRPr="00527DA0">
          <w:rPr>
            <w:rStyle w:val="a8"/>
          </w:rPr>
          <w:t>-</w:t>
        </w:r>
        <w:r w:rsidRPr="00527DA0">
          <w:rPr>
            <w:rStyle w:val="a8"/>
            <w:lang w:val="en-US"/>
          </w:rPr>
          <w:t>d</w:t>
        </w:r>
        <w:r w:rsidRPr="00527DA0">
          <w:rPr>
            <w:rStyle w:val="a8"/>
          </w:rPr>
          <w:t>.ru</w:t>
        </w:r>
      </w:hyperlink>
      <w:r w:rsidRPr="00527DA0">
        <w:rPr>
          <w:spacing w:val="-6"/>
        </w:rPr>
        <w:t xml:space="preserve"> определяется правилами данной электронной торговой площадки.</w:t>
      </w:r>
    </w:p>
    <w:p w:rsidR="00036DDA" w:rsidRPr="002414E6" w:rsidRDefault="00036DDA" w:rsidP="00036DDA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36DDA" w:rsidRPr="002414E6" w:rsidRDefault="00036DDA" w:rsidP="00036DDA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2414E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7" w:history="1">
        <w:r w:rsidRPr="00253AD1">
          <w:rPr>
            <w:rStyle w:val="a8"/>
          </w:rPr>
          <w:t>www.</w:t>
        </w:r>
        <w:r w:rsidRPr="002414E6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414E6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414E6">
          <w:rPr>
            <w:rStyle w:val="a8"/>
            <w:lang w:val="en-US"/>
          </w:rPr>
          <w:t>d</w:t>
        </w:r>
        <w:r w:rsidRPr="00253AD1">
          <w:rPr>
            <w:rStyle w:val="a8"/>
          </w:rPr>
          <w:t>.ru</w:t>
        </w:r>
      </w:hyperlink>
      <w:r w:rsidRPr="00253AD1">
        <w:t xml:space="preserve">, </w:t>
      </w:r>
      <w:r w:rsidRPr="002414E6">
        <w:rPr>
          <w:spacing w:val="-6"/>
        </w:rPr>
        <w:t>начиная с даты</w:t>
      </w:r>
      <w:r w:rsidRPr="002414E6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414E6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</w:t>
      </w:r>
      <w:r w:rsidRPr="005F40E9">
        <w:rPr>
          <w:spacing w:val="-6"/>
        </w:rPr>
        <w:t>22</w:t>
      </w:r>
      <w:r w:rsidRPr="002414E6">
        <w:rPr>
          <w:spacing w:val="-6"/>
        </w:rPr>
        <w:t xml:space="preserve">» </w:t>
      </w:r>
      <w:r>
        <w:rPr>
          <w:spacing w:val="-6"/>
        </w:rPr>
        <w:t>сентября</w:t>
      </w:r>
      <w:r w:rsidRPr="002414E6">
        <w:rPr>
          <w:spacing w:val="-6"/>
        </w:rPr>
        <w:t xml:space="preserve"> 2014 года. </w:t>
      </w:r>
    </w:p>
    <w:p w:rsidR="00036DDA" w:rsidRPr="00DD62BB" w:rsidRDefault="00036DDA" w:rsidP="00036DDA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Место и дата проведения отборочной стадии:</w:t>
      </w:r>
      <w:r w:rsidRPr="002414E6">
        <w:rPr>
          <w:spacing w:val="-6"/>
        </w:rPr>
        <w:t xml:space="preserve"> г. Подольск, ул. Железнодорожная, д.24 «</w:t>
      </w:r>
      <w:r w:rsidRPr="00036DDA">
        <w:rPr>
          <w:spacing w:val="-6"/>
        </w:rPr>
        <w:t>29</w:t>
      </w:r>
      <w:r w:rsidRPr="002414E6">
        <w:rPr>
          <w:spacing w:val="-6"/>
        </w:rPr>
        <w:t xml:space="preserve">» </w:t>
      </w:r>
      <w:r>
        <w:rPr>
          <w:spacing w:val="-6"/>
        </w:rPr>
        <w:t>сентября</w:t>
      </w:r>
      <w:r w:rsidRPr="002414E6">
        <w:rPr>
          <w:spacing w:val="-6"/>
        </w:rPr>
        <w:t xml:space="preserve"> 2014 года.</w:t>
      </w:r>
    </w:p>
    <w:p w:rsidR="00036DDA" w:rsidRPr="002414E6" w:rsidRDefault="00036DDA" w:rsidP="00036DDA">
      <w:pPr>
        <w:tabs>
          <w:tab w:val="left" w:pos="851"/>
        </w:tabs>
        <w:ind w:firstLine="426"/>
        <w:contextualSpacing/>
        <w:jc w:val="both"/>
        <w:rPr>
          <w:b/>
          <w:spacing w:val="-6"/>
          <w:highlight w:val="yellow"/>
        </w:rPr>
      </w:pPr>
      <w:r w:rsidRPr="002414E6">
        <w:rPr>
          <w:b/>
          <w:spacing w:val="-6"/>
        </w:rPr>
        <w:t>Место и дата подведения итогов запроса цен:</w:t>
      </w:r>
      <w:r w:rsidRPr="002414E6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>
        <w:rPr>
          <w:spacing w:val="-6"/>
          <w:lang w:val="en-US"/>
        </w:rPr>
        <w:t>06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</w:t>
      </w:r>
    </w:p>
    <w:p w:rsidR="00036DDA" w:rsidRPr="00E95B58" w:rsidRDefault="00036DDA" w:rsidP="00036DDA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E95B58">
        <w:rPr>
          <w:b/>
          <w:spacing w:val="-6"/>
        </w:rPr>
        <w:t>Срок заключения договора после определения победителя запроса цен:</w:t>
      </w:r>
      <w:r w:rsidRPr="00E95B58">
        <w:rPr>
          <w:spacing w:val="-6"/>
        </w:rPr>
        <w:t xml:space="preserve"> </w:t>
      </w:r>
      <w:r w:rsidRPr="00E95B5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036DDA" w:rsidRDefault="00036DDA" w:rsidP="00036DDA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FF2DC5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b/>
          <w:spacing w:val="-6"/>
        </w:rPr>
        <w:t xml:space="preserve"> </w:t>
      </w:r>
      <w:r w:rsidRPr="00703BEA">
        <w:rPr>
          <w:spacing w:val="-6"/>
        </w:rPr>
        <w:t>не требуется.</w:t>
      </w:r>
      <w:r w:rsidRPr="00D84B73">
        <w:rPr>
          <w:spacing w:val="-6"/>
        </w:rPr>
        <w:t xml:space="preserve"> </w:t>
      </w:r>
      <w:r>
        <w:rPr>
          <w:spacing w:val="-6"/>
        </w:rPr>
        <w:t xml:space="preserve">         </w:t>
      </w:r>
    </w:p>
    <w:p w:rsidR="00036DDA" w:rsidRPr="00D84B73" w:rsidRDefault="00036DDA" w:rsidP="00036DDA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Процедура запроса цен не является торгами по законодательству Российской Федерации.</w:t>
      </w:r>
    </w:p>
    <w:p w:rsidR="00036DDA" w:rsidRPr="00D84B73" w:rsidRDefault="00036DDA" w:rsidP="00036DDA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036DDA" w:rsidRPr="00D84B73" w:rsidRDefault="00036DDA" w:rsidP="00036DDA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36DDA" w:rsidRPr="00D84B73" w:rsidRDefault="00036DDA" w:rsidP="00036DDA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36DDA" w:rsidRPr="00D84B73" w:rsidRDefault="00036DDA" w:rsidP="00036DDA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36DDA" w:rsidRPr="00D84B73" w:rsidRDefault="00036DDA" w:rsidP="00036DDA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31847" w:rsidRPr="00036DDA" w:rsidRDefault="00731847" w:rsidP="00036DDA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bookmarkStart w:id="2" w:name="_Toc396296208"/>
      <w:bookmarkEnd w:id="2"/>
    </w:p>
    <w:sectPr w:rsidR="00731847" w:rsidRPr="00036D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BBE" w:rsidRPr="00FE6219" w:rsidRDefault="00036DDA" w:rsidP="00C87330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BBE" w:rsidRPr="00F429FC" w:rsidRDefault="00036DDA" w:rsidP="00C87330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E1ACB7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6F02416"/>
    <w:multiLevelType w:val="hybridMultilevel"/>
    <w:tmpl w:val="92F2CA74"/>
    <w:lvl w:ilvl="0" w:tplc="FFFFFFFF">
      <w:start w:val="1"/>
      <w:numFmt w:val="decimal"/>
      <w:lvlText w:val="ЧАСТЬ 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DDA"/>
    <w:rsid w:val="00036DDA"/>
    <w:rsid w:val="00731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6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036DDA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36DD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036DDA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036DDA"/>
    <w:pPr>
      <w:keepNext/>
      <w:numPr>
        <w:ilvl w:val="3"/>
        <w:numId w:val="3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036DDA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036DD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036DD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36DDA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rsid w:val="00036DD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036DD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036DD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036DD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"/>
    <w:basedOn w:val="a0"/>
    <w:next w:val="a0"/>
    <w:rsid w:val="00036DD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036DD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uiPriority w:val="99"/>
    <w:rsid w:val="00036D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036DD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036DDA"/>
    <w:rPr>
      <w:color w:val="0000FF"/>
      <w:u w:val="single"/>
    </w:rPr>
  </w:style>
  <w:style w:type="paragraph" w:styleId="21">
    <w:name w:val="toc 2"/>
    <w:basedOn w:val="a0"/>
    <w:next w:val="a0"/>
    <w:autoRedefine/>
    <w:uiPriority w:val="39"/>
    <w:rsid w:val="00036DDA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2">
    <w:name w:val="toc 1"/>
    <w:basedOn w:val="a0"/>
    <w:next w:val="a0"/>
    <w:autoRedefine/>
    <w:uiPriority w:val="39"/>
    <w:rsid w:val="00036DDA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036DD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6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036DDA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36DD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036DDA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036DDA"/>
    <w:pPr>
      <w:keepNext/>
      <w:numPr>
        <w:ilvl w:val="3"/>
        <w:numId w:val="3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036DDA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036DD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036DD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36DDA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rsid w:val="00036DD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036DD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036DD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036DD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"/>
    <w:basedOn w:val="a0"/>
    <w:next w:val="a0"/>
    <w:rsid w:val="00036DD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036DD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uiPriority w:val="99"/>
    <w:rsid w:val="00036D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036DD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036DDA"/>
    <w:rPr>
      <w:color w:val="0000FF"/>
      <w:u w:val="single"/>
    </w:rPr>
  </w:style>
  <w:style w:type="paragraph" w:styleId="21">
    <w:name w:val="toc 2"/>
    <w:basedOn w:val="a0"/>
    <w:next w:val="a0"/>
    <w:autoRedefine/>
    <w:uiPriority w:val="39"/>
    <w:rsid w:val="00036DDA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2">
    <w:name w:val="toc 1"/>
    <w:basedOn w:val="a0"/>
    <w:next w:val="a0"/>
    <w:autoRedefine/>
    <w:uiPriority w:val="39"/>
    <w:rsid w:val="00036DDA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036DD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mailto:agnovikov@luch.podol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1108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2014-09-12T11:43:00Z</dcterms:created>
  <dcterms:modified xsi:type="dcterms:W3CDTF">2014-09-12T11:45:00Z</dcterms:modified>
</cp:coreProperties>
</file>