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DC0" w:rsidRDefault="005E2DC0">
      <w:pPr>
        <w:rPr>
          <w:sz w:val="22"/>
          <w:szCs w:val="22"/>
        </w:rPr>
      </w:pPr>
    </w:p>
    <w:p w:rsidR="005E2DC0" w:rsidRDefault="001B5EF0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5E2DC0" w:rsidRDefault="001B5EF0">
      <w:pPr>
        <w:keepNext/>
        <w:suppressAutoHyphens/>
        <w:jc w:val="center"/>
      </w:pPr>
      <w:r>
        <w:rPr>
          <w:b/>
        </w:rPr>
        <w:t>на поставку бумажной продукции</w:t>
      </w:r>
    </w:p>
    <w:p w:rsidR="005E2DC0" w:rsidRDefault="001B5EF0">
      <w:pPr>
        <w:tabs>
          <w:tab w:val="right" w:pos="9540"/>
        </w:tabs>
        <w:jc w:val="center"/>
      </w:pPr>
      <w:r>
        <w:t>город Сосновый Бор</w:t>
      </w:r>
      <w:r>
        <w:tab/>
        <w:t>«___» _________ 2014 года</w:t>
      </w:r>
    </w:p>
    <w:p w:rsidR="005E2DC0" w:rsidRDefault="005E2DC0">
      <w:pPr>
        <w:ind w:left="360"/>
      </w:pPr>
    </w:p>
    <w:p w:rsidR="005E2DC0" w:rsidRDefault="001B5EF0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>по итога</w:t>
      </w:r>
      <w:r>
        <w:rPr>
          <w:spacing w:val="6"/>
        </w:rPr>
        <w:t xml:space="preserve">м </w:t>
      </w:r>
      <w:r>
        <w:t>открытого запроса цен в электронной форме,</w:t>
      </w:r>
      <w:r>
        <w:rPr>
          <w:spacing w:val="3"/>
        </w:rPr>
        <w:t xml:space="preserve"> Протокол ____________</w:t>
      </w:r>
      <w:r>
        <w:rPr>
          <w:spacing w:val="-1"/>
        </w:rPr>
        <w:t xml:space="preserve"> от ____________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5E2DC0" w:rsidRDefault="001B5EF0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5E2DC0" w:rsidRDefault="001B5EF0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5E2DC0" w:rsidRDefault="001B5EF0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</w:t>
      </w:r>
      <w:r>
        <w:t xml:space="preserve">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>воре есть ссылки и заключаемое на условиях, указанных</w:t>
      </w:r>
      <w:r>
        <w:t xml:space="preserve">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5E2DC0" w:rsidRDefault="001B5EF0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</w:t>
      </w:r>
      <w:r>
        <w:t>бязательств Поставщика по Договору;</w:t>
      </w:r>
    </w:p>
    <w:p w:rsidR="005E2DC0" w:rsidRDefault="001B5EF0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</w:t>
      </w:r>
      <w:r>
        <w:t>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5E2DC0" w:rsidRDefault="001B5EF0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>
        <w:rPr>
          <w:b/>
        </w:rPr>
        <w:t>бумажной продукции</w:t>
      </w:r>
      <w:r>
        <w:t xml:space="preserve"> в об</w:t>
      </w:r>
      <w:r>
        <w:t>у</w:t>
      </w:r>
      <w:r>
        <w:t>словленные Договором сроки в соответствии со Спецификацией (Приложение № 1 к н</w:t>
      </w:r>
      <w:r>
        <w:t>а</w:t>
      </w:r>
      <w:r>
        <w:t>стоящем</w:t>
      </w:r>
      <w:r>
        <w:t>у Договору), Техническими требованиями (Приложение № 2 к настоящему Дог</w:t>
      </w:r>
      <w:r>
        <w:t>о</w:t>
      </w:r>
      <w:r>
        <w:t>вору). Поставщик обязуется передать Товар Покупателю, а Покупатель обязуется опл</w:t>
      </w:r>
      <w:r>
        <w:t>а</w:t>
      </w:r>
      <w:r>
        <w:t xml:space="preserve">тить переданный Товар. 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5E2DC0" w:rsidRDefault="001B5EF0">
      <w:pPr>
        <w:pStyle w:val="-0"/>
        <w:tabs>
          <w:tab w:val="clear" w:pos="1391"/>
          <w:tab w:val="left" w:pos="0"/>
        </w:tabs>
        <w:ind w:left="0" w:firstLine="0"/>
      </w:pPr>
      <w:r>
        <w:t>Пост</w:t>
      </w:r>
      <w:r>
        <w:t>авка Товара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 w:rsidR="005E2DC0" w:rsidRDefault="001B5EF0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</w:t>
      </w:r>
      <w:r>
        <w:t>_____________________________________) руб. _______ коп., включая НДС ___%: __________ руб. _____ коп. (________________________) руб. ___ коп.</w:t>
      </w:r>
      <w:proofErr w:type="gramEnd"/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</w:t>
      </w:r>
      <w:r>
        <w:t>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</w:t>
      </w:r>
      <w:r>
        <w:t>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Расходы на транспортировку Товара </w:t>
      </w:r>
      <w:r>
        <w:t xml:space="preserve">до склада Покупателя (транспортные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5E2DC0" w:rsidRDefault="001B5EF0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стандартам, указанным в Технических требова</w:t>
      </w:r>
      <w:r>
        <w:t>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 w:rsidR="005E2DC0" w:rsidRDefault="001B5EF0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</w:t>
      </w:r>
      <w:r>
        <w:t>а и обязанности сторон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5E2DC0" w:rsidRDefault="001B5EF0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Покупателю по адресу: г. Сосновый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</w:t>
      </w:r>
      <w:r>
        <w:t>е № 1 к настоящему Дог</w:t>
      </w:r>
      <w:r>
        <w:t>о</w:t>
      </w:r>
      <w:r>
        <w:t>вору).</w:t>
      </w:r>
    </w:p>
    <w:p w:rsidR="005E2DC0" w:rsidRDefault="001B5EF0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соисполнителей, привлекаемых к исполн</w:t>
      </w:r>
      <w:r>
        <w:t>е</w:t>
      </w:r>
      <w:r>
        <w:t>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</w:t>
      </w:r>
      <w:r>
        <w:t>дерации, связа</w:t>
      </w:r>
      <w:r>
        <w:t>н</w:t>
      </w:r>
      <w:r>
        <w:t>ных с исполнением обязательств по настоящему Договору.</w:t>
      </w:r>
    </w:p>
    <w:p w:rsidR="005E2DC0" w:rsidRDefault="001B5EF0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b/>
        </w:rPr>
      </w:pPr>
      <w:r>
        <w:rPr>
          <w:b/>
        </w:rPr>
        <w:t>В случае если Поставщик принадлежит к с</w:t>
      </w:r>
      <w:r>
        <w:rPr>
          <w:b/>
        </w:rPr>
        <w:t>убъектам малого и среднего пре</w:t>
      </w:r>
      <w:r>
        <w:rPr>
          <w:b/>
        </w:rPr>
        <w:t>д</w:t>
      </w:r>
      <w:r>
        <w:rPr>
          <w:b/>
        </w:rPr>
        <w:t>принимательства, направлять в адрес Покупателя информацию в форме (Прилож</w:t>
      </w:r>
      <w:r>
        <w:rPr>
          <w:b/>
        </w:rPr>
        <w:t>е</w:t>
      </w:r>
      <w:r>
        <w:rPr>
          <w:b/>
        </w:rPr>
        <w:t xml:space="preserve">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b/>
          <w:lang w:val="en-US"/>
        </w:rPr>
        <w:t>TimofeevaNITI</w:t>
      </w:r>
      <w:proofErr w:type="spellEnd"/>
      <w:r>
        <w:rPr>
          <w:b/>
        </w:rPr>
        <w:t>@</w:t>
      </w:r>
      <w:proofErr w:type="spellStart"/>
      <w:r>
        <w:rPr>
          <w:b/>
          <w:lang w:val="en-US"/>
        </w:rPr>
        <w:t>yandex</w:t>
      </w:r>
      <w:proofErr w:type="spellEnd"/>
      <w:r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  <w:r>
        <w:rPr>
          <w:b/>
        </w:rPr>
        <w:t xml:space="preserve">: в редактируемом формате </w:t>
      </w:r>
      <w:r>
        <w:rPr>
          <w:b/>
          <w:lang w:val="en-US"/>
        </w:rPr>
        <w:t>exce</w:t>
      </w:r>
      <w:r>
        <w:rPr>
          <w:b/>
          <w:lang w:val="en-US"/>
        </w:rPr>
        <w:t>l</w:t>
      </w:r>
      <w:r>
        <w:rPr>
          <w:b/>
        </w:rPr>
        <w:t xml:space="preserve">, а также обязательно прикладываются подтверждающие документы, </w:t>
      </w:r>
      <w:proofErr w:type="gramStart"/>
      <w:r>
        <w:rPr>
          <w:b/>
        </w:rPr>
        <w:t>перечисленными</w:t>
      </w:r>
      <w:proofErr w:type="gramEnd"/>
      <w:r>
        <w:rPr>
          <w:b/>
        </w:rPr>
        <w:t xml:space="preserve"> в столбце 4 Приложения, в формате </w:t>
      </w:r>
      <w:r>
        <w:rPr>
          <w:b/>
          <w:lang w:val="en-US"/>
        </w:rPr>
        <w:t>pdf</w:t>
      </w:r>
      <w:r>
        <w:rPr>
          <w:b/>
        </w:rPr>
        <w:t>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5E2DC0" w:rsidRDefault="001B5EF0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>
        <w:t>оплату поставленного Товара в порядке, предусмо</w:t>
      </w:r>
      <w:r>
        <w:t>т</w:t>
      </w:r>
      <w:r>
        <w:t>ренном Разделом 10 настоящего Договора.</w:t>
      </w:r>
    </w:p>
    <w:p w:rsidR="005E2DC0" w:rsidRDefault="001B5EF0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</w:t>
      </w:r>
      <w:r>
        <w:t>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 xml:space="preserve">ы соответствовать </w:t>
      </w:r>
      <w:r>
        <w:t>требованиям норм</w:t>
      </w:r>
      <w:r>
        <w:t>а</w:t>
      </w:r>
      <w:r>
        <w:t xml:space="preserve">тивных актов Российской Федерации. 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</w:t>
      </w:r>
      <w:r>
        <w:t xml:space="preserve"> настоящему Договору).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5E2DC0" w:rsidRDefault="001B5EF0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 осуществляется Поставщи</w:t>
      </w:r>
      <w:r>
        <w:t>ком Покупателю по адресу, указанн</w:t>
      </w:r>
      <w:r>
        <w:t>о</w:t>
      </w:r>
      <w:r>
        <w:t>му в пункте 2.4 настоящего Договора, в сроки, предусмотренные Спецификации (Прил</w:t>
      </w:r>
      <w:r>
        <w:t>о</w:t>
      </w:r>
      <w:r>
        <w:t xml:space="preserve">жение № 1 к настоящему Договору). 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производится в соответствии с установленными нормами  отгру</w:t>
      </w:r>
      <w:r>
        <w:t>з</w:t>
      </w:r>
      <w:r>
        <w:t>ки.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За 15 календарных дней до </w:t>
      </w:r>
      <w:r>
        <w:t>начала поставки Поставщик направляет Покупателю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 xml:space="preserve">ние Товара, дату отгрузки, вид транспорта </w:t>
      </w:r>
      <w:r>
        <w:t>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(форма у</w:t>
      </w:r>
      <w:r>
        <w:t>становлена в Приложении № 5 к настоящему Договору).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5E2DC0" w:rsidRDefault="001B5EF0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Товара(оригиналы, либо надлежащим образом зав</w:t>
      </w:r>
      <w:r>
        <w:t>е</w:t>
      </w:r>
      <w:r>
        <w:t>ренные копии, сертификатов безопасности, сертификат</w:t>
      </w:r>
      <w:r>
        <w:t>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 w:rsidR="005E2DC0" w:rsidRDefault="001B5EF0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5E2DC0" w:rsidRDefault="001B5EF0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</w:t>
      </w:r>
      <w:r>
        <w:t>ичные документы, с указанием з</w:t>
      </w:r>
      <w:r>
        <w:t>а</w:t>
      </w:r>
      <w:r>
        <w:t>водских (серийных) номеров Товара и гарантийного срока, представляемые в соответс</w:t>
      </w:r>
      <w:r>
        <w:t>т</w:t>
      </w:r>
      <w:r>
        <w:t>вии с пунктом 9.2. настоящего Договора;</w:t>
      </w:r>
    </w:p>
    <w:p w:rsidR="005E2DC0" w:rsidRDefault="001B5EF0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5E2DC0" w:rsidRDefault="001B5EF0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</w:t>
      </w:r>
      <w:r>
        <w:t>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</w:t>
      </w:r>
      <w:r>
        <w:t>дении пр</w:t>
      </w:r>
      <w:r>
        <w:t>а</w:t>
      </w:r>
      <w:r>
        <w:t>вил перевозок грузов автомобильным транспортом»;</w:t>
      </w:r>
    </w:p>
    <w:p w:rsidR="005E2DC0" w:rsidRDefault="001B5EF0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 w:rsidR="005E2DC0" w:rsidRDefault="001B5EF0">
      <w:pPr>
        <w:pStyle w:val="-2"/>
        <w:numPr>
          <w:ilvl w:val="0"/>
          <w:numId w:val="0"/>
        </w:numPr>
        <w:spacing w:before="60" w:after="60"/>
        <w:ind w:firstLine="720"/>
      </w:pPr>
      <w:r>
        <w:t>ж)  по запросу покупателя предос</w:t>
      </w:r>
      <w:r>
        <w:t>тавить акт сверки.</w:t>
      </w:r>
    </w:p>
    <w:p w:rsidR="005E2DC0" w:rsidRDefault="001B5EF0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>Порядок приемки Товара</w:t>
      </w:r>
      <w:bookmarkEnd w:id="36"/>
      <w:bookmarkEnd w:id="37"/>
      <w:bookmarkEnd w:id="38"/>
      <w:bookmarkEnd w:id="39"/>
      <w:bookmarkEnd w:id="40"/>
      <w:bookmarkEnd w:id="41"/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соответс</w:t>
      </w:r>
      <w:r>
        <w:t>т</w:t>
      </w:r>
      <w:r>
        <w:t>вия количества, комплектности и качества поставляемого Товара в ходе передачи Товара Покупателю на месте доставки.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осуществля</w:t>
      </w:r>
      <w:r>
        <w:t>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</w:t>
      </w:r>
      <w:r>
        <w:t>реля 1966 г.).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на ответственное хранение, незамедлительно в письменн</w:t>
      </w:r>
      <w:r>
        <w:t xml:space="preserve">ой </w:t>
      </w:r>
      <w:r>
        <w:lastRenderedPageBreak/>
        <w:t>форме предъявляет Поставщику претензию, составленную по результатам приемки. П</w:t>
      </w:r>
      <w:r>
        <w:t>о</w:t>
      </w:r>
      <w:r>
        <w:t xml:space="preserve">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>
        <w:t>о</w:t>
      </w:r>
      <w:r>
        <w:t>вать не</w:t>
      </w:r>
      <w:r>
        <w:t>комплектный Товар, либо заменить его комплектным. Расходы, связанные с прин</w:t>
      </w:r>
      <w:r>
        <w:t>я</w:t>
      </w:r>
      <w:r>
        <w:t>тием некачественного, либо некомплектного Товара на ответственное хранение, его ре</w:t>
      </w:r>
      <w:r>
        <w:t>а</w:t>
      </w:r>
      <w:r>
        <w:t>лизацией или возвратом Поставщику, заменой его на Товар надлежащего качества и ко</w:t>
      </w:r>
      <w:r>
        <w:t>м</w:t>
      </w:r>
      <w:r>
        <w:t>плектное, несет</w:t>
      </w:r>
      <w:r>
        <w:t xml:space="preserve"> Поставщик.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в сроки, предусмотренные Дог</w:t>
      </w:r>
      <w:r>
        <w:t>о</w:t>
      </w:r>
      <w:r>
        <w:t xml:space="preserve">вором. 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(форма установлена</w:t>
      </w:r>
      <w:r>
        <w:t xml:space="preserve"> в Приложении № 5 к настоящему Договору) и заверяет его печатью, на н</w:t>
      </w:r>
      <w:r>
        <w:t>а</w:t>
      </w:r>
      <w:r>
        <w:t>кладной Поставщика делает отметку о получении в соответствии с инструкциями о пр</w:t>
      </w:r>
      <w:r>
        <w:t>и</w:t>
      </w:r>
      <w:r>
        <w:t>емке товара, с  указанием Ф.И.О. ответственного лица и даты</w:t>
      </w:r>
      <w:proofErr w:type="gramEnd"/>
      <w:r>
        <w:t xml:space="preserve"> приемки.</w:t>
      </w:r>
    </w:p>
    <w:p w:rsidR="005E2DC0" w:rsidRDefault="001B5EF0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>
        <w:t>Гаранти</w:t>
      </w:r>
      <w:bookmarkEnd w:id="42"/>
      <w:bookmarkEnd w:id="43"/>
      <w:bookmarkEnd w:id="44"/>
      <w:bookmarkEnd w:id="45"/>
      <w:bookmarkEnd w:id="46"/>
      <w:bookmarkEnd w:id="47"/>
      <w:r>
        <w:t>ЙНЫЕ ОБЯЗАТЕЛЬСТВА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</w:t>
      </w:r>
      <w:r>
        <w:t>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</w:t>
      </w:r>
      <w:r>
        <w:t xml:space="preserve"> материалами или функционированием, при штатном испол</w:t>
      </w:r>
      <w:r>
        <w:t>ь</w:t>
      </w:r>
      <w:r>
        <w:t>зовании поставленного Товара в соответствии со Спецификацией (Приложение № 1 к н</w:t>
      </w:r>
      <w:r>
        <w:t>а</w:t>
      </w:r>
      <w:r>
        <w:t>стоящему Договору) и Техническими требованиями (Приложение № 2 к настоящему Д</w:t>
      </w:r>
      <w:r>
        <w:t>о</w:t>
      </w:r>
      <w:r>
        <w:t>говору).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</w:t>
      </w:r>
      <w:r>
        <w:t>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5E2DC0" w:rsidRDefault="001B5EF0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 xml:space="preserve">надлежащее качество материалов, </w:t>
      </w:r>
      <w:r>
        <w:t>используемых для изготовления Товара (Обор</w:t>
      </w:r>
      <w:r>
        <w:t>у</w:t>
      </w:r>
      <w:r>
        <w:t>дования), безупречное качество изготовления  Товара и его сборки;</w:t>
      </w:r>
    </w:p>
    <w:p w:rsidR="005E2DC0" w:rsidRDefault="001B5EF0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условиям настоящего Договора;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Срок гарантии качества  (гарантийный срок) производителя на поставленный Тов</w:t>
      </w:r>
      <w:r>
        <w:t xml:space="preserve">ар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составляет __________ </w:t>
      </w:r>
      <w:r>
        <w:rPr>
          <w:i/>
        </w:rPr>
        <w:t>месяцев (не менее срока гарантии качес</w:t>
      </w:r>
      <w:r>
        <w:rPr>
          <w:i/>
        </w:rPr>
        <w:t>т</w:t>
      </w:r>
      <w:r>
        <w:rPr>
          <w:i/>
        </w:rPr>
        <w:t>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соо</w:t>
      </w:r>
      <w:r>
        <w:t>т</w:t>
      </w:r>
      <w:r>
        <w:t>вет</w:t>
      </w:r>
      <w:r>
        <w:t>ствующего Акта приема-передачи Товара/ Акта ввода</w:t>
      </w:r>
      <w:proofErr w:type="gramEnd"/>
      <w:r>
        <w:t xml:space="preserve"> в эксплуатацию.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либо несоответствия Товара требованиям настоящего Договора полностью ил</w:t>
      </w:r>
      <w:r>
        <w:t>и частично (далее – недостатки и/или дефекты), Пок</w:t>
      </w:r>
      <w:r>
        <w:t>у</w:t>
      </w:r>
      <w:r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>
        <w:t>с</w:t>
      </w:r>
      <w:r>
        <w:t>татках и/или дефектах.</w:t>
      </w:r>
      <w:proofErr w:type="gramEnd"/>
    </w:p>
    <w:p w:rsidR="005E2DC0" w:rsidRDefault="001B5EF0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</w:t>
      </w:r>
      <w:r>
        <w:t>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</w:t>
      </w:r>
      <w:r>
        <w:t>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5E2DC0" w:rsidRDefault="001B5EF0">
      <w:pPr>
        <w:pStyle w:val="-0"/>
        <w:numPr>
          <w:ilvl w:val="0"/>
          <w:numId w:val="0"/>
        </w:numPr>
        <w:spacing w:before="60" w:after="60"/>
      </w:pPr>
      <w:r>
        <w:lastRenderedPageBreak/>
        <w:tab/>
      </w:r>
      <w:proofErr w:type="gramStart"/>
      <w:r>
        <w:t>Поставщик обязуется за свой счет, в срок, не превышающий 10 дн</w:t>
      </w:r>
      <w:r>
        <w:t>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и/или его части ненадлежащего качества</w:t>
      </w:r>
      <w:r>
        <w:t xml:space="preserve"> на Т</w:t>
      </w:r>
      <w:r>
        <w:t>о</w:t>
      </w:r>
      <w:r>
        <w:t>вар  и/или его части надлежащего качества, в противном случае Покупатель вправе устр</w:t>
      </w:r>
      <w:r>
        <w:t>а</w:t>
      </w:r>
      <w:r>
        <w:t>нить</w:t>
      </w:r>
      <w:proofErr w:type="gramEnd"/>
      <w:r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</w:t>
      </w:r>
      <w:r>
        <w:t>трафные санкции, предусмотренные настоящим Договором.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Товара, если они произошли:</w:t>
      </w:r>
    </w:p>
    <w:p w:rsidR="005E2DC0" w:rsidRDefault="001B5EF0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без письме</w:t>
      </w:r>
      <w:r>
        <w:t>нного согласия Поставщика;</w:t>
      </w:r>
    </w:p>
    <w:p w:rsidR="005E2DC0" w:rsidRDefault="001B5EF0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 xml:space="preserve">доставление </w:t>
      </w:r>
      <w:r>
        <w:t>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Товаром, возможных неисправностях, сп</w:t>
      </w:r>
      <w:r>
        <w:t>о</w:t>
      </w:r>
      <w:r>
        <w:t>собах их устранения и т.п. «Горячая линия» должна работать с 9 до 18 часов (местное время сервисного центра) в</w:t>
      </w:r>
      <w:r>
        <w:t xml:space="preserve"> рабочие дни на русском языке.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</w:t>
      </w:r>
      <w:r>
        <w:t>яться гарантийное обслуживание поставленного Товара.</w:t>
      </w:r>
    </w:p>
    <w:p w:rsidR="005E2DC0" w:rsidRDefault="001B5EF0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5E2DC0" w:rsidRDefault="001B5EF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5E2DC0" w:rsidRDefault="001B5EF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</w:t>
      </w:r>
      <w:r>
        <w:t>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5E2DC0" w:rsidRDefault="001B5EF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в рамках Договора будет осуществляться </w:t>
      </w:r>
      <w:bookmarkEnd w:id="57"/>
      <w:r>
        <w:t>по факту поставки Тов</w:t>
      </w:r>
      <w:r>
        <w:t>а</w:t>
      </w:r>
      <w:r>
        <w:t>ра (партии Товара в течение 20 банковских дней после предоставления Покупателю док</w:t>
      </w:r>
      <w:r>
        <w:t>у</w:t>
      </w:r>
      <w:r>
        <w:t>ментов, предусмо</w:t>
      </w:r>
      <w:r>
        <w:t>тренных подпунктом а), б), в), г) д) пункта 7.5  Договора и подписания Акта приема-передачи Товара (форма установлена в Приложении № 5 к настоящему Д</w:t>
      </w:r>
      <w:r>
        <w:t>о</w:t>
      </w:r>
      <w:r>
        <w:t>говору).</w:t>
      </w:r>
    </w:p>
    <w:p w:rsidR="005E2DC0" w:rsidRDefault="001B5EF0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</w:t>
      </w:r>
      <w:r>
        <w:t>и соблюдении условий, определенных п. 10.3 Договора.</w:t>
      </w:r>
    </w:p>
    <w:p w:rsidR="005E2DC0" w:rsidRDefault="005E2DC0">
      <w:pPr>
        <w:pStyle w:val="af7"/>
        <w:tabs>
          <w:tab w:val="clear" w:pos="1701"/>
        </w:tabs>
        <w:spacing w:before="60" w:after="60"/>
        <w:ind w:left="0" w:firstLine="0"/>
      </w:pPr>
    </w:p>
    <w:p w:rsidR="005E2DC0" w:rsidRDefault="001B5EF0">
      <w:pPr>
        <w:pStyle w:val="-"/>
      </w:pPr>
      <w:r>
        <w:t>ответственность сторон</w:t>
      </w:r>
      <w:bookmarkEnd w:id="54"/>
      <w:bookmarkEnd w:id="55"/>
      <w:bookmarkEnd w:id="56"/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 случае нарушения </w:t>
      </w:r>
      <w:r>
        <w:t>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</w:t>
      </w:r>
      <w:r>
        <w:t>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нарушения Поставщиком условий Договора о таре, упаковке, маркировке</w:t>
      </w:r>
      <w:r>
        <w:t xml:space="preserve"> Товара, не предоставления относящихся к Товару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</w:t>
      </w:r>
      <w:r>
        <w:t>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>
        <w:t>а</w:t>
      </w:r>
      <w:r>
        <w:t>тельств.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</w:t>
      </w:r>
      <w:r>
        <w:t>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</w:t>
      </w:r>
      <w:r>
        <w:t>ытков, причиненных неисполнением или ненадлежащим исполнением условий настоящего Договора.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5E2DC0" w:rsidRDefault="001B5EF0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</w:t>
      </w:r>
      <w:r>
        <w:t xml:space="preserve">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 xml:space="preserve">рон </w:t>
      </w:r>
      <w:r>
        <w:t>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 w:rsidR="005E2DC0" w:rsidRDefault="001B5EF0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</w:t>
      </w:r>
      <w:r>
        <w:t>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Покупателю до</w:t>
      </w:r>
      <w:r>
        <w:t>лжны быть и</w:t>
      </w:r>
      <w:r>
        <w:t>с</w:t>
      </w:r>
      <w:r>
        <w:t>полнены не позднее «____» __________  2014 г.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5E2DC0" w:rsidRDefault="001B5EF0">
      <w:pPr>
        <w:pStyle w:val="-"/>
        <w:spacing w:before="240" w:after="60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</w:t>
      </w:r>
      <w:r>
        <w:t>ору, если их неисполнение явилось следствием форс-мажорных обстоятельств.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</w:t>
      </w:r>
      <w:r>
        <w:t>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</w:t>
      </w:r>
      <w:r>
        <w:t>ответствующими уполномоченными органами.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</w:t>
      </w:r>
      <w:r>
        <w:t>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Сторона, у которой возникли обстоятельства форс-мажора, обязана в </w:t>
      </w:r>
      <w:r>
        <w:t>течение 5 (пяти) рабочих дней письменно информировать другую сторону о случившемся и его пр</w:t>
      </w:r>
      <w:r>
        <w:t>и</w:t>
      </w:r>
      <w:r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>
        <w:t>ведет поиск альтернативных способов выполнения Договора, не зависящих от форс-мажорных обстоятельств.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</w:t>
      </w:r>
      <w:r>
        <w:t>ы, в которой произошло такое событие.</w:t>
      </w:r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</w:t>
      </w:r>
      <w:r>
        <w:t xml:space="preserve"> которое необходимо для учета действия этих обстоятельств и их последствий.</w:t>
      </w:r>
    </w:p>
    <w:p w:rsidR="005E2DC0" w:rsidRDefault="001B5EF0">
      <w:pPr>
        <w:pStyle w:val="-"/>
        <w:spacing w:before="240" w:after="60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5E2DC0" w:rsidRDefault="001B5EF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</w:t>
      </w:r>
      <w:r>
        <w:t>рждением о получении.</w:t>
      </w:r>
    </w:p>
    <w:p w:rsidR="005E2DC0" w:rsidRDefault="001B5EF0">
      <w:pPr>
        <w:pStyle w:val="-"/>
        <w:spacing w:before="240" w:after="60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5E2DC0" w:rsidRDefault="001B5EF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</w:t>
      </w:r>
      <w:r>
        <w:t>я № 3</w:t>
      </w:r>
      <w:r>
        <w:rPr>
          <w:rStyle w:val="FontStyle22"/>
        </w:rPr>
        <w:t xml:space="preserve"> к настоящему договору (далее - Сведения), являются полными, точными и достоверными.</w:t>
      </w:r>
    </w:p>
    <w:p w:rsidR="005E2DC0" w:rsidRDefault="001B5EF0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</w:t>
      </w:r>
      <w:r>
        <w:t>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5E2DC0" w:rsidRDefault="001B5EF0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</w:t>
      </w:r>
      <w:r>
        <w:rPr>
          <w:rStyle w:val="FontStyle22"/>
          <w:sz w:val="24"/>
          <w:szCs w:val="24"/>
        </w:rPr>
        <w:t>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</w:t>
      </w:r>
      <w:r>
        <w:rPr>
          <w:rStyle w:val="FontStyle22"/>
          <w:sz w:val="24"/>
          <w:szCs w:val="24"/>
        </w:rPr>
        <w:t xml:space="preserve"> частично, компетентным органам государственной власти (в том числеФедеральной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</w:t>
      </w:r>
      <w:r>
        <w:rPr>
          <w:rStyle w:val="FontStyle22"/>
          <w:sz w:val="24"/>
          <w:szCs w:val="24"/>
        </w:rPr>
        <w:t>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</w:t>
      </w:r>
      <w:r>
        <w:rPr>
          <w:rStyle w:val="FontStyle22"/>
          <w:sz w:val="24"/>
          <w:szCs w:val="24"/>
        </w:rPr>
        <w:t xml:space="preserve"> нарушены таким Раскрытием.</w:t>
      </w:r>
    </w:p>
    <w:p w:rsidR="005E2DC0" w:rsidRDefault="001B5EF0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</w:t>
      </w:r>
      <w:r>
        <w:rPr>
          <w:rStyle w:val="FontStyle22"/>
          <w:sz w:val="24"/>
          <w:szCs w:val="24"/>
        </w:rPr>
        <w:t>декса Российской Федерации.</w:t>
      </w:r>
    </w:p>
    <w:p w:rsidR="005E2DC0" w:rsidRDefault="001B5EF0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</w:t>
      </w:r>
      <w:r>
        <w:rPr>
          <w:rStyle w:val="FontStyle22"/>
          <w:sz w:val="24"/>
          <w:szCs w:val="24"/>
        </w:rPr>
        <w:t>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</w:t>
      </w:r>
      <w:r>
        <w:rPr>
          <w:rStyle w:val="FontStyle22"/>
          <w:sz w:val="24"/>
          <w:szCs w:val="24"/>
        </w:rPr>
        <w:t>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lastRenderedPageBreak/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5E2DC0" w:rsidRDefault="001B5EF0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</w:t>
      </w:r>
      <w:r>
        <w:t>ии.</w:t>
      </w:r>
    </w:p>
    <w:p w:rsidR="005E2DC0" w:rsidRDefault="001B5E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</w:t>
      </w:r>
      <w:r>
        <w:t>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5E2DC0" w:rsidRDefault="001B5E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</w:t>
      </w:r>
      <w:r>
        <w:t>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5E2DC0" w:rsidRDefault="001B5E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5E2DC0" w:rsidRDefault="001B5EF0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5E2DC0" w:rsidRDefault="001B5EF0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5E2DC0" w:rsidRDefault="001B5EF0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5E2DC0" w:rsidRDefault="001B5EF0">
      <w:pPr>
        <w:pStyle w:val="-0"/>
        <w:numPr>
          <w:ilvl w:val="0"/>
          <w:numId w:val="0"/>
        </w:numPr>
        <w:spacing w:before="60" w:after="60"/>
        <w:rPr>
          <w:b/>
        </w:rPr>
      </w:pPr>
      <w:r>
        <w:rPr>
          <w:b/>
        </w:rPr>
        <w:t>Приложение № 4: Подтверждение отнесения Поставщика к субъектам МСП.</w:t>
      </w:r>
    </w:p>
    <w:p w:rsidR="005E2DC0" w:rsidRDefault="001B5EF0">
      <w:r>
        <w:t>Приложение № 5. Акт приема-передачи Товара (Оборудования) (образец)</w:t>
      </w:r>
    </w:p>
    <w:p w:rsidR="005E2DC0" w:rsidRDefault="001B5EF0">
      <w:pPr>
        <w:pStyle w:val="-"/>
        <w:spacing w:before="240" w:after="60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5E2DC0">
        <w:tc>
          <w:tcPr>
            <w:tcW w:w="4860" w:type="dxa"/>
          </w:tcPr>
          <w:p w:rsidR="005E2DC0" w:rsidRDefault="005E2DC0">
            <w:pPr>
              <w:spacing w:line="240" w:lineRule="exact"/>
              <w:rPr>
                <w:b/>
              </w:rPr>
            </w:pPr>
          </w:p>
          <w:p w:rsidR="005E2DC0" w:rsidRDefault="001B5EF0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5E2DC0" w:rsidRDefault="005E2DC0">
            <w:pPr>
              <w:spacing w:line="240" w:lineRule="exact"/>
              <w:rPr>
                <w:b/>
                <w:bCs/>
              </w:rPr>
            </w:pPr>
          </w:p>
          <w:p w:rsidR="005E2DC0" w:rsidRDefault="001B5EF0">
            <w:pPr>
              <w:spacing w:line="240" w:lineRule="exact"/>
            </w:pPr>
            <w:r>
              <w:t xml:space="preserve">ФГУП «НИТИ им. А.П. </w:t>
            </w:r>
            <w:r>
              <w:t>Александрова»</w:t>
            </w:r>
          </w:p>
          <w:p w:rsidR="005E2DC0" w:rsidRDefault="001B5EF0">
            <w:pPr>
              <w:spacing w:line="240" w:lineRule="exact"/>
            </w:pPr>
            <w:r>
              <w:t>188540, Ленинградская обл.,</w:t>
            </w:r>
          </w:p>
          <w:p w:rsidR="005E2DC0" w:rsidRDefault="001B5EF0">
            <w:pPr>
              <w:spacing w:line="240" w:lineRule="exact"/>
            </w:pPr>
            <w:r>
              <w:t xml:space="preserve"> г. Сосновый Бор</w:t>
            </w:r>
          </w:p>
          <w:p w:rsidR="005E2DC0" w:rsidRDefault="001B5EF0">
            <w:pPr>
              <w:spacing w:line="240" w:lineRule="exact"/>
            </w:pPr>
            <w:r>
              <w:t xml:space="preserve">ИНН 4714000067 </w:t>
            </w:r>
          </w:p>
          <w:p w:rsidR="005E2DC0" w:rsidRDefault="001B5EF0">
            <w:pPr>
              <w:spacing w:line="240" w:lineRule="exact"/>
            </w:pPr>
            <w:r>
              <w:t>КПП 472650001</w:t>
            </w:r>
          </w:p>
          <w:p w:rsidR="005E2DC0" w:rsidRDefault="001B5EF0">
            <w:pPr>
              <w:spacing w:line="240" w:lineRule="exact"/>
            </w:pPr>
            <w:r>
              <w:t>ОКПО 08624697</w:t>
            </w:r>
          </w:p>
          <w:p w:rsidR="005E2DC0" w:rsidRDefault="001B5EF0">
            <w:pPr>
              <w:spacing w:line="240" w:lineRule="exact"/>
            </w:pPr>
            <w:r>
              <w:t>ОКВЭД 73.10</w:t>
            </w:r>
          </w:p>
          <w:p w:rsidR="005E2DC0" w:rsidRDefault="001B5EF0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5E2DC0" w:rsidRDefault="001B5EF0"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 w:rsidR="005E2DC0" w:rsidRDefault="001B5EF0">
            <w:pPr>
              <w:spacing w:line="240" w:lineRule="exact"/>
            </w:pPr>
            <w:r>
              <w:t>К/с 30101810500000000653</w:t>
            </w:r>
          </w:p>
          <w:p w:rsidR="005E2DC0" w:rsidRDefault="001B5EF0">
            <w:pPr>
              <w:spacing w:line="240" w:lineRule="exact"/>
            </w:pPr>
            <w:r>
              <w:t>БИК 044030653</w:t>
            </w:r>
          </w:p>
          <w:p w:rsidR="005E2DC0" w:rsidRDefault="001B5EF0">
            <w:pPr>
              <w:spacing w:line="240" w:lineRule="exact"/>
            </w:pPr>
            <w:r>
              <w:t>Тел./факс</w:t>
            </w:r>
            <w:r>
              <w:t>: (81369) 2-36-72</w:t>
            </w:r>
          </w:p>
          <w:p w:rsidR="005E2DC0" w:rsidRDefault="005E2DC0">
            <w:pPr>
              <w:spacing w:line="240" w:lineRule="exact"/>
            </w:pPr>
          </w:p>
        </w:tc>
        <w:tc>
          <w:tcPr>
            <w:tcW w:w="4968" w:type="dxa"/>
          </w:tcPr>
          <w:p w:rsidR="005E2DC0" w:rsidRDefault="005E2DC0">
            <w:pPr>
              <w:spacing w:line="240" w:lineRule="exact"/>
              <w:rPr>
                <w:b/>
              </w:rPr>
            </w:pPr>
          </w:p>
          <w:p w:rsidR="005E2DC0" w:rsidRDefault="001B5EF0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5E2DC0" w:rsidRDefault="005E2DC0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5E2DC0" w:rsidRDefault="001B5EF0">
      <w:pPr>
        <w:pStyle w:val="-"/>
        <w:spacing w:before="240" w:after="60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>
        <w:t>Подписи сторон</w:t>
      </w:r>
      <w:bookmarkEnd w:id="88"/>
      <w:bookmarkEnd w:id="89"/>
      <w:bookmarkEnd w:id="90"/>
      <w:bookmarkEnd w:id="91"/>
      <w:bookmarkEnd w:id="92"/>
      <w:bookmarkEnd w:id="93"/>
    </w:p>
    <w:p w:rsidR="005E2DC0" w:rsidRDefault="005E2DC0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5E2DC0">
        <w:tc>
          <w:tcPr>
            <w:tcW w:w="4914" w:type="dxa"/>
          </w:tcPr>
          <w:p w:rsidR="005E2DC0" w:rsidRDefault="001B5EF0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5E2DC0" w:rsidRDefault="001B5EF0">
            <w:pPr>
              <w:ind w:left="456" w:hangingChars="190" w:hanging="456"/>
            </w:pPr>
            <w:r>
              <w:t xml:space="preserve">_________________________ </w:t>
            </w:r>
          </w:p>
          <w:p w:rsidR="005E2DC0" w:rsidRDefault="001B5EF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5E2DC0" w:rsidRDefault="001B5EF0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5E2DC0" w:rsidRDefault="001B5EF0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5E2DC0" w:rsidRDefault="001B5EF0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5E2DC0" w:rsidRDefault="001B5EF0">
      <w:pPr>
        <w:pageBreakBefore/>
      </w:pPr>
      <w:r>
        <w:lastRenderedPageBreak/>
        <w:t>Приложение № 1 к Договору № _________ от «__» ___________ 2014года</w:t>
      </w:r>
    </w:p>
    <w:p w:rsidR="005E2DC0" w:rsidRDefault="005E2DC0">
      <w:pPr>
        <w:ind w:left="360"/>
        <w:jc w:val="center"/>
        <w:rPr>
          <w:b/>
        </w:rPr>
      </w:pPr>
    </w:p>
    <w:p w:rsidR="005E2DC0" w:rsidRDefault="001B5EF0">
      <w:pPr>
        <w:pStyle w:val="-"/>
        <w:numPr>
          <w:ilvl w:val="0"/>
          <w:numId w:val="0"/>
        </w:numPr>
        <w:outlineLvl w:val="0"/>
      </w:pPr>
      <w:bookmarkStart w:id="94" w:name="_Toc213679215"/>
      <w:bookmarkStart w:id="95" w:name="_Toc213679137"/>
      <w:bookmarkStart w:id="96" w:name="_Toc213335134"/>
      <w:bookmarkStart w:id="97" w:name="_Toc168159782"/>
      <w:bookmarkStart w:id="98" w:name="_Toc168144796"/>
      <w:bookmarkStart w:id="99" w:name="_Toc157679453"/>
      <w:r>
        <w:t>СПЕЦИФИКАЦИЯ</w:t>
      </w:r>
      <w:bookmarkEnd w:id="94"/>
      <w:bookmarkEnd w:id="95"/>
      <w:bookmarkEnd w:id="96"/>
      <w:bookmarkEnd w:id="97"/>
      <w:bookmarkEnd w:id="98"/>
      <w:bookmarkEnd w:id="9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5E2DC0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C0" w:rsidRDefault="001B5EF0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C0" w:rsidRDefault="001B5EF0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5E2DC0" w:rsidRDefault="001B5EF0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  <w:r>
              <w:rPr>
                <w:sz w:val="24"/>
                <w:szCs w:val="24"/>
              </w:rPr>
              <w:t>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5E2DC0" w:rsidRDefault="001B5EF0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C0" w:rsidRDefault="001B5EF0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C0" w:rsidRDefault="001B5EF0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C0" w:rsidRDefault="001B5EF0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C0" w:rsidRDefault="001B5EF0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5E2DC0" w:rsidRDefault="001B5EF0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5E2DC0" w:rsidRDefault="001B5EF0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E2DC0" w:rsidRDefault="005E2DC0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C0" w:rsidRDefault="001B5EF0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5E2DC0" w:rsidRDefault="001B5EF0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5E2DC0" w:rsidRDefault="001B5EF0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5E2DC0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C0" w:rsidRDefault="001B5EF0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b"/>
              <w:rPr>
                <w:sz w:val="24"/>
                <w:szCs w:val="24"/>
              </w:rPr>
            </w:pPr>
          </w:p>
        </w:tc>
      </w:tr>
      <w:tr w:rsidR="005E2DC0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C0" w:rsidRDefault="001B5EF0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5E2DC0" w:rsidRDefault="005E2DC0">
      <w:pPr>
        <w:ind w:left="360"/>
        <w:rPr>
          <w:b/>
        </w:rPr>
      </w:pPr>
    </w:p>
    <w:p w:rsidR="005E2DC0" w:rsidRDefault="001B5E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 xml:space="preserve">Цена Договора составляет _____________ руб.___ коп. </w:t>
      </w:r>
      <w:r>
        <w:t>(______________________ _______________________) руб. _______ коп., включая НДС по ставке __% – __________ руб. _____ коп. (________________________) руб.</w:t>
      </w:r>
      <w:proofErr w:type="gramEnd"/>
    </w:p>
    <w:p w:rsidR="005E2DC0" w:rsidRDefault="001B5EF0">
      <w:pPr>
        <w:pStyle w:val="-"/>
        <w:numPr>
          <w:ilvl w:val="0"/>
          <w:numId w:val="16"/>
        </w:numPr>
        <w:outlineLvl w:val="1"/>
      </w:pPr>
      <w:bookmarkStart w:id="100" w:name="_Toc213679217"/>
      <w:bookmarkStart w:id="101" w:name="_Toc213679139"/>
      <w:bookmarkStart w:id="102" w:name="_Toc213335136"/>
      <w:bookmarkStart w:id="103" w:name="_Toc168159786"/>
      <w:bookmarkStart w:id="104" w:name="_Toc168144800"/>
      <w:bookmarkStart w:id="105" w:name="_Toc157679457"/>
      <w:r>
        <w:t>Специальные условия гарантийного обслуживания</w:t>
      </w:r>
      <w:bookmarkEnd w:id="100"/>
      <w:bookmarkEnd w:id="101"/>
      <w:bookmarkEnd w:id="102"/>
      <w:bookmarkEnd w:id="103"/>
      <w:bookmarkEnd w:id="104"/>
      <w:bookmarkEnd w:id="105"/>
    </w:p>
    <w:p w:rsidR="005E2DC0" w:rsidRDefault="001B5E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</w:t>
      </w:r>
      <w:r>
        <w:rPr>
          <w:rStyle w:val="afc"/>
        </w:rPr>
        <w:t xml:space="preserve">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5E2DC0" w:rsidRPr="001B5EF0" w:rsidRDefault="001B5EF0">
      <w:pPr>
        <w:pStyle w:val="-"/>
        <w:numPr>
          <w:ilvl w:val="0"/>
          <w:numId w:val="16"/>
        </w:numPr>
        <w:outlineLvl w:val="1"/>
      </w:pPr>
      <w:r w:rsidRPr="001B5EF0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5E2DC0">
        <w:tc>
          <w:tcPr>
            <w:tcW w:w="1985" w:type="dxa"/>
          </w:tcPr>
          <w:p w:rsidR="005E2DC0" w:rsidRDefault="001B5EF0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5E2DC0" w:rsidRDefault="001B5EF0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5E2DC0" w:rsidRDefault="001B5EF0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5E2DC0" w:rsidRDefault="001B5EF0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5E2DC0">
        <w:tc>
          <w:tcPr>
            <w:tcW w:w="1985" w:type="dxa"/>
          </w:tcPr>
          <w:p w:rsidR="005E2DC0" w:rsidRDefault="005E2DC0">
            <w:pPr>
              <w:pStyle w:val="afe"/>
            </w:pPr>
          </w:p>
        </w:tc>
        <w:tc>
          <w:tcPr>
            <w:tcW w:w="2410" w:type="dxa"/>
          </w:tcPr>
          <w:p w:rsidR="005E2DC0" w:rsidRDefault="005E2DC0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5E2DC0" w:rsidRDefault="005E2DC0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5E2DC0" w:rsidRDefault="005E2DC0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5E2DC0" w:rsidRDefault="005E2DC0">
      <w:pPr>
        <w:pStyle w:val="-0"/>
        <w:numPr>
          <w:ilvl w:val="0"/>
          <w:numId w:val="0"/>
        </w:numPr>
        <w:ind w:left="1391"/>
      </w:pPr>
    </w:p>
    <w:p w:rsidR="005E2DC0" w:rsidRDefault="001B5EF0">
      <w:pPr>
        <w:pStyle w:val="-"/>
        <w:numPr>
          <w:ilvl w:val="0"/>
          <w:numId w:val="16"/>
        </w:numPr>
        <w:outlineLvl w:val="1"/>
      </w:pPr>
      <w:r>
        <w:t xml:space="preserve">СРОКИ </w:t>
      </w:r>
      <w:r>
        <w:t>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5E2DC0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C0" w:rsidRDefault="001B5EF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C0" w:rsidRDefault="001B5EF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5E2DC0" w:rsidRDefault="001B5EF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C0" w:rsidRDefault="001B5EF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5E2DC0" w:rsidRDefault="001B5EF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5E2DC0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DC0" w:rsidRDefault="005E2DC0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C0" w:rsidRDefault="001B5EF0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a"/>
              <w:rPr>
                <w:b/>
                <w:sz w:val="24"/>
                <w:szCs w:val="24"/>
              </w:rPr>
            </w:pPr>
          </w:p>
          <w:p w:rsidR="005E2DC0" w:rsidRDefault="001B5EF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5E2DC0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5E2DC0" w:rsidRDefault="005E2DC0">
            <w:pPr>
              <w:pStyle w:val="afb"/>
              <w:ind w:left="0"/>
              <w:rPr>
                <w:sz w:val="24"/>
                <w:szCs w:val="24"/>
              </w:rPr>
            </w:pPr>
          </w:p>
          <w:p w:rsidR="005E2DC0" w:rsidRDefault="005E2DC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DC0" w:rsidRDefault="005E2DC0">
            <w:pPr>
              <w:pStyle w:val="afb"/>
              <w:rPr>
                <w:sz w:val="24"/>
                <w:szCs w:val="24"/>
              </w:rPr>
            </w:pPr>
          </w:p>
        </w:tc>
      </w:tr>
    </w:tbl>
    <w:p w:rsidR="005E2DC0" w:rsidRDefault="005E2DC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5E2DC0">
        <w:tc>
          <w:tcPr>
            <w:tcW w:w="4627" w:type="dxa"/>
          </w:tcPr>
          <w:p w:rsidR="005E2DC0" w:rsidRDefault="001B5E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5E2DC0" w:rsidRDefault="005E2DC0">
            <w:pPr>
              <w:ind w:left="456" w:hangingChars="190" w:hanging="456"/>
            </w:pPr>
          </w:p>
          <w:p w:rsidR="005E2DC0" w:rsidRDefault="005E2DC0">
            <w:pPr>
              <w:ind w:left="456" w:hangingChars="190" w:hanging="456"/>
            </w:pPr>
          </w:p>
          <w:p w:rsidR="005E2DC0" w:rsidRDefault="001B5EF0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5E2DC0" w:rsidRDefault="001B5E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5E2DC0" w:rsidRDefault="005E2DC0">
            <w:pPr>
              <w:ind w:left="456" w:hangingChars="190" w:hanging="456"/>
            </w:pPr>
          </w:p>
          <w:p w:rsidR="005E2DC0" w:rsidRDefault="005E2DC0">
            <w:pPr>
              <w:ind w:left="456" w:hangingChars="190" w:hanging="456"/>
            </w:pPr>
          </w:p>
          <w:p w:rsidR="005E2DC0" w:rsidRDefault="001B5EF0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5E2DC0">
        <w:tc>
          <w:tcPr>
            <w:tcW w:w="4627" w:type="dxa"/>
          </w:tcPr>
          <w:p w:rsidR="005E2DC0" w:rsidRDefault="005E2DC0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5E2DC0" w:rsidRDefault="005E2DC0">
            <w:pPr>
              <w:ind w:left="458" w:hangingChars="190" w:hanging="458"/>
              <w:rPr>
                <w:b/>
              </w:rPr>
            </w:pPr>
          </w:p>
        </w:tc>
      </w:tr>
    </w:tbl>
    <w:p w:rsidR="005E2DC0" w:rsidRDefault="001B5EF0">
      <w:pPr>
        <w:pageBreakBefore/>
      </w:pPr>
      <w:r>
        <w:lastRenderedPageBreak/>
        <w:t>Приложение № 2 к Договору №__________ от «___» __________ 2014 года</w:t>
      </w:r>
    </w:p>
    <w:p w:rsidR="005E2DC0" w:rsidRDefault="005E2DC0">
      <w:pPr>
        <w:ind w:left="360"/>
      </w:pPr>
    </w:p>
    <w:p w:rsidR="005E2DC0" w:rsidRDefault="001B5EF0">
      <w:pPr>
        <w:pStyle w:val="-"/>
        <w:numPr>
          <w:ilvl w:val="0"/>
          <w:numId w:val="0"/>
        </w:numPr>
        <w:outlineLvl w:val="0"/>
      </w:pPr>
      <w:bookmarkStart w:id="106" w:name="_Toc213679219"/>
      <w:bookmarkStart w:id="107" w:name="_Toc213679141"/>
      <w:bookmarkStart w:id="108" w:name="_Toc213335138"/>
      <w:bookmarkStart w:id="109" w:name="_Toc168159788"/>
      <w:bookmarkStart w:id="110" w:name="_Toc168144802"/>
      <w:bookmarkStart w:id="111" w:name="_Toc157679459"/>
      <w:bookmarkStart w:id="112" w:name="_Toc154059250"/>
      <w:bookmarkStart w:id="113" w:name="_Toc154041528"/>
      <w:r>
        <w:rPr>
          <w:caps w:val="0"/>
        </w:rPr>
        <w:t>ТЕХНИЧЕСКИЕ ТРЕБОВАНИЯ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5E2DC0" w:rsidRDefault="001B5E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5E2DC0" w:rsidRDefault="005E2DC0">
      <w:pPr>
        <w:ind w:left="360"/>
        <w:jc w:val="center"/>
        <w:rPr>
          <w:bCs/>
          <w:i/>
        </w:rPr>
      </w:pPr>
    </w:p>
    <w:p w:rsidR="005E2DC0" w:rsidRDefault="005E2DC0">
      <w:pPr>
        <w:ind w:left="360"/>
        <w:jc w:val="center"/>
        <w:rPr>
          <w:bCs/>
          <w:i/>
        </w:rPr>
      </w:pPr>
    </w:p>
    <w:p w:rsidR="005E2DC0" w:rsidRDefault="005E2DC0">
      <w:pPr>
        <w:ind w:left="360"/>
        <w:jc w:val="center"/>
        <w:rPr>
          <w:bCs/>
          <w:i/>
        </w:rPr>
      </w:pPr>
    </w:p>
    <w:p w:rsidR="005E2DC0" w:rsidRDefault="005E2DC0">
      <w:pPr>
        <w:ind w:left="360"/>
        <w:jc w:val="center"/>
        <w:rPr>
          <w:bCs/>
          <w:i/>
        </w:rPr>
      </w:pPr>
    </w:p>
    <w:p w:rsidR="005E2DC0" w:rsidRDefault="005E2DC0">
      <w:pPr>
        <w:ind w:left="360"/>
        <w:jc w:val="center"/>
        <w:rPr>
          <w:bCs/>
          <w:i/>
        </w:rPr>
      </w:pPr>
    </w:p>
    <w:p w:rsidR="005E2DC0" w:rsidRDefault="005E2DC0">
      <w:pPr>
        <w:ind w:left="360"/>
        <w:jc w:val="center"/>
        <w:rPr>
          <w:bCs/>
          <w:i/>
        </w:rPr>
      </w:pPr>
    </w:p>
    <w:p w:rsidR="005E2DC0" w:rsidRDefault="005E2DC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5E2DC0">
        <w:tc>
          <w:tcPr>
            <w:tcW w:w="4914" w:type="dxa"/>
          </w:tcPr>
          <w:p w:rsidR="005E2DC0" w:rsidRDefault="001B5E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5E2DC0" w:rsidRDefault="005E2DC0">
            <w:pPr>
              <w:ind w:left="456" w:hangingChars="190" w:hanging="456"/>
            </w:pPr>
          </w:p>
          <w:p w:rsidR="005E2DC0" w:rsidRDefault="005E2DC0">
            <w:pPr>
              <w:ind w:left="456" w:hangingChars="190" w:hanging="456"/>
            </w:pPr>
          </w:p>
          <w:p w:rsidR="005E2DC0" w:rsidRDefault="001B5EF0">
            <w:pPr>
              <w:ind w:left="456" w:hangingChars="190" w:hanging="456"/>
            </w:pPr>
            <w:r>
              <w:t xml:space="preserve">_________________________ </w:t>
            </w:r>
          </w:p>
          <w:p w:rsidR="005E2DC0" w:rsidRDefault="001B5EF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5E2DC0" w:rsidRDefault="001B5E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5E2DC0" w:rsidRDefault="005E2DC0">
            <w:pPr>
              <w:ind w:left="456" w:hangingChars="190" w:hanging="456"/>
            </w:pPr>
          </w:p>
          <w:p w:rsidR="005E2DC0" w:rsidRDefault="005E2DC0">
            <w:pPr>
              <w:ind w:left="456" w:hangingChars="190" w:hanging="456"/>
            </w:pPr>
          </w:p>
          <w:p w:rsidR="005E2DC0" w:rsidRDefault="001B5EF0">
            <w:pPr>
              <w:ind w:left="456" w:hangingChars="190" w:hanging="456"/>
            </w:pPr>
            <w:r>
              <w:t xml:space="preserve">__________________________ </w:t>
            </w:r>
          </w:p>
          <w:p w:rsidR="005E2DC0" w:rsidRDefault="001B5EF0">
            <w:pPr>
              <w:ind w:left="456" w:hangingChars="190" w:hanging="456"/>
            </w:pPr>
            <w:r>
              <w:t>М.П.</w:t>
            </w:r>
          </w:p>
        </w:tc>
      </w:tr>
    </w:tbl>
    <w:p w:rsidR="005E2DC0" w:rsidRDefault="005E2DC0">
      <w:pPr>
        <w:ind w:left="360"/>
      </w:pPr>
    </w:p>
    <w:p w:rsidR="005E2DC0" w:rsidRDefault="005E2DC0">
      <w:pPr>
        <w:ind w:left="360"/>
        <w:sectPr w:rsidR="005E2DC0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5E2DC0" w:rsidRDefault="005E2DC0"/>
    <w:p w:rsidR="005E2DC0" w:rsidRDefault="005E2DC0">
      <w:pPr>
        <w:spacing w:before="20" w:after="20"/>
        <w:jc w:val="center"/>
      </w:pPr>
    </w:p>
    <w:p w:rsidR="005E2DC0" w:rsidRDefault="001B5EF0">
      <w:pPr>
        <w:spacing w:before="20" w:after="20"/>
        <w:jc w:val="center"/>
      </w:pPr>
      <w:r>
        <w:t>Приложение № 4 к Договору №______ от «____»</w:t>
      </w:r>
      <w:r>
        <w:rPr>
          <w:lang w:val="en-US"/>
        </w:rPr>
        <w:t>_____________</w:t>
      </w:r>
      <w:r>
        <w:t>201</w:t>
      </w:r>
      <w:r>
        <w:rPr>
          <w:lang w:val="en-US"/>
        </w:rPr>
        <w:t>4</w:t>
      </w:r>
      <w:r>
        <w:t>года</w:t>
      </w:r>
    </w:p>
    <w:p w:rsidR="005E2DC0" w:rsidRDefault="005E2DC0">
      <w:pPr>
        <w:spacing w:before="20" w:after="20"/>
        <w:ind w:firstLine="709"/>
        <w:jc w:val="both"/>
      </w:pPr>
    </w:p>
    <w:p w:rsidR="005E2DC0" w:rsidRDefault="005E2DC0">
      <w:pPr>
        <w:spacing w:before="20" w:after="20"/>
        <w:ind w:firstLine="709"/>
        <w:jc w:val="both"/>
      </w:pPr>
    </w:p>
    <w:p w:rsidR="005E2DC0" w:rsidRDefault="001B5EF0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 xml:space="preserve">дательством Российской Федерации </w:t>
      </w:r>
      <w:r>
        <w:t>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</w:t>
      </w:r>
      <w:r>
        <w:rPr>
          <w:i/>
          <w:u w:val="single"/>
        </w:rPr>
        <w:t xml:space="preserve">мости от критериев отнесения </w:t>
      </w:r>
      <w:r>
        <w:t>предпринимательства, и сообщаем следующую информацию:</w:t>
      </w:r>
    </w:p>
    <w:p w:rsidR="005E2DC0" w:rsidRDefault="005E2DC0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5E2DC0">
        <w:tc>
          <w:tcPr>
            <w:tcW w:w="664" w:type="dxa"/>
          </w:tcPr>
          <w:p w:rsidR="005E2DC0" w:rsidRDefault="001B5EF0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5E2DC0" w:rsidRDefault="001B5EF0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5E2DC0" w:rsidRDefault="001B5EF0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5E2DC0" w:rsidRDefault="001B5EF0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5E2DC0">
        <w:tc>
          <w:tcPr>
            <w:tcW w:w="664" w:type="dxa"/>
          </w:tcPr>
          <w:p w:rsidR="005E2DC0" w:rsidRDefault="001B5EF0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5E2DC0" w:rsidRDefault="001B5EF0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5E2DC0" w:rsidRDefault="001B5EF0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5E2DC0" w:rsidRDefault="001B5EF0">
            <w:pPr>
              <w:spacing w:before="20" w:after="20"/>
              <w:jc w:val="center"/>
            </w:pPr>
            <w:r>
              <w:t>4.</w:t>
            </w:r>
          </w:p>
        </w:tc>
      </w:tr>
      <w:tr w:rsidR="005E2DC0">
        <w:tc>
          <w:tcPr>
            <w:tcW w:w="664" w:type="dxa"/>
          </w:tcPr>
          <w:p w:rsidR="005E2DC0" w:rsidRDefault="001B5EF0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5E2DC0" w:rsidRDefault="001B5EF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5E2DC0" w:rsidRDefault="001B5EF0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5E2DC0" w:rsidRDefault="001B5EF0">
            <w:pPr>
              <w:spacing w:before="20" w:after="20"/>
              <w:jc w:val="both"/>
            </w:pPr>
            <w:r>
              <w:t xml:space="preserve">РФ, </w:t>
            </w:r>
            <w:r>
              <w:t>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5E2DC0" w:rsidRDefault="001B5EF0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5E2DC0" w:rsidRDefault="001B5EF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5E2DC0">
        <w:tc>
          <w:tcPr>
            <w:tcW w:w="664" w:type="dxa"/>
          </w:tcPr>
          <w:p w:rsidR="005E2DC0" w:rsidRDefault="001B5EF0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5E2DC0" w:rsidRDefault="001B5EF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5E2DC0" w:rsidRDefault="001B5EF0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</w:t>
            </w:r>
            <w:r>
              <w:t>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5E2DC0" w:rsidRDefault="001B5EF0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5E2DC0" w:rsidRDefault="001B5EF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5E2DC0">
        <w:tc>
          <w:tcPr>
            <w:tcW w:w="664" w:type="dxa"/>
          </w:tcPr>
          <w:p w:rsidR="005E2DC0" w:rsidRDefault="001B5EF0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5E2DC0" w:rsidRDefault="001B5EF0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 xml:space="preserve">ников, в том числе работающих по договорам </w:t>
            </w:r>
            <w:r>
              <w:t>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5E2DC0" w:rsidRDefault="001B5EF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5E2DC0" w:rsidRDefault="001B5EF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5E2DC0">
        <w:tc>
          <w:tcPr>
            <w:tcW w:w="664" w:type="dxa"/>
          </w:tcPr>
          <w:p w:rsidR="005E2DC0" w:rsidRDefault="001B5EF0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5E2DC0" w:rsidRDefault="001B5EF0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</w:t>
            </w:r>
            <w:r>
              <w:t>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5E2DC0" w:rsidRDefault="001B5EF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5E2DC0" w:rsidRDefault="001B5EF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5E2DC0" w:rsidRDefault="005E2DC0">
      <w:pPr>
        <w:spacing w:before="20" w:after="20"/>
        <w:jc w:val="both"/>
      </w:pPr>
    </w:p>
    <w:p w:rsidR="005E2DC0" w:rsidRDefault="001B5EF0">
      <w:pPr>
        <w:spacing w:before="20" w:after="20"/>
        <w:ind w:left="567"/>
        <w:jc w:val="both"/>
      </w:pPr>
      <w:r>
        <w:t>От Поставщика:</w:t>
      </w:r>
    </w:p>
    <w:p w:rsidR="005E2DC0" w:rsidRDefault="005E2DC0">
      <w:pPr>
        <w:spacing w:before="20" w:after="20"/>
        <w:ind w:left="567"/>
        <w:jc w:val="both"/>
      </w:pPr>
    </w:p>
    <w:p w:rsidR="005E2DC0" w:rsidRDefault="001B5EF0">
      <w:pPr>
        <w:spacing w:before="20" w:after="20"/>
        <w:ind w:left="567"/>
        <w:jc w:val="both"/>
      </w:pPr>
      <w:r>
        <w:t xml:space="preserve">__________________________ </w:t>
      </w:r>
    </w:p>
    <w:p w:rsidR="005E2DC0" w:rsidRDefault="001B5EF0">
      <w:pPr>
        <w:spacing w:before="20" w:after="20"/>
        <w:ind w:left="567"/>
        <w:jc w:val="both"/>
      </w:pPr>
      <w:r>
        <w:t>М.П.</w:t>
      </w:r>
    </w:p>
    <w:p w:rsidR="005E2DC0" w:rsidRDefault="001B5EF0">
      <w:pPr>
        <w:spacing w:before="20" w:after="20"/>
        <w:ind w:left="567"/>
        <w:jc w:val="both"/>
      </w:pPr>
      <w:r>
        <w:t>«___»______________201__г.</w:t>
      </w:r>
    </w:p>
    <w:p w:rsidR="005E2DC0" w:rsidRDefault="005E2DC0">
      <w:pPr>
        <w:spacing w:before="20" w:after="20"/>
        <w:jc w:val="both"/>
      </w:pPr>
    </w:p>
    <w:p w:rsidR="005E2DC0" w:rsidRDefault="001B5EF0">
      <w:pPr>
        <w:pageBreakBefore/>
      </w:pPr>
      <w:r>
        <w:lastRenderedPageBreak/>
        <w:t xml:space="preserve">Приложение № 5 к Договору №_________ от «__» </w:t>
      </w:r>
      <w:r>
        <w:t>_____________</w:t>
      </w:r>
      <w:bookmarkStart w:id="114" w:name="_GoBack"/>
      <w:bookmarkEnd w:id="114"/>
      <w:r>
        <w:t>2014 года</w:t>
      </w:r>
      <w:r>
        <w:rPr>
          <w:b/>
        </w:rPr>
        <w:tab/>
      </w:r>
    </w:p>
    <w:p w:rsidR="005E2DC0" w:rsidRDefault="001B5EF0">
      <w:pPr>
        <w:pStyle w:val="-"/>
        <w:numPr>
          <w:ilvl w:val="0"/>
          <w:numId w:val="0"/>
        </w:numPr>
        <w:spacing w:after="0"/>
        <w:outlineLvl w:val="0"/>
      </w:pPr>
      <w:bookmarkStart w:id="115" w:name="_Toc213679220"/>
      <w:bookmarkStart w:id="116" w:name="_Toc213679142"/>
      <w:bookmarkStart w:id="117" w:name="_Toc213335139"/>
      <w:bookmarkStart w:id="118" w:name="_Toc168159798"/>
      <w:bookmarkStart w:id="119" w:name="_Toc168144812"/>
      <w:bookmarkStart w:id="120" w:name="_Toc157679469"/>
      <w:r>
        <w:rPr>
          <w:caps w:val="0"/>
        </w:rPr>
        <w:t>АКТ ПРИЕМА-ПЕРЕДАЧИ ТОВАРА (ОБОРУДОВАНИЯ</w:t>
      </w:r>
      <w:bookmarkEnd w:id="115"/>
      <w:bookmarkEnd w:id="116"/>
      <w:bookmarkEnd w:id="117"/>
      <w:bookmarkEnd w:id="118"/>
      <w:bookmarkEnd w:id="119"/>
      <w:bookmarkEnd w:id="120"/>
      <w:r>
        <w:rPr>
          <w:caps w:val="0"/>
        </w:rPr>
        <w:t>)</w:t>
      </w:r>
    </w:p>
    <w:p w:rsidR="005E2DC0" w:rsidRDefault="001B5EF0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5E2DC0" w:rsidRDefault="005E2DC0">
      <w:pPr>
        <w:jc w:val="center"/>
      </w:pPr>
    </w:p>
    <w:p w:rsidR="005E2DC0" w:rsidRDefault="001B5EF0">
      <w:pPr>
        <w:jc w:val="both"/>
      </w:pPr>
      <w:r>
        <w:t xml:space="preserve">«Поставщик» _____________________ в лице _____________________, действующего на основании </w:t>
      </w:r>
      <w:r>
        <w:t>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5E2DC0" w:rsidRDefault="005E2DC0">
      <w:pPr>
        <w:jc w:val="both"/>
      </w:pPr>
    </w:p>
    <w:p w:rsidR="005E2DC0" w:rsidRDefault="001B5EF0">
      <w:pPr>
        <w:jc w:val="both"/>
      </w:pPr>
      <w:r>
        <w:t>Поставщик поставил, а Покупатель принял след</w:t>
      </w:r>
      <w:r>
        <w:t>ующий Товар (Оборудование) согласно Спецификации (Приложение №1 к Договору):</w:t>
      </w:r>
    </w:p>
    <w:p w:rsidR="005E2DC0" w:rsidRDefault="001B5EF0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5E2DC0" w:rsidRDefault="005E2DC0"/>
    <w:p w:rsidR="005E2DC0" w:rsidRDefault="001B5EF0">
      <w:r>
        <w:t>Стоимость поставленного Товара (Оборудования) составляет:</w:t>
      </w:r>
    </w:p>
    <w:p w:rsidR="005E2DC0" w:rsidRDefault="001B5EF0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</w:t>
      </w:r>
      <w:r>
        <w:rPr>
          <w:bCs/>
          <w:i/>
        </w:rPr>
        <w:t xml:space="preserve">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5E2DC0" w:rsidRDefault="005E2DC0"/>
    <w:p w:rsidR="005E2DC0" w:rsidRDefault="001B5EF0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5E2DC0" w:rsidRDefault="001B5EF0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5E2DC0" w:rsidRDefault="005E2DC0"/>
    <w:p w:rsidR="005E2DC0" w:rsidRDefault="001B5EF0">
      <w:pPr>
        <w:jc w:val="both"/>
      </w:pPr>
      <w:r>
        <w:t>Покупатель несет полную материальную ответственн</w:t>
      </w:r>
      <w:r>
        <w:t>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5E2DC0" w:rsidRDefault="005E2DC0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5E2DC0">
        <w:tc>
          <w:tcPr>
            <w:tcW w:w="4824" w:type="dxa"/>
          </w:tcPr>
          <w:p w:rsidR="005E2DC0" w:rsidRDefault="001B5E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5E2DC0" w:rsidRDefault="005E2DC0">
            <w:pPr>
              <w:ind w:left="458" w:hangingChars="190" w:hanging="458"/>
              <w:rPr>
                <w:b/>
              </w:rPr>
            </w:pPr>
          </w:p>
          <w:p w:rsidR="005E2DC0" w:rsidRDefault="001B5E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5E2DC0" w:rsidRDefault="001B5E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5E2DC0" w:rsidRDefault="001B5EF0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5E2DC0" w:rsidRDefault="001B5E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5E2DC0" w:rsidRDefault="005E2DC0">
            <w:pPr>
              <w:ind w:left="458" w:hangingChars="190" w:hanging="458"/>
              <w:rPr>
                <w:b/>
              </w:rPr>
            </w:pPr>
          </w:p>
          <w:p w:rsidR="005E2DC0" w:rsidRDefault="001B5E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5E2DC0" w:rsidRDefault="001B5E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5E2DC0" w:rsidRDefault="001B5EF0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5E2DC0" w:rsidRDefault="005E2DC0">
      <w:pPr>
        <w:jc w:val="right"/>
      </w:pPr>
    </w:p>
    <w:p w:rsidR="005E2DC0" w:rsidRDefault="005E2DC0">
      <w:pPr>
        <w:pStyle w:val="-0"/>
        <w:numPr>
          <w:ilvl w:val="0"/>
          <w:numId w:val="0"/>
        </w:numPr>
        <w:spacing w:before="60" w:after="60"/>
      </w:pPr>
    </w:p>
    <w:sectPr w:rsidR="005E2DC0" w:rsidSect="005E2DC0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5E2DC0"/>
    <w:rsid w:val="001B5EF0"/>
    <w:rsid w:val="005E2D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5E2DC0"/>
    <w:rPr>
      <w:sz w:val="24"/>
      <w:szCs w:val="24"/>
    </w:rPr>
  </w:style>
  <w:style w:type="paragraph" w:styleId="1">
    <w:name w:val="heading 1"/>
    <w:basedOn w:val="a2"/>
    <w:next w:val="a1"/>
    <w:qFormat/>
    <w:rsid w:val="005E2DC0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5E2DC0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5E2DC0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5E2DC0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5E2DC0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5E2DC0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5E2DC0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5E2DC0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5E2DC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5E2DC0"/>
    <w:pPr>
      <w:jc w:val="center"/>
    </w:pPr>
  </w:style>
  <w:style w:type="paragraph" w:customStyle="1" w:styleId="a6">
    <w:name w:val="Вправо"/>
    <w:basedOn w:val="a1"/>
    <w:next w:val="a1"/>
    <w:rsid w:val="005E2DC0"/>
    <w:pPr>
      <w:jc w:val="right"/>
    </w:pPr>
  </w:style>
  <w:style w:type="paragraph" w:styleId="40">
    <w:name w:val="toc 4"/>
    <w:basedOn w:val="a1"/>
    <w:next w:val="a1"/>
    <w:autoRedefine/>
    <w:semiHidden/>
    <w:rsid w:val="005E2DC0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5E2DC0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5E2DC0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5E2DC0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5E2DC0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5E2DC0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5E2DC0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5E2DC0"/>
    <w:pPr>
      <w:jc w:val="left"/>
    </w:pPr>
  </w:style>
  <w:style w:type="paragraph" w:customStyle="1" w:styleId="ab">
    <w:name w:val="Т. лист/Заголовок"/>
    <w:basedOn w:val="a2"/>
    <w:next w:val="ad"/>
    <w:rsid w:val="005E2DC0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5E2DC0"/>
    <w:pPr>
      <w:framePr w:wrap="notBeside" w:y="11341"/>
    </w:pPr>
  </w:style>
  <w:style w:type="paragraph" w:customStyle="1" w:styleId="a9">
    <w:name w:val="Т. лист/Год"/>
    <w:basedOn w:val="a2"/>
    <w:next w:val="a1"/>
    <w:rsid w:val="005E2DC0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5E2DC0"/>
  </w:style>
  <w:style w:type="paragraph" w:customStyle="1" w:styleId="af">
    <w:name w:val="Примечание"/>
    <w:basedOn w:val="a1"/>
    <w:next w:val="a1"/>
    <w:rsid w:val="005E2DC0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5E2DC0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5E2DC0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5E2DC0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5E2DC0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5E2DC0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5E2DC0"/>
    <w:pPr>
      <w:numPr>
        <w:numId w:val="3"/>
      </w:numPr>
    </w:pPr>
  </w:style>
  <w:style w:type="paragraph" w:customStyle="1" w:styleId="af5">
    <w:name w:val="Цель"/>
    <w:basedOn w:val="a1"/>
    <w:next w:val="a1"/>
    <w:rsid w:val="005E2DC0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5E2DC0"/>
  </w:style>
  <w:style w:type="paragraph" w:customStyle="1" w:styleId="a">
    <w:name w:val="Перечисление с буквой"/>
    <w:next w:val="a1"/>
    <w:rsid w:val="005E2DC0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5E2DC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5E2DC0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5E2DC0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5E2DC0"/>
    <w:rPr>
      <w:sz w:val="24"/>
      <w:szCs w:val="24"/>
    </w:rPr>
  </w:style>
  <w:style w:type="paragraph" w:customStyle="1" w:styleId="-2">
    <w:name w:val="Контракт-подподпункт"/>
    <w:basedOn w:val="a1"/>
    <w:rsid w:val="005E2DC0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5E2DC0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5E2DC0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5E2DC0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5E2DC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5E2DC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5E2DC0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5E2DC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E2DC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E2DC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5E2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5E2DC0"/>
    <w:pPr>
      <w:ind w:left="720"/>
      <w:contextualSpacing/>
    </w:pPr>
  </w:style>
  <w:style w:type="paragraph" w:styleId="aff">
    <w:name w:val="Balloon Text"/>
    <w:basedOn w:val="a1"/>
    <w:link w:val="aff0"/>
    <w:rsid w:val="005E2DC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5E2D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A7420-4876-488D-943A-9A6DA6869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12</Pages>
  <Words>3446</Words>
  <Characters>24555</Characters>
  <Application>Microsoft Office Word</Application>
  <DocSecurity>0</DocSecurity>
  <Lines>204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27946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15</cp:revision>
  <cp:lastPrinted>2013-09-20T12:50:00Z</cp:lastPrinted>
  <dcterms:created xsi:type="dcterms:W3CDTF">2013-09-20T12:23:00Z</dcterms:created>
  <dcterms:modified xsi:type="dcterms:W3CDTF">2014-02-25T06:57:00Z</dcterms:modified>
</cp:coreProperties>
</file>