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FF1" w:rsidRPr="007D1CFA" w:rsidRDefault="00F00FF1" w:rsidP="00F00FF1">
      <w:pPr>
        <w:widowControl w:val="0"/>
        <w:jc w:val="center"/>
        <w:rPr>
          <w:b/>
          <w:sz w:val="28"/>
          <w:szCs w:val="28"/>
        </w:rPr>
      </w:pPr>
    </w:p>
    <w:p w:rsidR="00F00FF1" w:rsidRPr="007D1CFA" w:rsidRDefault="00F00FF1" w:rsidP="00F00FF1">
      <w:pPr>
        <w:widowControl w:val="0"/>
        <w:jc w:val="center"/>
        <w:rPr>
          <w:b/>
          <w:sz w:val="28"/>
          <w:szCs w:val="28"/>
        </w:rPr>
      </w:pPr>
      <w:r w:rsidRPr="007D1CFA">
        <w:rPr>
          <w:b/>
          <w:sz w:val="28"/>
          <w:szCs w:val="28"/>
        </w:rPr>
        <w:t xml:space="preserve">Договор  № </w:t>
      </w:r>
    </w:p>
    <w:p w:rsidR="00F00FF1" w:rsidRPr="007D1CFA" w:rsidRDefault="00F00FF1" w:rsidP="00F00FF1">
      <w:pPr>
        <w:widowControl w:val="0"/>
        <w:jc w:val="center"/>
        <w:rPr>
          <w:b/>
        </w:rPr>
      </w:pPr>
    </w:p>
    <w:p w:rsidR="00F00FF1" w:rsidRPr="007D1CFA" w:rsidRDefault="00F00FF1" w:rsidP="00F00FF1">
      <w:pPr>
        <w:widowControl w:val="0"/>
        <w:jc w:val="center"/>
        <w:rPr>
          <w:b/>
        </w:rPr>
      </w:pPr>
    </w:p>
    <w:p w:rsidR="00F00FF1" w:rsidRPr="007D1CFA" w:rsidRDefault="00F00FF1" w:rsidP="00F00FF1">
      <w:pPr>
        <w:widowControl w:val="0"/>
      </w:pPr>
    </w:p>
    <w:p w:rsidR="00F00FF1" w:rsidRPr="007D1CFA" w:rsidRDefault="00F00FF1" w:rsidP="00F00FF1">
      <w:pPr>
        <w:tabs>
          <w:tab w:val="left" w:pos="6480"/>
        </w:tabs>
      </w:pPr>
      <w:r w:rsidRPr="007D1CFA">
        <w:t>г. Н. Новго</w:t>
      </w:r>
      <w:r>
        <w:t xml:space="preserve">род  </w:t>
      </w:r>
      <w:r>
        <w:tab/>
        <w:t xml:space="preserve">   «___» ___________</w:t>
      </w:r>
      <w:r w:rsidRPr="007D1CFA">
        <w:t>201</w:t>
      </w:r>
      <w:r>
        <w:t>5</w:t>
      </w:r>
      <w:r w:rsidRPr="004C117E">
        <w:t xml:space="preserve"> </w:t>
      </w:r>
      <w:r w:rsidRPr="007D1CFA">
        <w:t>г.</w:t>
      </w:r>
    </w:p>
    <w:p w:rsidR="00F00FF1" w:rsidRPr="007D1CFA" w:rsidRDefault="00F00FF1" w:rsidP="00F00FF1">
      <w:pPr>
        <w:jc w:val="center"/>
        <w:rPr>
          <w:i/>
        </w:rPr>
      </w:pPr>
    </w:p>
    <w:p w:rsidR="00F00FF1" w:rsidRPr="007D1CFA" w:rsidRDefault="00F00FF1" w:rsidP="00F00FF1">
      <w:pPr>
        <w:widowControl w:val="0"/>
        <w:jc w:val="both"/>
      </w:pPr>
      <w:proofErr w:type="gramStart"/>
      <w:r>
        <w:rPr>
          <w:b/>
        </w:rPr>
        <w:t>______</w:t>
      </w:r>
      <w:r w:rsidRPr="00F424E6">
        <w:t xml:space="preserve">, именуемое в дальнейшем "Исполнитель", в лице </w:t>
      </w:r>
      <w:r>
        <w:t>________</w:t>
      </w:r>
      <w:r w:rsidRPr="00F424E6">
        <w:rPr>
          <w:b/>
        </w:rPr>
        <w:t>,</w:t>
      </w:r>
      <w:r w:rsidRPr="00F424E6">
        <w:t xml:space="preserve"> действующего на основании </w:t>
      </w:r>
      <w:r>
        <w:t>_______</w:t>
      </w:r>
      <w:r w:rsidRPr="007D1CFA">
        <w:t xml:space="preserve">, с одной стороны, и </w:t>
      </w:r>
      <w:r>
        <w:rPr>
          <w:sz w:val="22"/>
          <w:szCs w:val="22"/>
        </w:rPr>
        <w:t>А</w:t>
      </w:r>
      <w:r w:rsidRPr="00AC7361">
        <w:rPr>
          <w:sz w:val="22"/>
          <w:szCs w:val="22"/>
        </w:rPr>
        <w:t>кционерное общество НИЖЕГОРОДСКАЯ ИНЖИНИРИНГОВАЯ КОМПАНИЯ "АТОМЭНЕРГОПРОЕКТ"</w:t>
      </w:r>
      <w:r>
        <w:rPr>
          <w:sz w:val="22"/>
          <w:szCs w:val="22"/>
        </w:rPr>
        <w:t xml:space="preserve"> (</w:t>
      </w:r>
      <w:r w:rsidRPr="007D1CFA">
        <w:t>АО «НИАЭП»</w:t>
      </w:r>
      <w:r>
        <w:t>)</w:t>
      </w:r>
      <w:r w:rsidRPr="007D1CFA">
        <w:t xml:space="preserve">, именуемое в дальнейшем </w:t>
      </w:r>
      <w:r w:rsidRPr="007D1CFA">
        <w:rPr>
          <w:b/>
          <w:bCs/>
        </w:rPr>
        <w:t>«</w:t>
      </w:r>
      <w:r w:rsidRPr="004141CE">
        <w:rPr>
          <w:bCs/>
        </w:rPr>
        <w:t>Заказчик</w:t>
      </w:r>
      <w:r w:rsidRPr="007D1CFA">
        <w:rPr>
          <w:b/>
          <w:bCs/>
        </w:rPr>
        <w:t>»</w:t>
      </w:r>
      <w:r>
        <w:t xml:space="preserve">, в </w:t>
      </w:r>
      <w:r w:rsidRPr="007D1CFA">
        <w:t xml:space="preserve">_______________________, действующего на основании_________________, с другой стороны, именуемые в дальнейшем «Стороны», заключили настоящий </w:t>
      </w:r>
      <w:r>
        <w:t>д</w:t>
      </w:r>
      <w:r w:rsidRPr="007D1CFA">
        <w:t xml:space="preserve">оговор </w:t>
      </w:r>
      <w:r>
        <w:t xml:space="preserve">(далее «Договор») </w:t>
      </w:r>
      <w:r w:rsidRPr="007D1CFA">
        <w:t>о нижеследующем</w:t>
      </w:r>
      <w:r>
        <w:t>.</w:t>
      </w:r>
      <w:proofErr w:type="gramEnd"/>
    </w:p>
    <w:p w:rsidR="00F00FF1" w:rsidRPr="007D1CFA" w:rsidRDefault="00F00FF1" w:rsidP="00F00FF1">
      <w:pPr>
        <w:widowControl w:val="0"/>
        <w:ind w:left="283"/>
        <w:jc w:val="both"/>
      </w:pPr>
    </w:p>
    <w:p w:rsidR="00F00FF1" w:rsidRPr="007D1CFA" w:rsidRDefault="00F00FF1" w:rsidP="00F00FF1">
      <w:pPr>
        <w:widowControl w:val="0"/>
        <w:numPr>
          <w:ilvl w:val="0"/>
          <w:numId w:val="2"/>
        </w:numPr>
        <w:jc w:val="center"/>
        <w:outlineLvl w:val="0"/>
        <w:rPr>
          <w:b/>
          <w:bCs/>
          <w:caps/>
          <w:kern w:val="32"/>
        </w:rPr>
      </w:pPr>
      <w:bookmarkStart w:id="0" w:name="_Toc300837301"/>
      <w:bookmarkStart w:id="1" w:name="_Toc308688459"/>
      <w:r w:rsidRPr="007D1CFA">
        <w:rPr>
          <w:b/>
          <w:bCs/>
          <w:caps/>
          <w:kern w:val="32"/>
        </w:rPr>
        <w:t>Предмет Договора</w:t>
      </w:r>
      <w:bookmarkEnd w:id="0"/>
      <w:bookmarkEnd w:id="1"/>
    </w:p>
    <w:p w:rsidR="00F00FF1" w:rsidRPr="007D1CFA" w:rsidRDefault="00F00FF1" w:rsidP="00F00FF1">
      <w:pPr>
        <w:widowControl w:val="0"/>
        <w:ind w:left="360"/>
        <w:outlineLvl w:val="0"/>
        <w:rPr>
          <w:b/>
          <w:bCs/>
          <w:caps/>
          <w:kern w:val="32"/>
        </w:rPr>
      </w:pPr>
    </w:p>
    <w:p w:rsidR="00F00FF1" w:rsidRDefault="00F00FF1" w:rsidP="00F00FF1">
      <w:pPr>
        <w:widowControl w:val="0"/>
        <w:numPr>
          <w:ilvl w:val="1"/>
          <w:numId w:val="53"/>
        </w:numPr>
        <w:tabs>
          <w:tab w:val="clear" w:pos="792"/>
          <w:tab w:val="num" w:pos="-1701"/>
        </w:tabs>
        <w:ind w:left="709" w:hanging="714"/>
        <w:jc w:val="both"/>
        <w:outlineLvl w:val="1"/>
      </w:pPr>
      <w:bookmarkStart w:id="2" w:name="_Toc300837302"/>
      <w:bookmarkStart w:id="3" w:name="_Toc308688460"/>
      <w:r w:rsidRPr="008A1896">
        <w:t xml:space="preserve">Исполнитель обязуется  </w:t>
      </w:r>
      <w:r>
        <w:t xml:space="preserve">в течение срока действия настоящего Договора оказывать услуги по </w:t>
      </w:r>
      <w:bookmarkEnd w:id="2"/>
      <w:bookmarkEnd w:id="3"/>
      <w:r>
        <w:t xml:space="preserve">теме </w:t>
      </w:r>
      <w:r w:rsidRPr="00B5705F">
        <w:rPr>
          <w:color w:val="000000"/>
          <w:spacing w:val="1"/>
        </w:rPr>
        <w:t>«</w:t>
      </w:r>
      <w:r>
        <w:rPr>
          <w:b/>
          <w:color w:val="000000"/>
          <w:spacing w:val="1"/>
        </w:rPr>
        <w:t>Т</w:t>
      </w:r>
      <w:r w:rsidRPr="00E37C9D">
        <w:rPr>
          <w:b/>
          <w:color w:val="000000"/>
          <w:spacing w:val="1"/>
        </w:rPr>
        <w:t>ехническ</w:t>
      </w:r>
      <w:r>
        <w:rPr>
          <w:b/>
          <w:color w:val="000000"/>
          <w:spacing w:val="1"/>
        </w:rPr>
        <w:t>ая</w:t>
      </w:r>
      <w:r w:rsidRPr="00E37C9D">
        <w:rPr>
          <w:b/>
          <w:color w:val="000000"/>
          <w:spacing w:val="1"/>
        </w:rPr>
        <w:t xml:space="preserve"> поддержк</w:t>
      </w:r>
      <w:r>
        <w:rPr>
          <w:b/>
          <w:color w:val="000000"/>
          <w:spacing w:val="1"/>
        </w:rPr>
        <w:t>а</w:t>
      </w:r>
      <w:r w:rsidRPr="00E37C9D">
        <w:rPr>
          <w:b/>
          <w:color w:val="000000"/>
          <w:spacing w:val="1"/>
        </w:rPr>
        <w:t xml:space="preserve"> программного обеспечения информационной системы «Цепочка помощи»</w:t>
      </w:r>
      <w:r w:rsidRPr="00B5705F">
        <w:rPr>
          <w:color w:val="000000"/>
          <w:spacing w:val="1"/>
        </w:rPr>
        <w:t>»</w:t>
      </w:r>
      <w:r w:rsidRPr="007C48C6">
        <w:t xml:space="preserve">, а </w:t>
      </w:r>
      <w:r>
        <w:t>З</w:t>
      </w:r>
      <w:r w:rsidRPr="007C48C6">
        <w:t>аказчик обязуется прин</w:t>
      </w:r>
      <w:r>
        <w:t>имать</w:t>
      </w:r>
      <w:r w:rsidRPr="007C48C6">
        <w:t xml:space="preserve"> </w:t>
      </w:r>
      <w:r>
        <w:t>услуги</w:t>
      </w:r>
      <w:r w:rsidRPr="007C48C6">
        <w:t xml:space="preserve"> и опла</w:t>
      </w:r>
      <w:r>
        <w:t>ч</w:t>
      </w:r>
      <w:r w:rsidRPr="007C48C6">
        <w:t>и</w:t>
      </w:r>
      <w:r>
        <w:t>ва</w:t>
      </w:r>
      <w:r w:rsidRPr="007C48C6">
        <w:t xml:space="preserve">ть </w:t>
      </w:r>
      <w:r>
        <w:t>их в порядке, предусмотренном Договором</w:t>
      </w:r>
      <w:r w:rsidRPr="007C48C6">
        <w:t>.</w:t>
      </w:r>
    </w:p>
    <w:p w:rsidR="00F00FF1" w:rsidRDefault="00F00FF1" w:rsidP="00F00FF1">
      <w:pPr>
        <w:widowControl w:val="0"/>
        <w:numPr>
          <w:ilvl w:val="1"/>
          <w:numId w:val="53"/>
        </w:numPr>
        <w:tabs>
          <w:tab w:val="clear" w:pos="792"/>
          <w:tab w:val="num" w:pos="-1701"/>
        </w:tabs>
        <w:ind w:left="709" w:hanging="714"/>
        <w:jc w:val="both"/>
        <w:outlineLvl w:val="1"/>
      </w:pPr>
      <w:bookmarkStart w:id="4" w:name="_Toc300837305"/>
      <w:bookmarkStart w:id="5" w:name="_Toc308688462"/>
      <w:r>
        <w:t xml:space="preserve">Услуги оказываются в соответствии с </w:t>
      </w:r>
      <w:r w:rsidRPr="008A1896">
        <w:t>Техническ</w:t>
      </w:r>
      <w:r>
        <w:t>и</w:t>
      </w:r>
      <w:r w:rsidRPr="008A1896">
        <w:t>м задани</w:t>
      </w:r>
      <w:r>
        <w:t>ем</w:t>
      </w:r>
      <w:r w:rsidRPr="008A1896">
        <w:t xml:space="preserve"> (Приложени</w:t>
      </w:r>
      <w:r>
        <w:t>е</w:t>
      </w:r>
      <w:r w:rsidRPr="008A1896">
        <w:t xml:space="preserve"> № 1</w:t>
      </w:r>
      <w:r>
        <w:t xml:space="preserve"> к Договору</w:t>
      </w:r>
      <w:r w:rsidRPr="008A1896">
        <w:t>)</w:t>
      </w:r>
      <w:r>
        <w:t xml:space="preserve">. </w:t>
      </w:r>
    </w:p>
    <w:p w:rsidR="00F00FF1" w:rsidRDefault="00F00FF1" w:rsidP="00F00FF1">
      <w:pPr>
        <w:widowControl w:val="0"/>
        <w:numPr>
          <w:ilvl w:val="1"/>
          <w:numId w:val="53"/>
        </w:numPr>
        <w:tabs>
          <w:tab w:val="clear" w:pos="792"/>
          <w:tab w:val="num" w:pos="-1701"/>
        </w:tabs>
        <w:ind w:left="709" w:hanging="714"/>
        <w:jc w:val="both"/>
        <w:outlineLvl w:val="1"/>
      </w:pPr>
      <w:r>
        <w:t>Услуги оказываются Исполнителем:</w:t>
      </w:r>
    </w:p>
    <w:p w:rsidR="00F00FF1" w:rsidRPr="006D44FB" w:rsidRDefault="00F00FF1" w:rsidP="00F00FF1">
      <w:pPr>
        <w:pStyle w:val="af"/>
        <w:widowControl w:val="0"/>
        <w:numPr>
          <w:ilvl w:val="2"/>
          <w:numId w:val="53"/>
        </w:numPr>
        <w:spacing w:after="0" w:line="240" w:lineRule="auto"/>
        <w:jc w:val="both"/>
        <w:outlineLvl w:val="1"/>
        <w:rPr>
          <w:i/>
        </w:rPr>
      </w:pPr>
      <w:r>
        <w:rPr>
          <w:i/>
        </w:rPr>
        <w:t xml:space="preserve"> </w:t>
      </w:r>
      <w:r w:rsidRPr="00F00FF1">
        <w:rPr>
          <w:rFonts w:ascii="Times New Roman" w:hAnsi="Times New Roman" w:cs="Times New Roman"/>
          <w:sz w:val="24"/>
          <w:szCs w:val="24"/>
        </w:rPr>
        <w:t>по месту нахождения Заказчика по адресу: Россия, 603006, г. Н.Новгород, пл. Свободы, 3</w:t>
      </w:r>
      <w:r w:rsidRPr="00123CC9">
        <w:t>;</w:t>
      </w:r>
    </w:p>
    <w:p w:rsidR="00F00FF1" w:rsidRPr="0023296B" w:rsidRDefault="00F00FF1" w:rsidP="00F00FF1">
      <w:pPr>
        <w:pStyle w:val="af"/>
        <w:widowControl w:val="0"/>
        <w:numPr>
          <w:ilvl w:val="2"/>
          <w:numId w:val="53"/>
        </w:numPr>
        <w:spacing w:after="0" w:line="240" w:lineRule="auto"/>
        <w:jc w:val="both"/>
        <w:outlineLvl w:val="1"/>
        <w:rPr>
          <w:i/>
        </w:rPr>
      </w:pPr>
      <w:r w:rsidRPr="00F00FF1">
        <w:rPr>
          <w:rFonts w:ascii="Times New Roman" w:hAnsi="Times New Roman" w:cs="Times New Roman"/>
          <w:sz w:val="24"/>
          <w:szCs w:val="24"/>
        </w:rPr>
        <w:t>удаленно по месту нахождения Исполнителя через информационно-телекоммуникационные сети в той части, в которой это допустимо технологически, не влечет ухудшения качества услуг и соответствует установленному Заказчиком порядку допуска третьих лиц к информационным ресурсам и системам Заказчика. При этом сдача оказанных услуг, передача Заказчику отчетов, актов, счетов, счетов-фактур, документации и информации на материальных носителях осуществляется Исполнителем непосредственно на территории Заказчика по адресу Россия, 603006, г. Н.Новгород, пл. Свободы, 3</w:t>
      </w:r>
      <w:r w:rsidRPr="00090B3D">
        <w:t>.</w:t>
      </w:r>
    </w:p>
    <w:p w:rsidR="00F00FF1" w:rsidRDefault="00F00FF1" w:rsidP="00F00FF1">
      <w:pPr>
        <w:widowControl w:val="0"/>
        <w:numPr>
          <w:ilvl w:val="1"/>
          <w:numId w:val="53"/>
        </w:numPr>
        <w:tabs>
          <w:tab w:val="clear" w:pos="792"/>
          <w:tab w:val="num" w:pos="-1701"/>
        </w:tabs>
        <w:ind w:left="709" w:hanging="714"/>
        <w:jc w:val="both"/>
        <w:outlineLvl w:val="1"/>
      </w:pPr>
      <w:r>
        <w:t xml:space="preserve">Срок оказания услуг: </w:t>
      </w:r>
      <w:r w:rsidRPr="00E031F9">
        <w:t xml:space="preserve">с </w:t>
      </w:r>
      <w:r>
        <w:t xml:space="preserve">момента заключения договора </w:t>
      </w:r>
      <w:bookmarkEnd w:id="4"/>
      <w:bookmarkEnd w:id="5"/>
      <w:r>
        <w:t>1(один) год.</w:t>
      </w:r>
    </w:p>
    <w:p w:rsidR="00F00FF1" w:rsidRPr="007D1CFA" w:rsidRDefault="00F00FF1" w:rsidP="00F00FF1">
      <w:pPr>
        <w:widowControl w:val="0"/>
        <w:ind w:left="788"/>
        <w:jc w:val="both"/>
        <w:outlineLvl w:val="1"/>
      </w:pPr>
    </w:p>
    <w:p w:rsidR="00F00FF1" w:rsidRDefault="00F00FF1" w:rsidP="00F00FF1">
      <w:pPr>
        <w:widowControl w:val="0"/>
        <w:numPr>
          <w:ilvl w:val="0"/>
          <w:numId w:val="2"/>
        </w:numPr>
        <w:ind w:left="357" w:hanging="357"/>
        <w:jc w:val="center"/>
        <w:outlineLvl w:val="0"/>
        <w:rPr>
          <w:b/>
          <w:bCs/>
          <w:caps/>
          <w:kern w:val="32"/>
        </w:rPr>
      </w:pPr>
      <w:bookmarkStart w:id="6" w:name="_Toc300837307"/>
      <w:bookmarkStart w:id="7" w:name="_Toc308688464"/>
      <w:r w:rsidRPr="007D1CFA">
        <w:rPr>
          <w:b/>
          <w:bCs/>
          <w:caps/>
          <w:kern w:val="32"/>
        </w:rPr>
        <w:t>цена договора и порядок расчетов</w:t>
      </w:r>
      <w:bookmarkEnd w:id="6"/>
      <w:bookmarkEnd w:id="7"/>
    </w:p>
    <w:p w:rsidR="00F00FF1" w:rsidRPr="007D1CFA" w:rsidRDefault="00F00FF1" w:rsidP="00F00FF1">
      <w:pPr>
        <w:widowControl w:val="0"/>
        <w:ind w:left="357"/>
        <w:outlineLvl w:val="0"/>
        <w:rPr>
          <w:b/>
          <w:bCs/>
          <w:caps/>
          <w:kern w:val="32"/>
        </w:rPr>
      </w:pPr>
    </w:p>
    <w:p w:rsidR="00F00FF1" w:rsidRPr="00F00FF1" w:rsidRDefault="00F00FF1" w:rsidP="00F00FF1">
      <w:pPr>
        <w:pStyle w:val="af"/>
        <w:widowControl w:val="0"/>
        <w:numPr>
          <w:ilvl w:val="1"/>
          <w:numId w:val="55"/>
        </w:numPr>
        <w:tabs>
          <w:tab w:val="clear" w:pos="574"/>
          <w:tab w:val="num" w:pos="709"/>
        </w:tabs>
        <w:spacing w:after="0" w:line="240" w:lineRule="auto"/>
        <w:ind w:left="709" w:hanging="709"/>
        <w:outlineLvl w:val="0"/>
        <w:rPr>
          <w:rFonts w:ascii="Times New Roman" w:hAnsi="Times New Roman" w:cs="Times New Roman"/>
          <w:b/>
          <w:bCs/>
          <w:caps/>
          <w:kern w:val="32"/>
          <w:sz w:val="24"/>
          <w:szCs w:val="24"/>
        </w:rPr>
      </w:pPr>
      <w:r w:rsidRPr="00F00FF1">
        <w:rPr>
          <w:rFonts w:ascii="Times New Roman" w:hAnsi="Times New Roman" w:cs="Times New Roman"/>
          <w:sz w:val="24"/>
          <w:szCs w:val="24"/>
        </w:rPr>
        <w:t>Цена Договора определяется в соответствии с Расчетом стоимости услуг (Приложение № 2 к Договору) и составляет</w:t>
      </w:r>
      <w:proofErr w:type="gramStart"/>
      <w:r w:rsidRPr="00F00FF1">
        <w:rPr>
          <w:rFonts w:ascii="Times New Roman" w:hAnsi="Times New Roman" w:cs="Times New Roman"/>
          <w:sz w:val="24"/>
          <w:szCs w:val="24"/>
        </w:rPr>
        <w:t xml:space="preserve">  </w:t>
      </w:r>
      <w:r w:rsidRPr="00F00FF1">
        <w:rPr>
          <w:rFonts w:ascii="Times New Roman" w:hAnsi="Times New Roman" w:cs="Times New Roman"/>
          <w:color w:val="000000"/>
          <w:sz w:val="24"/>
          <w:szCs w:val="24"/>
        </w:rPr>
        <w:t>____</w:t>
      </w:r>
      <w:r w:rsidRPr="00F00FF1">
        <w:rPr>
          <w:rFonts w:ascii="Times New Roman" w:hAnsi="Times New Roman" w:cs="Times New Roman"/>
          <w:sz w:val="24"/>
          <w:szCs w:val="24"/>
        </w:rPr>
        <w:t xml:space="preserve"> (_____) </w:t>
      </w:r>
      <w:proofErr w:type="gramEnd"/>
      <w:r w:rsidRPr="00F00FF1">
        <w:rPr>
          <w:rFonts w:ascii="Times New Roman" w:hAnsi="Times New Roman" w:cs="Times New Roman"/>
          <w:sz w:val="24"/>
          <w:szCs w:val="24"/>
        </w:rPr>
        <w:t>рублей ___ копеек, в том числе НДС 18 %  ____ (____) рублей ___ копеек.</w:t>
      </w:r>
    </w:p>
    <w:p w:rsidR="00F00FF1" w:rsidRPr="00F00FF1" w:rsidRDefault="00F00FF1" w:rsidP="00F00FF1">
      <w:pPr>
        <w:pStyle w:val="af"/>
        <w:widowControl w:val="0"/>
        <w:numPr>
          <w:ilvl w:val="2"/>
          <w:numId w:val="55"/>
        </w:numPr>
        <w:spacing w:after="0" w:line="240" w:lineRule="auto"/>
        <w:jc w:val="both"/>
        <w:outlineLvl w:val="0"/>
        <w:rPr>
          <w:rFonts w:ascii="Times New Roman" w:hAnsi="Times New Roman" w:cs="Times New Roman"/>
          <w:b/>
          <w:bCs/>
          <w:caps/>
          <w:kern w:val="32"/>
          <w:sz w:val="24"/>
          <w:szCs w:val="24"/>
        </w:rPr>
      </w:pPr>
      <w:r w:rsidRPr="00F00FF1">
        <w:rPr>
          <w:rFonts w:ascii="Times New Roman" w:hAnsi="Times New Roman" w:cs="Times New Roman"/>
          <w:sz w:val="24"/>
          <w:szCs w:val="24"/>
        </w:rPr>
        <w:t>Ежеквартальная стоимость услуг составляет</w:t>
      </w:r>
      <w:proofErr w:type="gramStart"/>
      <w:r w:rsidRPr="00F00FF1">
        <w:rPr>
          <w:rFonts w:ascii="Times New Roman" w:hAnsi="Times New Roman" w:cs="Times New Roman"/>
          <w:sz w:val="24"/>
          <w:szCs w:val="24"/>
        </w:rPr>
        <w:t xml:space="preserve"> </w:t>
      </w:r>
      <w:r w:rsidRPr="00F00FF1">
        <w:rPr>
          <w:rFonts w:ascii="Times New Roman" w:hAnsi="Times New Roman" w:cs="Times New Roman"/>
          <w:color w:val="000000"/>
          <w:sz w:val="24"/>
          <w:szCs w:val="24"/>
        </w:rPr>
        <w:t>____</w:t>
      </w:r>
      <w:r w:rsidRPr="00F00FF1">
        <w:rPr>
          <w:rFonts w:ascii="Times New Roman" w:hAnsi="Times New Roman" w:cs="Times New Roman"/>
          <w:sz w:val="24"/>
          <w:szCs w:val="24"/>
        </w:rPr>
        <w:t xml:space="preserve"> (_____) </w:t>
      </w:r>
      <w:proofErr w:type="gramEnd"/>
      <w:r w:rsidRPr="00F00FF1">
        <w:rPr>
          <w:rFonts w:ascii="Times New Roman" w:hAnsi="Times New Roman" w:cs="Times New Roman"/>
          <w:sz w:val="24"/>
          <w:szCs w:val="24"/>
        </w:rPr>
        <w:t>рублей ___ копеек, в том числе НДС 18 %  ____ (____) рублей ___ копеек. Если какой-либо из результатов выполненных по настоящему Договору работ либо оказанных услуг, подлежащий передаче Заказчику, будет являться результатом интеллектуальной деятельности, Стороны признают, что стоимость отчуждения исключительных прав на такой результат в пользу Заказчика входит в цену настоящего Договора.</w:t>
      </w:r>
      <w:r w:rsidR="009333B4">
        <w:rPr>
          <w:rFonts w:ascii="Times New Roman" w:hAnsi="Times New Roman" w:cs="Times New Roman"/>
          <w:sz w:val="24"/>
          <w:szCs w:val="24"/>
        </w:rPr>
        <w:t xml:space="preserve"> Стоимость услуг за неполный квартал рассчитывается пропорционально периоду оказания услуг в </w:t>
      </w:r>
      <w:r w:rsidR="005B71CF">
        <w:rPr>
          <w:rFonts w:ascii="Times New Roman" w:hAnsi="Times New Roman" w:cs="Times New Roman"/>
          <w:sz w:val="24"/>
          <w:szCs w:val="24"/>
        </w:rPr>
        <w:t>таком</w:t>
      </w:r>
      <w:r w:rsidR="009333B4">
        <w:rPr>
          <w:rFonts w:ascii="Times New Roman" w:hAnsi="Times New Roman" w:cs="Times New Roman"/>
          <w:sz w:val="24"/>
          <w:szCs w:val="24"/>
        </w:rPr>
        <w:t xml:space="preserve"> квартале.</w:t>
      </w:r>
    </w:p>
    <w:p w:rsidR="00F00FF1" w:rsidRPr="00F00FF1" w:rsidRDefault="00F00FF1" w:rsidP="00F00FF1">
      <w:pPr>
        <w:pStyle w:val="af"/>
        <w:widowControl w:val="0"/>
        <w:numPr>
          <w:ilvl w:val="1"/>
          <w:numId w:val="55"/>
        </w:numPr>
        <w:tabs>
          <w:tab w:val="clear" w:pos="574"/>
          <w:tab w:val="num" w:pos="709"/>
        </w:tabs>
        <w:spacing w:after="0" w:line="240" w:lineRule="auto"/>
        <w:ind w:left="709" w:hanging="709"/>
        <w:jc w:val="both"/>
        <w:outlineLvl w:val="0"/>
        <w:rPr>
          <w:rFonts w:ascii="Times New Roman" w:hAnsi="Times New Roman" w:cs="Times New Roman"/>
          <w:b/>
          <w:bCs/>
          <w:caps/>
          <w:kern w:val="32"/>
          <w:sz w:val="24"/>
          <w:szCs w:val="24"/>
        </w:rPr>
      </w:pPr>
      <w:r w:rsidRPr="00F00FF1">
        <w:rPr>
          <w:rFonts w:ascii="Times New Roman" w:hAnsi="Times New Roman" w:cs="Times New Roman"/>
          <w:sz w:val="24"/>
          <w:szCs w:val="24"/>
        </w:rPr>
        <w:t>Цена оказываемых услуг является твердой и не подлежит изменению в течение всего срока действия настоящего Договора.</w:t>
      </w:r>
    </w:p>
    <w:p w:rsidR="00F00FF1" w:rsidRPr="00F00FF1" w:rsidRDefault="00F00FF1" w:rsidP="00F00FF1">
      <w:pPr>
        <w:pStyle w:val="af"/>
        <w:widowControl w:val="0"/>
        <w:numPr>
          <w:ilvl w:val="1"/>
          <w:numId w:val="55"/>
        </w:numPr>
        <w:tabs>
          <w:tab w:val="clear" w:pos="574"/>
          <w:tab w:val="num" w:pos="709"/>
        </w:tabs>
        <w:spacing w:after="0" w:line="240" w:lineRule="auto"/>
        <w:ind w:left="709" w:hanging="709"/>
        <w:jc w:val="both"/>
        <w:outlineLvl w:val="0"/>
        <w:rPr>
          <w:rFonts w:ascii="Times New Roman" w:hAnsi="Times New Roman" w:cs="Times New Roman"/>
          <w:b/>
          <w:bCs/>
          <w:i/>
          <w:caps/>
          <w:kern w:val="32"/>
          <w:sz w:val="24"/>
          <w:szCs w:val="24"/>
        </w:rPr>
      </w:pPr>
      <w:r w:rsidRPr="00F00FF1">
        <w:rPr>
          <w:rFonts w:ascii="Times New Roman" w:hAnsi="Times New Roman" w:cs="Times New Roman"/>
          <w:sz w:val="24"/>
          <w:szCs w:val="24"/>
        </w:rPr>
        <w:t>Заказчик осуществляет оплату услуг ежеквартально на основании счета и счета-фактуры в течение 10 (десяти) банковских дней со дня подписания Заказчиком акта сдачи-</w:t>
      </w:r>
      <w:r w:rsidRPr="00F00FF1">
        <w:rPr>
          <w:rFonts w:ascii="Times New Roman" w:hAnsi="Times New Roman" w:cs="Times New Roman"/>
          <w:sz w:val="24"/>
          <w:szCs w:val="24"/>
        </w:rPr>
        <w:lastRenderedPageBreak/>
        <w:t>приемки оказанных услуг за отчетный квартал. Акт сдачи-приемки оказанных услуг оформляется в порядке, предусмотренном статьей 4 Договора.</w:t>
      </w:r>
    </w:p>
    <w:p w:rsidR="00F00FF1" w:rsidRPr="00F00FF1" w:rsidRDefault="00F00FF1" w:rsidP="00F00FF1">
      <w:pPr>
        <w:pStyle w:val="af"/>
        <w:widowControl w:val="0"/>
        <w:numPr>
          <w:ilvl w:val="1"/>
          <w:numId w:val="55"/>
        </w:numPr>
        <w:tabs>
          <w:tab w:val="clear" w:pos="574"/>
          <w:tab w:val="num" w:pos="709"/>
        </w:tabs>
        <w:spacing w:after="0" w:line="240" w:lineRule="auto"/>
        <w:ind w:left="709" w:hanging="709"/>
        <w:jc w:val="both"/>
        <w:outlineLvl w:val="0"/>
        <w:rPr>
          <w:rFonts w:ascii="Times New Roman" w:hAnsi="Times New Roman" w:cs="Times New Roman"/>
          <w:b/>
          <w:bCs/>
          <w:caps/>
          <w:kern w:val="32"/>
          <w:sz w:val="24"/>
          <w:szCs w:val="24"/>
        </w:rPr>
      </w:pPr>
      <w:r w:rsidRPr="00F00FF1">
        <w:rPr>
          <w:rFonts w:ascii="Times New Roman" w:hAnsi="Times New Roman" w:cs="Times New Roman"/>
          <w:sz w:val="24"/>
          <w:szCs w:val="24"/>
        </w:rPr>
        <w:t>Все платежи осуществляются в рублях РФ путем перечисления денежных средств на расчетный счет Исполнителя.</w:t>
      </w:r>
    </w:p>
    <w:p w:rsidR="00F00FF1" w:rsidRPr="00F00FF1" w:rsidRDefault="00F00FF1" w:rsidP="00F00FF1">
      <w:pPr>
        <w:pStyle w:val="af"/>
        <w:widowControl w:val="0"/>
        <w:numPr>
          <w:ilvl w:val="1"/>
          <w:numId w:val="55"/>
        </w:numPr>
        <w:tabs>
          <w:tab w:val="clear" w:pos="574"/>
          <w:tab w:val="num" w:pos="709"/>
        </w:tabs>
        <w:spacing w:after="0" w:line="240" w:lineRule="auto"/>
        <w:ind w:left="709" w:hanging="709"/>
        <w:jc w:val="both"/>
        <w:outlineLvl w:val="0"/>
        <w:rPr>
          <w:rFonts w:ascii="Times New Roman" w:hAnsi="Times New Roman" w:cs="Times New Roman"/>
          <w:b/>
          <w:bCs/>
          <w:caps/>
          <w:kern w:val="32"/>
          <w:sz w:val="24"/>
          <w:szCs w:val="24"/>
        </w:rPr>
      </w:pPr>
      <w:r w:rsidRPr="00F00FF1">
        <w:rPr>
          <w:rFonts w:ascii="Times New Roman" w:hAnsi="Times New Roman" w:cs="Times New Roman"/>
          <w:sz w:val="24"/>
          <w:szCs w:val="24"/>
        </w:rPr>
        <w:t>Датой оплаты считается дата списания денежных сре</w:t>
      </w:r>
      <w:proofErr w:type="gramStart"/>
      <w:r w:rsidRPr="00F00FF1">
        <w:rPr>
          <w:rFonts w:ascii="Times New Roman" w:hAnsi="Times New Roman" w:cs="Times New Roman"/>
          <w:sz w:val="24"/>
          <w:szCs w:val="24"/>
        </w:rPr>
        <w:t>дств с р</w:t>
      </w:r>
      <w:proofErr w:type="gramEnd"/>
      <w:r w:rsidRPr="00F00FF1">
        <w:rPr>
          <w:rFonts w:ascii="Times New Roman" w:hAnsi="Times New Roman" w:cs="Times New Roman"/>
          <w:sz w:val="24"/>
          <w:szCs w:val="24"/>
        </w:rPr>
        <w:t>асчетного счета Заказчика.</w:t>
      </w:r>
    </w:p>
    <w:p w:rsidR="00F00FF1" w:rsidRPr="00727695" w:rsidRDefault="00F00FF1" w:rsidP="00F00FF1">
      <w:pPr>
        <w:pStyle w:val="af"/>
        <w:widowControl w:val="0"/>
        <w:numPr>
          <w:ilvl w:val="1"/>
          <w:numId w:val="55"/>
        </w:numPr>
        <w:tabs>
          <w:tab w:val="clear" w:pos="574"/>
          <w:tab w:val="num" w:pos="709"/>
        </w:tabs>
        <w:spacing w:after="0" w:line="240" w:lineRule="auto"/>
        <w:ind w:left="709" w:hanging="709"/>
        <w:jc w:val="both"/>
        <w:outlineLvl w:val="0"/>
        <w:rPr>
          <w:b/>
          <w:bCs/>
          <w:caps/>
          <w:kern w:val="32"/>
        </w:rPr>
      </w:pPr>
      <w:r w:rsidRPr="00F00FF1">
        <w:rPr>
          <w:rFonts w:ascii="Times New Roman" w:hAnsi="Times New Roman" w:cs="Times New Roman"/>
          <w:sz w:val="24"/>
          <w:szCs w:val="24"/>
        </w:rPr>
        <w:t xml:space="preserve">Стороны обязаны ежеквартально производить сверку расчетов по обязательствам, возникшим из настоящего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 Исполнитель в течение 5 (Пяти) рабочих дней </w:t>
      </w:r>
      <w:proofErr w:type="gramStart"/>
      <w:r w:rsidRPr="00F00FF1">
        <w:rPr>
          <w:rFonts w:ascii="Times New Roman" w:hAnsi="Times New Roman" w:cs="Times New Roman"/>
          <w:sz w:val="24"/>
          <w:szCs w:val="24"/>
        </w:rPr>
        <w:t>с даты получения</w:t>
      </w:r>
      <w:proofErr w:type="gramEnd"/>
      <w:r w:rsidRPr="00F00FF1">
        <w:rPr>
          <w:rFonts w:ascii="Times New Roman" w:hAnsi="Times New Roman" w:cs="Times New Roman"/>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F00FF1" w:rsidRPr="007D1CFA" w:rsidRDefault="00F00FF1" w:rsidP="00F00FF1">
      <w:pPr>
        <w:widowControl w:val="0"/>
        <w:tabs>
          <w:tab w:val="left" w:pos="0"/>
          <w:tab w:val="left" w:pos="1046"/>
        </w:tabs>
        <w:jc w:val="both"/>
        <w:outlineLvl w:val="1"/>
        <w:rPr>
          <w:color w:val="000000"/>
        </w:rPr>
      </w:pPr>
    </w:p>
    <w:p w:rsidR="00F00FF1" w:rsidRPr="007D1CFA" w:rsidRDefault="00F00FF1" w:rsidP="00F00FF1">
      <w:pPr>
        <w:widowControl w:val="0"/>
        <w:ind w:left="142"/>
        <w:jc w:val="both"/>
        <w:outlineLvl w:val="1"/>
        <w:rPr>
          <w:color w:val="000000"/>
        </w:rPr>
      </w:pPr>
    </w:p>
    <w:p w:rsidR="00F00FF1" w:rsidRPr="007D1CFA" w:rsidRDefault="00F00FF1" w:rsidP="00F00FF1">
      <w:pPr>
        <w:widowControl w:val="0"/>
        <w:numPr>
          <w:ilvl w:val="0"/>
          <w:numId w:val="2"/>
        </w:numPr>
        <w:ind w:left="357" w:hanging="357"/>
        <w:jc w:val="center"/>
        <w:outlineLvl w:val="0"/>
        <w:rPr>
          <w:b/>
          <w:bCs/>
          <w:caps/>
          <w:kern w:val="32"/>
        </w:rPr>
      </w:pPr>
      <w:bookmarkStart w:id="8" w:name="_Toc300837309"/>
      <w:bookmarkStart w:id="9" w:name="_Toc308688466"/>
      <w:r w:rsidRPr="007D1CFA">
        <w:rPr>
          <w:b/>
          <w:bCs/>
          <w:caps/>
          <w:kern w:val="32"/>
        </w:rPr>
        <w:t>права и обязанности сторон</w:t>
      </w:r>
      <w:bookmarkEnd w:id="8"/>
      <w:bookmarkEnd w:id="9"/>
    </w:p>
    <w:p w:rsidR="00F00FF1" w:rsidRPr="007D1CFA" w:rsidRDefault="00F00FF1" w:rsidP="00F00FF1">
      <w:pPr>
        <w:widowControl w:val="0"/>
        <w:ind w:left="357"/>
        <w:outlineLvl w:val="0"/>
        <w:rPr>
          <w:b/>
          <w:bCs/>
          <w:caps/>
          <w:kern w:val="32"/>
        </w:rPr>
      </w:pPr>
    </w:p>
    <w:p w:rsidR="00F00FF1" w:rsidRPr="0023296B" w:rsidRDefault="00F00FF1" w:rsidP="00F00FF1">
      <w:pPr>
        <w:widowControl w:val="0"/>
        <w:numPr>
          <w:ilvl w:val="1"/>
          <w:numId w:val="58"/>
        </w:numPr>
        <w:tabs>
          <w:tab w:val="clear" w:pos="574"/>
        </w:tabs>
        <w:ind w:left="426"/>
        <w:jc w:val="both"/>
        <w:outlineLvl w:val="1"/>
        <w:rPr>
          <w:b/>
        </w:rPr>
      </w:pPr>
      <w:r w:rsidRPr="0023296B">
        <w:rPr>
          <w:b/>
        </w:rPr>
        <w:t>Исполнитель обязан</w:t>
      </w:r>
    </w:p>
    <w:p w:rsidR="00F00FF1" w:rsidRPr="007D1CFA" w:rsidRDefault="00F00FF1" w:rsidP="00F00FF1">
      <w:pPr>
        <w:pStyle w:val="a4"/>
        <w:numPr>
          <w:ilvl w:val="2"/>
          <w:numId w:val="2"/>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Pr>
          <w:color w:val="000000"/>
        </w:rPr>
        <w:t>Оказывать услуги</w:t>
      </w:r>
      <w:r w:rsidRPr="007D1CFA">
        <w:rPr>
          <w:color w:val="000000"/>
        </w:rPr>
        <w:t xml:space="preserve"> надлежащ</w:t>
      </w:r>
      <w:r>
        <w:rPr>
          <w:color w:val="000000"/>
        </w:rPr>
        <w:t>его</w:t>
      </w:r>
      <w:r w:rsidRPr="007D1CFA">
        <w:rPr>
          <w:color w:val="000000"/>
        </w:rPr>
        <w:t xml:space="preserve"> качеств</w:t>
      </w:r>
      <w:r>
        <w:rPr>
          <w:color w:val="000000"/>
        </w:rPr>
        <w:t>а</w:t>
      </w:r>
      <w:r w:rsidRPr="007D1CFA">
        <w:rPr>
          <w:color w:val="000000"/>
        </w:rPr>
        <w:t xml:space="preserve"> в соответствии с требованиями законодательства Российской Федерации, действующих нормативно-технических документов и условиями настоящего </w:t>
      </w:r>
      <w:r>
        <w:rPr>
          <w:color w:val="000000"/>
        </w:rPr>
        <w:t>Д</w:t>
      </w:r>
      <w:r w:rsidRPr="007D1CFA">
        <w:rPr>
          <w:color w:val="000000"/>
        </w:rPr>
        <w:t>оговора.</w:t>
      </w:r>
    </w:p>
    <w:p w:rsidR="00F00FF1" w:rsidRPr="000648E3" w:rsidRDefault="00F00FF1" w:rsidP="00F00FF1">
      <w:pPr>
        <w:pStyle w:val="a4"/>
        <w:numPr>
          <w:ilvl w:val="2"/>
          <w:numId w:val="2"/>
        </w:numPr>
        <w:tabs>
          <w:tab w:val="clear" w:pos="1440"/>
          <w:tab w:val="num" w:pos="-1701"/>
          <w:tab w:val="left" w:pos="993"/>
        </w:tabs>
        <w:overflowPunct w:val="0"/>
        <w:autoSpaceDE w:val="0"/>
        <w:autoSpaceDN w:val="0"/>
        <w:adjustRightInd w:val="0"/>
        <w:spacing w:after="0"/>
        <w:ind w:left="993" w:hanging="709"/>
        <w:jc w:val="both"/>
        <w:textAlignment w:val="baseline"/>
      </w:pPr>
      <w:r>
        <w:rPr>
          <w:color w:val="000000"/>
          <w:spacing w:val="-9"/>
        </w:rPr>
        <w:t>Оказывать услуги</w:t>
      </w:r>
      <w:r w:rsidRPr="000648E3">
        <w:rPr>
          <w:color w:val="000000"/>
          <w:spacing w:val="-9"/>
        </w:rPr>
        <w:t xml:space="preserve"> в полном объе</w:t>
      </w:r>
      <w:r>
        <w:rPr>
          <w:color w:val="000000"/>
          <w:spacing w:val="-9"/>
        </w:rPr>
        <w:t>ме, предусмотренном Техническим</w:t>
      </w:r>
      <w:r w:rsidRPr="000648E3">
        <w:rPr>
          <w:color w:val="000000"/>
          <w:spacing w:val="-9"/>
        </w:rPr>
        <w:t xml:space="preserve"> задани</w:t>
      </w:r>
      <w:r>
        <w:rPr>
          <w:color w:val="000000"/>
          <w:spacing w:val="-9"/>
        </w:rPr>
        <w:t>е</w:t>
      </w:r>
      <w:r w:rsidRPr="000648E3">
        <w:rPr>
          <w:color w:val="000000"/>
          <w:spacing w:val="-9"/>
        </w:rPr>
        <w:t>м</w:t>
      </w:r>
      <w:r>
        <w:rPr>
          <w:color w:val="000000"/>
          <w:spacing w:val="-9"/>
        </w:rPr>
        <w:t xml:space="preserve"> (Приложение № 1),</w:t>
      </w:r>
      <w:r w:rsidRPr="000648E3">
        <w:rPr>
          <w:color w:val="000000"/>
          <w:spacing w:val="-9"/>
        </w:rPr>
        <w:t xml:space="preserve"> </w:t>
      </w:r>
      <w:r>
        <w:rPr>
          <w:color w:val="000000"/>
          <w:spacing w:val="-9"/>
        </w:rPr>
        <w:t xml:space="preserve">и </w:t>
      </w:r>
      <w:r w:rsidRPr="000648E3">
        <w:t xml:space="preserve">в </w:t>
      </w:r>
      <w:r>
        <w:t>установленный срок</w:t>
      </w:r>
      <w:r w:rsidRPr="000648E3">
        <w:t>.</w:t>
      </w:r>
    </w:p>
    <w:p w:rsidR="00F00FF1" w:rsidRPr="004A561C" w:rsidRDefault="00F00FF1" w:rsidP="00F00FF1">
      <w:pPr>
        <w:pStyle w:val="a4"/>
        <w:numPr>
          <w:ilvl w:val="2"/>
          <w:numId w:val="2"/>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4A561C">
        <w:rPr>
          <w:bCs/>
          <w:color w:val="000000"/>
          <w:spacing w:val="-2"/>
        </w:rPr>
        <w:t xml:space="preserve">Ежеквартально не позднее 25 числа </w:t>
      </w:r>
      <w:r w:rsidRPr="004A561C">
        <w:rPr>
          <w:color w:val="000000"/>
        </w:rPr>
        <w:t xml:space="preserve">последнего месяца каждого отчетного квартала </w:t>
      </w:r>
      <w:r w:rsidRPr="004A561C">
        <w:rPr>
          <w:bCs/>
          <w:color w:val="000000"/>
          <w:spacing w:val="-2"/>
        </w:rPr>
        <w:t xml:space="preserve">оформлять и направлять в адрес Заказчика счет-фактуру и акт сдачи-приемки </w:t>
      </w:r>
      <w:r>
        <w:rPr>
          <w:bCs/>
          <w:color w:val="000000"/>
          <w:spacing w:val="-2"/>
        </w:rPr>
        <w:t>об оказанных услугах</w:t>
      </w:r>
      <w:r w:rsidRPr="004A561C">
        <w:rPr>
          <w:bCs/>
          <w:color w:val="000000"/>
          <w:spacing w:val="-2"/>
        </w:rPr>
        <w:t xml:space="preserve">. </w:t>
      </w:r>
    </w:p>
    <w:p w:rsidR="00F00FF1" w:rsidRPr="004A561C" w:rsidRDefault="00F00FF1" w:rsidP="00F00FF1">
      <w:pPr>
        <w:pStyle w:val="a4"/>
        <w:numPr>
          <w:ilvl w:val="2"/>
          <w:numId w:val="2"/>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4A561C">
        <w:t>Не использовать без предварительного письменного согласования с Заказчиком результаты</w:t>
      </w:r>
      <w:r w:rsidRPr="00102AD2">
        <w:t xml:space="preserve">, полученные в ходе выполнения обязательств по настоящему </w:t>
      </w:r>
      <w:r w:rsidRPr="004A561C">
        <w:t>Д</w:t>
      </w:r>
      <w:r w:rsidRPr="00102AD2">
        <w:t>оговору</w:t>
      </w:r>
      <w:r w:rsidRPr="004A561C">
        <w:rPr>
          <w:color w:val="000000"/>
        </w:rPr>
        <w:t>.</w:t>
      </w:r>
    </w:p>
    <w:p w:rsidR="00F00FF1" w:rsidRPr="00B82649" w:rsidRDefault="00F00FF1" w:rsidP="00F00FF1">
      <w:pPr>
        <w:pStyle w:val="a4"/>
        <w:numPr>
          <w:ilvl w:val="2"/>
          <w:numId w:val="2"/>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7D1CFA">
        <w:rPr>
          <w:color w:val="000000"/>
        </w:rPr>
        <w:t xml:space="preserve">Выполнять указания Заказчика, представленные в письменной или устной форме об устранении недостатков и </w:t>
      </w:r>
      <w:proofErr w:type="gramStart"/>
      <w:r w:rsidRPr="007D1CFA">
        <w:rPr>
          <w:color w:val="000000"/>
        </w:rPr>
        <w:t>недоработок</w:t>
      </w:r>
      <w:proofErr w:type="gramEnd"/>
      <w:r w:rsidRPr="007D1CFA">
        <w:rPr>
          <w:color w:val="000000"/>
        </w:rPr>
        <w:t xml:space="preserve"> если они не противоречат условиям </w:t>
      </w:r>
      <w:r w:rsidRPr="00B82649">
        <w:rPr>
          <w:color w:val="000000"/>
        </w:rPr>
        <w:t>настоящего договора, действующему законодательству и нормативным документам Российской Федерации.</w:t>
      </w:r>
    </w:p>
    <w:p w:rsidR="00F00FF1" w:rsidRPr="007D1CFA" w:rsidRDefault="00F00FF1" w:rsidP="00F00FF1">
      <w:pPr>
        <w:pStyle w:val="a4"/>
        <w:numPr>
          <w:ilvl w:val="2"/>
          <w:numId w:val="2"/>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7D1CFA">
        <w:rPr>
          <w:color w:val="000000"/>
        </w:rPr>
        <w:t>Обеспечивать оперативное реагирование и устранени</w:t>
      </w:r>
      <w:r>
        <w:rPr>
          <w:color w:val="000000"/>
        </w:rPr>
        <w:t>е</w:t>
      </w:r>
      <w:r w:rsidRPr="007D1CFA">
        <w:rPr>
          <w:color w:val="000000"/>
        </w:rPr>
        <w:t xml:space="preserve"> выявленных ошибок и недостатков, не допуская прерывания производственно-хозяйственной деятельности Заказчика в ходе </w:t>
      </w:r>
      <w:r>
        <w:rPr>
          <w:color w:val="000000"/>
        </w:rPr>
        <w:t>оказания услуг</w:t>
      </w:r>
      <w:r w:rsidRPr="007D1CFA">
        <w:rPr>
          <w:color w:val="000000"/>
        </w:rPr>
        <w:t xml:space="preserve">. </w:t>
      </w:r>
    </w:p>
    <w:p w:rsidR="00F00FF1" w:rsidRPr="007D1CFA" w:rsidRDefault="00F00FF1" w:rsidP="00F00FF1">
      <w:pPr>
        <w:pStyle w:val="a4"/>
        <w:numPr>
          <w:ilvl w:val="2"/>
          <w:numId w:val="2"/>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7D1CFA">
        <w:rPr>
          <w:color w:val="000000"/>
        </w:rPr>
        <w:t xml:space="preserve">В срок, </w:t>
      </w:r>
      <w:r>
        <w:rPr>
          <w:color w:val="000000"/>
        </w:rPr>
        <w:t>установленный</w:t>
      </w:r>
      <w:r w:rsidRPr="007D1CFA">
        <w:rPr>
          <w:color w:val="000000"/>
        </w:rPr>
        <w:t xml:space="preserve"> Заказчиком, за собственный счет устранять недостатки</w:t>
      </w:r>
      <w:r>
        <w:rPr>
          <w:color w:val="000000"/>
        </w:rPr>
        <w:t xml:space="preserve"> оказанных </w:t>
      </w:r>
      <w:proofErr w:type="gramStart"/>
      <w:r>
        <w:rPr>
          <w:color w:val="000000"/>
        </w:rPr>
        <w:t>и(</w:t>
      </w:r>
      <w:proofErr w:type="gramEnd"/>
      <w:r>
        <w:rPr>
          <w:color w:val="000000"/>
        </w:rPr>
        <w:t>или) оказываемых услуг</w:t>
      </w:r>
      <w:r w:rsidRPr="007D1CFA">
        <w:rPr>
          <w:color w:val="000000"/>
        </w:rPr>
        <w:t>.</w:t>
      </w:r>
    </w:p>
    <w:p w:rsidR="00F00FF1" w:rsidRPr="000D2FD3" w:rsidRDefault="00F00FF1" w:rsidP="00F00FF1">
      <w:pPr>
        <w:pStyle w:val="a4"/>
        <w:numPr>
          <w:ilvl w:val="2"/>
          <w:numId w:val="2"/>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7D1CFA">
        <w:rPr>
          <w:color w:val="000000"/>
        </w:rPr>
        <w:t xml:space="preserve">Назначить в трехдневный срок с момента подписания настоящего </w:t>
      </w:r>
      <w:r>
        <w:rPr>
          <w:color w:val="000000"/>
        </w:rPr>
        <w:t>Д</w:t>
      </w:r>
      <w:r w:rsidRPr="007D1CFA">
        <w:rPr>
          <w:color w:val="000000"/>
        </w:rPr>
        <w:t xml:space="preserve">оговора представителей Исполнителя, ответственных за ход </w:t>
      </w:r>
      <w:r>
        <w:rPr>
          <w:color w:val="000000"/>
        </w:rPr>
        <w:t>оказания услуг</w:t>
      </w:r>
      <w:r w:rsidRPr="007D1CFA">
        <w:rPr>
          <w:color w:val="000000"/>
        </w:rPr>
        <w:t xml:space="preserve"> по настоящему </w:t>
      </w:r>
      <w:r>
        <w:rPr>
          <w:color w:val="000000"/>
        </w:rPr>
        <w:t>Д</w:t>
      </w:r>
      <w:r w:rsidRPr="007D1CFA">
        <w:rPr>
          <w:color w:val="000000"/>
        </w:rPr>
        <w:t>оговору, официально известив об этом Заказчика в письменном виде с указанием представленных им полномочий.</w:t>
      </w:r>
    </w:p>
    <w:p w:rsidR="00F00FF1" w:rsidRPr="000D2FD3" w:rsidRDefault="00F00FF1" w:rsidP="00F00FF1">
      <w:pPr>
        <w:pStyle w:val="a4"/>
        <w:numPr>
          <w:ilvl w:val="2"/>
          <w:numId w:val="2"/>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proofErr w:type="gramStart"/>
      <w:r w:rsidRPr="000D2FD3">
        <w:t xml:space="preserve">Исполнитель обязуется представить Заказчику не позднее пятнадцати календарных дней с даты заключения настоящего Договора документы, </w:t>
      </w:r>
      <w:bookmarkStart w:id="10" w:name="OLE_LINK4"/>
      <w:bookmarkStart w:id="11" w:name="OLE_LINK3"/>
      <w:r w:rsidRPr="000D2FD3">
        <w:t xml:space="preserve">подтверждающие отсутствие у Исполнителя налоговой задолженности, превышающей двадцать пять процентов балансовой стоимости активов </w:t>
      </w:r>
      <w:bookmarkEnd w:id="10"/>
      <w:bookmarkEnd w:id="11"/>
      <w:r w:rsidRPr="000D2FD3">
        <w:t>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00FF1" w:rsidRPr="008678BB" w:rsidRDefault="00F00FF1" w:rsidP="00F00FF1">
      <w:pPr>
        <w:pStyle w:val="34"/>
        <w:tabs>
          <w:tab w:val="left" w:pos="993"/>
        </w:tabs>
        <w:spacing w:after="0"/>
        <w:ind w:left="993" w:firstLine="567"/>
        <w:jc w:val="both"/>
        <w:rPr>
          <w:sz w:val="24"/>
          <w:szCs w:val="24"/>
        </w:rPr>
      </w:pPr>
      <w:r>
        <w:rPr>
          <w:sz w:val="24"/>
          <w:szCs w:val="24"/>
        </w:rPr>
        <w:t xml:space="preserve">- </w:t>
      </w:r>
      <w:r w:rsidRPr="008678BB">
        <w:rPr>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w:t>
      </w:r>
      <w:r w:rsidRPr="008678BB">
        <w:rPr>
          <w:sz w:val="24"/>
          <w:szCs w:val="24"/>
        </w:rPr>
        <w:lastRenderedPageBreak/>
        <w:t>(плательщик сборов, налоговый агент) имеет неисполненную обязанность, при этом дополнительно Исполнителем представляются:</w:t>
      </w:r>
    </w:p>
    <w:p w:rsidR="00F00FF1" w:rsidRPr="008678BB" w:rsidRDefault="00F00FF1" w:rsidP="00F00FF1">
      <w:pPr>
        <w:pStyle w:val="311"/>
        <w:shd w:val="clear" w:color="auto" w:fill="auto"/>
        <w:tabs>
          <w:tab w:val="left" w:pos="993"/>
        </w:tabs>
        <w:spacing w:line="240" w:lineRule="auto"/>
        <w:ind w:left="993" w:firstLine="567"/>
        <w:rPr>
          <w:rFonts w:ascii="Times New Roman" w:eastAsia="Times New Roman" w:hAnsi="Times New Roman"/>
          <w:sz w:val="24"/>
          <w:szCs w:val="24"/>
        </w:rPr>
      </w:pPr>
      <w:r>
        <w:rPr>
          <w:rFonts w:ascii="Times New Roman" w:eastAsia="Times New Roman" w:hAnsi="Times New Roman"/>
          <w:sz w:val="24"/>
          <w:szCs w:val="24"/>
        </w:rPr>
        <w:t xml:space="preserve">- </w:t>
      </w:r>
      <w:r w:rsidRPr="008678BB">
        <w:rPr>
          <w:rFonts w:ascii="Times New Roman" w:eastAsia="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w:t>
      </w:r>
      <w:r w:rsidRPr="005412D0">
        <w:rPr>
          <w:rFonts w:ascii="Times New Roman" w:hAnsi="Times New Roman"/>
          <w:sz w:val="24"/>
          <w:szCs w:val="24"/>
        </w:rPr>
        <w:t>Исполнителя</w:t>
      </w:r>
      <w:r w:rsidRPr="005412D0">
        <w:rPr>
          <w:rFonts w:ascii="Times New Roman" w:eastAsia="Times New Roman" w:hAnsi="Times New Roman"/>
          <w:sz w:val="24"/>
          <w:szCs w:val="24"/>
        </w:rPr>
        <w:t xml:space="preserve"> не ранее чем за 60 дней до дня заключения Договора;</w:t>
      </w:r>
    </w:p>
    <w:p w:rsidR="00F00FF1" w:rsidRPr="005412D0" w:rsidRDefault="00F00FF1" w:rsidP="00F00FF1">
      <w:pPr>
        <w:pStyle w:val="311"/>
        <w:shd w:val="clear" w:color="auto" w:fill="auto"/>
        <w:tabs>
          <w:tab w:val="left" w:pos="993"/>
        </w:tabs>
        <w:spacing w:line="240" w:lineRule="auto"/>
        <w:ind w:left="993" w:firstLine="567"/>
        <w:rPr>
          <w:rFonts w:ascii="Times New Roman" w:eastAsia="Times New Roman" w:hAnsi="Times New Roman"/>
          <w:sz w:val="24"/>
          <w:szCs w:val="24"/>
        </w:rPr>
      </w:pPr>
      <w:r>
        <w:rPr>
          <w:rFonts w:ascii="Times New Roman" w:eastAsia="Times New Roman" w:hAnsi="Times New Roman"/>
          <w:sz w:val="24"/>
          <w:szCs w:val="24"/>
        </w:rPr>
        <w:t xml:space="preserve">- </w:t>
      </w:r>
      <w:r w:rsidRPr="008678BB">
        <w:rPr>
          <w:rFonts w:ascii="Times New Roman" w:eastAsia="Times New Roman" w:hAnsi="Times New Roman"/>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Pr="005412D0">
        <w:rPr>
          <w:rFonts w:ascii="Times New Roman" w:hAnsi="Times New Roman"/>
          <w:sz w:val="24"/>
          <w:szCs w:val="24"/>
        </w:rPr>
        <w:t>Исполнителя</w:t>
      </w:r>
      <w:r w:rsidRPr="005412D0">
        <w:rPr>
          <w:rFonts w:ascii="Times New Roman" w:eastAsia="Times New Roman" w:hAnsi="Times New Roman"/>
          <w:sz w:val="24"/>
          <w:szCs w:val="24"/>
        </w:rPr>
        <w:t>.</w:t>
      </w:r>
    </w:p>
    <w:p w:rsidR="00F00FF1" w:rsidRPr="008678BB" w:rsidRDefault="00F00FF1" w:rsidP="00F00FF1">
      <w:pPr>
        <w:pStyle w:val="311"/>
        <w:shd w:val="clear" w:color="auto" w:fill="auto"/>
        <w:tabs>
          <w:tab w:val="left" w:pos="993"/>
        </w:tabs>
        <w:spacing w:line="240" w:lineRule="auto"/>
        <w:ind w:left="993" w:firstLine="567"/>
        <w:rPr>
          <w:rFonts w:ascii="Times New Roman" w:eastAsia="Times New Roman" w:hAnsi="Times New Roman"/>
          <w:sz w:val="24"/>
          <w:szCs w:val="24"/>
        </w:rPr>
      </w:pPr>
      <w:r w:rsidRPr="005412D0">
        <w:rPr>
          <w:rFonts w:ascii="Times New Roman" w:hAnsi="Times New Roman"/>
          <w:sz w:val="24"/>
          <w:szCs w:val="24"/>
        </w:rPr>
        <w:t>Исполнител</w:t>
      </w:r>
      <w:r>
        <w:rPr>
          <w:rFonts w:ascii="Times New Roman" w:hAnsi="Times New Roman"/>
          <w:sz w:val="24"/>
          <w:szCs w:val="24"/>
        </w:rPr>
        <w:t>ь</w:t>
      </w:r>
      <w:r w:rsidRPr="005412D0">
        <w:rPr>
          <w:rFonts w:ascii="Times New Roman" w:eastAsia="Times New Roman" w:hAnsi="Times New Roman"/>
          <w:sz w:val="24"/>
          <w:szCs w:val="24"/>
        </w:rPr>
        <w:t xml:space="preserve"> и </w:t>
      </w:r>
      <w:r w:rsidRPr="005412D0">
        <w:rPr>
          <w:rFonts w:ascii="Times New Roman" w:hAnsi="Times New Roman"/>
          <w:sz w:val="24"/>
          <w:szCs w:val="24"/>
        </w:rPr>
        <w:t>Заказчик</w:t>
      </w:r>
      <w:r w:rsidRPr="005412D0">
        <w:rPr>
          <w:rFonts w:ascii="Times New Roman" w:eastAsia="Times New Roman" w:hAnsi="Times New Roman"/>
          <w:sz w:val="24"/>
          <w:szCs w:val="24"/>
        </w:rPr>
        <w:t xml:space="preserve">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F00FF1" w:rsidRDefault="00F00FF1" w:rsidP="00F00FF1">
      <w:pPr>
        <w:pStyle w:val="a4"/>
        <w:tabs>
          <w:tab w:val="left" w:pos="993"/>
        </w:tabs>
        <w:overflowPunct w:val="0"/>
        <w:autoSpaceDE w:val="0"/>
        <w:autoSpaceDN w:val="0"/>
        <w:adjustRightInd w:val="0"/>
        <w:spacing w:after="0"/>
        <w:ind w:left="993"/>
        <w:jc w:val="both"/>
        <w:textAlignment w:val="baseline"/>
      </w:pPr>
      <w:r>
        <w:tab/>
        <w:t xml:space="preserve">   </w:t>
      </w:r>
      <w:proofErr w:type="gramStart"/>
      <w:r>
        <w:t>Заказчик</w:t>
      </w:r>
      <w:r w:rsidRPr="005412D0">
        <w:t xml:space="preserve"> вправе в одностороннем порядке отказаться от исполнения </w:t>
      </w:r>
      <w:r>
        <w:t>настоящего Д</w:t>
      </w:r>
      <w:r w:rsidRPr="005412D0">
        <w:t xml:space="preserve">оговора в случае непредставления Исполнителем документов, перечисленных в настоящем пункте Договора в срок, установленный </w:t>
      </w:r>
      <w:r w:rsidRPr="008678BB">
        <w:t xml:space="preserve">настоящим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5412D0">
        <w:t>Исполнителя, определяемой по данным бухгалтерской (финансовой) отчетности за истекший период</w:t>
      </w:r>
      <w:proofErr w:type="gramEnd"/>
      <w:r w:rsidRPr="005412D0">
        <w:t xml:space="preserve"> (год, квартал/полугодие/9 месяцев т</w:t>
      </w:r>
      <w:r w:rsidRPr="008678BB">
        <w:t>екущего года).</w:t>
      </w:r>
    </w:p>
    <w:p w:rsidR="00F00FF1" w:rsidRPr="00536F37" w:rsidRDefault="00F00FF1" w:rsidP="00F00FF1">
      <w:pPr>
        <w:pStyle w:val="a4"/>
        <w:numPr>
          <w:ilvl w:val="2"/>
          <w:numId w:val="2"/>
        </w:numPr>
        <w:tabs>
          <w:tab w:val="left" w:pos="993"/>
        </w:tabs>
        <w:overflowPunct w:val="0"/>
        <w:autoSpaceDE w:val="0"/>
        <w:autoSpaceDN w:val="0"/>
        <w:adjustRightInd w:val="0"/>
        <w:spacing w:after="0"/>
        <w:ind w:left="993" w:hanging="709"/>
        <w:jc w:val="both"/>
        <w:textAlignment w:val="baseline"/>
        <w:rPr>
          <w:rFonts w:eastAsia="HiddenHorzOCR"/>
        </w:rPr>
      </w:pPr>
      <w:r w:rsidRPr="00536F37">
        <w:rPr>
          <w:rFonts w:eastAsia="HiddenHorzOCR"/>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w:t>
      </w:r>
      <w:r w:rsidRPr="00041FF2">
        <w:rPr>
          <w:rFonts w:eastAsia="HiddenHorzOCR"/>
          <w:i/>
        </w:rPr>
        <w:t>открытого запроса предложений</w:t>
      </w:r>
      <w:r w:rsidRPr="00536F37">
        <w:rPr>
          <w:rFonts w:eastAsia="HiddenHorzOCR"/>
        </w:rPr>
        <w:t>, являются п</w:t>
      </w:r>
      <w:r>
        <w:rPr>
          <w:rFonts w:eastAsia="HiddenHorzOCR"/>
        </w:rPr>
        <w:t>олными, точными и достоверными.</w:t>
      </w:r>
    </w:p>
    <w:p w:rsidR="00F00FF1" w:rsidRPr="00536F37" w:rsidRDefault="00F00FF1" w:rsidP="00F00FF1">
      <w:pPr>
        <w:pStyle w:val="a4"/>
        <w:numPr>
          <w:ilvl w:val="2"/>
          <w:numId w:val="2"/>
        </w:numPr>
        <w:tabs>
          <w:tab w:val="left" w:pos="993"/>
        </w:tabs>
        <w:overflowPunct w:val="0"/>
        <w:autoSpaceDE w:val="0"/>
        <w:autoSpaceDN w:val="0"/>
        <w:adjustRightInd w:val="0"/>
        <w:spacing w:after="0"/>
        <w:ind w:left="993" w:hanging="709"/>
        <w:jc w:val="both"/>
        <w:textAlignment w:val="baseline"/>
        <w:rPr>
          <w:rFonts w:eastAsia="HiddenHorzOCR"/>
        </w:rPr>
      </w:pPr>
      <w:r w:rsidRPr="00536F37">
        <w:rPr>
          <w:rFonts w:eastAsia="HiddenHorzOCR"/>
        </w:rPr>
        <w:t xml:space="preserve">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F00FF1" w:rsidRDefault="00F00FF1" w:rsidP="00F00FF1">
      <w:pPr>
        <w:autoSpaceDE w:val="0"/>
        <w:autoSpaceDN w:val="0"/>
        <w:adjustRightInd w:val="0"/>
        <w:ind w:left="993" w:firstLine="423"/>
        <w:jc w:val="both"/>
        <w:rPr>
          <w:rFonts w:eastAsia="HiddenHorzOCR"/>
        </w:rPr>
      </w:pPr>
      <w:proofErr w:type="gramStart"/>
      <w:r>
        <w:rPr>
          <w:rFonts w:eastAsia="HiddenHorzOCR"/>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Госкорпорации «Росатом» и компетентным органам государственной власти</w:t>
      </w:r>
      <w:proofErr w:type="gramEnd"/>
      <w:r>
        <w:rPr>
          <w:rFonts w:eastAsia="HiddenHorzOCR"/>
        </w:rPr>
        <w:t xml:space="preserve"> (в том числе Федеральной налоговой службе Российской Федерации, Минэнерго России, </w:t>
      </w:r>
      <w:proofErr w:type="spellStart"/>
      <w:r>
        <w:rPr>
          <w:rFonts w:eastAsia="HiddenHorzOCR"/>
        </w:rPr>
        <w:t>Росфинмониторингу</w:t>
      </w:r>
      <w:proofErr w:type="spellEnd"/>
      <w:r>
        <w:rPr>
          <w:rFonts w:eastAsia="HiddenHorzOCR"/>
        </w:rPr>
        <w:t>,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00FF1" w:rsidRDefault="00F00FF1" w:rsidP="00F00FF1">
      <w:pPr>
        <w:autoSpaceDE w:val="0"/>
        <w:autoSpaceDN w:val="0"/>
        <w:adjustRightInd w:val="0"/>
        <w:ind w:left="993" w:firstLine="423"/>
        <w:jc w:val="both"/>
        <w:rPr>
          <w:rFonts w:eastAsia="HiddenHorzOCR"/>
        </w:rPr>
      </w:pPr>
      <w:r>
        <w:rPr>
          <w:rFonts w:eastAsia="HiddenHorzOCR"/>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00FF1" w:rsidRDefault="00F00FF1" w:rsidP="00F00FF1">
      <w:pPr>
        <w:shd w:val="clear" w:color="auto" w:fill="FFFFFF"/>
        <w:tabs>
          <w:tab w:val="left" w:pos="0"/>
        </w:tabs>
        <w:ind w:left="993" w:right="24"/>
        <w:jc w:val="both"/>
      </w:pPr>
      <w:r>
        <w:rPr>
          <w:rFonts w:eastAsia="HiddenHorzOCR"/>
        </w:rPr>
        <w:tab/>
      </w:r>
      <w:proofErr w:type="gramStart"/>
      <w:r>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Pr>
          <w:rFonts w:eastAsia="HiddenHorzOCR"/>
        </w:rPr>
        <w:lastRenderedPageBreak/>
        <w:t xml:space="preserve">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Pr="000D2FD3">
        <w:rPr>
          <w:rFonts w:eastAsia="HiddenHorzOCR"/>
        </w:rPr>
        <w:t>Исполнителю</w:t>
      </w:r>
      <w:r>
        <w:rPr>
          <w:rFonts w:eastAsia="HiddenHorzOCR"/>
        </w:rPr>
        <w:t xml:space="preserve"> требования о возмещении убытков, причиненных прекращением Договора.</w:t>
      </w:r>
      <w:proofErr w:type="gramEnd"/>
      <w:r>
        <w:rPr>
          <w:rFonts w:eastAsia="HiddenHorzOCR"/>
        </w:rPr>
        <w:t xml:space="preserve"> Договор считается расторгнутым </w:t>
      </w:r>
      <w:proofErr w:type="gramStart"/>
      <w:r>
        <w:rPr>
          <w:rFonts w:eastAsia="HiddenHorzOCR"/>
        </w:rPr>
        <w:t>с даты получения</w:t>
      </w:r>
      <w:proofErr w:type="gramEnd"/>
      <w:r>
        <w:rPr>
          <w:rFonts w:eastAsia="HiddenHorzOCR"/>
        </w:rPr>
        <w:t xml:space="preserve"> Исполнителем соответствующего письменного уведомления Заказчика, если более поздняя дата не будет установлена в уведомлении.</w:t>
      </w:r>
    </w:p>
    <w:p w:rsidR="00F00FF1" w:rsidRPr="00C60688" w:rsidRDefault="00F00FF1" w:rsidP="00F00FF1">
      <w:pPr>
        <w:pStyle w:val="a4"/>
        <w:numPr>
          <w:ilvl w:val="2"/>
          <w:numId w:val="2"/>
        </w:numPr>
        <w:tabs>
          <w:tab w:val="left" w:pos="993"/>
        </w:tabs>
        <w:overflowPunct w:val="0"/>
        <w:autoSpaceDE w:val="0"/>
        <w:autoSpaceDN w:val="0"/>
        <w:adjustRightInd w:val="0"/>
        <w:spacing w:after="0"/>
        <w:ind w:left="992" w:hanging="709"/>
        <w:jc w:val="both"/>
        <w:textAlignment w:val="baseline"/>
        <w:rPr>
          <w:bCs/>
          <w:caps/>
          <w:kern w:val="32"/>
        </w:rPr>
      </w:pPr>
      <w:r w:rsidRPr="00C60688">
        <w:rPr>
          <w:bCs/>
          <w:color w:val="000000"/>
          <w:spacing w:val="-2"/>
        </w:rPr>
        <w:t xml:space="preserve">Исполнитель гарантирует урегулирование своими силами и за свой счет любых вопросов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связанных с выполнением настоящего </w:t>
      </w:r>
      <w:r>
        <w:rPr>
          <w:bCs/>
          <w:color w:val="000000"/>
          <w:spacing w:val="-2"/>
        </w:rPr>
        <w:t>Д</w:t>
      </w:r>
      <w:r w:rsidRPr="00C60688">
        <w:rPr>
          <w:bCs/>
          <w:color w:val="000000"/>
          <w:spacing w:val="-2"/>
        </w:rPr>
        <w:t>оговора, включая:</w:t>
      </w:r>
    </w:p>
    <w:p w:rsidR="00F00FF1" w:rsidRPr="00724BD5" w:rsidRDefault="00F00FF1" w:rsidP="00F00FF1">
      <w:pPr>
        <w:pStyle w:val="-0"/>
        <w:numPr>
          <w:ilvl w:val="0"/>
          <w:numId w:val="59"/>
        </w:numPr>
        <w:tabs>
          <w:tab w:val="left" w:pos="426"/>
        </w:tabs>
        <w:ind w:left="992" w:firstLine="0"/>
        <w:rPr>
          <w:rFonts w:eastAsia="Batang"/>
        </w:rPr>
      </w:pPr>
      <w:r w:rsidRPr="00724BD5">
        <w:rPr>
          <w:rFonts w:eastAsia="Batang"/>
        </w:rPr>
        <w:t xml:space="preserve">авторское вознаграждение работникам Исполнителя, привлеченным к выполнению настоящего </w:t>
      </w:r>
      <w:r>
        <w:rPr>
          <w:rFonts w:eastAsia="Batang"/>
        </w:rPr>
        <w:t>Д</w:t>
      </w:r>
      <w:r w:rsidRPr="00724BD5">
        <w:rPr>
          <w:rFonts w:eastAsia="Batang"/>
        </w:rPr>
        <w:t>оговора по служебному заданию или в рамках выполнения трудовых обязанностей;</w:t>
      </w:r>
    </w:p>
    <w:p w:rsidR="00F00FF1" w:rsidRPr="00724BD5" w:rsidRDefault="00F00FF1" w:rsidP="00F00FF1">
      <w:pPr>
        <w:pStyle w:val="-0"/>
        <w:numPr>
          <w:ilvl w:val="0"/>
          <w:numId w:val="59"/>
        </w:numPr>
        <w:tabs>
          <w:tab w:val="left" w:pos="426"/>
        </w:tabs>
        <w:ind w:left="992" w:firstLine="0"/>
        <w:rPr>
          <w:rFonts w:eastAsia="Batang"/>
        </w:rPr>
      </w:pPr>
      <w:r w:rsidRPr="00724BD5">
        <w:rPr>
          <w:rFonts w:eastAsia="Batang"/>
        </w:rPr>
        <w:t xml:space="preserve">вознаграждение третьим лицам, привлеченным к исполнению </w:t>
      </w:r>
      <w:r>
        <w:rPr>
          <w:rFonts w:eastAsia="Batang"/>
        </w:rPr>
        <w:t>Д</w:t>
      </w:r>
      <w:r w:rsidRPr="00724BD5">
        <w:rPr>
          <w:rFonts w:eastAsia="Batang"/>
        </w:rPr>
        <w:t xml:space="preserve">оговора в рамках гражданско-правовых договоров, в том числе за участие в </w:t>
      </w:r>
      <w:r>
        <w:rPr>
          <w:rFonts w:eastAsia="Batang"/>
        </w:rPr>
        <w:t>оказании услуг (выполнении</w:t>
      </w:r>
      <w:r w:rsidRPr="00724BD5">
        <w:rPr>
          <w:rFonts w:eastAsia="Batang"/>
        </w:rPr>
        <w:t xml:space="preserve"> </w:t>
      </w:r>
      <w:r>
        <w:rPr>
          <w:rFonts w:eastAsia="Batang"/>
        </w:rPr>
        <w:t>работ)</w:t>
      </w:r>
      <w:r w:rsidRPr="00724BD5">
        <w:rPr>
          <w:rFonts w:eastAsia="Batang"/>
        </w:rPr>
        <w:t xml:space="preserve"> по настоящему </w:t>
      </w:r>
      <w:r>
        <w:rPr>
          <w:rFonts w:eastAsia="Batang"/>
        </w:rPr>
        <w:t>Д</w:t>
      </w:r>
      <w:r w:rsidRPr="00724BD5">
        <w:rPr>
          <w:rFonts w:eastAsia="Batang"/>
        </w:rPr>
        <w:t>оговору, передачу прав на результаты интеллектуальной деятельности (далее –</w:t>
      </w:r>
      <w:r>
        <w:rPr>
          <w:rFonts w:eastAsia="Batang"/>
        </w:rPr>
        <w:t xml:space="preserve"> </w:t>
      </w:r>
      <w:r w:rsidRPr="00724BD5">
        <w:rPr>
          <w:rFonts w:eastAsia="Batang"/>
        </w:rPr>
        <w:t>РИД).</w:t>
      </w:r>
    </w:p>
    <w:p w:rsidR="00F00FF1" w:rsidRPr="00724BD5" w:rsidRDefault="00F00FF1" w:rsidP="00F00FF1">
      <w:pPr>
        <w:pStyle w:val="a4"/>
        <w:overflowPunct w:val="0"/>
        <w:autoSpaceDE w:val="0"/>
        <w:autoSpaceDN w:val="0"/>
        <w:adjustRightInd w:val="0"/>
        <w:spacing w:after="0"/>
        <w:ind w:left="992"/>
        <w:jc w:val="both"/>
        <w:textAlignment w:val="baseline"/>
        <w:rPr>
          <w:bCs/>
          <w:color w:val="000000"/>
          <w:spacing w:val="-2"/>
        </w:rPr>
      </w:pPr>
      <w:r w:rsidRPr="00724BD5">
        <w:rPr>
          <w:bCs/>
          <w:color w:val="000000"/>
          <w:spacing w:val="-2"/>
        </w:rPr>
        <w:t xml:space="preserve"> </w:t>
      </w:r>
      <w:r>
        <w:rPr>
          <w:bCs/>
          <w:color w:val="000000"/>
          <w:spacing w:val="-2"/>
        </w:rPr>
        <w:tab/>
      </w:r>
      <w:proofErr w:type="gramStart"/>
      <w:r w:rsidRPr="00724BD5">
        <w:rPr>
          <w:bCs/>
          <w:color w:val="000000"/>
          <w:spacing w:val="-2"/>
        </w:rPr>
        <w:t xml:space="preserve">В случае предъявления к Заказчику третьими лицами, в том числе работниками Исполнителя, претензий, заявлений, жалоб о нарушении прав, в том числе  интеллектуальных прав, в связи с использованием или распоряжением правом в отношении любого РИД, созданного в рамках выполнения </w:t>
      </w:r>
      <w:r>
        <w:rPr>
          <w:bCs/>
          <w:color w:val="000000"/>
          <w:spacing w:val="-2"/>
        </w:rPr>
        <w:t>Д</w:t>
      </w:r>
      <w:r w:rsidRPr="00724BD5">
        <w:rPr>
          <w:bCs/>
          <w:color w:val="000000"/>
          <w:spacing w:val="-2"/>
        </w:rPr>
        <w:t xml:space="preserve">оговора, а также в связи с исполнением </w:t>
      </w:r>
      <w:r>
        <w:rPr>
          <w:bCs/>
          <w:color w:val="000000"/>
          <w:spacing w:val="-2"/>
        </w:rPr>
        <w:t>Д</w:t>
      </w:r>
      <w:r w:rsidRPr="00724BD5">
        <w:rPr>
          <w:bCs/>
          <w:color w:val="000000"/>
          <w:spacing w:val="-2"/>
        </w:rPr>
        <w:t>оговора, в том числе связанного с использованием Исполнителем или Заказчиком любого РИД, не связанных с</w:t>
      </w:r>
      <w:proofErr w:type="gramEnd"/>
      <w:r w:rsidRPr="00724BD5">
        <w:rPr>
          <w:bCs/>
          <w:color w:val="000000"/>
          <w:spacing w:val="-2"/>
        </w:rPr>
        <w:t xml:space="preserve"> обращением в судебные и (или) административные</w:t>
      </w:r>
      <w:r>
        <w:rPr>
          <w:bCs/>
          <w:color w:val="000000"/>
          <w:spacing w:val="-2"/>
        </w:rPr>
        <w:t xml:space="preserve"> </w:t>
      </w:r>
      <w:r w:rsidRPr="00724BD5">
        <w:rPr>
          <w:bCs/>
          <w:color w:val="000000"/>
          <w:spacing w:val="-2"/>
        </w:rPr>
        <w:t xml:space="preserve">и (или) </w:t>
      </w:r>
      <w:r>
        <w:rPr>
          <w:bCs/>
          <w:color w:val="000000"/>
          <w:spacing w:val="-2"/>
        </w:rPr>
        <w:t xml:space="preserve"> правоохранительные</w:t>
      </w:r>
      <w:r w:rsidRPr="00724BD5">
        <w:rPr>
          <w:bCs/>
          <w:color w:val="000000"/>
          <w:spacing w:val="-2"/>
        </w:rPr>
        <w:t xml:space="preserve"> органы, Исполнитель обязуется урегулировать такие претензии, заявления, жалобы своими силами и за свой счет.</w:t>
      </w:r>
    </w:p>
    <w:p w:rsidR="00F00FF1" w:rsidRPr="00407287" w:rsidRDefault="00F00FF1" w:rsidP="00F00FF1">
      <w:pPr>
        <w:pStyle w:val="a4"/>
        <w:overflowPunct w:val="0"/>
        <w:autoSpaceDE w:val="0"/>
        <w:autoSpaceDN w:val="0"/>
        <w:adjustRightInd w:val="0"/>
        <w:spacing w:after="0"/>
        <w:ind w:left="992" w:firstLine="424"/>
        <w:jc w:val="both"/>
        <w:textAlignment w:val="baseline"/>
        <w:rPr>
          <w:bCs/>
          <w:color w:val="000000"/>
          <w:spacing w:val="-2"/>
        </w:rPr>
      </w:pPr>
      <w:proofErr w:type="gramStart"/>
      <w:r w:rsidRPr="00724BD5">
        <w:rPr>
          <w:bCs/>
          <w:color w:val="000000"/>
          <w:spacing w:val="-2"/>
        </w:rPr>
        <w:t>При предъявлении к Заказчику претензий, заявлений, жалоб, исков по указанным основаниям, связанны</w:t>
      </w:r>
      <w:r>
        <w:rPr>
          <w:bCs/>
          <w:color w:val="000000"/>
          <w:spacing w:val="-2"/>
        </w:rPr>
        <w:t>м</w:t>
      </w:r>
      <w:r w:rsidRPr="00724BD5">
        <w:rPr>
          <w:bCs/>
          <w:color w:val="000000"/>
          <w:spacing w:val="-2"/>
        </w:rPr>
        <w:t xml:space="preserve"> с обращением в судебные и (или) административные </w:t>
      </w:r>
      <w:r>
        <w:rPr>
          <w:bCs/>
          <w:color w:val="000000"/>
          <w:spacing w:val="-2"/>
        </w:rPr>
        <w:t xml:space="preserve">и (или) правоохранительные </w:t>
      </w:r>
      <w:r w:rsidRPr="00724BD5">
        <w:rPr>
          <w:bCs/>
          <w:color w:val="000000"/>
          <w:spacing w:val="-2"/>
        </w:rPr>
        <w:t>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w:t>
      </w:r>
      <w:proofErr w:type="gramEnd"/>
      <w:r w:rsidRPr="00724BD5">
        <w:rPr>
          <w:bCs/>
          <w:color w:val="000000"/>
          <w:spacing w:val="-2"/>
        </w:rPr>
        <w:t xml:space="preserve"> административного органа, рассматривающего </w:t>
      </w:r>
      <w:r w:rsidRPr="00407287">
        <w:rPr>
          <w:bCs/>
          <w:color w:val="000000"/>
          <w:spacing w:val="-2"/>
        </w:rPr>
        <w:t xml:space="preserve">спор. </w:t>
      </w:r>
    </w:p>
    <w:p w:rsidR="00F00FF1" w:rsidRPr="00407287" w:rsidRDefault="00F00FF1" w:rsidP="00F00FF1">
      <w:pPr>
        <w:pStyle w:val="a4"/>
        <w:numPr>
          <w:ilvl w:val="2"/>
          <w:numId w:val="2"/>
        </w:numPr>
        <w:tabs>
          <w:tab w:val="clear" w:pos="1440"/>
          <w:tab w:val="num" w:pos="993"/>
        </w:tabs>
        <w:overflowPunct w:val="0"/>
        <w:autoSpaceDE w:val="0"/>
        <w:autoSpaceDN w:val="0"/>
        <w:adjustRightInd w:val="0"/>
        <w:spacing w:after="0"/>
        <w:ind w:left="993" w:hanging="709"/>
        <w:jc w:val="both"/>
        <w:textAlignment w:val="baseline"/>
      </w:pPr>
      <w:r w:rsidRPr="00407287">
        <w:t>Выполнять обязательства о конфиденциальности в соответствии с Приложением № 3 к настоящему Договору.</w:t>
      </w:r>
    </w:p>
    <w:p w:rsidR="00407287" w:rsidRPr="00407287" w:rsidRDefault="00407287" w:rsidP="00407287">
      <w:pPr>
        <w:pStyle w:val="a4"/>
        <w:numPr>
          <w:ilvl w:val="2"/>
          <w:numId w:val="2"/>
        </w:numPr>
        <w:tabs>
          <w:tab w:val="clear" w:pos="1440"/>
          <w:tab w:val="num" w:pos="993"/>
        </w:tabs>
        <w:overflowPunct w:val="0"/>
        <w:autoSpaceDE w:val="0"/>
        <w:autoSpaceDN w:val="0"/>
        <w:adjustRightInd w:val="0"/>
        <w:spacing w:after="0"/>
        <w:ind w:left="993" w:hanging="709"/>
        <w:jc w:val="both"/>
        <w:textAlignment w:val="baseline"/>
      </w:pPr>
      <w:r w:rsidRPr="00407287">
        <w:t>Исполнитель не вправе привлекать при исполнении Договора других субподрядчиков (соисполнителей).</w:t>
      </w:r>
    </w:p>
    <w:p w:rsidR="00407287" w:rsidRPr="00090B3D" w:rsidRDefault="00407287" w:rsidP="00407287">
      <w:pPr>
        <w:pStyle w:val="a4"/>
        <w:overflowPunct w:val="0"/>
        <w:autoSpaceDE w:val="0"/>
        <w:autoSpaceDN w:val="0"/>
        <w:adjustRightInd w:val="0"/>
        <w:spacing w:after="0"/>
        <w:jc w:val="both"/>
        <w:textAlignment w:val="baseline"/>
      </w:pPr>
    </w:p>
    <w:p w:rsidR="00F00FF1" w:rsidRDefault="00F00FF1" w:rsidP="00F00FF1">
      <w:pPr>
        <w:pStyle w:val="a4"/>
        <w:overflowPunct w:val="0"/>
        <w:autoSpaceDE w:val="0"/>
        <w:autoSpaceDN w:val="0"/>
        <w:adjustRightInd w:val="0"/>
        <w:spacing w:after="0"/>
        <w:ind w:left="993"/>
        <w:jc w:val="both"/>
        <w:textAlignment w:val="baseline"/>
      </w:pPr>
    </w:p>
    <w:p w:rsidR="00F00FF1" w:rsidRPr="0023296B" w:rsidRDefault="00F00FF1" w:rsidP="00F00FF1">
      <w:pPr>
        <w:widowControl w:val="0"/>
        <w:numPr>
          <w:ilvl w:val="1"/>
          <w:numId w:val="58"/>
        </w:numPr>
        <w:ind w:left="426" w:hanging="426"/>
        <w:jc w:val="both"/>
        <w:outlineLvl w:val="1"/>
        <w:rPr>
          <w:b/>
        </w:rPr>
      </w:pPr>
      <w:r w:rsidRPr="0023296B">
        <w:rPr>
          <w:b/>
        </w:rPr>
        <w:t>Исполнитель вправе</w:t>
      </w:r>
    </w:p>
    <w:p w:rsidR="00F00FF1" w:rsidRPr="00F00FF1" w:rsidRDefault="00F00FF1" w:rsidP="00F00FF1">
      <w:pPr>
        <w:pStyle w:val="af"/>
        <w:widowControl w:val="0"/>
        <w:numPr>
          <w:ilvl w:val="2"/>
          <w:numId w:val="58"/>
        </w:numPr>
        <w:tabs>
          <w:tab w:val="clear" w:pos="1430"/>
          <w:tab w:val="num" w:pos="993"/>
        </w:tabs>
        <w:spacing w:after="0" w:line="240" w:lineRule="auto"/>
        <w:ind w:left="993" w:hanging="709"/>
        <w:jc w:val="both"/>
        <w:outlineLvl w:val="1"/>
        <w:rPr>
          <w:rFonts w:ascii="Times New Roman" w:hAnsi="Times New Roman" w:cs="Times New Roman"/>
          <w:sz w:val="24"/>
          <w:szCs w:val="24"/>
        </w:rPr>
      </w:pPr>
      <w:r w:rsidRPr="00F00FF1">
        <w:rPr>
          <w:rFonts w:ascii="Times New Roman" w:hAnsi="Times New Roman" w:cs="Times New Roman"/>
          <w:sz w:val="24"/>
          <w:szCs w:val="24"/>
        </w:rPr>
        <w:t>Не приступать к оказанию услуг либо приостановить их оказание, когда нарушение Заказчиком своих обязанностей по Договору препятствует исполнению Договора Исполнителем.</w:t>
      </w:r>
    </w:p>
    <w:p w:rsidR="00F00FF1" w:rsidRPr="00F00FF1" w:rsidRDefault="00F00FF1" w:rsidP="00F00FF1">
      <w:pPr>
        <w:pStyle w:val="af"/>
        <w:widowControl w:val="0"/>
        <w:numPr>
          <w:ilvl w:val="2"/>
          <w:numId w:val="58"/>
        </w:numPr>
        <w:tabs>
          <w:tab w:val="clear" w:pos="1430"/>
          <w:tab w:val="num" w:pos="993"/>
        </w:tabs>
        <w:spacing w:after="0" w:line="240" w:lineRule="auto"/>
        <w:ind w:left="993" w:hanging="709"/>
        <w:jc w:val="both"/>
        <w:outlineLvl w:val="1"/>
        <w:rPr>
          <w:rFonts w:ascii="Times New Roman" w:hAnsi="Times New Roman" w:cs="Times New Roman"/>
          <w:sz w:val="24"/>
          <w:szCs w:val="24"/>
        </w:rPr>
      </w:pPr>
      <w:r w:rsidRPr="00F00FF1">
        <w:rPr>
          <w:rFonts w:ascii="Times New Roman" w:hAnsi="Times New Roman" w:cs="Times New Roman"/>
          <w:sz w:val="24"/>
          <w:szCs w:val="24"/>
        </w:rPr>
        <w:t>Отказаться от исполнения Договора и потребовать возмещения убытков, если нарушение Заказчиком своих обязанностей по Договору препятствует исполнению Договора Исполнителем, и Заказчик не может устранить такое нарушение в срок более чем 30 (тридцать) рабочих дней со дня получения соответствующего требования Исполнителя.</w:t>
      </w:r>
    </w:p>
    <w:p w:rsidR="00F00FF1" w:rsidRPr="00F00FF1" w:rsidRDefault="00F00FF1" w:rsidP="00F00FF1">
      <w:pPr>
        <w:pStyle w:val="af"/>
        <w:widowControl w:val="0"/>
        <w:numPr>
          <w:ilvl w:val="2"/>
          <w:numId w:val="58"/>
        </w:numPr>
        <w:tabs>
          <w:tab w:val="clear" w:pos="1430"/>
          <w:tab w:val="num" w:pos="993"/>
        </w:tabs>
        <w:spacing w:after="0" w:line="240" w:lineRule="auto"/>
        <w:ind w:left="993" w:hanging="709"/>
        <w:jc w:val="both"/>
        <w:outlineLvl w:val="1"/>
        <w:rPr>
          <w:rFonts w:ascii="Times New Roman" w:hAnsi="Times New Roman" w:cs="Times New Roman"/>
          <w:sz w:val="24"/>
          <w:szCs w:val="24"/>
        </w:rPr>
      </w:pPr>
      <w:r w:rsidRPr="00F00FF1">
        <w:rPr>
          <w:rFonts w:ascii="Times New Roman" w:hAnsi="Times New Roman" w:cs="Times New Roman"/>
          <w:sz w:val="24"/>
          <w:szCs w:val="24"/>
        </w:rPr>
        <w:t>Требовать оплаты оказанных услуг в установленном Договором порядке.</w:t>
      </w:r>
    </w:p>
    <w:p w:rsidR="00F00FF1" w:rsidRDefault="00F00FF1" w:rsidP="00F00FF1">
      <w:pPr>
        <w:pStyle w:val="af"/>
        <w:widowControl w:val="0"/>
        <w:ind w:left="993"/>
        <w:jc w:val="both"/>
        <w:outlineLvl w:val="1"/>
      </w:pPr>
    </w:p>
    <w:p w:rsidR="00F00FF1" w:rsidRPr="0023296B" w:rsidRDefault="00F00FF1" w:rsidP="00F00FF1">
      <w:pPr>
        <w:widowControl w:val="0"/>
        <w:numPr>
          <w:ilvl w:val="1"/>
          <w:numId w:val="58"/>
        </w:numPr>
        <w:ind w:left="426" w:hanging="426"/>
        <w:jc w:val="both"/>
        <w:outlineLvl w:val="1"/>
        <w:rPr>
          <w:b/>
        </w:rPr>
      </w:pPr>
      <w:r w:rsidRPr="0023296B">
        <w:rPr>
          <w:b/>
        </w:rPr>
        <w:lastRenderedPageBreak/>
        <w:t>Заказчик обязан</w:t>
      </w:r>
    </w:p>
    <w:p w:rsidR="00F00FF1" w:rsidRPr="007D1CFA" w:rsidRDefault="00F00FF1" w:rsidP="00F00FF1">
      <w:pPr>
        <w:widowControl w:val="0"/>
        <w:numPr>
          <w:ilvl w:val="2"/>
          <w:numId w:val="58"/>
        </w:numPr>
        <w:tabs>
          <w:tab w:val="clear" w:pos="1430"/>
          <w:tab w:val="num" w:pos="1134"/>
        </w:tabs>
        <w:ind w:left="1134" w:hanging="850"/>
        <w:jc w:val="both"/>
        <w:outlineLvl w:val="1"/>
        <w:rPr>
          <w:color w:val="000000"/>
        </w:rPr>
      </w:pPr>
      <w:r w:rsidRPr="007D1CFA">
        <w:t>Предоставить</w:t>
      </w:r>
      <w:r w:rsidRPr="007D1CFA">
        <w:rPr>
          <w:color w:val="000000"/>
        </w:rPr>
        <w:t xml:space="preserve"> Исполнителю необходимые материалы и информацию в согласованном объеме и (или) обеспечит</w:t>
      </w:r>
      <w:r>
        <w:rPr>
          <w:color w:val="000000"/>
        </w:rPr>
        <w:t>ь</w:t>
      </w:r>
      <w:r w:rsidRPr="007D1CFA">
        <w:rPr>
          <w:color w:val="000000"/>
        </w:rPr>
        <w:t xml:space="preserve"> доступ к н</w:t>
      </w:r>
      <w:r>
        <w:rPr>
          <w:color w:val="000000"/>
        </w:rPr>
        <w:t>им</w:t>
      </w:r>
      <w:r w:rsidRPr="007D1CFA">
        <w:rPr>
          <w:color w:val="000000"/>
        </w:rPr>
        <w:t xml:space="preserve"> в </w:t>
      </w:r>
      <w:r>
        <w:rPr>
          <w:color w:val="000000"/>
        </w:rPr>
        <w:t>установленном Заказчиком порядке</w:t>
      </w:r>
      <w:r w:rsidRPr="007D1CFA">
        <w:rPr>
          <w:color w:val="000000"/>
        </w:rPr>
        <w:t>.</w:t>
      </w:r>
    </w:p>
    <w:p w:rsidR="00F00FF1" w:rsidRDefault="00F00FF1" w:rsidP="00F00FF1">
      <w:pPr>
        <w:widowControl w:val="0"/>
        <w:numPr>
          <w:ilvl w:val="2"/>
          <w:numId w:val="58"/>
        </w:numPr>
        <w:tabs>
          <w:tab w:val="clear" w:pos="1430"/>
          <w:tab w:val="num" w:pos="1134"/>
        </w:tabs>
        <w:ind w:left="1134" w:hanging="850"/>
        <w:jc w:val="both"/>
        <w:outlineLvl w:val="1"/>
        <w:rPr>
          <w:color w:val="000000"/>
        </w:rPr>
      </w:pPr>
      <w:bookmarkStart w:id="12" w:name="_Toc300837319"/>
      <w:bookmarkStart w:id="13" w:name="_Toc308688476"/>
      <w:r>
        <w:rPr>
          <w:color w:val="000000"/>
        </w:rPr>
        <w:t>В целях обеспечения Исполнителю возможности выполнять требования Заказчика о порядке доступа к информационным системам Заказчика на согласованный Сторонами период предоставить Исполнителю</w:t>
      </w:r>
      <w:r w:rsidRPr="007D1CFA">
        <w:rPr>
          <w:color w:val="000000"/>
        </w:rPr>
        <w:t>:</w:t>
      </w:r>
      <w:bookmarkEnd w:id="12"/>
      <w:bookmarkEnd w:id="13"/>
    </w:p>
    <w:p w:rsidR="00F00FF1" w:rsidRPr="00AC04F6" w:rsidRDefault="00F00FF1" w:rsidP="00F00FF1">
      <w:pPr>
        <w:widowControl w:val="0"/>
        <w:numPr>
          <w:ilvl w:val="0"/>
          <w:numId w:val="54"/>
        </w:numPr>
        <w:jc w:val="both"/>
        <w:outlineLvl w:val="1"/>
        <w:rPr>
          <w:i/>
          <w:color w:val="000000"/>
        </w:rPr>
      </w:pPr>
      <w:bookmarkStart w:id="14" w:name="_Toc300837320"/>
      <w:bookmarkStart w:id="15" w:name="_Toc308688477"/>
      <w:r w:rsidRPr="001A3339">
        <w:rPr>
          <w:color w:val="000000"/>
          <w:szCs w:val="28"/>
        </w:rPr>
        <w:t>Рабочи</w:t>
      </w:r>
      <w:r>
        <w:rPr>
          <w:color w:val="000000"/>
          <w:szCs w:val="28"/>
        </w:rPr>
        <w:t>ми</w:t>
      </w:r>
      <w:r w:rsidRPr="001A3339">
        <w:rPr>
          <w:color w:val="000000"/>
          <w:szCs w:val="28"/>
        </w:rPr>
        <w:t xml:space="preserve"> </w:t>
      </w:r>
      <w:r>
        <w:rPr>
          <w:color w:val="000000"/>
          <w:szCs w:val="28"/>
        </w:rPr>
        <w:t>столами в офисе Заказчика</w:t>
      </w:r>
      <w:r w:rsidRPr="001A3339">
        <w:rPr>
          <w:color w:val="000000"/>
          <w:szCs w:val="28"/>
        </w:rPr>
        <w:t xml:space="preserve"> для двух </w:t>
      </w:r>
      <w:r>
        <w:rPr>
          <w:color w:val="000000"/>
          <w:szCs w:val="28"/>
        </w:rPr>
        <w:t>работников Исполнителя</w:t>
      </w:r>
      <w:r w:rsidRPr="00AC04F6">
        <w:rPr>
          <w:i/>
          <w:color w:val="000000"/>
        </w:rPr>
        <w:t>;</w:t>
      </w:r>
      <w:bookmarkEnd w:id="14"/>
      <w:bookmarkEnd w:id="15"/>
    </w:p>
    <w:p w:rsidR="00F00FF1" w:rsidRPr="00090B3D" w:rsidRDefault="00F00FF1" w:rsidP="00F00FF1">
      <w:pPr>
        <w:widowControl w:val="0"/>
        <w:numPr>
          <w:ilvl w:val="0"/>
          <w:numId w:val="54"/>
        </w:numPr>
        <w:jc w:val="both"/>
        <w:outlineLvl w:val="1"/>
        <w:rPr>
          <w:color w:val="000000"/>
        </w:rPr>
      </w:pPr>
      <w:bookmarkStart w:id="16" w:name="_Toc300837321"/>
      <w:bookmarkStart w:id="17" w:name="_Toc308688478"/>
      <w:r w:rsidRPr="00090B3D">
        <w:rPr>
          <w:color w:val="000000"/>
        </w:rPr>
        <w:t xml:space="preserve">Не менее чем 1 (одним) компьютером с доступом к электронной почте, с объемом оперативной памяти не менее 1024 Мб и доступом к принтеру (при этом </w:t>
      </w:r>
      <w:r w:rsidRPr="00090B3D">
        <w:t>Исполнитель обязуется выполнять доступ к информационным системам Заказчика только с использованием закреплённых за конкретными сотрудниками Исполнителя средств вычислительной техники и электронных носителей информации)</w:t>
      </w:r>
      <w:r w:rsidRPr="00090B3D">
        <w:rPr>
          <w:color w:val="000000"/>
        </w:rPr>
        <w:t>;</w:t>
      </w:r>
      <w:bookmarkEnd w:id="16"/>
      <w:bookmarkEnd w:id="17"/>
    </w:p>
    <w:p w:rsidR="00F00FF1" w:rsidRPr="0023296B" w:rsidRDefault="00F00FF1" w:rsidP="00F00FF1">
      <w:pPr>
        <w:widowControl w:val="0"/>
        <w:numPr>
          <w:ilvl w:val="0"/>
          <w:numId w:val="54"/>
        </w:numPr>
        <w:jc w:val="both"/>
        <w:outlineLvl w:val="1"/>
        <w:rPr>
          <w:color w:val="000000"/>
          <w:szCs w:val="28"/>
        </w:rPr>
      </w:pPr>
      <w:bookmarkStart w:id="18" w:name="_Toc300837322"/>
      <w:r w:rsidRPr="001A3339">
        <w:rPr>
          <w:color w:val="000000"/>
          <w:szCs w:val="28"/>
        </w:rPr>
        <w:t>Телефон с выходом в городскую телефонную сеть</w:t>
      </w:r>
      <w:bookmarkEnd w:id="18"/>
      <w:r>
        <w:rPr>
          <w:color w:val="000000"/>
          <w:szCs w:val="28"/>
        </w:rPr>
        <w:t>.</w:t>
      </w:r>
    </w:p>
    <w:p w:rsidR="00F00FF1" w:rsidRPr="00F64E71" w:rsidRDefault="00F00FF1" w:rsidP="00F00FF1">
      <w:pPr>
        <w:pStyle w:val="a4"/>
        <w:numPr>
          <w:ilvl w:val="2"/>
          <w:numId w:val="58"/>
        </w:numPr>
        <w:tabs>
          <w:tab w:val="clear" w:pos="1430"/>
          <w:tab w:val="num" w:pos="1134"/>
        </w:tabs>
        <w:overflowPunct w:val="0"/>
        <w:autoSpaceDE w:val="0"/>
        <w:autoSpaceDN w:val="0"/>
        <w:adjustRightInd w:val="0"/>
        <w:spacing w:after="0"/>
        <w:ind w:left="1134" w:hanging="850"/>
        <w:jc w:val="both"/>
        <w:textAlignment w:val="baseline"/>
        <w:rPr>
          <w:bCs/>
          <w:caps/>
          <w:kern w:val="32"/>
        </w:rPr>
      </w:pPr>
      <w:proofErr w:type="gramStart"/>
      <w:r w:rsidRPr="002B3932">
        <w:t xml:space="preserve">В случае получения от Исполнителя уведомления о непригодности или недоброкачественности предоставленных Заказчиком оборудования и (или) технической документации, о возможных неблагоприятных для Заказчика последствий выполнения указаний Заказчика о способе </w:t>
      </w:r>
      <w:r>
        <w:t>оказания услуг</w:t>
      </w:r>
      <w:r w:rsidRPr="002B3932">
        <w:t xml:space="preserve">, о появлении не зависящих от Исполнителя обстоятельств, которые создают невозможность </w:t>
      </w:r>
      <w:r>
        <w:t>оказания услуг</w:t>
      </w:r>
      <w:r w:rsidRPr="002B3932">
        <w:t xml:space="preserve"> в </w:t>
      </w:r>
      <w:r>
        <w:t xml:space="preserve">установленный </w:t>
      </w:r>
      <w:r w:rsidRPr="002B3932">
        <w:t>срок, - в разумный срок заменить предоставленные Заказчиком непригодные или недоброкачественные оборудование (или)  техническую документацию, изменить указания</w:t>
      </w:r>
      <w:proofErr w:type="gramEnd"/>
      <w:r w:rsidRPr="002B3932">
        <w:t xml:space="preserve"> о способе </w:t>
      </w:r>
      <w:r>
        <w:t>оказания услуг</w:t>
      </w:r>
      <w:r w:rsidRPr="002B3932">
        <w:t>.</w:t>
      </w:r>
    </w:p>
    <w:p w:rsidR="00F00FF1" w:rsidRPr="007D1CFA" w:rsidRDefault="00F00FF1" w:rsidP="00F00FF1">
      <w:pPr>
        <w:widowControl w:val="0"/>
        <w:numPr>
          <w:ilvl w:val="2"/>
          <w:numId w:val="58"/>
        </w:numPr>
        <w:tabs>
          <w:tab w:val="clear" w:pos="1430"/>
          <w:tab w:val="num" w:pos="1134"/>
        </w:tabs>
        <w:ind w:left="1134" w:hanging="850"/>
        <w:jc w:val="both"/>
        <w:outlineLvl w:val="1"/>
        <w:rPr>
          <w:color w:val="000000"/>
        </w:rPr>
      </w:pPr>
      <w:proofErr w:type="gramStart"/>
      <w:r>
        <w:t>В</w:t>
      </w:r>
      <w:proofErr w:type="gramEnd"/>
      <w:r>
        <w:t xml:space="preserve"> </w:t>
      </w:r>
      <w:proofErr w:type="gramStart"/>
      <w:r>
        <w:t>установленные</w:t>
      </w:r>
      <w:proofErr w:type="gramEnd"/>
      <w:r>
        <w:t xml:space="preserve"> Договором сроки и порядке </w:t>
      </w:r>
      <w:r w:rsidRPr="00F64339">
        <w:t xml:space="preserve">принять </w:t>
      </w:r>
      <w:r>
        <w:t>оказанные услуги</w:t>
      </w:r>
      <w:r w:rsidRPr="007D1CFA">
        <w:rPr>
          <w:color w:val="000000"/>
        </w:rPr>
        <w:t>.</w:t>
      </w:r>
    </w:p>
    <w:p w:rsidR="00F00FF1" w:rsidRDefault="00F00FF1" w:rsidP="00F00FF1">
      <w:pPr>
        <w:widowControl w:val="0"/>
        <w:numPr>
          <w:ilvl w:val="2"/>
          <w:numId w:val="58"/>
        </w:numPr>
        <w:tabs>
          <w:tab w:val="clear" w:pos="1430"/>
          <w:tab w:val="num" w:pos="1134"/>
        </w:tabs>
        <w:ind w:left="1134" w:hanging="850"/>
        <w:jc w:val="both"/>
        <w:outlineLvl w:val="1"/>
        <w:rPr>
          <w:color w:val="000000"/>
        </w:rPr>
      </w:pPr>
      <w:r>
        <w:t>О</w:t>
      </w:r>
      <w:r w:rsidRPr="007D1CFA">
        <w:rPr>
          <w:color w:val="000000"/>
        </w:rPr>
        <w:t xml:space="preserve">платить </w:t>
      </w:r>
      <w:r>
        <w:rPr>
          <w:color w:val="000000"/>
        </w:rPr>
        <w:t>принятые услуги</w:t>
      </w:r>
      <w:r w:rsidRPr="001146D5">
        <w:t xml:space="preserve"> </w:t>
      </w:r>
      <w:r w:rsidRPr="00FD5488">
        <w:t xml:space="preserve">при условии, что </w:t>
      </w:r>
      <w:r>
        <w:t xml:space="preserve">они оказаны </w:t>
      </w:r>
      <w:r w:rsidRPr="00FD5488">
        <w:t>надлежащим</w:t>
      </w:r>
      <w:r>
        <w:t xml:space="preserve"> образом и в согласованный срок</w:t>
      </w:r>
      <w:r w:rsidRPr="007D1CFA">
        <w:rPr>
          <w:color w:val="000000"/>
        </w:rPr>
        <w:t>.</w:t>
      </w:r>
    </w:p>
    <w:p w:rsidR="00F00FF1" w:rsidRPr="002B3932" w:rsidRDefault="00F00FF1" w:rsidP="00F00FF1">
      <w:pPr>
        <w:pStyle w:val="a4"/>
        <w:overflowPunct w:val="0"/>
        <w:autoSpaceDE w:val="0"/>
        <w:autoSpaceDN w:val="0"/>
        <w:adjustRightInd w:val="0"/>
        <w:spacing w:after="0"/>
        <w:ind w:left="1134"/>
        <w:jc w:val="both"/>
        <w:textAlignment w:val="baseline"/>
        <w:rPr>
          <w:bCs/>
          <w:caps/>
          <w:kern w:val="32"/>
        </w:rPr>
      </w:pPr>
    </w:p>
    <w:p w:rsidR="00F00FF1" w:rsidRPr="0023296B" w:rsidRDefault="00F00FF1" w:rsidP="00F00FF1">
      <w:pPr>
        <w:widowControl w:val="0"/>
        <w:numPr>
          <w:ilvl w:val="1"/>
          <w:numId w:val="58"/>
        </w:numPr>
        <w:ind w:left="426"/>
        <w:jc w:val="both"/>
        <w:outlineLvl w:val="1"/>
        <w:rPr>
          <w:b/>
        </w:rPr>
      </w:pPr>
      <w:r w:rsidRPr="0023296B">
        <w:rPr>
          <w:b/>
        </w:rPr>
        <w:t>Заказчик вправе</w:t>
      </w:r>
    </w:p>
    <w:p w:rsidR="00F00FF1" w:rsidRPr="000B66A4" w:rsidRDefault="00F00FF1" w:rsidP="00F00FF1">
      <w:pPr>
        <w:widowControl w:val="0"/>
        <w:numPr>
          <w:ilvl w:val="2"/>
          <w:numId w:val="58"/>
        </w:numPr>
        <w:tabs>
          <w:tab w:val="clear" w:pos="1430"/>
          <w:tab w:val="num" w:pos="1134"/>
        </w:tabs>
        <w:ind w:left="1134" w:hanging="850"/>
        <w:jc w:val="both"/>
        <w:outlineLvl w:val="1"/>
      </w:pPr>
      <w:r w:rsidRPr="007D1CFA">
        <w:rPr>
          <w:color w:val="000000"/>
        </w:rPr>
        <w:t xml:space="preserve">Проверять ход и качество </w:t>
      </w:r>
      <w:r>
        <w:rPr>
          <w:color w:val="000000"/>
        </w:rPr>
        <w:t xml:space="preserve">оказания услуг </w:t>
      </w:r>
      <w:r w:rsidRPr="007D1CFA">
        <w:rPr>
          <w:color w:val="000000"/>
        </w:rPr>
        <w:t>Исполнител</w:t>
      </w:r>
      <w:r>
        <w:rPr>
          <w:color w:val="000000"/>
        </w:rPr>
        <w:t>ем</w:t>
      </w:r>
      <w:r w:rsidRPr="007D1CFA">
        <w:rPr>
          <w:color w:val="000000"/>
        </w:rPr>
        <w:t xml:space="preserve">, не вмешиваясь в его деятельность. </w:t>
      </w:r>
    </w:p>
    <w:p w:rsidR="00F00FF1" w:rsidRDefault="00F00FF1" w:rsidP="00F00FF1">
      <w:pPr>
        <w:widowControl w:val="0"/>
        <w:numPr>
          <w:ilvl w:val="2"/>
          <w:numId w:val="58"/>
        </w:numPr>
        <w:tabs>
          <w:tab w:val="clear" w:pos="1430"/>
          <w:tab w:val="num" w:pos="1134"/>
        </w:tabs>
        <w:ind w:left="1134" w:hanging="850"/>
        <w:jc w:val="both"/>
        <w:outlineLvl w:val="1"/>
      </w:pPr>
      <w:r w:rsidRPr="008A4B18">
        <w:t xml:space="preserve">В случае неисполнения Исполнителем предусмотренных Договором обязательств по </w:t>
      </w:r>
      <w:r>
        <w:t>оказанию услуг</w:t>
      </w:r>
      <w:r w:rsidRPr="008A4B18">
        <w:t xml:space="preserve">, устранению недостатков </w:t>
      </w:r>
      <w:r>
        <w:t>услуг</w:t>
      </w:r>
      <w:r w:rsidRPr="008A4B18">
        <w:t>, Заказчик вправе поручить выполнение соответствующего обязательства третьему лицу либо выполнить его своими силами и потребовать от Исполнителя  возмещения понесенных Заказчиком необходимых расходов и других убытков.</w:t>
      </w:r>
    </w:p>
    <w:p w:rsidR="00F00FF1" w:rsidRDefault="00F00FF1" w:rsidP="00F00FF1">
      <w:pPr>
        <w:widowControl w:val="0"/>
        <w:numPr>
          <w:ilvl w:val="2"/>
          <w:numId w:val="58"/>
        </w:numPr>
        <w:tabs>
          <w:tab w:val="clear" w:pos="1430"/>
          <w:tab w:val="num" w:pos="1134"/>
        </w:tabs>
        <w:ind w:left="1134" w:hanging="850"/>
        <w:jc w:val="both"/>
        <w:outlineLvl w:val="1"/>
      </w:pPr>
      <w:r>
        <w:t xml:space="preserve">Отказаться от настоящего Договора </w:t>
      </w:r>
      <w:r w:rsidRPr="00A72E3E">
        <w:t>в одностороннем порядке без возмещения Исполнителю убытков, причиненных таким отказом</w:t>
      </w:r>
      <w:r>
        <w:t>,</w:t>
      </w:r>
      <w:r w:rsidRPr="00724BD5">
        <w:t xml:space="preserve"> в случа</w:t>
      </w:r>
      <w:r>
        <w:t>ях, предусмотренных пунктами 3.1.</w:t>
      </w:r>
      <w:r w:rsidR="006A53A3">
        <w:t>9</w:t>
      </w:r>
      <w:r>
        <w:t>, 3.1.11 настоящего Договора.</w:t>
      </w:r>
    </w:p>
    <w:p w:rsidR="00F00FF1" w:rsidRDefault="00F00FF1" w:rsidP="00F00FF1">
      <w:pPr>
        <w:widowControl w:val="0"/>
        <w:numPr>
          <w:ilvl w:val="2"/>
          <w:numId w:val="58"/>
        </w:numPr>
        <w:tabs>
          <w:tab w:val="clear" w:pos="1430"/>
          <w:tab w:val="num" w:pos="1134"/>
        </w:tabs>
        <w:ind w:left="1134" w:hanging="850"/>
        <w:jc w:val="both"/>
        <w:outlineLvl w:val="1"/>
      </w:pPr>
      <w:r>
        <w:t>О</w:t>
      </w:r>
      <w:r w:rsidRPr="00A73D69">
        <w:t xml:space="preserve">тказаться от исполнения </w:t>
      </w:r>
      <w:r>
        <w:t>Д</w:t>
      </w:r>
      <w:r w:rsidRPr="00A73D69">
        <w:t xml:space="preserve">оговора и потребовать возмещения причиненных </w:t>
      </w:r>
      <w:proofErr w:type="gramStart"/>
      <w:r w:rsidRPr="00A73D69">
        <w:t>убытков</w:t>
      </w:r>
      <w:proofErr w:type="gramEnd"/>
      <w:r w:rsidRPr="00A73D69">
        <w:t xml:space="preserve"> </w:t>
      </w:r>
      <w:r>
        <w:t>е</w:t>
      </w:r>
      <w:r w:rsidRPr="00A73D69">
        <w:t xml:space="preserve">сли </w:t>
      </w:r>
      <w:r>
        <w:t xml:space="preserve">допущенные Исполнителем </w:t>
      </w:r>
      <w:r w:rsidRPr="00A73D69">
        <w:t xml:space="preserve">отступления от условий </w:t>
      </w:r>
      <w:r>
        <w:t>Д</w:t>
      </w:r>
      <w:r w:rsidRPr="00A73D69">
        <w:t xml:space="preserve">оговора являются существенными или недостатки </w:t>
      </w:r>
      <w:r>
        <w:t>услуг</w:t>
      </w:r>
      <w:r w:rsidRPr="00A73D69">
        <w:t xml:space="preserve"> не были устранены </w:t>
      </w:r>
      <w:r>
        <w:t xml:space="preserve">Исполнителем </w:t>
      </w:r>
      <w:r w:rsidRPr="00A73D69">
        <w:t>в установленный Заказчиком срок.</w:t>
      </w:r>
    </w:p>
    <w:p w:rsidR="00F00FF1" w:rsidRDefault="00F00FF1" w:rsidP="00F00FF1">
      <w:pPr>
        <w:numPr>
          <w:ilvl w:val="1"/>
          <w:numId w:val="58"/>
        </w:numPr>
        <w:tabs>
          <w:tab w:val="right" w:leader="underscore" w:pos="993"/>
        </w:tabs>
        <w:jc w:val="both"/>
      </w:pPr>
      <w:r>
        <w:t>Предъявлять в любой момент времени требования к Исполнителю о замене любого специалиста Исполнителя в следующих случаях:</w:t>
      </w:r>
    </w:p>
    <w:p w:rsidR="00F00FF1" w:rsidRDefault="00F00FF1" w:rsidP="00F00FF1">
      <w:pPr>
        <w:numPr>
          <w:ilvl w:val="2"/>
          <w:numId w:val="58"/>
        </w:numPr>
        <w:ind w:left="1134" w:hanging="850"/>
        <w:jc w:val="both"/>
      </w:pPr>
      <w:r>
        <w:t>появление на территории Заказчика в состоянии, исключающем возможность оказания услуг, в том числе в состоянии любой интоксикации;</w:t>
      </w:r>
    </w:p>
    <w:p w:rsidR="00F00FF1" w:rsidRDefault="00F00FF1" w:rsidP="00F00FF1">
      <w:pPr>
        <w:numPr>
          <w:ilvl w:val="2"/>
          <w:numId w:val="58"/>
        </w:numPr>
        <w:ind w:left="1134" w:hanging="850"/>
        <w:jc w:val="both"/>
      </w:pPr>
      <w:r>
        <w:t>несоответствие квалификации специалиста для оказания услуг по Договору;</w:t>
      </w:r>
    </w:p>
    <w:p w:rsidR="00F00FF1" w:rsidRDefault="00F00FF1" w:rsidP="00F00FF1">
      <w:pPr>
        <w:numPr>
          <w:ilvl w:val="2"/>
          <w:numId w:val="58"/>
        </w:numPr>
        <w:ind w:left="1134" w:hanging="850"/>
        <w:jc w:val="both"/>
      </w:pPr>
      <w:r>
        <w:t>нарушение технологического процесса оказания услуг;</w:t>
      </w:r>
    </w:p>
    <w:p w:rsidR="00F00FF1" w:rsidRDefault="00F00FF1" w:rsidP="00F00FF1">
      <w:pPr>
        <w:numPr>
          <w:ilvl w:val="2"/>
          <w:numId w:val="58"/>
        </w:numPr>
        <w:ind w:left="1134" w:hanging="850"/>
        <w:jc w:val="both"/>
      </w:pPr>
      <w:r>
        <w:t>нарушение правил доступа и использования информационных ресурсов Заказчика, правил охраны труда (правил безопасности), требований пожарной и экологической безопасности;</w:t>
      </w:r>
    </w:p>
    <w:p w:rsidR="00F00FF1" w:rsidRDefault="00F00FF1" w:rsidP="00F00FF1">
      <w:pPr>
        <w:numPr>
          <w:ilvl w:val="2"/>
          <w:numId w:val="58"/>
        </w:numPr>
        <w:ind w:left="1134" w:hanging="850"/>
        <w:jc w:val="both"/>
      </w:pPr>
      <w:r>
        <w:t>нарушение пропускного режима Заказчика;</w:t>
      </w:r>
    </w:p>
    <w:p w:rsidR="00F00FF1" w:rsidRDefault="00F00FF1" w:rsidP="00F00FF1">
      <w:pPr>
        <w:numPr>
          <w:ilvl w:val="2"/>
          <w:numId w:val="58"/>
        </w:numPr>
        <w:ind w:left="1134" w:hanging="850"/>
        <w:jc w:val="both"/>
      </w:pPr>
      <w:r>
        <w:lastRenderedPageBreak/>
        <w:t>выявление факта хищения.</w:t>
      </w:r>
    </w:p>
    <w:p w:rsidR="00F00FF1" w:rsidRDefault="00F00FF1" w:rsidP="00F00FF1">
      <w:pPr>
        <w:tabs>
          <w:tab w:val="right" w:leader="underscore" w:pos="1418"/>
        </w:tabs>
        <w:ind w:left="1134" w:hanging="850"/>
        <w:jc w:val="both"/>
      </w:pPr>
      <w:r>
        <w:tab/>
      </w:r>
    </w:p>
    <w:p w:rsidR="00F00FF1" w:rsidRPr="00460116" w:rsidRDefault="00F00FF1" w:rsidP="00F00FF1">
      <w:pPr>
        <w:pStyle w:val="af"/>
        <w:widowControl w:val="0"/>
        <w:numPr>
          <w:ilvl w:val="1"/>
          <w:numId w:val="58"/>
        </w:numPr>
        <w:spacing w:after="0" w:line="240" w:lineRule="auto"/>
        <w:jc w:val="both"/>
        <w:outlineLvl w:val="1"/>
      </w:pPr>
      <w:r w:rsidRPr="00F00FF1">
        <w:rPr>
          <w:rFonts w:ascii="Times New Roman" w:hAnsi="Times New Roman" w:cs="Times New Roman"/>
          <w:sz w:val="24"/>
          <w:szCs w:val="24"/>
        </w:rPr>
        <w:t>В случае изменения реквизитов Сторон, в том числе сведений о фактическом адресе или банковских реквизитов, Сторона обязана в 5-дневный срок письменно уведомить об этом другую Сторону</w:t>
      </w:r>
      <w:r w:rsidRPr="007D1CFA">
        <w:t>.</w:t>
      </w:r>
    </w:p>
    <w:p w:rsidR="00F00FF1" w:rsidRPr="006402EF" w:rsidRDefault="00F00FF1" w:rsidP="00F00FF1">
      <w:pPr>
        <w:widowControl w:val="0"/>
        <w:ind w:left="1134"/>
        <w:jc w:val="both"/>
        <w:outlineLvl w:val="1"/>
      </w:pPr>
    </w:p>
    <w:p w:rsidR="00F00FF1" w:rsidRPr="007D1CFA" w:rsidRDefault="00F00FF1" w:rsidP="00F00FF1">
      <w:pPr>
        <w:widowControl w:val="0"/>
        <w:numPr>
          <w:ilvl w:val="0"/>
          <w:numId w:val="56"/>
        </w:numPr>
        <w:jc w:val="center"/>
        <w:outlineLvl w:val="0"/>
        <w:rPr>
          <w:b/>
          <w:bCs/>
          <w:caps/>
          <w:kern w:val="32"/>
        </w:rPr>
      </w:pPr>
      <w:bookmarkStart w:id="19" w:name="_Toc300837323"/>
      <w:bookmarkStart w:id="20" w:name="_Toc308688480"/>
      <w:r w:rsidRPr="007D1CFA">
        <w:rPr>
          <w:b/>
          <w:bCs/>
          <w:caps/>
          <w:kern w:val="32"/>
        </w:rPr>
        <w:t xml:space="preserve">ПОРЯДОК </w:t>
      </w:r>
      <w:r>
        <w:rPr>
          <w:b/>
          <w:bCs/>
          <w:caps/>
          <w:kern w:val="32"/>
        </w:rPr>
        <w:t xml:space="preserve">СДАЧИ-ПРИЕМКИ </w:t>
      </w:r>
      <w:bookmarkEnd w:id="19"/>
      <w:bookmarkEnd w:id="20"/>
      <w:r>
        <w:rPr>
          <w:b/>
          <w:bCs/>
          <w:caps/>
          <w:kern w:val="32"/>
        </w:rPr>
        <w:t>УСЛУГ</w:t>
      </w:r>
    </w:p>
    <w:p w:rsidR="00F00FF1" w:rsidRPr="007D1CFA" w:rsidRDefault="00F00FF1" w:rsidP="00F00FF1">
      <w:pPr>
        <w:widowControl w:val="0"/>
        <w:ind w:left="360"/>
        <w:outlineLvl w:val="0"/>
        <w:rPr>
          <w:b/>
          <w:bCs/>
          <w:caps/>
          <w:kern w:val="32"/>
        </w:rPr>
      </w:pPr>
    </w:p>
    <w:p w:rsidR="00F00FF1" w:rsidRPr="002577E4" w:rsidRDefault="00F00FF1" w:rsidP="00F00FF1">
      <w:pPr>
        <w:pStyle w:val="a4"/>
        <w:numPr>
          <w:ilvl w:val="1"/>
          <w:numId w:val="57"/>
        </w:numPr>
        <w:overflowPunct w:val="0"/>
        <w:autoSpaceDE w:val="0"/>
        <w:autoSpaceDN w:val="0"/>
        <w:adjustRightInd w:val="0"/>
        <w:spacing w:after="0"/>
        <w:ind w:left="567" w:hanging="567"/>
        <w:jc w:val="both"/>
        <w:textAlignment w:val="baseline"/>
        <w:rPr>
          <w:bCs/>
          <w:i/>
          <w:color w:val="000000"/>
          <w:spacing w:val="-2"/>
        </w:rPr>
      </w:pPr>
      <w:r w:rsidRPr="002577E4">
        <w:rPr>
          <w:bCs/>
          <w:color w:val="000000"/>
          <w:spacing w:val="-2"/>
        </w:rPr>
        <w:t>Оказ</w:t>
      </w:r>
      <w:r>
        <w:rPr>
          <w:bCs/>
          <w:color w:val="000000"/>
          <w:spacing w:val="-2"/>
        </w:rPr>
        <w:t xml:space="preserve">ываемые </w:t>
      </w:r>
      <w:r w:rsidRPr="002577E4">
        <w:rPr>
          <w:bCs/>
          <w:color w:val="000000"/>
          <w:spacing w:val="-2"/>
        </w:rPr>
        <w:t xml:space="preserve">по настоящему Договору услуги принимаются </w:t>
      </w:r>
      <w:r>
        <w:rPr>
          <w:bCs/>
          <w:color w:val="000000"/>
          <w:spacing w:val="-2"/>
        </w:rPr>
        <w:t>Заказчиком ежеквартально</w:t>
      </w:r>
      <w:r w:rsidRPr="002577E4">
        <w:rPr>
          <w:bCs/>
          <w:color w:val="000000"/>
          <w:spacing w:val="-2"/>
        </w:rPr>
        <w:t>.</w:t>
      </w:r>
    </w:p>
    <w:p w:rsidR="00F00FF1" w:rsidRPr="00EF766D" w:rsidRDefault="00F00FF1" w:rsidP="00F00FF1">
      <w:pPr>
        <w:pStyle w:val="a4"/>
        <w:numPr>
          <w:ilvl w:val="1"/>
          <w:numId w:val="57"/>
        </w:numPr>
        <w:overflowPunct w:val="0"/>
        <w:autoSpaceDE w:val="0"/>
        <w:autoSpaceDN w:val="0"/>
        <w:adjustRightInd w:val="0"/>
        <w:spacing w:after="0"/>
        <w:ind w:left="567" w:hanging="567"/>
        <w:jc w:val="both"/>
        <w:textAlignment w:val="baseline"/>
        <w:rPr>
          <w:bCs/>
          <w:color w:val="000000"/>
          <w:spacing w:val="-2"/>
        </w:rPr>
      </w:pPr>
      <w:r>
        <w:rPr>
          <w:bCs/>
          <w:color w:val="000000"/>
          <w:spacing w:val="-2"/>
        </w:rPr>
        <w:t xml:space="preserve">Сдача-приемка услуг оформляется Сторонами путем подписания акта сдачи-приемки (далее - Акт). </w:t>
      </w:r>
    </w:p>
    <w:p w:rsidR="00F00FF1" w:rsidRDefault="00F00FF1" w:rsidP="00F00FF1">
      <w:pPr>
        <w:widowControl w:val="0"/>
        <w:numPr>
          <w:ilvl w:val="1"/>
          <w:numId w:val="57"/>
        </w:numPr>
        <w:ind w:hanging="574"/>
        <w:jc w:val="both"/>
        <w:outlineLvl w:val="1"/>
      </w:pPr>
      <w:r>
        <w:rPr>
          <w:bCs/>
          <w:color w:val="000000"/>
          <w:spacing w:val="-2"/>
        </w:rPr>
        <w:t>Заказчик в срок не более 10 (десяти) календарных дней со дня получения от Исполнителя Акта с приложением документов и материальных носителей с информацией (если их предоставление предусмотрено настоящим Договором) направляет Исполнителю либо подписанный Акт, либо отказ от его подписания.</w:t>
      </w:r>
      <w:r w:rsidRPr="004F757C">
        <w:t xml:space="preserve"> </w:t>
      </w:r>
      <w:r w:rsidRPr="007D1CFA">
        <w:t xml:space="preserve">Отказ </w:t>
      </w:r>
      <w:r>
        <w:t>должен быть мотивирован</w:t>
      </w:r>
      <w:r w:rsidRPr="007D1CFA">
        <w:t xml:space="preserve"> и содерж</w:t>
      </w:r>
      <w:r>
        <w:t>а</w:t>
      </w:r>
      <w:r w:rsidRPr="007D1CFA">
        <w:t>т</w:t>
      </w:r>
      <w:r>
        <w:t>ь</w:t>
      </w:r>
      <w:r w:rsidRPr="007D1CFA">
        <w:t xml:space="preserve"> перечень недостатков, выявленных в </w:t>
      </w:r>
      <w:r>
        <w:t>услугах</w:t>
      </w:r>
      <w:r w:rsidRPr="007D1CFA">
        <w:t xml:space="preserve"> и</w:t>
      </w:r>
      <w:r>
        <w:t xml:space="preserve"> (или)</w:t>
      </w:r>
      <w:r w:rsidRPr="007D1CFA">
        <w:t xml:space="preserve"> </w:t>
      </w:r>
      <w:r>
        <w:t xml:space="preserve">в прилагаемой документации </w:t>
      </w:r>
      <w:r w:rsidRPr="00102AD2">
        <w:t>и срок их устранения</w:t>
      </w:r>
      <w:r>
        <w:t>.</w:t>
      </w:r>
      <w:r w:rsidRPr="00F10A4E">
        <w:t xml:space="preserve"> </w:t>
      </w:r>
      <w:r w:rsidRPr="00102AD2">
        <w:t xml:space="preserve">Акт сдачи-приемки </w:t>
      </w:r>
      <w:r>
        <w:t>оказанных услуг</w:t>
      </w:r>
      <w:r w:rsidRPr="00102AD2">
        <w:t xml:space="preserve"> подписывается Заказчиком после устранения замечаний и претензий. </w:t>
      </w:r>
      <w:r>
        <w:t xml:space="preserve">Услуги считаются оказанными </w:t>
      </w:r>
      <w:r w:rsidRPr="00102AD2">
        <w:t>со дня подписания Заказчиком Акта.</w:t>
      </w:r>
    </w:p>
    <w:p w:rsidR="00F00FF1" w:rsidRPr="007D1CFA" w:rsidRDefault="00F00FF1" w:rsidP="00F00FF1">
      <w:pPr>
        <w:widowControl w:val="0"/>
        <w:numPr>
          <w:ilvl w:val="1"/>
          <w:numId w:val="57"/>
        </w:numPr>
        <w:ind w:hanging="574"/>
        <w:jc w:val="both"/>
        <w:outlineLvl w:val="1"/>
      </w:pPr>
      <w:r w:rsidRPr="008577B0">
        <w:t xml:space="preserve">Если какой-либо из результатов </w:t>
      </w:r>
      <w:r>
        <w:t xml:space="preserve">деятельности </w:t>
      </w:r>
      <w:r w:rsidRPr="008577B0">
        <w:t>Исполнителя, подлежащий передач</w:t>
      </w:r>
      <w:r w:rsidRPr="00920E25">
        <w:t>е</w:t>
      </w:r>
      <w:r w:rsidRPr="008577B0">
        <w:t xml:space="preserve"> Заказчику по настоящему </w:t>
      </w:r>
      <w:r>
        <w:t>Д</w:t>
      </w:r>
      <w:r w:rsidRPr="008577B0">
        <w:t>оговору</w:t>
      </w:r>
      <w:r>
        <w:t>,</w:t>
      </w:r>
      <w:r w:rsidRPr="008577B0">
        <w:t xml:space="preserve"> будет являться </w:t>
      </w:r>
      <w:r>
        <w:t>результатом интеллектуальной деятельности</w:t>
      </w:r>
      <w:r w:rsidRPr="008577B0">
        <w:t>, Стороны соглашаются с тем, что</w:t>
      </w:r>
      <w:r>
        <w:t xml:space="preserve"> исключительные</w:t>
      </w:r>
      <w:r w:rsidRPr="007D1CFA">
        <w:t xml:space="preserve"> права на </w:t>
      </w:r>
      <w:r>
        <w:t>такой результат переходят к</w:t>
      </w:r>
      <w:r w:rsidRPr="007D1CFA">
        <w:t xml:space="preserve"> Заказчику с момента подписания Сторонами </w:t>
      </w:r>
      <w:r>
        <w:t>Акта сдачи-приемки услуг за соответствующий отчетный период</w:t>
      </w:r>
      <w:r w:rsidRPr="007D1CFA">
        <w:t>.</w:t>
      </w:r>
    </w:p>
    <w:p w:rsidR="00F00FF1" w:rsidRPr="00FD5488" w:rsidRDefault="00F00FF1" w:rsidP="00F00FF1">
      <w:pPr>
        <w:widowControl w:val="0"/>
        <w:numPr>
          <w:ilvl w:val="1"/>
          <w:numId w:val="57"/>
        </w:numPr>
        <w:ind w:hanging="574"/>
        <w:jc w:val="both"/>
        <w:outlineLvl w:val="1"/>
      </w:pPr>
      <w:r>
        <w:t>Р</w:t>
      </w:r>
      <w:r w:rsidRPr="00FD5488">
        <w:t xml:space="preserve">иск случайной гибели или случайного повреждения материалов, оборудования, иного используемого для исполнения </w:t>
      </w:r>
      <w:r>
        <w:t>Д</w:t>
      </w:r>
      <w:r w:rsidRPr="00FD5488">
        <w:t>оговора имущества</w:t>
      </w:r>
      <w:r>
        <w:t>,</w:t>
      </w:r>
      <w:r w:rsidRPr="00FD5488">
        <w:t xml:space="preserve"> </w:t>
      </w:r>
      <w:bookmarkStart w:id="21" w:name="sub_70513"/>
      <w:r>
        <w:t xml:space="preserve">переданного Заказчиком Исполнителю, </w:t>
      </w:r>
      <w:r w:rsidRPr="00FD5488">
        <w:t xml:space="preserve">несет </w:t>
      </w:r>
      <w:r>
        <w:t>Исполнитель</w:t>
      </w:r>
      <w:r w:rsidRPr="00FD5488">
        <w:t>.</w:t>
      </w:r>
    </w:p>
    <w:bookmarkEnd w:id="21"/>
    <w:p w:rsidR="00F00FF1" w:rsidRPr="008B539C" w:rsidRDefault="00F00FF1" w:rsidP="00F00FF1">
      <w:pPr>
        <w:widowControl w:val="0"/>
        <w:numPr>
          <w:ilvl w:val="1"/>
          <w:numId w:val="57"/>
        </w:numPr>
        <w:ind w:hanging="574"/>
        <w:jc w:val="both"/>
        <w:outlineLvl w:val="1"/>
      </w:pPr>
      <w:r w:rsidRPr="008A05AD">
        <w:t xml:space="preserve">В случаях, когда </w:t>
      </w:r>
      <w:r>
        <w:t xml:space="preserve">услуги оказаны </w:t>
      </w:r>
      <w:r w:rsidRPr="008B539C">
        <w:t xml:space="preserve">с отступлениями от Договора, ухудшившими </w:t>
      </w:r>
      <w:r>
        <w:t>их качество</w:t>
      </w:r>
      <w:r w:rsidRPr="008B539C">
        <w:t>, или с иными недостатками, Заказчик вправе по своему выбору потребовать от Исполнителя:</w:t>
      </w:r>
    </w:p>
    <w:p w:rsidR="00F00FF1" w:rsidRPr="008B539C" w:rsidRDefault="00F00FF1" w:rsidP="00F00FF1">
      <w:pPr>
        <w:autoSpaceDE w:val="0"/>
        <w:autoSpaceDN w:val="0"/>
        <w:adjustRightInd w:val="0"/>
        <w:ind w:firstLine="720"/>
        <w:jc w:val="both"/>
      </w:pPr>
      <w:bookmarkStart w:id="22" w:name="sub_72312"/>
      <w:r w:rsidRPr="008B539C">
        <w:t>- безвозмездного устранения недостатков в установленный Заказчиком срок;</w:t>
      </w:r>
    </w:p>
    <w:p w:rsidR="00F00FF1" w:rsidRPr="008B539C" w:rsidRDefault="00F00FF1" w:rsidP="00F00FF1">
      <w:pPr>
        <w:autoSpaceDE w:val="0"/>
        <w:autoSpaceDN w:val="0"/>
        <w:adjustRightInd w:val="0"/>
        <w:ind w:firstLine="720"/>
        <w:jc w:val="both"/>
      </w:pPr>
      <w:bookmarkStart w:id="23" w:name="sub_72313"/>
      <w:bookmarkEnd w:id="22"/>
      <w:r w:rsidRPr="008B539C">
        <w:t>- соразмерного уменьшения установленной цены;</w:t>
      </w:r>
    </w:p>
    <w:bookmarkEnd w:id="23"/>
    <w:p w:rsidR="00F00FF1" w:rsidRPr="008B539C" w:rsidRDefault="00F00FF1" w:rsidP="00F00FF1">
      <w:pPr>
        <w:widowControl w:val="0"/>
        <w:ind w:left="574"/>
        <w:jc w:val="both"/>
        <w:outlineLvl w:val="1"/>
      </w:pPr>
      <w:r w:rsidRPr="008B539C">
        <w:t xml:space="preserve">  - возмещения своих расходов на устранение недостатков.</w:t>
      </w:r>
    </w:p>
    <w:p w:rsidR="00F00FF1" w:rsidRPr="008B539C" w:rsidRDefault="00F00FF1" w:rsidP="00F00FF1">
      <w:pPr>
        <w:widowControl w:val="0"/>
        <w:ind w:left="574"/>
        <w:jc w:val="both"/>
        <w:outlineLvl w:val="1"/>
      </w:pPr>
    </w:p>
    <w:p w:rsidR="00F00FF1" w:rsidRPr="008B539C" w:rsidRDefault="00F00FF1" w:rsidP="00F00FF1">
      <w:pPr>
        <w:widowControl w:val="0"/>
        <w:jc w:val="both"/>
        <w:outlineLvl w:val="1"/>
      </w:pPr>
    </w:p>
    <w:p w:rsidR="00F00FF1" w:rsidRPr="008B539C" w:rsidRDefault="00F00FF1" w:rsidP="00F00FF1">
      <w:pPr>
        <w:widowControl w:val="0"/>
        <w:numPr>
          <w:ilvl w:val="0"/>
          <w:numId w:val="57"/>
        </w:numPr>
        <w:jc w:val="center"/>
        <w:outlineLvl w:val="0"/>
        <w:rPr>
          <w:b/>
          <w:bCs/>
          <w:caps/>
          <w:kern w:val="32"/>
        </w:rPr>
      </w:pPr>
      <w:bookmarkStart w:id="24" w:name="_Toc300837324"/>
      <w:bookmarkStart w:id="25" w:name="_Toc308688481"/>
      <w:r w:rsidRPr="008B539C">
        <w:rPr>
          <w:b/>
          <w:bCs/>
          <w:caps/>
          <w:kern w:val="32"/>
        </w:rPr>
        <w:t>ОТВЕТСТВЕННОСТЬ СТОРОН</w:t>
      </w:r>
      <w:bookmarkEnd w:id="24"/>
      <w:bookmarkEnd w:id="25"/>
    </w:p>
    <w:p w:rsidR="00F00FF1" w:rsidRPr="008B539C" w:rsidRDefault="00F00FF1" w:rsidP="00F00FF1">
      <w:pPr>
        <w:widowControl w:val="0"/>
        <w:ind w:left="360"/>
        <w:outlineLvl w:val="0"/>
        <w:rPr>
          <w:b/>
          <w:bCs/>
          <w:caps/>
          <w:kern w:val="32"/>
        </w:rPr>
      </w:pPr>
    </w:p>
    <w:p w:rsidR="00F00FF1" w:rsidRPr="008B539C" w:rsidRDefault="00F00FF1" w:rsidP="00F00FF1">
      <w:pPr>
        <w:widowControl w:val="0"/>
        <w:numPr>
          <w:ilvl w:val="1"/>
          <w:numId w:val="57"/>
        </w:numPr>
        <w:ind w:hanging="574"/>
        <w:jc w:val="both"/>
        <w:outlineLvl w:val="1"/>
      </w:pPr>
      <w:r w:rsidRPr="008B539C">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F00FF1" w:rsidRDefault="00F00FF1" w:rsidP="00F00FF1">
      <w:pPr>
        <w:widowControl w:val="0"/>
        <w:numPr>
          <w:ilvl w:val="1"/>
          <w:numId w:val="57"/>
        </w:numPr>
        <w:ind w:hanging="574"/>
        <w:jc w:val="both"/>
        <w:outlineLvl w:val="1"/>
      </w:pPr>
      <w:r w:rsidRPr="008C15EE">
        <w:rPr>
          <w:color w:val="000000"/>
        </w:rPr>
        <w:t xml:space="preserve">За нарушение </w:t>
      </w:r>
      <w:r>
        <w:rPr>
          <w:color w:val="000000"/>
        </w:rPr>
        <w:t>установленных</w:t>
      </w:r>
      <w:r w:rsidRPr="00247F5E">
        <w:rPr>
          <w:color w:val="000000"/>
        </w:rPr>
        <w:t xml:space="preserve"> </w:t>
      </w:r>
      <w:r>
        <w:rPr>
          <w:color w:val="000000"/>
        </w:rPr>
        <w:t xml:space="preserve">Договором </w:t>
      </w:r>
      <w:r w:rsidRPr="00247F5E">
        <w:rPr>
          <w:color w:val="000000"/>
        </w:rPr>
        <w:t>сроков</w:t>
      </w:r>
      <w:r w:rsidRPr="008C15EE">
        <w:rPr>
          <w:color w:val="000000"/>
        </w:rPr>
        <w:t xml:space="preserve"> </w:t>
      </w:r>
      <w:r>
        <w:rPr>
          <w:color w:val="000000"/>
        </w:rPr>
        <w:t xml:space="preserve">выполнения операций (разрешения проблем) </w:t>
      </w:r>
      <w:r w:rsidRPr="008C15EE">
        <w:rPr>
          <w:color w:val="000000"/>
        </w:rPr>
        <w:t>в течение действия договора Заказчик вправе потребовать от Исполнителя уплаты неустойки в размере 0,2% от цены договора за каждый день просрочки</w:t>
      </w:r>
      <w:r w:rsidRPr="008B539C">
        <w:t>.</w:t>
      </w:r>
    </w:p>
    <w:p w:rsidR="00F00FF1" w:rsidRPr="008B539C" w:rsidRDefault="00F00FF1" w:rsidP="00F00FF1">
      <w:pPr>
        <w:widowControl w:val="0"/>
        <w:numPr>
          <w:ilvl w:val="1"/>
          <w:numId w:val="57"/>
        </w:numPr>
        <w:ind w:hanging="574"/>
        <w:jc w:val="both"/>
        <w:outlineLvl w:val="1"/>
      </w:pPr>
      <w:r w:rsidRPr="008B539C">
        <w:t xml:space="preserve">В случае нарушения Исполнителем обязательства предоставить Заказчику предусмотренные Договором </w:t>
      </w:r>
      <w:r w:rsidRPr="008B539C">
        <w:rPr>
          <w:bCs/>
          <w:color w:val="000000"/>
          <w:spacing w:val="-2"/>
        </w:rPr>
        <w:t>документацию и материальные носители с информацией</w:t>
      </w:r>
      <w:r w:rsidRPr="008B539C">
        <w:t xml:space="preserve">, Заказчик вправе потребовать от Исполнителя уплаты пени в размере </w:t>
      </w:r>
      <w:r>
        <w:t xml:space="preserve">0,1 </w:t>
      </w:r>
      <w:r w:rsidRPr="008B539C">
        <w:t xml:space="preserve">% от </w:t>
      </w:r>
      <w:r>
        <w:t>стоимости услуг за отчетный период</w:t>
      </w:r>
      <w:r w:rsidRPr="008B539C">
        <w:t>, по которому не передана указанная документация и (или) носители информации, за каждый день просрочки.</w:t>
      </w:r>
    </w:p>
    <w:p w:rsidR="00F00FF1" w:rsidRPr="008B539C" w:rsidRDefault="00F00FF1" w:rsidP="00F00FF1">
      <w:pPr>
        <w:widowControl w:val="0"/>
        <w:numPr>
          <w:ilvl w:val="1"/>
          <w:numId w:val="57"/>
        </w:numPr>
        <w:ind w:hanging="574"/>
        <w:jc w:val="both"/>
        <w:outlineLvl w:val="1"/>
      </w:pPr>
      <w:r w:rsidRPr="008B539C">
        <w:t xml:space="preserve">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 </w:t>
      </w:r>
    </w:p>
    <w:p w:rsidR="00F00FF1" w:rsidRPr="008B539C" w:rsidRDefault="00F00FF1" w:rsidP="00F00FF1">
      <w:pPr>
        <w:widowControl w:val="0"/>
        <w:numPr>
          <w:ilvl w:val="1"/>
          <w:numId w:val="57"/>
        </w:numPr>
        <w:ind w:hanging="574"/>
        <w:jc w:val="both"/>
        <w:outlineLvl w:val="1"/>
      </w:pPr>
      <w:r w:rsidRPr="008B539C">
        <w:t xml:space="preserve">В случае если Заказчик воспользуется своим правом устранить недостатки </w:t>
      </w:r>
      <w:r w:rsidRPr="008B539C">
        <w:lastRenderedPageBreak/>
        <w:t xml:space="preserve">самостоятельно (либо силами третьих лиц), Исполнитель обязан возместить все произведенные Заказчиком в связи с этим затраты, а также уплатить штраф в размере </w:t>
      </w:r>
      <w:r>
        <w:t xml:space="preserve">3 </w:t>
      </w:r>
      <w:r w:rsidRPr="008B539C">
        <w:t xml:space="preserve">% от </w:t>
      </w:r>
      <w:r>
        <w:t>ежемесячной стоимости услуг за каждый факт такого устранения</w:t>
      </w:r>
      <w:r w:rsidRPr="008B539C">
        <w:t>.</w:t>
      </w:r>
    </w:p>
    <w:p w:rsidR="00F00FF1" w:rsidRPr="008B539C" w:rsidRDefault="00F00FF1" w:rsidP="00F00FF1">
      <w:pPr>
        <w:ind w:left="567" w:hanging="567"/>
        <w:jc w:val="both"/>
      </w:pPr>
      <w:r w:rsidRPr="008B539C">
        <w:t xml:space="preserve">5.7. </w:t>
      </w:r>
      <w:r w:rsidRPr="008B539C">
        <w:tab/>
        <w:t>Уплата пени и штрафов не освобождает Стороны от исполнения обязательств или устранения нарушений.</w:t>
      </w:r>
    </w:p>
    <w:p w:rsidR="00F00FF1" w:rsidRPr="008B539C" w:rsidRDefault="00F00FF1" w:rsidP="00F00FF1">
      <w:pPr>
        <w:ind w:left="567" w:hanging="567"/>
        <w:jc w:val="both"/>
      </w:pPr>
      <w:r w:rsidRPr="008B539C">
        <w:t xml:space="preserve">5.8. </w:t>
      </w:r>
      <w:r w:rsidRPr="008B539C">
        <w:tab/>
      </w:r>
      <w:r w:rsidRPr="008B539C">
        <w:rPr>
          <w:bCs/>
          <w:color w:val="000000"/>
          <w:spacing w:val="-2"/>
        </w:rPr>
        <w:t xml:space="preserve">В случае если, несмотря на заверения Исполнителя, использование Заказчиком какого-либо РИД в соответствии с настоящим Договором окажется неправомерным и </w:t>
      </w:r>
      <w:r>
        <w:rPr>
          <w:bCs/>
          <w:color w:val="000000"/>
          <w:spacing w:val="-2"/>
        </w:rPr>
        <w:t>с</w:t>
      </w:r>
      <w:r w:rsidRPr="008B539C">
        <w:rPr>
          <w:bCs/>
          <w:color w:val="000000"/>
          <w:spacing w:val="-2"/>
        </w:rPr>
        <w:t xml:space="preserve"> Заказчика будет</w:t>
      </w:r>
      <w:r>
        <w:rPr>
          <w:bCs/>
          <w:color w:val="000000"/>
          <w:spacing w:val="-2"/>
        </w:rPr>
        <w:t xml:space="preserve"> наложен штраф и/или</w:t>
      </w:r>
      <w:r w:rsidRPr="008B539C">
        <w:rPr>
          <w:bCs/>
          <w:color w:val="000000"/>
          <w:spacing w:val="-2"/>
        </w:rPr>
        <w:t xml:space="preserve"> </w:t>
      </w:r>
      <w:r>
        <w:rPr>
          <w:bCs/>
          <w:color w:val="000000"/>
          <w:spacing w:val="-2"/>
        </w:rPr>
        <w:t>взыскана</w:t>
      </w:r>
      <w:r w:rsidRPr="008B539C">
        <w:rPr>
          <w:bCs/>
          <w:color w:val="000000"/>
          <w:spacing w:val="-2"/>
        </w:rPr>
        <w:t xml:space="preserve"> </w:t>
      </w:r>
      <w:r>
        <w:rPr>
          <w:bCs/>
          <w:color w:val="000000"/>
          <w:spacing w:val="-2"/>
        </w:rPr>
        <w:t>компенсация за нарушение исключительных прав авторов</w:t>
      </w:r>
      <w:r w:rsidRPr="008B539C">
        <w:rPr>
          <w:bCs/>
          <w:color w:val="000000"/>
          <w:spacing w:val="-2"/>
        </w:rPr>
        <w:t xml:space="preserve">, Заказчик вправе потребовать от Исполнителя </w:t>
      </w:r>
      <w:r>
        <w:rPr>
          <w:bCs/>
          <w:color w:val="000000"/>
          <w:spacing w:val="-2"/>
        </w:rPr>
        <w:t>возмещения уплаченных денежных средств</w:t>
      </w:r>
      <w:r w:rsidRPr="008B539C">
        <w:rPr>
          <w:bCs/>
          <w:color w:val="000000"/>
          <w:spacing w:val="-2"/>
        </w:rPr>
        <w:t>.</w:t>
      </w:r>
    </w:p>
    <w:p w:rsidR="00F00FF1" w:rsidRPr="008B539C" w:rsidRDefault="00F00FF1" w:rsidP="00F00FF1">
      <w:pPr>
        <w:widowControl w:val="0"/>
        <w:overflowPunct w:val="0"/>
        <w:autoSpaceDE w:val="0"/>
        <w:autoSpaceDN w:val="0"/>
        <w:adjustRightInd w:val="0"/>
        <w:ind w:left="574"/>
        <w:jc w:val="both"/>
        <w:textAlignment w:val="baseline"/>
        <w:outlineLvl w:val="1"/>
        <w:rPr>
          <w:bCs/>
          <w:caps/>
          <w:kern w:val="32"/>
        </w:rPr>
      </w:pPr>
    </w:p>
    <w:p w:rsidR="00F00FF1" w:rsidRPr="008B539C" w:rsidRDefault="00F00FF1" w:rsidP="00F00FF1">
      <w:pPr>
        <w:widowControl w:val="0"/>
        <w:overflowPunct w:val="0"/>
        <w:autoSpaceDE w:val="0"/>
        <w:autoSpaceDN w:val="0"/>
        <w:adjustRightInd w:val="0"/>
        <w:ind w:left="142"/>
        <w:jc w:val="both"/>
        <w:textAlignment w:val="baseline"/>
        <w:outlineLvl w:val="1"/>
        <w:rPr>
          <w:bCs/>
          <w:caps/>
          <w:kern w:val="32"/>
        </w:rPr>
      </w:pPr>
    </w:p>
    <w:p w:rsidR="00F00FF1" w:rsidRPr="008B539C" w:rsidRDefault="00F00FF1" w:rsidP="00F00FF1">
      <w:pPr>
        <w:widowControl w:val="0"/>
        <w:numPr>
          <w:ilvl w:val="0"/>
          <w:numId w:val="57"/>
        </w:numPr>
        <w:ind w:left="357" w:hanging="357"/>
        <w:jc w:val="center"/>
        <w:outlineLvl w:val="0"/>
        <w:rPr>
          <w:b/>
          <w:bCs/>
          <w:caps/>
          <w:kern w:val="32"/>
        </w:rPr>
      </w:pPr>
      <w:bookmarkStart w:id="26" w:name="_Toc300837325"/>
      <w:bookmarkStart w:id="27" w:name="_Toc308688482"/>
      <w:r w:rsidRPr="008B539C">
        <w:rPr>
          <w:b/>
          <w:bCs/>
          <w:caps/>
          <w:kern w:val="32"/>
        </w:rPr>
        <w:t>ОБСТОЯТЕЛЬСТВА</w:t>
      </w:r>
      <w:bookmarkEnd w:id="26"/>
      <w:bookmarkEnd w:id="27"/>
      <w:r w:rsidRPr="008B539C">
        <w:rPr>
          <w:b/>
          <w:bCs/>
          <w:caps/>
          <w:kern w:val="32"/>
        </w:rPr>
        <w:t xml:space="preserve"> НЕПРЕОДОЛИМОЙ СИЛЫ</w:t>
      </w:r>
    </w:p>
    <w:p w:rsidR="00F00FF1" w:rsidRPr="008B539C" w:rsidRDefault="00F00FF1" w:rsidP="00F00FF1">
      <w:pPr>
        <w:widowControl w:val="0"/>
        <w:ind w:left="357"/>
        <w:outlineLvl w:val="0"/>
        <w:rPr>
          <w:b/>
          <w:bCs/>
          <w:caps/>
          <w:kern w:val="32"/>
        </w:rPr>
      </w:pPr>
    </w:p>
    <w:p w:rsidR="00F00FF1" w:rsidRPr="008B539C" w:rsidRDefault="00F00FF1" w:rsidP="00F00FF1">
      <w:pPr>
        <w:widowControl w:val="0"/>
        <w:numPr>
          <w:ilvl w:val="1"/>
          <w:numId w:val="57"/>
        </w:numPr>
        <w:ind w:hanging="574"/>
        <w:jc w:val="both"/>
        <w:outlineLvl w:val="1"/>
      </w:pPr>
      <w:r w:rsidRPr="008B539C">
        <w:t xml:space="preserve">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обстоятельств непреодолимой </w:t>
      </w:r>
      <w:proofErr w:type="gramStart"/>
      <w:r w:rsidRPr="008B539C">
        <w:t>силы</w:t>
      </w:r>
      <w:proofErr w:type="gramEnd"/>
      <w:r w:rsidRPr="008B539C">
        <w:t xml:space="preserve">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вступлением в силу актов органов власти при условии, что эти обстоятельства не зависели от воли Сторон и сделали </w:t>
      </w:r>
      <w:proofErr w:type="gramStart"/>
      <w:r w:rsidRPr="008B539C">
        <w:t>невозможным</w:t>
      </w:r>
      <w:proofErr w:type="gramEnd"/>
      <w:r w:rsidRPr="008B539C">
        <w:t xml:space="preserve"> надлежащее исполнение любой из Сторон своих обязательств по настоящему Договору.</w:t>
      </w:r>
    </w:p>
    <w:p w:rsidR="00F00FF1" w:rsidRPr="008B539C" w:rsidRDefault="00F00FF1" w:rsidP="00F00FF1">
      <w:pPr>
        <w:widowControl w:val="0"/>
        <w:numPr>
          <w:ilvl w:val="1"/>
          <w:numId w:val="57"/>
        </w:numPr>
        <w:ind w:hanging="574"/>
        <w:jc w:val="both"/>
        <w:outlineLvl w:val="1"/>
      </w:pPr>
      <w:r w:rsidRPr="008B539C">
        <w:t>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F00FF1" w:rsidRPr="008B539C" w:rsidRDefault="00F00FF1" w:rsidP="00F00FF1">
      <w:pPr>
        <w:widowControl w:val="0"/>
        <w:numPr>
          <w:ilvl w:val="1"/>
          <w:numId w:val="57"/>
        </w:numPr>
        <w:ind w:hanging="574"/>
        <w:jc w:val="both"/>
        <w:outlineLvl w:val="1"/>
      </w:pPr>
      <w:r w:rsidRPr="008B539C">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00FF1" w:rsidRPr="008B539C" w:rsidRDefault="00F00FF1" w:rsidP="00F00FF1">
      <w:pPr>
        <w:widowControl w:val="0"/>
        <w:numPr>
          <w:ilvl w:val="1"/>
          <w:numId w:val="57"/>
        </w:numPr>
        <w:ind w:hanging="574"/>
        <w:jc w:val="both"/>
        <w:outlineLvl w:val="1"/>
      </w:pPr>
      <w:r w:rsidRPr="008B539C">
        <w:t>Срок исполнения обязательств автоматически продлевается на период действия обстоятельств непреодолимой силы.</w:t>
      </w:r>
    </w:p>
    <w:p w:rsidR="00F00FF1" w:rsidRPr="008B539C" w:rsidRDefault="00F00FF1" w:rsidP="00F00FF1">
      <w:pPr>
        <w:widowControl w:val="0"/>
        <w:numPr>
          <w:ilvl w:val="1"/>
          <w:numId w:val="57"/>
        </w:numPr>
        <w:ind w:hanging="574"/>
        <w:jc w:val="both"/>
        <w:outlineLvl w:val="1"/>
      </w:pPr>
      <w:r w:rsidRPr="008B539C">
        <w:t xml:space="preserve">Если обстоятельства непреодолимой силы будут длиться более </w:t>
      </w:r>
      <w:r w:rsidRPr="00102AD2">
        <w:t xml:space="preserve">3 (трех) </w:t>
      </w:r>
      <w:r w:rsidRPr="008B539C">
        <w:t xml:space="preserve">месяцев, любая из Сторон вправе без возмещения другой Стороне убытков, вызванных прекращением Договора, в одностороннем порядке отказаться от Договора, уведомив другую Сторону не менее чем за </w:t>
      </w:r>
      <w:r w:rsidRPr="00102AD2">
        <w:t xml:space="preserve">10 (десять) </w:t>
      </w:r>
      <w:r w:rsidRPr="008B539C">
        <w:t>дней до даты расторжения.</w:t>
      </w:r>
    </w:p>
    <w:p w:rsidR="00F00FF1" w:rsidRPr="007D1CFA" w:rsidRDefault="00F00FF1" w:rsidP="00F00FF1">
      <w:pPr>
        <w:widowControl w:val="0"/>
        <w:overflowPunct w:val="0"/>
        <w:autoSpaceDE w:val="0"/>
        <w:autoSpaceDN w:val="0"/>
        <w:adjustRightInd w:val="0"/>
        <w:ind w:left="142"/>
        <w:jc w:val="both"/>
        <w:textAlignment w:val="baseline"/>
        <w:outlineLvl w:val="1"/>
      </w:pPr>
    </w:p>
    <w:p w:rsidR="00F00FF1" w:rsidRPr="007D1CFA" w:rsidRDefault="00F00FF1" w:rsidP="00F00FF1">
      <w:pPr>
        <w:widowControl w:val="0"/>
        <w:numPr>
          <w:ilvl w:val="0"/>
          <w:numId w:val="57"/>
        </w:numPr>
        <w:ind w:left="357" w:hanging="357"/>
        <w:jc w:val="center"/>
        <w:outlineLvl w:val="0"/>
        <w:rPr>
          <w:b/>
          <w:bCs/>
        </w:rPr>
      </w:pPr>
      <w:bookmarkStart w:id="28" w:name="_Toc300837327"/>
      <w:bookmarkStart w:id="29" w:name="_Toc308688484"/>
      <w:r w:rsidRPr="007D1CFA">
        <w:rPr>
          <w:b/>
          <w:bCs/>
          <w:caps/>
          <w:kern w:val="32"/>
        </w:rPr>
        <w:t>ПОРЯДОК</w:t>
      </w:r>
      <w:r w:rsidRPr="007D1CFA">
        <w:rPr>
          <w:b/>
          <w:bCs/>
        </w:rPr>
        <w:t xml:space="preserve"> РАЗРЕШЕНИЯ СПОРОВ</w:t>
      </w:r>
      <w:bookmarkEnd w:id="28"/>
      <w:bookmarkEnd w:id="29"/>
    </w:p>
    <w:p w:rsidR="00F00FF1" w:rsidRPr="007D1CFA" w:rsidRDefault="00F00FF1" w:rsidP="00F00FF1">
      <w:pPr>
        <w:widowControl w:val="0"/>
        <w:ind w:left="357"/>
        <w:outlineLvl w:val="0"/>
        <w:rPr>
          <w:b/>
          <w:bCs/>
        </w:rPr>
      </w:pPr>
    </w:p>
    <w:p w:rsidR="00F00FF1" w:rsidRPr="007D1CFA" w:rsidRDefault="00F00FF1" w:rsidP="00F00FF1">
      <w:pPr>
        <w:widowControl w:val="0"/>
        <w:numPr>
          <w:ilvl w:val="1"/>
          <w:numId w:val="57"/>
        </w:numPr>
        <w:ind w:hanging="574"/>
        <w:jc w:val="both"/>
        <w:outlineLvl w:val="1"/>
      </w:pPr>
      <w:r>
        <w:t xml:space="preserve">Споры по настоящему Договору разрешаются Сторонами в досудебном претензионном порядке. </w:t>
      </w:r>
      <w:r w:rsidRPr="007D1CFA">
        <w:t xml:space="preserve">Сторона, получившая претензию, обязана дать ответ </w:t>
      </w:r>
      <w:r>
        <w:t xml:space="preserve">на нее </w:t>
      </w:r>
      <w:r w:rsidRPr="007D1CFA">
        <w:t xml:space="preserve">в течение </w:t>
      </w:r>
      <w:r>
        <w:t>2</w:t>
      </w:r>
      <w:r w:rsidRPr="007D1CFA">
        <w:t>0 (двадцати) календарных дней с</w:t>
      </w:r>
      <w:r>
        <w:t>о</w:t>
      </w:r>
      <w:r w:rsidRPr="007D1CFA">
        <w:t xml:space="preserve"> </w:t>
      </w:r>
      <w:r>
        <w:t>дня</w:t>
      </w:r>
      <w:r w:rsidRPr="007D1CFA">
        <w:t xml:space="preserve"> получения.</w:t>
      </w:r>
    </w:p>
    <w:p w:rsidR="006A53A3" w:rsidRDefault="00F00FF1" w:rsidP="006A53A3">
      <w:pPr>
        <w:widowControl w:val="0"/>
        <w:numPr>
          <w:ilvl w:val="1"/>
          <w:numId w:val="57"/>
        </w:numPr>
        <w:ind w:hanging="574"/>
        <w:jc w:val="both"/>
        <w:outlineLvl w:val="1"/>
      </w:pPr>
      <w:r w:rsidRPr="007D1CFA">
        <w:t>При невозможности разрешения спор</w:t>
      </w:r>
      <w:r>
        <w:t>а</w:t>
      </w:r>
      <w:r w:rsidRPr="007D1CFA">
        <w:t xml:space="preserve"> путем переговоров</w:t>
      </w:r>
      <w:r>
        <w:t>,</w:t>
      </w:r>
      <w:r w:rsidRPr="007D1CFA">
        <w:t xml:space="preserve"> спор </w:t>
      </w:r>
      <w:r>
        <w:t>подлежит</w:t>
      </w:r>
      <w:r w:rsidRPr="007D1CFA">
        <w:t xml:space="preserve"> рассмотрени</w:t>
      </w:r>
      <w:r>
        <w:t xml:space="preserve">ю в </w:t>
      </w:r>
    </w:p>
    <w:p w:rsidR="006A53A3" w:rsidRDefault="006A53A3" w:rsidP="006A53A3">
      <w:pPr>
        <w:widowControl w:val="0"/>
        <w:ind w:left="574"/>
        <w:jc w:val="both"/>
        <w:outlineLvl w:val="1"/>
      </w:pPr>
    </w:p>
    <w:p w:rsidR="006A53A3" w:rsidRPr="00284751" w:rsidRDefault="006A53A3" w:rsidP="006A53A3">
      <w:pPr>
        <w:widowControl w:val="0"/>
        <w:ind w:left="574"/>
        <w:jc w:val="both"/>
        <w:outlineLvl w:val="1"/>
        <w:rPr>
          <w:i/>
        </w:rPr>
      </w:pPr>
      <w:r w:rsidRPr="00284751">
        <w:rPr>
          <w:i/>
        </w:rPr>
        <w:t>Вариант 1.</w:t>
      </w:r>
    </w:p>
    <w:p w:rsidR="006A53A3" w:rsidRDefault="006A53A3" w:rsidP="006A53A3">
      <w:pPr>
        <w:shd w:val="clear" w:color="auto" w:fill="FFFFFF"/>
        <w:tabs>
          <w:tab w:val="left" w:pos="0"/>
        </w:tabs>
        <w:ind w:left="14" w:right="34"/>
        <w:jc w:val="both"/>
      </w:pPr>
      <w: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p>
    <w:p w:rsidR="006A53A3" w:rsidRDefault="006A53A3" w:rsidP="006A53A3">
      <w:pPr>
        <w:shd w:val="clear" w:color="auto" w:fill="FFFFFF"/>
        <w:tabs>
          <w:tab w:val="left" w:pos="0"/>
        </w:tabs>
        <w:ind w:left="14" w:right="34"/>
        <w:jc w:val="both"/>
      </w:pPr>
      <w:r>
        <w:tab/>
      </w:r>
      <w:r>
        <w:rPr>
          <w:i/>
        </w:rPr>
        <w:t>(если данный Договор заключается с организацией, подведомственной Госкорпорации «Росатом»).</w:t>
      </w:r>
    </w:p>
    <w:p w:rsidR="006A53A3" w:rsidRDefault="006A53A3" w:rsidP="006A53A3">
      <w:pPr>
        <w:shd w:val="clear" w:color="auto" w:fill="FFFFFF"/>
        <w:tabs>
          <w:tab w:val="left" w:pos="0"/>
        </w:tabs>
        <w:ind w:left="14" w:right="34" w:firstLine="709"/>
        <w:jc w:val="both"/>
      </w:pPr>
    </w:p>
    <w:p w:rsidR="006A53A3" w:rsidRPr="00284751" w:rsidRDefault="006A53A3" w:rsidP="006A53A3">
      <w:pPr>
        <w:shd w:val="clear" w:color="auto" w:fill="FFFFFF"/>
        <w:tabs>
          <w:tab w:val="left" w:pos="0"/>
        </w:tabs>
        <w:ind w:left="14" w:right="34" w:firstLine="553"/>
        <w:jc w:val="both"/>
        <w:rPr>
          <w:i/>
        </w:rPr>
      </w:pPr>
      <w:r w:rsidRPr="00284751">
        <w:rPr>
          <w:i/>
        </w:rPr>
        <w:t>Вариант 2.</w:t>
      </w:r>
    </w:p>
    <w:p w:rsidR="006A53A3" w:rsidRDefault="006A53A3" w:rsidP="006A53A3">
      <w:pPr>
        <w:shd w:val="clear" w:color="auto" w:fill="FFFFFF"/>
        <w:tabs>
          <w:tab w:val="left" w:pos="0"/>
        </w:tabs>
        <w:ind w:left="14" w:right="34" w:firstLine="553"/>
        <w:jc w:val="both"/>
      </w:pPr>
      <w:r>
        <w:t xml:space="preserve">в Арбитражном суде Нижегородской области. </w:t>
      </w:r>
    </w:p>
    <w:p w:rsidR="006A53A3" w:rsidRDefault="006A53A3" w:rsidP="006A53A3">
      <w:pPr>
        <w:shd w:val="clear" w:color="auto" w:fill="FFFFFF"/>
        <w:tabs>
          <w:tab w:val="left" w:pos="0"/>
        </w:tabs>
        <w:ind w:left="14" w:right="34" w:firstLine="553"/>
        <w:jc w:val="both"/>
      </w:pPr>
      <w:r>
        <w:rPr>
          <w:i/>
        </w:rPr>
        <w:lastRenderedPageBreak/>
        <w:t>(если данный Договор заключается с организацией, не подведомственной Госкорпорации «Росатом»).</w:t>
      </w:r>
    </w:p>
    <w:p w:rsidR="00F00FF1" w:rsidRDefault="00F00FF1" w:rsidP="006A53A3">
      <w:pPr>
        <w:widowControl w:val="0"/>
        <w:ind w:left="574"/>
        <w:jc w:val="both"/>
        <w:outlineLvl w:val="1"/>
      </w:pPr>
    </w:p>
    <w:p w:rsidR="00F00FF1" w:rsidRPr="007D1CFA" w:rsidRDefault="00F00FF1" w:rsidP="00F00FF1">
      <w:pPr>
        <w:shd w:val="clear" w:color="auto" w:fill="FFFFFF"/>
        <w:tabs>
          <w:tab w:val="left" w:pos="0"/>
        </w:tabs>
        <w:ind w:left="14" w:right="34" w:firstLine="553"/>
        <w:jc w:val="both"/>
      </w:pPr>
    </w:p>
    <w:p w:rsidR="00F00FF1" w:rsidRPr="007D1CFA" w:rsidRDefault="00F00FF1" w:rsidP="00F00FF1">
      <w:pPr>
        <w:widowControl w:val="0"/>
        <w:numPr>
          <w:ilvl w:val="0"/>
          <w:numId w:val="57"/>
        </w:numPr>
        <w:ind w:left="357" w:hanging="357"/>
        <w:jc w:val="center"/>
        <w:outlineLvl w:val="0"/>
        <w:rPr>
          <w:b/>
          <w:bCs/>
          <w:caps/>
          <w:kern w:val="32"/>
        </w:rPr>
      </w:pPr>
      <w:bookmarkStart w:id="30" w:name="_Toc300837331"/>
      <w:bookmarkStart w:id="31" w:name="_Toc308688488"/>
      <w:r w:rsidRPr="007D1CFA">
        <w:rPr>
          <w:b/>
          <w:bCs/>
          <w:caps/>
          <w:kern w:val="32"/>
        </w:rPr>
        <w:t>ВСТУПЛЕНИЕ ДОГОВОРА В СИЛУ И СРОК ДЕЙСТВИЯ ДОГОВОРА</w:t>
      </w:r>
      <w:bookmarkEnd w:id="30"/>
      <w:bookmarkEnd w:id="31"/>
    </w:p>
    <w:p w:rsidR="00F00FF1" w:rsidRPr="007D1CFA" w:rsidRDefault="00F00FF1" w:rsidP="00F00FF1">
      <w:pPr>
        <w:widowControl w:val="0"/>
        <w:tabs>
          <w:tab w:val="left" w:pos="993"/>
        </w:tabs>
        <w:ind w:left="574"/>
        <w:jc w:val="both"/>
        <w:outlineLvl w:val="1"/>
      </w:pPr>
    </w:p>
    <w:p w:rsidR="00F00FF1" w:rsidRPr="007D1CFA" w:rsidRDefault="00F00FF1" w:rsidP="00F00FF1">
      <w:pPr>
        <w:widowControl w:val="0"/>
        <w:numPr>
          <w:ilvl w:val="1"/>
          <w:numId w:val="57"/>
        </w:numPr>
        <w:tabs>
          <w:tab w:val="left" w:pos="993"/>
        </w:tabs>
        <w:ind w:hanging="574"/>
        <w:jc w:val="both"/>
        <w:outlineLvl w:val="1"/>
      </w:pPr>
      <w:r w:rsidRPr="007D1CFA">
        <w:t xml:space="preserve">Договор вступает в силу </w:t>
      </w:r>
      <w:proofErr w:type="gramStart"/>
      <w:r w:rsidRPr="007D1CFA">
        <w:t>с даты</w:t>
      </w:r>
      <w:proofErr w:type="gramEnd"/>
      <w:r w:rsidRPr="007D1CFA">
        <w:t xml:space="preserve"> его подписания Заказчиком  и Исполнителем и действует до полного исполнения Сторонами своих обязательств.</w:t>
      </w:r>
    </w:p>
    <w:p w:rsidR="00F00FF1" w:rsidRPr="007D1CFA" w:rsidRDefault="00F00FF1" w:rsidP="00F00FF1">
      <w:pPr>
        <w:widowControl w:val="0"/>
        <w:numPr>
          <w:ilvl w:val="1"/>
          <w:numId w:val="57"/>
        </w:numPr>
        <w:tabs>
          <w:tab w:val="left" w:pos="993"/>
        </w:tabs>
        <w:ind w:hanging="574"/>
        <w:jc w:val="both"/>
        <w:outlineLvl w:val="1"/>
      </w:pPr>
      <w:r w:rsidRPr="007D1CFA">
        <w:t>Договор составлен в 2 экземплярах, 1 экз. - для Заказчика и 1 экз. - для Исполнителя, имеющих одинаковую юридическую силу.</w:t>
      </w:r>
    </w:p>
    <w:p w:rsidR="00F00FF1" w:rsidRPr="00860304" w:rsidRDefault="00F00FF1" w:rsidP="00F00FF1">
      <w:pPr>
        <w:widowControl w:val="0"/>
        <w:ind w:left="357"/>
        <w:outlineLvl w:val="0"/>
        <w:rPr>
          <w:b/>
          <w:bCs/>
          <w:caps/>
          <w:kern w:val="32"/>
        </w:rPr>
      </w:pPr>
    </w:p>
    <w:p w:rsidR="00F00FF1" w:rsidRDefault="00F00FF1" w:rsidP="00F00FF1">
      <w:pPr>
        <w:widowControl w:val="0"/>
        <w:numPr>
          <w:ilvl w:val="0"/>
          <w:numId w:val="57"/>
        </w:numPr>
        <w:ind w:left="357" w:hanging="357"/>
        <w:jc w:val="center"/>
        <w:outlineLvl w:val="0"/>
        <w:rPr>
          <w:b/>
          <w:bCs/>
          <w:caps/>
          <w:kern w:val="32"/>
        </w:rPr>
      </w:pPr>
      <w:r w:rsidRPr="00860304">
        <w:rPr>
          <w:b/>
          <w:bCs/>
          <w:caps/>
          <w:kern w:val="32"/>
        </w:rPr>
        <w:t>Приложения</w:t>
      </w:r>
    </w:p>
    <w:p w:rsidR="00F00FF1" w:rsidRPr="00B94D61" w:rsidRDefault="00F00FF1" w:rsidP="00F00FF1">
      <w:pPr>
        <w:widowControl w:val="0"/>
        <w:ind w:left="357"/>
        <w:outlineLvl w:val="0"/>
        <w:rPr>
          <w:bCs/>
          <w:caps/>
          <w:kern w:val="32"/>
        </w:rPr>
      </w:pPr>
      <w:r>
        <w:rPr>
          <w:bCs/>
          <w:kern w:val="32"/>
        </w:rPr>
        <w:t>Н</w:t>
      </w:r>
      <w:r w:rsidRPr="00B94D61">
        <w:rPr>
          <w:bCs/>
          <w:kern w:val="32"/>
        </w:rPr>
        <w:t>еотъемлемыми частями настоящего договора являются:</w:t>
      </w:r>
    </w:p>
    <w:p w:rsidR="00F00FF1" w:rsidRDefault="00F00FF1" w:rsidP="00F00FF1">
      <w:pPr>
        <w:widowControl w:val="0"/>
        <w:ind w:firstLine="357"/>
        <w:outlineLvl w:val="0"/>
        <w:rPr>
          <w:bCs/>
          <w:kern w:val="32"/>
        </w:rPr>
      </w:pPr>
      <w:r w:rsidRPr="00860304">
        <w:rPr>
          <w:bCs/>
          <w:kern w:val="32"/>
        </w:rPr>
        <w:t>Прилож</w:t>
      </w:r>
      <w:r>
        <w:rPr>
          <w:bCs/>
          <w:kern w:val="32"/>
        </w:rPr>
        <w:t>ение № 1 – Техническое задание.</w:t>
      </w:r>
    </w:p>
    <w:p w:rsidR="00F00FF1" w:rsidRDefault="00F00FF1" w:rsidP="00F00FF1">
      <w:pPr>
        <w:widowControl w:val="0"/>
        <w:ind w:firstLine="357"/>
        <w:outlineLvl w:val="0"/>
        <w:rPr>
          <w:bCs/>
          <w:kern w:val="32"/>
        </w:rPr>
      </w:pPr>
      <w:r>
        <w:rPr>
          <w:bCs/>
          <w:kern w:val="32"/>
        </w:rPr>
        <w:t>Приложение № 2 – Расчет стоимости услуг.</w:t>
      </w:r>
    </w:p>
    <w:p w:rsidR="00F00FF1" w:rsidRPr="00352BBA" w:rsidRDefault="00F00FF1" w:rsidP="00F00FF1">
      <w:pPr>
        <w:widowControl w:val="0"/>
        <w:ind w:left="357"/>
        <w:jc w:val="both"/>
        <w:outlineLvl w:val="0"/>
        <w:rPr>
          <w:bCs/>
          <w:kern w:val="32"/>
        </w:rPr>
      </w:pPr>
      <w:r>
        <w:rPr>
          <w:bCs/>
          <w:kern w:val="32"/>
        </w:rPr>
        <w:t xml:space="preserve">Приложение № 3* – Соглашение </w:t>
      </w:r>
      <w:r w:rsidRPr="000456C9">
        <w:t>о конфиденциальности и неразглашении информации</w:t>
      </w:r>
      <w:r>
        <w:t xml:space="preserve"> </w:t>
      </w:r>
      <w:r w:rsidRPr="00352BBA">
        <w:t>*Стороны договорились, что п</w:t>
      </w:r>
      <w:r>
        <w:t xml:space="preserve">рекращение настоящего Договора </w:t>
      </w:r>
      <w:r w:rsidRPr="00352BBA">
        <w:t>не влечет прекращения Соглашения о конфиденциальности и неразглашении информации, которое в случае</w:t>
      </w:r>
      <w:r w:rsidRPr="009A2B69">
        <w:t xml:space="preserve"> </w:t>
      </w:r>
      <w:r w:rsidRPr="00352BBA">
        <w:t>прекращение Договора продолжает действовать как самостоятельная сделка.</w:t>
      </w:r>
    </w:p>
    <w:p w:rsidR="00F00FF1" w:rsidRPr="00B94D61" w:rsidRDefault="00F00FF1" w:rsidP="00F00FF1">
      <w:pPr>
        <w:widowControl w:val="0"/>
        <w:ind w:firstLine="357"/>
        <w:outlineLvl w:val="0"/>
        <w:rPr>
          <w:bCs/>
          <w:kern w:val="32"/>
        </w:rPr>
      </w:pPr>
    </w:p>
    <w:p w:rsidR="00F00FF1" w:rsidRPr="007D1CFA" w:rsidRDefault="00F00FF1" w:rsidP="00F00FF1">
      <w:pPr>
        <w:widowControl w:val="0"/>
        <w:tabs>
          <w:tab w:val="left" w:pos="993"/>
        </w:tabs>
        <w:ind w:left="142"/>
        <w:jc w:val="both"/>
        <w:outlineLvl w:val="1"/>
      </w:pPr>
    </w:p>
    <w:p w:rsidR="00F00FF1" w:rsidRPr="007D1CFA" w:rsidRDefault="00F00FF1" w:rsidP="00F00FF1">
      <w:pPr>
        <w:widowControl w:val="0"/>
        <w:numPr>
          <w:ilvl w:val="0"/>
          <w:numId w:val="57"/>
        </w:numPr>
        <w:ind w:left="357" w:hanging="357"/>
        <w:jc w:val="center"/>
        <w:outlineLvl w:val="0"/>
        <w:rPr>
          <w:b/>
          <w:bCs/>
          <w:caps/>
          <w:kern w:val="32"/>
        </w:rPr>
      </w:pPr>
      <w:bookmarkStart w:id="32" w:name="_Toc300837332"/>
      <w:bookmarkStart w:id="33" w:name="_Toc308688489"/>
      <w:r w:rsidRPr="007D1CFA">
        <w:rPr>
          <w:b/>
          <w:bCs/>
          <w:caps/>
          <w:kern w:val="32"/>
        </w:rPr>
        <w:t>ЮРИДИЧЕСКИЕ АДРЕСА И БАНКОВСКИЕ РЕКВИЗИТЫ СТОРОН</w:t>
      </w:r>
      <w:bookmarkEnd w:id="32"/>
      <w:bookmarkEnd w:id="33"/>
    </w:p>
    <w:p w:rsidR="00F00FF1" w:rsidRPr="005A4132" w:rsidRDefault="00F00FF1" w:rsidP="00F00FF1">
      <w:pPr>
        <w:pStyle w:val="-11"/>
        <w:widowControl w:val="0"/>
        <w:tabs>
          <w:tab w:val="left" w:pos="993"/>
        </w:tabs>
        <w:ind w:left="360"/>
        <w:jc w:val="both"/>
        <w:outlineLvl w:val="1"/>
      </w:pPr>
    </w:p>
    <w:tbl>
      <w:tblPr>
        <w:tblW w:w="0" w:type="auto"/>
        <w:tblLook w:val="01E0" w:firstRow="1" w:lastRow="1" w:firstColumn="1" w:lastColumn="1" w:noHBand="0" w:noVBand="0"/>
      </w:tblPr>
      <w:tblGrid>
        <w:gridCol w:w="4774"/>
        <w:gridCol w:w="4791"/>
      </w:tblGrid>
      <w:tr w:rsidR="00F00FF1" w:rsidRPr="005A4132" w:rsidTr="00F00FF1">
        <w:tc>
          <w:tcPr>
            <w:tcW w:w="4774" w:type="dxa"/>
          </w:tcPr>
          <w:p w:rsidR="00F00FF1" w:rsidRPr="005A4132" w:rsidRDefault="00F00FF1" w:rsidP="00F00FF1">
            <w:pPr>
              <w:tabs>
                <w:tab w:val="left" w:pos="4882"/>
              </w:tabs>
              <w:rPr>
                <w:bCs/>
                <w:color w:val="000000"/>
              </w:rPr>
            </w:pPr>
            <w:r w:rsidRPr="005A4132">
              <w:rPr>
                <w:bCs/>
                <w:color w:val="000000"/>
              </w:rPr>
              <w:t>Исполнитель:</w:t>
            </w:r>
          </w:p>
        </w:tc>
        <w:tc>
          <w:tcPr>
            <w:tcW w:w="4791" w:type="dxa"/>
          </w:tcPr>
          <w:p w:rsidR="00F00FF1" w:rsidRPr="005A4132" w:rsidRDefault="00F00FF1" w:rsidP="00F00FF1">
            <w:pPr>
              <w:tabs>
                <w:tab w:val="left" w:pos="4882"/>
              </w:tabs>
              <w:rPr>
                <w:bCs/>
                <w:color w:val="000000"/>
              </w:rPr>
            </w:pPr>
            <w:r w:rsidRPr="005A4132">
              <w:rPr>
                <w:bCs/>
                <w:color w:val="000000"/>
              </w:rPr>
              <w:t>Заказчик:</w:t>
            </w:r>
          </w:p>
        </w:tc>
      </w:tr>
      <w:tr w:rsidR="00F00FF1" w:rsidRPr="005A4132" w:rsidTr="00F00FF1">
        <w:tc>
          <w:tcPr>
            <w:tcW w:w="4774" w:type="dxa"/>
          </w:tcPr>
          <w:p w:rsidR="00F00FF1" w:rsidRPr="005B024F" w:rsidRDefault="00F00FF1" w:rsidP="00F00FF1">
            <w:pPr>
              <w:tabs>
                <w:tab w:val="center" w:pos="2305"/>
              </w:tabs>
            </w:pPr>
          </w:p>
        </w:tc>
        <w:tc>
          <w:tcPr>
            <w:tcW w:w="4791" w:type="dxa"/>
          </w:tcPr>
          <w:p w:rsidR="00F00FF1" w:rsidRPr="005A4132" w:rsidRDefault="00F00FF1" w:rsidP="00F00FF1">
            <w:pPr>
              <w:tabs>
                <w:tab w:val="center" w:pos="2305"/>
              </w:tabs>
              <w:rPr>
                <w:b/>
                <w:color w:val="000000"/>
              </w:rPr>
            </w:pPr>
            <w:r w:rsidRPr="005A4132">
              <w:rPr>
                <w:b/>
                <w:color w:val="000000"/>
              </w:rPr>
              <w:t>АО «НИАЭП»</w:t>
            </w:r>
          </w:p>
        </w:tc>
      </w:tr>
      <w:tr w:rsidR="00F00FF1" w:rsidRPr="005A4132" w:rsidTr="00F00FF1">
        <w:tc>
          <w:tcPr>
            <w:tcW w:w="4774" w:type="dxa"/>
          </w:tcPr>
          <w:p w:rsidR="00F00FF1" w:rsidRPr="00F21571" w:rsidRDefault="00F00FF1" w:rsidP="00F00FF1">
            <w:pPr>
              <w:tabs>
                <w:tab w:val="left" w:pos="4882"/>
              </w:tabs>
              <w:rPr>
                <w:bCs/>
                <w:color w:val="000000"/>
              </w:rPr>
            </w:pPr>
          </w:p>
        </w:tc>
        <w:tc>
          <w:tcPr>
            <w:tcW w:w="4791" w:type="dxa"/>
          </w:tcPr>
          <w:p w:rsidR="00F00FF1" w:rsidRPr="005A4132" w:rsidRDefault="00F00FF1" w:rsidP="00F00FF1">
            <w:pPr>
              <w:tabs>
                <w:tab w:val="left" w:pos="4882"/>
              </w:tabs>
              <w:rPr>
                <w:bCs/>
                <w:color w:val="000000"/>
              </w:rPr>
            </w:pPr>
            <w:r w:rsidRPr="005A4132">
              <w:rPr>
                <w:color w:val="000000"/>
              </w:rPr>
              <w:t>Место нахождения: 603006, г. Нижний Новгород, пл. Свободы, д. 3</w:t>
            </w:r>
          </w:p>
        </w:tc>
      </w:tr>
      <w:tr w:rsidR="00F00FF1" w:rsidRPr="005A4132" w:rsidTr="00F00FF1">
        <w:tc>
          <w:tcPr>
            <w:tcW w:w="4774" w:type="dxa"/>
          </w:tcPr>
          <w:p w:rsidR="00F00FF1" w:rsidRPr="00F21571" w:rsidRDefault="00F00FF1" w:rsidP="00F00FF1">
            <w:pPr>
              <w:tabs>
                <w:tab w:val="left" w:pos="4882"/>
              </w:tabs>
            </w:pPr>
          </w:p>
        </w:tc>
        <w:tc>
          <w:tcPr>
            <w:tcW w:w="4791" w:type="dxa"/>
          </w:tcPr>
          <w:p w:rsidR="00F00FF1" w:rsidRPr="005A4132" w:rsidRDefault="00F00FF1" w:rsidP="00F00FF1">
            <w:pPr>
              <w:tabs>
                <w:tab w:val="left" w:pos="4882"/>
              </w:tabs>
              <w:rPr>
                <w:color w:val="000000"/>
              </w:rPr>
            </w:pPr>
            <w:r w:rsidRPr="005A4132">
              <w:rPr>
                <w:color w:val="000000"/>
              </w:rPr>
              <w:t>ИНН/КПП: 5260214123/525350001</w:t>
            </w:r>
          </w:p>
        </w:tc>
      </w:tr>
      <w:tr w:rsidR="00F00FF1" w:rsidRPr="005A4132" w:rsidTr="00F00FF1">
        <w:tc>
          <w:tcPr>
            <w:tcW w:w="4774" w:type="dxa"/>
          </w:tcPr>
          <w:p w:rsidR="00F00FF1" w:rsidRPr="00F21571" w:rsidRDefault="00F00FF1" w:rsidP="00F00FF1">
            <w:pPr>
              <w:rPr>
                <w:color w:val="000000"/>
              </w:rPr>
            </w:pPr>
          </w:p>
        </w:tc>
        <w:tc>
          <w:tcPr>
            <w:tcW w:w="4791" w:type="dxa"/>
          </w:tcPr>
          <w:p w:rsidR="00F00FF1" w:rsidRPr="005A4132" w:rsidRDefault="00F00FF1" w:rsidP="00F00FF1">
            <w:pPr>
              <w:tabs>
                <w:tab w:val="left" w:pos="4882"/>
              </w:tabs>
              <w:rPr>
                <w:color w:val="000000"/>
              </w:rPr>
            </w:pPr>
            <w:r w:rsidRPr="005A4132">
              <w:rPr>
                <w:color w:val="000000"/>
              </w:rPr>
              <w:t>ОГРН: 1075260029240</w:t>
            </w:r>
          </w:p>
        </w:tc>
      </w:tr>
      <w:tr w:rsidR="00F00FF1" w:rsidRPr="005A4132" w:rsidTr="00F00FF1">
        <w:tc>
          <w:tcPr>
            <w:tcW w:w="4774" w:type="dxa"/>
          </w:tcPr>
          <w:p w:rsidR="00F00FF1" w:rsidRPr="00F21571" w:rsidRDefault="00F00FF1" w:rsidP="00F00FF1">
            <w:pPr>
              <w:tabs>
                <w:tab w:val="left" w:pos="4882"/>
              </w:tabs>
              <w:rPr>
                <w:bCs/>
                <w:color w:val="000000"/>
              </w:rPr>
            </w:pPr>
          </w:p>
        </w:tc>
        <w:tc>
          <w:tcPr>
            <w:tcW w:w="4791" w:type="dxa"/>
          </w:tcPr>
          <w:p w:rsidR="00F00FF1" w:rsidRPr="005A4132" w:rsidRDefault="00F00FF1" w:rsidP="00F00FF1">
            <w:pPr>
              <w:tabs>
                <w:tab w:val="left" w:pos="4882"/>
              </w:tabs>
              <w:rPr>
                <w:color w:val="000000"/>
                <w:lang w:val="en-US"/>
              </w:rPr>
            </w:pPr>
            <w:proofErr w:type="gramStart"/>
            <w:r w:rsidRPr="005A4132">
              <w:rPr>
                <w:color w:val="000000"/>
              </w:rPr>
              <w:t>р</w:t>
            </w:r>
            <w:proofErr w:type="gramEnd"/>
            <w:r w:rsidRPr="005A4132">
              <w:rPr>
                <w:color w:val="000000"/>
              </w:rPr>
              <w:t>/</w:t>
            </w:r>
            <w:proofErr w:type="spellStart"/>
            <w:r w:rsidRPr="005A4132">
              <w:rPr>
                <w:color w:val="000000"/>
              </w:rPr>
              <w:t>сч</w:t>
            </w:r>
            <w:proofErr w:type="spellEnd"/>
            <w:r w:rsidRPr="005A4132">
              <w:rPr>
                <w:color w:val="000000"/>
              </w:rPr>
              <w:t>. 4070281</w:t>
            </w:r>
            <w:r w:rsidRPr="005A4132">
              <w:rPr>
                <w:color w:val="000000"/>
                <w:lang w:val="en-US"/>
              </w:rPr>
              <w:t>0200000002518</w:t>
            </w:r>
          </w:p>
        </w:tc>
      </w:tr>
      <w:tr w:rsidR="00F00FF1" w:rsidRPr="005A4132" w:rsidTr="00F00FF1">
        <w:tc>
          <w:tcPr>
            <w:tcW w:w="4774" w:type="dxa"/>
          </w:tcPr>
          <w:p w:rsidR="00F00FF1" w:rsidRPr="00F21571" w:rsidRDefault="00F00FF1" w:rsidP="00F00FF1">
            <w:pPr>
              <w:tabs>
                <w:tab w:val="left" w:pos="4882"/>
              </w:tabs>
              <w:rPr>
                <w:color w:val="000000"/>
              </w:rPr>
            </w:pPr>
          </w:p>
        </w:tc>
        <w:tc>
          <w:tcPr>
            <w:tcW w:w="4791" w:type="dxa"/>
          </w:tcPr>
          <w:p w:rsidR="00F00FF1" w:rsidRPr="005A4132" w:rsidRDefault="00F00FF1" w:rsidP="00F00FF1">
            <w:pPr>
              <w:tabs>
                <w:tab w:val="left" w:pos="4882"/>
              </w:tabs>
              <w:rPr>
                <w:color w:val="000000"/>
              </w:rPr>
            </w:pPr>
            <w:r w:rsidRPr="005A4132">
              <w:rPr>
                <w:color w:val="000000"/>
              </w:rPr>
              <w:t>в НФ "ГАРАНТИЯ" ОАО "АКБ САРОВБИЗНЕСБАНК" г.Н.Новгород</w:t>
            </w:r>
          </w:p>
        </w:tc>
      </w:tr>
      <w:tr w:rsidR="00F00FF1" w:rsidRPr="005A4132" w:rsidTr="00F00FF1">
        <w:tc>
          <w:tcPr>
            <w:tcW w:w="4774" w:type="dxa"/>
          </w:tcPr>
          <w:p w:rsidR="00F00FF1" w:rsidRPr="005A4132" w:rsidRDefault="00F00FF1" w:rsidP="00F00FF1">
            <w:pPr>
              <w:tabs>
                <w:tab w:val="left" w:pos="4882"/>
              </w:tabs>
              <w:rPr>
                <w:noProof/>
              </w:rPr>
            </w:pPr>
          </w:p>
        </w:tc>
        <w:tc>
          <w:tcPr>
            <w:tcW w:w="4791" w:type="dxa"/>
          </w:tcPr>
          <w:p w:rsidR="00F00FF1" w:rsidRPr="005A4132" w:rsidRDefault="00F00FF1" w:rsidP="00F00FF1">
            <w:pPr>
              <w:tabs>
                <w:tab w:val="left" w:pos="4882"/>
              </w:tabs>
              <w:rPr>
                <w:color w:val="000000"/>
              </w:rPr>
            </w:pPr>
            <w:r w:rsidRPr="005A4132">
              <w:rPr>
                <w:color w:val="000000"/>
              </w:rPr>
              <w:t>К/</w:t>
            </w:r>
            <w:proofErr w:type="spellStart"/>
            <w:r w:rsidRPr="005A4132">
              <w:rPr>
                <w:color w:val="000000"/>
              </w:rPr>
              <w:t>сч</w:t>
            </w:r>
            <w:proofErr w:type="spellEnd"/>
            <w:r w:rsidRPr="005A4132">
              <w:rPr>
                <w:color w:val="000000"/>
              </w:rPr>
              <w:t>. 30101810400000000710</w:t>
            </w:r>
          </w:p>
        </w:tc>
      </w:tr>
      <w:tr w:rsidR="00F00FF1" w:rsidRPr="005A4132" w:rsidTr="00F00FF1">
        <w:tc>
          <w:tcPr>
            <w:tcW w:w="4774" w:type="dxa"/>
          </w:tcPr>
          <w:p w:rsidR="00F00FF1" w:rsidRPr="005A4132" w:rsidRDefault="00F00FF1" w:rsidP="00F00FF1">
            <w:pPr>
              <w:rPr>
                <w:color w:val="000000"/>
              </w:rPr>
            </w:pPr>
          </w:p>
        </w:tc>
        <w:tc>
          <w:tcPr>
            <w:tcW w:w="4791" w:type="dxa"/>
          </w:tcPr>
          <w:p w:rsidR="00F00FF1" w:rsidRPr="005A4132" w:rsidRDefault="00F00FF1" w:rsidP="00F00FF1">
            <w:pPr>
              <w:tabs>
                <w:tab w:val="left" w:pos="4882"/>
              </w:tabs>
              <w:rPr>
                <w:color w:val="000000"/>
              </w:rPr>
            </w:pPr>
            <w:r w:rsidRPr="005A4132">
              <w:rPr>
                <w:color w:val="000000"/>
              </w:rPr>
              <w:t>БИК 042282710</w:t>
            </w:r>
          </w:p>
        </w:tc>
      </w:tr>
      <w:tr w:rsidR="00F00FF1" w:rsidRPr="005A4132" w:rsidTr="00F00FF1">
        <w:tc>
          <w:tcPr>
            <w:tcW w:w="4774" w:type="dxa"/>
          </w:tcPr>
          <w:p w:rsidR="00F00FF1" w:rsidRPr="005A4132" w:rsidRDefault="00F00FF1" w:rsidP="00F00FF1">
            <w:pPr>
              <w:tabs>
                <w:tab w:val="left" w:pos="4882"/>
              </w:tabs>
              <w:rPr>
                <w:color w:val="000000"/>
              </w:rPr>
            </w:pPr>
          </w:p>
        </w:tc>
        <w:tc>
          <w:tcPr>
            <w:tcW w:w="4791" w:type="dxa"/>
          </w:tcPr>
          <w:p w:rsidR="00F00FF1" w:rsidRPr="005A4132" w:rsidRDefault="00F00FF1" w:rsidP="00F00FF1">
            <w:pPr>
              <w:tabs>
                <w:tab w:val="left" w:pos="4882"/>
              </w:tabs>
              <w:rPr>
                <w:bCs/>
                <w:color w:val="000000"/>
              </w:rPr>
            </w:pPr>
          </w:p>
        </w:tc>
      </w:tr>
    </w:tbl>
    <w:p w:rsidR="00F00FF1" w:rsidRPr="005A4132" w:rsidRDefault="00F00FF1" w:rsidP="00F00FF1">
      <w:pPr>
        <w:pStyle w:val="a4"/>
        <w:ind w:left="360"/>
        <w:rPr>
          <w:bCs/>
        </w:rPr>
      </w:pPr>
      <w:r w:rsidRPr="005A4132">
        <w:t>ПОДПИСИ</w:t>
      </w:r>
      <w:r w:rsidRPr="005A4132">
        <w:rPr>
          <w:bCs/>
        </w:rPr>
        <w:t xml:space="preserve"> СТОРОН:</w:t>
      </w:r>
    </w:p>
    <w:p w:rsidR="00F00FF1" w:rsidRPr="007D1CFA" w:rsidRDefault="00F00FF1" w:rsidP="00F00FF1">
      <w:pPr>
        <w:ind w:firstLine="539"/>
        <w:jc w:val="center"/>
        <w:rPr>
          <w:bCs/>
          <w:color w:val="000000"/>
        </w:rPr>
      </w:pPr>
    </w:p>
    <w:tbl>
      <w:tblPr>
        <w:tblW w:w="0" w:type="auto"/>
        <w:tblLook w:val="01E0" w:firstRow="1" w:lastRow="1" w:firstColumn="1" w:lastColumn="1" w:noHBand="0" w:noVBand="0"/>
      </w:tblPr>
      <w:tblGrid>
        <w:gridCol w:w="4968"/>
        <w:gridCol w:w="4968"/>
      </w:tblGrid>
      <w:tr w:rsidR="00F00FF1" w:rsidRPr="007D1CFA" w:rsidTr="00F00FF1">
        <w:tc>
          <w:tcPr>
            <w:tcW w:w="4968" w:type="dxa"/>
          </w:tcPr>
          <w:p w:rsidR="00F00FF1" w:rsidRPr="007D1CFA" w:rsidRDefault="00F00FF1" w:rsidP="00F00FF1">
            <w:pPr>
              <w:rPr>
                <w:color w:val="000000"/>
              </w:rPr>
            </w:pPr>
            <w:r w:rsidRPr="007D1CFA">
              <w:rPr>
                <w:color w:val="000000"/>
              </w:rPr>
              <w:t xml:space="preserve">От </w:t>
            </w:r>
            <w:r w:rsidRPr="007D1CFA">
              <w:rPr>
                <w:bCs/>
                <w:color w:val="000000"/>
              </w:rPr>
              <w:t>Исполнителя</w:t>
            </w:r>
            <w:r w:rsidRPr="007D1CFA">
              <w:rPr>
                <w:color w:val="000000"/>
              </w:rPr>
              <w:t>:</w:t>
            </w:r>
          </w:p>
          <w:p w:rsidR="00F00FF1" w:rsidRPr="007D1CFA" w:rsidRDefault="00F00FF1" w:rsidP="00F00FF1">
            <w:pPr>
              <w:rPr>
                <w:color w:val="000000"/>
              </w:rPr>
            </w:pPr>
          </w:p>
          <w:p w:rsidR="00F00FF1" w:rsidRPr="007D1CFA" w:rsidRDefault="00F00FF1" w:rsidP="00F00FF1">
            <w:pPr>
              <w:rPr>
                <w:color w:val="000000"/>
              </w:rPr>
            </w:pPr>
            <w:r w:rsidRPr="007D1CFA">
              <w:rPr>
                <w:color w:val="000000"/>
              </w:rPr>
              <w:t>_________________  /</w:t>
            </w:r>
            <w:r w:rsidRPr="007D1CFA">
              <w:rPr>
                <w:color w:val="000000"/>
                <w:u w:val="single"/>
              </w:rPr>
              <w:tab/>
            </w:r>
            <w:r w:rsidRPr="007D1CFA">
              <w:rPr>
                <w:color w:val="000000"/>
                <w:u w:val="single"/>
              </w:rPr>
              <w:tab/>
            </w:r>
            <w:r w:rsidRPr="007D1CFA">
              <w:rPr>
                <w:color w:val="000000"/>
                <w:u w:val="single"/>
              </w:rPr>
              <w:tab/>
            </w:r>
            <w:r w:rsidRPr="007D1CFA">
              <w:rPr>
                <w:color w:val="000000"/>
              </w:rPr>
              <w:t xml:space="preserve">./ </w:t>
            </w:r>
          </w:p>
          <w:p w:rsidR="00F00FF1" w:rsidRPr="007D1CFA" w:rsidRDefault="00F00FF1" w:rsidP="00F00FF1">
            <w:pPr>
              <w:rPr>
                <w:color w:val="000000"/>
                <w:vertAlign w:val="superscript"/>
              </w:rPr>
            </w:pPr>
            <w:r w:rsidRPr="007D1CFA">
              <w:rPr>
                <w:color w:val="000000"/>
                <w:vertAlign w:val="superscript"/>
              </w:rPr>
              <w:tab/>
              <w:t>подпись</w:t>
            </w:r>
          </w:p>
          <w:p w:rsidR="00F00FF1" w:rsidRPr="007D1CFA" w:rsidRDefault="00F00FF1" w:rsidP="00F00FF1">
            <w:pPr>
              <w:rPr>
                <w:bCs/>
                <w:color w:val="000000"/>
              </w:rPr>
            </w:pPr>
            <w:r w:rsidRPr="007D1CFA">
              <w:rPr>
                <w:color w:val="000000"/>
              </w:rPr>
              <w:t>«____» _________________ 201</w:t>
            </w:r>
            <w:r>
              <w:rPr>
                <w:color w:val="000000"/>
              </w:rPr>
              <w:t>5</w:t>
            </w:r>
            <w:r w:rsidRPr="007D1CFA">
              <w:rPr>
                <w:color w:val="000000"/>
              </w:rPr>
              <w:t>г.</w:t>
            </w:r>
          </w:p>
        </w:tc>
        <w:tc>
          <w:tcPr>
            <w:tcW w:w="4968" w:type="dxa"/>
          </w:tcPr>
          <w:p w:rsidR="00F00FF1" w:rsidRPr="007D1CFA" w:rsidRDefault="00F00FF1" w:rsidP="00F00FF1">
            <w:pPr>
              <w:rPr>
                <w:color w:val="000000"/>
              </w:rPr>
            </w:pPr>
            <w:r w:rsidRPr="007D1CFA">
              <w:rPr>
                <w:color w:val="000000"/>
              </w:rPr>
              <w:t xml:space="preserve">От </w:t>
            </w:r>
            <w:r w:rsidRPr="007D1CFA">
              <w:rPr>
                <w:bCs/>
                <w:color w:val="000000"/>
              </w:rPr>
              <w:t>Заказчика</w:t>
            </w:r>
            <w:r w:rsidRPr="007D1CFA">
              <w:rPr>
                <w:color w:val="000000"/>
              </w:rPr>
              <w:t>:</w:t>
            </w:r>
          </w:p>
          <w:p w:rsidR="00F00FF1" w:rsidRPr="007D1CFA" w:rsidRDefault="00F00FF1" w:rsidP="00F00FF1">
            <w:pPr>
              <w:rPr>
                <w:color w:val="000000"/>
              </w:rPr>
            </w:pPr>
          </w:p>
          <w:p w:rsidR="00F00FF1" w:rsidRPr="007D1CFA" w:rsidRDefault="00F00FF1" w:rsidP="00F00FF1">
            <w:pPr>
              <w:rPr>
                <w:color w:val="000000"/>
              </w:rPr>
            </w:pPr>
            <w:r w:rsidRPr="007D1CFA">
              <w:rPr>
                <w:color w:val="000000"/>
              </w:rPr>
              <w:t>_________________   /</w:t>
            </w:r>
            <w:r w:rsidRPr="007D1CFA">
              <w:t xml:space="preserve"> </w:t>
            </w:r>
            <w:r>
              <w:t>__________________</w:t>
            </w:r>
            <w:r w:rsidRPr="007D1CFA">
              <w:rPr>
                <w:color w:val="000000"/>
              </w:rPr>
              <w:t>/</w:t>
            </w:r>
          </w:p>
          <w:p w:rsidR="00F00FF1" w:rsidRPr="007D1CFA" w:rsidRDefault="00F00FF1" w:rsidP="00F00FF1">
            <w:pPr>
              <w:rPr>
                <w:color w:val="000000"/>
                <w:vertAlign w:val="superscript"/>
              </w:rPr>
            </w:pPr>
            <w:r w:rsidRPr="007D1CFA">
              <w:rPr>
                <w:color w:val="000000"/>
                <w:vertAlign w:val="superscript"/>
              </w:rPr>
              <w:tab/>
              <w:t>подпись</w:t>
            </w:r>
          </w:p>
          <w:p w:rsidR="00F00FF1" w:rsidRPr="007D1CFA" w:rsidRDefault="00F00FF1" w:rsidP="00F00FF1">
            <w:pPr>
              <w:rPr>
                <w:bCs/>
                <w:color w:val="000000"/>
              </w:rPr>
            </w:pPr>
            <w:r w:rsidRPr="007D1CFA">
              <w:rPr>
                <w:color w:val="000000"/>
              </w:rPr>
              <w:t>«____» _________________ 201</w:t>
            </w:r>
            <w:r>
              <w:rPr>
                <w:color w:val="000000"/>
              </w:rPr>
              <w:t>5</w:t>
            </w:r>
            <w:r w:rsidRPr="007D1CFA">
              <w:rPr>
                <w:color w:val="000000"/>
              </w:rPr>
              <w:t>г.</w:t>
            </w:r>
          </w:p>
        </w:tc>
      </w:tr>
    </w:tbl>
    <w:p w:rsidR="00F00FF1" w:rsidRDefault="00F00FF1" w:rsidP="00C17B0F">
      <w:pPr>
        <w:spacing w:line="276" w:lineRule="auto"/>
        <w:rPr>
          <w:bCs/>
          <w:color w:val="000000"/>
        </w:rPr>
      </w:pPr>
    </w:p>
    <w:p w:rsidR="00F00FF1" w:rsidRDefault="00F00FF1">
      <w:pPr>
        <w:spacing w:after="200" w:line="276" w:lineRule="auto"/>
        <w:rPr>
          <w:bCs/>
          <w:color w:val="000000"/>
        </w:rPr>
      </w:pPr>
      <w:r>
        <w:rPr>
          <w:bCs/>
          <w:color w:val="000000"/>
        </w:rPr>
        <w:br w:type="page"/>
      </w:r>
    </w:p>
    <w:p w:rsidR="00C17B0F" w:rsidRDefault="00C17B0F" w:rsidP="00C17B0F">
      <w:pPr>
        <w:spacing w:line="276" w:lineRule="auto"/>
        <w:rPr>
          <w:bCs/>
          <w:color w:val="000000"/>
        </w:rPr>
      </w:pPr>
    </w:p>
    <w:p w:rsidR="008A668C" w:rsidRPr="00F81CED" w:rsidRDefault="008A668C" w:rsidP="00F81CED">
      <w:pPr>
        <w:spacing w:after="200" w:line="276" w:lineRule="auto"/>
        <w:jc w:val="right"/>
      </w:pPr>
      <w:r w:rsidRPr="008A668C">
        <w:rPr>
          <w:b/>
        </w:rPr>
        <w:t>Приложение №1</w:t>
      </w:r>
    </w:p>
    <w:p w:rsidR="008A668C" w:rsidRPr="008A668C" w:rsidRDefault="008A668C" w:rsidP="008A668C">
      <w:pPr>
        <w:tabs>
          <w:tab w:val="left" w:pos="5103"/>
        </w:tabs>
        <w:jc w:val="right"/>
      </w:pPr>
      <w:r w:rsidRPr="008A668C">
        <w:rPr>
          <w:b/>
        </w:rPr>
        <w:tab/>
      </w:r>
      <w:r w:rsidRPr="008A668C">
        <w:t>К договору №_________________</w:t>
      </w:r>
    </w:p>
    <w:p w:rsidR="008A668C" w:rsidRDefault="008A668C" w:rsidP="008A668C">
      <w:pPr>
        <w:tabs>
          <w:tab w:val="left" w:pos="5103"/>
        </w:tabs>
        <w:jc w:val="right"/>
      </w:pPr>
      <w:r w:rsidRPr="008A668C">
        <w:tab/>
        <w:t>от «___»______________201</w:t>
      </w:r>
      <w:r w:rsidR="001325D5">
        <w:t>5</w:t>
      </w:r>
    </w:p>
    <w:p w:rsidR="00D73409" w:rsidRDefault="00D73409" w:rsidP="008A668C">
      <w:pPr>
        <w:tabs>
          <w:tab w:val="left" w:pos="5103"/>
        </w:tabs>
        <w:jc w:val="right"/>
      </w:pPr>
    </w:p>
    <w:p w:rsidR="00D73409" w:rsidRDefault="00D73409" w:rsidP="008A668C">
      <w:pPr>
        <w:tabs>
          <w:tab w:val="left" w:pos="5103"/>
        </w:tabs>
        <w:jc w:val="right"/>
      </w:pPr>
    </w:p>
    <w:p w:rsidR="00D73409" w:rsidRDefault="00D73409" w:rsidP="008A668C">
      <w:pPr>
        <w:tabs>
          <w:tab w:val="left" w:pos="5103"/>
        </w:tabs>
        <w:jc w:val="right"/>
      </w:pPr>
    </w:p>
    <w:p w:rsidR="00D73409" w:rsidRPr="008A668C" w:rsidRDefault="00D73409" w:rsidP="008A668C">
      <w:pPr>
        <w:tabs>
          <w:tab w:val="left" w:pos="5103"/>
        </w:tabs>
        <w:jc w:val="right"/>
      </w:pPr>
    </w:p>
    <w:tbl>
      <w:tblPr>
        <w:tblStyle w:val="ae"/>
        <w:tblW w:w="10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998"/>
      </w:tblGrid>
      <w:tr w:rsidR="00D73409" w:rsidRPr="007D1CFA" w:rsidTr="00D73409">
        <w:tc>
          <w:tcPr>
            <w:tcW w:w="5353" w:type="dxa"/>
          </w:tcPr>
          <w:p w:rsidR="00D73409" w:rsidRPr="007D1CFA" w:rsidRDefault="00D73409" w:rsidP="008E3E32">
            <w:pPr>
              <w:rPr>
                <w:color w:val="000000"/>
              </w:rPr>
            </w:pPr>
            <w:r w:rsidRPr="007D1CFA">
              <w:rPr>
                <w:color w:val="000000"/>
              </w:rPr>
              <w:t xml:space="preserve">От </w:t>
            </w:r>
            <w:r w:rsidRPr="007D1CFA">
              <w:rPr>
                <w:bCs/>
                <w:color w:val="000000"/>
              </w:rPr>
              <w:t>Исполнителя</w:t>
            </w:r>
            <w:r w:rsidRPr="007D1CFA">
              <w:rPr>
                <w:color w:val="000000"/>
              </w:rPr>
              <w:t>:</w:t>
            </w:r>
          </w:p>
          <w:p w:rsidR="00D73409" w:rsidRPr="007D1CFA" w:rsidRDefault="00D73409" w:rsidP="008E3E32">
            <w:pPr>
              <w:rPr>
                <w:color w:val="000000"/>
              </w:rPr>
            </w:pPr>
          </w:p>
          <w:p w:rsidR="00D73409" w:rsidRPr="007D1CFA" w:rsidRDefault="00D73409" w:rsidP="008E3E32">
            <w:pPr>
              <w:rPr>
                <w:color w:val="000000"/>
              </w:rPr>
            </w:pPr>
            <w:r w:rsidRPr="007D1CFA">
              <w:rPr>
                <w:color w:val="000000"/>
              </w:rPr>
              <w:t>_________________  /</w:t>
            </w:r>
            <w:r w:rsidRPr="007D1CFA">
              <w:rPr>
                <w:color w:val="000000"/>
                <w:u w:val="single"/>
              </w:rPr>
              <w:tab/>
            </w:r>
            <w:r w:rsidRPr="007D1CFA">
              <w:rPr>
                <w:color w:val="000000"/>
                <w:u w:val="single"/>
              </w:rPr>
              <w:tab/>
            </w:r>
            <w:r w:rsidRPr="007D1CFA">
              <w:rPr>
                <w:color w:val="000000"/>
                <w:u w:val="single"/>
              </w:rPr>
              <w:tab/>
            </w:r>
            <w:r w:rsidRPr="007D1CFA">
              <w:rPr>
                <w:color w:val="000000"/>
              </w:rPr>
              <w:t xml:space="preserve">./ </w:t>
            </w:r>
          </w:p>
          <w:p w:rsidR="00D73409" w:rsidRPr="007D1CFA" w:rsidRDefault="00D73409" w:rsidP="008E3E32">
            <w:pPr>
              <w:rPr>
                <w:color w:val="000000"/>
                <w:vertAlign w:val="superscript"/>
              </w:rPr>
            </w:pPr>
            <w:r w:rsidRPr="007D1CFA">
              <w:rPr>
                <w:color w:val="000000"/>
                <w:vertAlign w:val="superscript"/>
              </w:rPr>
              <w:tab/>
              <w:t>подпись</w:t>
            </w:r>
          </w:p>
          <w:p w:rsidR="00D73409" w:rsidRPr="007D1CFA" w:rsidRDefault="00D73409" w:rsidP="008E3E32">
            <w:pPr>
              <w:rPr>
                <w:bCs/>
                <w:color w:val="000000"/>
              </w:rPr>
            </w:pPr>
            <w:r w:rsidRPr="007D1CFA">
              <w:rPr>
                <w:color w:val="000000"/>
              </w:rPr>
              <w:t>«____» _________________ 201</w:t>
            </w:r>
            <w:r>
              <w:rPr>
                <w:color w:val="000000"/>
              </w:rPr>
              <w:t>5</w:t>
            </w:r>
            <w:r w:rsidRPr="007D1CFA">
              <w:rPr>
                <w:color w:val="000000"/>
              </w:rPr>
              <w:t>г.</w:t>
            </w:r>
          </w:p>
        </w:tc>
        <w:tc>
          <w:tcPr>
            <w:tcW w:w="4998" w:type="dxa"/>
          </w:tcPr>
          <w:p w:rsidR="00D73409" w:rsidRPr="007D1CFA" w:rsidRDefault="00D73409" w:rsidP="008E3E32">
            <w:pPr>
              <w:rPr>
                <w:color w:val="000000"/>
              </w:rPr>
            </w:pPr>
            <w:r w:rsidRPr="007D1CFA">
              <w:rPr>
                <w:color w:val="000000"/>
              </w:rPr>
              <w:t xml:space="preserve">От </w:t>
            </w:r>
            <w:r w:rsidRPr="007D1CFA">
              <w:rPr>
                <w:bCs/>
                <w:color w:val="000000"/>
              </w:rPr>
              <w:t>Заказчика</w:t>
            </w:r>
            <w:r w:rsidRPr="007D1CFA">
              <w:rPr>
                <w:color w:val="000000"/>
              </w:rPr>
              <w:t>:</w:t>
            </w:r>
          </w:p>
          <w:p w:rsidR="00D73409" w:rsidRPr="007D1CFA" w:rsidRDefault="00D73409" w:rsidP="008E3E32">
            <w:pPr>
              <w:rPr>
                <w:color w:val="000000"/>
              </w:rPr>
            </w:pPr>
          </w:p>
          <w:p w:rsidR="00D73409" w:rsidRPr="007D1CFA" w:rsidRDefault="00D73409" w:rsidP="008E3E32">
            <w:pPr>
              <w:rPr>
                <w:color w:val="000000"/>
              </w:rPr>
            </w:pPr>
            <w:r w:rsidRPr="007D1CFA">
              <w:rPr>
                <w:color w:val="000000"/>
              </w:rPr>
              <w:t>_________________   /</w:t>
            </w:r>
            <w:r w:rsidRPr="007D1CFA">
              <w:t xml:space="preserve"> </w:t>
            </w:r>
            <w:r>
              <w:t>__________________</w:t>
            </w:r>
            <w:r w:rsidRPr="007D1CFA">
              <w:rPr>
                <w:color w:val="000000"/>
              </w:rPr>
              <w:t>/</w:t>
            </w:r>
          </w:p>
          <w:p w:rsidR="00D73409" w:rsidRPr="007D1CFA" w:rsidRDefault="00D73409" w:rsidP="008E3E32">
            <w:pPr>
              <w:rPr>
                <w:color w:val="000000"/>
                <w:vertAlign w:val="superscript"/>
              </w:rPr>
            </w:pPr>
            <w:r w:rsidRPr="007D1CFA">
              <w:rPr>
                <w:color w:val="000000"/>
                <w:vertAlign w:val="superscript"/>
              </w:rPr>
              <w:tab/>
              <w:t>подпись</w:t>
            </w:r>
          </w:p>
          <w:p w:rsidR="00D73409" w:rsidRPr="007D1CFA" w:rsidRDefault="00D73409" w:rsidP="008E3E32">
            <w:pPr>
              <w:rPr>
                <w:bCs/>
                <w:color w:val="000000"/>
              </w:rPr>
            </w:pPr>
            <w:r w:rsidRPr="007D1CFA">
              <w:rPr>
                <w:color w:val="000000"/>
              </w:rPr>
              <w:t>«____» _________________ 201</w:t>
            </w:r>
            <w:r>
              <w:rPr>
                <w:color w:val="000000"/>
              </w:rPr>
              <w:t>5</w:t>
            </w:r>
            <w:r w:rsidRPr="007D1CFA">
              <w:rPr>
                <w:color w:val="000000"/>
              </w:rPr>
              <w:t>г.</w:t>
            </w:r>
          </w:p>
        </w:tc>
      </w:tr>
    </w:tbl>
    <w:p w:rsidR="008A668C" w:rsidRDefault="008A668C" w:rsidP="008A668C">
      <w:pPr>
        <w:spacing w:after="200" w:line="276" w:lineRule="auto"/>
        <w:rPr>
          <w:b/>
        </w:rPr>
      </w:pPr>
    </w:p>
    <w:p w:rsidR="008A668C" w:rsidRDefault="008A668C" w:rsidP="008A668C">
      <w:pPr>
        <w:spacing w:after="200" w:line="276" w:lineRule="auto"/>
        <w:rPr>
          <w:b/>
        </w:rPr>
      </w:pPr>
    </w:p>
    <w:p w:rsidR="008A668C" w:rsidRDefault="008A668C" w:rsidP="008A668C">
      <w:pPr>
        <w:spacing w:after="200" w:line="276" w:lineRule="auto"/>
        <w:rPr>
          <w:b/>
        </w:rPr>
      </w:pPr>
    </w:p>
    <w:p w:rsidR="008A668C" w:rsidRDefault="008A668C" w:rsidP="008A668C">
      <w:pPr>
        <w:spacing w:after="200" w:line="276" w:lineRule="auto"/>
        <w:rPr>
          <w:b/>
        </w:rPr>
      </w:pPr>
    </w:p>
    <w:p w:rsidR="008A668C" w:rsidRPr="00AF7891" w:rsidRDefault="008A668C" w:rsidP="008A668C">
      <w:pPr>
        <w:spacing w:after="200" w:line="276" w:lineRule="auto"/>
        <w:jc w:val="center"/>
        <w:rPr>
          <w:b/>
          <w:sz w:val="28"/>
          <w:szCs w:val="28"/>
        </w:rPr>
      </w:pPr>
      <w:r w:rsidRPr="00AF7891">
        <w:rPr>
          <w:b/>
          <w:sz w:val="28"/>
          <w:szCs w:val="28"/>
        </w:rPr>
        <w:t xml:space="preserve">Техническое задание на </w:t>
      </w:r>
      <w:r w:rsidR="001325D5" w:rsidRPr="005808EF">
        <w:rPr>
          <w:rStyle w:val="FontStyle47"/>
          <w:b/>
          <w:sz w:val="28"/>
          <w:szCs w:val="28"/>
        </w:rPr>
        <w:t xml:space="preserve">оказание услуг </w:t>
      </w:r>
      <w:r w:rsidR="001325D5">
        <w:rPr>
          <w:rStyle w:val="FontStyle47"/>
          <w:b/>
          <w:sz w:val="28"/>
          <w:szCs w:val="28"/>
        </w:rPr>
        <w:t xml:space="preserve">по </w:t>
      </w:r>
      <w:r w:rsidR="001325D5" w:rsidRPr="005808EF">
        <w:rPr>
          <w:rStyle w:val="FontStyle47"/>
          <w:b/>
          <w:sz w:val="28"/>
          <w:szCs w:val="28"/>
        </w:rPr>
        <w:t>технической поддержк</w:t>
      </w:r>
      <w:r w:rsidR="001325D5">
        <w:rPr>
          <w:rStyle w:val="FontStyle47"/>
          <w:b/>
          <w:sz w:val="28"/>
          <w:szCs w:val="28"/>
        </w:rPr>
        <w:t>е</w:t>
      </w:r>
      <w:r w:rsidR="001325D5" w:rsidRPr="005808EF">
        <w:rPr>
          <w:rStyle w:val="FontStyle47"/>
          <w:b/>
          <w:sz w:val="28"/>
          <w:szCs w:val="28"/>
        </w:rPr>
        <w:t xml:space="preserve"> программного обеспечения</w:t>
      </w:r>
      <w:r w:rsidR="001325D5">
        <w:rPr>
          <w:rStyle w:val="FontStyle47"/>
          <w:b/>
          <w:sz w:val="28"/>
          <w:szCs w:val="28"/>
        </w:rPr>
        <w:t xml:space="preserve"> </w:t>
      </w:r>
      <w:r w:rsidR="001325D5" w:rsidRPr="005808EF">
        <w:rPr>
          <w:b/>
          <w:sz w:val="28"/>
          <w:szCs w:val="28"/>
        </w:rPr>
        <w:t>информационной системы «Цепочка помощи»</w:t>
      </w: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pPr>
      <w:r>
        <w:t>г. Нижний Новгород</w:t>
      </w:r>
    </w:p>
    <w:p w:rsidR="00D6713D" w:rsidRDefault="008A668C" w:rsidP="008A668C">
      <w:pPr>
        <w:spacing w:after="200" w:line="276" w:lineRule="auto"/>
        <w:jc w:val="center"/>
        <w:rPr>
          <w:b/>
        </w:rPr>
      </w:pPr>
      <w:r>
        <w:t>201</w:t>
      </w:r>
      <w:r w:rsidR="001325D5">
        <w:t>5</w:t>
      </w:r>
    </w:p>
    <w:p w:rsidR="001325D5" w:rsidRPr="00F81CED" w:rsidRDefault="001325D5" w:rsidP="00F81CED">
      <w:pPr>
        <w:pStyle w:val="11"/>
        <w:rPr>
          <w:sz w:val="24"/>
        </w:rPr>
      </w:pPr>
      <w:bookmarkStart w:id="34" w:name="_Toc409010296"/>
      <w:r w:rsidRPr="00F81CED">
        <w:rPr>
          <w:sz w:val="24"/>
        </w:rPr>
        <w:lastRenderedPageBreak/>
        <w:t>Наименование услуг</w:t>
      </w:r>
      <w:bookmarkEnd w:id="34"/>
    </w:p>
    <w:p w:rsidR="001325D5" w:rsidRPr="00F81CED" w:rsidRDefault="001325D5" w:rsidP="00F81CED">
      <w:pPr>
        <w:pStyle w:val="afe"/>
        <w:tabs>
          <w:tab w:val="left" w:pos="709"/>
          <w:tab w:val="left" w:pos="1276"/>
        </w:tabs>
        <w:spacing w:before="0" w:after="0" w:line="360" w:lineRule="auto"/>
        <w:rPr>
          <w:sz w:val="24"/>
          <w:szCs w:val="24"/>
        </w:rPr>
      </w:pPr>
      <w:r w:rsidRPr="00F81CED">
        <w:rPr>
          <w:sz w:val="24"/>
          <w:szCs w:val="24"/>
        </w:rPr>
        <w:t>Техническая поддержка программного обеспечения информационной системы «Цепочка помощи».</w:t>
      </w:r>
    </w:p>
    <w:p w:rsidR="001325D5" w:rsidRPr="00F81CED" w:rsidRDefault="001325D5" w:rsidP="00F81CED">
      <w:pPr>
        <w:pStyle w:val="11"/>
        <w:rPr>
          <w:sz w:val="24"/>
        </w:rPr>
      </w:pPr>
      <w:bookmarkStart w:id="35" w:name="_Toc409010297"/>
      <w:r w:rsidRPr="00F81CED">
        <w:rPr>
          <w:sz w:val="24"/>
        </w:rPr>
        <w:t>Описание услуг</w:t>
      </w:r>
      <w:bookmarkEnd w:id="35"/>
    </w:p>
    <w:p w:rsidR="001325D5" w:rsidRPr="00F81CED" w:rsidRDefault="001325D5" w:rsidP="00F81CED">
      <w:pPr>
        <w:pStyle w:val="23"/>
        <w:numPr>
          <w:ilvl w:val="0"/>
          <w:numId w:val="0"/>
        </w:numPr>
        <w:tabs>
          <w:tab w:val="left" w:pos="1134"/>
        </w:tabs>
        <w:ind w:left="710"/>
        <w:rPr>
          <w:rFonts w:cs="Times New Roman"/>
          <w:sz w:val="24"/>
          <w:szCs w:val="24"/>
        </w:rPr>
      </w:pPr>
      <w:bookmarkStart w:id="36" w:name="_Toc409010298"/>
      <w:bookmarkStart w:id="37" w:name="_Toc409534296"/>
      <w:bookmarkStart w:id="38" w:name="_Toc409534392"/>
      <w:bookmarkStart w:id="39" w:name="_Toc409534780"/>
      <w:r w:rsidRPr="00F81CED">
        <w:rPr>
          <w:rFonts w:cs="Times New Roman"/>
          <w:sz w:val="24"/>
          <w:szCs w:val="24"/>
        </w:rPr>
        <w:t>2.1 Состав (перечень) оказываемых услуг</w:t>
      </w:r>
      <w:bookmarkEnd w:id="36"/>
      <w:bookmarkEnd w:id="37"/>
      <w:bookmarkEnd w:id="38"/>
      <w:bookmarkEnd w:id="39"/>
    </w:p>
    <w:p w:rsidR="001325D5" w:rsidRPr="00F81CED" w:rsidRDefault="001325D5" w:rsidP="00281C84">
      <w:pPr>
        <w:pStyle w:val="Style36"/>
        <w:widowControl/>
        <w:numPr>
          <w:ilvl w:val="0"/>
          <w:numId w:val="37"/>
        </w:numPr>
        <w:tabs>
          <w:tab w:val="left" w:pos="426"/>
          <w:tab w:val="left" w:pos="1134"/>
        </w:tabs>
        <w:spacing w:after="0" w:line="360" w:lineRule="auto"/>
        <w:ind w:left="0" w:firstLine="709"/>
        <w:rPr>
          <w:rStyle w:val="FontStyle49"/>
          <w:sz w:val="24"/>
        </w:rPr>
      </w:pPr>
      <w:r w:rsidRPr="00F81CED">
        <w:rPr>
          <w:rStyle w:val="FontStyle49"/>
          <w:sz w:val="24"/>
        </w:rPr>
        <w:t xml:space="preserve">Локализация и устранение инцидентов, связанных с функционированием Системы на различных уровнях. </w:t>
      </w:r>
    </w:p>
    <w:p w:rsidR="001325D5" w:rsidRPr="00F81CED" w:rsidRDefault="001325D5" w:rsidP="00281C84">
      <w:pPr>
        <w:pStyle w:val="Style36"/>
        <w:widowControl/>
        <w:numPr>
          <w:ilvl w:val="0"/>
          <w:numId w:val="37"/>
        </w:numPr>
        <w:tabs>
          <w:tab w:val="left" w:pos="426"/>
          <w:tab w:val="left" w:pos="1134"/>
        </w:tabs>
        <w:spacing w:after="0" w:line="360" w:lineRule="auto"/>
        <w:ind w:left="0" w:firstLine="709"/>
        <w:rPr>
          <w:rStyle w:val="FontStyle49"/>
          <w:sz w:val="24"/>
        </w:rPr>
      </w:pPr>
      <w:r w:rsidRPr="00F81CED">
        <w:t>Выполнение несущественных доработок (внесение корректировок в функционал), трудоемкость каждой из которых не превышает 24 ч/час.</w:t>
      </w:r>
    </w:p>
    <w:p w:rsidR="001325D5" w:rsidRPr="00F81CED" w:rsidRDefault="001325D5" w:rsidP="00281C84">
      <w:pPr>
        <w:pStyle w:val="Numberedlist1"/>
        <w:numPr>
          <w:ilvl w:val="0"/>
          <w:numId w:val="37"/>
        </w:numPr>
        <w:tabs>
          <w:tab w:val="left" w:pos="1134"/>
          <w:tab w:val="left" w:pos="1276"/>
        </w:tabs>
        <w:spacing w:after="0" w:line="360" w:lineRule="auto"/>
        <w:ind w:left="0" w:firstLine="709"/>
        <w:rPr>
          <w:rFonts w:ascii="Times New Roman" w:hAnsi="Times New Roman"/>
          <w:sz w:val="24"/>
        </w:rPr>
      </w:pPr>
      <w:r w:rsidRPr="00F81CED">
        <w:rPr>
          <w:rFonts w:ascii="Times New Roman" w:hAnsi="Times New Roman"/>
          <w:sz w:val="24"/>
        </w:rPr>
        <w:t>Оказание консультаций по работе с Системой.</w:t>
      </w:r>
    </w:p>
    <w:p w:rsidR="001325D5" w:rsidRPr="00F81CED" w:rsidRDefault="001325D5" w:rsidP="00281C84">
      <w:pPr>
        <w:pStyle w:val="af"/>
        <w:numPr>
          <w:ilvl w:val="0"/>
          <w:numId w:val="37"/>
        </w:numPr>
        <w:tabs>
          <w:tab w:val="left" w:pos="1134"/>
        </w:tabs>
        <w:spacing w:after="120"/>
        <w:ind w:left="0" w:firstLine="709"/>
        <w:jc w:val="both"/>
        <w:rPr>
          <w:rFonts w:ascii="Times New Roman" w:hAnsi="Times New Roman" w:cs="Times New Roman"/>
          <w:sz w:val="24"/>
          <w:szCs w:val="24"/>
        </w:rPr>
      </w:pPr>
      <w:r w:rsidRPr="00F81CED">
        <w:rPr>
          <w:rFonts w:ascii="Times New Roman" w:hAnsi="Times New Roman" w:cs="Times New Roman"/>
          <w:sz w:val="24"/>
          <w:szCs w:val="24"/>
        </w:rPr>
        <w:t>Обновление платформы, на которой реализована Система, до последних релизов.</w:t>
      </w:r>
    </w:p>
    <w:p w:rsidR="001325D5" w:rsidRPr="00F81CED" w:rsidRDefault="001325D5" w:rsidP="00F81CED">
      <w:pPr>
        <w:tabs>
          <w:tab w:val="left" w:pos="1134"/>
        </w:tabs>
        <w:ind w:firstLine="709"/>
        <w:jc w:val="both"/>
        <w:rPr>
          <w:lang w:eastAsia="en-US"/>
        </w:rPr>
      </w:pPr>
      <w:r w:rsidRPr="00F81CED">
        <w:t>Перечень услуг по сопровождению может дополняться по согласованию сторон.</w:t>
      </w:r>
    </w:p>
    <w:p w:rsidR="001325D5" w:rsidRPr="00F81CED" w:rsidRDefault="001325D5" w:rsidP="00F81CED">
      <w:pPr>
        <w:pStyle w:val="11"/>
        <w:rPr>
          <w:sz w:val="24"/>
        </w:rPr>
      </w:pPr>
      <w:bookmarkStart w:id="40" w:name="_Toc409010300"/>
      <w:r w:rsidRPr="00F81CED">
        <w:rPr>
          <w:sz w:val="24"/>
        </w:rPr>
        <w:t>Описание системы и перечень основных поддерживаемых функций системы</w:t>
      </w:r>
    </w:p>
    <w:p w:rsidR="001325D5" w:rsidRPr="00F81CED" w:rsidRDefault="001325D5" w:rsidP="00F81CED">
      <w:pPr>
        <w:ind w:firstLine="709"/>
        <w:jc w:val="both"/>
      </w:pPr>
      <w:r w:rsidRPr="00F81CED">
        <w:t>Описание Системы приводится в выписке из Паспорта Системы в Приложении 2.</w:t>
      </w:r>
    </w:p>
    <w:tbl>
      <w:tblPr>
        <w:tblStyle w:val="ae"/>
        <w:tblW w:w="9322" w:type="dxa"/>
        <w:tblInd w:w="709" w:type="dxa"/>
        <w:tblLook w:val="04A0" w:firstRow="1" w:lastRow="0" w:firstColumn="1" w:lastColumn="0" w:noHBand="0" w:noVBand="1"/>
      </w:tblPr>
      <w:tblGrid>
        <w:gridCol w:w="533"/>
        <w:gridCol w:w="2017"/>
        <w:gridCol w:w="6772"/>
      </w:tblGrid>
      <w:tr w:rsidR="001325D5" w:rsidRPr="00E434E2" w:rsidTr="00F00FF1">
        <w:tc>
          <w:tcPr>
            <w:tcW w:w="533" w:type="dxa"/>
          </w:tcPr>
          <w:p w:rsidR="001325D5" w:rsidRPr="00E434E2" w:rsidRDefault="001325D5" w:rsidP="00F00FF1">
            <w:pPr>
              <w:pStyle w:val="afe"/>
              <w:spacing w:before="0"/>
              <w:ind w:left="-709"/>
              <w:jc w:val="center"/>
              <w:rPr>
                <w:sz w:val="24"/>
                <w:szCs w:val="24"/>
              </w:rPr>
            </w:pPr>
            <w:r w:rsidRPr="00E434E2">
              <w:rPr>
                <w:sz w:val="24"/>
                <w:szCs w:val="24"/>
              </w:rPr>
              <w:t>№</w:t>
            </w:r>
          </w:p>
        </w:tc>
        <w:tc>
          <w:tcPr>
            <w:tcW w:w="2017" w:type="dxa"/>
          </w:tcPr>
          <w:p w:rsidR="001325D5" w:rsidRPr="00E434E2" w:rsidRDefault="001325D5" w:rsidP="00F00FF1">
            <w:pPr>
              <w:pStyle w:val="afe"/>
              <w:spacing w:before="0"/>
              <w:ind w:firstLine="0"/>
              <w:jc w:val="center"/>
              <w:rPr>
                <w:sz w:val="24"/>
                <w:szCs w:val="24"/>
              </w:rPr>
            </w:pPr>
            <w:r>
              <w:rPr>
                <w:sz w:val="24"/>
                <w:szCs w:val="24"/>
              </w:rPr>
              <w:t>Группа функций</w:t>
            </w:r>
          </w:p>
        </w:tc>
        <w:tc>
          <w:tcPr>
            <w:tcW w:w="6772" w:type="dxa"/>
          </w:tcPr>
          <w:p w:rsidR="001325D5" w:rsidRPr="00E434E2" w:rsidRDefault="001325D5" w:rsidP="00F00FF1">
            <w:pPr>
              <w:pStyle w:val="afe"/>
              <w:spacing w:before="0"/>
              <w:ind w:firstLine="8"/>
              <w:jc w:val="center"/>
              <w:rPr>
                <w:sz w:val="24"/>
                <w:szCs w:val="24"/>
              </w:rPr>
            </w:pPr>
            <w:r>
              <w:rPr>
                <w:sz w:val="24"/>
                <w:szCs w:val="24"/>
              </w:rPr>
              <w:t>Функционал</w:t>
            </w:r>
          </w:p>
        </w:tc>
      </w:tr>
      <w:tr w:rsidR="001325D5" w:rsidRPr="00E434E2" w:rsidTr="00F00FF1">
        <w:tc>
          <w:tcPr>
            <w:tcW w:w="533" w:type="dxa"/>
          </w:tcPr>
          <w:p w:rsidR="001325D5" w:rsidRPr="00E434E2" w:rsidRDefault="001325D5" w:rsidP="00F00FF1">
            <w:pPr>
              <w:pStyle w:val="afe"/>
              <w:spacing w:before="0"/>
              <w:ind w:left="-709"/>
              <w:rPr>
                <w:sz w:val="24"/>
                <w:szCs w:val="24"/>
              </w:rPr>
            </w:pPr>
            <w:r w:rsidRPr="00E434E2">
              <w:rPr>
                <w:sz w:val="24"/>
                <w:szCs w:val="24"/>
              </w:rPr>
              <w:t>1</w:t>
            </w:r>
          </w:p>
        </w:tc>
        <w:tc>
          <w:tcPr>
            <w:tcW w:w="2017" w:type="dxa"/>
          </w:tcPr>
          <w:p w:rsidR="001325D5" w:rsidRPr="00E434E2" w:rsidRDefault="001325D5" w:rsidP="00F00FF1">
            <w:pPr>
              <w:pStyle w:val="afe"/>
              <w:spacing w:before="0"/>
              <w:ind w:firstLine="0"/>
              <w:rPr>
                <w:sz w:val="24"/>
                <w:szCs w:val="24"/>
              </w:rPr>
            </w:pPr>
            <w:r w:rsidRPr="00E434E2">
              <w:rPr>
                <w:sz w:val="24"/>
                <w:szCs w:val="24"/>
              </w:rPr>
              <w:t>Создание карточки проблемы</w:t>
            </w:r>
          </w:p>
        </w:tc>
        <w:tc>
          <w:tcPr>
            <w:tcW w:w="6772" w:type="dxa"/>
          </w:tcPr>
          <w:p w:rsidR="001325D5" w:rsidRPr="00E434E2" w:rsidRDefault="001325D5" w:rsidP="00F00FF1">
            <w:pPr>
              <w:pStyle w:val="afe"/>
              <w:spacing w:before="0"/>
              <w:ind w:firstLine="8"/>
              <w:rPr>
                <w:sz w:val="24"/>
                <w:szCs w:val="24"/>
              </w:rPr>
            </w:pPr>
            <w:r w:rsidRPr="00E434E2">
              <w:rPr>
                <w:sz w:val="24"/>
                <w:szCs w:val="24"/>
              </w:rPr>
              <w:t xml:space="preserve">Создание карточки проблемы Инициатором с использованием </w:t>
            </w:r>
            <w:r>
              <w:rPr>
                <w:sz w:val="24"/>
                <w:szCs w:val="24"/>
                <w:lang w:val="en-US"/>
              </w:rPr>
              <w:t>web</w:t>
            </w:r>
            <w:r w:rsidRPr="00E434E2">
              <w:rPr>
                <w:sz w:val="24"/>
                <w:szCs w:val="24"/>
              </w:rPr>
              <w:t xml:space="preserve"> -клиента;</w:t>
            </w:r>
          </w:p>
          <w:p w:rsidR="001325D5" w:rsidRPr="00E434E2" w:rsidRDefault="001325D5" w:rsidP="00F00FF1">
            <w:pPr>
              <w:pStyle w:val="afe"/>
              <w:spacing w:before="0"/>
              <w:ind w:firstLine="8"/>
              <w:rPr>
                <w:sz w:val="24"/>
                <w:szCs w:val="24"/>
              </w:rPr>
            </w:pPr>
            <w:r w:rsidRPr="00E434E2">
              <w:rPr>
                <w:sz w:val="24"/>
                <w:szCs w:val="24"/>
              </w:rPr>
              <w:t xml:space="preserve">Создание карточки проблемы Исполнителем с использованием </w:t>
            </w:r>
            <w:r>
              <w:rPr>
                <w:sz w:val="24"/>
                <w:szCs w:val="24"/>
                <w:lang w:val="en-US"/>
              </w:rPr>
              <w:t>web</w:t>
            </w:r>
            <w:r w:rsidRPr="00E434E2">
              <w:rPr>
                <w:sz w:val="24"/>
                <w:szCs w:val="24"/>
              </w:rPr>
              <w:t>-клиента;</w:t>
            </w:r>
          </w:p>
          <w:p w:rsidR="001325D5" w:rsidRPr="00E434E2" w:rsidRDefault="001325D5" w:rsidP="00F00FF1">
            <w:pPr>
              <w:pStyle w:val="afe"/>
              <w:spacing w:before="0"/>
              <w:ind w:firstLine="8"/>
              <w:rPr>
                <w:sz w:val="24"/>
                <w:szCs w:val="24"/>
              </w:rPr>
            </w:pPr>
            <w:r w:rsidRPr="00E434E2">
              <w:rPr>
                <w:sz w:val="24"/>
                <w:szCs w:val="24"/>
              </w:rPr>
              <w:t xml:space="preserve">Создание карточки проблемы Оператором с использованием </w:t>
            </w:r>
            <w:r w:rsidRPr="00E434E2">
              <w:rPr>
                <w:sz w:val="24"/>
                <w:szCs w:val="24"/>
                <w:lang w:val="en-US"/>
              </w:rPr>
              <w:t>windows</w:t>
            </w:r>
            <w:r w:rsidRPr="00E434E2">
              <w:rPr>
                <w:sz w:val="24"/>
                <w:szCs w:val="24"/>
              </w:rPr>
              <w:t>-клиента;</w:t>
            </w:r>
          </w:p>
          <w:p w:rsidR="001325D5" w:rsidRPr="00E434E2" w:rsidRDefault="001325D5" w:rsidP="00F00FF1">
            <w:pPr>
              <w:pStyle w:val="afe"/>
              <w:spacing w:before="0"/>
              <w:ind w:firstLine="8"/>
              <w:rPr>
                <w:sz w:val="24"/>
                <w:szCs w:val="24"/>
              </w:rPr>
            </w:pPr>
            <w:r w:rsidRPr="00E434E2">
              <w:rPr>
                <w:sz w:val="24"/>
                <w:szCs w:val="24"/>
              </w:rPr>
              <w:t xml:space="preserve">Создание карточки проблемы по </w:t>
            </w:r>
            <w:r w:rsidRPr="00E434E2">
              <w:rPr>
                <w:sz w:val="24"/>
                <w:szCs w:val="24"/>
                <w:lang w:val="en-US"/>
              </w:rPr>
              <w:t>email</w:t>
            </w:r>
            <w:r w:rsidRPr="00E434E2">
              <w:rPr>
                <w:sz w:val="24"/>
                <w:szCs w:val="24"/>
              </w:rPr>
              <w:t xml:space="preserve">, </w:t>
            </w:r>
            <w:proofErr w:type="gramStart"/>
            <w:r w:rsidRPr="00E434E2">
              <w:rPr>
                <w:sz w:val="24"/>
                <w:szCs w:val="24"/>
              </w:rPr>
              <w:t>направленному</w:t>
            </w:r>
            <w:proofErr w:type="gramEnd"/>
            <w:r w:rsidRPr="00E434E2">
              <w:rPr>
                <w:sz w:val="24"/>
                <w:szCs w:val="24"/>
              </w:rPr>
              <w:t xml:space="preserve"> на адрес Системы</w:t>
            </w:r>
          </w:p>
        </w:tc>
      </w:tr>
      <w:tr w:rsidR="001325D5" w:rsidRPr="00E434E2" w:rsidTr="00F00FF1">
        <w:tc>
          <w:tcPr>
            <w:tcW w:w="533" w:type="dxa"/>
          </w:tcPr>
          <w:p w:rsidR="001325D5" w:rsidRPr="00E434E2" w:rsidRDefault="001325D5" w:rsidP="00F00FF1">
            <w:pPr>
              <w:pStyle w:val="afe"/>
              <w:spacing w:before="0"/>
              <w:ind w:left="-709"/>
              <w:rPr>
                <w:sz w:val="24"/>
                <w:szCs w:val="24"/>
              </w:rPr>
            </w:pPr>
            <w:r w:rsidRPr="00E434E2">
              <w:rPr>
                <w:sz w:val="24"/>
                <w:szCs w:val="24"/>
              </w:rPr>
              <w:t>2</w:t>
            </w:r>
          </w:p>
        </w:tc>
        <w:tc>
          <w:tcPr>
            <w:tcW w:w="2017" w:type="dxa"/>
          </w:tcPr>
          <w:p w:rsidR="001325D5" w:rsidRPr="00E434E2" w:rsidRDefault="001325D5" w:rsidP="00F00FF1">
            <w:pPr>
              <w:pStyle w:val="afe"/>
              <w:spacing w:before="0"/>
              <w:ind w:firstLine="0"/>
              <w:rPr>
                <w:sz w:val="24"/>
                <w:szCs w:val="24"/>
              </w:rPr>
            </w:pPr>
            <w:r w:rsidRPr="00E434E2">
              <w:rPr>
                <w:sz w:val="24"/>
                <w:szCs w:val="24"/>
              </w:rPr>
              <w:t>Обработка проблемы</w:t>
            </w:r>
          </w:p>
        </w:tc>
        <w:tc>
          <w:tcPr>
            <w:tcW w:w="6772" w:type="dxa"/>
          </w:tcPr>
          <w:p w:rsidR="001325D5" w:rsidRPr="00E434E2" w:rsidRDefault="001325D5" w:rsidP="00F00FF1">
            <w:pPr>
              <w:pStyle w:val="afe"/>
              <w:spacing w:before="0"/>
              <w:ind w:firstLine="8"/>
              <w:rPr>
                <w:sz w:val="24"/>
                <w:szCs w:val="24"/>
              </w:rPr>
            </w:pPr>
            <w:r w:rsidRPr="00E434E2">
              <w:rPr>
                <w:sz w:val="24"/>
                <w:szCs w:val="24"/>
              </w:rPr>
              <w:t>Автоматический перевод проблем по заданным маршрутам</w:t>
            </w:r>
            <w:r>
              <w:rPr>
                <w:sz w:val="24"/>
                <w:szCs w:val="24"/>
              </w:rPr>
              <w:t>;</w:t>
            </w:r>
          </w:p>
          <w:p w:rsidR="001325D5" w:rsidRPr="00E434E2" w:rsidRDefault="001325D5" w:rsidP="00F00FF1">
            <w:pPr>
              <w:pStyle w:val="afe"/>
              <w:spacing w:before="0"/>
              <w:ind w:firstLine="8"/>
              <w:rPr>
                <w:sz w:val="24"/>
                <w:szCs w:val="24"/>
              </w:rPr>
            </w:pPr>
            <w:r w:rsidRPr="00E434E2">
              <w:rPr>
                <w:sz w:val="24"/>
                <w:szCs w:val="24"/>
              </w:rPr>
              <w:t>Перевод проблемы по маршруту вручную</w:t>
            </w:r>
            <w:r>
              <w:rPr>
                <w:sz w:val="24"/>
                <w:szCs w:val="24"/>
              </w:rPr>
              <w:t>;</w:t>
            </w:r>
          </w:p>
          <w:p w:rsidR="001325D5" w:rsidRPr="00E434E2" w:rsidRDefault="001325D5" w:rsidP="00F00FF1">
            <w:pPr>
              <w:pStyle w:val="afe"/>
              <w:spacing w:before="0"/>
              <w:ind w:firstLine="8"/>
              <w:rPr>
                <w:sz w:val="24"/>
                <w:szCs w:val="24"/>
              </w:rPr>
            </w:pPr>
            <w:r w:rsidRPr="00E434E2">
              <w:rPr>
                <w:sz w:val="24"/>
                <w:szCs w:val="24"/>
              </w:rPr>
              <w:t>Приостановка проблемы</w:t>
            </w:r>
            <w:r>
              <w:rPr>
                <w:sz w:val="24"/>
                <w:szCs w:val="24"/>
              </w:rPr>
              <w:t>;</w:t>
            </w:r>
          </w:p>
          <w:p w:rsidR="001325D5" w:rsidRPr="00E434E2" w:rsidRDefault="001325D5" w:rsidP="00F00FF1">
            <w:pPr>
              <w:pStyle w:val="afe"/>
              <w:spacing w:before="0"/>
              <w:ind w:firstLine="8"/>
              <w:rPr>
                <w:sz w:val="24"/>
                <w:szCs w:val="24"/>
              </w:rPr>
            </w:pPr>
            <w:r w:rsidRPr="00E434E2">
              <w:rPr>
                <w:sz w:val="24"/>
                <w:szCs w:val="24"/>
              </w:rPr>
              <w:t>Смена маршрута движения проблемы</w:t>
            </w:r>
            <w:r>
              <w:rPr>
                <w:sz w:val="24"/>
                <w:szCs w:val="24"/>
              </w:rPr>
              <w:t>;</w:t>
            </w:r>
          </w:p>
          <w:p w:rsidR="001325D5" w:rsidRPr="00E434E2" w:rsidRDefault="001325D5" w:rsidP="00F00FF1">
            <w:pPr>
              <w:pStyle w:val="afe"/>
              <w:spacing w:before="0"/>
              <w:ind w:firstLine="8"/>
              <w:rPr>
                <w:sz w:val="24"/>
                <w:szCs w:val="24"/>
              </w:rPr>
            </w:pPr>
            <w:r w:rsidRPr="00E434E2">
              <w:rPr>
                <w:sz w:val="24"/>
                <w:szCs w:val="24"/>
              </w:rPr>
              <w:t>Закрытие проблемы</w:t>
            </w:r>
          </w:p>
        </w:tc>
      </w:tr>
      <w:tr w:rsidR="001325D5" w:rsidRPr="00E434E2" w:rsidTr="00F00FF1">
        <w:tc>
          <w:tcPr>
            <w:tcW w:w="533" w:type="dxa"/>
          </w:tcPr>
          <w:p w:rsidR="001325D5" w:rsidRPr="00E434E2" w:rsidRDefault="001325D5" w:rsidP="00F00FF1">
            <w:pPr>
              <w:pStyle w:val="afe"/>
              <w:spacing w:before="0"/>
              <w:ind w:left="-709"/>
              <w:rPr>
                <w:sz w:val="24"/>
                <w:szCs w:val="24"/>
              </w:rPr>
            </w:pPr>
            <w:r w:rsidRPr="00E434E2">
              <w:rPr>
                <w:sz w:val="24"/>
                <w:szCs w:val="24"/>
              </w:rPr>
              <w:t>3</w:t>
            </w:r>
          </w:p>
        </w:tc>
        <w:tc>
          <w:tcPr>
            <w:tcW w:w="2017" w:type="dxa"/>
          </w:tcPr>
          <w:p w:rsidR="001325D5" w:rsidRPr="00E434E2" w:rsidRDefault="001325D5" w:rsidP="00F00FF1">
            <w:pPr>
              <w:pStyle w:val="afe"/>
              <w:spacing w:before="0"/>
              <w:ind w:firstLine="0"/>
              <w:rPr>
                <w:sz w:val="24"/>
                <w:szCs w:val="24"/>
                <w:lang w:val="en-US"/>
              </w:rPr>
            </w:pPr>
            <w:r w:rsidRPr="00E434E2">
              <w:rPr>
                <w:sz w:val="24"/>
                <w:szCs w:val="24"/>
              </w:rPr>
              <w:t xml:space="preserve">Информирование по </w:t>
            </w:r>
            <w:r w:rsidRPr="00E434E2">
              <w:rPr>
                <w:sz w:val="24"/>
                <w:szCs w:val="24"/>
                <w:lang w:val="en-US"/>
              </w:rPr>
              <w:t>email</w:t>
            </w:r>
          </w:p>
        </w:tc>
        <w:tc>
          <w:tcPr>
            <w:tcW w:w="6772" w:type="dxa"/>
          </w:tcPr>
          <w:p w:rsidR="001325D5" w:rsidRPr="00E434E2" w:rsidRDefault="001325D5" w:rsidP="00F00FF1">
            <w:pPr>
              <w:pStyle w:val="afe"/>
              <w:spacing w:before="0"/>
              <w:ind w:firstLine="8"/>
              <w:rPr>
                <w:sz w:val="24"/>
                <w:szCs w:val="24"/>
              </w:rPr>
            </w:pPr>
            <w:r w:rsidRPr="00E434E2">
              <w:rPr>
                <w:sz w:val="24"/>
                <w:szCs w:val="24"/>
              </w:rPr>
              <w:t xml:space="preserve">Автоматическое информирование </w:t>
            </w:r>
            <w:r>
              <w:rPr>
                <w:sz w:val="24"/>
                <w:szCs w:val="24"/>
              </w:rPr>
              <w:t>И</w:t>
            </w:r>
            <w:r w:rsidRPr="00E434E2">
              <w:rPr>
                <w:sz w:val="24"/>
                <w:szCs w:val="24"/>
              </w:rPr>
              <w:t xml:space="preserve">сполнителей по </w:t>
            </w:r>
            <w:r w:rsidRPr="00E434E2">
              <w:rPr>
                <w:sz w:val="24"/>
                <w:szCs w:val="24"/>
                <w:lang w:val="en-US"/>
              </w:rPr>
              <w:t>email</w:t>
            </w:r>
            <w:r w:rsidRPr="00E434E2">
              <w:rPr>
                <w:sz w:val="24"/>
                <w:szCs w:val="24"/>
              </w:rPr>
              <w:t xml:space="preserve"> о статусах их проблем</w:t>
            </w:r>
            <w:r>
              <w:rPr>
                <w:sz w:val="24"/>
                <w:szCs w:val="24"/>
              </w:rPr>
              <w:t>;</w:t>
            </w:r>
          </w:p>
          <w:p w:rsidR="001325D5" w:rsidRPr="00621A01" w:rsidRDefault="001325D5" w:rsidP="00F00FF1">
            <w:pPr>
              <w:pStyle w:val="Numberedlist22"/>
              <w:numPr>
                <w:ilvl w:val="0"/>
                <w:numId w:val="0"/>
              </w:numPr>
              <w:spacing w:before="0" w:after="120"/>
              <w:ind w:left="8" w:firstLine="8"/>
              <w:rPr>
                <w:rFonts w:ascii="Times New Roman" w:hAnsi="Times New Roman"/>
                <w:b w:val="0"/>
                <w:szCs w:val="24"/>
              </w:rPr>
            </w:pPr>
            <w:bookmarkStart w:id="41" w:name="_Toc405739581"/>
            <w:r w:rsidRPr="00621A01">
              <w:rPr>
                <w:rFonts w:ascii="Times New Roman" w:hAnsi="Times New Roman"/>
                <w:b w:val="0"/>
                <w:szCs w:val="24"/>
              </w:rPr>
              <w:t xml:space="preserve">Автоматическая рассылка отчетов </w:t>
            </w:r>
            <w:r>
              <w:rPr>
                <w:rFonts w:ascii="Times New Roman" w:hAnsi="Times New Roman"/>
                <w:b w:val="0"/>
                <w:szCs w:val="24"/>
              </w:rPr>
              <w:t xml:space="preserve">по расписанию </w:t>
            </w:r>
            <w:r w:rsidRPr="00621A01">
              <w:rPr>
                <w:rFonts w:ascii="Times New Roman" w:hAnsi="Times New Roman"/>
                <w:b w:val="0"/>
                <w:szCs w:val="24"/>
              </w:rPr>
              <w:t xml:space="preserve">по статусам всех проблем </w:t>
            </w:r>
            <w:r>
              <w:rPr>
                <w:rFonts w:ascii="Times New Roman" w:hAnsi="Times New Roman"/>
                <w:b w:val="0"/>
                <w:szCs w:val="24"/>
              </w:rPr>
              <w:t>О</w:t>
            </w:r>
            <w:r w:rsidRPr="00621A01">
              <w:rPr>
                <w:rFonts w:ascii="Times New Roman" w:hAnsi="Times New Roman"/>
                <w:b w:val="0"/>
                <w:szCs w:val="24"/>
              </w:rPr>
              <w:t xml:space="preserve">ператорам, </w:t>
            </w:r>
            <w:r>
              <w:rPr>
                <w:rFonts w:ascii="Times New Roman" w:hAnsi="Times New Roman"/>
                <w:b w:val="0"/>
                <w:szCs w:val="24"/>
              </w:rPr>
              <w:t>А</w:t>
            </w:r>
            <w:r w:rsidRPr="00621A01">
              <w:rPr>
                <w:rFonts w:ascii="Times New Roman" w:hAnsi="Times New Roman"/>
                <w:b w:val="0"/>
                <w:szCs w:val="24"/>
              </w:rPr>
              <w:t>дминистратору</w:t>
            </w:r>
            <w:bookmarkEnd w:id="41"/>
            <w:r>
              <w:rPr>
                <w:rFonts w:ascii="Times New Roman" w:hAnsi="Times New Roman"/>
                <w:b w:val="0"/>
                <w:szCs w:val="24"/>
              </w:rPr>
              <w:t>;</w:t>
            </w:r>
          </w:p>
          <w:p w:rsidR="001325D5" w:rsidRPr="00E434E2" w:rsidRDefault="001325D5" w:rsidP="00F00FF1">
            <w:pPr>
              <w:pStyle w:val="afe"/>
              <w:spacing w:before="0"/>
              <w:ind w:firstLine="8"/>
              <w:rPr>
                <w:sz w:val="24"/>
                <w:szCs w:val="24"/>
              </w:rPr>
            </w:pPr>
            <w:r w:rsidRPr="00E434E2">
              <w:rPr>
                <w:sz w:val="24"/>
                <w:szCs w:val="24"/>
              </w:rPr>
              <w:t xml:space="preserve">Выгрузка вручную информации из карточки проблемы себе на </w:t>
            </w:r>
            <w:r w:rsidRPr="00E434E2">
              <w:rPr>
                <w:sz w:val="24"/>
                <w:szCs w:val="24"/>
                <w:lang w:val="en-US"/>
              </w:rPr>
              <w:t>email</w:t>
            </w:r>
          </w:p>
        </w:tc>
      </w:tr>
      <w:tr w:rsidR="001325D5" w:rsidRPr="00E434E2" w:rsidTr="00F00FF1">
        <w:tc>
          <w:tcPr>
            <w:tcW w:w="533" w:type="dxa"/>
          </w:tcPr>
          <w:p w:rsidR="001325D5" w:rsidRPr="00E434E2" w:rsidRDefault="001325D5" w:rsidP="00F00FF1">
            <w:pPr>
              <w:pStyle w:val="afe"/>
              <w:spacing w:before="0"/>
              <w:ind w:left="-709"/>
              <w:rPr>
                <w:sz w:val="24"/>
                <w:szCs w:val="24"/>
              </w:rPr>
            </w:pPr>
            <w:r w:rsidRPr="00E434E2">
              <w:rPr>
                <w:sz w:val="24"/>
                <w:szCs w:val="24"/>
              </w:rPr>
              <w:t>4</w:t>
            </w:r>
          </w:p>
        </w:tc>
        <w:tc>
          <w:tcPr>
            <w:tcW w:w="2017" w:type="dxa"/>
          </w:tcPr>
          <w:p w:rsidR="001325D5" w:rsidRPr="00E434E2" w:rsidRDefault="001325D5" w:rsidP="00F00FF1">
            <w:pPr>
              <w:pStyle w:val="afe"/>
              <w:spacing w:before="0"/>
              <w:ind w:firstLine="0"/>
              <w:rPr>
                <w:sz w:val="24"/>
                <w:szCs w:val="24"/>
              </w:rPr>
            </w:pPr>
            <w:r w:rsidRPr="00E434E2">
              <w:rPr>
                <w:sz w:val="24"/>
                <w:szCs w:val="24"/>
              </w:rPr>
              <w:t>Стандартные решения (база знаний)</w:t>
            </w:r>
          </w:p>
          <w:p w:rsidR="001325D5" w:rsidRPr="00E434E2" w:rsidRDefault="001325D5" w:rsidP="00F00FF1">
            <w:pPr>
              <w:pStyle w:val="afe"/>
              <w:spacing w:before="0"/>
              <w:ind w:firstLine="0"/>
              <w:rPr>
                <w:sz w:val="24"/>
                <w:szCs w:val="24"/>
              </w:rPr>
            </w:pPr>
          </w:p>
        </w:tc>
        <w:tc>
          <w:tcPr>
            <w:tcW w:w="6772" w:type="dxa"/>
          </w:tcPr>
          <w:p w:rsidR="001325D5" w:rsidRPr="00E434E2" w:rsidRDefault="001325D5" w:rsidP="00F00FF1">
            <w:pPr>
              <w:pStyle w:val="afe"/>
              <w:spacing w:before="0"/>
              <w:ind w:firstLine="8"/>
              <w:rPr>
                <w:sz w:val="24"/>
                <w:szCs w:val="24"/>
              </w:rPr>
            </w:pPr>
            <w:r w:rsidRPr="00E434E2">
              <w:rPr>
                <w:sz w:val="24"/>
                <w:szCs w:val="24"/>
              </w:rPr>
              <w:lastRenderedPageBreak/>
              <w:t>Создание стандартного решения вручную</w:t>
            </w:r>
            <w:r>
              <w:rPr>
                <w:sz w:val="24"/>
                <w:szCs w:val="24"/>
              </w:rPr>
              <w:t>;</w:t>
            </w:r>
          </w:p>
          <w:p w:rsidR="001325D5" w:rsidRPr="00E434E2" w:rsidRDefault="001325D5" w:rsidP="00F00FF1">
            <w:pPr>
              <w:pStyle w:val="afe"/>
              <w:spacing w:before="0"/>
              <w:ind w:firstLine="8"/>
              <w:rPr>
                <w:sz w:val="24"/>
                <w:szCs w:val="24"/>
              </w:rPr>
            </w:pPr>
            <w:r w:rsidRPr="00E434E2">
              <w:rPr>
                <w:sz w:val="24"/>
                <w:szCs w:val="24"/>
              </w:rPr>
              <w:t>Создание стандартного решения из карточки существующей проблемы</w:t>
            </w:r>
            <w:r>
              <w:rPr>
                <w:sz w:val="24"/>
                <w:szCs w:val="24"/>
              </w:rPr>
              <w:t>;</w:t>
            </w:r>
          </w:p>
          <w:p w:rsidR="001325D5" w:rsidRPr="00E434E2" w:rsidRDefault="001325D5" w:rsidP="00F00FF1">
            <w:pPr>
              <w:pStyle w:val="afe"/>
              <w:spacing w:before="0"/>
              <w:ind w:firstLine="8"/>
              <w:rPr>
                <w:sz w:val="24"/>
                <w:szCs w:val="24"/>
              </w:rPr>
            </w:pPr>
            <w:r w:rsidRPr="00E434E2">
              <w:rPr>
                <w:sz w:val="24"/>
                <w:szCs w:val="24"/>
              </w:rPr>
              <w:lastRenderedPageBreak/>
              <w:t xml:space="preserve">Автоматическое информирование о статусе стандартного решения автора и </w:t>
            </w:r>
            <w:r>
              <w:rPr>
                <w:sz w:val="24"/>
                <w:szCs w:val="24"/>
              </w:rPr>
              <w:t>А</w:t>
            </w:r>
            <w:r w:rsidRPr="00E434E2">
              <w:rPr>
                <w:sz w:val="24"/>
                <w:szCs w:val="24"/>
              </w:rPr>
              <w:t>дминистратора</w:t>
            </w:r>
            <w:r>
              <w:rPr>
                <w:sz w:val="24"/>
                <w:szCs w:val="24"/>
              </w:rPr>
              <w:t>;</w:t>
            </w:r>
          </w:p>
          <w:p w:rsidR="001325D5" w:rsidRPr="00E434E2" w:rsidRDefault="001325D5" w:rsidP="00F00FF1">
            <w:pPr>
              <w:pStyle w:val="afe"/>
              <w:spacing w:before="0"/>
              <w:ind w:firstLine="8"/>
              <w:rPr>
                <w:sz w:val="24"/>
                <w:szCs w:val="24"/>
              </w:rPr>
            </w:pPr>
            <w:r w:rsidRPr="00E434E2">
              <w:rPr>
                <w:sz w:val="24"/>
                <w:szCs w:val="24"/>
              </w:rPr>
              <w:t>Согласование стандартного решения</w:t>
            </w:r>
          </w:p>
        </w:tc>
      </w:tr>
      <w:tr w:rsidR="001325D5" w:rsidRPr="00E434E2" w:rsidTr="00F00FF1">
        <w:tc>
          <w:tcPr>
            <w:tcW w:w="533" w:type="dxa"/>
          </w:tcPr>
          <w:p w:rsidR="001325D5" w:rsidRPr="00E434E2" w:rsidRDefault="001325D5" w:rsidP="00F00FF1">
            <w:pPr>
              <w:pStyle w:val="afe"/>
              <w:spacing w:before="0"/>
              <w:ind w:left="-709"/>
              <w:rPr>
                <w:sz w:val="24"/>
                <w:szCs w:val="24"/>
              </w:rPr>
            </w:pPr>
            <w:r w:rsidRPr="00E434E2">
              <w:rPr>
                <w:sz w:val="24"/>
                <w:szCs w:val="24"/>
              </w:rPr>
              <w:lastRenderedPageBreak/>
              <w:t>5</w:t>
            </w:r>
          </w:p>
        </w:tc>
        <w:tc>
          <w:tcPr>
            <w:tcW w:w="2017" w:type="dxa"/>
          </w:tcPr>
          <w:p w:rsidR="001325D5" w:rsidRPr="00E434E2" w:rsidRDefault="001325D5" w:rsidP="00F00FF1">
            <w:pPr>
              <w:pStyle w:val="afe"/>
              <w:spacing w:before="0"/>
              <w:ind w:firstLine="0"/>
              <w:rPr>
                <w:sz w:val="24"/>
                <w:szCs w:val="24"/>
                <w:lang w:eastAsia="en-US"/>
              </w:rPr>
            </w:pPr>
            <w:r w:rsidRPr="00E434E2">
              <w:rPr>
                <w:sz w:val="24"/>
                <w:szCs w:val="24"/>
                <w:lang w:eastAsia="en-US"/>
              </w:rPr>
              <w:t>Поиск</w:t>
            </w:r>
          </w:p>
        </w:tc>
        <w:tc>
          <w:tcPr>
            <w:tcW w:w="6772" w:type="dxa"/>
          </w:tcPr>
          <w:p w:rsidR="001325D5" w:rsidRPr="00E434E2" w:rsidRDefault="001325D5" w:rsidP="00F00FF1">
            <w:pPr>
              <w:pStyle w:val="afe"/>
              <w:spacing w:before="0"/>
              <w:ind w:firstLine="8"/>
              <w:rPr>
                <w:sz w:val="24"/>
                <w:szCs w:val="24"/>
                <w:lang w:eastAsia="en-US"/>
              </w:rPr>
            </w:pPr>
            <w:r w:rsidRPr="00E434E2">
              <w:rPr>
                <w:sz w:val="24"/>
                <w:szCs w:val="24"/>
                <w:lang w:eastAsia="en-US"/>
              </w:rPr>
              <w:t>Контекстный поиск</w:t>
            </w:r>
            <w:r>
              <w:rPr>
                <w:sz w:val="24"/>
                <w:szCs w:val="24"/>
                <w:lang w:eastAsia="en-US"/>
              </w:rPr>
              <w:t>;</w:t>
            </w:r>
          </w:p>
          <w:p w:rsidR="001325D5" w:rsidRPr="00E434E2" w:rsidRDefault="001325D5" w:rsidP="00F00FF1">
            <w:pPr>
              <w:pStyle w:val="afe"/>
              <w:spacing w:before="0"/>
              <w:ind w:firstLine="8"/>
              <w:rPr>
                <w:sz w:val="24"/>
                <w:szCs w:val="24"/>
              </w:rPr>
            </w:pPr>
            <w:r w:rsidRPr="00E434E2">
              <w:rPr>
                <w:sz w:val="24"/>
                <w:szCs w:val="24"/>
                <w:lang w:eastAsia="en-US"/>
              </w:rPr>
              <w:t xml:space="preserve">Поиск карточек проблем по критериям </w:t>
            </w:r>
          </w:p>
        </w:tc>
      </w:tr>
      <w:tr w:rsidR="001325D5" w:rsidRPr="00E434E2" w:rsidTr="00F00FF1">
        <w:tc>
          <w:tcPr>
            <w:tcW w:w="533" w:type="dxa"/>
          </w:tcPr>
          <w:p w:rsidR="001325D5" w:rsidRPr="00621A01" w:rsidRDefault="001325D5" w:rsidP="00F00FF1">
            <w:pPr>
              <w:pStyle w:val="afe"/>
              <w:spacing w:before="0"/>
              <w:ind w:left="-709"/>
              <w:rPr>
                <w:sz w:val="24"/>
                <w:szCs w:val="24"/>
              </w:rPr>
            </w:pPr>
            <w:r w:rsidRPr="00621A01">
              <w:rPr>
                <w:sz w:val="24"/>
                <w:szCs w:val="24"/>
              </w:rPr>
              <w:t>6</w:t>
            </w:r>
          </w:p>
        </w:tc>
        <w:tc>
          <w:tcPr>
            <w:tcW w:w="2017" w:type="dxa"/>
          </w:tcPr>
          <w:p w:rsidR="001325D5" w:rsidRPr="00621A01" w:rsidRDefault="001325D5" w:rsidP="00F00FF1">
            <w:pPr>
              <w:pStyle w:val="Numberedlist21"/>
              <w:numPr>
                <w:ilvl w:val="0"/>
                <w:numId w:val="0"/>
              </w:numPr>
              <w:tabs>
                <w:tab w:val="left" w:pos="851"/>
              </w:tabs>
              <w:spacing w:before="0" w:after="120"/>
              <w:outlineLvl w:val="0"/>
              <w:rPr>
                <w:rFonts w:ascii="Times New Roman" w:hAnsi="Times New Roman"/>
                <w:b w:val="0"/>
                <w:sz w:val="24"/>
                <w:szCs w:val="24"/>
                <w:lang w:eastAsia="en-US"/>
              </w:rPr>
            </w:pPr>
            <w:bookmarkStart w:id="42" w:name="_Toc409534298"/>
            <w:bookmarkStart w:id="43" w:name="_Toc409534394"/>
            <w:bookmarkStart w:id="44" w:name="_Toc409534782"/>
            <w:r w:rsidRPr="00621A01">
              <w:rPr>
                <w:rFonts w:ascii="Times New Roman" w:hAnsi="Times New Roman"/>
                <w:b w:val="0"/>
                <w:sz w:val="24"/>
                <w:szCs w:val="24"/>
                <w:lang w:eastAsia="en-US"/>
              </w:rPr>
              <w:t>Функционал администратора</w:t>
            </w:r>
            <w:bookmarkEnd w:id="42"/>
            <w:bookmarkEnd w:id="43"/>
            <w:bookmarkEnd w:id="44"/>
          </w:p>
          <w:p w:rsidR="001325D5" w:rsidRPr="00621A01" w:rsidRDefault="001325D5" w:rsidP="00F00FF1">
            <w:pPr>
              <w:pStyle w:val="Numberedlist21"/>
              <w:numPr>
                <w:ilvl w:val="0"/>
                <w:numId w:val="0"/>
              </w:numPr>
              <w:tabs>
                <w:tab w:val="left" w:pos="851"/>
              </w:tabs>
              <w:spacing w:before="0" w:after="120"/>
              <w:outlineLvl w:val="0"/>
              <w:rPr>
                <w:rFonts w:ascii="Times New Roman" w:hAnsi="Times New Roman"/>
                <w:b w:val="0"/>
                <w:sz w:val="24"/>
                <w:szCs w:val="24"/>
                <w:lang w:eastAsia="en-US"/>
              </w:rPr>
            </w:pPr>
          </w:p>
        </w:tc>
        <w:tc>
          <w:tcPr>
            <w:tcW w:w="6772" w:type="dxa"/>
          </w:tcPr>
          <w:p w:rsidR="001325D5" w:rsidRPr="00621A01" w:rsidRDefault="001325D5" w:rsidP="00F00FF1">
            <w:pPr>
              <w:pStyle w:val="Numberedlist21"/>
              <w:numPr>
                <w:ilvl w:val="0"/>
                <w:numId w:val="0"/>
              </w:numPr>
              <w:tabs>
                <w:tab w:val="left" w:pos="851"/>
              </w:tabs>
              <w:spacing w:before="0" w:after="120"/>
              <w:ind w:left="8" w:firstLine="8"/>
              <w:outlineLvl w:val="0"/>
              <w:rPr>
                <w:rFonts w:ascii="Times New Roman" w:hAnsi="Times New Roman"/>
                <w:b w:val="0"/>
                <w:sz w:val="24"/>
                <w:szCs w:val="24"/>
                <w:lang w:eastAsia="en-US"/>
              </w:rPr>
            </w:pPr>
            <w:bookmarkStart w:id="45" w:name="_Toc405739569"/>
            <w:bookmarkStart w:id="46" w:name="_Toc409534299"/>
            <w:bookmarkStart w:id="47" w:name="_Toc409534395"/>
            <w:bookmarkStart w:id="48" w:name="_Toc409534783"/>
            <w:r w:rsidRPr="00621A01">
              <w:rPr>
                <w:rFonts w:ascii="Times New Roman" w:hAnsi="Times New Roman"/>
                <w:b w:val="0"/>
                <w:sz w:val="24"/>
                <w:szCs w:val="24"/>
                <w:lang w:eastAsia="en-US"/>
              </w:rPr>
              <w:t xml:space="preserve">Аудит </w:t>
            </w:r>
            <w:bookmarkEnd w:id="45"/>
            <w:r>
              <w:rPr>
                <w:rFonts w:ascii="Times New Roman" w:hAnsi="Times New Roman"/>
                <w:b w:val="0"/>
                <w:sz w:val="24"/>
                <w:szCs w:val="24"/>
                <w:lang w:eastAsia="en-US"/>
              </w:rPr>
              <w:t>активных сессий;</w:t>
            </w:r>
            <w:bookmarkEnd w:id="46"/>
            <w:bookmarkEnd w:id="47"/>
            <w:bookmarkEnd w:id="48"/>
          </w:p>
          <w:p w:rsidR="001325D5" w:rsidRPr="00621A01" w:rsidRDefault="001325D5" w:rsidP="00F00FF1">
            <w:pPr>
              <w:spacing w:after="120"/>
              <w:ind w:firstLine="8"/>
            </w:pPr>
            <w:r w:rsidRPr="00621A01">
              <w:t>Управление учетными данными пользователей, маршрутами перевода проблем, типами проблем, производственными календарями, площадками строительства</w:t>
            </w:r>
          </w:p>
        </w:tc>
      </w:tr>
      <w:tr w:rsidR="001325D5" w:rsidRPr="00E434E2" w:rsidTr="00F00FF1">
        <w:tc>
          <w:tcPr>
            <w:tcW w:w="533" w:type="dxa"/>
          </w:tcPr>
          <w:p w:rsidR="001325D5" w:rsidRPr="00621A01" w:rsidRDefault="001325D5" w:rsidP="00F00FF1">
            <w:pPr>
              <w:pStyle w:val="afe"/>
              <w:spacing w:before="0"/>
              <w:ind w:left="-709"/>
              <w:rPr>
                <w:sz w:val="24"/>
                <w:szCs w:val="24"/>
              </w:rPr>
            </w:pPr>
            <w:r>
              <w:rPr>
                <w:sz w:val="24"/>
                <w:szCs w:val="24"/>
              </w:rPr>
              <w:t>7</w:t>
            </w:r>
          </w:p>
        </w:tc>
        <w:tc>
          <w:tcPr>
            <w:tcW w:w="2017" w:type="dxa"/>
          </w:tcPr>
          <w:p w:rsidR="001325D5" w:rsidRPr="00621A01" w:rsidRDefault="001325D5" w:rsidP="00F00FF1">
            <w:pPr>
              <w:pStyle w:val="Numberedlist21"/>
              <w:numPr>
                <w:ilvl w:val="0"/>
                <w:numId w:val="0"/>
              </w:numPr>
              <w:tabs>
                <w:tab w:val="left" w:pos="851"/>
              </w:tabs>
              <w:spacing w:before="0" w:after="120"/>
              <w:outlineLvl w:val="0"/>
              <w:rPr>
                <w:rFonts w:ascii="Times New Roman" w:hAnsi="Times New Roman"/>
                <w:b w:val="0"/>
                <w:sz w:val="24"/>
                <w:szCs w:val="24"/>
                <w:lang w:eastAsia="en-US"/>
              </w:rPr>
            </w:pPr>
            <w:r>
              <w:rPr>
                <w:rFonts w:ascii="Times New Roman" w:hAnsi="Times New Roman"/>
                <w:b w:val="0"/>
                <w:sz w:val="24"/>
                <w:szCs w:val="24"/>
                <w:lang w:eastAsia="en-US"/>
              </w:rPr>
              <w:t>Отчетность</w:t>
            </w:r>
          </w:p>
        </w:tc>
        <w:tc>
          <w:tcPr>
            <w:tcW w:w="6772" w:type="dxa"/>
          </w:tcPr>
          <w:p w:rsidR="001325D5" w:rsidRPr="001B7C71" w:rsidRDefault="001325D5" w:rsidP="00F00FF1">
            <w:pPr>
              <w:rPr>
                <w:lang w:eastAsia="en-US"/>
              </w:rPr>
            </w:pPr>
            <w:proofErr w:type="spellStart"/>
            <w:r w:rsidRPr="001B7C71">
              <w:rPr>
                <w:lang w:eastAsia="en-US"/>
              </w:rPr>
              <w:t>Преднастроенные</w:t>
            </w:r>
            <w:proofErr w:type="spellEnd"/>
            <w:r w:rsidRPr="001B7C71">
              <w:rPr>
                <w:lang w:eastAsia="en-US"/>
              </w:rPr>
              <w:t xml:space="preserve"> отчеты </w:t>
            </w:r>
            <w:r w:rsidRPr="001B7C71">
              <w:t>по статусам всех проблем, зарегистрированных в Системе</w:t>
            </w:r>
            <w:r>
              <w:rPr>
                <w:lang w:eastAsia="en-US"/>
              </w:rPr>
              <w:t>;</w:t>
            </w:r>
          </w:p>
          <w:p w:rsidR="001325D5" w:rsidRPr="00621A01" w:rsidRDefault="001325D5" w:rsidP="00F00FF1">
            <w:pPr>
              <w:pStyle w:val="Numberedlist21"/>
              <w:numPr>
                <w:ilvl w:val="0"/>
                <w:numId w:val="0"/>
              </w:numPr>
              <w:tabs>
                <w:tab w:val="left" w:pos="851"/>
              </w:tabs>
              <w:spacing w:before="0" w:after="0"/>
              <w:ind w:left="8" w:firstLine="8"/>
              <w:outlineLvl w:val="0"/>
              <w:rPr>
                <w:rFonts w:ascii="Times New Roman" w:hAnsi="Times New Roman"/>
                <w:b w:val="0"/>
                <w:sz w:val="24"/>
                <w:szCs w:val="24"/>
                <w:lang w:eastAsia="en-US"/>
              </w:rPr>
            </w:pPr>
            <w:r w:rsidRPr="001B7C71">
              <w:rPr>
                <w:rFonts w:ascii="Times New Roman" w:hAnsi="Times New Roman"/>
                <w:b w:val="0"/>
                <w:sz w:val="24"/>
                <w:szCs w:val="24"/>
                <w:lang w:eastAsia="en-US"/>
              </w:rPr>
              <w:t xml:space="preserve">Ежедневный отчет Операторам и Администраторам </w:t>
            </w:r>
            <w:proofErr w:type="gramStart"/>
            <w:r w:rsidRPr="001B7C71">
              <w:rPr>
                <w:rFonts w:ascii="Times New Roman" w:hAnsi="Times New Roman"/>
                <w:b w:val="0"/>
                <w:sz w:val="24"/>
                <w:szCs w:val="24"/>
                <w:lang w:eastAsia="en-US"/>
              </w:rPr>
              <w:t>о</w:t>
            </w:r>
            <w:proofErr w:type="gramEnd"/>
            <w:r w:rsidRPr="001B7C71">
              <w:rPr>
                <w:rFonts w:ascii="Times New Roman" w:hAnsi="Times New Roman"/>
                <w:b w:val="0"/>
                <w:sz w:val="24"/>
                <w:szCs w:val="24"/>
                <w:lang w:eastAsia="en-US"/>
              </w:rPr>
              <w:t xml:space="preserve"> всех изменениях в карточках проблем</w:t>
            </w:r>
          </w:p>
        </w:tc>
      </w:tr>
    </w:tbl>
    <w:p w:rsidR="001325D5" w:rsidRPr="004C15AA" w:rsidRDefault="001325D5" w:rsidP="001325D5">
      <w:pPr>
        <w:pStyle w:val="afe"/>
        <w:spacing w:before="0" w:after="0" w:line="360" w:lineRule="auto"/>
        <w:rPr>
          <w:sz w:val="24"/>
          <w:szCs w:val="24"/>
        </w:rPr>
      </w:pPr>
      <w:r>
        <w:t xml:space="preserve"> </w:t>
      </w:r>
    </w:p>
    <w:p w:rsidR="001325D5" w:rsidRPr="00AC5380" w:rsidRDefault="001325D5" w:rsidP="001325D5">
      <w:pPr>
        <w:pStyle w:val="11"/>
        <w:rPr>
          <w:color w:val="auto"/>
        </w:rPr>
      </w:pPr>
      <w:r>
        <w:t>Требования к услугам</w:t>
      </w:r>
      <w:bookmarkEnd w:id="40"/>
    </w:p>
    <w:p w:rsidR="001325D5" w:rsidRDefault="001325D5" w:rsidP="001325D5">
      <w:pPr>
        <w:pStyle w:val="23"/>
        <w:numPr>
          <w:ilvl w:val="0"/>
          <w:numId w:val="0"/>
        </w:numPr>
        <w:tabs>
          <w:tab w:val="left" w:pos="1560"/>
        </w:tabs>
        <w:ind w:firstLine="709"/>
      </w:pPr>
      <w:bookmarkStart w:id="49" w:name="_Toc409010301"/>
      <w:bookmarkStart w:id="50" w:name="_Toc409534300"/>
      <w:bookmarkStart w:id="51" w:name="_Toc409534396"/>
      <w:bookmarkStart w:id="52" w:name="_Toc409534784"/>
      <w:r>
        <w:t>4.1       Общие требования</w:t>
      </w:r>
      <w:bookmarkEnd w:id="49"/>
      <w:bookmarkEnd w:id="50"/>
      <w:bookmarkEnd w:id="51"/>
      <w:bookmarkEnd w:id="52"/>
    </w:p>
    <w:p w:rsidR="001325D5" w:rsidRDefault="001325D5" w:rsidP="00F81CED">
      <w:pPr>
        <w:tabs>
          <w:tab w:val="left" w:pos="1134"/>
        </w:tabs>
        <w:spacing w:line="360" w:lineRule="auto"/>
        <w:ind w:firstLine="709"/>
        <w:jc w:val="both"/>
      </w:pPr>
      <w:r w:rsidRPr="007C6511">
        <w:t xml:space="preserve">Услуги </w:t>
      </w:r>
      <w:r>
        <w:t xml:space="preserve">технической поддержки </w:t>
      </w:r>
      <w:r w:rsidRPr="007C6511">
        <w:t>до</w:t>
      </w:r>
      <w:r>
        <w:t xml:space="preserve">лжны оказываться в соответствии </w:t>
      </w:r>
      <w:r w:rsidRPr="007C6511">
        <w:t xml:space="preserve">с положениями Регламента взаимодействия сторон при оказании </w:t>
      </w:r>
      <w:r>
        <w:t>услуг по т</w:t>
      </w:r>
      <w:r w:rsidRPr="00397FAE">
        <w:t>ехническ</w:t>
      </w:r>
      <w:r>
        <w:t>ой</w:t>
      </w:r>
      <w:r w:rsidRPr="00397FAE">
        <w:t xml:space="preserve"> поддержк</w:t>
      </w:r>
      <w:r>
        <w:t>е</w:t>
      </w:r>
      <w:r w:rsidRPr="00397FAE">
        <w:t xml:space="preserve"> программного обеспечения</w:t>
      </w:r>
      <w:r>
        <w:t xml:space="preserve"> информационной системы «Цепочка помощи» (Приложение 1).</w:t>
      </w:r>
      <w:r w:rsidRPr="00397FAE">
        <w:t xml:space="preserve"> </w:t>
      </w:r>
    </w:p>
    <w:p w:rsidR="001325D5" w:rsidRPr="009F2396" w:rsidRDefault="001325D5" w:rsidP="001325D5">
      <w:pPr>
        <w:pStyle w:val="23"/>
        <w:numPr>
          <w:ilvl w:val="0"/>
          <w:numId w:val="0"/>
        </w:numPr>
        <w:tabs>
          <w:tab w:val="left" w:pos="1134"/>
          <w:tab w:val="left" w:pos="1418"/>
        </w:tabs>
        <w:ind w:firstLine="709"/>
      </w:pPr>
      <w:bookmarkStart w:id="53" w:name="_Toc409010304"/>
      <w:bookmarkStart w:id="54" w:name="_Toc409534302"/>
      <w:bookmarkStart w:id="55" w:name="_Toc409534398"/>
      <w:bookmarkStart w:id="56" w:name="_Toc409534786"/>
      <w:r>
        <w:t xml:space="preserve">4.2 </w:t>
      </w:r>
      <w:r w:rsidRPr="009F2396">
        <w:t>Требования к защите информации от несанкционированного доступа</w:t>
      </w:r>
      <w:bookmarkEnd w:id="53"/>
      <w:bookmarkEnd w:id="54"/>
      <w:bookmarkEnd w:id="55"/>
      <w:bookmarkEnd w:id="56"/>
    </w:p>
    <w:p w:rsidR="001325D5" w:rsidRDefault="001325D5" w:rsidP="001325D5">
      <w:pPr>
        <w:pStyle w:val="phnormal"/>
        <w:tabs>
          <w:tab w:val="left" w:pos="1134"/>
          <w:tab w:val="left" w:pos="1418"/>
        </w:tabs>
        <w:ind w:right="0" w:firstLine="709"/>
      </w:pPr>
      <w:r>
        <w:t>Система используется исключительно во внутренней корпоративной сети Заказчика. Меры по защите Системы от несанкционированного доступа обеспечиваются средствами внутренней корпоративной сети Заказчика.</w:t>
      </w:r>
    </w:p>
    <w:p w:rsidR="001325D5" w:rsidRPr="006F7555" w:rsidRDefault="001325D5" w:rsidP="001325D5">
      <w:pPr>
        <w:pStyle w:val="afe"/>
        <w:tabs>
          <w:tab w:val="left" w:pos="1134"/>
          <w:tab w:val="left" w:pos="1418"/>
        </w:tabs>
        <w:spacing w:before="0" w:after="0" w:line="360" w:lineRule="auto"/>
        <w:rPr>
          <w:sz w:val="24"/>
          <w:szCs w:val="24"/>
        </w:rPr>
      </w:pPr>
      <w:r w:rsidRPr="006F7555">
        <w:rPr>
          <w:sz w:val="24"/>
          <w:szCs w:val="24"/>
        </w:rPr>
        <w:t xml:space="preserve">В ходе </w:t>
      </w:r>
      <w:r>
        <w:rPr>
          <w:sz w:val="24"/>
          <w:szCs w:val="24"/>
        </w:rPr>
        <w:t>оказания Услуг</w:t>
      </w:r>
      <w:r w:rsidRPr="006F7555">
        <w:rPr>
          <w:sz w:val="24"/>
          <w:szCs w:val="24"/>
        </w:rPr>
        <w:t xml:space="preserve"> не должны быть затронуты следующие функции</w:t>
      </w:r>
      <w:r>
        <w:rPr>
          <w:sz w:val="24"/>
          <w:szCs w:val="24"/>
        </w:rPr>
        <w:t xml:space="preserve"> Системы</w:t>
      </w:r>
      <w:r w:rsidRPr="006F7555">
        <w:rPr>
          <w:sz w:val="24"/>
          <w:szCs w:val="24"/>
        </w:rPr>
        <w:t>:</w:t>
      </w:r>
    </w:p>
    <w:p w:rsidR="001325D5" w:rsidRPr="00F301AA" w:rsidRDefault="001325D5" w:rsidP="00281C84">
      <w:pPr>
        <w:pStyle w:val="a0"/>
        <w:numPr>
          <w:ilvl w:val="0"/>
          <w:numId w:val="25"/>
        </w:numPr>
        <w:tabs>
          <w:tab w:val="left" w:pos="1134"/>
          <w:tab w:val="left" w:pos="1276"/>
          <w:tab w:val="left" w:pos="1418"/>
        </w:tabs>
        <w:spacing w:before="0" w:line="360" w:lineRule="auto"/>
        <w:ind w:left="0" w:firstLine="709"/>
        <w:rPr>
          <w:sz w:val="24"/>
          <w:szCs w:val="24"/>
        </w:rPr>
      </w:pPr>
      <w:r w:rsidRPr="005106A2">
        <w:rPr>
          <w:sz w:val="24"/>
          <w:szCs w:val="24"/>
        </w:rPr>
        <w:t xml:space="preserve">предоставление доступа только авторизованным </w:t>
      </w:r>
      <w:r>
        <w:rPr>
          <w:sz w:val="24"/>
          <w:szCs w:val="24"/>
        </w:rPr>
        <w:t xml:space="preserve">в Системе </w:t>
      </w:r>
      <w:r w:rsidRPr="005106A2">
        <w:rPr>
          <w:sz w:val="24"/>
          <w:szCs w:val="24"/>
        </w:rPr>
        <w:t>пользователям;</w:t>
      </w:r>
    </w:p>
    <w:p w:rsidR="001325D5" w:rsidRPr="006F7555" w:rsidRDefault="001325D5" w:rsidP="00281C84">
      <w:pPr>
        <w:pStyle w:val="a0"/>
        <w:numPr>
          <w:ilvl w:val="0"/>
          <w:numId w:val="25"/>
        </w:numPr>
        <w:tabs>
          <w:tab w:val="left" w:pos="1134"/>
          <w:tab w:val="left" w:pos="1276"/>
          <w:tab w:val="left" w:pos="1418"/>
        </w:tabs>
        <w:spacing w:before="0" w:line="360" w:lineRule="auto"/>
        <w:ind w:left="0" w:firstLine="709"/>
        <w:rPr>
          <w:sz w:val="24"/>
          <w:szCs w:val="24"/>
        </w:rPr>
      </w:pPr>
      <w:r>
        <w:rPr>
          <w:sz w:val="24"/>
          <w:szCs w:val="24"/>
        </w:rPr>
        <w:t>р</w:t>
      </w:r>
      <w:r w:rsidRPr="006F7555">
        <w:rPr>
          <w:sz w:val="24"/>
          <w:szCs w:val="24"/>
        </w:rPr>
        <w:t>азграничение доступа администраторов и пользователей к информационным ресурсам, программным средствам обработки (передачи) и защиты информации</w:t>
      </w:r>
      <w:r>
        <w:rPr>
          <w:sz w:val="24"/>
          <w:szCs w:val="24"/>
        </w:rPr>
        <w:t>;</w:t>
      </w:r>
      <w:r w:rsidRPr="006F7555">
        <w:rPr>
          <w:sz w:val="24"/>
          <w:szCs w:val="24"/>
        </w:rPr>
        <w:t xml:space="preserve"> </w:t>
      </w:r>
    </w:p>
    <w:p w:rsidR="001325D5" w:rsidRPr="006F7555" w:rsidRDefault="001325D5" w:rsidP="00281C84">
      <w:pPr>
        <w:pStyle w:val="a0"/>
        <w:numPr>
          <w:ilvl w:val="0"/>
          <w:numId w:val="25"/>
        </w:numPr>
        <w:tabs>
          <w:tab w:val="left" w:pos="1134"/>
          <w:tab w:val="left" w:pos="1276"/>
          <w:tab w:val="left" w:pos="1418"/>
        </w:tabs>
        <w:spacing w:before="0" w:line="360" w:lineRule="auto"/>
        <w:ind w:left="0" w:firstLine="709"/>
        <w:rPr>
          <w:sz w:val="24"/>
          <w:szCs w:val="24"/>
        </w:rPr>
      </w:pPr>
      <w:r>
        <w:rPr>
          <w:sz w:val="24"/>
          <w:szCs w:val="24"/>
        </w:rPr>
        <w:t>р</w:t>
      </w:r>
      <w:r w:rsidRPr="006F7555">
        <w:rPr>
          <w:sz w:val="24"/>
          <w:szCs w:val="24"/>
        </w:rPr>
        <w:t xml:space="preserve">егистрация действий и </w:t>
      </w:r>
      <w:proofErr w:type="gramStart"/>
      <w:r w:rsidRPr="006F7555">
        <w:rPr>
          <w:sz w:val="24"/>
          <w:szCs w:val="24"/>
        </w:rPr>
        <w:t>контроль за</w:t>
      </w:r>
      <w:proofErr w:type="gramEnd"/>
      <w:r w:rsidRPr="006F7555">
        <w:rPr>
          <w:sz w:val="24"/>
          <w:szCs w:val="24"/>
        </w:rPr>
        <w:t xml:space="preserve"> несанкционированным доступом администраторов, пользователей и посторонних лиц</w:t>
      </w:r>
      <w:r>
        <w:rPr>
          <w:sz w:val="24"/>
          <w:szCs w:val="24"/>
        </w:rPr>
        <w:t xml:space="preserve"> к защищенным информационным ресурсам</w:t>
      </w:r>
      <w:r w:rsidRPr="006F7555">
        <w:rPr>
          <w:sz w:val="24"/>
          <w:szCs w:val="24"/>
        </w:rPr>
        <w:t>.</w:t>
      </w:r>
    </w:p>
    <w:p w:rsidR="001325D5" w:rsidRDefault="001325D5" w:rsidP="001325D5">
      <w:pPr>
        <w:pStyle w:val="23"/>
        <w:numPr>
          <w:ilvl w:val="0"/>
          <w:numId w:val="0"/>
        </w:numPr>
        <w:tabs>
          <w:tab w:val="left" w:pos="1134"/>
          <w:tab w:val="left" w:pos="1418"/>
        </w:tabs>
        <w:ind w:firstLine="709"/>
      </w:pPr>
      <w:bookmarkStart w:id="57" w:name="_Toc409010305"/>
      <w:bookmarkStart w:id="58" w:name="_Toc409534303"/>
      <w:bookmarkStart w:id="59" w:name="_Toc409534399"/>
      <w:bookmarkStart w:id="60" w:name="_Toc409534787"/>
      <w:r>
        <w:t>4</w:t>
      </w:r>
      <w:r w:rsidRPr="00D80AFC">
        <w:t>.</w:t>
      </w:r>
      <w:r>
        <w:t>3</w:t>
      </w:r>
      <w:r w:rsidRPr="000964AF">
        <w:t xml:space="preserve"> </w:t>
      </w:r>
      <w:r w:rsidRPr="00B935DB">
        <w:t xml:space="preserve">Требования к сервисной аппаратуре, стендам для проверки элементов </w:t>
      </w:r>
      <w:r>
        <w:t>С</w:t>
      </w:r>
      <w:r w:rsidRPr="00B935DB">
        <w:t>истемы</w:t>
      </w:r>
      <w:bookmarkEnd w:id="57"/>
      <w:bookmarkEnd w:id="58"/>
      <w:bookmarkEnd w:id="59"/>
      <w:bookmarkEnd w:id="60"/>
      <w:r w:rsidRPr="00B935DB">
        <w:t xml:space="preserve"> </w:t>
      </w:r>
    </w:p>
    <w:p w:rsidR="001325D5" w:rsidRPr="00F81CED" w:rsidRDefault="001325D5" w:rsidP="00F81CED">
      <w:pPr>
        <w:pStyle w:val="af"/>
        <w:tabs>
          <w:tab w:val="left" w:pos="1134"/>
        </w:tabs>
        <w:spacing w:line="360" w:lineRule="auto"/>
        <w:ind w:left="0" w:firstLine="709"/>
        <w:jc w:val="both"/>
        <w:rPr>
          <w:rFonts w:ascii="Times New Roman" w:hAnsi="Times New Roman" w:cs="Times New Roman"/>
          <w:sz w:val="24"/>
          <w:szCs w:val="24"/>
        </w:rPr>
      </w:pPr>
      <w:r w:rsidRPr="00F81CED">
        <w:rPr>
          <w:rFonts w:ascii="Times New Roman" w:hAnsi="Times New Roman" w:cs="Times New Roman"/>
          <w:sz w:val="24"/>
          <w:szCs w:val="24"/>
        </w:rPr>
        <w:t xml:space="preserve">Для оказания услуг Заказчик предоставляет Исполнителю </w:t>
      </w:r>
      <w:r w:rsidRPr="00F81CED">
        <w:rPr>
          <w:rFonts w:ascii="Times New Roman" w:hAnsi="Times New Roman" w:cs="Times New Roman"/>
          <w:sz w:val="24"/>
          <w:szCs w:val="24"/>
          <w:lang w:val="en-US"/>
        </w:rPr>
        <w:t>RDP</w:t>
      </w:r>
      <w:r w:rsidRPr="00F81CED">
        <w:rPr>
          <w:rFonts w:ascii="Times New Roman" w:hAnsi="Times New Roman" w:cs="Times New Roman"/>
          <w:sz w:val="24"/>
          <w:szCs w:val="24"/>
        </w:rPr>
        <w:t>-доступ к тестовым серверам:</w:t>
      </w:r>
    </w:p>
    <w:p w:rsidR="001325D5" w:rsidRPr="00F81CED" w:rsidRDefault="001325D5" w:rsidP="00281C84">
      <w:pPr>
        <w:pStyle w:val="af"/>
        <w:numPr>
          <w:ilvl w:val="0"/>
          <w:numId w:val="44"/>
        </w:numPr>
        <w:tabs>
          <w:tab w:val="left" w:pos="993"/>
        </w:tabs>
        <w:spacing w:after="120" w:line="360" w:lineRule="auto"/>
        <w:ind w:left="0" w:firstLine="709"/>
        <w:jc w:val="both"/>
        <w:rPr>
          <w:rFonts w:ascii="Times New Roman" w:hAnsi="Times New Roman" w:cs="Times New Roman"/>
          <w:sz w:val="24"/>
          <w:szCs w:val="24"/>
        </w:rPr>
      </w:pPr>
      <w:r w:rsidRPr="00F81CED">
        <w:rPr>
          <w:rFonts w:ascii="Times New Roman" w:hAnsi="Times New Roman" w:cs="Times New Roman"/>
          <w:sz w:val="24"/>
          <w:szCs w:val="24"/>
        </w:rPr>
        <w:lastRenderedPageBreak/>
        <w:t xml:space="preserve">серверу для выполнения и тестирования настроек программного обеспечения Системы; </w:t>
      </w:r>
    </w:p>
    <w:p w:rsidR="001325D5" w:rsidRPr="00F81CED" w:rsidRDefault="001325D5" w:rsidP="00281C84">
      <w:pPr>
        <w:pStyle w:val="af"/>
        <w:numPr>
          <w:ilvl w:val="0"/>
          <w:numId w:val="44"/>
        </w:numPr>
        <w:tabs>
          <w:tab w:val="left" w:pos="993"/>
        </w:tabs>
        <w:spacing w:after="120" w:line="360" w:lineRule="auto"/>
        <w:ind w:left="0" w:firstLine="709"/>
        <w:jc w:val="both"/>
        <w:rPr>
          <w:rFonts w:ascii="Times New Roman" w:hAnsi="Times New Roman" w:cs="Times New Roman"/>
          <w:sz w:val="24"/>
          <w:szCs w:val="24"/>
        </w:rPr>
      </w:pPr>
      <w:r w:rsidRPr="00F81CED">
        <w:rPr>
          <w:rFonts w:ascii="Times New Roman" w:hAnsi="Times New Roman" w:cs="Times New Roman"/>
          <w:sz w:val="24"/>
          <w:szCs w:val="24"/>
        </w:rPr>
        <w:t xml:space="preserve">серверу для испытания переноса выполненных настроек программного обеспечения на продуктивную Систему. </w:t>
      </w:r>
    </w:p>
    <w:p w:rsidR="001325D5" w:rsidRPr="00F81CED" w:rsidRDefault="001325D5" w:rsidP="00F81CED">
      <w:pPr>
        <w:pStyle w:val="af"/>
        <w:tabs>
          <w:tab w:val="left" w:pos="1134"/>
        </w:tabs>
        <w:spacing w:line="360" w:lineRule="auto"/>
        <w:ind w:left="0" w:firstLine="709"/>
        <w:jc w:val="both"/>
        <w:rPr>
          <w:rFonts w:ascii="Times New Roman" w:hAnsi="Times New Roman" w:cs="Times New Roman"/>
          <w:sz w:val="24"/>
          <w:szCs w:val="24"/>
        </w:rPr>
      </w:pPr>
      <w:r w:rsidRPr="00F81CED">
        <w:rPr>
          <w:rFonts w:ascii="Times New Roman" w:hAnsi="Times New Roman" w:cs="Times New Roman"/>
          <w:sz w:val="24"/>
          <w:szCs w:val="24"/>
        </w:rPr>
        <w:t xml:space="preserve">Перенос конфигурации продуктивной Системы на тестовые серверы и перенос выполненных настроек программного обеспечения на продуктивную Систему осуществляется Исполнителем </w:t>
      </w:r>
      <w:r w:rsidR="00F81CED">
        <w:rPr>
          <w:rFonts w:ascii="Times New Roman" w:hAnsi="Times New Roman" w:cs="Times New Roman"/>
          <w:sz w:val="24"/>
          <w:szCs w:val="24"/>
        </w:rPr>
        <w:t xml:space="preserve">   </w:t>
      </w:r>
      <w:r w:rsidRPr="00F81CED">
        <w:rPr>
          <w:rFonts w:ascii="Times New Roman" w:hAnsi="Times New Roman" w:cs="Times New Roman"/>
          <w:sz w:val="24"/>
          <w:szCs w:val="24"/>
        </w:rPr>
        <w:t>по</w:t>
      </w:r>
      <w:r w:rsidR="00F81CED">
        <w:rPr>
          <w:rFonts w:ascii="Times New Roman" w:hAnsi="Times New Roman" w:cs="Times New Roman"/>
          <w:sz w:val="24"/>
          <w:szCs w:val="24"/>
        </w:rPr>
        <w:t xml:space="preserve"> </w:t>
      </w:r>
      <w:r w:rsidRPr="00F81CED">
        <w:rPr>
          <w:rFonts w:ascii="Times New Roman" w:hAnsi="Times New Roman" w:cs="Times New Roman"/>
          <w:sz w:val="24"/>
          <w:szCs w:val="24"/>
        </w:rPr>
        <w:t xml:space="preserve"> </w:t>
      </w:r>
      <w:r w:rsidR="00F81CED">
        <w:rPr>
          <w:rFonts w:ascii="Times New Roman" w:hAnsi="Times New Roman" w:cs="Times New Roman"/>
          <w:sz w:val="24"/>
          <w:szCs w:val="24"/>
        </w:rPr>
        <w:t xml:space="preserve"> </w:t>
      </w:r>
      <w:r w:rsidRPr="00F81CED">
        <w:rPr>
          <w:rFonts w:ascii="Times New Roman" w:hAnsi="Times New Roman" w:cs="Times New Roman"/>
          <w:sz w:val="24"/>
          <w:szCs w:val="24"/>
        </w:rPr>
        <w:t>адресу</w:t>
      </w:r>
      <w:r w:rsidR="00F81CED">
        <w:rPr>
          <w:rFonts w:ascii="Times New Roman" w:hAnsi="Times New Roman" w:cs="Times New Roman"/>
          <w:sz w:val="24"/>
          <w:szCs w:val="24"/>
        </w:rPr>
        <w:t xml:space="preserve">  </w:t>
      </w:r>
      <w:r w:rsidRPr="00F81CED">
        <w:rPr>
          <w:rFonts w:ascii="Times New Roman" w:hAnsi="Times New Roman" w:cs="Times New Roman"/>
          <w:sz w:val="24"/>
          <w:szCs w:val="24"/>
        </w:rPr>
        <w:t xml:space="preserve"> физического</w:t>
      </w:r>
      <w:r w:rsidR="00F81CED">
        <w:rPr>
          <w:rFonts w:ascii="Times New Roman" w:hAnsi="Times New Roman" w:cs="Times New Roman"/>
          <w:sz w:val="24"/>
          <w:szCs w:val="24"/>
        </w:rPr>
        <w:t xml:space="preserve">  </w:t>
      </w:r>
      <w:r w:rsidRPr="00F81CED">
        <w:rPr>
          <w:rFonts w:ascii="Times New Roman" w:hAnsi="Times New Roman" w:cs="Times New Roman"/>
          <w:sz w:val="24"/>
          <w:szCs w:val="24"/>
        </w:rPr>
        <w:t xml:space="preserve"> размещения</w:t>
      </w:r>
      <w:r w:rsidR="00F81CED">
        <w:rPr>
          <w:rFonts w:ascii="Times New Roman" w:hAnsi="Times New Roman" w:cs="Times New Roman"/>
          <w:sz w:val="24"/>
          <w:szCs w:val="24"/>
        </w:rPr>
        <w:t xml:space="preserve">  </w:t>
      </w:r>
      <w:r w:rsidRPr="00F81CED">
        <w:rPr>
          <w:rFonts w:ascii="Times New Roman" w:hAnsi="Times New Roman" w:cs="Times New Roman"/>
          <w:sz w:val="24"/>
          <w:szCs w:val="24"/>
        </w:rPr>
        <w:t xml:space="preserve"> сервера </w:t>
      </w:r>
      <w:r w:rsidR="00F81CED">
        <w:rPr>
          <w:rFonts w:ascii="Times New Roman" w:hAnsi="Times New Roman" w:cs="Times New Roman"/>
          <w:sz w:val="24"/>
          <w:szCs w:val="24"/>
        </w:rPr>
        <w:t xml:space="preserve">  </w:t>
      </w:r>
      <w:r w:rsidRPr="00F81CED">
        <w:rPr>
          <w:rFonts w:ascii="Times New Roman" w:hAnsi="Times New Roman" w:cs="Times New Roman"/>
          <w:sz w:val="24"/>
          <w:szCs w:val="24"/>
        </w:rPr>
        <w:t xml:space="preserve">приложений </w:t>
      </w:r>
      <w:r w:rsidR="00F81CED">
        <w:rPr>
          <w:rFonts w:ascii="Times New Roman" w:hAnsi="Times New Roman" w:cs="Times New Roman"/>
          <w:sz w:val="24"/>
          <w:szCs w:val="24"/>
        </w:rPr>
        <w:t xml:space="preserve">  </w:t>
      </w:r>
      <w:r w:rsidRPr="00F81CED">
        <w:rPr>
          <w:rFonts w:ascii="Times New Roman" w:hAnsi="Times New Roman" w:cs="Times New Roman"/>
          <w:sz w:val="24"/>
          <w:szCs w:val="24"/>
        </w:rPr>
        <w:t>Системы</w:t>
      </w:r>
      <w:r w:rsidR="00F81CED">
        <w:rPr>
          <w:rFonts w:ascii="Times New Roman" w:hAnsi="Times New Roman" w:cs="Times New Roman"/>
          <w:sz w:val="24"/>
          <w:szCs w:val="24"/>
        </w:rPr>
        <w:t xml:space="preserve">  </w:t>
      </w:r>
      <w:r w:rsidRPr="00F81CED">
        <w:rPr>
          <w:rFonts w:ascii="Times New Roman" w:hAnsi="Times New Roman" w:cs="Times New Roman"/>
          <w:sz w:val="24"/>
          <w:szCs w:val="24"/>
        </w:rPr>
        <w:t xml:space="preserve"> в АО «НИАЭП»: 603006, г. Нижний Новгород, пл</w:t>
      </w:r>
      <w:proofErr w:type="gramStart"/>
      <w:r w:rsidR="00F81CED">
        <w:rPr>
          <w:rFonts w:ascii="Times New Roman" w:hAnsi="Times New Roman" w:cs="Times New Roman"/>
          <w:sz w:val="24"/>
          <w:szCs w:val="24"/>
        </w:rPr>
        <w:t>.</w:t>
      </w:r>
      <w:r w:rsidRPr="00F81CED">
        <w:rPr>
          <w:rFonts w:ascii="Times New Roman" w:hAnsi="Times New Roman" w:cs="Times New Roman"/>
          <w:sz w:val="24"/>
          <w:szCs w:val="24"/>
        </w:rPr>
        <w:t>С</w:t>
      </w:r>
      <w:proofErr w:type="gramEnd"/>
      <w:r w:rsidRPr="00F81CED">
        <w:rPr>
          <w:rFonts w:ascii="Times New Roman" w:hAnsi="Times New Roman" w:cs="Times New Roman"/>
          <w:sz w:val="24"/>
          <w:szCs w:val="24"/>
        </w:rPr>
        <w:t>вободы д.3.</w:t>
      </w:r>
    </w:p>
    <w:p w:rsidR="001325D5" w:rsidRPr="00B935DB" w:rsidRDefault="001325D5" w:rsidP="001325D5">
      <w:pPr>
        <w:pStyle w:val="23"/>
        <w:numPr>
          <w:ilvl w:val="0"/>
          <w:numId w:val="0"/>
        </w:numPr>
        <w:tabs>
          <w:tab w:val="left" w:pos="1134"/>
        </w:tabs>
        <w:ind w:firstLine="709"/>
      </w:pPr>
      <w:bookmarkStart w:id="61" w:name="_Toc409010306"/>
      <w:bookmarkStart w:id="62" w:name="_Toc409534304"/>
      <w:bookmarkStart w:id="63" w:name="_Toc409534400"/>
      <w:bookmarkStart w:id="64" w:name="_Toc409534788"/>
      <w:r>
        <w:t>4.4</w:t>
      </w:r>
      <w:r w:rsidRPr="00B935DB">
        <w:t xml:space="preserve"> Требования к режимам функционирования </w:t>
      </w:r>
      <w:r>
        <w:t>С</w:t>
      </w:r>
      <w:r w:rsidRPr="00B935DB">
        <w:t>истемы</w:t>
      </w:r>
      <w:bookmarkEnd w:id="61"/>
      <w:bookmarkEnd w:id="62"/>
      <w:bookmarkEnd w:id="63"/>
      <w:bookmarkEnd w:id="64"/>
      <w:r w:rsidRPr="00B935DB">
        <w:t xml:space="preserve"> </w:t>
      </w:r>
    </w:p>
    <w:p w:rsidR="001325D5" w:rsidRPr="001367BF" w:rsidRDefault="001325D5" w:rsidP="001325D5">
      <w:pPr>
        <w:pStyle w:val="phnormal"/>
        <w:tabs>
          <w:tab w:val="left" w:pos="1134"/>
        </w:tabs>
        <w:ind w:right="0" w:firstLine="709"/>
        <w:rPr>
          <w:szCs w:val="24"/>
        </w:rPr>
      </w:pPr>
      <w:r>
        <w:rPr>
          <w:szCs w:val="24"/>
        </w:rPr>
        <w:t>Оказание Услуг</w:t>
      </w:r>
      <w:r w:rsidRPr="00FD3A58">
        <w:rPr>
          <w:szCs w:val="24"/>
        </w:rPr>
        <w:t xml:space="preserve"> не должн</w:t>
      </w:r>
      <w:r>
        <w:rPr>
          <w:szCs w:val="24"/>
        </w:rPr>
        <w:t>о</w:t>
      </w:r>
      <w:r w:rsidRPr="00FD3A58">
        <w:rPr>
          <w:szCs w:val="24"/>
        </w:rPr>
        <w:t xml:space="preserve"> нарушать установленное функционирование </w:t>
      </w:r>
      <w:r>
        <w:rPr>
          <w:szCs w:val="24"/>
        </w:rPr>
        <w:t>С</w:t>
      </w:r>
      <w:r w:rsidRPr="00FD3A58">
        <w:rPr>
          <w:szCs w:val="24"/>
        </w:rPr>
        <w:t xml:space="preserve">истемы. Работы, требующие остановки </w:t>
      </w:r>
      <w:r>
        <w:rPr>
          <w:szCs w:val="24"/>
        </w:rPr>
        <w:t>С</w:t>
      </w:r>
      <w:r w:rsidRPr="00FD3A58">
        <w:rPr>
          <w:szCs w:val="24"/>
        </w:rPr>
        <w:t xml:space="preserve">истемы, должны проводиться </w:t>
      </w:r>
      <w:r>
        <w:rPr>
          <w:szCs w:val="24"/>
        </w:rPr>
        <w:t>в вечернее время после 18.00</w:t>
      </w:r>
      <w:r w:rsidRPr="00FD3A58">
        <w:rPr>
          <w:szCs w:val="24"/>
        </w:rPr>
        <w:t>.</w:t>
      </w:r>
      <w:r w:rsidRPr="001367BF">
        <w:rPr>
          <w:szCs w:val="24"/>
        </w:rPr>
        <w:t xml:space="preserve"> </w:t>
      </w:r>
      <w:r>
        <w:rPr>
          <w:szCs w:val="24"/>
        </w:rPr>
        <w:t xml:space="preserve">В случае крайней </w:t>
      </w:r>
      <w:proofErr w:type="gramStart"/>
      <w:r>
        <w:rPr>
          <w:szCs w:val="24"/>
        </w:rPr>
        <w:t>необходимости</w:t>
      </w:r>
      <w:proofErr w:type="gramEnd"/>
      <w:r>
        <w:rPr>
          <w:szCs w:val="24"/>
        </w:rPr>
        <w:t>¸ например по причине отказов в работе Системы, остановка может быть выполнена и в рабочее время</w:t>
      </w:r>
      <w:r w:rsidRPr="001367BF">
        <w:rPr>
          <w:szCs w:val="24"/>
        </w:rPr>
        <w:t xml:space="preserve"> </w:t>
      </w:r>
      <w:r>
        <w:rPr>
          <w:szCs w:val="24"/>
        </w:rPr>
        <w:t>по согласованию с Заказчиком.</w:t>
      </w:r>
    </w:p>
    <w:p w:rsidR="001325D5" w:rsidRPr="00F6219B" w:rsidRDefault="001325D5" w:rsidP="001325D5">
      <w:pPr>
        <w:pStyle w:val="23"/>
        <w:numPr>
          <w:ilvl w:val="0"/>
          <w:numId w:val="0"/>
        </w:numPr>
        <w:tabs>
          <w:tab w:val="left" w:pos="1134"/>
        </w:tabs>
        <w:ind w:firstLine="709"/>
      </w:pPr>
      <w:bookmarkStart w:id="65" w:name="_Toc409010307"/>
      <w:bookmarkStart w:id="66" w:name="_Toc409534305"/>
      <w:bookmarkStart w:id="67" w:name="_Toc409534401"/>
      <w:bookmarkStart w:id="68" w:name="_Toc409534789"/>
      <w:r>
        <w:t>4.5</w:t>
      </w:r>
      <w:r w:rsidRPr="00F6219B">
        <w:t xml:space="preserve"> Требования к программному обеспечению </w:t>
      </w:r>
      <w:r>
        <w:t>С</w:t>
      </w:r>
      <w:r w:rsidRPr="00F6219B">
        <w:t>истемы</w:t>
      </w:r>
      <w:bookmarkEnd w:id="65"/>
      <w:bookmarkEnd w:id="66"/>
      <w:bookmarkEnd w:id="67"/>
      <w:bookmarkEnd w:id="68"/>
    </w:p>
    <w:p w:rsidR="001325D5" w:rsidRDefault="001325D5" w:rsidP="00F81CED">
      <w:pPr>
        <w:tabs>
          <w:tab w:val="left" w:pos="1134"/>
        </w:tabs>
        <w:spacing w:line="360" w:lineRule="auto"/>
        <w:ind w:firstLine="709"/>
        <w:jc w:val="both"/>
      </w:pPr>
      <w:r>
        <w:t>Настройки программного обеспечения Системы,  реализованные в рамках Услуг, должны позволять выполнить обновление</w:t>
      </w:r>
      <w:r w:rsidRPr="00C04C8C">
        <w:t xml:space="preserve"> </w:t>
      </w:r>
      <w:r>
        <w:t xml:space="preserve">текущей версии </w:t>
      </w:r>
      <w:r w:rsidRPr="002D323F">
        <w:t>OMNITRACKER</w:t>
      </w:r>
      <w:r>
        <w:t xml:space="preserve"> (10.3.100) без нарушения работоспособности функционала.</w:t>
      </w:r>
    </w:p>
    <w:p w:rsidR="001325D5" w:rsidRPr="00B60D89" w:rsidRDefault="001325D5" w:rsidP="001325D5">
      <w:pPr>
        <w:pStyle w:val="11"/>
      </w:pPr>
      <w:r w:rsidRPr="003835E3">
        <w:t>Требования по приемке услуг</w:t>
      </w:r>
      <w:r>
        <w:t>, требования к отчетным документам</w:t>
      </w:r>
    </w:p>
    <w:p w:rsidR="001325D5" w:rsidRPr="00F81CED" w:rsidRDefault="001325D5" w:rsidP="001325D5">
      <w:pPr>
        <w:pStyle w:val="afe"/>
        <w:tabs>
          <w:tab w:val="left" w:pos="1134"/>
        </w:tabs>
        <w:spacing w:before="0" w:after="0" w:line="360" w:lineRule="auto"/>
        <w:rPr>
          <w:sz w:val="24"/>
          <w:szCs w:val="24"/>
        </w:rPr>
      </w:pPr>
      <w:r w:rsidRPr="00F81CED">
        <w:rPr>
          <w:sz w:val="24"/>
          <w:szCs w:val="24"/>
        </w:rPr>
        <w:t>По результатам оказанных Услуг Исполнитель представляет Заказчику следующие отчеты:</w:t>
      </w:r>
    </w:p>
    <w:p w:rsidR="001325D5" w:rsidRPr="00F81CED" w:rsidRDefault="001325D5" w:rsidP="00281C84">
      <w:pPr>
        <w:pStyle w:val="afe"/>
        <w:numPr>
          <w:ilvl w:val="0"/>
          <w:numId w:val="38"/>
        </w:numPr>
        <w:tabs>
          <w:tab w:val="left" w:pos="1134"/>
        </w:tabs>
        <w:spacing w:before="0" w:after="0" w:line="360" w:lineRule="auto"/>
        <w:ind w:left="0" w:firstLine="709"/>
        <w:rPr>
          <w:sz w:val="24"/>
          <w:szCs w:val="24"/>
        </w:rPr>
      </w:pPr>
      <w:r w:rsidRPr="00F81CED">
        <w:rPr>
          <w:sz w:val="24"/>
          <w:szCs w:val="24"/>
        </w:rPr>
        <w:t>Ежемесячные отчеты.</w:t>
      </w:r>
    </w:p>
    <w:p w:rsidR="001325D5" w:rsidRPr="00F81CED" w:rsidRDefault="001325D5" w:rsidP="001325D5">
      <w:pPr>
        <w:pStyle w:val="afe"/>
        <w:tabs>
          <w:tab w:val="left" w:pos="1134"/>
        </w:tabs>
        <w:spacing w:before="0" w:after="0" w:line="360" w:lineRule="auto"/>
        <w:rPr>
          <w:sz w:val="24"/>
          <w:szCs w:val="24"/>
        </w:rPr>
      </w:pPr>
      <w:r w:rsidRPr="00F81CED">
        <w:rPr>
          <w:sz w:val="24"/>
          <w:szCs w:val="24"/>
        </w:rPr>
        <w:t xml:space="preserve">Исполнитель ежемесячно направляет на электронную почту представителя Заказчика отчет об оказанных в рамках технической поддержки услугах по форме отчета в Приложении 3. </w:t>
      </w:r>
    </w:p>
    <w:p w:rsidR="001325D5" w:rsidRPr="00F81CED" w:rsidRDefault="001325D5" w:rsidP="001325D5">
      <w:pPr>
        <w:pStyle w:val="afe"/>
        <w:tabs>
          <w:tab w:val="left" w:pos="1134"/>
        </w:tabs>
        <w:spacing w:before="0" w:after="0" w:line="360" w:lineRule="auto"/>
        <w:rPr>
          <w:sz w:val="24"/>
          <w:szCs w:val="24"/>
        </w:rPr>
      </w:pPr>
      <w:r w:rsidRPr="00F81CED">
        <w:rPr>
          <w:sz w:val="24"/>
          <w:szCs w:val="24"/>
        </w:rPr>
        <w:t>Заказчик в течение 5 рабочих дней должен направить на электронный адрес Исполнителя согласование отчета или замечания к отчету.</w:t>
      </w:r>
    </w:p>
    <w:p w:rsidR="001325D5" w:rsidRPr="00F81CED" w:rsidRDefault="001325D5" w:rsidP="00281C84">
      <w:pPr>
        <w:pStyle w:val="afe"/>
        <w:numPr>
          <w:ilvl w:val="0"/>
          <w:numId w:val="20"/>
        </w:numPr>
        <w:tabs>
          <w:tab w:val="left" w:pos="0"/>
          <w:tab w:val="left" w:pos="1134"/>
        </w:tabs>
        <w:spacing w:before="0" w:after="0" w:line="360" w:lineRule="auto"/>
        <w:ind w:left="0" w:firstLine="709"/>
        <w:rPr>
          <w:sz w:val="24"/>
          <w:szCs w:val="24"/>
        </w:rPr>
      </w:pPr>
      <w:r w:rsidRPr="00F81CED">
        <w:rPr>
          <w:sz w:val="24"/>
          <w:szCs w:val="24"/>
        </w:rPr>
        <w:t>Отчеты по факту несущественных доработок программного обеспечения Системы.</w:t>
      </w:r>
    </w:p>
    <w:p w:rsidR="001325D5" w:rsidRPr="00F81CED" w:rsidRDefault="001325D5" w:rsidP="001325D5">
      <w:pPr>
        <w:pStyle w:val="afe"/>
        <w:tabs>
          <w:tab w:val="left" w:pos="1134"/>
        </w:tabs>
        <w:spacing w:before="0" w:after="0" w:line="360" w:lineRule="auto"/>
        <w:rPr>
          <w:sz w:val="24"/>
          <w:szCs w:val="24"/>
        </w:rPr>
      </w:pPr>
      <w:r w:rsidRPr="00F81CED">
        <w:rPr>
          <w:sz w:val="24"/>
          <w:szCs w:val="24"/>
        </w:rPr>
        <w:t xml:space="preserve">При реализации доработок программного обеспечения Исполнитель разрабатывает сценарий функционального тестирования выполненных доработок на соответствие выдвинутым требованиям (сценарий тестирования согласовывается с Заказчиком), выполняет тестирование, направляет Заказчику отчет о выполненных доработках по форме таблицы 2 </w:t>
      </w:r>
      <w:r w:rsidRPr="00F81CED">
        <w:rPr>
          <w:sz w:val="24"/>
          <w:szCs w:val="24"/>
        </w:rPr>
        <w:lastRenderedPageBreak/>
        <w:t>Приложения 3. Реализация доработок может выполняться на тестовой среде без необходимости личного присутствия на территории Заказчиками.</w:t>
      </w:r>
    </w:p>
    <w:p w:rsidR="001325D5" w:rsidRPr="00F81CED" w:rsidRDefault="001325D5" w:rsidP="001325D5">
      <w:pPr>
        <w:pStyle w:val="afe"/>
        <w:tabs>
          <w:tab w:val="left" w:pos="1134"/>
        </w:tabs>
        <w:spacing w:before="0" w:after="0" w:line="360" w:lineRule="auto"/>
        <w:rPr>
          <w:sz w:val="24"/>
          <w:szCs w:val="24"/>
        </w:rPr>
      </w:pPr>
      <w:r w:rsidRPr="00F81CED">
        <w:rPr>
          <w:sz w:val="24"/>
          <w:szCs w:val="24"/>
        </w:rPr>
        <w:t>Заказчик в течение 5 рабочих дней проверяет выполненные доработки на тестовой среде и направляет на электронный адрес Исполнителя согласование отчета или замечания к выполненным доработкам.</w:t>
      </w:r>
    </w:p>
    <w:p w:rsidR="001325D5" w:rsidRPr="00F81CED" w:rsidRDefault="001325D5" w:rsidP="00C106FE">
      <w:pPr>
        <w:pStyle w:val="afe"/>
        <w:tabs>
          <w:tab w:val="left" w:pos="1134"/>
        </w:tabs>
        <w:spacing w:before="0" w:after="0" w:line="360" w:lineRule="auto"/>
        <w:rPr>
          <w:sz w:val="24"/>
          <w:szCs w:val="24"/>
        </w:rPr>
      </w:pPr>
      <w:r w:rsidRPr="00F81CED">
        <w:rPr>
          <w:sz w:val="24"/>
          <w:szCs w:val="24"/>
        </w:rPr>
        <w:t>Перенос доработок выполняется на территории Заказчика лично Исполнителем. В целях экономии затрат на возможные командировочные расходы, перенос доработок выполняется с регулярностью не чаще двух раз в квартал (все выполненные, протестированные и согласованные с Заказчиков доработки за прошедший отчетный период).</w:t>
      </w:r>
    </w:p>
    <w:p w:rsidR="001325D5" w:rsidRPr="00F81CED" w:rsidRDefault="001325D5" w:rsidP="00C106FE">
      <w:pPr>
        <w:pStyle w:val="afe"/>
        <w:tabs>
          <w:tab w:val="left" w:pos="1134"/>
        </w:tabs>
        <w:spacing w:before="0" w:after="0" w:line="360" w:lineRule="auto"/>
        <w:rPr>
          <w:sz w:val="24"/>
          <w:szCs w:val="24"/>
        </w:rPr>
      </w:pPr>
      <w:r w:rsidRPr="00F81CED">
        <w:rPr>
          <w:sz w:val="24"/>
          <w:szCs w:val="24"/>
        </w:rPr>
        <w:t xml:space="preserve">Итоговая проверка корректности переноса доработок из тестовой среды в </w:t>
      </w:r>
      <w:proofErr w:type="gramStart"/>
      <w:r w:rsidRPr="00F81CED">
        <w:rPr>
          <w:sz w:val="24"/>
          <w:szCs w:val="24"/>
        </w:rPr>
        <w:t>промышленную</w:t>
      </w:r>
      <w:proofErr w:type="gramEnd"/>
      <w:r w:rsidRPr="00F81CED">
        <w:rPr>
          <w:sz w:val="24"/>
          <w:szCs w:val="24"/>
        </w:rPr>
        <w:t xml:space="preserve"> выполняется совместно Заказчиком и Исполнителем непосредственно после переноса.</w:t>
      </w:r>
    </w:p>
    <w:p w:rsidR="001325D5" w:rsidRPr="00F81CED" w:rsidRDefault="001325D5" w:rsidP="00C106FE">
      <w:pPr>
        <w:pStyle w:val="af"/>
        <w:tabs>
          <w:tab w:val="left" w:pos="1134"/>
        </w:tabs>
        <w:spacing w:after="0" w:line="360" w:lineRule="auto"/>
        <w:ind w:left="0" w:firstLine="709"/>
        <w:jc w:val="both"/>
        <w:rPr>
          <w:rFonts w:ascii="Times New Roman" w:hAnsi="Times New Roman" w:cs="Times New Roman"/>
          <w:sz w:val="24"/>
          <w:szCs w:val="24"/>
        </w:rPr>
      </w:pPr>
      <w:r w:rsidRPr="00F81CED">
        <w:rPr>
          <w:rFonts w:ascii="Times New Roman" w:hAnsi="Times New Roman" w:cs="Times New Roman"/>
          <w:sz w:val="24"/>
          <w:szCs w:val="24"/>
        </w:rPr>
        <w:t xml:space="preserve">Информация о выполненных доработках </w:t>
      </w:r>
      <w:proofErr w:type="gramStart"/>
      <w:r w:rsidRPr="00F81CED">
        <w:rPr>
          <w:rFonts w:ascii="Times New Roman" w:hAnsi="Times New Roman" w:cs="Times New Roman"/>
          <w:sz w:val="24"/>
          <w:szCs w:val="24"/>
        </w:rPr>
        <w:t>ПО</w:t>
      </w:r>
      <w:proofErr w:type="gramEnd"/>
      <w:r w:rsidRPr="00F81CED">
        <w:rPr>
          <w:rFonts w:ascii="Times New Roman" w:hAnsi="Times New Roman" w:cs="Times New Roman"/>
          <w:sz w:val="24"/>
          <w:szCs w:val="24"/>
        </w:rPr>
        <w:t xml:space="preserve"> включается </w:t>
      </w:r>
      <w:proofErr w:type="gramStart"/>
      <w:r w:rsidRPr="00F81CED">
        <w:rPr>
          <w:rFonts w:ascii="Times New Roman" w:hAnsi="Times New Roman" w:cs="Times New Roman"/>
          <w:sz w:val="24"/>
          <w:szCs w:val="24"/>
        </w:rPr>
        <w:t>Исполнителем</w:t>
      </w:r>
      <w:proofErr w:type="gramEnd"/>
      <w:r w:rsidRPr="00F81CED">
        <w:rPr>
          <w:rFonts w:ascii="Times New Roman" w:hAnsi="Times New Roman" w:cs="Times New Roman"/>
          <w:sz w:val="24"/>
          <w:szCs w:val="24"/>
        </w:rPr>
        <w:t xml:space="preserve"> в ежемесячный отчет Заказчику. </w:t>
      </w:r>
    </w:p>
    <w:p w:rsidR="001325D5" w:rsidRPr="00F81CED" w:rsidRDefault="001325D5" w:rsidP="00281C84">
      <w:pPr>
        <w:pStyle w:val="af"/>
        <w:numPr>
          <w:ilvl w:val="0"/>
          <w:numId w:val="43"/>
        </w:numPr>
        <w:tabs>
          <w:tab w:val="left" w:pos="1134"/>
        </w:tabs>
        <w:spacing w:after="0" w:line="360" w:lineRule="auto"/>
        <w:ind w:hanging="720"/>
        <w:jc w:val="both"/>
        <w:rPr>
          <w:rFonts w:ascii="Times New Roman" w:hAnsi="Times New Roman" w:cs="Times New Roman"/>
          <w:sz w:val="24"/>
          <w:szCs w:val="24"/>
        </w:rPr>
      </w:pPr>
      <w:r w:rsidRPr="00F81CED">
        <w:rPr>
          <w:rFonts w:ascii="Times New Roman" w:hAnsi="Times New Roman" w:cs="Times New Roman"/>
          <w:sz w:val="24"/>
          <w:szCs w:val="24"/>
        </w:rPr>
        <w:t xml:space="preserve">Ежеквартальный акт </w:t>
      </w:r>
      <w:r w:rsidR="00C106FE" w:rsidRPr="00F81CED">
        <w:rPr>
          <w:rFonts w:ascii="Times New Roman" w:hAnsi="Times New Roman" w:cs="Times New Roman"/>
          <w:sz w:val="24"/>
          <w:szCs w:val="24"/>
        </w:rPr>
        <w:t>оказанных услуг</w:t>
      </w:r>
      <w:r w:rsidRPr="00F81CED">
        <w:rPr>
          <w:rFonts w:ascii="Times New Roman" w:hAnsi="Times New Roman" w:cs="Times New Roman"/>
          <w:sz w:val="24"/>
          <w:szCs w:val="24"/>
        </w:rPr>
        <w:t>.</w:t>
      </w:r>
    </w:p>
    <w:p w:rsidR="001325D5" w:rsidRPr="00F81CED" w:rsidRDefault="001325D5" w:rsidP="00C106FE">
      <w:pPr>
        <w:tabs>
          <w:tab w:val="left" w:pos="1134"/>
        </w:tabs>
        <w:spacing w:line="360" w:lineRule="auto"/>
        <w:ind w:firstLine="709"/>
        <w:jc w:val="both"/>
      </w:pPr>
      <w:r w:rsidRPr="00F81CED">
        <w:t>Исполнитель в последний день отчетного периода оформляет а</w:t>
      </w:r>
      <w:proofErr w:type="gramStart"/>
      <w:r w:rsidRPr="00F81CED">
        <w:t>кт с кр</w:t>
      </w:r>
      <w:proofErr w:type="gramEnd"/>
      <w:r w:rsidRPr="00F81CED">
        <w:t xml:space="preserve">атким описанием объема </w:t>
      </w:r>
      <w:r w:rsidRPr="00F81CED">
        <w:rPr>
          <w:kern w:val="24"/>
        </w:rPr>
        <w:t>выполненных</w:t>
      </w:r>
      <w:r w:rsidRPr="00F81CED">
        <w:t xml:space="preserve"> Услуг.</w:t>
      </w:r>
    </w:p>
    <w:p w:rsidR="001325D5" w:rsidRPr="00F81CED" w:rsidRDefault="001325D5" w:rsidP="00C106FE">
      <w:pPr>
        <w:tabs>
          <w:tab w:val="left" w:pos="1134"/>
        </w:tabs>
        <w:spacing w:line="360" w:lineRule="auto"/>
        <w:ind w:firstLine="709"/>
        <w:jc w:val="both"/>
      </w:pPr>
      <w:r w:rsidRPr="00F81CED">
        <w:t>Отчетный период – каждые три месяца с момента заключения договора.</w:t>
      </w:r>
    </w:p>
    <w:p w:rsidR="001325D5" w:rsidRPr="00F81CED" w:rsidRDefault="001325D5" w:rsidP="00C106FE">
      <w:pPr>
        <w:tabs>
          <w:tab w:val="left" w:pos="1134"/>
        </w:tabs>
        <w:spacing w:line="360" w:lineRule="auto"/>
        <w:ind w:firstLine="709"/>
        <w:jc w:val="both"/>
      </w:pPr>
      <w:r w:rsidRPr="00F81CED">
        <w:t>Критерием для приёмки оказанных Услуг является своевременное исполнение Исполнителем в течение отчетного периода заявок Заказчика на техническое обслуживание.</w:t>
      </w:r>
    </w:p>
    <w:p w:rsidR="001325D5" w:rsidRPr="005108B8" w:rsidRDefault="001325D5" w:rsidP="001325D5">
      <w:pPr>
        <w:pStyle w:val="11"/>
      </w:pPr>
      <w:bookmarkStart w:id="69" w:name="_Toc409010311"/>
      <w:r>
        <w:t>Перечень принятых сокращений</w:t>
      </w:r>
      <w:bookmarkEnd w:id="69"/>
    </w:p>
    <w:p w:rsidR="001325D5" w:rsidRPr="00276D65" w:rsidRDefault="001325D5" w:rsidP="00F81CED">
      <w:pPr>
        <w:pStyle w:val="afe"/>
        <w:tabs>
          <w:tab w:val="left" w:pos="1134"/>
        </w:tabs>
        <w:spacing w:before="0" w:after="0" w:line="360" w:lineRule="auto"/>
        <w:rPr>
          <w:sz w:val="24"/>
          <w:szCs w:val="24"/>
        </w:rPr>
      </w:pPr>
      <w:r>
        <w:rPr>
          <w:sz w:val="24"/>
          <w:szCs w:val="24"/>
        </w:rPr>
        <w:t>З</w:t>
      </w:r>
      <w:r w:rsidRPr="00276D65">
        <w:rPr>
          <w:sz w:val="24"/>
          <w:szCs w:val="24"/>
        </w:rPr>
        <w:t xml:space="preserve">аказчик – </w:t>
      </w:r>
      <w:r w:rsidRPr="00276D65">
        <w:rPr>
          <w:sz w:val="24"/>
          <w:szCs w:val="24"/>
          <w:lang w:eastAsia="en-US"/>
        </w:rPr>
        <w:t xml:space="preserve">Сторона, эксплуатирующая </w:t>
      </w:r>
      <w:r>
        <w:rPr>
          <w:sz w:val="24"/>
          <w:szCs w:val="24"/>
          <w:lang w:eastAsia="en-US"/>
        </w:rPr>
        <w:t>Систему.</w:t>
      </w:r>
    </w:p>
    <w:p w:rsidR="001325D5" w:rsidRDefault="001325D5" w:rsidP="00F81CED">
      <w:pPr>
        <w:tabs>
          <w:tab w:val="left" w:pos="1134"/>
        </w:tabs>
        <w:spacing w:line="360" w:lineRule="auto"/>
        <w:ind w:firstLine="709"/>
        <w:jc w:val="both"/>
      </w:pPr>
      <w:r>
        <w:t>И</w:t>
      </w:r>
      <w:r w:rsidRPr="00276D65">
        <w:t xml:space="preserve">сполнитель – </w:t>
      </w:r>
      <w:r w:rsidRPr="00276D65">
        <w:rPr>
          <w:lang w:eastAsia="en-US"/>
        </w:rPr>
        <w:t xml:space="preserve">сторона, по Договору предоставляющая услуги Заказчику по технической поддержке программного обеспечения </w:t>
      </w:r>
      <w:r w:rsidRPr="00276D65">
        <w:t>Системы</w:t>
      </w:r>
      <w:r>
        <w:t>.</w:t>
      </w:r>
    </w:p>
    <w:p w:rsidR="001325D5" w:rsidRPr="00276D65" w:rsidRDefault="001325D5" w:rsidP="00F81CED">
      <w:pPr>
        <w:tabs>
          <w:tab w:val="left" w:pos="1134"/>
        </w:tabs>
        <w:spacing w:line="360" w:lineRule="auto"/>
        <w:ind w:firstLine="709"/>
        <w:jc w:val="both"/>
        <w:rPr>
          <w:lang w:eastAsia="en-US"/>
        </w:rPr>
      </w:pPr>
      <w:r>
        <w:t>ПО – программное обеспечение.</w:t>
      </w:r>
    </w:p>
    <w:p w:rsidR="001325D5" w:rsidRPr="00276D65" w:rsidRDefault="001325D5" w:rsidP="00F81CED">
      <w:pPr>
        <w:pStyle w:val="afe"/>
        <w:tabs>
          <w:tab w:val="left" w:pos="1134"/>
        </w:tabs>
        <w:spacing w:before="0" w:after="0" w:line="360" w:lineRule="auto"/>
        <w:rPr>
          <w:sz w:val="24"/>
          <w:szCs w:val="24"/>
        </w:rPr>
      </w:pPr>
      <w:r w:rsidRPr="00276D65">
        <w:rPr>
          <w:sz w:val="24"/>
          <w:szCs w:val="24"/>
        </w:rPr>
        <w:t>Система – информационная система «Цепочка помощи»</w:t>
      </w:r>
      <w:r>
        <w:rPr>
          <w:sz w:val="24"/>
          <w:szCs w:val="24"/>
        </w:rPr>
        <w:t>.</w:t>
      </w:r>
    </w:p>
    <w:p w:rsidR="001325D5" w:rsidRDefault="001325D5" w:rsidP="00F81CED">
      <w:pPr>
        <w:pStyle w:val="afe"/>
        <w:tabs>
          <w:tab w:val="left" w:pos="1134"/>
        </w:tabs>
        <w:spacing w:before="0" w:after="0" w:line="360" w:lineRule="auto"/>
        <w:rPr>
          <w:sz w:val="24"/>
          <w:szCs w:val="24"/>
        </w:rPr>
      </w:pPr>
      <w:r w:rsidRPr="00276D65">
        <w:rPr>
          <w:sz w:val="24"/>
          <w:szCs w:val="24"/>
        </w:rPr>
        <w:t>Услуги – услуги по технической поддержке программного обеспечения информационной системы «Цепочка помощи»</w:t>
      </w:r>
      <w:r>
        <w:rPr>
          <w:sz w:val="24"/>
          <w:szCs w:val="24"/>
        </w:rPr>
        <w:t>.</w:t>
      </w:r>
    </w:p>
    <w:p w:rsidR="001325D5" w:rsidRDefault="001325D5" w:rsidP="00F81CED">
      <w:pPr>
        <w:pStyle w:val="afe"/>
        <w:tabs>
          <w:tab w:val="left" w:pos="1134"/>
        </w:tabs>
        <w:spacing w:before="0" w:line="360" w:lineRule="auto"/>
        <w:rPr>
          <w:sz w:val="24"/>
          <w:szCs w:val="24"/>
        </w:rPr>
      </w:pPr>
      <w:r>
        <w:rPr>
          <w:sz w:val="24"/>
          <w:szCs w:val="24"/>
        </w:rPr>
        <w:t xml:space="preserve">Оператор, Исполнитель, Инициатор, Администратор – роли пользователей в Системе. </w:t>
      </w:r>
    </w:p>
    <w:p w:rsidR="001325D5" w:rsidRPr="009751C1" w:rsidRDefault="001325D5" w:rsidP="001325D5">
      <w:pPr>
        <w:pStyle w:val="11"/>
      </w:pPr>
      <w:bookmarkStart w:id="70" w:name="_Toc409010312"/>
      <w:r>
        <w:t>Сроки</w:t>
      </w:r>
      <w:r w:rsidRPr="009751C1">
        <w:t xml:space="preserve"> оказания </w:t>
      </w:r>
      <w:r>
        <w:t>У</w:t>
      </w:r>
      <w:r w:rsidRPr="009751C1">
        <w:t>слуг</w:t>
      </w:r>
    </w:p>
    <w:p w:rsidR="001325D5" w:rsidRDefault="001325D5" w:rsidP="001325D5">
      <w:pPr>
        <w:spacing w:line="360" w:lineRule="auto"/>
        <w:ind w:firstLine="709"/>
      </w:pPr>
      <w:r w:rsidRPr="009751C1">
        <w:t xml:space="preserve">Сроки оказания </w:t>
      </w:r>
      <w:r>
        <w:t>У</w:t>
      </w:r>
      <w:r w:rsidRPr="009751C1">
        <w:t xml:space="preserve">слуг – </w:t>
      </w:r>
      <w:r>
        <w:t>в течение одного года с момента заключения договора.</w:t>
      </w:r>
    </w:p>
    <w:p w:rsidR="001325D5" w:rsidRDefault="001325D5" w:rsidP="001325D5">
      <w:pPr>
        <w:pStyle w:val="11"/>
      </w:pPr>
      <w:r>
        <w:t>Перечень приложений</w:t>
      </w:r>
      <w:bookmarkEnd w:id="70"/>
    </w:p>
    <w:p w:rsidR="001325D5" w:rsidRDefault="001325D5" w:rsidP="00F81CED">
      <w:pPr>
        <w:tabs>
          <w:tab w:val="left" w:pos="993"/>
          <w:tab w:val="left" w:pos="1134"/>
        </w:tabs>
        <w:spacing w:line="360" w:lineRule="auto"/>
        <w:ind w:firstLine="709"/>
        <w:jc w:val="both"/>
      </w:pPr>
      <w:r>
        <w:t xml:space="preserve">1. Регламент взаимодействия сторон при оказании услуг по технической поддержке программного обеспечения </w:t>
      </w:r>
      <w:r w:rsidRPr="00276D65">
        <w:t>информационной системы «Цепочка помощи»</w:t>
      </w:r>
      <w:r>
        <w:t>.</w:t>
      </w:r>
    </w:p>
    <w:p w:rsidR="001325D5" w:rsidRDefault="001325D5" w:rsidP="00F81CED">
      <w:pPr>
        <w:tabs>
          <w:tab w:val="left" w:pos="1134"/>
        </w:tabs>
        <w:spacing w:line="360" w:lineRule="auto"/>
        <w:ind w:firstLine="709"/>
        <w:jc w:val="both"/>
      </w:pPr>
      <w:r>
        <w:lastRenderedPageBreak/>
        <w:t>2.  Выписка из Паспорта информационной системы «Цепочка помощи».</w:t>
      </w:r>
    </w:p>
    <w:p w:rsidR="001325D5" w:rsidRDefault="001325D5" w:rsidP="00F81CED">
      <w:pPr>
        <w:tabs>
          <w:tab w:val="left" w:pos="993"/>
          <w:tab w:val="left" w:pos="1134"/>
        </w:tabs>
        <w:spacing w:line="360" w:lineRule="auto"/>
        <w:ind w:firstLine="709"/>
        <w:jc w:val="both"/>
      </w:pPr>
      <w:r>
        <w:t>3. Форма ежемесячного отчета об оказанных услугах по технической поддержке ПО Системы.</w:t>
      </w:r>
    </w:p>
    <w:p w:rsidR="008E3E32" w:rsidRDefault="008E3E32" w:rsidP="00F81CED">
      <w:pPr>
        <w:tabs>
          <w:tab w:val="left" w:pos="993"/>
          <w:tab w:val="left" w:pos="1134"/>
        </w:tabs>
        <w:spacing w:line="360" w:lineRule="auto"/>
        <w:ind w:firstLine="709"/>
        <w:jc w:val="both"/>
      </w:pPr>
    </w:p>
    <w:p w:rsidR="008E3E32" w:rsidRDefault="008E3E32" w:rsidP="008E3E32">
      <w:pPr>
        <w:pStyle w:val="a4"/>
        <w:spacing w:before="240"/>
        <w:rPr>
          <w:bCs/>
          <w:color w:val="000000"/>
        </w:rPr>
      </w:pPr>
      <w:r w:rsidRPr="007C6511">
        <w:t>ПОДПИСИ</w:t>
      </w:r>
      <w:r w:rsidRPr="007C6511">
        <w:rPr>
          <w:bCs/>
          <w:color w:val="000000"/>
        </w:rPr>
        <w:t xml:space="preserve"> СТОРОН:</w:t>
      </w:r>
    </w:p>
    <w:tbl>
      <w:tblPr>
        <w:tblW w:w="0" w:type="auto"/>
        <w:tblLook w:val="01E0" w:firstRow="1" w:lastRow="1" w:firstColumn="1" w:lastColumn="1" w:noHBand="0" w:noVBand="0"/>
      </w:tblPr>
      <w:tblGrid>
        <w:gridCol w:w="4968"/>
        <w:gridCol w:w="4968"/>
      </w:tblGrid>
      <w:tr w:rsidR="008E3E32" w:rsidRPr="007C6511" w:rsidTr="008E3E32">
        <w:tc>
          <w:tcPr>
            <w:tcW w:w="4968" w:type="dxa"/>
          </w:tcPr>
          <w:p w:rsidR="008E3E32" w:rsidRPr="007C6511" w:rsidRDefault="008E3E32" w:rsidP="008E3E32">
            <w:pPr>
              <w:rPr>
                <w:color w:val="000000"/>
              </w:rPr>
            </w:pPr>
            <w:r w:rsidRPr="007C6511">
              <w:rPr>
                <w:color w:val="000000"/>
              </w:rPr>
              <w:t xml:space="preserve">От </w:t>
            </w:r>
            <w:r w:rsidRPr="007C6511">
              <w:rPr>
                <w:bCs/>
                <w:color w:val="000000"/>
              </w:rPr>
              <w:t>Исполнителя</w:t>
            </w:r>
            <w:r w:rsidRPr="007C6511">
              <w:rPr>
                <w:color w:val="000000"/>
              </w:rPr>
              <w:t>:</w:t>
            </w:r>
          </w:p>
          <w:p w:rsidR="008E3E32" w:rsidRDefault="008E3E32" w:rsidP="008E3E32">
            <w:pPr>
              <w:rPr>
                <w:color w:val="000000"/>
              </w:rPr>
            </w:pPr>
          </w:p>
          <w:p w:rsidR="008E3E32" w:rsidRPr="007C6511" w:rsidRDefault="008E3E32" w:rsidP="008E3E32">
            <w:pPr>
              <w:rPr>
                <w:color w:val="000000"/>
              </w:rPr>
            </w:pPr>
          </w:p>
          <w:p w:rsidR="008E3E32" w:rsidRPr="007C6511" w:rsidRDefault="008E3E32" w:rsidP="008E3E32">
            <w:pPr>
              <w:rPr>
                <w:color w:val="000000"/>
              </w:rPr>
            </w:pPr>
            <w:r w:rsidRPr="007C6511">
              <w:rPr>
                <w:color w:val="000000"/>
              </w:rPr>
              <w:t>_________________ /</w:t>
            </w:r>
            <w:r>
              <w:t xml:space="preserve">                      </w:t>
            </w:r>
            <w:r w:rsidRPr="007C6511">
              <w:rPr>
                <w:color w:val="000000"/>
              </w:rPr>
              <w:t xml:space="preserve">/ </w:t>
            </w:r>
          </w:p>
          <w:p w:rsidR="008E3E32" w:rsidRPr="007C6511" w:rsidRDefault="008E3E32" w:rsidP="008E3E32">
            <w:pPr>
              <w:rPr>
                <w:color w:val="000000"/>
                <w:vertAlign w:val="superscript"/>
              </w:rPr>
            </w:pPr>
            <w:r w:rsidRPr="007C6511">
              <w:rPr>
                <w:color w:val="000000"/>
                <w:vertAlign w:val="superscript"/>
              </w:rPr>
              <w:tab/>
              <w:t>подпись</w:t>
            </w:r>
          </w:p>
          <w:p w:rsidR="008E3E32" w:rsidRPr="007C6511" w:rsidRDefault="008E3E32" w:rsidP="008E3E32">
            <w:pPr>
              <w:rPr>
                <w:bCs/>
                <w:color w:val="000000"/>
              </w:rPr>
            </w:pPr>
            <w:r w:rsidRPr="007C6511">
              <w:rPr>
                <w:color w:val="000000"/>
              </w:rPr>
              <w:t>«____» _________________ 201</w:t>
            </w:r>
            <w:r>
              <w:rPr>
                <w:color w:val="000000"/>
              </w:rPr>
              <w:t>5</w:t>
            </w:r>
            <w:r w:rsidRPr="007C6511">
              <w:rPr>
                <w:color w:val="000000"/>
              </w:rPr>
              <w:t xml:space="preserve"> г.</w:t>
            </w:r>
          </w:p>
        </w:tc>
        <w:tc>
          <w:tcPr>
            <w:tcW w:w="4968" w:type="dxa"/>
          </w:tcPr>
          <w:p w:rsidR="008E3E32" w:rsidRPr="007C6511" w:rsidRDefault="008E3E32" w:rsidP="008E3E32">
            <w:pPr>
              <w:rPr>
                <w:color w:val="000000"/>
              </w:rPr>
            </w:pPr>
            <w:r w:rsidRPr="007C6511">
              <w:rPr>
                <w:color w:val="000000"/>
              </w:rPr>
              <w:t xml:space="preserve">От </w:t>
            </w:r>
            <w:r w:rsidRPr="007C6511">
              <w:rPr>
                <w:bCs/>
                <w:color w:val="000000"/>
              </w:rPr>
              <w:t>Заказчика</w:t>
            </w:r>
            <w:r w:rsidRPr="007C6511">
              <w:rPr>
                <w:color w:val="000000"/>
              </w:rPr>
              <w:t>:</w:t>
            </w:r>
          </w:p>
          <w:p w:rsidR="008E3E32" w:rsidRDefault="008E3E32" w:rsidP="008E3E32">
            <w:pPr>
              <w:rPr>
                <w:color w:val="000000"/>
              </w:rPr>
            </w:pPr>
          </w:p>
          <w:p w:rsidR="008E3E32" w:rsidRPr="007C6511" w:rsidRDefault="008E3E32" w:rsidP="008E3E32">
            <w:pPr>
              <w:rPr>
                <w:color w:val="000000"/>
              </w:rPr>
            </w:pPr>
            <w:r>
              <w:rPr>
                <w:color w:val="000000"/>
              </w:rPr>
              <w:t xml:space="preserve"> </w:t>
            </w:r>
          </w:p>
          <w:p w:rsidR="008E3E32" w:rsidRPr="007C6511" w:rsidRDefault="008E3E32" w:rsidP="008E3E32">
            <w:pPr>
              <w:rPr>
                <w:color w:val="000000"/>
                <w:vertAlign w:val="superscript"/>
              </w:rPr>
            </w:pPr>
            <w:r w:rsidRPr="007C6511">
              <w:rPr>
                <w:color w:val="000000"/>
              </w:rPr>
              <w:t xml:space="preserve">_________________ </w:t>
            </w:r>
            <w:r>
              <w:rPr>
                <w:color w:val="000000"/>
              </w:rPr>
              <w:t xml:space="preserve">/                      </w:t>
            </w:r>
            <w:r w:rsidRPr="007C6511">
              <w:rPr>
                <w:color w:val="000000"/>
              </w:rPr>
              <w:t>/</w:t>
            </w:r>
            <w:r w:rsidRPr="007C6511">
              <w:rPr>
                <w:color w:val="000000"/>
                <w:vertAlign w:val="superscript"/>
              </w:rPr>
              <w:tab/>
              <w:t>подпись</w:t>
            </w:r>
          </w:p>
          <w:p w:rsidR="008E3E32" w:rsidRPr="007C6511" w:rsidRDefault="008E3E32" w:rsidP="008E3E32">
            <w:pPr>
              <w:rPr>
                <w:bCs/>
                <w:color w:val="000000"/>
              </w:rPr>
            </w:pPr>
            <w:r w:rsidRPr="007C6511">
              <w:rPr>
                <w:color w:val="000000"/>
              </w:rPr>
              <w:t>«____» _________________ 201</w:t>
            </w:r>
            <w:r>
              <w:rPr>
                <w:color w:val="000000"/>
              </w:rPr>
              <w:t>5</w:t>
            </w:r>
            <w:r w:rsidRPr="007C6511">
              <w:rPr>
                <w:color w:val="000000"/>
              </w:rPr>
              <w:t xml:space="preserve"> г.</w:t>
            </w:r>
          </w:p>
        </w:tc>
      </w:tr>
    </w:tbl>
    <w:p w:rsidR="008E3E32" w:rsidRDefault="008E3E32" w:rsidP="00F81CED">
      <w:pPr>
        <w:tabs>
          <w:tab w:val="left" w:pos="993"/>
          <w:tab w:val="left" w:pos="1134"/>
        </w:tabs>
        <w:spacing w:line="360" w:lineRule="auto"/>
        <w:ind w:firstLine="709"/>
        <w:jc w:val="both"/>
      </w:pPr>
    </w:p>
    <w:p w:rsidR="001325D5" w:rsidRPr="00F81CED" w:rsidRDefault="001325D5" w:rsidP="001325D5">
      <w:pPr>
        <w:pageBreakBefore/>
        <w:tabs>
          <w:tab w:val="left" w:pos="5103"/>
        </w:tabs>
        <w:jc w:val="right"/>
        <w:rPr>
          <w:b/>
        </w:rPr>
      </w:pPr>
      <w:r w:rsidRPr="00F81CED">
        <w:rPr>
          <w:b/>
        </w:rPr>
        <w:lastRenderedPageBreak/>
        <w:t>Приложение №1</w:t>
      </w:r>
    </w:p>
    <w:p w:rsidR="008E3E32" w:rsidRDefault="001325D5" w:rsidP="008E3E32">
      <w:pPr>
        <w:tabs>
          <w:tab w:val="left" w:pos="2410"/>
        </w:tabs>
        <w:jc w:val="right"/>
      </w:pPr>
      <w:r w:rsidRPr="00F81CED">
        <w:rPr>
          <w:b/>
        </w:rPr>
        <w:tab/>
      </w:r>
      <w:r w:rsidR="008E3E32" w:rsidRPr="008E3E32">
        <w:t>к П</w:t>
      </w:r>
      <w:r w:rsidR="008E3E32">
        <w:t>риложению № 1</w:t>
      </w:r>
    </w:p>
    <w:p w:rsidR="008E3E32" w:rsidRDefault="008E3E32" w:rsidP="008E3E32">
      <w:pPr>
        <w:tabs>
          <w:tab w:val="left" w:pos="2410"/>
        </w:tabs>
        <w:jc w:val="right"/>
        <w:rPr>
          <w:b/>
        </w:rPr>
      </w:pPr>
      <w:r>
        <w:t xml:space="preserve"> к Договору № ___ от __.___.____ г.</w:t>
      </w:r>
    </w:p>
    <w:p w:rsidR="001325D5" w:rsidRPr="00F81CED" w:rsidRDefault="008E3E32" w:rsidP="008E3E32">
      <w:pPr>
        <w:tabs>
          <w:tab w:val="left" w:pos="2410"/>
        </w:tabs>
        <w:jc w:val="right"/>
      </w:pPr>
      <w:proofErr w:type="gramStart"/>
      <w:r>
        <w:t>(Приложение</w:t>
      </w:r>
      <w:r w:rsidRPr="00F81CED">
        <w:t xml:space="preserve"> </w:t>
      </w:r>
      <w:r w:rsidR="001325D5" w:rsidRPr="00F81CED">
        <w:t xml:space="preserve">к техническому заданию на оказание услуг </w:t>
      </w:r>
      <w:proofErr w:type="gramEnd"/>
    </w:p>
    <w:p w:rsidR="001325D5" w:rsidRPr="00F81CED" w:rsidRDefault="001325D5" w:rsidP="001325D5">
      <w:pPr>
        <w:tabs>
          <w:tab w:val="left" w:pos="5103"/>
        </w:tabs>
        <w:jc w:val="right"/>
      </w:pPr>
      <w:r w:rsidRPr="00F81CED">
        <w:t>по технической поддержке программного обеспечения</w:t>
      </w:r>
    </w:p>
    <w:p w:rsidR="001325D5" w:rsidRPr="00F81CED" w:rsidRDefault="001325D5" w:rsidP="001325D5">
      <w:pPr>
        <w:tabs>
          <w:tab w:val="left" w:pos="5103"/>
        </w:tabs>
        <w:jc w:val="right"/>
      </w:pPr>
      <w:r w:rsidRPr="00F81CED">
        <w:t>информационной системы «Цепочка помощи»</w:t>
      </w:r>
      <w:r w:rsidR="008E3E32">
        <w:t>)</w:t>
      </w:r>
    </w:p>
    <w:p w:rsidR="001325D5" w:rsidRPr="00F81CED" w:rsidRDefault="001325D5" w:rsidP="001325D5">
      <w:pPr>
        <w:jc w:val="center"/>
        <w:rPr>
          <w:rStyle w:val="FontStyle46"/>
          <w:bCs/>
        </w:rPr>
      </w:pPr>
    </w:p>
    <w:p w:rsidR="001325D5" w:rsidRDefault="001325D5" w:rsidP="001325D5">
      <w:pPr>
        <w:jc w:val="center"/>
        <w:rPr>
          <w:rStyle w:val="FontStyle46"/>
          <w:bCs/>
        </w:rPr>
      </w:pPr>
    </w:p>
    <w:p w:rsidR="00D73409" w:rsidRDefault="00D73409" w:rsidP="001325D5">
      <w:pPr>
        <w:jc w:val="center"/>
        <w:rPr>
          <w:rStyle w:val="FontStyle46"/>
          <w:bCs/>
        </w:rPr>
      </w:pPr>
    </w:p>
    <w:p w:rsidR="00D73409" w:rsidRPr="00F81CED" w:rsidRDefault="00D73409" w:rsidP="001325D5">
      <w:pPr>
        <w:jc w:val="center"/>
        <w:rPr>
          <w:rStyle w:val="FontStyle46"/>
          <w:bCs/>
        </w:rPr>
      </w:pPr>
    </w:p>
    <w:p w:rsidR="001325D5" w:rsidRPr="00F81CED" w:rsidRDefault="001325D5" w:rsidP="001325D5">
      <w:pPr>
        <w:jc w:val="center"/>
        <w:rPr>
          <w:rStyle w:val="FontStyle46"/>
          <w:bCs/>
        </w:rPr>
      </w:pPr>
    </w:p>
    <w:p w:rsidR="001325D5" w:rsidRPr="00F81CED" w:rsidRDefault="001325D5" w:rsidP="001325D5">
      <w:pPr>
        <w:jc w:val="center"/>
        <w:rPr>
          <w:rStyle w:val="FontStyle46"/>
          <w:bCs/>
        </w:rPr>
      </w:pPr>
    </w:p>
    <w:p w:rsidR="001325D5" w:rsidRDefault="001325D5" w:rsidP="001325D5">
      <w:pPr>
        <w:jc w:val="center"/>
        <w:rPr>
          <w:rStyle w:val="FontStyle46"/>
          <w:bCs/>
        </w:rPr>
      </w:pPr>
    </w:p>
    <w:p w:rsidR="00D73409" w:rsidRPr="00F81CED" w:rsidRDefault="00D73409" w:rsidP="001325D5">
      <w:pPr>
        <w:jc w:val="center"/>
        <w:rPr>
          <w:rStyle w:val="FontStyle46"/>
          <w:bCs/>
        </w:rPr>
      </w:pPr>
    </w:p>
    <w:p w:rsidR="001325D5" w:rsidRPr="00F81CED" w:rsidRDefault="001325D5" w:rsidP="001325D5">
      <w:pPr>
        <w:pStyle w:val="Style20"/>
        <w:spacing w:before="35" w:line="276" w:lineRule="auto"/>
        <w:rPr>
          <w:rStyle w:val="FontStyle46"/>
          <w:bCs/>
          <w:szCs w:val="24"/>
        </w:rPr>
      </w:pPr>
    </w:p>
    <w:p w:rsidR="001325D5" w:rsidRPr="00F81CED" w:rsidRDefault="001325D5" w:rsidP="001325D5">
      <w:pPr>
        <w:pStyle w:val="Style20"/>
        <w:spacing w:before="35" w:line="276" w:lineRule="auto"/>
        <w:ind w:firstLine="0"/>
        <w:jc w:val="center"/>
        <w:rPr>
          <w:rStyle w:val="FontStyle46"/>
          <w:szCs w:val="24"/>
        </w:rPr>
      </w:pPr>
      <w:r w:rsidRPr="00F81CED">
        <w:rPr>
          <w:rStyle w:val="FontStyle46"/>
          <w:szCs w:val="24"/>
        </w:rPr>
        <w:t>РЕГЛАМЕНТ</w:t>
      </w:r>
    </w:p>
    <w:p w:rsidR="001325D5" w:rsidRPr="00F81CED" w:rsidRDefault="001325D5" w:rsidP="001325D5">
      <w:pPr>
        <w:pStyle w:val="Style20"/>
        <w:spacing w:line="276" w:lineRule="auto"/>
        <w:ind w:firstLine="0"/>
        <w:jc w:val="center"/>
        <w:rPr>
          <w:rStyle w:val="FontStyle46"/>
          <w:szCs w:val="24"/>
        </w:rPr>
      </w:pPr>
      <w:r w:rsidRPr="00F81CED">
        <w:rPr>
          <w:rStyle w:val="FontStyle46"/>
          <w:szCs w:val="24"/>
        </w:rPr>
        <w:t xml:space="preserve">взаимодействия сторон при оказании услуг </w:t>
      </w:r>
    </w:p>
    <w:p w:rsidR="001325D5" w:rsidRPr="00F81CED" w:rsidRDefault="001325D5" w:rsidP="001325D5">
      <w:pPr>
        <w:pStyle w:val="Style20"/>
        <w:spacing w:line="276" w:lineRule="auto"/>
        <w:ind w:firstLine="0"/>
        <w:jc w:val="center"/>
        <w:rPr>
          <w:rStyle w:val="FontStyle46"/>
          <w:szCs w:val="24"/>
        </w:rPr>
      </w:pPr>
      <w:r w:rsidRPr="00F81CED">
        <w:rPr>
          <w:rStyle w:val="FontStyle46"/>
          <w:szCs w:val="24"/>
        </w:rPr>
        <w:t xml:space="preserve">по технической поддержке программного обеспечения </w:t>
      </w:r>
    </w:p>
    <w:p w:rsidR="001325D5" w:rsidRPr="00F81CED" w:rsidRDefault="001325D5" w:rsidP="001325D5">
      <w:pPr>
        <w:pStyle w:val="Style20"/>
        <w:spacing w:line="276" w:lineRule="auto"/>
        <w:ind w:firstLine="0"/>
        <w:jc w:val="center"/>
        <w:rPr>
          <w:b/>
          <w:szCs w:val="24"/>
        </w:rPr>
      </w:pPr>
      <w:r w:rsidRPr="00F81CED">
        <w:rPr>
          <w:rStyle w:val="FontStyle47"/>
          <w:b/>
          <w:sz w:val="24"/>
          <w:szCs w:val="24"/>
        </w:rPr>
        <w:t xml:space="preserve">информационной системы </w:t>
      </w:r>
      <w:r w:rsidRPr="00F81CED">
        <w:rPr>
          <w:b/>
          <w:szCs w:val="24"/>
        </w:rPr>
        <w:t>«Цепочка помощи»</w:t>
      </w:r>
    </w:p>
    <w:p w:rsidR="001325D5" w:rsidRDefault="001325D5" w:rsidP="001325D5">
      <w:pPr>
        <w:jc w:val="center"/>
        <w:rPr>
          <w:b/>
        </w:rPr>
      </w:pPr>
    </w:p>
    <w:p w:rsidR="001325D5" w:rsidRDefault="001325D5" w:rsidP="001325D5">
      <w:pPr>
        <w:jc w:val="center"/>
        <w:rPr>
          <w:b/>
        </w:rPr>
      </w:pPr>
    </w:p>
    <w:p w:rsidR="001325D5" w:rsidRDefault="001325D5" w:rsidP="001325D5">
      <w:pPr>
        <w:jc w:val="center"/>
        <w:rPr>
          <w:b/>
        </w:rPr>
      </w:pPr>
    </w:p>
    <w:p w:rsidR="001325D5" w:rsidRDefault="001325D5" w:rsidP="001325D5">
      <w:pPr>
        <w:jc w:val="center"/>
        <w:rPr>
          <w:b/>
        </w:rPr>
      </w:pPr>
    </w:p>
    <w:p w:rsidR="001325D5" w:rsidRDefault="001325D5" w:rsidP="001325D5">
      <w:pPr>
        <w:jc w:val="center"/>
        <w:rPr>
          <w:b/>
        </w:rPr>
      </w:pPr>
    </w:p>
    <w:p w:rsidR="001325D5" w:rsidRDefault="001325D5"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F81CED" w:rsidRDefault="00F81CED" w:rsidP="001325D5">
      <w:pPr>
        <w:jc w:val="center"/>
        <w:rPr>
          <w:b/>
        </w:rPr>
      </w:pPr>
    </w:p>
    <w:p w:rsidR="001325D5" w:rsidRDefault="001325D5" w:rsidP="001325D5">
      <w:pPr>
        <w:jc w:val="center"/>
        <w:rPr>
          <w:b/>
        </w:rPr>
      </w:pPr>
    </w:p>
    <w:p w:rsidR="001325D5" w:rsidRPr="007C6511" w:rsidRDefault="001325D5" w:rsidP="001325D5">
      <w:pPr>
        <w:jc w:val="center"/>
        <w:rPr>
          <w:b/>
        </w:rPr>
      </w:pPr>
    </w:p>
    <w:p w:rsidR="001325D5" w:rsidRPr="007C6511" w:rsidRDefault="001325D5" w:rsidP="001325D5">
      <w:pPr>
        <w:rPr>
          <w:b/>
        </w:rPr>
      </w:pPr>
    </w:p>
    <w:p w:rsidR="001325D5" w:rsidRPr="00D018C4" w:rsidRDefault="001325D5" w:rsidP="001325D5">
      <w:pPr>
        <w:jc w:val="center"/>
      </w:pPr>
      <w:r w:rsidRPr="007C6511">
        <w:t>Нижний Новгород</w:t>
      </w:r>
      <w:r>
        <w:t>, 2015</w:t>
      </w:r>
      <w:r w:rsidRPr="007C6511">
        <w:br w:type="page"/>
      </w:r>
    </w:p>
    <w:p w:rsidR="001325D5" w:rsidRPr="001255D2" w:rsidRDefault="001325D5" w:rsidP="001325D5">
      <w:pPr>
        <w:pStyle w:val="11"/>
        <w:numPr>
          <w:ilvl w:val="0"/>
          <w:numId w:val="0"/>
        </w:numPr>
        <w:ind w:left="709"/>
      </w:pPr>
      <w:r>
        <w:lastRenderedPageBreak/>
        <w:t xml:space="preserve">1 </w:t>
      </w:r>
      <w:r w:rsidRPr="001255D2">
        <w:t>Введение</w:t>
      </w:r>
    </w:p>
    <w:p w:rsidR="001325D5" w:rsidRPr="007C4192" w:rsidRDefault="001325D5" w:rsidP="00F81CED">
      <w:pPr>
        <w:tabs>
          <w:tab w:val="num" w:pos="0"/>
        </w:tabs>
        <w:spacing w:line="360" w:lineRule="auto"/>
        <w:ind w:firstLine="709"/>
        <w:jc w:val="both"/>
      </w:pPr>
      <w:r w:rsidRPr="007C4192">
        <w:t>Настоящий Регламент устанавливает порядок оказания услуг по технической поддержке программного обеспечения информационной системы «Цепочка помощи».</w:t>
      </w:r>
    </w:p>
    <w:p w:rsidR="001325D5" w:rsidRPr="007C4192" w:rsidRDefault="001325D5" w:rsidP="00F81CED">
      <w:pPr>
        <w:pStyle w:val="Default"/>
        <w:tabs>
          <w:tab w:val="num" w:pos="0"/>
          <w:tab w:val="left" w:pos="851"/>
        </w:tabs>
        <w:spacing w:line="360" w:lineRule="auto"/>
        <w:ind w:firstLine="709"/>
      </w:pPr>
      <w:r w:rsidRPr="007C4192">
        <w:t>Регламент разработан с целью обеспечения требуемого уровня эффективности взаимодействия сторон, участвующих в эксплуатации Системы и ее технической поддержке.</w:t>
      </w:r>
    </w:p>
    <w:p w:rsidR="001325D5" w:rsidRPr="007C4192" w:rsidRDefault="001325D5" w:rsidP="00F81CED">
      <w:pPr>
        <w:pStyle w:val="Default"/>
        <w:tabs>
          <w:tab w:val="num" w:pos="0"/>
          <w:tab w:val="left" w:pos="851"/>
        </w:tabs>
        <w:spacing w:line="360" w:lineRule="auto"/>
        <w:ind w:firstLine="709"/>
      </w:pPr>
      <w:r w:rsidRPr="007C4192">
        <w:t>Настоящий регламент вступает в силу с момента подписания его уполномоченными лицами Заказчика и Исполнителя и действует в рамках договора по оказанию услуг по технической поддержке программного обеспечения Системы.</w:t>
      </w:r>
    </w:p>
    <w:p w:rsidR="001325D5" w:rsidRPr="007C4192" w:rsidRDefault="001325D5" w:rsidP="00281C84">
      <w:pPr>
        <w:pStyle w:val="19"/>
        <w:keepNext/>
        <w:keepLines/>
        <w:numPr>
          <w:ilvl w:val="0"/>
          <w:numId w:val="33"/>
        </w:numPr>
        <w:tabs>
          <w:tab w:val="left" w:pos="142"/>
          <w:tab w:val="left" w:pos="426"/>
          <w:tab w:val="left" w:pos="1560"/>
        </w:tabs>
        <w:suppressAutoHyphens/>
        <w:spacing w:before="120" w:after="120" w:line="240" w:lineRule="auto"/>
      </w:pPr>
      <w:r w:rsidRPr="007C4192">
        <w:br w:type="page"/>
      </w:r>
    </w:p>
    <w:p w:rsidR="001325D5" w:rsidRPr="007C4192" w:rsidRDefault="001325D5" w:rsidP="001325D5">
      <w:pPr>
        <w:pStyle w:val="11"/>
        <w:numPr>
          <w:ilvl w:val="0"/>
          <w:numId w:val="0"/>
        </w:numPr>
        <w:ind w:left="709"/>
      </w:pPr>
      <w:bookmarkStart w:id="71" w:name="_Toc407353761"/>
      <w:bookmarkStart w:id="72" w:name="_Toc407354412"/>
      <w:bookmarkStart w:id="73" w:name="_Toc408987093"/>
      <w:bookmarkStart w:id="74" w:name="_Toc408987696"/>
      <w:bookmarkStart w:id="75" w:name="_Toc408987933"/>
      <w:bookmarkStart w:id="76" w:name="_Toc409010314"/>
      <w:r>
        <w:lastRenderedPageBreak/>
        <w:t xml:space="preserve">2 </w:t>
      </w:r>
      <w:r w:rsidRPr="007C4192">
        <w:t>ОРГАНИЗАЦИЯ ТЕХНИЧЕСКОЙ ПОДДЕРЖКИ</w:t>
      </w:r>
      <w:bookmarkEnd w:id="71"/>
      <w:bookmarkEnd w:id="72"/>
      <w:bookmarkEnd w:id="73"/>
      <w:bookmarkEnd w:id="74"/>
      <w:bookmarkEnd w:id="75"/>
      <w:bookmarkEnd w:id="76"/>
    </w:p>
    <w:p w:rsidR="001325D5" w:rsidRPr="00AC65AB" w:rsidRDefault="001325D5" w:rsidP="001325D5">
      <w:pPr>
        <w:pStyle w:val="23"/>
        <w:numPr>
          <w:ilvl w:val="0"/>
          <w:numId w:val="0"/>
        </w:numPr>
        <w:tabs>
          <w:tab w:val="left" w:pos="993"/>
          <w:tab w:val="left" w:pos="1276"/>
        </w:tabs>
        <w:ind w:left="709"/>
        <w:rPr>
          <w:rFonts w:cs="Times New Roman"/>
        </w:rPr>
      </w:pPr>
      <w:bookmarkStart w:id="77" w:name="_Toc408987094"/>
      <w:bookmarkStart w:id="78" w:name="_Toc408987697"/>
      <w:bookmarkStart w:id="79" w:name="_Toc408987934"/>
      <w:bookmarkStart w:id="80" w:name="_Toc409010315"/>
      <w:bookmarkStart w:id="81" w:name="_Toc409081945"/>
      <w:bookmarkStart w:id="82" w:name="_Toc409534306"/>
      <w:bookmarkStart w:id="83" w:name="_Toc409534402"/>
      <w:bookmarkStart w:id="84" w:name="_Toc409534790"/>
      <w:r>
        <w:rPr>
          <w:rFonts w:cs="Times New Roman"/>
        </w:rPr>
        <w:t xml:space="preserve">2.1  </w:t>
      </w:r>
      <w:r w:rsidRPr="00AC65AB">
        <w:rPr>
          <w:rFonts w:cs="Times New Roman"/>
        </w:rPr>
        <w:t>Исполнитель:</w:t>
      </w:r>
      <w:bookmarkEnd w:id="77"/>
      <w:bookmarkEnd w:id="78"/>
      <w:bookmarkEnd w:id="79"/>
      <w:bookmarkEnd w:id="80"/>
      <w:bookmarkEnd w:id="81"/>
      <w:bookmarkEnd w:id="82"/>
      <w:bookmarkEnd w:id="83"/>
      <w:bookmarkEnd w:id="84"/>
    </w:p>
    <w:p w:rsidR="001325D5" w:rsidRPr="007C4192" w:rsidRDefault="001325D5" w:rsidP="001325D5">
      <w:pPr>
        <w:pStyle w:val="1"/>
        <w:numPr>
          <w:ilvl w:val="0"/>
          <w:numId w:val="0"/>
        </w:numPr>
        <w:tabs>
          <w:tab w:val="num" w:pos="0"/>
          <w:tab w:val="left" w:pos="1276"/>
        </w:tabs>
        <w:spacing w:after="0" w:line="360" w:lineRule="auto"/>
        <w:ind w:firstLine="709"/>
      </w:pPr>
      <w:r w:rsidRPr="007C4192">
        <w:t xml:space="preserve">Исполнитель предоставляет Заказчику выделенного технического менеджера, который является главным контактным лицом в процессе оказания Услуг. </w:t>
      </w:r>
    </w:p>
    <w:p w:rsidR="001325D5" w:rsidRPr="007C4192" w:rsidRDefault="001325D5" w:rsidP="001325D5">
      <w:pPr>
        <w:pStyle w:val="1"/>
        <w:numPr>
          <w:ilvl w:val="0"/>
          <w:numId w:val="0"/>
        </w:numPr>
        <w:tabs>
          <w:tab w:val="num" w:pos="567"/>
          <w:tab w:val="left" w:pos="1276"/>
        </w:tabs>
        <w:spacing w:after="0" w:line="360" w:lineRule="auto"/>
        <w:ind w:firstLine="709"/>
      </w:pPr>
      <w:r w:rsidRPr="007C4192">
        <w:t xml:space="preserve">Выделенный технический менеджер должен обладать достаточными знаниями и владеть технической информацией о Системе, а также задачах, решаемых Заказчиком с ее помощью, в объёме, необходимом для оказания Услуг. </w:t>
      </w:r>
    </w:p>
    <w:p w:rsidR="001325D5" w:rsidRPr="007C4192" w:rsidRDefault="001325D5" w:rsidP="001325D5">
      <w:pPr>
        <w:tabs>
          <w:tab w:val="num" w:pos="0"/>
          <w:tab w:val="left" w:pos="1276"/>
        </w:tabs>
        <w:spacing w:line="360" w:lineRule="auto"/>
        <w:ind w:firstLine="709"/>
      </w:pPr>
      <w:r w:rsidRPr="007C4192">
        <w:t>В обязанности технического менеджера входит:</w:t>
      </w:r>
    </w:p>
    <w:p w:rsidR="001325D5" w:rsidRPr="007C4192" w:rsidRDefault="001325D5" w:rsidP="00281C84">
      <w:pPr>
        <w:pStyle w:val="21"/>
        <w:numPr>
          <w:ilvl w:val="0"/>
          <w:numId w:val="39"/>
        </w:numPr>
        <w:tabs>
          <w:tab w:val="left" w:pos="1276"/>
        </w:tabs>
        <w:spacing w:after="0" w:line="360" w:lineRule="auto"/>
        <w:ind w:left="0" w:firstLine="709"/>
      </w:pPr>
      <w:r w:rsidRPr="007C4192">
        <w:t>персональный контроль хода оказания Услуг;</w:t>
      </w:r>
    </w:p>
    <w:p w:rsidR="001325D5" w:rsidRPr="007C4192" w:rsidRDefault="001325D5" w:rsidP="00281C84">
      <w:pPr>
        <w:pStyle w:val="21"/>
        <w:numPr>
          <w:ilvl w:val="0"/>
          <w:numId w:val="39"/>
        </w:numPr>
        <w:tabs>
          <w:tab w:val="left" w:pos="1276"/>
        </w:tabs>
        <w:spacing w:after="0" w:line="360" w:lineRule="auto"/>
        <w:ind w:left="0" w:firstLine="709"/>
      </w:pPr>
      <w:r w:rsidRPr="007C4192">
        <w:t xml:space="preserve">прием заявок </w:t>
      </w:r>
      <w:r>
        <w:t>на решение задач по эксплуатации Системы</w:t>
      </w:r>
      <w:r w:rsidRPr="007C4192">
        <w:t xml:space="preserve"> от представителя Заказчика; </w:t>
      </w:r>
    </w:p>
    <w:p w:rsidR="001325D5" w:rsidRPr="007C4192" w:rsidRDefault="001325D5" w:rsidP="00281C84">
      <w:pPr>
        <w:pStyle w:val="21"/>
        <w:numPr>
          <w:ilvl w:val="0"/>
          <w:numId w:val="39"/>
        </w:numPr>
        <w:tabs>
          <w:tab w:val="left" w:pos="1276"/>
        </w:tabs>
        <w:spacing w:after="0" w:line="360" w:lineRule="auto"/>
        <w:ind w:left="0" w:firstLine="709"/>
      </w:pPr>
      <w:r w:rsidRPr="007C4192">
        <w:t xml:space="preserve">взаимодействие с представителем Заказчика с целью получения информации, необходимой для отработки заявок; </w:t>
      </w:r>
    </w:p>
    <w:p w:rsidR="001325D5" w:rsidRPr="007C4192" w:rsidRDefault="001325D5" w:rsidP="00281C84">
      <w:pPr>
        <w:pStyle w:val="21"/>
        <w:numPr>
          <w:ilvl w:val="0"/>
          <w:numId w:val="39"/>
        </w:numPr>
        <w:tabs>
          <w:tab w:val="left" w:pos="1276"/>
        </w:tabs>
        <w:spacing w:after="0" w:line="360" w:lineRule="auto"/>
        <w:ind w:left="0" w:firstLine="709"/>
      </w:pPr>
      <w:r w:rsidRPr="007C4192">
        <w:t xml:space="preserve">взаимодействие со специалистами службы технической поддержки Исполнителя для дальнейшей маршрутизации и обработки сформированных заявок; </w:t>
      </w:r>
    </w:p>
    <w:p w:rsidR="001325D5" w:rsidRPr="007C4192" w:rsidRDefault="001325D5" w:rsidP="00281C84">
      <w:pPr>
        <w:pStyle w:val="21"/>
        <w:numPr>
          <w:ilvl w:val="0"/>
          <w:numId w:val="39"/>
        </w:numPr>
        <w:tabs>
          <w:tab w:val="left" w:pos="1276"/>
        </w:tabs>
        <w:spacing w:after="0" w:line="360" w:lineRule="auto"/>
        <w:ind w:left="0" w:firstLine="709"/>
      </w:pPr>
      <w:r w:rsidRPr="007C4192">
        <w:t xml:space="preserve">своевременное информирование представителя Заказчика о статусе исполнения зарегистрированных заявок; </w:t>
      </w:r>
    </w:p>
    <w:p w:rsidR="001325D5" w:rsidRPr="007C4192" w:rsidRDefault="001325D5" w:rsidP="00281C84">
      <w:pPr>
        <w:pStyle w:val="21"/>
        <w:numPr>
          <w:ilvl w:val="0"/>
          <w:numId w:val="39"/>
        </w:numPr>
        <w:tabs>
          <w:tab w:val="left" w:pos="1276"/>
        </w:tabs>
        <w:spacing w:after="0" w:line="360" w:lineRule="auto"/>
        <w:ind w:left="0" w:firstLine="709"/>
      </w:pPr>
      <w:r w:rsidRPr="007C4192">
        <w:t>отчетность перед представителем Заказчика о ходе оказания Услуг в соответствии с Договором или по запросу.</w:t>
      </w:r>
    </w:p>
    <w:p w:rsidR="001325D5" w:rsidRPr="00A407F1" w:rsidRDefault="001325D5" w:rsidP="001325D5">
      <w:pPr>
        <w:pStyle w:val="23"/>
        <w:numPr>
          <w:ilvl w:val="0"/>
          <w:numId w:val="0"/>
        </w:numPr>
        <w:tabs>
          <w:tab w:val="left" w:pos="1276"/>
        </w:tabs>
        <w:ind w:firstLine="709"/>
        <w:rPr>
          <w:rFonts w:cs="Times New Roman"/>
        </w:rPr>
      </w:pPr>
      <w:bookmarkStart w:id="85" w:name="_Toc408987095"/>
      <w:bookmarkStart w:id="86" w:name="_Toc408987698"/>
      <w:bookmarkStart w:id="87" w:name="_Toc408987935"/>
      <w:bookmarkStart w:id="88" w:name="_Toc409010316"/>
      <w:bookmarkStart w:id="89" w:name="_Toc409081946"/>
      <w:bookmarkStart w:id="90" w:name="_Toc409534307"/>
      <w:bookmarkStart w:id="91" w:name="_Toc409534403"/>
      <w:bookmarkStart w:id="92" w:name="_Toc409534791"/>
      <w:r>
        <w:rPr>
          <w:rFonts w:cs="Times New Roman"/>
        </w:rPr>
        <w:t>2</w:t>
      </w:r>
      <w:r w:rsidRPr="00A407F1">
        <w:rPr>
          <w:rFonts w:cs="Times New Roman"/>
        </w:rPr>
        <w:t>.2 Заказчик:</w:t>
      </w:r>
      <w:bookmarkEnd w:id="85"/>
      <w:bookmarkEnd w:id="86"/>
      <w:bookmarkEnd w:id="87"/>
      <w:bookmarkEnd w:id="88"/>
      <w:bookmarkEnd w:id="89"/>
      <w:bookmarkEnd w:id="90"/>
      <w:bookmarkEnd w:id="91"/>
      <w:bookmarkEnd w:id="92"/>
    </w:p>
    <w:p w:rsidR="001325D5" w:rsidRPr="007C4192" w:rsidRDefault="001325D5" w:rsidP="001325D5">
      <w:pPr>
        <w:pStyle w:val="1"/>
        <w:numPr>
          <w:ilvl w:val="0"/>
          <w:numId w:val="0"/>
        </w:numPr>
        <w:tabs>
          <w:tab w:val="left" w:pos="1276"/>
        </w:tabs>
        <w:spacing w:after="0" w:line="360" w:lineRule="auto"/>
        <w:ind w:firstLine="709"/>
      </w:pPr>
      <w:r w:rsidRPr="007C4192">
        <w:t xml:space="preserve">Назначает специалиста, ответственного за контроль и координацию работ в ходе оказания </w:t>
      </w:r>
      <w:r>
        <w:t>У</w:t>
      </w:r>
      <w:r w:rsidRPr="007C4192">
        <w:t>слуг.</w:t>
      </w:r>
    </w:p>
    <w:p w:rsidR="001325D5" w:rsidRPr="007C4192" w:rsidRDefault="001325D5" w:rsidP="001325D5">
      <w:pPr>
        <w:tabs>
          <w:tab w:val="num" w:pos="0"/>
          <w:tab w:val="left" w:pos="1276"/>
        </w:tabs>
        <w:spacing w:line="360" w:lineRule="auto"/>
        <w:ind w:firstLine="709"/>
      </w:pPr>
      <w:r w:rsidRPr="007C4192">
        <w:t xml:space="preserve">Представитель Заказчика является главным контактным лицом в процессе осуществления технической поддержки со стороны Заказчика и отвечает </w:t>
      </w:r>
      <w:proofErr w:type="gramStart"/>
      <w:r w:rsidRPr="007C4192">
        <w:t>за</w:t>
      </w:r>
      <w:proofErr w:type="gramEnd"/>
      <w:r w:rsidRPr="007C4192">
        <w:t xml:space="preserve">: </w:t>
      </w:r>
    </w:p>
    <w:p w:rsidR="001325D5" w:rsidRPr="00F81CED" w:rsidRDefault="001325D5" w:rsidP="00281C84">
      <w:pPr>
        <w:pStyle w:val="21"/>
        <w:numPr>
          <w:ilvl w:val="0"/>
          <w:numId w:val="39"/>
        </w:numPr>
        <w:tabs>
          <w:tab w:val="left" w:pos="1276"/>
        </w:tabs>
        <w:spacing w:after="0" w:line="360" w:lineRule="auto"/>
        <w:ind w:left="0" w:firstLine="709"/>
        <w:rPr>
          <w:b/>
        </w:rPr>
      </w:pPr>
      <w:r w:rsidRPr="007C4192">
        <w:t xml:space="preserve">формирование и доведение заявок </w:t>
      </w:r>
      <w:r>
        <w:t xml:space="preserve">на решение </w:t>
      </w:r>
      <w:r w:rsidRPr="00F81CED">
        <w:t>задач по эксплуатации Системы</w:t>
      </w:r>
      <w:r w:rsidRPr="00F81CED">
        <w:rPr>
          <w:rStyle w:val="FontStyle46"/>
          <w:b w:val="0"/>
        </w:rPr>
        <w:t xml:space="preserve"> до технического менеджера Исполнителя</w:t>
      </w:r>
      <w:r w:rsidRPr="00F81CED">
        <w:t>;</w:t>
      </w:r>
    </w:p>
    <w:p w:rsidR="001325D5" w:rsidRPr="007C4192" w:rsidRDefault="001325D5" w:rsidP="00281C84">
      <w:pPr>
        <w:pStyle w:val="21"/>
        <w:numPr>
          <w:ilvl w:val="0"/>
          <w:numId w:val="39"/>
        </w:numPr>
        <w:tabs>
          <w:tab w:val="left" w:pos="1276"/>
        </w:tabs>
        <w:spacing w:after="0" w:line="360" w:lineRule="auto"/>
        <w:ind w:left="0" w:firstLine="709"/>
      </w:pPr>
      <w:r w:rsidRPr="00F81CED">
        <w:t>предоставление</w:t>
      </w:r>
      <w:r w:rsidRPr="00F81CED">
        <w:rPr>
          <w:b/>
        </w:rPr>
        <w:t xml:space="preserve"> </w:t>
      </w:r>
      <w:r w:rsidRPr="00F81CED">
        <w:rPr>
          <w:rStyle w:val="FontStyle46"/>
          <w:b w:val="0"/>
        </w:rPr>
        <w:t>техническому менеджеру Исполнителя</w:t>
      </w:r>
      <w:r w:rsidRPr="007C4192">
        <w:t xml:space="preserve"> полной и достоверной информации, необходимой для исполнения заявок;</w:t>
      </w:r>
    </w:p>
    <w:p w:rsidR="001325D5" w:rsidRPr="007C4192" w:rsidRDefault="001325D5" w:rsidP="00281C84">
      <w:pPr>
        <w:pStyle w:val="21"/>
        <w:numPr>
          <w:ilvl w:val="0"/>
          <w:numId w:val="39"/>
        </w:numPr>
        <w:tabs>
          <w:tab w:val="left" w:pos="1276"/>
        </w:tabs>
        <w:spacing w:after="0" w:line="360" w:lineRule="auto"/>
        <w:ind w:left="0" w:firstLine="709"/>
      </w:pPr>
      <w:r w:rsidRPr="007C4192">
        <w:t>обеспечение взаимодействия с отделами Заказчика, отвечающими за эксплуатацию, администрирование, управление сетевой инфраструктурой;</w:t>
      </w:r>
    </w:p>
    <w:p w:rsidR="001325D5" w:rsidRPr="007C4192" w:rsidRDefault="001325D5" w:rsidP="00281C84">
      <w:pPr>
        <w:pStyle w:val="21"/>
        <w:numPr>
          <w:ilvl w:val="0"/>
          <w:numId w:val="39"/>
        </w:numPr>
        <w:tabs>
          <w:tab w:val="left" w:pos="1276"/>
        </w:tabs>
        <w:spacing w:after="0" w:line="360" w:lineRule="auto"/>
        <w:ind w:left="0" w:firstLine="709"/>
      </w:pPr>
      <w:r w:rsidRPr="007C4192">
        <w:t>контроль исполнения зарегистрированных заявок;</w:t>
      </w:r>
    </w:p>
    <w:p w:rsidR="001325D5" w:rsidRPr="007C4192" w:rsidRDefault="001325D5" w:rsidP="00281C84">
      <w:pPr>
        <w:pStyle w:val="21"/>
        <w:numPr>
          <w:ilvl w:val="0"/>
          <w:numId w:val="39"/>
        </w:numPr>
        <w:tabs>
          <w:tab w:val="left" w:pos="1276"/>
        </w:tabs>
        <w:spacing w:after="0" w:line="360" w:lineRule="auto"/>
        <w:ind w:left="0" w:firstLine="709"/>
      </w:pPr>
      <w:r w:rsidRPr="007C4192">
        <w:t>проверку и согласование отчетов о ходе оказания Услуг.</w:t>
      </w:r>
    </w:p>
    <w:p w:rsidR="001325D5" w:rsidRPr="007C4192" w:rsidRDefault="001325D5" w:rsidP="001325D5">
      <w:pPr>
        <w:pStyle w:val="11"/>
        <w:numPr>
          <w:ilvl w:val="0"/>
          <w:numId w:val="0"/>
        </w:numPr>
        <w:ind w:left="709"/>
      </w:pPr>
      <w:bookmarkStart w:id="93" w:name="_Toc377049439"/>
      <w:bookmarkStart w:id="94" w:name="_Toc377049456"/>
      <w:bookmarkStart w:id="95" w:name="_Toc377049598"/>
      <w:bookmarkStart w:id="96" w:name="_Toc377102564"/>
      <w:bookmarkStart w:id="97" w:name="_Toc407353762"/>
      <w:bookmarkStart w:id="98" w:name="_Toc407354413"/>
      <w:bookmarkStart w:id="99" w:name="_Toc408987096"/>
      <w:bookmarkStart w:id="100" w:name="_Toc408987699"/>
      <w:bookmarkStart w:id="101" w:name="_Toc408987936"/>
      <w:bookmarkStart w:id="102" w:name="_Toc409010317"/>
      <w:bookmarkStart w:id="103" w:name="_Toc409081947"/>
      <w:r>
        <w:lastRenderedPageBreak/>
        <w:t xml:space="preserve">3 </w:t>
      </w:r>
      <w:r w:rsidRPr="007C4192">
        <w:t>ПОРЯДОК ОКАЗАНИЯ УСЛУГ</w:t>
      </w:r>
      <w:bookmarkEnd w:id="93"/>
      <w:bookmarkEnd w:id="94"/>
      <w:bookmarkEnd w:id="95"/>
      <w:bookmarkEnd w:id="96"/>
      <w:bookmarkEnd w:id="97"/>
      <w:bookmarkEnd w:id="98"/>
      <w:bookmarkEnd w:id="99"/>
      <w:bookmarkEnd w:id="100"/>
      <w:bookmarkEnd w:id="101"/>
      <w:bookmarkEnd w:id="102"/>
      <w:bookmarkEnd w:id="103"/>
    </w:p>
    <w:p w:rsidR="001325D5" w:rsidRPr="007C4192" w:rsidRDefault="001325D5" w:rsidP="001325D5">
      <w:pPr>
        <w:pStyle w:val="1"/>
        <w:numPr>
          <w:ilvl w:val="0"/>
          <w:numId w:val="0"/>
        </w:numPr>
        <w:tabs>
          <w:tab w:val="left" w:pos="1276"/>
        </w:tabs>
        <w:spacing w:after="0" w:line="360" w:lineRule="auto"/>
        <w:ind w:firstLine="709"/>
      </w:pPr>
      <w:r w:rsidRPr="007C4192">
        <w:t xml:space="preserve">Техническая поддержка программного обеспечения Системы осуществляется </w:t>
      </w:r>
      <w:r>
        <w:t xml:space="preserve">Исполнителем </w:t>
      </w:r>
      <w:r w:rsidRPr="007C4192">
        <w:t>в рабочие дни с 9.00 до 18.00 по Московскому времени.</w:t>
      </w:r>
    </w:p>
    <w:p w:rsidR="001325D5" w:rsidRDefault="001325D5" w:rsidP="001325D5">
      <w:pPr>
        <w:pStyle w:val="1"/>
        <w:numPr>
          <w:ilvl w:val="0"/>
          <w:numId w:val="0"/>
        </w:numPr>
        <w:tabs>
          <w:tab w:val="left" w:pos="1276"/>
        </w:tabs>
        <w:spacing w:after="0" w:line="360" w:lineRule="auto"/>
        <w:ind w:firstLine="709"/>
      </w:pPr>
      <w:r>
        <w:t xml:space="preserve">Основанием для оказания услуг технической поддержки Исполнителем является поступление заявки от представителя Заказчика </w:t>
      </w:r>
      <w:r w:rsidRPr="00F81CED">
        <w:rPr>
          <w:rStyle w:val="FontStyle46"/>
          <w:b w:val="0"/>
        </w:rPr>
        <w:t>в адрес технического менеджера Исполнителя</w:t>
      </w:r>
      <w:r w:rsidRPr="007C4192">
        <w:t xml:space="preserve"> </w:t>
      </w:r>
      <w:r>
        <w:t xml:space="preserve">на </w:t>
      </w:r>
      <w:r w:rsidRPr="009751C1">
        <w:t>решени</w:t>
      </w:r>
      <w:r>
        <w:t>е</w:t>
      </w:r>
      <w:r w:rsidRPr="009751C1">
        <w:t xml:space="preserve"> задач</w:t>
      </w:r>
      <w:r>
        <w:t>и</w:t>
      </w:r>
      <w:r w:rsidRPr="009751C1">
        <w:t xml:space="preserve"> по эксплуатации Системы</w:t>
      </w:r>
      <w:r>
        <w:t xml:space="preserve"> (далее - Заявка).</w:t>
      </w:r>
      <w:r w:rsidRPr="002C7C1B">
        <w:t xml:space="preserve"> </w:t>
      </w:r>
      <w:r w:rsidRPr="007C6511">
        <w:t xml:space="preserve">Заявки </w:t>
      </w:r>
      <w:r>
        <w:t xml:space="preserve">регистрируются техническим менеджером Исполнителя в </w:t>
      </w:r>
      <w:r w:rsidRPr="007C6511">
        <w:t xml:space="preserve">журнале заявок, </w:t>
      </w:r>
      <w:r>
        <w:t xml:space="preserve">в котором по каждой заявке указывается: </w:t>
      </w:r>
      <w:r w:rsidRPr="00761905">
        <w:t>сквозной уникальный номер,</w:t>
      </w:r>
      <w:r>
        <w:t xml:space="preserve"> дата поступления заявки, формулировка проблемного вопроса, тип заявки (критический инцидент, инцидент, консультация, доработка)</w:t>
      </w:r>
      <w:r w:rsidRPr="007C6511">
        <w:t>.</w:t>
      </w:r>
    </w:p>
    <w:p w:rsidR="001325D5" w:rsidRDefault="001325D5" w:rsidP="001325D5">
      <w:pPr>
        <w:pStyle w:val="1"/>
        <w:numPr>
          <w:ilvl w:val="0"/>
          <w:numId w:val="0"/>
        </w:numPr>
        <w:tabs>
          <w:tab w:val="left" w:pos="1276"/>
        </w:tabs>
        <w:spacing w:after="0" w:line="360" w:lineRule="auto"/>
        <w:ind w:firstLine="709"/>
      </w:pPr>
      <w:r>
        <w:t>Направление Заявок и другое в</w:t>
      </w:r>
      <w:r w:rsidRPr="007C4192">
        <w:t xml:space="preserve">заимодействие представителя Заказчика с техническим менеджером Исполнителя </w:t>
      </w:r>
      <w:r>
        <w:t xml:space="preserve">в ходе оказания Услуг </w:t>
      </w:r>
      <w:r w:rsidRPr="007C4192">
        <w:t>осуществляется лично, по телефону или электронной почте.</w:t>
      </w:r>
    </w:p>
    <w:p w:rsidR="001325D5" w:rsidRPr="009751C1" w:rsidRDefault="001325D5" w:rsidP="001325D5">
      <w:pPr>
        <w:pStyle w:val="Default"/>
        <w:tabs>
          <w:tab w:val="left" w:pos="993"/>
        </w:tabs>
        <w:spacing w:line="360" w:lineRule="auto"/>
        <w:ind w:firstLine="709"/>
      </w:pPr>
      <w:r w:rsidRPr="009751C1">
        <w:t xml:space="preserve">Заявки, </w:t>
      </w:r>
      <w:r>
        <w:t>направленные</w:t>
      </w:r>
      <w:r w:rsidRPr="009751C1">
        <w:t xml:space="preserve"> во внерабочее время, считаются поступившими на момент начала первого рабочего дня, следующего за временем фактического обращения </w:t>
      </w:r>
      <w:r w:rsidRPr="007C4192">
        <w:t>представителя Заказчика</w:t>
      </w:r>
      <w:r w:rsidRPr="009751C1">
        <w:t>.</w:t>
      </w:r>
    </w:p>
    <w:p w:rsidR="001325D5" w:rsidRPr="00A407F1" w:rsidRDefault="001325D5" w:rsidP="00281C84">
      <w:pPr>
        <w:pStyle w:val="23"/>
        <w:numPr>
          <w:ilvl w:val="1"/>
          <w:numId w:val="41"/>
        </w:numPr>
        <w:tabs>
          <w:tab w:val="left" w:pos="0"/>
        </w:tabs>
        <w:ind w:left="0" w:firstLine="709"/>
        <w:rPr>
          <w:rFonts w:cs="Times New Roman"/>
        </w:rPr>
      </w:pPr>
      <w:bookmarkStart w:id="104" w:name="_Toc409534308"/>
      <w:bookmarkStart w:id="105" w:name="_Toc409534404"/>
      <w:bookmarkStart w:id="106" w:name="_Toc409534792"/>
      <w:bookmarkStart w:id="107" w:name="_Toc408987097"/>
      <w:bookmarkStart w:id="108" w:name="_Toc408987700"/>
      <w:bookmarkStart w:id="109" w:name="_Toc408987937"/>
      <w:bookmarkStart w:id="110" w:name="_Toc409010318"/>
      <w:bookmarkStart w:id="111" w:name="_Toc409081948"/>
      <w:r w:rsidRPr="00A407F1">
        <w:rPr>
          <w:rFonts w:cs="Times New Roman"/>
        </w:rPr>
        <w:t>Исполнение заявок</w:t>
      </w:r>
      <w:bookmarkEnd w:id="104"/>
      <w:bookmarkEnd w:id="105"/>
      <w:bookmarkEnd w:id="106"/>
      <w:r w:rsidRPr="00A407F1">
        <w:rPr>
          <w:rFonts w:cs="Times New Roman"/>
        </w:rPr>
        <w:t xml:space="preserve"> </w:t>
      </w:r>
      <w:bookmarkEnd w:id="107"/>
      <w:bookmarkEnd w:id="108"/>
      <w:bookmarkEnd w:id="109"/>
      <w:bookmarkEnd w:id="110"/>
      <w:bookmarkEnd w:id="111"/>
    </w:p>
    <w:p w:rsidR="001325D5" w:rsidRPr="009751C1" w:rsidRDefault="001325D5" w:rsidP="001325D5">
      <w:pPr>
        <w:pStyle w:val="Default"/>
        <w:tabs>
          <w:tab w:val="left" w:pos="993"/>
        </w:tabs>
        <w:spacing w:line="360" w:lineRule="auto"/>
        <w:ind w:firstLine="709"/>
      </w:pPr>
      <w:r w:rsidRPr="009751C1">
        <w:t xml:space="preserve">Заявка обрабатывается и выполняется в </w:t>
      </w:r>
      <w:r>
        <w:t>зависимости от типа.</w:t>
      </w:r>
    </w:p>
    <w:p w:rsidR="001325D5" w:rsidRPr="009751C1" w:rsidRDefault="001325D5" w:rsidP="001325D5">
      <w:pPr>
        <w:pStyle w:val="Default"/>
        <w:tabs>
          <w:tab w:val="left" w:pos="993"/>
        </w:tabs>
        <w:spacing w:line="360" w:lineRule="auto"/>
        <w:ind w:firstLine="709"/>
      </w:pPr>
      <w:r>
        <w:t>Тип Заявки</w:t>
      </w:r>
      <w:r w:rsidRPr="009751C1">
        <w:t xml:space="preserve"> присваивается </w:t>
      </w:r>
      <w:r w:rsidRPr="00F81CED">
        <w:rPr>
          <w:rStyle w:val="FontStyle46"/>
          <w:b w:val="0"/>
        </w:rPr>
        <w:t>техническим менеджером Исполнителя</w:t>
      </w:r>
      <w:r w:rsidRPr="009751C1">
        <w:t xml:space="preserve"> совместно с </w:t>
      </w:r>
      <w:r>
        <w:t xml:space="preserve">представителем </w:t>
      </w:r>
      <w:r w:rsidRPr="009751C1">
        <w:t xml:space="preserve">Заказчиком при приеме Заявки и может изменяться в процессе выполнения </w:t>
      </w:r>
      <w:r>
        <w:t>заявки</w:t>
      </w:r>
      <w:r w:rsidRPr="009751C1">
        <w:t>.</w:t>
      </w:r>
    </w:p>
    <w:p w:rsidR="001325D5" w:rsidRPr="009751C1" w:rsidRDefault="001325D5" w:rsidP="001325D5">
      <w:pPr>
        <w:pStyle w:val="Default"/>
        <w:tabs>
          <w:tab w:val="left" w:pos="993"/>
        </w:tabs>
        <w:spacing w:line="360" w:lineRule="auto"/>
        <w:ind w:firstLine="709"/>
      </w:pPr>
      <w:r w:rsidRPr="009751C1">
        <w:t xml:space="preserve">Выделяются следующие </w:t>
      </w:r>
      <w:r>
        <w:t>типы</w:t>
      </w:r>
      <w:r w:rsidRPr="009751C1">
        <w:t xml:space="preserve"> </w:t>
      </w:r>
      <w:r>
        <w:t>заявок</w:t>
      </w:r>
      <w:r w:rsidRPr="009751C1">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922"/>
        <w:gridCol w:w="2411"/>
        <w:gridCol w:w="2569"/>
      </w:tblGrid>
      <w:tr w:rsidR="001325D5" w:rsidRPr="009751C1" w:rsidTr="00F00FF1">
        <w:tc>
          <w:tcPr>
            <w:tcW w:w="1102" w:type="pct"/>
          </w:tcPr>
          <w:p w:rsidR="001325D5" w:rsidRPr="009751C1" w:rsidRDefault="001325D5" w:rsidP="00F00FF1">
            <w:pPr>
              <w:pStyle w:val="Default"/>
              <w:tabs>
                <w:tab w:val="left" w:pos="993"/>
              </w:tabs>
              <w:spacing w:line="276" w:lineRule="auto"/>
              <w:jc w:val="center"/>
              <w:rPr>
                <w:b/>
              </w:rPr>
            </w:pPr>
            <w:r>
              <w:rPr>
                <w:b/>
              </w:rPr>
              <w:t>Тип Заявки</w:t>
            </w:r>
          </w:p>
        </w:tc>
        <w:tc>
          <w:tcPr>
            <w:tcW w:w="1441" w:type="pct"/>
          </w:tcPr>
          <w:p w:rsidR="001325D5" w:rsidRPr="009751C1" w:rsidRDefault="001325D5" w:rsidP="00F00FF1">
            <w:pPr>
              <w:pStyle w:val="Default"/>
              <w:tabs>
                <w:tab w:val="left" w:pos="993"/>
              </w:tabs>
              <w:spacing w:line="276" w:lineRule="auto"/>
              <w:jc w:val="center"/>
              <w:rPr>
                <w:b/>
              </w:rPr>
            </w:pPr>
            <w:r w:rsidRPr="009751C1">
              <w:rPr>
                <w:b/>
              </w:rPr>
              <w:t>Описание</w:t>
            </w:r>
          </w:p>
        </w:tc>
        <w:tc>
          <w:tcPr>
            <w:tcW w:w="1189" w:type="pct"/>
          </w:tcPr>
          <w:p w:rsidR="001325D5" w:rsidRPr="009751C1" w:rsidRDefault="001325D5" w:rsidP="00F00FF1">
            <w:pPr>
              <w:pStyle w:val="Default"/>
              <w:tabs>
                <w:tab w:val="left" w:pos="993"/>
              </w:tabs>
              <w:spacing w:line="276" w:lineRule="auto"/>
              <w:jc w:val="center"/>
              <w:rPr>
                <w:b/>
              </w:rPr>
            </w:pPr>
            <w:r w:rsidRPr="009751C1">
              <w:rPr>
                <w:b/>
              </w:rPr>
              <w:t xml:space="preserve">Время </w:t>
            </w:r>
            <w:r>
              <w:rPr>
                <w:b/>
              </w:rPr>
              <w:t>регистрации (уточнения требований)</w:t>
            </w:r>
          </w:p>
        </w:tc>
        <w:tc>
          <w:tcPr>
            <w:tcW w:w="1267" w:type="pct"/>
          </w:tcPr>
          <w:p w:rsidR="001325D5" w:rsidRPr="009751C1" w:rsidRDefault="001325D5" w:rsidP="00F00FF1">
            <w:pPr>
              <w:pStyle w:val="Default"/>
              <w:tabs>
                <w:tab w:val="left" w:pos="993"/>
              </w:tabs>
              <w:spacing w:line="276" w:lineRule="auto"/>
              <w:jc w:val="center"/>
              <w:rPr>
                <w:b/>
              </w:rPr>
            </w:pPr>
            <w:r w:rsidRPr="009751C1">
              <w:rPr>
                <w:b/>
              </w:rPr>
              <w:t>Время разрешения проблем</w:t>
            </w:r>
            <w:r>
              <w:rPr>
                <w:b/>
              </w:rPr>
              <w:t>ного вопроса</w:t>
            </w:r>
          </w:p>
        </w:tc>
      </w:tr>
      <w:tr w:rsidR="001325D5" w:rsidRPr="009751C1" w:rsidTr="00F00FF1">
        <w:trPr>
          <w:trHeight w:val="1323"/>
        </w:trPr>
        <w:tc>
          <w:tcPr>
            <w:tcW w:w="1102" w:type="pct"/>
          </w:tcPr>
          <w:p w:rsidR="001325D5" w:rsidRPr="009751C1" w:rsidRDefault="001325D5" w:rsidP="00F00FF1">
            <w:pPr>
              <w:pStyle w:val="1"/>
              <w:numPr>
                <w:ilvl w:val="0"/>
                <w:numId w:val="0"/>
              </w:numPr>
              <w:jc w:val="left"/>
            </w:pPr>
            <w:r>
              <w:t xml:space="preserve">1. </w:t>
            </w:r>
            <w:r w:rsidRPr="009751C1">
              <w:t>Критическ</w:t>
            </w:r>
            <w:r>
              <w:t>ий инцидент</w:t>
            </w:r>
          </w:p>
        </w:tc>
        <w:tc>
          <w:tcPr>
            <w:tcW w:w="1441" w:type="pct"/>
          </w:tcPr>
          <w:p w:rsidR="001325D5" w:rsidRPr="009751C1" w:rsidRDefault="001325D5" w:rsidP="00F00FF1">
            <w:pPr>
              <w:pStyle w:val="Default"/>
              <w:tabs>
                <w:tab w:val="left" w:pos="993"/>
              </w:tabs>
              <w:spacing w:line="276" w:lineRule="auto"/>
            </w:pPr>
            <w:r w:rsidRPr="009751C1">
              <w:t>Система не может исполнять ни одну из своих документированных функций, т.е. полностью неработоспособна</w:t>
            </w:r>
          </w:p>
        </w:tc>
        <w:tc>
          <w:tcPr>
            <w:tcW w:w="1189" w:type="pct"/>
          </w:tcPr>
          <w:p w:rsidR="001325D5" w:rsidRPr="009751C1" w:rsidRDefault="001325D5" w:rsidP="00F00FF1">
            <w:pPr>
              <w:pStyle w:val="Default"/>
              <w:tabs>
                <w:tab w:val="left" w:pos="993"/>
              </w:tabs>
              <w:spacing w:line="276" w:lineRule="auto"/>
            </w:pPr>
            <w:r>
              <w:t>1 час</w:t>
            </w:r>
          </w:p>
        </w:tc>
        <w:tc>
          <w:tcPr>
            <w:tcW w:w="1267" w:type="pct"/>
          </w:tcPr>
          <w:p w:rsidR="001325D5" w:rsidRPr="009751C1" w:rsidRDefault="001325D5" w:rsidP="00F00FF1">
            <w:r>
              <w:t>Срок</w:t>
            </w:r>
            <w:r w:rsidRPr="007C4192">
              <w:t xml:space="preserve"> </w:t>
            </w:r>
            <w:r>
              <w:t>применения временного решения – 1 раб</w:t>
            </w:r>
            <w:proofErr w:type="gramStart"/>
            <w:r>
              <w:t>.</w:t>
            </w:r>
            <w:proofErr w:type="gramEnd"/>
            <w:r>
              <w:t xml:space="preserve"> </w:t>
            </w:r>
            <w:proofErr w:type="gramStart"/>
            <w:r>
              <w:t>д</w:t>
            </w:r>
            <w:proofErr w:type="gramEnd"/>
            <w:r>
              <w:t xml:space="preserve">ень; срок применения постоянного решения – 10 раб. дней </w:t>
            </w:r>
          </w:p>
        </w:tc>
      </w:tr>
      <w:tr w:rsidR="001325D5" w:rsidRPr="009751C1" w:rsidTr="00F00FF1">
        <w:tc>
          <w:tcPr>
            <w:tcW w:w="1102" w:type="pct"/>
          </w:tcPr>
          <w:p w:rsidR="001325D5" w:rsidRPr="009751C1" w:rsidRDefault="001325D5" w:rsidP="00F00FF1">
            <w:r>
              <w:t>2. Инцидент</w:t>
            </w:r>
          </w:p>
        </w:tc>
        <w:tc>
          <w:tcPr>
            <w:tcW w:w="1441" w:type="pct"/>
          </w:tcPr>
          <w:p w:rsidR="001325D5" w:rsidRPr="009751C1" w:rsidRDefault="001325D5" w:rsidP="00F00FF1">
            <w:pPr>
              <w:pStyle w:val="Default"/>
              <w:tabs>
                <w:tab w:val="left" w:pos="993"/>
              </w:tabs>
              <w:spacing w:line="276" w:lineRule="auto"/>
            </w:pPr>
            <w:r w:rsidRPr="009751C1">
              <w:t xml:space="preserve">Несущественное снижение производительности Системы, неработоспособность одной или нескольких функций Системы, выявление и устранение </w:t>
            </w:r>
            <w:r w:rsidRPr="009751C1">
              <w:lastRenderedPageBreak/>
              <w:t>ошибок в программном обеспечении Системы</w:t>
            </w:r>
          </w:p>
        </w:tc>
        <w:tc>
          <w:tcPr>
            <w:tcW w:w="1189" w:type="pct"/>
          </w:tcPr>
          <w:p w:rsidR="001325D5" w:rsidRPr="009751C1" w:rsidRDefault="001325D5" w:rsidP="00F00FF1">
            <w:r>
              <w:lastRenderedPageBreak/>
              <w:t>4 часа</w:t>
            </w:r>
          </w:p>
          <w:p w:rsidR="001325D5" w:rsidRPr="009751C1" w:rsidRDefault="001325D5" w:rsidP="00F00FF1">
            <w:pPr>
              <w:pStyle w:val="Default"/>
              <w:tabs>
                <w:tab w:val="left" w:pos="993"/>
              </w:tabs>
              <w:spacing w:line="276" w:lineRule="auto"/>
            </w:pPr>
          </w:p>
        </w:tc>
        <w:tc>
          <w:tcPr>
            <w:tcW w:w="1267" w:type="pct"/>
          </w:tcPr>
          <w:p w:rsidR="001325D5" w:rsidRPr="009751C1" w:rsidRDefault="001325D5" w:rsidP="00F00FF1">
            <w:pPr>
              <w:pStyle w:val="Default"/>
              <w:tabs>
                <w:tab w:val="left" w:pos="993"/>
              </w:tabs>
              <w:spacing w:line="276" w:lineRule="auto"/>
            </w:pPr>
            <w:r>
              <w:t>Срок</w:t>
            </w:r>
            <w:r w:rsidRPr="007C4192">
              <w:t xml:space="preserve"> </w:t>
            </w:r>
            <w:r>
              <w:t>применения временного решения – 5 раб</w:t>
            </w:r>
            <w:proofErr w:type="gramStart"/>
            <w:r>
              <w:t>.</w:t>
            </w:r>
            <w:proofErr w:type="gramEnd"/>
            <w:r>
              <w:t xml:space="preserve"> </w:t>
            </w:r>
            <w:proofErr w:type="gramStart"/>
            <w:r>
              <w:t>д</w:t>
            </w:r>
            <w:proofErr w:type="gramEnd"/>
            <w:r>
              <w:t xml:space="preserve">ней; срок применения постоянного решения – 30 раб. дней </w:t>
            </w:r>
          </w:p>
        </w:tc>
      </w:tr>
      <w:tr w:rsidR="001325D5" w:rsidRPr="009751C1" w:rsidTr="00F00FF1">
        <w:tc>
          <w:tcPr>
            <w:tcW w:w="1102" w:type="pct"/>
          </w:tcPr>
          <w:p w:rsidR="001325D5" w:rsidRPr="009751C1" w:rsidRDefault="001325D5" w:rsidP="00F00FF1">
            <w:r w:rsidRPr="00076336">
              <w:lastRenderedPageBreak/>
              <w:t>3. Консультация</w:t>
            </w:r>
          </w:p>
        </w:tc>
        <w:tc>
          <w:tcPr>
            <w:tcW w:w="1441" w:type="pct"/>
          </w:tcPr>
          <w:p w:rsidR="001325D5" w:rsidRPr="009751C1" w:rsidRDefault="001325D5" w:rsidP="00F00FF1">
            <w:pPr>
              <w:pStyle w:val="Default"/>
              <w:tabs>
                <w:tab w:val="left" w:pos="993"/>
              </w:tabs>
              <w:spacing w:line="276" w:lineRule="auto"/>
            </w:pPr>
            <w:r w:rsidRPr="009751C1">
              <w:t>Система функционирует в рабочем режиме, требуется Техническая консультация</w:t>
            </w:r>
            <w:r>
              <w:t xml:space="preserve"> по эксплуатации Системы. Консультацией не является обсуждение способов реализации нового функционала, отчетности или интеграций</w:t>
            </w:r>
          </w:p>
        </w:tc>
        <w:tc>
          <w:tcPr>
            <w:tcW w:w="2456" w:type="pct"/>
            <w:gridSpan w:val="2"/>
          </w:tcPr>
          <w:p w:rsidR="001325D5" w:rsidRPr="009751C1" w:rsidRDefault="001325D5" w:rsidP="00F00FF1">
            <w:r>
              <w:t>Консультация оказывается</w:t>
            </w:r>
            <w:r w:rsidRPr="007C4192">
              <w:t xml:space="preserve"> незамедлительно</w:t>
            </w:r>
            <w:r>
              <w:t>, если вопрос находится в компетенции технического менеджера Исполнителя,</w:t>
            </w:r>
            <w:r w:rsidRPr="007C4192">
              <w:t xml:space="preserve"> или указ</w:t>
            </w:r>
            <w:r>
              <w:t>ывается</w:t>
            </w:r>
            <w:r w:rsidRPr="007C4192">
              <w:t xml:space="preserve"> время, в течение которого специалисты службы поддержки Исполнителя свяжутся с ответственным представителем Заказчика для консультации</w:t>
            </w:r>
          </w:p>
          <w:p w:rsidR="001325D5" w:rsidRPr="009751C1" w:rsidRDefault="001325D5" w:rsidP="00F00FF1">
            <w:pPr>
              <w:pStyle w:val="Default"/>
              <w:tabs>
                <w:tab w:val="left" w:pos="993"/>
              </w:tabs>
              <w:spacing w:line="276" w:lineRule="auto"/>
            </w:pPr>
          </w:p>
        </w:tc>
      </w:tr>
      <w:tr w:rsidR="001325D5" w:rsidRPr="009751C1" w:rsidTr="00F00FF1">
        <w:tc>
          <w:tcPr>
            <w:tcW w:w="1102" w:type="pct"/>
          </w:tcPr>
          <w:p w:rsidR="001325D5" w:rsidRPr="009751C1" w:rsidRDefault="001325D5" w:rsidP="00F00FF1">
            <w:r w:rsidRPr="00076336">
              <w:t xml:space="preserve">4. </w:t>
            </w:r>
            <w:r>
              <w:t>Доработка</w:t>
            </w:r>
          </w:p>
        </w:tc>
        <w:tc>
          <w:tcPr>
            <w:tcW w:w="1441" w:type="pct"/>
          </w:tcPr>
          <w:p w:rsidR="001325D5" w:rsidRDefault="001325D5" w:rsidP="00F00FF1">
            <w:pPr>
              <w:pStyle w:val="Default"/>
              <w:tabs>
                <w:tab w:val="left" w:pos="993"/>
              </w:tabs>
              <w:spacing w:line="276" w:lineRule="auto"/>
            </w:pPr>
            <w:r w:rsidRPr="009751C1">
              <w:t>Система функционирует в рабочем режиме, требуется расширение функционала, доработка ПО Системы, установка обновлений и новых версий и иные услуги, требующие предварительного планирования и согласования сроков выполнения</w:t>
            </w:r>
            <w:r>
              <w:t xml:space="preserve">. </w:t>
            </w:r>
          </w:p>
          <w:p w:rsidR="001325D5" w:rsidRPr="009751C1" w:rsidRDefault="001325D5" w:rsidP="00F00FF1">
            <w:pPr>
              <w:pStyle w:val="Default"/>
              <w:tabs>
                <w:tab w:val="left" w:pos="993"/>
              </w:tabs>
              <w:spacing w:line="276" w:lineRule="auto"/>
            </w:pPr>
            <w:r w:rsidRPr="005C6DAA">
              <w:t>Предельный объ</w:t>
            </w:r>
            <w:r>
              <w:t>е</w:t>
            </w:r>
            <w:r w:rsidRPr="005C6DAA">
              <w:t xml:space="preserve">м доработок </w:t>
            </w:r>
            <w:r>
              <w:t xml:space="preserve">на </w:t>
            </w:r>
            <w:r w:rsidRPr="005C6DAA">
              <w:t xml:space="preserve">весь период поддержки составляет </w:t>
            </w:r>
            <w:r>
              <w:t>500 ч</w:t>
            </w:r>
            <w:r w:rsidRPr="00925D25">
              <w:t>/</w:t>
            </w:r>
            <w:r w:rsidRPr="005C6DAA">
              <w:t>часов</w:t>
            </w:r>
            <w:r>
              <w:t xml:space="preserve">, </w:t>
            </w:r>
            <w:r w:rsidRPr="00925D25">
              <w:t xml:space="preserve">трудоемкость каждой из </w:t>
            </w:r>
            <w:r>
              <w:t>доработок</w:t>
            </w:r>
            <w:r w:rsidRPr="00925D25">
              <w:t xml:space="preserve"> не </w:t>
            </w:r>
            <w:r>
              <w:t>должна превышать</w:t>
            </w:r>
            <w:r w:rsidRPr="00925D25">
              <w:t xml:space="preserve"> 24 ч/час</w:t>
            </w:r>
            <w:r w:rsidRPr="005C6DAA">
              <w:t>.</w:t>
            </w:r>
            <w:r>
              <w:t xml:space="preserve"> Максимальное количество переносов доработок из тестовой среды в продуктивную среду составляет 8 переносов на весь период поддержки.</w:t>
            </w:r>
          </w:p>
        </w:tc>
        <w:tc>
          <w:tcPr>
            <w:tcW w:w="1189" w:type="pct"/>
          </w:tcPr>
          <w:p w:rsidR="001325D5" w:rsidRPr="009751C1" w:rsidRDefault="001325D5" w:rsidP="00F00FF1">
            <w:r>
              <w:t>3</w:t>
            </w:r>
            <w:r w:rsidRPr="009751C1">
              <w:t xml:space="preserve"> </w:t>
            </w:r>
            <w:r>
              <w:t>раб</w:t>
            </w:r>
            <w:proofErr w:type="gramStart"/>
            <w:r>
              <w:t>.</w:t>
            </w:r>
            <w:proofErr w:type="gramEnd"/>
            <w:r>
              <w:t xml:space="preserve"> </w:t>
            </w:r>
            <w:proofErr w:type="gramStart"/>
            <w:r>
              <w:t>д</w:t>
            </w:r>
            <w:proofErr w:type="gramEnd"/>
            <w:r>
              <w:t>ня</w:t>
            </w:r>
            <w:r w:rsidRPr="009751C1">
              <w:tab/>
            </w:r>
          </w:p>
          <w:p w:rsidR="001325D5" w:rsidRDefault="001325D5" w:rsidP="00F00FF1">
            <w:r w:rsidRPr="009751C1">
              <w:t xml:space="preserve">Заявка обрабатывается в порядке отдельного согласованного с </w:t>
            </w:r>
            <w:r>
              <w:t xml:space="preserve">представителем </w:t>
            </w:r>
            <w:r w:rsidRPr="009751C1">
              <w:t>Заказчик</w:t>
            </w:r>
            <w:r>
              <w:t>а плана-графика работ</w:t>
            </w:r>
          </w:p>
          <w:p w:rsidR="001325D5" w:rsidRPr="009751C1" w:rsidRDefault="001325D5" w:rsidP="00F00FF1">
            <w:pPr>
              <w:pStyle w:val="Default"/>
              <w:tabs>
                <w:tab w:val="left" w:pos="993"/>
              </w:tabs>
              <w:spacing w:line="276" w:lineRule="auto"/>
            </w:pPr>
          </w:p>
        </w:tc>
        <w:tc>
          <w:tcPr>
            <w:tcW w:w="1267" w:type="pct"/>
          </w:tcPr>
          <w:p w:rsidR="001325D5" w:rsidRPr="009751C1" w:rsidRDefault="001325D5" w:rsidP="00F00FF1">
            <w:r w:rsidRPr="009751C1">
              <w:t xml:space="preserve">Заявки исполняются после согласования с </w:t>
            </w:r>
            <w:r>
              <w:t>представителем заказчика</w:t>
            </w:r>
            <w:r w:rsidRPr="009751C1">
              <w:t xml:space="preserve"> </w:t>
            </w:r>
            <w:r>
              <w:t>плана-графика работ</w:t>
            </w:r>
          </w:p>
        </w:tc>
      </w:tr>
    </w:tbl>
    <w:p w:rsidR="001325D5" w:rsidRDefault="001325D5" w:rsidP="001325D5">
      <w:pPr>
        <w:ind w:firstLine="709"/>
        <w:rPr>
          <w:lang w:eastAsia="en-US"/>
        </w:rPr>
      </w:pPr>
    </w:p>
    <w:p w:rsidR="001325D5" w:rsidRDefault="001325D5" w:rsidP="00C106FE">
      <w:pPr>
        <w:spacing w:line="360" w:lineRule="auto"/>
        <w:ind w:firstLine="709"/>
        <w:jc w:val="both"/>
        <w:rPr>
          <w:lang w:eastAsia="en-US"/>
        </w:rPr>
      </w:pPr>
      <w:r>
        <w:rPr>
          <w:lang w:eastAsia="en-US"/>
        </w:rPr>
        <w:t xml:space="preserve">Указанные в таблице выше сроки относятся к услугам, оказание которых относится к области ответственности Исполнителя, в частности, устранение инцидентов прикладной конфигурации </w:t>
      </w:r>
      <w:r>
        <w:rPr>
          <w:lang w:val="en-US" w:eastAsia="en-US"/>
        </w:rPr>
        <w:t>OMNITRACKER</w:t>
      </w:r>
      <w:r>
        <w:rPr>
          <w:lang w:eastAsia="en-US"/>
        </w:rPr>
        <w:t>.</w:t>
      </w:r>
      <w:r w:rsidRPr="00EE5CAE">
        <w:rPr>
          <w:lang w:eastAsia="en-US"/>
        </w:rPr>
        <w:t xml:space="preserve"> </w:t>
      </w:r>
      <w:r>
        <w:rPr>
          <w:lang w:eastAsia="en-US"/>
        </w:rPr>
        <w:t xml:space="preserve">В связи с тем, что Исполнитель не имеет доступа к платформе </w:t>
      </w:r>
      <w:r>
        <w:rPr>
          <w:lang w:val="en-US" w:eastAsia="en-US"/>
        </w:rPr>
        <w:t>OMNITRACKER</w:t>
      </w:r>
      <w:r>
        <w:rPr>
          <w:lang w:eastAsia="en-US"/>
        </w:rPr>
        <w:t xml:space="preserve">, он не гарантирует времени устранения инцидентов платформы </w:t>
      </w:r>
      <w:r>
        <w:rPr>
          <w:lang w:val="en-US" w:eastAsia="en-US"/>
        </w:rPr>
        <w:lastRenderedPageBreak/>
        <w:t>OMNITRACKER</w:t>
      </w:r>
      <w:r>
        <w:rPr>
          <w:lang w:eastAsia="en-US"/>
        </w:rPr>
        <w:t xml:space="preserve">, которые полностью зависят и определяются производителем и в общем случае могут быть устранены только в новых версиях </w:t>
      </w:r>
      <w:r>
        <w:rPr>
          <w:lang w:val="en-US" w:eastAsia="en-US"/>
        </w:rPr>
        <w:t>OMNITRACKER</w:t>
      </w:r>
      <w:r>
        <w:rPr>
          <w:lang w:eastAsia="en-US"/>
        </w:rPr>
        <w:t>.</w:t>
      </w:r>
    </w:p>
    <w:p w:rsidR="001325D5" w:rsidRDefault="001325D5" w:rsidP="00C106FE">
      <w:pPr>
        <w:spacing w:line="360" w:lineRule="auto"/>
        <w:ind w:firstLine="709"/>
        <w:jc w:val="both"/>
      </w:pPr>
      <w:r>
        <w:t xml:space="preserve">Если оказание услуг зависит от функциональных особенностей внешних систем или изменений во внешних системах, интегрированных с </w:t>
      </w:r>
      <w:r>
        <w:rPr>
          <w:lang w:val="en-US" w:eastAsia="en-US"/>
        </w:rPr>
        <w:t>OMNITRACKER</w:t>
      </w:r>
      <w:r>
        <w:rPr>
          <w:lang w:eastAsia="en-US"/>
        </w:rPr>
        <w:t>,</w:t>
      </w:r>
      <w:r>
        <w:t xml:space="preserve"> указанные сроки выполнения работ будут увеличены на время, необходимое для соответствующих настроек внешних систем.</w:t>
      </w:r>
    </w:p>
    <w:p w:rsidR="001325D5" w:rsidRDefault="001325D5" w:rsidP="00C106FE">
      <w:pPr>
        <w:spacing w:line="360" w:lineRule="auto"/>
        <w:ind w:firstLine="709"/>
        <w:jc w:val="both"/>
      </w:pPr>
      <w:r>
        <w:t>Если оказание услуг зависит от представления дополнительной информации от специалистов Заказчика, указанные сроки выполнения будут увеличены на время ожидания дополнительной информации.</w:t>
      </w:r>
    </w:p>
    <w:p w:rsidR="001325D5" w:rsidRPr="007C4192" w:rsidRDefault="001325D5" w:rsidP="001325D5">
      <w:pPr>
        <w:pStyle w:val="11"/>
        <w:numPr>
          <w:ilvl w:val="0"/>
          <w:numId w:val="0"/>
        </w:numPr>
        <w:ind w:left="709"/>
      </w:pPr>
      <w:bookmarkStart w:id="112" w:name="_Toc407353770"/>
      <w:bookmarkStart w:id="113" w:name="_Toc407354421"/>
      <w:bookmarkStart w:id="114" w:name="_Toc408987102"/>
      <w:bookmarkStart w:id="115" w:name="_Toc408987705"/>
      <w:bookmarkStart w:id="116" w:name="_Toc408987942"/>
      <w:bookmarkStart w:id="117" w:name="_Toc409010321"/>
      <w:bookmarkStart w:id="118" w:name="_Toc409081951"/>
      <w:r>
        <w:t>4 порядок закрытия заявок</w:t>
      </w:r>
      <w:bookmarkEnd w:id="112"/>
      <w:bookmarkEnd w:id="113"/>
      <w:bookmarkEnd w:id="114"/>
      <w:bookmarkEnd w:id="115"/>
      <w:bookmarkEnd w:id="116"/>
      <w:bookmarkEnd w:id="117"/>
      <w:bookmarkEnd w:id="118"/>
    </w:p>
    <w:p w:rsidR="001325D5" w:rsidRPr="009751C1" w:rsidRDefault="001325D5" w:rsidP="001325D5">
      <w:pPr>
        <w:pStyle w:val="Default"/>
        <w:tabs>
          <w:tab w:val="left" w:pos="993"/>
        </w:tabs>
        <w:spacing w:line="360" w:lineRule="auto"/>
        <w:ind w:firstLine="709"/>
      </w:pPr>
      <w:r>
        <w:t>При реализации требования из Заявки</w:t>
      </w:r>
      <w:r w:rsidRPr="009751C1">
        <w:t xml:space="preserve"> </w:t>
      </w:r>
      <w:r>
        <w:t>технический менеджер Исполнителя</w:t>
      </w:r>
      <w:r w:rsidRPr="009751C1">
        <w:t xml:space="preserve"> передает </w:t>
      </w:r>
      <w:r>
        <w:t xml:space="preserve">представителю Заказчика ответ на Заявку, </w:t>
      </w:r>
      <w:r w:rsidRPr="009751C1">
        <w:t>в которой описывает выполненное решение возникшего вопроса</w:t>
      </w:r>
      <w:r>
        <w:t>,</w:t>
      </w:r>
      <w:r w:rsidRPr="009751C1">
        <w:t xml:space="preserve"> указывает дату исполнения Заявки</w:t>
      </w:r>
      <w:r>
        <w:t>, фактические трудозатраты</w:t>
      </w:r>
      <w:r w:rsidRPr="009751C1">
        <w:t>.</w:t>
      </w:r>
    </w:p>
    <w:p w:rsidR="001325D5" w:rsidRPr="009751C1" w:rsidRDefault="001325D5" w:rsidP="001325D5">
      <w:pPr>
        <w:pStyle w:val="Default"/>
        <w:tabs>
          <w:tab w:val="left" w:pos="993"/>
        </w:tabs>
        <w:spacing w:line="360" w:lineRule="auto"/>
        <w:ind w:firstLine="709"/>
      </w:pPr>
      <w:r w:rsidRPr="009751C1">
        <w:t xml:space="preserve">После </w:t>
      </w:r>
      <w:r>
        <w:t>этого</w:t>
      </w:r>
      <w:r w:rsidRPr="009751C1">
        <w:t xml:space="preserve"> Заявка считается </w:t>
      </w:r>
      <w:r>
        <w:t>выполненной</w:t>
      </w:r>
      <w:r w:rsidRPr="009751C1">
        <w:t xml:space="preserve"> и </w:t>
      </w:r>
      <w:r>
        <w:t>ожидает согласования закрытия от представителя Заказчика</w:t>
      </w:r>
      <w:r w:rsidRPr="009751C1">
        <w:t xml:space="preserve">. </w:t>
      </w:r>
    </w:p>
    <w:p w:rsidR="001325D5" w:rsidRPr="00521739" w:rsidRDefault="001325D5" w:rsidP="001325D5">
      <w:pPr>
        <w:pStyle w:val="afe"/>
        <w:tabs>
          <w:tab w:val="left" w:pos="1134"/>
        </w:tabs>
        <w:spacing w:before="0" w:after="0" w:line="360" w:lineRule="auto"/>
        <w:rPr>
          <w:sz w:val="24"/>
          <w:szCs w:val="24"/>
        </w:rPr>
      </w:pPr>
      <w:r>
        <w:rPr>
          <w:sz w:val="24"/>
          <w:szCs w:val="24"/>
        </w:rPr>
        <w:t>Представитель З</w:t>
      </w:r>
      <w:r w:rsidRPr="00521739">
        <w:rPr>
          <w:sz w:val="24"/>
          <w:szCs w:val="24"/>
        </w:rPr>
        <w:t>аказчик</w:t>
      </w:r>
      <w:r>
        <w:rPr>
          <w:sz w:val="24"/>
          <w:szCs w:val="24"/>
        </w:rPr>
        <w:t>а</w:t>
      </w:r>
      <w:r w:rsidRPr="00521739">
        <w:rPr>
          <w:sz w:val="24"/>
          <w:szCs w:val="24"/>
        </w:rPr>
        <w:t xml:space="preserve"> в течение 5 рабочих дней должен направить Исполнител</w:t>
      </w:r>
      <w:r>
        <w:rPr>
          <w:sz w:val="24"/>
          <w:szCs w:val="24"/>
        </w:rPr>
        <w:t>ю</w:t>
      </w:r>
      <w:r w:rsidRPr="00521739">
        <w:rPr>
          <w:sz w:val="24"/>
          <w:szCs w:val="24"/>
        </w:rPr>
        <w:t xml:space="preserve"> согласование </w:t>
      </w:r>
      <w:r>
        <w:rPr>
          <w:sz w:val="24"/>
          <w:szCs w:val="24"/>
        </w:rPr>
        <w:t>закрытия Заявки или замечания к представленному решению</w:t>
      </w:r>
      <w:r w:rsidRPr="00521739">
        <w:rPr>
          <w:sz w:val="24"/>
          <w:szCs w:val="24"/>
        </w:rPr>
        <w:t>.</w:t>
      </w:r>
    </w:p>
    <w:p w:rsidR="001325D5" w:rsidRPr="007C4192" w:rsidRDefault="001325D5" w:rsidP="001325D5">
      <w:pPr>
        <w:tabs>
          <w:tab w:val="num" w:pos="0"/>
          <w:tab w:val="left" w:pos="1276"/>
        </w:tabs>
        <w:spacing w:line="360" w:lineRule="auto"/>
        <w:ind w:firstLine="709"/>
      </w:pPr>
      <w:r>
        <w:t>Информация о закрытых Заявках включается Исполнителем в ежемесячный отчет Заказчику (см. раздел 5 Технического задания).</w:t>
      </w:r>
    </w:p>
    <w:p w:rsidR="001325D5" w:rsidRDefault="001325D5" w:rsidP="001325D5">
      <w:pPr>
        <w:pStyle w:val="a4"/>
        <w:spacing w:before="240"/>
        <w:rPr>
          <w:bCs/>
          <w:color w:val="000000"/>
        </w:rPr>
      </w:pPr>
      <w:r w:rsidRPr="007C6511">
        <w:t>ПОДПИСИ</w:t>
      </w:r>
      <w:r w:rsidRPr="007C6511">
        <w:rPr>
          <w:bCs/>
          <w:color w:val="000000"/>
        </w:rPr>
        <w:t xml:space="preserve"> СТОРОН:</w:t>
      </w:r>
    </w:p>
    <w:tbl>
      <w:tblPr>
        <w:tblW w:w="0" w:type="auto"/>
        <w:tblLook w:val="01E0" w:firstRow="1" w:lastRow="1" w:firstColumn="1" w:lastColumn="1" w:noHBand="0" w:noVBand="0"/>
      </w:tblPr>
      <w:tblGrid>
        <w:gridCol w:w="4968"/>
        <w:gridCol w:w="4968"/>
      </w:tblGrid>
      <w:tr w:rsidR="001325D5" w:rsidRPr="007C6511" w:rsidTr="00F00FF1">
        <w:tc>
          <w:tcPr>
            <w:tcW w:w="4968" w:type="dxa"/>
          </w:tcPr>
          <w:p w:rsidR="001325D5" w:rsidRPr="007C6511" w:rsidRDefault="001325D5" w:rsidP="00F00FF1">
            <w:pPr>
              <w:rPr>
                <w:color w:val="000000"/>
              </w:rPr>
            </w:pPr>
            <w:r w:rsidRPr="007C6511">
              <w:rPr>
                <w:color w:val="000000"/>
              </w:rPr>
              <w:t xml:space="preserve">От </w:t>
            </w:r>
            <w:r w:rsidRPr="007C6511">
              <w:rPr>
                <w:bCs/>
                <w:color w:val="000000"/>
              </w:rPr>
              <w:t>Исполнителя</w:t>
            </w:r>
            <w:r w:rsidRPr="007C6511">
              <w:rPr>
                <w:color w:val="000000"/>
              </w:rPr>
              <w:t>:</w:t>
            </w:r>
          </w:p>
          <w:p w:rsidR="001325D5" w:rsidRDefault="001325D5" w:rsidP="00F00FF1">
            <w:pPr>
              <w:rPr>
                <w:color w:val="000000"/>
              </w:rPr>
            </w:pPr>
          </w:p>
          <w:p w:rsidR="001325D5" w:rsidRPr="007C6511" w:rsidRDefault="001325D5" w:rsidP="00F00FF1">
            <w:pPr>
              <w:rPr>
                <w:color w:val="000000"/>
              </w:rPr>
            </w:pPr>
          </w:p>
          <w:p w:rsidR="001325D5" w:rsidRPr="007C6511" w:rsidRDefault="001325D5" w:rsidP="00F00FF1">
            <w:pPr>
              <w:rPr>
                <w:color w:val="000000"/>
              </w:rPr>
            </w:pPr>
            <w:r w:rsidRPr="007C6511">
              <w:rPr>
                <w:color w:val="000000"/>
              </w:rPr>
              <w:t>_________________ /</w:t>
            </w:r>
            <w:r>
              <w:t xml:space="preserve">                      </w:t>
            </w:r>
            <w:r w:rsidRPr="007C6511">
              <w:rPr>
                <w:color w:val="000000"/>
              </w:rPr>
              <w:t xml:space="preserve">/ </w:t>
            </w:r>
          </w:p>
          <w:p w:rsidR="001325D5" w:rsidRPr="007C6511" w:rsidRDefault="001325D5" w:rsidP="00F00FF1">
            <w:pPr>
              <w:rPr>
                <w:color w:val="000000"/>
                <w:vertAlign w:val="superscript"/>
              </w:rPr>
            </w:pPr>
            <w:r w:rsidRPr="007C6511">
              <w:rPr>
                <w:color w:val="000000"/>
                <w:vertAlign w:val="superscript"/>
              </w:rPr>
              <w:tab/>
              <w:t>подпись</w:t>
            </w:r>
          </w:p>
          <w:p w:rsidR="001325D5" w:rsidRPr="007C6511" w:rsidRDefault="001325D5" w:rsidP="00F00FF1">
            <w:pPr>
              <w:rPr>
                <w:bCs/>
                <w:color w:val="000000"/>
              </w:rPr>
            </w:pPr>
            <w:r w:rsidRPr="007C6511">
              <w:rPr>
                <w:color w:val="000000"/>
              </w:rPr>
              <w:t>«____» _________________ 201</w:t>
            </w:r>
            <w:r>
              <w:rPr>
                <w:color w:val="000000"/>
              </w:rPr>
              <w:t>5</w:t>
            </w:r>
            <w:r w:rsidRPr="007C6511">
              <w:rPr>
                <w:color w:val="000000"/>
              </w:rPr>
              <w:t xml:space="preserve"> г.</w:t>
            </w:r>
          </w:p>
        </w:tc>
        <w:tc>
          <w:tcPr>
            <w:tcW w:w="4968" w:type="dxa"/>
          </w:tcPr>
          <w:p w:rsidR="001325D5" w:rsidRPr="007C6511" w:rsidRDefault="001325D5" w:rsidP="00F00FF1">
            <w:pPr>
              <w:rPr>
                <w:color w:val="000000"/>
              </w:rPr>
            </w:pPr>
            <w:r w:rsidRPr="007C6511">
              <w:rPr>
                <w:color w:val="000000"/>
              </w:rPr>
              <w:t xml:space="preserve">От </w:t>
            </w:r>
            <w:r w:rsidRPr="007C6511">
              <w:rPr>
                <w:bCs/>
                <w:color w:val="000000"/>
              </w:rPr>
              <w:t>Заказчика</w:t>
            </w:r>
            <w:r w:rsidRPr="007C6511">
              <w:rPr>
                <w:color w:val="000000"/>
              </w:rPr>
              <w:t>:</w:t>
            </w:r>
          </w:p>
          <w:p w:rsidR="001325D5" w:rsidRDefault="001325D5" w:rsidP="00F00FF1">
            <w:pPr>
              <w:rPr>
                <w:color w:val="000000"/>
              </w:rPr>
            </w:pPr>
          </w:p>
          <w:p w:rsidR="001325D5" w:rsidRPr="007C6511" w:rsidRDefault="001325D5" w:rsidP="00F00FF1">
            <w:pPr>
              <w:rPr>
                <w:color w:val="000000"/>
              </w:rPr>
            </w:pPr>
            <w:r>
              <w:rPr>
                <w:color w:val="000000"/>
              </w:rPr>
              <w:t xml:space="preserve"> </w:t>
            </w:r>
          </w:p>
          <w:p w:rsidR="001325D5" w:rsidRPr="007C6511" w:rsidRDefault="001325D5" w:rsidP="00F00FF1">
            <w:pPr>
              <w:rPr>
                <w:color w:val="000000"/>
                <w:vertAlign w:val="superscript"/>
              </w:rPr>
            </w:pPr>
            <w:r w:rsidRPr="007C6511">
              <w:rPr>
                <w:color w:val="000000"/>
              </w:rPr>
              <w:t xml:space="preserve">_________________ </w:t>
            </w:r>
            <w:r>
              <w:rPr>
                <w:color w:val="000000"/>
              </w:rPr>
              <w:t xml:space="preserve">/                      </w:t>
            </w:r>
            <w:r w:rsidRPr="007C6511">
              <w:rPr>
                <w:color w:val="000000"/>
              </w:rPr>
              <w:t>/</w:t>
            </w:r>
            <w:r w:rsidRPr="007C6511">
              <w:rPr>
                <w:color w:val="000000"/>
                <w:vertAlign w:val="superscript"/>
              </w:rPr>
              <w:tab/>
              <w:t>подпись</w:t>
            </w:r>
          </w:p>
          <w:p w:rsidR="001325D5" w:rsidRPr="007C6511" w:rsidRDefault="001325D5" w:rsidP="00F00FF1">
            <w:pPr>
              <w:rPr>
                <w:bCs/>
                <w:color w:val="000000"/>
              </w:rPr>
            </w:pPr>
            <w:r w:rsidRPr="007C6511">
              <w:rPr>
                <w:color w:val="000000"/>
              </w:rPr>
              <w:t>«____» _________________ 201</w:t>
            </w:r>
            <w:r>
              <w:rPr>
                <w:color w:val="000000"/>
              </w:rPr>
              <w:t>5</w:t>
            </w:r>
            <w:r w:rsidRPr="007C6511">
              <w:rPr>
                <w:color w:val="000000"/>
              </w:rPr>
              <w:t xml:space="preserve"> г.</w:t>
            </w:r>
          </w:p>
        </w:tc>
      </w:tr>
    </w:tbl>
    <w:p w:rsidR="001325D5" w:rsidRDefault="001325D5" w:rsidP="001325D5">
      <w:pPr>
        <w:pageBreakBefore/>
        <w:tabs>
          <w:tab w:val="left" w:pos="5103"/>
        </w:tabs>
        <w:jc w:val="right"/>
        <w:rPr>
          <w:b/>
        </w:rPr>
      </w:pPr>
      <w:r>
        <w:rPr>
          <w:b/>
        </w:rPr>
        <w:lastRenderedPageBreak/>
        <w:t>Приложение 2</w:t>
      </w:r>
    </w:p>
    <w:p w:rsidR="008E3E32" w:rsidRDefault="008E3E32" w:rsidP="008E3E32">
      <w:pPr>
        <w:tabs>
          <w:tab w:val="left" w:pos="2410"/>
        </w:tabs>
        <w:jc w:val="right"/>
      </w:pPr>
      <w:r w:rsidRPr="008E3E32">
        <w:t>к П</w:t>
      </w:r>
      <w:r>
        <w:t>риложению № 1</w:t>
      </w:r>
    </w:p>
    <w:p w:rsidR="008E3E32" w:rsidRDefault="008E3E32" w:rsidP="008E3E32">
      <w:pPr>
        <w:tabs>
          <w:tab w:val="left" w:pos="2410"/>
        </w:tabs>
        <w:jc w:val="right"/>
        <w:rPr>
          <w:b/>
        </w:rPr>
      </w:pPr>
      <w:r>
        <w:t xml:space="preserve"> к Договору № ___ от __.___.____ г.</w:t>
      </w:r>
    </w:p>
    <w:p w:rsidR="00F81CED" w:rsidRPr="00F81CED" w:rsidRDefault="008E3E32" w:rsidP="008E3E32">
      <w:pPr>
        <w:tabs>
          <w:tab w:val="left" w:pos="2410"/>
        </w:tabs>
        <w:jc w:val="right"/>
      </w:pPr>
      <w:proofErr w:type="gramStart"/>
      <w:r>
        <w:t>(Приложение</w:t>
      </w:r>
      <w:r w:rsidRPr="00F81CED">
        <w:t xml:space="preserve"> </w:t>
      </w:r>
      <w:r w:rsidR="00F81CED" w:rsidRPr="00F81CED">
        <w:t xml:space="preserve">к техническому заданию на оказание услуг </w:t>
      </w:r>
      <w:proofErr w:type="gramEnd"/>
    </w:p>
    <w:p w:rsidR="00F81CED" w:rsidRPr="00F81CED" w:rsidRDefault="00F81CED" w:rsidP="00F81CED">
      <w:pPr>
        <w:tabs>
          <w:tab w:val="left" w:pos="5103"/>
        </w:tabs>
        <w:jc w:val="right"/>
      </w:pPr>
      <w:r w:rsidRPr="00F81CED">
        <w:t>по технической поддержке программного обеспечения</w:t>
      </w:r>
    </w:p>
    <w:p w:rsidR="00F81CED" w:rsidRPr="00F81CED" w:rsidRDefault="00F81CED" w:rsidP="00F81CED">
      <w:pPr>
        <w:tabs>
          <w:tab w:val="left" w:pos="5103"/>
        </w:tabs>
        <w:jc w:val="right"/>
      </w:pPr>
      <w:r w:rsidRPr="00F81CED">
        <w:t>информационной системы «Цепочка помощи»</w:t>
      </w:r>
      <w:r w:rsidR="008E3E32">
        <w:t>)</w:t>
      </w:r>
    </w:p>
    <w:p w:rsidR="00F81CED" w:rsidRDefault="00F81CED" w:rsidP="001325D5">
      <w:pPr>
        <w:tabs>
          <w:tab w:val="left" w:pos="5103"/>
        </w:tabs>
        <w:ind w:firstLine="709"/>
        <w:jc w:val="center"/>
        <w:rPr>
          <w:b/>
        </w:rPr>
      </w:pPr>
    </w:p>
    <w:p w:rsidR="001325D5" w:rsidRPr="00F81CED" w:rsidRDefault="001325D5" w:rsidP="00F81CED">
      <w:pPr>
        <w:tabs>
          <w:tab w:val="left" w:pos="5103"/>
        </w:tabs>
        <w:ind w:firstLine="709"/>
        <w:jc w:val="both"/>
        <w:rPr>
          <w:b/>
        </w:rPr>
      </w:pPr>
      <w:r w:rsidRPr="00F81CED">
        <w:rPr>
          <w:b/>
        </w:rPr>
        <w:t>Выписка из Паспорта информационной системы «Цепочка помощи»</w:t>
      </w:r>
    </w:p>
    <w:p w:rsidR="001325D5" w:rsidRPr="00F81CED" w:rsidRDefault="001325D5" w:rsidP="00F81CED">
      <w:pPr>
        <w:tabs>
          <w:tab w:val="left" w:pos="5103"/>
        </w:tabs>
        <w:ind w:firstLine="709"/>
        <w:jc w:val="both"/>
        <w:rPr>
          <w:b/>
        </w:rPr>
      </w:pPr>
    </w:p>
    <w:p w:rsidR="001325D5" w:rsidRPr="00F81CED" w:rsidRDefault="001325D5" w:rsidP="00F81CED">
      <w:pPr>
        <w:pStyle w:val="13"/>
        <w:ind w:firstLine="709"/>
        <w:jc w:val="both"/>
        <w:rPr>
          <w:sz w:val="24"/>
          <w:szCs w:val="24"/>
        </w:rPr>
      </w:pPr>
      <w:bookmarkStart w:id="119" w:name="_Toc396314596"/>
      <w:r w:rsidRPr="00F81CED">
        <w:rPr>
          <w:sz w:val="24"/>
          <w:szCs w:val="24"/>
        </w:rPr>
        <w:t xml:space="preserve">Общие сведения </w:t>
      </w:r>
      <w:proofErr w:type="gramStart"/>
      <w:r w:rsidRPr="00F81CED">
        <w:rPr>
          <w:sz w:val="24"/>
          <w:szCs w:val="24"/>
        </w:rPr>
        <w:t>об</w:t>
      </w:r>
      <w:proofErr w:type="gramEnd"/>
      <w:r w:rsidRPr="00F81CED">
        <w:rPr>
          <w:sz w:val="24"/>
          <w:szCs w:val="24"/>
        </w:rPr>
        <w:t xml:space="preserve"> АС</w:t>
      </w:r>
      <w:bookmarkEnd w:id="119"/>
    </w:p>
    <w:p w:rsidR="001325D5" w:rsidRPr="00F81CED" w:rsidRDefault="001325D5" w:rsidP="00281C84">
      <w:pPr>
        <w:pStyle w:val="2b"/>
        <w:numPr>
          <w:ilvl w:val="1"/>
          <w:numId w:val="34"/>
        </w:numPr>
        <w:suppressAutoHyphens/>
        <w:ind w:firstLine="709"/>
        <w:rPr>
          <w:rFonts w:cs="Times New Roman"/>
          <w:sz w:val="24"/>
          <w:szCs w:val="24"/>
        </w:rPr>
      </w:pPr>
      <w:bookmarkStart w:id="120" w:name="_Toc361235561"/>
      <w:bookmarkStart w:id="121" w:name="_Toc273113383"/>
      <w:bookmarkStart w:id="122" w:name="_Toc273102949"/>
      <w:bookmarkStart w:id="123" w:name="_Toc257212275"/>
      <w:bookmarkStart w:id="124" w:name="_Toc257212340"/>
      <w:bookmarkStart w:id="125" w:name="_Toc396314597"/>
      <w:r w:rsidRPr="00F81CED">
        <w:rPr>
          <w:rFonts w:cs="Times New Roman"/>
          <w:sz w:val="24"/>
          <w:szCs w:val="24"/>
        </w:rPr>
        <w:t xml:space="preserve">Наименование </w:t>
      </w:r>
      <w:bookmarkEnd w:id="120"/>
      <w:bookmarkEnd w:id="121"/>
      <w:bookmarkEnd w:id="122"/>
      <w:bookmarkEnd w:id="123"/>
      <w:bookmarkEnd w:id="124"/>
      <w:r w:rsidRPr="00F81CED">
        <w:rPr>
          <w:rFonts w:cs="Times New Roman"/>
          <w:sz w:val="24"/>
          <w:szCs w:val="24"/>
        </w:rPr>
        <w:t>и условное обозначение системы</w:t>
      </w:r>
      <w:bookmarkEnd w:id="125"/>
    </w:p>
    <w:p w:rsidR="001325D5" w:rsidRPr="00F81CED" w:rsidRDefault="001325D5" w:rsidP="00F81CED">
      <w:pPr>
        <w:suppressAutoHyphens/>
        <w:ind w:firstLine="709"/>
        <w:jc w:val="both"/>
      </w:pPr>
      <w:r w:rsidRPr="00F81CED">
        <w:t xml:space="preserve">Полное наименование системы: Информационная система «Цепочка помощи» </w:t>
      </w:r>
    </w:p>
    <w:p w:rsidR="001325D5" w:rsidRPr="00F81CED" w:rsidRDefault="001325D5" w:rsidP="00F81CED">
      <w:pPr>
        <w:suppressAutoHyphens/>
        <w:ind w:firstLine="709"/>
        <w:jc w:val="both"/>
        <w:rPr>
          <w:b/>
        </w:rPr>
      </w:pPr>
      <w:r w:rsidRPr="00F81CED">
        <w:t>Краткое наименование системы: ИС ЦП (далее - Система).</w:t>
      </w:r>
    </w:p>
    <w:p w:rsidR="001325D5" w:rsidRPr="00F81CED" w:rsidRDefault="001325D5" w:rsidP="00281C84">
      <w:pPr>
        <w:pStyle w:val="2b"/>
        <w:numPr>
          <w:ilvl w:val="1"/>
          <w:numId w:val="34"/>
        </w:numPr>
        <w:suppressAutoHyphens/>
        <w:ind w:firstLine="709"/>
        <w:rPr>
          <w:rFonts w:cs="Times New Roman"/>
          <w:sz w:val="24"/>
          <w:szCs w:val="24"/>
        </w:rPr>
      </w:pPr>
      <w:bookmarkStart w:id="126" w:name="_Toc396314598"/>
      <w:r w:rsidRPr="00F81CED">
        <w:rPr>
          <w:rFonts w:cs="Times New Roman"/>
          <w:sz w:val="24"/>
          <w:szCs w:val="24"/>
        </w:rPr>
        <w:t>Наименование разработчика и заказчика системы</w:t>
      </w:r>
      <w:bookmarkEnd w:id="126"/>
    </w:p>
    <w:p w:rsidR="001325D5" w:rsidRPr="00F81CED" w:rsidRDefault="001325D5" w:rsidP="00F81CED">
      <w:pPr>
        <w:suppressAutoHyphens/>
        <w:ind w:firstLine="709"/>
        <w:jc w:val="both"/>
      </w:pPr>
      <w:r w:rsidRPr="00F81CED">
        <w:t xml:space="preserve">Разработчик: ЗАО «НЕОЛАНТ», 2013г. </w:t>
      </w:r>
    </w:p>
    <w:p w:rsidR="001325D5" w:rsidRPr="00F81CED" w:rsidRDefault="001325D5" w:rsidP="00F81CED">
      <w:pPr>
        <w:suppressAutoHyphens/>
        <w:ind w:firstLine="709"/>
        <w:jc w:val="both"/>
      </w:pPr>
      <w:r w:rsidRPr="00F81CED">
        <w:t>Заказчик: Акционерное общество «НИЖЕГОРОДСКАЯ ИНЖИНИРИНГОВАЯ КОМПАНИЯ «АТОМЭНЕРГОПРОЕКТ» (АО «НИАЭП»).</w:t>
      </w:r>
    </w:p>
    <w:p w:rsidR="001325D5" w:rsidRPr="00F81CED" w:rsidRDefault="001325D5" w:rsidP="00F81CED">
      <w:pPr>
        <w:suppressAutoHyphens/>
        <w:ind w:firstLine="709"/>
        <w:jc w:val="both"/>
      </w:pPr>
      <w:r w:rsidRPr="00F81CED">
        <w:t>Доработка: ООО «</w:t>
      </w:r>
      <w:proofErr w:type="spellStart"/>
      <w:r w:rsidRPr="00F81CED">
        <w:t>Омнивэй</w:t>
      </w:r>
      <w:proofErr w:type="spellEnd"/>
      <w:r w:rsidRPr="00F81CED">
        <w:t>», 2014г.</w:t>
      </w:r>
    </w:p>
    <w:p w:rsidR="001325D5" w:rsidRPr="00F81CED" w:rsidRDefault="001325D5" w:rsidP="00281C84">
      <w:pPr>
        <w:pStyle w:val="2b"/>
        <w:numPr>
          <w:ilvl w:val="1"/>
          <w:numId w:val="34"/>
        </w:numPr>
        <w:suppressAutoHyphens/>
        <w:ind w:firstLine="709"/>
        <w:rPr>
          <w:rFonts w:cs="Times New Roman"/>
          <w:sz w:val="24"/>
          <w:szCs w:val="24"/>
        </w:rPr>
      </w:pPr>
      <w:bookmarkStart w:id="127" w:name="_Toc396314599"/>
      <w:r w:rsidRPr="00F81CED">
        <w:rPr>
          <w:rFonts w:cs="Times New Roman"/>
          <w:sz w:val="24"/>
          <w:szCs w:val="24"/>
        </w:rPr>
        <w:t>Перечень документов, на основании которых создаНА система</w:t>
      </w:r>
      <w:bookmarkEnd w:id="127"/>
    </w:p>
    <w:p w:rsidR="001325D5" w:rsidRPr="00F81CED" w:rsidRDefault="001325D5" w:rsidP="00F81CED">
      <w:pPr>
        <w:suppressAutoHyphens/>
        <w:ind w:firstLine="709"/>
        <w:jc w:val="both"/>
      </w:pPr>
      <w:r w:rsidRPr="00F81CED">
        <w:t>Работы по созданию Системы произведены на основании следующих документов:</w:t>
      </w:r>
    </w:p>
    <w:p w:rsidR="001325D5" w:rsidRPr="00F81CED" w:rsidRDefault="001325D5" w:rsidP="00281C84">
      <w:pPr>
        <w:pStyle w:val="af"/>
        <w:numPr>
          <w:ilvl w:val="0"/>
          <w:numId w:val="46"/>
        </w:numPr>
        <w:tabs>
          <w:tab w:val="left" w:pos="1276"/>
        </w:tabs>
        <w:suppressAutoHyphens/>
        <w:spacing w:before="120" w:after="120" w:line="240" w:lineRule="auto"/>
        <w:ind w:left="0" w:firstLine="709"/>
        <w:jc w:val="both"/>
        <w:rPr>
          <w:rFonts w:ascii="Times New Roman" w:hAnsi="Times New Roman" w:cs="Times New Roman"/>
          <w:sz w:val="24"/>
          <w:szCs w:val="24"/>
        </w:rPr>
      </w:pPr>
      <w:r w:rsidRPr="00F81CED">
        <w:rPr>
          <w:rFonts w:ascii="Times New Roman" w:hAnsi="Times New Roman" w:cs="Times New Roman"/>
          <w:sz w:val="24"/>
          <w:szCs w:val="24"/>
        </w:rPr>
        <w:t xml:space="preserve">Техническое задание на создание информационной системы поддержки принятия решений «Цепочка помощи» на базе ПО </w:t>
      </w:r>
      <w:r w:rsidRPr="00F81CED">
        <w:rPr>
          <w:rFonts w:ascii="Times New Roman" w:hAnsi="Times New Roman" w:cs="Times New Roman"/>
          <w:sz w:val="24"/>
          <w:szCs w:val="24"/>
          <w:lang w:val="en-US"/>
        </w:rPr>
        <w:t>OMNITRACKER</w:t>
      </w:r>
      <w:r w:rsidRPr="00F81CED">
        <w:rPr>
          <w:rFonts w:ascii="Times New Roman" w:hAnsi="Times New Roman" w:cs="Times New Roman"/>
          <w:sz w:val="24"/>
          <w:szCs w:val="24"/>
        </w:rPr>
        <w:t xml:space="preserve">. </w:t>
      </w:r>
    </w:p>
    <w:p w:rsidR="001325D5" w:rsidRPr="00F81CED" w:rsidRDefault="001325D5" w:rsidP="00281C84">
      <w:pPr>
        <w:pStyle w:val="af"/>
        <w:numPr>
          <w:ilvl w:val="0"/>
          <w:numId w:val="46"/>
        </w:numPr>
        <w:tabs>
          <w:tab w:val="left" w:pos="1276"/>
        </w:tabs>
        <w:suppressAutoHyphens/>
        <w:spacing w:before="120" w:after="120" w:line="240" w:lineRule="auto"/>
        <w:ind w:left="0" w:firstLine="709"/>
        <w:jc w:val="both"/>
        <w:rPr>
          <w:rFonts w:ascii="Times New Roman" w:hAnsi="Times New Roman" w:cs="Times New Roman"/>
          <w:sz w:val="24"/>
          <w:szCs w:val="24"/>
        </w:rPr>
      </w:pPr>
      <w:r w:rsidRPr="00F81CED">
        <w:rPr>
          <w:rFonts w:ascii="Times New Roman" w:hAnsi="Times New Roman" w:cs="Times New Roman"/>
          <w:sz w:val="24"/>
          <w:szCs w:val="24"/>
        </w:rPr>
        <w:t>Техническое задание на выполнение работ по доработке программного обеспечения информационной системы «Цепочка помощи».</w:t>
      </w:r>
    </w:p>
    <w:p w:rsidR="001325D5" w:rsidRPr="00F81CED" w:rsidRDefault="001325D5" w:rsidP="00281C84">
      <w:pPr>
        <w:pStyle w:val="2b"/>
        <w:numPr>
          <w:ilvl w:val="1"/>
          <w:numId w:val="34"/>
        </w:numPr>
        <w:suppressAutoHyphens/>
        <w:ind w:firstLine="709"/>
        <w:rPr>
          <w:rFonts w:cs="Times New Roman"/>
          <w:sz w:val="24"/>
          <w:szCs w:val="24"/>
        </w:rPr>
      </w:pPr>
      <w:bookmarkStart w:id="128" w:name="_Toc396314600"/>
      <w:r w:rsidRPr="00F81CED">
        <w:rPr>
          <w:rFonts w:cs="Times New Roman"/>
          <w:sz w:val="24"/>
          <w:szCs w:val="24"/>
        </w:rPr>
        <w:t>основные задачи Системы</w:t>
      </w:r>
      <w:bookmarkEnd w:id="128"/>
    </w:p>
    <w:p w:rsidR="001325D5" w:rsidRPr="00F81CED" w:rsidRDefault="001325D5" w:rsidP="00F81CED">
      <w:pPr>
        <w:tabs>
          <w:tab w:val="left" w:pos="851"/>
        </w:tabs>
        <w:suppressAutoHyphens/>
        <w:ind w:firstLine="709"/>
        <w:jc w:val="both"/>
      </w:pPr>
      <w:r w:rsidRPr="00F81CED">
        <w:t>Информационная система «Цепочка помощи» обеспечивает автоматизацию деятельности АО «НИАЭП» по управлению проблемами, возникающими в процессе сооружения объектов капитального строительства, в частности:</w:t>
      </w:r>
    </w:p>
    <w:p w:rsidR="001325D5" w:rsidRPr="00F81CED" w:rsidRDefault="001325D5" w:rsidP="00281C84">
      <w:pPr>
        <w:pStyle w:val="Standard"/>
        <w:numPr>
          <w:ilvl w:val="0"/>
          <w:numId w:val="23"/>
        </w:numPr>
        <w:tabs>
          <w:tab w:val="clear" w:pos="708"/>
          <w:tab w:val="left" w:pos="-420"/>
          <w:tab w:val="left" w:pos="0"/>
          <w:tab w:val="left" w:pos="709"/>
          <w:tab w:val="left" w:pos="1276"/>
        </w:tabs>
        <w:ind w:left="0" w:firstLine="709"/>
        <w:rPr>
          <w:rFonts w:eastAsia="+mn-ea"/>
          <w:sz w:val="24"/>
          <w:szCs w:val="24"/>
          <w:lang w:eastAsia="ru-RU"/>
        </w:rPr>
      </w:pPr>
      <w:r w:rsidRPr="00F81CED">
        <w:rPr>
          <w:rFonts w:eastAsia="+mn-ea"/>
          <w:sz w:val="24"/>
          <w:szCs w:val="24"/>
          <w:lang w:eastAsia="ru-RU"/>
        </w:rPr>
        <w:t>Стандартный способ регистрации проблемных вопросов.</w:t>
      </w:r>
    </w:p>
    <w:p w:rsidR="001325D5" w:rsidRPr="00F81CED" w:rsidRDefault="001325D5" w:rsidP="00281C84">
      <w:pPr>
        <w:pStyle w:val="Standard"/>
        <w:numPr>
          <w:ilvl w:val="0"/>
          <w:numId w:val="23"/>
        </w:numPr>
        <w:tabs>
          <w:tab w:val="clear" w:pos="708"/>
          <w:tab w:val="left" w:pos="-420"/>
          <w:tab w:val="left" w:pos="0"/>
          <w:tab w:val="left" w:pos="709"/>
          <w:tab w:val="left" w:pos="1276"/>
        </w:tabs>
        <w:ind w:left="0" w:firstLine="709"/>
        <w:rPr>
          <w:rFonts w:eastAsia="+mn-ea"/>
          <w:sz w:val="24"/>
          <w:szCs w:val="24"/>
          <w:lang w:eastAsia="ru-RU"/>
        </w:rPr>
      </w:pPr>
      <w:r w:rsidRPr="00F81CED">
        <w:rPr>
          <w:rFonts w:eastAsia="+mn-ea"/>
          <w:sz w:val="24"/>
          <w:szCs w:val="24"/>
          <w:lang w:eastAsia="ru-RU"/>
        </w:rPr>
        <w:t>Корректную автоматическую маршрутизацию проблем в зависимости от типа проблем.</w:t>
      </w:r>
    </w:p>
    <w:p w:rsidR="001325D5" w:rsidRPr="00F81CED" w:rsidRDefault="001325D5" w:rsidP="00281C84">
      <w:pPr>
        <w:pStyle w:val="Standard"/>
        <w:numPr>
          <w:ilvl w:val="0"/>
          <w:numId w:val="23"/>
        </w:numPr>
        <w:tabs>
          <w:tab w:val="clear" w:pos="708"/>
          <w:tab w:val="left" w:pos="-420"/>
          <w:tab w:val="left" w:pos="0"/>
          <w:tab w:val="left" w:pos="709"/>
          <w:tab w:val="left" w:pos="1276"/>
        </w:tabs>
        <w:ind w:left="0" w:firstLine="709"/>
        <w:rPr>
          <w:rFonts w:eastAsia="+mn-ea"/>
          <w:sz w:val="24"/>
          <w:szCs w:val="24"/>
          <w:lang w:eastAsia="ru-RU"/>
        </w:rPr>
      </w:pPr>
      <w:r w:rsidRPr="00F81CED">
        <w:rPr>
          <w:rFonts w:eastAsia="+mn-ea"/>
          <w:sz w:val="24"/>
          <w:szCs w:val="24"/>
          <w:lang w:eastAsia="ru-RU"/>
        </w:rPr>
        <w:t>Прозрачность хода решения проблемы (у кого на исполнении находится проблемный вопрос, какие действия были предприняты предыдущими участниками).</w:t>
      </w:r>
    </w:p>
    <w:p w:rsidR="001325D5" w:rsidRPr="00F81CED" w:rsidRDefault="001325D5" w:rsidP="00281C84">
      <w:pPr>
        <w:pStyle w:val="Standard"/>
        <w:numPr>
          <w:ilvl w:val="0"/>
          <w:numId w:val="23"/>
        </w:numPr>
        <w:tabs>
          <w:tab w:val="clear" w:pos="708"/>
          <w:tab w:val="left" w:pos="-420"/>
          <w:tab w:val="left" w:pos="0"/>
          <w:tab w:val="left" w:pos="709"/>
          <w:tab w:val="left" w:pos="1276"/>
        </w:tabs>
        <w:ind w:left="0" w:firstLine="709"/>
        <w:rPr>
          <w:rFonts w:eastAsia="+mn-ea"/>
          <w:sz w:val="24"/>
          <w:szCs w:val="24"/>
          <w:lang w:eastAsia="ru-RU"/>
        </w:rPr>
      </w:pPr>
      <w:r w:rsidRPr="00F81CED">
        <w:rPr>
          <w:rFonts w:eastAsia="+mn-ea"/>
          <w:sz w:val="24"/>
          <w:szCs w:val="24"/>
          <w:lang w:eastAsia="ru-RU"/>
        </w:rPr>
        <w:t>Автоматическую рассылку уведомлений участникам процесса при поступлении на исполнение нового проблемного вопроса.</w:t>
      </w:r>
    </w:p>
    <w:p w:rsidR="001325D5" w:rsidRPr="00F81CED" w:rsidRDefault="001325D5" w:rsidP="00281C84">
      <w:pPr>
        <w:pStyle w:val="Standard"/>
        <w:numPr>
          <w:ilvl w:val="0"/>
          <w:numId w:val="23"/>
        </w:numPr>
        <w:tabs>
          <w:tab w:val="clear" w:pos="708"/>
          <w:tab w:val="left" w:pos="-420"/>
          <w:tab w:val="left" w:pos="0"/>
          <w:tab w:val="left" w:pos="709"/>
          <w:tab w:val="left" w:pos="1276"/>
        </w:tabs>
        <w:ind w:left="0" w:firstLine="709"/>
        <w:rPr>
          <w:rFonts w:eastAsia="+mn-ea"/>
          <w:color w:val="auto"/>
          <w:sz w:val="24"/>
          <w:szCs w:val="24"/>
          <w:lang w:eastAsia="ru-RU"/>
        </w:rPr>
      </w:pPr>
      <w:r w:rsidRPr="00F81CED">
        <w:rPr>
          <w:color w:val="auto"/>
          <w:sz w:val="24"/>
          <w:szCs w:val="24"/>
        </w:rPr>
        <w:t>Ручное управление проблемами: перевод проблем, приостановка проблем,  рассылка уведомлений.</w:t>
      </w:r>
    </w:p>
    <w:p w:rsidR="001325D5" w:rsidRPr="00F81CED" w:rsidRDefault="001325D5" w:rsidP="00281C84">
      <w:pPr>
        <w:pStyle w:val="af"/>
        <w:numPr>
          <w:ilvl w:val="0"/>
          <w:numId w:val="45"/>
        </w:numPr>
        <w:tabs>
          <w:tab w:val="left" w:pos="0"/>
          <w:tab w:val="left" w:pos="709"/>
          <w:tab w:val="left" w:pos="1276"/>
        </w:tabs>
        <w:suppressAutoHyphens/>
        <w:spacing w:after="0" w:line="240" w:lineRule="auto"/>
        <w:ind w:left="0" w:firstLine="709"/>
        <w:jc w:val="both"/>
        <w:rPr>
          <w:rFonts w:ascii="Times New Roman" w:hAnsi="Times New Roman" w:cs="Times New Roman"/>
          <w:sz w:val="24"/>
          <w:szCs w:val="24"/>
        </w:rPr>
      </w:pPr>
      <w:r w:rsidRPr="00F81CED">
        <w:rPr>
          <w:rFonts w:ascii="Times New Roman" w:eastAsia="+mn-ea" w:hAnsi="Times New Roman" w:cs="Times New Roman"/>
          <w:sz w:val="24"/>
          <w:szCs w:val="24"/>
        </w:rPr>
        <w:t>Накопление базы знаний по решенным проблемам.</w:t>
      </w:r>
      <w:r w:rsidRPr="00F81CED">
        <w:rPr>
          <w:rFonts w:ascii="Times New Roman" w:hAnsi="Times New Roman" w:cs="Times New Roman"/>
          <w:sz w:val="24"/>
          <w:szCs w:val="24"/>
        </w:rPr>
        <w:br w:type="page"/>
      </w:r>
    </w:p>
    <w:p w:rsidR="001325D5" w:rsidRPr="00F81CED" w:rsidRDefault="001325D5" w:rsidP="00F81CED">
      <w:pPr>
        <w:pStyle w:val="13"/>
        <w:ind w:firstLine="709"/>
        <w:jc w:val="both"/>
        <w:rPr>
          <w:sz w:val="24"/>
          <w:szCs w:val="24"/>
        </w:rPr>
      </w:pPr>
      <w:bookmarkStart w:id="129" w:name="_Toc396314601"/>
      <w:r w:rsidRPr="00F81CED">
        <w:rPr>
          <w:sz w:val="24"/>
          <w:szCs w:val="24"/>
        </w:rPr>
        <w:lastRenderedPageBreak/>
        <w:t>Основные характеристики АС</w:t>
      </w:r>
      <w:bookmarkEnd w:id="129"/>
    </w:p>
    <w:p w:rsidR="001325D5" w:rsidRPr="00F81CED" w:rsidRDefault="001325D5" w:rsidP="00281C84">
      <w:pPr>
        <w:pStyle w:val="2b"/>
        <w:numPr>
          <w:ilvl w:val="1"/>
          <w:numId w:val="34"/>
        </w:numPr>
        <w:suppressAutoHyphens/>
        <w:ind w:firstLine="709"/>
        <w:rPr>
          <w:rFonts w:cs="Times New Roman"/>
          <w:sz w:val="24"/>
          <w:szCs w:val="24"/>
        </w:rPr>
      </w:pPr>
      <w:bookmarkStart w:id="130" w:name="_Toc396314602"/>
      <w:r w:rsidRPr="00F81CED">
        <w:rPr>
          <w:rFonts w:cs="Times New Roman"/>
          <w:sz w:val="24"/>
          <w:szCs w:val="24"/>
        </w:rPr>
        <w:t>сОСТАВ ФУНКЦИЙ</w:t>
      </w:r>
      <w:bookmarkEnd w:id="130"/>
    </w:p>
    <w:p w:rsidR="001325D5" w:rsidRPr="00F81CED" w:rsidRDefault="001325D5" w:rsidP="00F81CED">
      <w:pPr>
        <w:pStyle w:val="afe"/>
        <w:rPr>
          <w:b/>
          <w:caps/>
          <w:sz w:val="24"/>
          <w:szCs w:val="24"/>
        </w:rPr>
      </w:pPr>
      <w:r w:rsidRPr="00F81CED">
        <w:rPr>
          <w:sz w:val="24"/>
          <w:szCs w:val="24"/>
        </w:rPr>
        <w:t>См. Раздел 3. Технического задания</w:t>
      </w:r>
      <w:r w:rsidRPr="00F81CED">
        <w:rPr>
          <w:b/>
          <w:caps/>
          <w:sz w:val="24"/>
          <w:szCs w:val="24"/>
        </w:rPr>
        <w:t xml:space="preserve">. </w:t>
      </w:r>
    </w:p>
    <w:p w:rsidR="001325D5" w:rsidRPr="00F81CED" w:rsidRDefault="001325D5" w:rsidP="00281C84">
      <w:pPr>
        <w:pStyle w:val="2b"/>
        <w:numPr>
          <w:ilvl w:val="1"/>
          <w:numId w:val="34"/>
        </w:numPr>
        <w:suppressAutoHyphens/>
        <w:ind w:firstLine="709"/>
        <w:rPr>
          <w:rFonts w:cs="Times New Roman"/>
          <w:sz w:val="24"/>
          <w:szCs w:val="24"/>
        </w:rPr>
      </w:pPr>
      <w:bookmarkStart w:id="131" w:name="_Toc396314603"/>
      <w:r w:rsidRPr="00F81CED">
        <w:rPr>
          <w:rFonts w:cs="Times New Roman"/>
          <w:sz w:val="24"/>
          <w:szCs w:val="24"/>
        </w:rPr>
        <w:t>пРИНЦИП ФУНКЦИОНИРОВАНИЯ ас</w:t>
      </w:r>
      <w:bookmarkEnd w:id="131"/>
    </w:p>
    <w:p w:rsidR="001325D5" w:rsidRPr="00F81CED" w:rsidRDefault="001325D5" w:rsidP="00F81CED">
      <w:pPr>
        <w:ind w:firstLine="709"/>
        <w:jc w:val="both"/>
      </w:pPr>
      <w:r w:rsidRPr="00F81CED">
        <w:t xml:space="preserve">В процессе управления Проблемами с использованием Системы задействованы: </w:t>
      </w:r>
    </w:p>
    <w:p w:rsidR="001325D5" w:rsidRPr="00F81CED" w:rsidRDefault="001325D5" w:rsidP="00281C84">
      <w:pPr>
        <w:pStyle w:val="Standard"/>
        <w:numPr>
          <w:ilvl w:val="0"/>
          <w:numId w:val="47"/>
        </w:numPr>
        <w:spacing w:before="120"/>
        <w:ind w:left="0" w:firstLine="709"/>
        <w:textAlignment w:val="auto"/>
        <w:rPr>
          <w:color w:val="auto"/>
          <w:sz w:val="24"/>
          <w:szCs w:val="24"/>
        </w:rPr>
      </w:pPr>
      <w:r w:rsidRPr="00F81CED">
        <w:rPr>
          <w:color w:val="auto"/>
          <w:sz w:val="24"/>
          <w:szCs w:val="24"/>
        </w:rPr>
        <w:t xml:space="preserve">специалисты </w:t>
      </w:r>
      <w:r w:rsidRPr="00F81CED">
        <w:rPr>
          <w:sz w:val="24"/>
          <w:szCs w:val="24"/>
        </w:rPr>
        <w:t>группы управления Цепочкой помощи</w:t>
      </w:r>
      <w:r w:rsidRPr="00F81CED">
        <w:rPr>
          <w:color w:val="auto"/>
          <w:sz w:val="24"/>
          <w:szCs w:val="24"/>
        </w:rPr>
        <w:t>, состоящей из Оператора «Цепочки помощи» и представителей основных функциональных блоков Ф</w:t>
      </w:r>
      <w:r w:rsidRPr="00F81CED">
        <w:rPr>
          <w:sz w:val="24"/>
          <w:szCs w:val="24"/>
        </w:rPr>
        <w:t>илиала/Представительства Компании на Линии 0</w:t>
      </w:r>
      <w:r w:rsidRPr="00F81CED">
        <w:rPr>
          <w:color w:val="auto"/>
          <w:sz w:val="24"/>
          <w:szCs w:val="24"/>
        </w:rPr>
        <w:t>;</w:t>
      </w:r>
    </w:p>
    <w:p w:rsidR="001325D5" w:rsidRPr="00F81CED" w:rsidRDefault="001325D5" w:rsidP="00281C84">
      <w:pPr>
        <w:pStyle w:val="Standard"/>
        <w:numPr>
          <w:ilvl w:val="0"/>
          <w:numId w:val="47"/>
        </w:numPr>
        <w:spacing w:before="120"/>
        <w:ind w:left="0" w:firstLine="709"/>
        <w:textAlignment w:val="auto"/>
        <w:rPr>
          <w:sz w:val="24"/>
          <w:szCs w:val="24"/>
        </w:rPr>
      </w:pPr>
      <w:r w:rsidRPr="00F81CED">
        <w:rPr>
          <w:sz w:val="24"/>
          <w:szCs w:val="24"/>
        </w:rPr>
        <w:t>руководитель и структурные подразделения Филиала/Представительства Компании на Линии 1;</w:t>
      </w:r>
    </w:p>
    <w:p w:rsidR="001325D5" w:rsidRPr="00F81CED" w:rsidRDefault="001325D5" w:rsidP="00281C84">
      <w:pPr>
        <w:pStyle w:val="Standard"/>
        <w:numPr>
          <w:ilvl w:val="0"/>
          <w:numId w:val="47"/>
        </w:numPr>
        <w:spacing w:before="120"/>
        <w:ind w:left="0" w:firstLine="709"/>
        <w:textAlignment w:val="auto"/>
        <w:rPr>
          <w:sz w:val="24"/>
          <w:szCs w:val="24"/>
        </w:rPr>
      </w:pPr>
      <w:r w:rsidRPr="00F81CED">
        <w:rPr>
          <w:color w:val="auto"/>
          <w:sz w:val="24"/>
          <w:szCs w:val="24"/>
        </w:rPr>
        <w:t xml:space="preserve">руководитель проекта и специалисты </w:t>
      </w:r>
      <w:r w:rsidRPr="00F81CED">
        <w:rPr>
          <w:sz w:val="24"/>
          <w:szCs w:val="24"/>
        </w:rPr>
        <w:t xml:space="preserve">проектного офиса сооружения ОКС, назначенные в соответствии с приказами Президента Компании на </w:t>
      </w:r>
      <w:r w:rsidRPr="00F81CED">
        <w:rPr>
          <w:color w:val="auto"/>
          <w:sz w:val="24"/>
          <w:szCs w:val="24"/>
        </w:rPr>
        <w:t>Линии 2;</w:t>
      </w:r>
    </w:p>
    <w:p w:rsidR="001325D5" w:rsidRPr="00F81CED" w:rsidRDefault="001325D5" w:rsidP="00281C84">
      <w:pPr>
        <w:pStyle w:val="Standard"/>
        <w:numPr>
          <w:ilvl w:val="0"/>
          <w:numId w:val="47"/>
        </w:numPr>
        <w:spacing w:before="120"/>
        <w:ind w:left="0" w:firstLine="709"/>
        <w:textAlignment w:val="auto"/>
        <w:rPr>
          <w:sz w:val="24"/>
          <w:szCs w:val="24"/>
        </w:rPr>
      </w:pPr>
      <w:r w:rsidRPr="00F81CED">
        <w:rPr>
          <w:sz w:val="24"/>
          <w:szCs w:val="24"/>
        </w:rPr>
        <w:t>руководители функциональных блоков Компании и специалисты подчиненных им структурных  подразделений на Линии 3;</w:t>
      </w:r>
    </w:p>
    <w:p w:rsidR="001325D5" w:rsidRPr="00F81CED" w:rsidRDefault="001325D5" w:rsidP="00281C84">
      <w:pPr>
        <w:pStyle w:val="Standard"/>
        <w:numPr>
          <w:ilvl w:val="0"/>
          <w:numId w:val="47"/>
        </w:numPr>
        <w:spacing w:before="120"/>
        <w:ind w:left="0" w:firstLine="709"/>
        <w:textAlignment w:val="auto"/>
        <w:rPr>
          <w:sz w:val="24"/>
          <w:szCs w:val="24"/>
        </w:rPr>
      </w:pPr>
      <w:r w:rsidRPr="00F81CED">
        <w:rPr>
          <w:sz w:val="24"/>
          <w:szCs w:val="24"/>
        </w:rPr>
        <w:t>старшие вице-президенты</w:t>
      </w:r>
      <w:r w:rsidRPr="00F81CED">
        <w:rPr>
          <w:color w:val="1F497D"/>
          <w:sz w:val="24"/>
          <w:szCs w:val="24"/>
        </w:rPr>
        <w:t xml:space="preserve"> /</w:t>
      </w:r>
      <w:proofErr w:type="gramStart"/>
      <w:r w:rsidRPr="00F81CED">
        <w:rPr>
          <w:color w:val="auto"/>
          <w:sz w:val="24"/>
          <w:szCs w:val="24"/>
        </w:rPr>
        <w:t>вице-президенты</w:t>
      </w:r>
      <w:proofErr w:type="gramEnd"/>
      <w:r w:rsidRPr="00F81CED">
        <w:rPr>
          <w:sz w:val="24"/>
          <w:szCs w:val="24"/>
        </w:rPr>
        <w:t xml:space="preserve"> Компании на Линии 4;</w:t>
      </w:r>
    </w:p>
    <w:p w:rsidR="001325D5" w:rsidRPr="00F81CED" w:rsidRDefault="001325D5" w:rsidP="00281C84">
      <w:pPr>
        <w:pStyle w:val="Standard"/>
        <w:numPr>
          <w:ilvl w:val="0"/>
          <w:numId w:val="47"/>
        </w:numPr>
        <w:spacing w:before="120"/>
        <w:ind w:left="0" w:firstLine="709"/>
        <w:textAlignment w:val="auto"/>
        <w:rPr>
          <w:sz w:val="24"/>
          <w:szCs w:val="24"/>
        </w:rPr>
      </w:pPr>
      <w:r w:rsidRPr="00F81CED">
        <w:rPr>
          <w:sz w:val="24"/>
          <w:szCs w:val="24"/>
        </w:rPr>
        <w:t>старший вице-президент, вице-президент Компании, руководители основных направления деятельности по сооружению ОКС, (АЭС и неатомные объекты) на Линии 5.</w:t>
      </w:r>
    </w:p>
    <w:p w:rsidR="001325D5" w:rsidRPr="00F81CED" w:rsidRDefault="001325D5" w:rsidP="00281C84">
      <w:pPr>
        <w:pStyle w:val="Standard"/>
        <w:numPr>
          <w:ilvl w:val="0"/>
          <w:numId w:val="47"/>
        </w:numPr>
        <w:spacing w:before="120"/>
        <w:ind w:left="0" w:firstLine="709"/>
        <w:textAlignment w:val="auto"/>
        <w:rPr>
          <w:sz w:val="24"/>
          <w:szCs w:val="24"/>
        </w:rPr>
      </w:pPr>
      <w:r w:rsidRPr="00F81CED">
        <w:rPr>
          <w:sz w:val="24"/>
          <w:szCs w:val="24"/>
        </w:rPr>
        <w:t>президент Компании на Линии 6.</w:t>
      </w:r>
    </w:p>
    <w:p w:rsidR="001325D5" w:rsidRPr="00F81CED" w:rsidRDefault="001325D5" w:rsidP="00F81CED">
      <w:pPr>
        <w:pStyle w:val="Standard"/>
        <w:spacing w:before="120" w:after="120"/>
        <w:ind w:firstLine="709"/>
        <w:rPr>
          <w:sz w:val="24"/>
          <w:szCs w:val="24"/>
        </w:rPr>
      </w:pPr>
      <w:r w:rsidRPr="00F81CED">
        <w:rPr>
          <w:sz w:val="24"/>
          <w:szCs w:val="24"/>
        </w:rPr>
        <w:t>В основе автоматизации процесса управления проблемами с помощью информационной системы «Цепочка помощи» лежит выделение основных типов проблемных вопросов, возникающих при сооружении объекта капитального строительства, таких как: выпуск ПСД, закупка, поставка, контрактация и финансирование, производственные проблемы, и т. д.</w:t>
      </w:r>
    </w:p>
    <w:p w:rsidR="001325D5" w:rsidRPr="00F81CED" w:rsidRDefault="001325D5" w:rsidP="00F81CED">
      <w:pPr>
        <w:pStyle w:val="Standard"/>
        <w:spacing w:before="120" w:after="120"/>
        <w:ind w:firstLine="709"/>
        <w:rPr>
          <w:sz w:val="24"/>
          <w:szCs w:val="24"/>
        </w:rPr>
      </w:pPr>
      <w:r w:rsidRPr="00F81CED">
        <w:rPr>
          <w:sz w:val="24"/>
          <w:szCs w:val="24"/>
        </w:rPr>
        <w:t>При регистрации проблемы в Системе Оператор определяет ее тип, и в зависимости от типа автоматически назначается цепочка последовательных исполнителей с Линии 1 по Линию 6 по одному на каждой линии.</w:t>
      </w:r>
    </w:p>
    <w:p w:rsidR="001325D5" w:rsidRPr="00F81CED" w:rsidRDefault="001325D5" w:rsidP="00F81CED">
      <w:pPr>
        <w:pStyle w:val="Standard"/>
        <w:spacing w:before="120" w:after="120"/>
        <w:ind w:firstLine="709"/>
        <w:rPr>
          <w:sz w:val="24"/>
          <w:szCs w:val="24"/>
        </w:rPr>
      </w:pPr>
      <w:r w:rsidRPr="00F81CED">
        <w:rPr>
          <w:sz w:val="24"/>
          <w:szCs w:val="24"/>
        </w:rPr>
        <w:t>Перевод зарегистрированной проблемы исполнителю вверх на следующую линию «Цепочки помощи» осуществляется:</w:t>
      </w:r>
    </w:p>
    <w:p w:rsidR="001325D5" w:rsidRPr="00F81CED" w:rsidRDefault="001325D5" w:rsidP="00281C84">
      <w:pPr>
        <w:pStyle w:val="Standard"/>
        <w:numPr>
          <w:ilvl w:val="0"/>
          <w:numId w:val="22"/>
        </w:numPr>
        <w:spacing w:after="120"/>
        <w:ind w:left="0" w:firstLine="709"/>
        <w:rPr>
          <w:sz w:val="24"/>
          <w:szCs w:val="24"/>
        </w:rPr>
      </w:pPr>
      <w:r w:rsidRPr="00F81CED">
        <w:rPr>
          <w:sz w:val="24"/>
          <w:szCs w:val="24"/>
        </w:rPr>
        <w:t>Автоматически - в случае расхода лимита времени, определенного на решение проблемы на текущей линии «Цепочки помощи».</w:t>
      </w:r>
    </w:p>
    <w:p w:rsidR="001325D5" w:rsidRPr="00F81CED" w:rsidRDefault="001325D5" w:rsidP="00281C84">
      <w:pPr>
        <w:pStyle w:val="Standard"/>
        <w:numPr>
          <w:ilvl w:val="0"/>
          <w:numId w:val="22"/>
        </w:numPr>
        <w:spacing w:after="120"/>
        <w:ind w:left="0" w:firstLine="709"/>
        <w:rPr>
          <w:sz w:val="24"/>
          <w:szCs w:val="24"/>
        </w:rPr>
      </w:pPr>
      <w:r w:rsidRPr="00F81CED">
        <w:rPr>
          <w:sz w:val="24"/>
          <w:szCs w:val="24"/>
        </w:rPr>
        <w:t>Вручную Оператором - в случае нехватки полномочий для решения проблемного вопроса на текущей линии «Цепочки помощи».</w:t>
      </w:r>
    </w:p>
    <w:p w:rsidR="001325D5" w:rsidRPr="00F81CED" w:rsidRDefault="001325D5" w:rsidP="00F81CED">
      <w:pPr>
        <w:pStyle w:val="Standard"/>
        <w:spacing w:after="120"/>
        <w:ind w:firstLine="709"/>
        <w:rPr>
          <w:rFonts w:eastAsia="+mn-ea"/>
          <w:sz w:val="24"/>
          <w:szCs w:val="24"/>
          <w:lang w:eastAsia="ru-RU"/>
        </w:rPr>
      </w:pPr>
      <w:r w:rsidRPr="00F81CED">
        <w:rPr>
          <w:rFonts w:eastAsia="+mn-ea"/>
          <w:sz w:val="24"/>
          <w:szCs w:val="24"/>
          <w:lang w:eastAsia="ru-RU"/>
        </w:rPr>
        <w:t xml:space="preserve">Комментарии исполнителей по решению проблемы, а также список исполнителей, у кого на исполнении находился проблемный вопрос, </w:t>
      </w:r>
      <w:r w:rsidRPr="00F81CED">
        <w:rPr>
          <w:rFonts w:eastAsia="+mn-ea"/>
          <w:color w:val="auto"/>
          <w:sz w:val="24"/>
          <w:szCs w:val="24"/>
          <w:lang w:eastAsia="ru-RU"/>
        </w:rPr>
        <w:t xml:space="preserve">фиксируются </w:t>
      </w:r>
      <w:r w:rsidRPr="00F81CED">
        <w:rPr>
          <w:rFonts w:eastAsia="+mn-ea"/>
          <w:sz w:val="24"/>
          <w:szCs w:val="24"/>
          <w:lang w:eastAsia="ru-RU"/>
        </w:rPr>
        <w:t>в карточке проблемы и доступны всем участникам, принимающим участие в решении проблемы.</w:t>
      </w:r>
    </w:p>
    <w:p w:rsidR="001325D5" w:rsidRPr="00F81CED" w:rsidRDefault="001325D5" w:rsidP="00F81CED">
      <w:pPr>
        <w:pStyle w:val="affd"/>
        <w:suppressAutoHyphens/>
        <w:spacing w:before="0" w:after="120" w:line="240" w:lineRule="auto"/>
        <w:ind w:firstLine="709"/>
        <w:jc w:val="both"/>
      </w:pPr>
      <w:r w:rsidRPr="00F81CED">
        <w:t xml:space="preserve">В качестве программного компонента Системы используется программное обеспечение (ПО) </w:t>
      </w:r>
      <w:proofErr w:type="spellStart"/>
      <w:r w:rsidRPr="00F81CED">
        <w:t>OmniTracker</w:t>
      </w:r>
      <w:proofErr w:type="spellEnd"/>
      <w:r w:rsidRPr="00F81CED">
        <w:t xml:space="preserve"> (OT) версии 10.3.100 </w:t>
      </w:r>
    </w:p>
    <w:p w:rsidR="001325D5" w:rsidRPr="00F81CED" w:rsidRDefault="001325D5" w:rsidP="00F81CED">
      <w:pPr>
        <w:pStyle w:val="affd"/>
        <w:suppressAutoHyphens/>
        <w:spacing w:before="0" w:after="120" w:line="240" w:lineRule="auto"/>
        <w:ind w:firstLine="709"/>
        <w:jc w:val="both"/>
      </w:pPr>
      <w:r w:rsidRPr="00F81CED">
        <w:t xml:space="preserve">Система имеет трехзвенную архитектуру (веб-сервер, сервер приложений, сервер баз данных). Для входа в Систему используются доменные учётные записи пользователей. База данных СУБД </w:t>
      </w:r>
      <w:r w:rsidRPr="00F81CED">
        <w:rPr>
          <w:lang w:val="en-US"/>
        </w:rPr>
        <w:t>SQL</w:t>
      </w:r>
      <w:r w:rsidRPr="00F81CED">
        <w:t xml:space="preserve"> </w:t>
      </w:r>
      <w:r w:rsidRPr="00F81CED">
        <w:rPr>
          <w:lang w:val="en-US"/>
        </w:rPr>
        <w:t>Server</w:t>
      </w:r>
      <w:r w:rsidRPr="00F81CED">
        <w:t xml:space="preserve"> 2008 </w:t>
      </w:r>
      <w:r w:rsidRPr="00F81CED">
        <w:rPr>
          <w:lang w:val="en-US"/>
        </w:rPr>
        <w:t>R</w:t>
      </w:r>
      <w:r w:rsidRPr="00F81CED">
        <w:t xml:space="preserve">2 </w:t>
      </w:r>
      <w:r w:rsidRPr="00F81CED">
        <w:rPr>
          <w:lang w:val="en-US"/>
        </w:rPr>
        <w:t>Express</w:t>
      </w:r>
      <w:r w:rsidRPr="00F81CED">
        <w:t xml:space="preserve"> развёрнута на отдельном сервере. </w:t>
      </w:r>
      <w:proofErr w:type="gramStart"/>
      <w:r w:rsidRPr="00F81CED">
        <w:t xml:space="preserve">Доступ к Системе осуществляется из корпоративной информационной сети через устанавливаемый windows-клиент, связывающийся с сервером по протоколу TCP/IP, или через веб-интерфейс с использованием веб-браузера </w:t>
      </w:r>
      <w:r w:rsidRPr="00F81CED">
        <w:rPr>
          <w:lang w:val="en-US"/>
        </w:rPr>
        <w:t>Microsoft</w:t>
      </w:r>
      <w:r w:rsidRPr="00F81CED">
        <w:t xml:space="preserve"> </w:t>
      </w:r>
      <w:r w:rsidRPr="00F81CED">
        <w:rPr>
          <w:lang w:val="en-US"/>
        </w:rPr>
        <w:t>Internet</w:t>
      </w:r>
      <w:r w:rsidRPr="00F81CED">
        <w:t xml:space="preserve"> </w:t>
      </w:r>
      <w:r w:rsidRPr="00F81CED">
        <w:rPr>
          <w:lang w:val="en-US"/>
        </w:rPr>
        <w:t>Explorer</w:t>
      </w:r>
      <w:r w:rsidRPr="00F81CED">
        <w:t xml:space="preserve"> версии 6 и выше или </w:t>
      </w:r>
      <w:r w:rsidRPr="00F81CED">
        <w:rPr>
          <w:lang w:val="en-US"/>
        </w:rPr>
        <w:t>Mozilla</w:t>
      </w:r>
      <w:r w:rsidRPr="00F81CED">
        <w:t xml:space="preserve"> </w:t>
      </w:r>
      <w:r w:rsidRPr="00F81CED">
        <w:rPr>
          <w:lang w:val="en-US"/>
        </w:rPr>
        <w:t>Firefox</w:t>
      </w:r>
      <w:r w:rsidRPr="00F81CED">
        <w:t xml:space="preserve"> версии 3 или выше.</w:t>
      </w:r>
      <w:proofErr w:type="gramEnd"/>
    </w:p>
    <w:p w:rsidR="001325D5" w:rsidRDefault="001325D5" w:rsidP="001325D5">
      <w:pPr>
        <w:ind w:firstLine="709"/>
        <w:rPr>
          <w:rStyle w:val="afff"/>
          <w:rFonts w:ascii="Calibri" w:hAnsi="Calibri"/>
        </w:rPr>
      </w:pPr>
      <w:r>
        <w:rPr>
          <w:rFonts w:ascii="Calibri" w:hAnsi="Calibri"/>
          <w:i/>
          <w:noProof/>
        </w:rPr>
        <w:lastRenderedPageBreak/>
        <w:drawing>
          <wp:inline distT="0" distB="0" distL="0" distR="0">
            <wp:extent cx="6114415" cy="36099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4415" cy="3609975"/>
                    </a:xfrm>
                    <a:prstGeom prst="rect">
                      <a:avLst/>
                    </a:prstGeom>
                    <a:noFill/>
                    <a:ln>
                      <a:noFill/>
                    </a:ln>
                  </pic:spPr>
                </pic:pic>
              </a:graphicData>
            </a:graphic>
          </wp:inline>
        </w:drawing>
      </w:r>
    </w:p>
    <w:p w:rsidR="001325D5" w:rsidRDefault="001325D5" w:rsidP="001325D5">
      <w:pPr>
        <w:pStyle w:val="affb"/>
        <w:suppressAutoHyphens/>
        <w:ind w:firstLine="709"/>
        <w:rPr>
          <w:color w:val="000000"/>
        </w:rPr>
      </w:pPr>
      <w:r w:rsidRPr="007304A5">
        <w:t xml:space="preserve">Рис. </w:t>
      </w:r>
      <w:r>
        <w:t>1</w:t>
      </w:r>
      <w:r w:rsidRPr="007304A5">
        <w:t xml:space="preserve">. </w:t>
      </w:r>
      <w:r>
        <w:t xml:space="preserve">Положение Системы в локальной сети </w:t>
      </w:r>
      <w:r>
        <w:rPr>
          <w:color w:val="000000"/>
        </w:rPr>
        <w:t>АО «НИАЭП»</w:t>
      </w:r>
    </w:p>
    <w:p w:rsidR="001325D5" w:rsidRDefault="001325D5" w:rsidP="001325D5">
      <w:pPr>
        <w:pStyle w:val="affb"/>
        <w:suppressAutoHyphens/>
        <w:ind w:firstLine="709"/>
        <w:rPr>
          <w:rFonts w:cs="Tahoma"/>
          <w:b/>
          <w:caps/>
          <w:snapToGrid w:val="0"/>
          <w:sz w:val="28"/>
          <w:szCs w:val="28"/>
        </w:rPr>
      </w:pPr>
    </w:p>
    <w:p w:rsidR="001325D5" w:rsidRDefault="001325D5" w:rsidP="00281C84">
      <w:pPr>
        <w:pStyle w:val="2b"/>
        <w:numPr>
          <w:ilvl w:val="1"/>
          <w:numId w:val="34"/>
        </w:numPr>
        <w:suppressAutoHyphens/>
        <w:ind w:firstLine="709"/>
        <w:rPr>
          <w:snapToGrid w:val="0"/>
        </w:rPr>
      </w:pPr>
      <w:bookmarkStart w:id="132" w:name="_Toc396314604"/>
      <w:r>
        <w:rPr>
          <w:snapToGrid w:val="0"/>
        </w:rPr>
        <w:t>Регламент функционирования</w:t>
      </w:r>
      <w:bookmarkEnd w:id="132"/>
    </w:p>
    <w:p w:rsidR="001325D5" w:rsidRPr="00F81333" w:rsidRDefault="001325D5" w:rsidP="001325D5">
      <w:pPr>
        <w:pStyle w:val="affb"/>
        <w:suppressAutoHyphens/>
        <w:ind w:firstLine="709"/>
        <w:jc w:val="both"/>
        <w:rPr>
          <w:i w:val="0"/>
        </w:rPr>
      </w:pPr>
      <w:r w:rsidRPr="0024372E">
        <w:rPr>
          <w:i w:val="0"/>
        </w:rPr>
        <w:t xml:space="preserve">Работа в </w:t>
      </w:r>
      <w:r>
        <w:rPr>
          <w:i w:val="0"/>
        </w:rPr>
        <w:t>С</w:t>
      </w:r>
      <w:r w:rsidRPr="0024372E">
        <w:rPr>
          <w:i w:val="0"/>
        </w:rPr>
        <w:t xml:space="preserve">истеме осуществляется в соответствии с Регламентом </w:t>
      </w:r>
      <w:r w:rsidRPr="00F81333">
        <w:rPr>
          <w:i w:val="0"/>
        </w:rPr>
        <w:t>управления проблемами, возникающими при сооружении объекта капитального строительства АО «НИАЭП» и ЗАО «АСЭ», с использованием информационной системы «Цепочка помощи»</w:t>
      </w:r>
      <w:r w:rsidRPr="0024372E">
        <w:rPr>
          <w:i w:val="0"/>
        </w:rPr>
        <w:t xml:space="preserve">, утвержденным </w:t>
      </w:r>
      <w:r>
        <w:rPr>
          <w:i w:val="0"/>
        </w:rPr>
        <w:t xml:space="preserve">совместным приказом АО «НИАЭП», ЗАО «АСЭ» от </w:t>
      </w:r>
      <w:r w:rsidRPr="00F81333">
        <w:rPr>
          <w:i w:val="0"/>
        </w:rPr>
        <w:t>05.11.2014</w:t>
      </w:r>
      <w:r>
        <w:rPr>
          <w:i w:val="0"/>
        </w:rPr>
        <w:t xml:space="preserve"> </w:t>
      </w:r>
      <w:r w:rsidRPr="00F81333">
        <w:rPr>
          <w:i w:val="0"/>
        </w:rPr>
        <w:t>№40/1129-П/007/404-П</w:t>
      </w:r>
      <w:r>
        <w:rPr>
          <w:i w:val="0"/>
        </w:rPr>
        <w:t>.</w:t>
      </w:r>
    </w:p>
    <w:p w:rsidR="001325D5" w:rsidRPr="006438D0" w:rsidRDefault="001325D5" w:rsidP="00281C84">
      <w:pPr>
        <w:pStyle w:val="2b"/>
        <w:numPr>
          <w:ilvl w:val="1"/>
          <w:numId w:val="34"/>
        </w:numPr>
        <w:suppressAutoHyphens/>
        <w:ind w:firstLine="709"/>
        <w:rPr>
          <w:snapToGrid w:val="0"/>
        </w:rPr>
      </w:pPr>
      <w:bookmarkStart w:id="133" w:name="_Toc396314606"/>
      <w:r>
        <w:t>сОВМЕСТИМОСТЬ ас С ДРУГИМИ СИСТЕМАМИ</w:t>
      </w:r>
      <w:bookmarkEnd w:id="133"/>
    </w:p>
    <w:p w:rsidR="001325D5" w:rsidRDefault="001325D5" w:rsidP="001325D5">
      <w:pPr>
        <w:suppressAutoHyphens/>
        <w:ind w:firstLine="709"/>
        <w:rPr>
          <w:snapToGrid w:val="0"/>
        </w:rPr>
      </w:pPr>
      <w:r>
        <w:t>Информационная система «Цепочка помощи» не интегрирована с другими информационными системами.</w:t>
      </w:r>
    </w:p>
    <w:p w:rsidR="001325D5" w:rsidRPr="008D1A55" w:rsidRDefault="001325D5" w:rsidP="001325D5">
      <w:pPr>
        <w:pStyle w:val="13"/>
        <w:ind w:firstLine="709"/>
      </w:pPr>
      <w:bookmarkStart w:id="134" w:name="_Toc396314607"/>
      <w:r>
        <w:t>Комплектность</w:t>
      </w:r>
      <w:bookmarkEnd w:id="134"/>
    </w:p>
    <w:p w:rsidR="001325D5" w:rsidRDefault="001325D5" w:rsidP="00281C84">
      <w:pPr>
        <w:pStyle w:val="2b"/>
        <w:numPr>
          <w:ilvl w:val="1"/>
          <w:numId w:val="34"/>
        </w:numPr>
        <w:suppressAutoHyphens/>
        <w:ind w:firstLine="709"/>
      </w:pPr>
      <w:bookmarkStart w:id="135" w:name="_Toc389560072"/>
      <w:bookmarkStart w:id="136" w:name="_Toc396314608"/>
      <w:r>
        <w:t>Технические средства размещения ПО системы</w:t>
      </w:r>
      <w:bookmarkEnd w:id="135"/>
      <w:bookmarkEnd w:id="136"/>
    </w:p>
    <w:p w:rsidR="001325D5" w:rsidRPr="00B26F43" w:rsidRDefault="001325D5" w:rsidP="00281C84">
      <w:pPr>
        <w:pStyle w:val="10"/>
        <w:numPr>
          <w:ilvl w:val="0"/>
          <w:numId w:val="50"/>
        </w:numPr>
        <w:suppressAutoHyphens/>
        <w:snapToGrid w:val="0"/>
        <w:ind w:firstLine="709"/>
        <w:rPr>
          <w:lang w:val="en-US"/>
        </w:rPr>
      </w:pPr>
      <w:r>
        <w:t>СУБД</w:t>
      </w:r>
      <w:r w:rsidRPr="00B26F43">
        <w:rPr>
          <w:lang w:val="en-US"/>
        </w:rPr>
        <w:t xml:space="preserve"> </w:t>
      </w:r>
      <w:r w:rsidRPr="00581B8A">
        <w:rPr>
          <w:lang w:val="en-US"/>
        </w:rPr>
        <w:t>SQL</w:t>
      </w:r>
      <w:r w:rsidRPr="00B26F43">
        <w:rPr>
          <w:lang w:val="en-US"/>
        </w:rPr>
        <w:t xml:space="preserve"> </w:t>
      </w:r>
      <w:r w:rsidRPr="00581B8A">
        <w:rPr>
          <w:lang w:val="en-US"/>
        </w:rPr>
        <w:t>Server</w:t>
      </w:r>
      <w:r w:rsidRPr="00B26F43">
        <w:rPr>
          <w:lang w:val="en-US"/>
        </w:rPr>
        <w:t xml:space="preserve"> 2008 </w:t>
      </w:r>
      <w:r w:rsidRPr="00581B8A">
        <w:rPr>
          <w:lang w:val="en-US"/>
        </w:rPr>
        <w:t>R</w:t>
      </w:r>
      <w:r w:rsidRPr="00B26F43">
        <w:rPr>
          <w:lang w:val="en-US"/>
        </w:rPr>
        <w:t xml:space="preserve">2 </w:t>
      </w:r>
      <w:r w:rsidRPr="00581B8A">
        <w:rPr>
          <w:lang w:val="en-US"/>
        </w:rPr>
        <w:t>Express</w:t>
      </w:r>
      <w:r w:rsidRPr="00B26F43">
        <w:rPr>
          <w:lang w:val="en-US"/>
        </w:rPr>
        <w:t>.</w:t>
      </w:r>
    </w:p>
    <w:p w:rsidR="001325D5" w:rsidRPr="00EE0BBA" w:rsidRDefault="001325D5" w:rsidP="00281C84">
      <w:pPr>
        <w:pStyle w:val="10"/>
        <w:numPr>
          <w:ilvl w:val="0"/>
          <w:numId w:val="50"/>
        </w:numPr>
        <w:suppressAutoHyphens/>
        <w:snapToGrid w:val="0"/>
        <w:ind w:firstLine="709"/>
        <w:rPr>
          <w:lang w:val="en-US"/>
        </w:rPr>
      </w:pPr>
      <w:r>
        <w:t>Сервер</w:t>
      </w:r>
      <w:r w:rsidRPr="00EE0BBA">
        <w:rPr>
          <w:lang w:val="en-US"/>
        </w:rPr>
        <w:t xml:space="preserve"> </w:t>
      </w:r>
      <w:r>
        <w:t>приложений</w:t>
      </w:r>
      <w:r w:rsidRPr="00EE0BBA">
        <w:rPr>
          <w:lang w:val="en-US"/>
        </w:rPr>
        <w:t xml:space="preserve"> </w:t>
      </w:r>
      <w:r>
        <w:rPr>
          <w:lang w:val="en-US"/>
        </w:rPr>
        <w:t>OMNITRACKER Application Server.</w:t>
      </w:r>
    </w:p>
    <w:p w:rsidR="001325D5" w:rsidRPr="00166AEA" w:rsidRDefault="001325D5" w:rsidP="00281C84">
      <w:pPr>
        <w:pStyle w:val="10"/>
        <w:numPr>
          <w:ilvl w:val="0"/>
          <w:numId w:val="50"/>
        </w:numPr>
        <w:suppressAutoHyphens/>
        <w:snapToGrid w:val="0"/>
        <w:ind w:firstLine="709"/>
        <w:rPr>
          <w:lang w:val="en-US"/>
        </w:rPr>
      </w:pPr>
      <w:r>
        <w:rPr>
          <w:lang w:val="en-US"/>
        </w:rPr>
        <w:t>Web</w:t>
      </w:r>
      <w:r w:rsidRPr="00C945FC">
        <w:rPr>
          <w:lang w:val="en-US"/>
        </w:rPr>
        <w:t>-</w:t>
      </w:r>
      <w:r>
        <w:t>сервер</w:t>
      </w:r>
      <w:r>
        <w:rPr>
          <w:lang w:val="en-US"/>
        </w:rPr>
        <w:t xml:space="preserve"> OMNITRACKER Web Gateway.</w:t>
      </w:r>
    </w:p>
    <w:p w:rsidR="001325D5" w:rsidRPr="00166AEA" w:rsidRDefault="001325D5" w:rsidP="001325D5">
      <w:pPr>
        <w:pStyle w:val="10"/>
        <w:numPr>
          <w:ilvl w:val="0"/>
          <w:numId w:val="0"/>
        </w:numPr>
        <w:suppressAutoHyphens/>
        <w:snapToGrid w:val="0"/>
        <w:ind w:firstLine="709"/>
      </w:pPr>
      <w:r>
        <w:t>Сервер СУБД и сервер приложений развернуты в виртуальной среде АО «НИАЭП».</w:t>
      </w:r>
    </w:p>
    <w:p w:rsidR="001325D5" w:rsidRDefault="001325D5" w:rsidP="00281C84">
      <w:pPr>
        <w:pStyle w:val="2b"/>
        <w:numPr>
          <w:ilvl w:val="1"/>
          <w:numId w:val="34"/>
        </w:numPr>
        <w:ind w:firstLine="709"/>
      </w:pPr>
      <w:r>
        <w:t>ЛИЦЕНЗИИ</w:t>
      </w:r>
    </w:p>
    <w:tbl>
      <w:tblPr>
        <w:tblStyle w:val="ae"/>
        <w:tblW w:w="5000" w:type="pct"/>
        <w:tblLook w:val="04A0" w:firstRow="1" w:lastRow="0" w:firstColumn="1" w:lastColumn="0" w:noHBand="0" w:noVBand="1"/>
      </w:tblPr>
      <w:tblGrid>
        <w:gridCol w:w="8276"/>
        <w:gridCol w:w="1861"/>
      </w:tblGrid>
      <w:tr w:rsidR="001325D5" w:rsidTr="00F00FF1">
        <w:tc>
          <w:tcPr>
            <w:tcW w:w="4082" w:type="pct"/>
          </w:tcPr>
          <w:p w:rsidR="001325D5" w:rsidRPr="00A835B7" w:rsidRDefault="001325D5" w:rsidP="00F00FF1">
            <w:pPr>
              <w:ind w:firstLine="709"/>
              <w:jc w:val="center"/>
            </w:pPr>
            <w:r>
              <w:t>Л</w:t>
            </w:r>
            <w:r w:rsidRPr="00A835B7">
              <w:t>ицензи</w:t>
            </w:r>
            <w:r>
              <w:t>и</w:t>
            </w:r>
          </w:p>
        </w:tc>
        <w:tc>
          <w:tcPr>
            <w:tcW w:w="918" w:type="pct"/>
          </w:tcPr>
          <w:p w:rsidR="001325D5" w:rsidRPr="00A835B7" w:rsidRDefault="001325D5" w:rsidP="00F00FF1">
            <w:pPr>
              <w:ind w:firstLine="709"/>
              <w:jc w:val="center"/>
            </w:pPr>
            <w:r w:rsidRPr="00A835B7">
              <w:t>Кол-во</w:t>
            </w:r>
          </w:p>
        </w:tc>
      </w:tr>
      <w:tr w:rsidR="001325D5" w:rsidRPr="00A835B7" w:rsidTr="00F00FF1">
        <w:tc>
          <w:tcPr>
            <w:tcW w:w="4082" w:type="pct"/>
          </w:tcPr>
          <w:p w:rsidR="001325D5" w:rsidRPr="006E1CA1" w:rsidRDefault="001325D5" w:rsidP="00F00FF1">
            <w:pPr>
              <w:tabs>
                <w:tab w:val="left" w:pos="450"/>
              </w:tabs>
              <w:ind w:firstLine="709"/>
              <w:rPr>
                <w:lang w:val="en-US" w:eastAsia="en-US"/>
              </w:rPr>
            </w:pPr>
            <w:r w:rsidRPr="00A835B7">
              <w:rPr>
                <w:lang w:val="en-US" w:eastAsia="en-US"/>
              </w:rPr>
              <w:t>OT-MBS - OMNITRACKER Medium Business Solution</w:t>
            </w:r>
          </w:p>
          <w:p w:rsidR="001325D5" w:rsidRPr="00A835B7" w:rsidRDefault="001325D5" w:rsidP="00F00FF1">
            <w:pPr>
              <w:tabs>
                <w:tab w:val="left" w:pos="450"/>
              </w:tabs>
              <w:spacing w:after="60"/>
              <w:ind w:firstLine="709"/>
              <w:rPr>
                <w:lang w:val="en-US"/>
              </w:rPr>
            </w:pPr>
            <w:r w:rsidRPr="00A835B7">
              <w:t>Включает</w:t>
            </w:r>
            <w:r w:rsidRPr="00A835B7">
              <w:rPr>
                <w:lang w:val="en-US"/>
              </w:rPr>
              <w:t xml:space="preserve"> </w:t>
            </w:r>
            <w:r w:rsidRPr="00A835B7">
              <w:t>в</w:t>
            </w:r>
            <w:r w:rsidRPr="00A835B7">
              <w:rPr>
                <w:lang w:val="en-US"/>
              </w:rPr>
              <w:t xml:space="preserve"> </w:t>
            </w:r>
            <w:r w:rsidRPr="00A835B7">
              <w:t>себя</w:t>
            </w:r>
            <w:r w:rsidRPr="00A835B7">
              <w:rPr>
                <w:lang w:val="en-US"/>
              </w:rPr>
              <w:t>:</w:t>
            </w:r>
          </w:p>
          <w:p w:rsidR="001325D5" w:rsidRPr="00A835B7" w:rsidRDefault="001325D5" w:rsidP="00281C84">
            <w:pPr>
              <w:numPr>
                <w:ilvl w:val="0"/>
                <w:numId w:val="51"/>
              </w:numPr>
              <w:tabs>
                <w:tab w:val="left" w:pos="450"/>
              </w:tabs>
              <w:spacing w:after="60"/>
              <w:ind w:left="0" w:firstLine="709"/>
              <w:jc w:val="both"/>
              <w:rPr>
                <w:lang w:val="en-US"/>
              </w:rPr>
            </w:pPr>
            <w:r w:rsidRPr="00A835B7">
              <w:rPr>
                <w:lang w:val="en-US"/>
              </w:rPr>
              <w:t>OMNITRACKER Enterprise Server</w:t>
            </w:r>
          </w:p>
          <w:p w:rsidR="001325D5" w:rsidRPr="00A835B7" w:rsidRDefault="001325D5" w:rsidP="00281C84">
            <w:pPr>
              <w:numPr>
                <w:ilvl w:val="0"/>
                <w:numId w:val="51"/>
              </w:numPr>
              <w:tabs>
                <w:tab w:val="left" w:pos="450"/>
              </w:tabs>
              <w:spacing w:after="60"/>
              <w:ind w:left="0" w:firstLine="709"/>
              <w:jc w:val="both"/>
              <w:rPr>
                <w:lang w:val="en-US"/>
              </w:rPr>
            </w:pPr>
            <w:r w:rsidRPr="00A835B7">
              <w:t>Сервер</w:t>
            </w:r>
            <w:r w:rsidRPr="00A835B7">
              <w:rPr>
                <w:lang w:val="en-US"/>
              </w:rPr>
              <w:t xml:space="preserve"> </w:t>
            </w:r>
            <w:r w:rsidRPr="00A835B7">
              <w:t>приложений</w:t>
            </w:r>
          </w:p>
          <w:p w:rsidR="001325D5" w:rsidRPr="00A835B7" w:rsidRDefault="001325D5" w:rsidP="00281C84">
            <w:pPr>
              <w:numPr>
                <w:ilvl w:val="0"/>
                <w:numId w:val="51"/>
              </w:numPr>
              <w:tabs>
                <w:tab w:val="left" w:pos="450"/>
              </w:tabs>
              <w:spacing w:after="60"/>
              <w:ind w:left="0" w:firstLine="709"/>
              <w:jc w:val="both"/>
              <w:rPr>
                <w:lang w:val="en-US"/>
              </w:rPr>
            </w:pPr>
            <w:r w:rsidRPr="00A835B7">
              <w:rPr>
                <w:lang w:val="en-US"/>
              </w:rPr>
              <w:lastRenderedPageBreak/>
              <w:t>OMNITRACKER Web Gateway</w:t>
            </w:r>
          </w:p>
          <w:p w:rsidR="001325D5" w:rsidRPr="00A835B7" w:rsidRDefault="001325D5" w:rsidP="00281C84">
            <w:pPr>
              <w:numPr>
                <w:ilvl w:val="0"/>
                <w:numId w:val="51"/>
              </w:numPr>
              <w:tabs>
                <w:tab w:val="left" w:pos="450"/>
              </w:tabs>
              <w:spacing w:after="60"/>
              <w:ind w:left="0" w:firstLine="709"/>
              <w:jc w:val="both"/>
              <w:rPr>
                <w:lang w:val="en-US"/>
              </w:rPr>
            </w:pPr>
            <w:r w:rsidRPr="00A835B7">
              <w:rPr>
                <w:lang w:val="en-US"/>
              </w:rPr>
              <w:t>Web-</w:t>
            </w:r>
            <w:r w:rsidRPr="00A835B7">
              <w:t>сервер</w:t>
            </w:r>
            <w:r w:rsidRPr="00A835B7">
              <w:rPr>
                <w:lang w:val="en-US"/>
              </w:rPr>
              <w:t xml:space="preserve">. </w:t>
            </w:r>
            <w:r w:rsidRPr="00A835B7">
              <w:t>Обеспечивает</w:t>
            </w:r>
            <w:r w:rsidRPr="00A835B7">
              <w:rPr>
                <w:lang w:val="en-US"/>
              </w:rPr>
              <w:t xml:space="preserve"> </w:t>
            </w:r>
            <w:r w:rsidRPr="00A835B7">
              <w:t>доступ</w:t>
            </w:r>
            <w:r w:rsidRPr="00A835B7">
              <w:rPr>
                <w:lang w:val="en-US"/>
              </w:rPr>
              <w:t xml:space="preserve"> </w:t>
            </w:r>
            <w:r w:rsidRPr="00A835B7">
              <w:t>к</w:t>
            </w:r>
            <w:r w:rsidRPr="00A835B7">
              <w:rPr>
                <w:lang w:val="en-US"/>
              </w:rPr>
              <w:t xml:space="preserve"> OMNITRACKER </w:t>
            </w:r>
            <w:r w:rsidRPr="00A835B7">
              <w:t>через</w:t>
            </w:r>
            <w:r w:rsidRPr="00A835B7">
              <w:rPr>
                <w:lang w:val="en-US"/>
              </w:rPr>
              <w:t xml:space="preserve"> Internet/Intranet.</w:t>
            </w:r>
          </w:p>
          <w:p w:rsidR="001325D5" w:rsidRPr="00A835B7" w:rsidRDefault="001325D5" w:rsidP="00281C84">
            <w:pPr>
              <w:numPr>
                <w:ilvl w:val="0"/>
                <w:numId w:val="51"/>
              </w:numPr>
              <w:tabs>
                <w:tab w:val="left" w:pos="450"/>
              </w:tabs>
              <w:spacing w:after="60"/>
              <w:ind w:left="0" w:firstLine="709"/>
              <w:jc w:val="both"/>
            </w:pPr>
            <w:r w:rsidRPr="00A835B7">
              <w:t xml:space="preserve">OMNITRACKER </w:t>
            </w:r>
            <w:proofErr w:type="spellStart"/>
            <w:r w:rsidRPr="00A835B7">
              <w:t>Email</w:t>
            </w:r>
            <w:proofErr w:type="spellEnd"/>
            <w:r w:rsidRPr="00A835B7">
              <w:t xml:space="preserve"> </w:t>
            </w:r>
            <w:proofErr w:type="spellStart"/>
            <w:r w:rsidRPr="00A835B7">
              <w:t>Gateway</w:t>
            </w:r>
            <w:proofErr w:type="spellEnd"/>
          </w:p>
          <w:p w:rsidR="001325D5" w:rsidRPr="00A835B7" w:rsidRDefault="001325D5" w:rsidP="00281C84">
            <w:pPr>
              <w:numPr>
                <w:ilvl w:val="0"/>
                <w:numId w:val="51"/>
              </w:numPr>
              <w:tabs>
                <w:tab w:val="left" w:pos="450"/>
              </w:tabs>
              <w:spacing w:after="60"/>
              <w:ind w:left="0" w:firstLine="709"/>
              <w:jc w:val="both"/>
            </w:pPr>
            <w:r w:rsidRPr="00A835B7">
              <w:t>Компонент для обработки электронной почты</w:t>
            </w:r>
          </w:p>
          <w:p w:rsidR="001325D5" w:rsidRPr="00A835B7" w:rsidRDefault="001325D5" w:rsidP="00281C84">
            <w:pPr>
              <w:numPr>
                <w:ilvl w:val="0"/>
                <w:numId w:val="51"/>
              </w:numPr>
              <w:tabs>
                <w:tab w:val="left" w:pos="450"/>
              </w:tabs>
              <w:spacing w:after="60"/>
              <w:ind w:left="0" w:firstLine="709"/>
              <w:jc w:val="both"/>
              <w:rPr>
                <w:lang w:val="en-US"/>
              </w:rPr>
            </w:pPr>
            <w:r w:rsidRPr="00A835B7">
              <w:rPr>
                <w:lang w:val="en-US"/>
              </w:rPr>
              <w:t xml:space="preserve">OMNITRACKER Combo-Clients (5 </w:t>
            </w:r>
            <w:r w:rsidRPr="00A835B7">
              <w:t>штук</w:t>
            </w:r>
            <w:r w:rsidRPr="00A835B7">
              <w:rPr>
                <w:lang w:val="en-US"/>
              </w:rPr>
              <w:t>)</w:t>
            </w:r>
          </w:p>
          <w:p w:rsidR="001325D5" w:rsidRPr="00A835B7" w:rsidRDefault="001325D5" w:rsidP="00281C84">
            <w:pPr>
              <w:numPr>
                <w:ilvl w:val="0"/>
                <w:numId w:val="51"/>
              </w:numPr>
              <w:tabs>
                <w:tab w:val="left" w:pos="450"/>
              </w:tabs>
              <w:spacing w:after="60"/>
              <w:ind w:left="0" w:firstLine="709"/>
              <w:jc w:val="both"/>
            </w:pPr>
            <w:r w:rsidRPr="00A835B7">
              <w:t>Лицензии для доступа через Windows-клиент/Web-клиент</w:t>
            </w:r>
          </w:p>
          <w:p w:rsidR="001325D5" w:rsidRPr="00A835B7" w:rsidRDefault="001325D5" w:rsidP="00281C84">
            <w:pPr>
              <w:numPr>
                <w:ilvl w:val="0"/>
                <w:numId w:val="51"/>
              </w:numPr>
              <w:tabs>
                <w:tab w:val="left" w:pos="450"/>
              </w:tabs>
              <w:spacing w:after="60"/>
              <w:ind w:left="0" w:firstLine="709"/>
              <w:jc w:val="both"/>
              <w:rPr>
                <w:lang w:val="en-US"/>
              </w:rPr>
            </w:pPr>
            <w:r w:rsidRPr="00A835B7">
              <w:rPr>
                <w:lang w:val="en-US"/>
              </w:rPr>
              <w:t xml:space="preserve">OMNITRACKER Web-Clients (3 </w:t>
            </w:r>
            <w:r w:rsidRPr="00A835B7">
              <w:t>штуки</w:t>
            </w:r>
            <w:r w:rsidRPr="00A835B7">
              <w:rPr>
                <w:lang w:val="en-US"/>
              </w:rPr>
              <w:t>)</w:t>
            </w:r>
          </w:p>
          <w:p w:rsidR="001325D5" w:rsidRPr="00A835B7" w:rsidRDefault="001325D5" w:rsidP="00281C84">
            <w:pPr>
              <w:numPr>
                <w:ilvl w:val="0"/>
                <w:numId w:val="51"/>
              </w:numPr>
              <w:tabs>
                <w:tab w:val="left" w:pos="450"/>
              </w:tabs>
              <w:spacing w:after="60"/>
              <w:ind w:left="0" w:firstLine="709"/>
              <w:jc w:val="both"/>
            </w:pPr>
            <w:r w:rsidRPr="00A835B7">
              <w:t>Лицензии для доступа через Web-клиент</w:t>
            </w:r>
          </w:p>
          <w:p w:rsidR="001325D5" w:rsidRPr="00A835B7" w:rsidRDefault="001325D5" w:rsidP="00F00FF1">
            <w:pPr>
              <w:tabs>
                <w:tab w:val="left" w:pos="450"/>
              </w:tabs>
              <w:ind w:firstLine="709"/>
              <w:rPr>
                <w:lang w:val="en-US"/>
              </w:rPr>
            </w:pPr>
            <w:r w:rsidRPr="00A835B7">
              <w:rPr>
                <w:lang w:val="en-US"/>
              </w:rPr>
              <w:t xml:space="preserve">Email User Based Tariff (5 </w:t>
            </w:r>
            <w:r w:rsidRPr="00A835B7">
              <w:t>штук</w:t>
            </w:r>
            <w:r w:rsidRPr="00A835B7">
              <w:rPr>
                <w:lang w:val="en-US"/>
              </w:rPr>
              <w:t>)</w:t>
            </w:r>
          </w:p>
        </w:tc>
        <w:tc>
          <w:tcPr>
            <w:tcW w:w="918" w:type="pct"/>
          </w:tcPr>
          <w:p w:rsidR="001325D5" w:rsidRPr="00A835B7" w:rsidRDefault="001325D5" w:rsidP="00F00FF1">
            <w:pPr>
              <w:ind w:firstLine="709"/>
            </w:pPr>
            <w:r w:rsidRPr="00A835B7">
              <w:lastRenderedPageBreak/>
              <w:t>1</w:t>
            </w:r>
          </w:p>
        </w:tc>
      </w:tr>
      <w:tr w:rsidR="001325D5" w:rsidRPr="00A835B7" w:rsidTr="00F00FF1">
        <w:tc>
          <w:tcPr>
            <w:tcW w:w="4082" w:type="pct"/>
          </w:tcPr>
          <w:p w:rsidR="001325D5" w:rsidRPr="00A835B7" w:rsidRDefault="001325D5" w:rsidP="00F00FF1">
            <w:pPr>
              <w:tabs>
                <w:tab w:val="left" w:pos="450"/>
              </w:tabs>
              <w:ind w:firstLine="709"/>
              <w:rPr>
                <w:lang w:val="en-US"/>
              </w:rPr>
            </w:pPr>
            <w:r w:rsidRPr="00A835B7">
              <w:rPr>
                <w:lang w:val="en-US" w:eastAsia="en-US"/>
              </w:rPr>
              <w:lastRenderedPageBreak/>
              <w:t>OT-CL - OMNITRACKER Combo (Windows/Web)-Client Connection License</w:t>
            </w:r>
          </w:p>
        </w:tc>
        <w:tc>
          <w:tcPr>
            <w:tcW w:w="918" w:type="pct"/>
          </w:tcPr>
          <w:p w:rsidR="001325D5" w:rsidRPr="00A835B7" w:rsidRDefault="001325D5" w:rsidP="00F00FF1">
            <w:pPr>
              <w:ind w:firstLine="709"/>
            </w:pPr>
            <w:r w:rsidRPr="00A835B7">
              <w:t>7</w:t>
            </w:r>
          </w:p>
        </w:tc>
      </w:tr>
      <w:tr w:rsidR="001325D5" w:rsidRPr="00A835B7" w:rsidTr="00F00FF1">
        <w:tc>
          <w:tcPr>
            <w:tcW w:w="4082" w:type="pct"/>
          </w:tcPr>
          <w:p w:rsidR="001325D5" w:rsidRPr="00A835B7" w:rsidRDefault="001325D5" w:rsidP="00F00FF1">
            <w:pPr>
              <w:tabs>
                <w:tab w:val="left" w:pos="450"/>
              </w:tabs>
              <w:ind w:firstLine="709"/>
              <w:rPr>
                <w:lang w:val="en-US"/>
              </w:rPr>
            </w:pPr>
            <w:r w:rsidRPr="00A835B7">
              <w:rPr>
                <w:lang w:val="en-US" w:eastAsia="en-US"/>
              </w:rPr>
              <w:t>OT-E2 - OMNITRACKER Email Gateway - Connection License Based Tariff</w:t>
            </w:r>
          </w:p>
        </w:tc>
        <w:tc>
          <w:tcPr>
            <w:tcW w:w="918" w:type="pct"/>
          </w:tcPr>
          <w:p w:rsidR="001325D5" w:rsidRPr="00A835B7" w:rsidRDefault="001325D5" w:rsidP="00F00FF1">
            <w:pPr>
              <w:ind w:firstLine="709"/>
            </w:pPr>
            <w:r w:rsidRPr="00A835B7">
              <w:t>7</w:t>
            </w:r>
          </w:p>
        </w:tc>
      </w:tr>
      <w:tr w:rsidR="001325D5" w:rsidRPr="00A835B7" w:rsidTr="00F00FF1">
        <w:tc>
          <w:tcPr>
            <w:tcW w:w="4082" w:type="pct"/>
          </w:tcPr>
          <w:p w:rsidR="001325D5" w:rsidRPr="00A835B7" w:rsidRDefault="001325D5" w:rsidP="00F00FF1">
            <w:pPr>
              <w:tabs>
                <w:tab w:val="left" w:pos="450"/>
              </w:tabs>
              <w:ind w:firstLine="709"/>
              <w:rPr>
                <w:lang w:val="en-US"/>
              </w:rPr>
            </w:pPr>
            <w:r w:rsidRPr="00A835B7">
              <w:rPr>
                <w:lang w:val="en-US" w:eastAsia="en-US"/>
              </w:rPr>
              <w:t>OT-</w:t>
            </w:r>
            <w:proofErr w:type="spellStart"/>
            <w:r w:rsidRPr="00A835B7">
              <w:rPr>
                <w:lang w:val="en-US" w:eastAsia="en-US"/>
              </w:rPr>
              <w:t>WeL</w:t>
            </w:r>
            <w:proofErr w:type="spellEnd"/>
            <w:r w:rsidRPr="00A835B7">
              <w:rPr>
                <w:lang w:val="en-US" w:eastAsia="en-US"/>
              </w:rPr>
              <w:t xml:space="preserve"> - OMNITRACKER Web-Client Connection License</w:t>
            </w:r>
          </w:p>
        </w:tc>
        <w:tc>
          <w:tcPr>
            <w:tcW w:w="918" w:type="pct"/>
          </w:tcPr>
          <w:p w:rsidR="001325D5" w:rsidRPr="00A835B7" w:rsidRDefault="001325D5" w:rsidP="00F00FF1">
            <w:pPr>
              <w:ind w:firstLine="709"/>
            </w:pPr>
            <w:r w:rsidRPr="00A835B7">
              <w:t>5</w:t>
            </w:r>
          </w:p>
        </w:tc>
      </w:tr>
      <w:tr w:rsidR="001325D5" w:rsidRPr="00A835B7" w:rsidTr="00F00FF1">
        <w:tc>
          <w:tcPr>
            <w:tcW w:w="4082" w:type="pct"/>
          </w:tcPr>
          <w:p w:rsidR="001325D5" w:rsidRPr="00A835B7" w:rsidRDefault="001325D5" w:rsidP="00F00FF1">
            <w:pPr>
              <w:tabs>
                <w:tab w:val="left" w:pos="450"/>
              </w:tabs>
              <w:ind w:firstLine="709"/>
              <w:rPr>
                <w:lang w:val="en-US"/>
              </w:rPr>
            </w:pPr>
            <w:r w:rsidRPr="00A835B7">
              <w:rPr>
                <w:lang w:val="en-US" w:eastAsia="en-US"/>
              </w:rPr>
              <w:t>OT-REP - OMNITRACKER Reports</w:t>
            </w:r>
          </w:p>
        </w:tc>
        <w:tc>
          <w:tcPr>
            <w:tcW w:w="918" w:type="pct"/>
          </w:tcPr>
          <w:p w:rsidR="001325D5" w:rsidRPr="00A835B7" w:rsidRDefault="001325D5" w:rsidP="00F00FF1">
            <w:pPr>
              <w:ind w:firstLine="709"/>
            </w:pPr>
            <w:r w:rsidRPr="00A835B7">
              <w:t>1</w:t>
            </w:r>
          </w:p>
        </w:tc>
      </w:tr>
    </w:tbl>
    <w:p w:rsidR="001325D5" w:rsidRDefault="001325D5" w:rsidP="001325D5">
      <w:pPr>
        <w:pStyle w:val="2b"/>
        <w:tabs>
          <w:tab w:val="clear" w:pos="1701"/>
        </w:tabs>
        <w:ind w:left="0" w:firstLine="709"/>
      </w:pPr>
    </w:p>
    <w:p w:rsidR="001325D5" w:rsidRDefault="001325D5" w:rsidP="00281C84">
      <w:pPr>
        <w:pStyle w:val="2b"/>
        <w:numPr>
          <w:ilvl w:val="1"/>
          <w:numId w:val="34"/>
        </w:numPr>
        <w:ind w:firstLine="709"/>
      </w:pPr>
      <w:bookmarkStart w:id="137" w:name="_Toc396314610"/>
      <w:r>
        <w:t>эКСПЛУАТАЦИОННЫЕ ДОКУМЕНТЫ</w:t>
      </w:r>
      <w:bookmarkEnd w:id="137"/>
    </w:p>
    <w:p w:rsidR="001325D5" w:rsidRDefault="001325D5" w:rsidP="00281C84">
      <w:pPr>
        <w:numPr>
          <w:ilvl w:val="0"/>
          <w:numId w:val="52"/>
        </w:numPr>
        <w:tabs>
          <w:tab w:val="left" w:pos="1134"/>
        </w:tabs>
        <w:ind w:left="0" w:firstLine="709"/>
        <w:jc w:val="both"/>
      </w:pPr>
      <w:r>
        <w:t>Инструкция по установке.</w:t>
      </w:r>
    </w:p>
    <w:p w:rsidR="001325D5" w:rsidRDefault="001325D5" w:rsidP="00281C84">
      <w:pPr>
        <w:numPr>
          <w:ilvl w:val="0"/>
          <w:numId w:val="52"/>
        </w:numPr>
        <w:tabs>
          <w:tab w:val="left" w:pos="1134"/>
        </w:tabs>
        <w:ind w:left="0" w:firstLine="709"/>
        <w:jc w:val="both"/>
      </w:pPr>
      <w:r w:rsidRPr="0024372E">
        <w:t xml:space="preserve">Регламентом </w:t>
      </w:r>
      <w:r w:rsidRPr="00F81333">
        <w:t>управления проблемами, возникающими при сооружении объекта капитального строительства АО «НИАЭП» и ЗАО «АСЭ», с использованием информационной системы «Цепочка помощи»</w:t>
      </w:r>
      <w:r>
        <w:t>.</w:t>
      </w:r>
    </w:p>
    <w:p w:rsidR="001325D5" w:rsidRDefault="001325D5" w:rsidP="00281C84">
      <w:pPr>
        <w:numPr>
          <w:ilvl w:val="0"/>
          <w:numId w:val="52"/>
        </w:numPr>
        <w:tabs>
          <w:tab w:val="left" w:pos="1134"/>
        </w:tabs>
        <w:ind w:left="0" w:firstLine="709"/>
        <w:jc w:val="both"/>
      </w:pPr>
      <w:r>
        <w:t>Руководство пользователя. Web-клиент. Роль – Исполнитель.</w:t>
      </w:r>
    </w:p>
    <w:p w:rsidR="001325D5" w:rsidRDefault="001325D5" w:rsidP="00281C84">
      <w:pPr>
        <w:numPr>
          <w:ilvl w:val="0"/>
          <w:numId w:val="52"/>
        </w:numPr>
        <w:tabs>
          <w:tab w:val="left" w:pos="1134"/>
        </w:tabs>
        <w:ind w:left="0" w:firstLine="709"/>
        <w:jc w:val="both"/>
      </w:pPr>
      <w:r>
        <w:t>Руководство пользователя. Web-клиент, windows-клиент. Роль – Оператор.</w:t>
      </w:r>
    </w:p>
    <w:p w:rsidR="001325D5" w:rsidRDefault="001325D5" w:rsidP="00281C84">
      <w:pPr>
        <w:numPr>
          <w:ilvl w:val="0"/>
          <w:numId w:val="52"/>
        </w:numPr>
        <w:tabs>
          <w:tab w:val="left" w:pos="1134"/>
        </w:tabs>
        <w:ind w:left="0" w:firstLine="709"/>
        <w:jc w:val="both"/>
      </w:pPr>
      <w:r>
        <w:t>Руководство пользователя. Web-клиент. Роль – Инициатор.</w:t>
      </w:r>
    </w:p>
    <w:p w:rsidR="001325D5" w:rsidRDefault="001325D5" w:rsidP="001325D5">
      <w:pPr>
        <w:tabs>
          <w:tab w:val="left" w:pos="5103"/>
        </w:tabs>
        <w:jc w:val="right"/>
        <w:rPr>
          <w:b/>
        </w:rPr>
      </w:pPr>
    </w:p>
    <w:p w:rsidR="008E3E32" w:rsidRDefault="008E3E32" w:rsidP="001325D5">
      <w:pPr>
        <w:tabs>
          <w:tab w:val="left" w:pos="5103"/>
        </w:tabs>
        <w:jc w:val="right"/>
        <w:rPr>
          <w:b/>
        </w:rPr>
      </w:pPr>
    </w:p>
    <w:p w:rsidR="008E3E32" w:rsidRDefault="008E3E32" w:rsidP="008E3E32">
      <w:pPr>
        <w:pStyle w:val="a4"/>
        <w:spacing w:before="240"/>
        <w:rPr>
          <w:bCs/>
          <w:color w:val="000000"/>
        </w:rPr>
      </w:pPr>
      <w:r w:rsidRPr="007C6511">
        <w:t>ПОДПИСИ</w:t>
      </w:r>
      <w:r w:rsidRPr="007C6511">
        <w:rPr>
          <w:bCs/>
          <w:color w:val="000000"/>
        </w:rPr>
        <w:t xml:space="preserve"> СТОРОН:</w:t>
      </w:r>
    </w:p>
    <w:tbl>
      <w:tblPr>
        <w:tblW w:w="0" w:type="auto"/>
        <w:tblLook w:val="01E0" w:firstRow="1" w:lastRow="1" w:firstColumn="1" w:lastColumn="1" w:noHBand="0" w:noVBand="0"/>
      </w:tblPr>
      <w:tblGrid>
        <w:gridCol w:w="4968"/>
        <w:gridCol w:w="4968"/>
      </w:tblGrid>
      <w:tr w:rsidR="008E3E32" w:rsidRPr="007C6511" w:rsidTr="008E3E32">
        <w:tc>
          <w:tcPr>
            <w:tcW w:w="4968" w:type="dxa"/>
          </w:tcPr>
          <w:p w:rsidR="008E3E32" w:rsidRPr="007C6511" w:rsidRDefault="008E3E32" w:rsidP="008E3E32">
            <w:pPr>
              <w:rPr>
                <w:color w:val="000000"/>
              </w:rPr>
            </w:pPr>
            <w:r w:rsidRPr="007C6511">
              <w:rPr>
                <w:color w:val="000000"/>
              </w:rPr>
              <w:t xml:space="preserve">От </w:t>
            </w:r>
            <w:r w:rsidRPr="007C6511">
              <w:rPr>
                <w:bCs/>
                <w:color w:val="000000"/>
              </w:rPr>
              <w:t>Исполнителя</w:t>
            </w:r>
            <w:r w:rsidRPr="007C6511">
              <w:rPr>
                <w:color w:val="000000"/>
              </w:rPr>
              <w:t>:</w:t>
            </w:r>
          </w:p>
          <w:p w:rsidR="008E3E32" w:rsidRDefault="008E3E32" w:rsidP="008E3E32">
            <w:pPr>
              <w:rPr>
                <w:color w:val="000000"/>
              </w:rPr>
            </w:pPr>
          </w:p>
          <w:p w:rsidR="008E3E32" w:rsidRPr="007C6511" w:rsidRDefault="008E3E32" w:rsidP="008E3E32">
            <w:pPr>
              <w:rPr>
                <w:color w:val="000000"/>
              </w:rPr>
            </w:pPr>
          </w:p>
          <w:p w:rsidR="008E3E32" w:rsidRPr="007C6511" w:rsidRDefault="008E3E32" w:rsidP="008E3E32">
            <w:pPr>
              <w:rPr>
                <w:color w:val="000000"/>
              </w:rPr>
            </w:pPr>
            <w:r w:rsidRPr="007C6511">
              <w:rPr>
                <w:color w:val="000000"/>
              </w:rPr>
              <w:t>_________________ /</w:t>
            </w:r>
            <w:r>
              <w:t xml:space="preserve">                      </w:t>
            </w:r>
            <w:r w:rsidRPr="007C6511">
              <w:rPr>
                <w:color w:val="000000"/>
              </w:rPr>
              <w:t xml:space="preserve">/ </w:t>
            </w:r>
          </w:p>
          <w:p w:rsidR="008E3E32" w:rsidRPr="007C6511" w:rsidRDefault="008E3E32" w:rsidP="008E3E32">
            <w:pPr>
              <w:rPr>
                <w:color w:val="000000"/>
                <w:vertAlign w:val="superscript"/>
              </w:rPr>
            </w:pPr>
            <w:r w:rsidRPr="007C6511">
              <w:rPr>
                <w:color w:val="000000"/>
                <w:vertAlign w:val="superscript"/>
              </w:rPr>
              <w:tab/>
              <w:t>подпись</w:t>
            </w:r>
          </w:p>
          <w:p w:rsidR="008E3E32" w:rsidRPr="007C6511" w:rsidRDefault="008E3E32" w:rsidP="008E3E32">
            <w:pPr>
              <w:rPr>
                <w:bCs/>
                <w:color w:val="000000"/>
              </w:rPr>
            </w:pPr>
            <w:r w:rsidRPr="007C6511">
              <w:rPr>
                <w:color w:val="000000"/>
              </w:rPr>
              <w:t>«____» _________________ 201</w:t>
            </w:r>
            <w:r>
              <w:rPr>
                <w:color w:val="000000"/>
              </w:rPr>
              <w:t>5</w:t>
            </w:r>
            <w:r w:rsidRPr="007C6511">
              <w:rPr>
                <w:color w:val="000000"/>
              </w:rPr>
              <w:t xml:space="preserve"> г.</w:t>
            </w:r>
          </w:p>
        </w:tc>
        <w:tc>
          <w:tcPr>
            <w:tcW w:w="4968" w:type="dxa"/>
          </w:tcPr>
          <w:p w:rsidR="008E3E32" w:rsidRPr="007C6511" w:rsidRDefault="008E3E32" w:rsidP="008E3E32">
            <w:pPr>
              <w:rPr>
                <w:color w:val="000000"/>
              </w:rPr>
            </w:pPr>
            <w:r w:rsidRPr="007C6511">
              <w:rPr>
                <w:color w:val="000000"/>
              </w:rPr>
              <w:t xml:space="preserve">От </w:t>
            </w:r>
            <w:r w:rsidRPr="007C6511">
              <w:rPr>
                <w:bCs/>
                <w:color w:val="000000"/>
              </w:rPr>
              <w:t>Заказчика</w:t>
            </w:r>
            <w:r w:rsidRPr="007C6511">
              <w:rPr>
                <w:color w:val="000000"/>
              </w:rPr>
              <w:t>:</w:t>
            </w:r>
          </w:p>
          <w:p w:rsidR="008E3E32" w:rsidRDefault="008E3E32" w:rsidP="008E3E32">
            <w:pPr>
              <w:rPr>
                <w:color w:val="000000"/>
              </w:rPr>
            </w:pPr>
          </w:p>
          <w:p w:rsidR="008E3E32" w:rsidRPr="007C6511" w:rsidRDefault="008E3E32" w:rsidP="008E3E32">
            <w:pPr>
              <w:rPr>
                <w:color w:val="000000"/>
              </w:rPr>
            </w:pPr>
            <w:r>
              <w:rPr>
                <w:color w:val="000000"/>
              </w:rPr>
              <w:t xml:space="preserve"> </w:t>
            </w:r>
          </w:p>
          <w:p w:rsidR="008E3E32" w:rsidRPr="007C6511" w:rsidRDefault="008E3E32" w:rsidP="008E3E32">
            <w:pPr>
              <w:rPr>
                <w:color w:val="000000"/>
                <w:vertAlign w:val="superscript"/>
              </w:rPr>
            </w:pPr>
            <w:r w:rsidRPr="007C6511">
              <w:rPr>
                <w:color w:val="000000"/>
              </w:rPr>
              <w:t xml:space="preserve">_________________ </w:t>
            </w:r>
            <w:r>
              <w:rPr>
                <w:color w:val="000000"/>
              </w:rPr>
              <w:t xml:space="preserve">/                      </w:t>
            </w:r>
            <w:r w:rsidRPr="007C6511">
              <w:rPr>
                <w:color w:val="000000"/>
              </w:rPr>
              <w:t>/</w:t>
            </w:r>
            <w:r w:rsidRPr="007C6511">
              <w:rPr>
                <w:color w:val="000000"/>
                <w:vertAlign w:val="superscript"/>
              </w:rPr>
              <w:tab/>
              <w:t>подпись</w:t>
            </w:r>
          </w:p>
          <w:p w:rsidR="008E3E32" w:rsidRPr="007C6511" w:rsidRDefault="008E3E32" w:rsidP="008E3E32">
            <w:pPr>
              <w:rPr>
                <w:bCs/>
                <w:color w:val="000000"/>
              </w:rPr>
            </w:pPr>
            <w:r w:rsidRPr="007C6511">
              <w:rPr>
                <w:color w:val="000000"/>
              </w:rPr>
              <w:t>«____» _________________ 201</w:t>
            </w:r>
            <w:r>
              <w:rPr>
                <w:color w:val="000000"/>
              </w:rPr>
              <w:t>5</w:t>
            </w:r>
            <w:r w:rsidRPr="007C6511">
              <w:rPr>
                <w:color w:val="000000"/>
              </w:rPr>
              <w:t xml:space="preserve"> г.</w:t>
            </w:r>
          </w:p>
        </w:tc>
      </w:tr>
    </w:tbl>
    <w:p w:rsidR="008E3E32" w:rsidRDefault="008E3E32" w:rsidP="001325D5">
      <w:pPr>
        <w:tabs>
          <w:tab w:val="left" w:pos="5103"/>
        </w:tabs>
        <w:jc w:val="right"/>
        <w:rPr>
          <w:b/>
        </w:rPr>
        <w:sectPr w:rsidR="008E3E32" w:rsidSect="00F00FF1">
          <w:footerReference w:type="default" r:id="rId10"/>
          <w:pgSz w:w="11906" w:h="16838"/>
          <w:pgMar w:top="1135" w:right="851" w:bottom="1135" w:left="1134" w:header="709" w:footer="0" w:gutter="0"/>
          <w:cols w:space="708"/>
          <w:titlePg/>
          <w:docGrid w:linePitch="360"/>
        </w:sectPr>
      </w:pPr>
    </w:p>
    <w:p w:rsidR="001325D5" w:rsidRPr="007C6511" w:rsidRDefault="001325D5" w:rsidP="001325D5">
      <w:pPr>
        <w:pageBreakBefore/>
        <w:tabs>
          <w:tab w:val="left" w:pos="5103"/>
        </w:tabs>
        <w:jc w:val="right"/>
        <w:rPr>
          <w:b/>
        </w:rPr>
      </w:pPr>
      <w:r w:rsidRPr="007C6511">
        <w:rPr>
          <w:b/>
        </w:rPr>
        <w:lastRenderedPageBreak/>
        <w:t>Приложение №</w:t>
      </w:r>
      <w:r>
        <w:rPr>
          <w:b/>
        </w:rPr>
        <w:t>3</w:t>
      </w:r>
    </w:p>
    <w:p w:rsidR="008E3E32" w:rsidRDefault="001325D5" w:rsidP="001325D5">
      <w:pPr>
        <w:tabs>
          <w:tab w:val="left" w:pos="2410"/>
        </w:tabs>
        <w:jc w:val="right"/>
      </w:pPr>
      <w:r w:rsidRPr="007C6511">
        <w:rPr>
          <w:b/>
        </w:rPr>
        <w:tab/>
      </w:r>
      <w:r w:rsidR="008E3E32" w:rsidRPr="008E3E32">
        <w:t>к П</w:t>
      </w:r>
      <w:r w:rsidR="008E3E32">
        <w:t>риложению № 1</w:t>
      </w:r>
    </w:p>
    <w:p w:rsidR="008E3E32" w:rsidRDefault="008E3E32" w:rsidP="001325D5">
      <w:pPr>
        <w:tabs>
          <w:tab w:val="left" w:pos="2410"/>
        </w:tabs>
        <w:jc w:val="right"/>
        <w:rPr>
          <w:b/>
        </w:rPr>
      </w:pPr>
      <w:r>
        <w:t xml:space="preserve"> к Договору № ___ от __.___.____ г.</w:t>
      </w:r>
    </w:p>
    <w:p w:rsidR="001325D5" w:rsidRDefault="008E3E32" w:rsidP="001325D5">
      <w:pPr>
        <w:tabs>
          <w:tab w:val="left" w:pos="2410"/>
        </w:tabs>
        <w:jc w:val="right"/>
      </w:pPr>
      <w:proofErr w:type="gramStart"/>
      <w:r>
        <w:t xml:space="preserve">(Приложение </w:t>
      </w:r>
      <w:r w:rsidR="001325D5">
        <w:t>к</w:t>
      </w:r>
      <w:r w:rsidR="001325D5" w:rsidRPr="007C6511">
        <w:t xml:space="preserve"> техническому заданию на оказание</w:t>
      </w:r>
      <w:r w:rsidR="001325D5">
        <w:t xml:space="preserve"> у</w:t>
      </w:r>
      <w:r w:rsidR="001325D5" w:rsidRPr="007C6511">
        <w:t>слуг</w:t>
      </w:r>
      <w:r w:rsidR="001325D5" w:rsidRPr="00DE7EE5">
        <w:t xml:space="preserve"> </w:t>
      </w:r>
      <w:proofErr w:type="gramEnd"/>
    </w:p>
    <w:p w:rsidR="001325D5" w:rsidRPr="007C6511" w:rsidRDefault="001325D5" w:rsidP="001325D5">
      <w:pPr>
        <w:tabs>
          <w:tab w:val="left" w:pos="5103"/>
        </w:tabs>
        <w:jc w:val="right"/>
      </w:pPr>
      <w:r>
        <w:t>по</w:t>
      </w:r>
      <w:r w:rsidRPr="007C6511">
        <w:t xml:space="preserve"> технической поддержк</w:t>
      </w:r>
      <w:r>
        <w:t>е</w:t>
      </w:r>
      <w:r w:rsidRPr="007C6511">
        <w:t xml:space="preserve"> программного обеспечения</w:t>
      </w:r>
    </w:p>
    <w:p w:rsidR="001325D5" w:rsidRPr="007C6511" w:rsidRDefault="001325D5" w:rsidP="001325D5">
      <w:pPr>
        <w:tabs>
          <w:tab w:val="left" w:pos="5103"/>
        </w:tabs>
        <w:jc w:val="right"/>
      </w:pPr>
      <w:r>
        <w:t xml:space="preserve">информационной системы </w:t>
      </w:r>
      <w:r w:rsidRPr="007C6511">
        <w:t>«</w:t>
      </w:r>
      <w:r>
        <w:t>Цепочка помощи</w:t>
      </w:r>
      <w:r w:rsidRPr="007C6511">
        <w:t>»</w:t>
      </w:r>
      <w:r w:rsidR="008E3E32">
        <w:t xml:space="preserve">) </w:t>
      </w:r>
    </w:p>
    <w:p w:rsidR="001325D5" w:rsidRDefault="001325D5" w:rsidP="001325D5">
      <w:pPr>
        <w:jc w:val="center"/>
      </w:pPr>
    </w:p>
    <w:p w:rsidR="001325D5" w:rsidRDefault="001325D5" w:rsidP="001325D5">
      <w:pPr>
        <w:jc w:val="center"/>
      </w:pPr>
      <w:r>
        <w:t xml:space="preserve">Форма ежемесячного отчета об оказанных услугах </w:t>
      </w:r>
    </w:p>
    <w:p w:rsidR="001325D5" w:rsidRDefault="001325D5" w:rsidP="001325D5">
      <w:pPr>
        <w:jc w:val="center"/>
      </w:pPr>
      <w:r>
        <w:t>по технической поддержке программного обеспечения информационной системы «Цепочка помощи»</w:t>
      </w:r>
    </w:p>
    <w:p w:rsidR="001325D5" w:rsidRDefault="001325D5" w:rsidP="001325D5"/>
    <w:p w:rsidR="001325D5" w:rsidRDefault="001325D5" w:rsidP="001325D5">
      <w:r>
        <w:t xml:space="preserve">Отчет о выполненных Заявках на техническую поддержку </w:t>
      </w:r>
    </w:p>
    <w:tbl>
      <w:tblPr>
        <w:tblStyle w:val="ae"/>
        <w:tblW w:w="5000" w:type="pct"/>
        <w:tblLayout w:type="fixed"/>
        <w:tblLook w:val="04A0" w:firstRow="1" w:lastRow="0" w:firstColumn="1" w:lastColumn="0" w:noHBand="0" w:noVBand="1"/>
      </w:tblPr>
      <w:tblGrid>
        <w:gridCol w:w="525"/>
        <w:gridCol w:w="1578"/>
        <w:gridCol w:w="1580"/>
        <w:gridCol w:w="1578"/>
        <w:gridCol w:w="1579"/>
        <w:gridCol w:w="1515"/>
        <w:gridCol w:w="1641"/>
      </w:tblGrid>
      <w:tr w:rsidR="001325D5" w:rsidTr="00F00FF1">
        <w:tc>
          <w:tcPr>
            <w:tcW w:w="262" w:type="pct"/>
          </w:tcPr>
          <w:p w:rsidR="001325D5" w:rsidRDefault="001325D5" w:rsidP="00F00FF1">
            <w:r>
              <w:t>№</w:t>
            </w:r>
          </w:p>
        </w:tc>
        <w:tc>
          <w:tcPr>
            <w:tcW w:w="789" w:type="pct"/>
          </w:tcPr>
          <w:p w:rsidR="001325D5" w:rsidRDefault="001325D5" w:rsidP="00F00FF1">
            <w:r>
              <w:t>Дата поступления заявки</w:t>
            </w:r>
          </w:p>
        </w:tc>
        <w:tc>
          <w:tcPr>
            <w:tcW w:w="790" w:type="pct"/>
          </w:tcPr>
          <w:p w:rsidR="001325D5" w:rsidRDefault="001325D5" w:rsidP="00F00FF1">
            <w:r>
              <w:t>Формулировка проблемного вопроса</w:t>
            </w:r>
          </w:p>
        </w:tc>
        <w:tc>
          <w:tcPr>
            <w:tcW w:w="789" w:type="pct"/>
          </w:tcPr>
          <w:p w:rsidR="001325D5" w:rsidRDefault="001325D5" w:rsidP="00F00FF1">
            <w:r>
              <w:t>Тип заявки (критический инцидент, инцидент, консультация, доработка)</w:t>
            </w:r>
          </w:p>
        </w:tc>
        <w:tc>
          <w:tcPr>
            <w:tcW w:w="790" w:type="pct"/>
          </w:tcPr>
          <w:p w:rsidR="001325D5" w:rsidRDefault="001325D5" w:rsidP="00F00FF1">
            <w:r>
              <w:t>Дата исполнения заявки</w:t>
            </w:r>
          </w:p>
        </w:tc>
        <w:tc>
          <w:tcPr>
            <w:tcW w:w="758" w:type="pct"/>
          </w:tcPr>
          <w:p w:rsidR="001325D5" w:rsidRDefault="001325D5" w:rsidP="00F00FF1">
            <w:r>
              <w:t>Р</w:t>
            </w:r>
            <w:r w:rsidRPr="009751C1">
              <w:t xml:space="preserve">ешение </w:t>
            </w:r>
            <w:r>
              <w:t>проблемного вопроса</w:t>
            </w:r>
          </w:p>
        </w:tc>
        <w:tc>
          <w:tcPr>
            <w:tcW w:w="821" w:type="pct"/>
          </w:tcPr>
          <w:p w:rsidR="001325D5" w:rsidRDefault="001325D5" w:rsidP="00F00FF1">
            <w:r>
              <w:t>Трудозатраты</w:t>
            </w:r>
          </w:p>
        </w:tc>
      </w:tr>
      <w:tr w:rsidR="001325D5" w:rsidTr="00F00FF1">
        <w:tc>
          <w:tcPr>
            <w:tcW w:w="262" w:type="pct"/>
          </w:tcPr>
          <w:p w:rsidR="001325D5" w:rsidRDefault="001325D5" w:rsidP="00F00FF1">
            <w:r>
              <w:t>1</w:t>
            </w:r>
          </w:p>
        </w:tc>
        <w:tc>
          <w:tcPr>
            <w:tcW w:w="789" w:type="pct"/>
          </w:tcPr>
          <w:p w:rsidR="001325D5" w:rsidRDefault="001325D5" w:rsidP="00F00FF1"/>
        </w:tc>
        <w:tc>
          <w:tcPr>
            <w:tcW w:w="790" w:type="pct"/>
          </w:tcPr>
          <w:p w:rsidR="001325D5" w:rsidRDefault="001325D5" w:rsidP="00F00FF1"/>
        </w:tc>
        <w:tc>
          <w:tcPr>
            <w:tcW w:w="789" w:type="pct"/>
          </w:tcPr>
          <w:p w:rsidR="001325D5" w:rsidRDefault="001325D5" w:rsidP="00F00FF1"/>
        </w:tc>
        <w:tc>
          <w:tcPr>
            <w:tcW w:w="790" w:type="pct"/>
          </w:tcPr>
          <w:p w:rsidR="001325D5" w:rsidRDefault="001325D5" w:rsidP="00F00FF1"/>
        </w:tc>
        <w:tc>
          <w:tcPr>
            <w:tcW w:w="758" w:type="pct"/>
          </w:tcPr>
          <w:p w:rsidR="001325D5" w:rsidRDefault="001325D5" w:rsidP="00F00FF1"/>
        </w:tc>
        <w:tc>
          <w:tcPr>
            <w:tcW w:w="821" w:type="pct"/>
          </w:tcPr>
          <w:p w:rsidR="001325D5" w:rsidRDefault="001325D5" w:rsidP="00F00FF1"/>
        </w:tc>
      </w:tr>
      <w:tr w:rsidR="001325D5" w:rsidTr="00F00FF1">
        <w:tc>
          <w:tcPr>
            <w:tcW w:w="262" w:type="pct"/>
          </w:tcPr>
          <w:p w:rsidR="001325D5" w:rsidRDefault="001325D5" w:rsidP="00F00FF1">
            <w:r>
              <w:t>2</w:t>
            </w:r>
          </w:p>
        </w:tc>
        <w:tc>
          <w:tcPr>
            <w:tcW w:w="789" w:type="pct"/>
          </w:tcPr>
          <w:p w:rsidR="001325D5" w:rsidRDefault="001325D5" w:rsidP="00F00FF1"/>
        </w:tc>
        <w:tc>
          <w:tcPr>
            <w:tcW w:w="790" w:type="pct"/>
          </w:tcPr>
          <w:p w:rsidR="001325D5" w:rsidRDefault="001325D5" w:rsidP="00F00FF1"/>
        </w:tc>
        <w:tc>
          <w:tcPr>
            <w:tcW w:w="789" w:type="pct"/>
          </w:tcPr>
          <w:p w:rsidR="001325D5" w:rsidRDefault="001325D5" w:rsidP="00F00FF1"/>
        </w:tc>
        <w:tc>
          <w:tcPr>
            <w:tcW w:w="790" w:type="pct"/>
          </w:tcPr>
          <w:p w:rsidR="001325D5" w:rsidRDefault="001325D5" w:rsidP="00F00FF1"/>
        </w:tc>
        <w:tc>
          <w:tcPr>
            <w:tcW w:w="758" w:type="pct"/>
          </w:tcPr>
          <w:p w:rsidR="001325D5" w:rsidRDefault="001325D5" w:rsidP="00F00FF1"/>
        </w:tc>
        <w:tc>
          <w:tcPr>
            <w:tcW w:w="821" w:type="pct"/>
          </w:tcPr>
          <w:p w:rsidR="001325D5" w:rsidRDefault="001325D5" w:rsidP="00F00FF1"/>
        </w:tc>
      </w:tr>
      <w:tr w:rsidR="001325D5" w:rsidTr="00F00FF1">
        <w:tc>
          <w:tcPr>
            <w:tcW w:w="262" w:type="pct"/>
          </w:tcPr>
          <w:p w:rsidR="001325D5" w:rsidRDefault="001325D5" w:rsidP="00F00FF1">
            <w:r>
              <w:t>…</w:t>
            </w:r>
          </w:p>
        </w:tc>
        <w:tc>
          <w:tcPr>
            <w:tcW w:w="789" w:type="pct"/>
          </w:tcPr>
          <w:p w:rsidR="001325D5" w:rsidRDefault="001325D5" w:rsidP="00F00FF1"/>
        </w:tc>
        <w:tc>
          <w:tcPr>
            <w:tcW w:w="790" w:type="pct"/>
          </w:tcPr>
          <w:p w:rsidR="001325D5" w:rsidRDefault="001325D5" w:rsidP="00F00FF1"/>
        </w:tc>
        <w:tc>
          <w:tcPr>
            <w:tcW w:w="789" w:type="pct"/>
          </w:tcPr>
          <w:p w:rsidR="001325D5" w:rsidRDefault="001325D5" w:rsidP="00F00FF1"/>
        </w:tc>
        <w:tc>
          <w:tcPr>
            <w:tcW w:w="790" w:type="pct"/>
          </w:tcPr>
          <w:p w:rsidR="001325D5" w:rsidRDefault="001325D5" w:rsidP="00F00FF1"/>
        </w:tc>
        <w:tc>
          <w:tcPr>
            <w:tcW w:w="758" w:type="pct"/>
          </w:tcPr>
          <w:p w:rsidR="001325D5" w:rsidRDefault="001325D5" w:rsidP="00F00FF1"/>
        </w:tc>
        <w:tc>
          <w:tcPr>
            <w:tcW w:w="821" w:type="pct"/>
          </w:tcPr>
          <w:p w:rsidR="001325D5" w:rsidRDefault="001325D5" w:rsidP="00F00FF1"/>
        </w:tc>
      </w:tr>
    </w:tbl>
    <w:p w:rsidR="001325D5" w:rsidRDefault="001325D5" w:rsidP="001325D5"/>
    <w:p w:rsidR="001325D5" w:rsidRDefault="001325D5" w:rsidP="001325D5">
      <w:r>
        <w:t>Отчет о выполненных доработках ПО Системы</w:t>
      </w:r>
    </w:p>
    <w:tbl>
      <w:tblPr>
        <w:tblStyle w:val="ae"/>
        <w:tblW w:w="5000" w:type="pct"/>
        <w:tblLook w:val="04A0" w:firstRow="1" w:lastRow="0" w:firstColumn="1" w:lastColumn="0" w:noHBand="0" w:noVBand="1"/>
      </w:tblPr>
      <w:tblGrid>
        <w:gridCol w:w="506"/>
        <w:gridCol w:w="1547"/>
        <w:gridCol w:w="1595"/>
        <w:gridCol w:w="1595"/>
        <w:gridCol w:w="1556"/>
        <w:gridCol w:w="1473"/>
        <w:gridCol w:w="1724"/>
      </w:tblGrid>
      <w:tr w:rsidR="001325D5" w:rsidTr="00F00FF1">
        <w:tc>
          <w:tcPr>
            <w:tcW w:w="268" w:type="pct"/>
          </w:tcPr>
          <w:p w:rsidR="001325D5" w:rsidRDefault="001325D5" w:rsidP="00F00FF1">
            <w:r>
              <w:t>№</w:t>
            </w:r>
          </w:p>
        </w:tc>
        <w:tc>
          <w:tcPr>
            <w:tcW w:w="789" w:type="pct"/>
          </w:tcPr>
          <w:p w:rsidR="001325D5" w:rsidRDefault="001325D5" w:rsidP="00F00FF1">
            <w:r>
              <w:t>Краткое описание доработки</w:t>
            </w:r>
          </w:p>
        </w:tc>
        <w:tc>
          <w:tcPr>
            <w:tcW w:w="789" w:type="pct"/>
          </w:tcPr>
          <w:p w:rsidR="001325D5" w:rsidRDefault="001325D5" w:rsidP="00F00FF1">
            <w:r>
              <w:t>С</w:t>
            </w:r>
            <w:r w:rsidRPr="00521739">
              <w:t>ценарий тестирования</w:t>
            </w:r>
            <w:r>
              <w:t xml:space="preserve"> доработки</w:t>
            </w:r>
          </w:p>
        </w:tc>
        <w:tc>
          <w:tcPr>
            <w:tcW w:w="789" w:type="pct"/>
          </w:tcPr>
          <w:p w:rsidR="001325D5" w:rsidRDefault="001325D5" w:rsidP="00F00FF1">
            <w:r>
              <w:t>Р</w:t>
            </w:r>
            <w:r w:rsidRPr="00521739">
              <w:t>езультаты выполнения сценария тестирования</w:t>
            </w:r>
          </w:p>
        </w:tc>
        <w:tc>
          <w:tcPr>
            <w:tcW w:w="789" w:type="pct"/>
          </w:tcPr>
          <w:p w:rsidR="001325D5" w:rsidRDefault="001325D5" w:rsidP="00F00FF1">
            <w:r>
              <w:t>Степень соответствия  доработки изначальной постановке задачи</w:t>
            </w:r>
          </w:p>
        </w:tc>
        <w:tc>
          <w:tcPr>
            <w:tcW w:w="756" w:type="pct"/>
          </w:tcPr>
          <w:p w:rsidR="001325D5" w:rsidRDefault="001325D5" w:rsidP="00F00FF1">
            <w:r>
              <w:t>Д</w:t>
            </w:r>
            <w:r w:rsidRPr="00521739">
              <w:t>ат</w:t>
            </w:r>
            <w:r>
              <w:t>а</w:t>
            </w:r>
            <w:r w:rsidRPr="00521739">
              <w:t xml:space="preserve"> проверки</w:t>
            </w:r>
          </w:p>
        </w:tc>
        <w:tc>
          <w:tcPr>
            <w:tcW w:w="821" w:type="pct"/>
          </w:tcPr>
          <w:p w:rsidR="001325D5" w:rsidRDefault="001325D5" w:rsidP="00F00FF1">
            <w:r w:rsidRPr="00521739">
              <w:t xml:space="preserve">ФИО </w:t>
            </w:r>
            <w:proofErr w:type="gramStart"/>
            <w:r w:rsidRPr="00521739">
              <w:t>проверяющего</w:t>
            </w:r>
            <w:proofErr w:type="gramEnd"/>
          </w:p>
        </w:tc>
      </w:tr>
      <w:tr w:rsidR="001325D5" w:rsidTr="00F00FF1">
        <w:tc>
          <w:tcPr>
            <w:tcW w:w="268" w:type="pct"/>
          </w:tcPr>
          <w:p w:rsidR="001325D5" w:rsidRDefault="001325D5" w:rsidP="00F00FF1">
            <w:r>
              <w:t>1</w:t>
            </w:r>
          </w:p>
        </w:tc>
        <w:tc>
          <w:tcPr>
            <w:tcW w:w="789" w:type="pct"/>
          </w:tcPr>
          <w:p w:rsidR="001325D5" w:rsidRDefault="001325D5" w:rsidP="00F00FF1"/>
        </w:tc>
        <w:tc>
          <w:tcPr>
            <w:tcW w:w="789" w:type="pct"/>
          </w:tcPr>
          <w:p w:rsidR="001325D5" w:rsidRDefault="001325D5" w:rsidP="00F00FF1"/>
        </w:tc>
        <w:tc>
          <w:tcPr>
            <w:tcW w:w="789" w:type="pct"/>
          </w:tcPr>
          <w:p w:rsidR="001325D5" w:rsidRDefault="001325D5" w:rsidP="00F00FF1"/>
        </w:tc>
        <w:tc>
          <w:tcPr>
            <w:tcW w:w="789" w:type="pct"/>
          </w:tcPr>
          <w:p w:rsidR="001325D5" w:rsidRDefault="001325D5" w:rsidP="00F00FF1"/>
        </w:tc>
        <w:tc>
          <w:tcPr>
            <w:tcW w:w="756" w:type="pct"/>
          </w:tcPr>
          <w:p w:rsidR="001325D5" w:rsidRDefault="001325D5" w:rsidP="00F00FF1"/>
        </w:tc>
        <w:tc>
          <w:tcPr>
            <w:tcW w:w="821" w:type="pct"/>
          </w:tcPr>
          <w:p w:rsidR="001325D5" w:rsidRDefault="001325D5" w:rsidP="00F00FF1"/>
        </w:tc>
      </w:tr>
      <w:tr w:rsidR="001325D5" w:rsidTr="00F00FF1">
        <w:tc>
          <w:tcPr>
            <w:tcW w:w="268" w:type="pct"/>
          </w:tcPr>
          <w:p w:rsidR="001325D5" w:rsidRDefault="001325D5" w:rsidP="00F00FF1">
            <w:r>
              <w:t>2</w:t>
            </w:r>
          </w:p>
        </w:tc>
        <w:tc>
          <w:tcPr>
            <w:tcW w:w="789" w:type="pct"/>
          </w:tcPr>
          <w:p w:rsidR="001325D5" w:rsidRDefault="001325D5" w:rsidP="00F00FF1"/>
        </w:tc>
        <w:tc>
          <w:tcPr>
            <w:tcW w:w="789" w:type="pct"/>
          </w:tcPr>
          <w:p w:rsidR="001325D5" w:rsidRDefault="001325D5" w:rsidP="00F00FF1"/>
        </w:tc>
        <w:tc>
          <w:tcPr>
            <w:tcW w:w="789" w:type="pct"/>
          </w:tcPr>
          <w:p w:rsidR="001325D5" w:rsidRDefault="001325D5" w:rsidP="00F00FF1"/>
        </w:tc>
        <w:tc>
          <w:tcPr>
            <w:tcW w:w="789" w:type="pct"/>
          </w:tcPr>
          <w:p w:rsidR="001325D5" w:rsidRDefault="001325D5" w:rsidP="00F00FF1"/>
        </w:tc>
        <w:tc>
          <w:tcPr>
            <w:tcW w:w="756" w:type="pct"/>
          </w:tcPr>
          <w:p w:rsidR="001325D5" w:rsidRDefault="001325D5" w:rsidP="00F00FF1"/>
        </w:tc>
        <w:tc>
          <w:tcPr>
            <w:tcW w:w="821" w:type="pct"/>
          </w:tcPr>
          <w:p w:rsidR="001325D5" w:rsidRDefault="001325D5" w:rsidP="00F00FF1"/>
        </w:tc>
      </w:tr>
      <w:tr w:rsidR="001325D5" w:rsidTr="00F00FF1">
        <w:tc>
          <w:tcPr>
            <w:tcW w:w="268" w:type="pct"/>
          </w:tcPr>
          <w:p w:rsidR="001325D5" w:rsidRDefault="001325D5" w:rsidP="00F00FF1">
            <w:r>
              <w:t>…</w:t>
            </w:r>
          </w:p>
        </w:tc>
        <w:tc>
          <w:tcPr>
            <w:tcW w:w="789" w:type="pct"/>
          </w:tcPr>
          <w:p w:rsidR="001325D5" w:rsidRDefault="001325D5" w:rsidP="00F00FF1"/>
        </w:tc>
        <w:tc>
          <w:tcPr>
            <w:tcW w:w="789" w:type="pct"/>
          </w:tcPr>
          <w:p w:rsidR="001325D5" w:rsidRDefault="001325D5" w:rsidP="00F00FF1"/>
        </w:tc>
        <w:tc>
          <w:tcPr>
            <w:tcW w:w="789" w:type="pct"/>
          </w:tcPr>
          <w:p w:rsidR="001325D5" w:rsidRDefault="001325D5" w:rsidP="00F00FF1"/>
        </w:tc>
        <w:tc>
          <w:tcPr>
            <w:tcW w:w="789" w:type="pct"/>
          </w:tcPr>
          <w:p w:rsidR="001325D5" w:rsidRDefault="001325D5" w:rsidP="00F00FF1"/>
        </w:tc>
        <w:tc>
          <w:tcPr>
            <w:tcW w:w="756" w:type="pct"/>
          </w:tcPr>
          <w:p w:rsidR="001325D5" w:rsidRDefault="001325D5" w:rsidP="00F00FF1"/>
        </w:tc>
        <w:tc>
          <w:tcPr>
            <w:tcW w:w="821" w:type="pct"/>
          </w:tcPr>
          <w:p w:rsidR="001325D5" w:rsidRDefault="001325D5" w:rsidP="00F00FF1"/>
        </w:tc>
      </w:tr>
    </w:tbl>
    <w:p w:rsidR="001325D5" w:rsidRPr="004577FA" w:rsidRDefault="001325D5" w:rsidP="001325D5"/>
    <w:p w:rsidR="007F3303" w:rsidRPr="007C6511" w:rsidRDefault="007F3303" w:rsidP="007F3303">
      <w:pPr>
        <w:rPr>
          <w:color w:val="000000"/>
        </w:rPr>
      </w:pPr>
      <w:r w:rsidRPr="007C6511">
        <w:rPr>
          <w:color w:val="000000"/>
        </w:rPr>
        <w:t xml:space="preserve">От </w:t>
      </w:r>
      <w:r w:rsidRPr="007C6511">
        <w:rPr>
          <w:bCs/>
          <w:color w:val="000000"/>
        </w:rPr>
        <w:t>Исполнителя</w:t>
      </w:r>
      <w:r w:rsidRPr="007C6511">
        <w:rPr>
          <w:color w:val="000000"/>
        </w:rPr>
        <w:t>:</w:t>
      </w:r>
    </w:p>
    <w:p w:rsidR="007F3303" w:rsidRDefault="007F3303" w:rsidP="007F3303">
      <w:pPr>
        <w:rPr>
          <w:color w:val="000000"/>
        </w:rPr>
      </w:pPr>
    </w:p>
    <w:p w:rsidR="007F3303" w:rsidRPr="007C6511" w:rsidRDefault="007F3303" w:rsidP="007F3303">
      <w:pPr>
        <w:rPr>
          <w:color w:val="000000"/>
        </w:rPr>
      </w:pPr>
    </w:p>
    <w:p w:rsidR="007F3303" w:rsidRPr="007C6511" w:rsidRDefault="007F3303" w:rsidP="007F3303">
      <w:pPr>
        <w:rPr>
          <w:color w:val="000000"/>
        </w:rPr>
      </w:pPr>
      <w:r w:rsidRPr="007C6511">
        <w:rPr>
          <w:color w:val="000000"/>
        </w:rPr>
        <w:t>_________________ /</w:t>
      </w:r>
      <w:r>
        <w:t xml:space="preserve">                      </w:t>
      </w:r>
      <w:r w:rsidRPr="007C6511">
        <w:rPr>
          <w:color w:val="000000"/>
        </w:rPr>
        <w:t xml:space="preserve">/ </w:t>
      </w:r>
    </w:p>
    <w:p w:rsidR="007F3303" w:rsidRPr="007C6511" w:rsidRDefault="007F3303" w:rsidP="007F3303">
      <w:pPr>
        <w:rPr>
          <w:color w:val="000000"/>
          <w:vertAlign w:val="superscript"/>
        </w:rPr>
      </w:pPr>
      <w:r w:rsidRPr="007C6511">
        <w:rPr>
          <w:color w:val="000000"/>
          <w:vertAlign w:val="superscript"/>
        </w:rPr>
        <w:tab/>
        <w:t>подпись</w:t>
      </w:r>
    </w:p>
    <w:p w:rsidR="001325D5" w:rsidRDefault="007F3303" w:rsidP="007F3303">
      <w:pPr>
        <w:tabs>
          <w:tab w:val="left" w:pos="5103"/>
        </w:tabs>
      </w:pPr>
      <w:r w:rsidRPr="007C6511">
        <w:rPr>
          <w:color w:val="000000"/>
        </w:rPr>
        <w:t>«____» _________________ 201</w:t>
      </w:r>
      <w:r>
        <w:rPr>
          <w:color w:val="000000"/>
        </w:rPr>
        <w:t>5</w:t>
      </w:r>
      <w:r w:rsidRPr="007C6511">
        <w:rPr>
          <w:color w:val="000000"/>
        </w:rPr>
        <w:t xml:space="preserve"> г.</w:t>
      </w:r>
    </w:p>
    <w:p w:rsidR="007F3303" w:rsidRDefault="007F3303" w:rsidP="00266D06">
      <w:pPr>
        <w:tabs>
          <w:tab w:val="left" w:pos="5103"/>
        </w:tabs>
      </w:pPr>
    </w:p>
    <w:p w:rsidR="007F3303" w:rsidRDefault="007F3303" w:rsidP="00266D06">
      <w:pPr>
        <w:tabs>
          <w:tab w:val="left" w:pos="5103"/>
        </w:tabs>
      </w:pPr>
    </w:p>
    <w:p w:rsidR="008E3E32" w:rsidRDefault="008E3E32" w:rsidP="008E3E32">
      <w:pPr>
        <w:pStyle w:val="a4"/>
        <w:spacing w:before="240"/>
        <w:rPr>
          <w:bCs/>
          <w:color w:val="000000"/>
        </w:rPr>
      </w:pPr>
      <w:r w:rsidRPr="007C6511">
        <w:t>ПОДПИСИ</w:t>
      </w:r>
      <w:r w:rsidRPr="007C6511">
        <w:rPr>
          <w:bCs/>
          <w:color w:val="000000"/>
        </w:rPr>
        <w:t xml:space="preserve"> СТОРОН:</w:t>
      </w:r>
    </w:p>
    <w:tbl>
      <w:tblPr>
        <w:tblW w:w="0" w:type="auto"/>
        <w:tblLook w:val="01E0" w:firstRow="1" w:lastRow="1" w:firstColumn="1" w:lastColumn="1" w:noHBand="0" w:noVBand="0"/>
      </w:tblPr>
      <w:tblGrid>
        <w:gridCol w:w="4968"/>
        <w:gridCol w:w="4968"/>
      </w:tblGrid>
      <w:tr w:rsidR="008E3E32" w:rsidRPr="007C6511" w:rsidTr="008E3E32">
        <w:tc>
          <w:tcPr>
            <w:tcW w:w="4968" w:type="dxa"/>
          </w:tcPr>
          <w:p w:rsidR="008E3E32" w:rsidRPr="007C6511" w:rsidRDefault="008E3E32" w:rsidP="008E3E32">
            <w:pPr>
              <w:rPr>
                <w:color w:val="000000"/>
              </w:rPr>
            </w:pPr>
            <w:r w:rsidRPr="007C6511">
              <w:rPr>
                <w:color w:val="000000"/>
              </w:rPr>
              <w:t xml:space="preserve">От </w:t>
            </w:r>
            <w:r w:rsidRPr="007C6511">
              <w:rPr>
                <w:bCs/>
                <w:color w:val="000000"/>
              </w:rPr>
              <w:t>Исполнителя</w:t>
            </w:r>
            <w:r w:rsidRPr="007C6511">
              <w:rPr>
                <w:color w:val="000000"/>
              </w:rPr>
              <w:t>:</w:t>
            </w:r>
          </w:p>
          <w:p w:rsidR="008E3E32" w:rsidRDefault="008E3E32" w:rsidP="008E3E32">
            <w:pPr>
              <w:rPr>
                <w:color w:val="000000"/>
              </w:rPr>
            </w:pPr>
          </w:p>
          <w:p w:rsidR="008E3E32" w:rsidRPr="007C6511" w:rsidRDefault="008E3E32" w:rsidP="008E3E32">
            <w:pPr>
              <w:rPr>
                <w:color w:val="000000"/>
              </w:rPr>
            </w:pPr>
          </w:p>
          <w:p w:rsidR="008E3E32" w:rsidRPr="007C6511" w:rsidRDefault="008E3E32" w:rsidP="008E3E32">
            <w:pPr>
              <w:rPr>
                <w:color w:val="000000"/>
              </w:rPr>
            </w:pPr>
            <w:r w:rsidRPr="007C6511">
              <w:rPr>
                <w:color w:val="000000"/>
              </w:rPr>
              <w:t>_________________ /</w:t>
            </w:r>
            <w:r>
              <w:t xml:space="preserve">                      </w:t>
            </w:r>
            <w:r w:rsidRPr="007C6511">
              <w:rPr>
                <w:color w:val="000000"/>
              </w:rPr>
              <w:t xml:space="preserve">/ </w:t>
            </w:r>
          </w:p>
          <w:p w:rsidR="008E3E32" w:rsidRPr="007C6511" w:rsidRDefault="008E3E32" w:rsidP="008E3E32">
            <w:pPr>
              <w:rPr>
                <w:color w:val="000000"/>
                <w:vertAlign w:val="superscript"/>
              </w:rPr>
            </w:pPr>
            <w:r w:rsidRPr="007C6511">
              <w:rPr>
                <w:color w:val="000000"/>
                <w:vertAlign w:val="superscript"/>
              </w:rPr>
              <w:tab/>
              <w:t>подпись</w:t>
            </w:r>
          </w:p>
          <w:p w:rsidR="008E3E32" w:rsidRPr="007C6511" w:rsidRDefault="008E3E32" w:rsidP="008E3E32">
            <w:pPr>
              <w:rPr>
                <w:bCs/>
                <w:color w:val="000000"/>
              </w:rPr>
            </w:pPr>
            <w:r w:rsidRPr="007C6511">
              <w:rPr>
                <w:color w:val="000000"/>
              </w:rPr>
              <w:t>«____» _________________ 201</w:t>
            </w:r>
            <w:r>
              <w:rPr>
                <w:color w:val="000000"/>
              </w:rPr>
              <w:t>5</w:t>
            </w:r>
            <w:r w:rsidRPr="007C6511">
              <w:rPr>
                <w:color w:val="000000"/>
              </w:rPr>
              <w:t xml:space="preserve"> г.</w:t>
            </w:r>
          </w:p>
        </w:tc>
        <w:tc>
          <w:tcPr>
            <w:tcW w:w="4968" w:type="dxa"/>
          </w:tcPr>
          <w:p w:rsidR="008E3E32" w:rsidRPr="007C6511" w:rsidRDefault="008E3E32" w:rsidP="008E3E32">
            <w:pPr>
              <w:rPr>
                <w:color w:val="000000"/>
              </w:rPr>
            </w:pPr>
            <w:r w:rsidRPr="007C6511">
              <w:rPr>
                <w:color w:val="000000"/>
              </w:rPr>
              <w:t xml:space="preserve">От </w:t>
            </w:r>
            <w:r w:rsidRPr="007C6511">
              <w:rPr>
                <w:bCs/>
                <w:color w:val="000000"/>
              </w:rPr>
              <w:t>Заказчика</w:t>
            </w:r>
            <w:r w:rsidRPr="007C6511">
              <w:rPr>
                <w:color w:val="000000"/>
              </w:rPr>
              <w:t>:</w:t>
            </w:r>
          </w:p>
          <w:p w:rsidR="008E3E32" w:rsidRDefault="008E3E32" w:rsidP="008E3E32">
            <w:pPr>
              <w:rPr>
                <w:color w:val="000000"/>
              </w:rPr>
            </w:pPr>
          </w:p>
          <w:p w:rsidR="008E3E32" w:rsidRPr="007C6511" w:rsidRDefault="008E3E32" w:rsidP="008E3E32">
            <w:pPr>
              <w:rPr>
                <w:color w:val="000000"/>
              </w:rPr>
            </w:pPr>
            <w:r>
              <w:rPr>
                <w:color w:val="000000"/>
              </w:rPr>
              <w:t xml:space="preserve"> </w:t>
            </w:r>
          </w:p>
          <w:p w:rsidR="008E3E32" w:rsidRPr="007C6511" w:rsidRDefault="008E3E32" w:rsidP="008E3E32">
            <w:pPr>
              <w:rPr>
                <w:color w:val="000000"/>
                <w:vertAlign w:val="superscript"/>
              </w:rPr>
            </w:pPr>
            <w:r w:rsidRPr="007C6511">
              <w:rPr>
                <w:color w:val="000000"/>
              </w:rPr>
              <w:t xml:space="preserve">_________________ </w:t>
            </w:r>
            <w:r>
              <w:rPr>
                <w:color w:val="000000"/>
              </w:rPr>
              <w:t xml:space="preserve">/                      </w:t>
            </w:r>
            <w:r w:rsidRPr="007C6511">
              <w:rPr>
                <w:color w:val="000000"/>
              </w:rPr>
              <w:t>/</w:t>
            </w:r>
            <w:r w:rsidRPr="007C6511">
              <w:rPr>
                <w:color w:val="000000"/>
                <w:vertAlign w:val="superscript"/>
              </w:rPr>
              <w:tab/>
              <w:t>подпись</w:t>
            </w:r>
          </w:p>
          <w:p w:rsidR="008E3E32" w:rsidRPr="007C6511" w:rsidRDefault="008E3E32" w:rsidP="008E3E32">
            <w:pPr>
              <w:rPr>
                <w:bCs/>
                <w:color w:val="000000"/>
              </w:rPr>
            </w:pPr>
            <w:r w:rsidRPr="007C6511">
              <w:rPr>
                <w:color w:val="000000"/>
              </w:rPr>
              <w:t>«____» _________________ 201</w:t>
            </w:r>
            <w:r>
              <w:rPr>
                <w:color w:val="000000"/>
              </w:rPr>
              <w:t>5</w:t>
            </w:r>
            <w:r w:rsidRPr="007C6511">
              <w:rPr>
                <w:color w:val="000000"/>
              </w:rPr>
              <w:t xml:space="preserve"> г.</w:t>
            </w:r>
          </w:p>
        </w:tc>
      </w:tr>
    </w:tbl>
    <w:p w:rsidR="008E3E32" w:rsidRDefault="008E3E32" w:rsidP="00266D06">
      <w:pPr>
        <w:tabs>
          <w:tab w:val="left" w:pos="5103"/>
        </w:tabs>
        <w:sectPr w:rsidR="008E3E32" w:rsidSect="001325D5">
          <w:footerReference w:type="default" r:id="rId11"/>
          <w:pgSz w:w="11906" w:h="16838"/>
          <w:pgMar w:top="1134" w:right="850" w:bottom="1134" w:left="1276" w:header="708" w:footer="708" w:gutter="0"/>
          <w:cols w:space="708"/>
          <w:docGrid w:linePitch="360"/>
        </w:sectPr>
      </w:pPr>
    </w:p>
    <w:p w:rsidR="00BB3EB9" w:rsidRDefault="00BB3EB9" w:rsidP="00BB3EB9">
      <w:pPr>
        <w:tabs>
          <w:tab w:val="left" w:pos="5103"/>
        </w:tabs>
        <w:rPr>
          <w:b/>
        </w:rPr>
      </w:pPr>
      <w:r>
        <w:rPr>
          <w:b/>
        </w:rPr>
        <w:lastRenderedPageBreak/>
        <w:tab/>
        <w:t>Приложение №</w:t>
      </w:r>
      <w:r w:rsidR="001325D5">
        <w:rPr>
          <w:b/>
        </w:rPr>
        <w:t>2</w:t>
      </w:r>
    </w:p>
    <w:p w:rsidR="00BB3EB9" w:rsidRDefault="00BB3EB9" w:rsidP="00BB3EB9">
      <w:pPr>
        <w:tabs>
          <w:tab w:val="left" w:pos="5103"/>
        </w:tabs>
      </w:pPr>
      <w:r>
        <w:rPr>
          <w:b/>
        </w:rPr>
        <w:tab/>
      </w:r>
      <w:r>
        <w:t>К договору №_________________</w:t>
      </w:r>
    </w:p>
    <w:p w:rsidR="00BB3EB9" w:rsidRDefault="00BB3EB9" w:rsidP="00BB3EB9">
      <w:pPr>
        <w:tabs>
          <w:tab w:val="left" w:pos="5103"/>
        </w:tabs>
      </w:pPr>
      <w:r>
        <w:tab/>
        <w:t>от «___»______________201</w:t>
      </w:r>
      <w:r w:rsidR="001325D5">
        <w:t>5</w:t>
      </w:r>
    </w:p>
    <w:p w:rsidR="00BB3EB9" w:rsidRDefault="00BB3EB9" w:rsidP="00BB3EB9">
      <w:pPr>
        <w:tabs>
          <w:tab w:val="left" w:pos="5103"/>
        </w:tabs>
      </w:pPr>
    </w:p>
    <w:p w:rsidR="00266D06" w:rsidRDefault="00266D06" w:rsidP="00266D06">
      <w:pPr>
        <w:tabs>
          <w:tab w:val="left" w:pos="5103"/>
        </w:tabs>
      </w:pPr>
    </w:p>
    <w:p w:rsidR="00266D06" w:rsidRDefault="00266D06" w:rsidP="00266D06">
      <w:pPr>
        <w:tabs>
          <w:tab w:val="left" w:pos="5103"/>
        </w:tabs>
      </w:pPr>
    </w:p>
    <w:p w:rsidR="00266D06" w:rsidRDefault="00266D06" w:rsidP="00266D06">
      <w:pPr>
        <w:tabs>
          <w:tab w:val="left" w:pos="5103"/>
        </w:tabs>
        <w:jc w:val="center"/>
        <w:rPr>
          <w:b/>
        </w:rPr>
      </w:pPr>
      <w:r>
        <w:rPr>
          <w:b/>
        </w:rPr>
        <w:t xml:space="preserve">Расчет стоимости </w:t>
      </w:r>
      <w:r w:rsidR="00C106FE">
        <w:rPr>
          <w:b/>
        </w:rPr>
        <w:t>услуг</w:t>
      </w:r>
    </w:p>
    <w:p w:rsidR="00B27B69" w:rsidRDefault="00B27B69" w:rsidP="00B27B69">
      <w:pPr>
        <w:widowControl w:val="0"/>
        <w:ind w:left="283"/>
        <w:jc w:val="center"/>
        <w:rPr>
          <w:b/>
          <w:sz w:val="28"/>
          <w:szCs w:val="28"/>
        </w:rPr>
      </w:pPr>
    </w:p>
    <w:tbl>
      <w:tblPr>
        <w:tblW w:w="7320" w:type="dxa"/>
        <w:tblInd w:w="250" w:type="dxa"/>
        <w:tblLook w:val="04A0" w:firstRow="1" w:lastRow="0" w:firstColumn="1" w:lastColumn="0" w:noHBand="0" w:noVBand="1"/>
      </w:tblPr>
      <w:tblGrid>
        <w:gridCol w:w="4900"/>
        <w:gridCol w:w="2420"/>
      </w:tblGrid>
      <w:tr w:rsidR="00B27B69" w:rsidRPr="00A26581" w:rsidTr="00CE3289">
        <w:trPr>
          <w:trHeight w:val="320"/>
        </w:trPr>
        <w:tc>
          <w:tcPr>
            <w:tcW w:w="4900" w:type="dxa"/>
            <w:tcBorders>
              <w:top w:val="single" w:sz="8" w:space="0" w:color="auto"/>
              <w:left w:val="single" w:sz="8" w:space="0" w:color="auto"/>
              <w:bottom w:val="single" w:sz="8" w:space="0" w:color="auto"/>
              <w:right w:val="single" w:sz="8" w:space="0" w:color="auto"/>
            </w:tcBorders>
            <w:shd w:val="clear" w:color="auto" w:fill="auto"/>
            <w:hideMark/>
          </w:tcPr>
          <w:p w:rsidR="00B27B69" w:rsidRPr="00A26581" w:rsidRDefault="00B27B69" w:rsidP="00CE3289">
            <w:pPr>
              <w:jc w:val="center"/>
              <w:rPr>
                <w:b/>
                <w:bCs/>
              </w:rPr>
            </w:pPr>
            <w:r w:rsidRPr="00A26581">
              <w:rPr>
                <w:b/>
                <w:bCs/>
              </w:rPr>
              <w:t>Наименование статей расходов</w:t>
            </w:r>
          </w:p>
        </w:tc>
        <w:tc>
          <w:tcPr>
            <w:tcW w:w="2420" w:type="dxa"/>
            <w:tcBorders>
              <w:top w:val="single" w:sz="8" w:space="0" w:color="auto"/>
              <w:left w:val="nil"/>
              <w:bottom w:val="single" w:sz="8" w:space="0" w:color="auto"/>
              <w:right w:val="single" w:sz="8" w:space="0" w:color="auto"/>
            </w:tcBorders>
            <w:shd w:val="clear" w:color="auto" w:fill="auto"/>
            <w:hideMark/>
          </w:tcPr>
          <w:p w:rsidR="00B27B69" w:rsidRPr="00A26581" w:rsidRDefault="00B27B69" w:rsidP="00CE3289">
            <w:pPr>
              <w:jc w:val="center"/>
              <w:rPr>
                <w:b/>
                <w:bCs/>
              </w:rPr>
            </w:pPr>
            <w:r w:rsidRPr="00A26581">
              <w:rPr>
                <w:b/>
                <w:bCs/>
              </w:rPr>
              <w:t>Сумма, руб.</w:t>
            </w:r>
          </w:p>
        </w:tc>
      </w:tr>
      <w:tr w:rsidR="00B27B69" w:rsidRPr="00A26581" w:rsidTr="00CE3289">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B27B69" w:rsidRPr="007A2A5E" w:rsidRDefault="00B27B69" w:rsidP="00CE3289">
            <w:pPr>
              <w:rPr>
                <w:lang w:val="en-US"/>
              </w:rPr>
            </w:pPr>
            <w:r>
              <w:t>1. Материальные затраты</w:t>
            </w:r>
          </w:p>
        </w:tc>
        <w:tc>
          <w:tcPr>
            <w:tcW w:w="2420" w:type="dxa"/>
            <w:tcBorders>
              <w:top w:val="nil"/>
              <w:left w:val="nil"/>
              <w:bottom w:val="single" w:sz="8" w:space="0" w:color="auto"/>
              <w:right w:val="single" w:sz="8" w:space="0" w:color="auto"/>
            </w:tcBorders>
            <w:shd w:val="clear" w:color="auto" w:fill="auto"/>
            <w:hideMark/>
          </w:tcPr>
          <w:p w:rsidR="00B27B69" w:rsidRPr="00A26581" w:rsidRDefault="00B27B69" w:rsidP="00CE3289">
            <w:pPr>
              <w:jc w:val="right"/>
              <w:rPr>
                <w:b/>
                <w:bCs/>
              </w:rPr>
            </w:pPr>
          </w:p>
        </w:tc>
      </w:tr>
      <w:tr w:rsidR="00B27B69" w:rsidRPr="00A26581" w:rsidTr="00CE3289">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B27B69" w:rsidRPr="00A26581" w:rsidRDefault="00B27B69" w:rsidP="00CE3289">
            <w:r w:rsidRPr="00A26581">
              <w:t xml:space="preserve">2. </w:t>
            </w:r>
            <w:r>
              <w:t>Расходы на оплату труда</w:t>
            </w:r>
            <w:r w:rsidRPr="00A26581">
              <w:t xml:space="preserve"> </w:t>
            </w:r>
          </w:p>
        </w:tc>
        <w:tc>
          <w:tcPr>
            <w:tcW w:w="2420" w:type="dxa"/>
            <w:tcBorders>
              <w:top w:val="nil"/>
              <w:left w:val="nil"/>
              <w:bottom w:val="single" w:sz="8" w:space="0" w:color="auto"/>
              <w:right w:val="single" w:sz="8" w:space="0" w:color="auto"/>
            </w:tcBorders>
            <w:shd w:val="clear" w:color="auto" w:fill="auto"/>
            <w:hideMark/>
          </w:tcPr>
          <w:p w:rsidR="00B27B69" w:rsidRPr="00A26581" w:rsidRDefault="00B27B69" w:rsidP="00CE3289">
            <w:pPr>
              <w:jc w:val="right"/>
              <w:rPr>
                <w:b/>
                <w:bCs/>
              </w:rPr>
            </w:pPr>
          </w:p>
        </w:tc>
      </w:tr>
      <w:tr w:rsidR="00B27B69" w:rsidRPr="00A26581" w:rsidTr="00CE3289">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B27B69" w:rsidRPr="00A26581" w:rsidRDefault="00B27B69" w:rsidP="00CE3289">
            <w:r w:rsidRPr="00A26581">
              <w:t xml:space="preserve">3. </w:t>
            </w:r>
            <w:r>
              <w:t>Страховые взносы</w:t>
            </w:r>
          </w:p>
        </w:tc>
        <w:tc>
          <w:tcPr>
            <w:tcW w:w="2420" w:type="dxa"/>
            <w:tcBorders>
              <w:top w:val="nil"/>
              <w:left w:val="nil"/>
              <w:bottom w:val="single" w:sz="8" w:space="0" w:color="auto"/>
              <w:right w:val="single" w:sz="8" w:space="0" w:color="auto"/>
            </w:tcBorders>
            <w:shd w:val="clear" w:color="auto" w:fill="auto"/>
            <w:hideMark/>
          </w:tcPr>
          <w:p w:rsidR="00B27B69" w:rsidRPr="00A26581" w:rsidRDefault="00B27B69" w:rsidP="00CE3289">
            <w:pPr>
              <w:jc w:val="right"/>
              <w:rPr>
                <w:b/>
                <w:bCs/>
              </w:rPr>
            </w:pPr>
          </w:p>
        </w:tc>
      </w:tr>
      <w:tr w:rsidR="00B27B69" w:rsidRPr="00A26581" w:rsidTr="00CE3289">
        <w:trPr>
          <w:trHeight w:val="280"/>
        </w:trPr>
        <w:tc>
          <w:tcPr>
            <w:tcW w:w="4900" w:type="dxa"/>
            <w:tcBorders>
              <w:top w:val="nil"/>
              <w:left w:val="single" w:sz="8" w:space="0" w:color="auto"/>
              <w:bottom w:val="single" w:sz="8" w:space="0" w:color="auto"/>
              <w:right w:val="single" w:sz="8" w:space="0" w:color="auto"/>
            </w:tcBorders>
            <w:shd w:val="clear" w:color="auto" w:fill="auto"/>
          </w:tcPr>
          <w:p w:rsidR="00B27B69" w:rsidRPr="00A26581" w:rsidRDefault="00B27B69" w:rsidP="00CE3289">
            <w:r>
              <w:t>4. Производственные расходы</w:t>
            </w:r>
          </w:p>
        </w:tc>
        <w:tc>
          <w:tcPr>
            <w:tcW w:w="2420" w:type="dxa"/>
            <w:tcBorders>
              <w:top w:val="nil"/>
              <w:left w:val="nil"/>
              <w:bottom w:val="single" w:sz="8" w:space="0" w:color="auto"/>
              <w:right w:val="single" w:sz="8" w:space="0" w:color="auto"/>
            </w:tcBorders>
            <w:shd w:val="clear" w:color="auto" w:fill="auto"/>
          </w:tcPr>
          <w:p w:rsidR="00B27B69" w:rsidRPr="00A26581" w:rsidRDefault="00B27B69" w:rsidP="00CE3289">
            <w:pPr>
              <w:jc w:val="right"/>
              <w:rPr>
                <w:b/>
                <w:bCs/>
              </w:rPr>
            </w:pPr>
          </w:p>
        </w:tc>
      </w:tr>
      <w:tr w:rsidR="00B27B69" w:rsidRPr="00A26581" w:rsidTr="00CE3289">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B27B69" w:rsidRPr="00A26581" w:rsidRDefault="00B27B69" w:rsidP="00CE3289">
            <w:r>
              <w:t>5</w:t>
            </w:r>
            <w:r w:rsidRPr="00A26581">
              <w:t xml:space="preserve">. Накладные расходы </w:t>
            </w:r>
          </w:p>
        </w:tc>
        <w:tc>
          <w:tcPr>
            <w:tcW w:w="2420" w:type="dxa"/>
            <w:tcBorders>
              <w:top w:val="nil"/>
              <w:left w:val="nil"/>
              <w:bottom w:val="single" w:sz="8" w:space="0" w:color="auto"/>
              <w:right w:val="single" w:sz="8" w:space="0" w:color="auto"/>
            </w:tcBorders>
            <w:shd w:val="clear" w:color="auto" w:fill="auto"/>
            <w:hideMark/>
          </w:tcPr>
          <w:p w:rsidR="00B27B69" w:rsidRPr="00A26581" w:rsidRDefault="00B27B69" w:rsidP="00CE3289">
            <w:pPr>
              <w:jc w:val="right"/>
              <w:rPr>
                <w:b/>
                <w:bCs/>
              </w:rPr>
            </w:pPr>
          </w:p>
        </w:tc>
      </w:tr>
      <w:tr w:rsidR="00B27B69" w:rsidRPr="00A26581" w:rsidTr="00CE3289">
        <w:trPr>
          <w:trHeight w:val="280"/>
        </w:trPr>
        <w:tc>
          <w:tcPr>
            <w:tcW w:w="4900" w:type="dxa"/>
            <w:tcBorders>
              <w:top w:val="nil"/>
              <w:left w:val="single" w:sz="8" w:space="0" w:color="auto"/>
              <w:bottom w:val="single" w:sz="8" w:space="0" w:color="auto"/>
              <w:right w:val="single" w:sz="8" w:space="0" w:color="auto"/>
            </w:tcBorders>
            <w:shd w:val="clear" w:color="auto" w:fill="auto"/>
          </w:tcPr>
          <w:p w:rsidR="00B27B69" w:rsidRDefault="00B27B69" w:rsidP="00CE3289">
            <w:r>
              <w:t>6. Расходы на служебные командировки работников, непосредственно участвующих в работах</w:t>
            </w:r>
          </w:p>
        </w:tc>
        <w:tc>
          <w:tcPr>
            <w:tcW w:w="2420" w:type="dxa"/>
            <w:tcBorders>
              <w:top w:val="nil"/>
              <w:left w:val="nil"/>
              <w:bottom w:val="single" w:sz="8" w:space="0" w:color="auto"/>
              <w:right w:val="single" w:sz="8" w:space="0" w:color="auto"/>
            </w:tcBorders>
            <w:shd w:val="clear" w:color="auto" w:fill="auto"/>
          </w:tcPr>
          <w:p w:rsidR="00B27B69" w:rsidRPr="00A26581" w:rsidRDefault="00B27B69" w:rsidP="00CE3289">
            <w:pPr>
              <w:jc w:val="right"/>
              <w:rPr>
                <w:b/>
                <w:bCs/>
              </w:rPr>
            </w:pPr>
          </w:p>
        </w:tc>
      </w:tr>
      <w:tr w:rsidR="00B27B69" w:rsidRPr="00A26581" w:rsidTr="00CE3289">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B27B69" w:rsidRPr="00A26581" w:rsidRDefault="00B27B69" w:rsidP="00CE3289">
            <w:r>
              <w:t>7</w:t>
            </w:r>
            <w:r w:rsidRPr="00A26581">
              <w:t>. Себестоимость</w:t>
            </w:r>
            <w:r>
              <w:t xml:space="preserve"> (п. 1+…п.6)</w:t>
            </w:r>
          </w:p>
        </w:tc>
        <w:tc>
          <w:tcPr>
            <w:tcW w:w="2420" w:type="dxa"/>
            <w:tcBorders>
              <w:top w:val="nil"/>
              <w:left w:val="nil"/>
              <w:bottom w:val="single" w:sz="8" w:space="0" w:color="auto"/>
              <w:right w:val="single" w:sz="8" w:space="0" w:color="auto"/>
            </w:tcBorders>
            <w:shd w:val="clear" w:color="auto" w:fill="auto"/>
            <w:hideMark/>
          </w:tcPr>
          <w:p w:rsidR="00B27B69" w:rsidRPr="00A26581" w:rsidRDefault="00B27B69" w:rsidP="00CE3289">
            <w:pPr>
              <w:jc w:val="right"/>
              <w:rPr>
                <w:b/>
                <w:bCs/>
              </w:rPr>
            </w:pPr>
          </w:p>
        </w:tc>
      </w:tr>
      <w:tr w:rsidR="00B27B69" w:rsidRPr="00A26581" w:rsidTr="00CE3289">
        <w:trPr>
          <w:trHeight w:val="390"/>
        </w:trPr>
        <w:tc>
          <w:tcPr>
            <w:tcW w:w="4900" w:type="dxa"/>
            <w:tcBorders>
              <w:top w:val="nil"/>
              <w:left w:val="single" w:sz="8" w:space="0" w:color="auto"/>
              <w:bottom w:val="single" w:sz="8" w:space="0" w:color="auto"/>
              <w:right w:val="single" w:sz="8" w:space="0" w:color="auto"/>
            </w:tcBorders>
            <w:shd w:val="clear" w:color="auto" w:fill="auto"/>
            <w:hideMark/>
          </w:tcPr>
          <w:p w:rsidR="00B27B69" w:rsidRPr="00A26581" w:rsidRDefault="00B27B69" w:rsidP="00CE3289">
            <w:r>
              <w:t>8</w:t>
            </w:r>
            <w:r w:rsidRPr="00A26581">
              <w:t xml:space="preserve">. Прибыль </w:t>
            </w:r>
            <w:r>
              <w:t>(Рентабельность) % от п. 7</w:t>
            </w:r>
          </w:p>
        </w:tc>
        <w:tc>
          <w:tcPr>
            <w:tcW w:w="2420" w:type="dxa"/>
            <w:tcBorders>
              <w:top w:val="nil"/>
              <w:left w:val="nil"/>
              <w:bottom w:val="single" w:sz="8" w:space="0" w:color="auto"/>
              <w:right w:val="single" w:sz="8" w:space="0" w:color="auto"/>
            </w:tcBorders>
            <w:shd w:val="clear" w:color="auto" w:fill="auto"/>
            <w:hideMark/>
          </w:tcPr>
          <w:p w:rsidR="00B27B69" w:rsidRPr="00A26581" w:rsidRDefault="00B27B69" w:rsidP="00CE3289">
            <w:pPr>
              <w:jc w:val="right"/>
              <w:rPr>
                <w:b/>
                <w:bCs/>
              </w:rPr>
            </w:pPr>
          </w:p>
        </w:tc>
      </w:tr>
      <w:tr w:rsidR="00B27B69" w:rsidRPr="00A26581" w:rsidTr="00CE3289">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B27B69" w:rsidRPr="00A26581" w:rsidRDefault="00B27B69" w:rsidP="00CE3289">
            <w:r>
              <w:t>9</w:t>
            </w:r>
            <w:r w:rsidRPr="00A26581">
              <w:t xml:space="preserve"> . Стоимость без НДС</w:t>
            </w:r>
          </w:p>
        </w:tc>
        <w:tc>
          <w:tcPr>
            <w:tcW w:w="2420" w:type="dxa"/>
            <w:tcBorders>
              <w:top w:val="nil"/>
              <w:left w:val="nil"/>
              <w:bottom w:val="single" w:sz="8" w:space="0" w:color="auto"/>
              <w:right w:val="single" w:sz="8" w:space="0" w:color="auto"/>
            </w:tcBorders>
            <w:shd w:val="clear" w:color="auto" w:fill="auto"/>
            <w:hideMark/>
          </w:tcPr>
          <w:p w:rsidR="00B27B69" w:rsidRPr="00A26581" w:rsidRDefault="00B27B69" w:rsidP="00CE3289">
            <w:pPr>
              <w:jc w:val="right"/>
              <w:rPr>
                <w:b/>
                <w:bCs/>
              </w:rPr>
            </w:pPr>
          </w:p>
        </w:tc>
      </w:tr>
      <w:tr w:rsidR="00B27B69" w:rsidRPr="00A26581" w:rsidTr="00CE3289">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B27B69" w:rsidRPr="00A26581" w:rsidRDefault="00B27B69" w:rsidP="00CE3289">
            <w:r>
              <w:t>10</w:t>
            </w:r>
            <w:r w:rsidRPr="00A26581">
              <w:t>. НДС 18%</w:t>
            </w:r>
          </w:p>
        </w:tc>
        <w:tc>
          <w:tcPr>
            <w:tcW w:w="2420" w:type="dxa"/>
            <w:tcBorders>
              <w:top w:val="nil"/>
              <w:left w:val="nil"/>
              <w:bottom w:val="single" w:sz="8" w:space="0" w:color="auto"/>
              <w:right w:val="single" w:sz="8" w:space="0" w:color="auto"/>
            </w:tcBorders>
            <w:shd w:val="clear" w:color="auto" w:fill="auto"/>
            <w:hideMark/>
          </w:tcPr>
          <w:p w:rsidR="00B27B69" w:rsidRPr="00A26581" w:rsidRDefault="00B27B69" w:rsidP="00CE3289">
            <w:pPr>
              <w:jc w:val="right"/>
              <w:rPr>
                <w:b/>
                <w:bCs/>
              </w:rPr>
            </w:pPr>
          </w:p>
        </w:tc>
      </w:tr>
      <w:tr w:rsidR="00B27B69" w:rsidRPr="00A26581" w:rsidTr="00CE3289">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B27B69" w:rsidRPr="00A26581" w:rsidRDefault="00B27B69" w:rsidP="00CE3289">
            <w:r>
              <w:t>11</w:t>
            </w:r>
            <w:r w:rsidRPr="00A26581">
              <w:t>. Цена</w:t>
            </w:r>
            <w:r>
              <w:t xml:space="preserve"> с НДС</w:t>
            </w:r>
          </w:p>
        </w:tc>
        <w:tc>
          <w:tcPr>
            <w:tcW w:w="2420" w:type="dxa"/>
            <w:tcBorders>
              <w:top w:val="nil"/>
              <w:left w:val="nil"/>
              <w:bottom w:val="single" w:sz="8" w:space="0" w:color="auto"/>
              <w:right w:val="single" w:sz="8" w:space="0" w:color="auto"/>
            </w:tcBorders>
            <w:shd w:val="clear" w:color="auto" w:fill="auto"/>
            <w:hideMark/>
          </w:tcPr>
          <w:p w:rsidR="00B27B69" w:rsidRPr="00A26581" w:rsidRDefault="00B27B69" w:rsidP="00CE3289">
            <w:pPr>
              <w:jc w:val="right"/>
              <w:rPr>
                <w:b/>
                <w:bCs/>
              </w:rPr>
            </w:pPr>
          </w:p>
        </w:tc>
      </w:tr>
    </w:tbl>
    <w:p w:rsidR="00B27B69" w:rsidRDefault="00B27B69" w:rsidP="00B27B69">
      <w:pPr>
        <w:pStyle w:val="-11"/>
        <w:tabs>
          <w:tab w:val="left" w:pos="426"/>
        </w:tabs>
        <w:spacing w:before="240"/>
        <w:ind w:left="0"/>
        <w:jc w:val="both"/>
        <w:rPr>
          <w:b/>
        </w:rPr>
      </w:pPr>
      <w:bookmarkStart w:id="138" w:name="_GoBack"/>
      <w:bookmarkEnd w:id="138"/>
    </w:p>
    <w:p w:rsidR="00B27B69" w:rsidRPr="007D1CFA" w:rsidRDefault="00B27B69" w:rsidP="00B27B69">
      <w:pPr>
        <w:widowControl w:val="0"/>
        <w:ind w:left="283"/>
        <w:jc w:val="center"/>
        <w:rPr>
          <w:b/>
        </w:rPr>
      </w:pPr>
    </w:p>
    <w:p w:rsidR="00D73409" w:rsidRPr="002C4A6C" w:rsidRDefault="00D73409" w:rsidP="00D73409">
      <w:pPr>
        <w:pStyle w:val="a4"/>
        <w:spacing w:after="0"/>
        <w:jc w:val="center"/>
        <w:outlineLvl w:val="0"/>
        <w:rPr>
          <w:b/>
          <w:noProof/>
        </w:rPr>
      </w:pPr>
      <w:r w:rsidRPr="002C4A6C">
        <w:rPr>
          <w:b/>
          <w:noProof/>
        </w:rPr>
        <w:t>ФОНД ОПЛАТЫ ТРУДА</w:t>
      </w:r>
    </w:p>
    <w:p w:rsidR="00D73409" w:rsidRPr="002C4A6C" w:rsidRDefault="00D73409" w:rsidP="00D73409">
      <w:pPr>
        <w:pStyle w:val="a4"/>
        <w:spacing w:after="0"/>
        <w:jc w:val="center"/>
        <w:outlineLvl w:val="0"/>
        <w:rPr>
          <w:b/>
          <w:noProof/>
          <w:sz w:val="16"/>
          <w:szCs w:val="16"/>
        </w:rPr>
      </w:pPr>
    </w:p>
    <w:tbl>
      <w:tblPr>
        <w:tblW w:w="9965" w:type="dxa"/>
        <w:tblInd w:w="-34" w:type="dxa"/>
        <w:tblLayout w:type="fixed"/>
        <w:tblLook w:val="0000" w:firstRow="0" w:lastRow="0" w:firstColumn="0" w:lastColumn="0" w:noHBand="0" w:noVBand="0"/>
      </w:tblPr>
      <w:tblGrid>
        <w:gridCol w:w="668"/>
        <w:gridCol w:w="1465"/>
        <w:gridCol w:w="1405"/>
        <w:gridCol w:w="967"/>
        <w:gridCol w:w="1197"/>
        <w:gridCol w:w="1563"/>
        <w:gridCol w:w="1141"/>
        <w:gridCol w:w="1559"/>
      </w:tblGrid>
      <w:tr w:rsidR="00D73409" w:rsidTr="00D73409">
        <w:trPr>
          <w:trHeight w:val="1258"/>
        </w:trPr>
        <w:tc>
          <w:tcPr>
            <w:tcW w:w="668" w:type="dxa"/>
            <w:tcBorders>
              <w:top w:val="single" w:sz="8" w:space="0" w:color="auto"/>
              <w:left w:val="single" w:sz="8" w:space="0" w:color="auto"/>
              <w:bottom w:val="single" w:sz="8" w:space="0" w:color="auto"/>
              <w:right w:val="single" w:sz="4" w:space="0" w:color="auto"/>
            </w:tcBorders>
            <w:shd w:val="clear" w:color="auto" w:fill="auto"/>
            <w:vAlign w:val="bottom"/>
          </w:tcPr>
          <w:p w:rsidR="00D73409" w:rsidRPr="00710C6A" w:rsidRDefault="00D73409" w:rsidP="008E3E32">
            <w:pPr>
              <w:jc w:val="center"/>
              <w:rPr>
                <w:sz w:val="20"/>
              </w:rPr>
            </w:pPr>
            <w:r w:rsidRPr="00710C6A">
              <w:rPr>
                <w:sz w:val="20"/>
              </w:rPr>
              <w:t xml:space="preserve">№ </w:t>
            </w:r>
            <w:proofErr w:type="gramStart"/>
            <w:r w:rsidRPr="00710C6A">
              <w:rPr>
                <w:sz w:val="20"/>
              </w:rPr>
              <w:t>п</w:t>
            </w:r>
            <w:proofErr w:type="gramEnd"/>
            <w:r w:rsidRPr="00710C6A">
              <w:rPr>
                <w:sz w:val="20"/>
              </w:rPr>
              <w:t>/п</w:t>
            </w:r>
          </w:p>
        </w:tc>
        <w:tc>
          <w:tcPr>
            <w:tcW w:w="1465" w:type="dxa"/>
            <w:tcBorders>
              <w:top w:val="single" w:sz="8" w:space="0" w:color="auto"/>
              <w:left w:val="nil"/>
              <w:bottom w:val="single" w:sz="8" w:space="0" w:color="auto"/>
              <w:right w:val="single" w:sz="4" w:space="0" w:color="auto"/>
            </w:tcBorders>
            <w:shd w:val="clear" w:color="auto" w:fill="auto"/>
            <w:vAlign w:val="bottom"/>
          </w:tcPr>
          <w:p w:rsidR="00D73409" w:rsidRPr="00710C6A" w:rsidRDefault="00D73409" w:rsidP="008E3E32">
            <w:pPr>
              <w:jc w:val="center"/>
              <w:rPr>
                <w:sz w:val="20"/>
              </w:rPr>
            </w:pPr>
            <w:r w:rsidRPr="00710C6A">
              <w:rPr>
                <w:sz w:val="20"/>
              </w:rPr>
              <w:t xml:space="preserve"> Наименование должностей </w:t>
            </w:r>
          </w:p>
        </w:tc>
        <w:tc>
          <w:tcPr>
            <w:tcW w:w="1405" w:type="dxa"/>
            <w:tcBorders>
              <w:top w:val="single" w:sz="8" w:space="0" w:color="auto"/>
              <w:left w:val="nil"/>
              <w:bottom w:val="single" w:sz="8" w:space="0" w:color="auto"/>
              <w:right w:val="single" w:sz="4" w:space="0" w:color="auto"/>
            </w:tcBorders>
            <w:shd w:val="clear" w:color="auto" w:fill="auto"/>
            <w:vAlign w:val="bottom"/>
          </w:tcPr>
          <w:p w:rsidR="00D73409" w:rsidRPr="00710C6A" w:rsidRDefault="00D73409" w:rsidP="008E3E32">
            <w:pPr>
              <w:jc w:val="center"/>
              <w:rPr>
                <w:sz w:val="20"/>
              </w:rPr>
            </w:pPr>
            <w:r w:rsidRPr="00710C6A">
              <w:rPr>
                <w:sz w:val="20"/>
              </w:rPr>
              <w:t>Численность исполнителей (человек)</w:t>
            </w:r>
          </w:p>
        </w:tc>
        <w:tc>
          <w:tcPr>
            <w:tcW w:w="967" w:type="dxa"/>
            <w:tcBorders>
              <w:top w:val="single" w:sz="8" w:space="0" w:color="auto"/>
              <w:left w:val="nil"/>
              <w:bottom w:val="single" w:sz="8" w:space="0" w:color="auto"/>
              <w:right w:val="single" w:sz="4" w:space="0" w:color="auto"/>
            </w:tcBorders>
            <w:shd w:val="clear" w:color="auto" w:fill="auto"/>
            <w:vAlign w:val="bottom"/>
          </w:tcPr>
          <w:p w:rsidR="00D73409" w:rsidRPr="00710C6A" w:rsidRDefault="00D73409" w:rsidP="008E3E32">
            <w:pPr>
              <w:jc w:val="center"/>
              <w:rPr>
                <w:sz w:val="20"/>
              </w:rPr>
            </w:pPr>
            <w:r w:rsidRPr="00710C6A">
              <w:rPr>
                <w:sz w:val="20"/>
              </w:rPr>
              <w:t xml:space="preserve"> Кол-во месяцев работы по теме</w:t>
            </w:r>
          </w:p>
        </w:tc>
        <w:tc>
          <w:tcPr>
            <w:tcW w:w="1197" w:type="dxa"/>
            <w:tcBorders>
              <w:top w:val="single" w:sz="8" w:space="0" w:color="auto"/>
              <w:left w:val="nil"/>
              <w:bottom w:val="single" w:sz="8" w:space="0" w:color="auto"/>
              <w:right w:val="single" w:sz="4" w:space="0" w:color="auto"/>
            </w:tcBorders>
            <w:shd w:val="clear" w:color="auto" w:fill="auto"/>
            <w:vAlign w:val="bottom"/>
          </w:tcPr>
          <w:p w:rsidR="00D73409" w:rsidRPr="00710C6A" w:rsidRDefault="00D73409" w:rsidP="008E3E32">
            <w:pPr>
              <w:jc w:val="center"/>
              <w:rPr>
                <w:sz w:val="20"/>
              </w:rPr>
            </w:pPr>
            <w:r w:rsidRPr="00710C6A">
              <w:rPr>
                <w:sz w:val="20"/>
              </w:rPr>
              <w:t xml:space="preserve"> </w:t>
            </w:r>
            <w:proofErr w:type="spellStart"/>
            <w:r w:rsidRPr="00710C6A">
              <w:rPr>
                <w:sz w:val="20"/>
              </w:rPr>
              <w:t>Труд</w:t>
            </w:r>
            <w:proofErr w:type="gramStart"/>
            <w:r w:rsidRPr="00710C6A">
              <w:rPr>
                <w:sz w:val="20"/>
              </w:rPr>
              <w:t>о</w:t>
            </w:r>
            <w:proofErr w:type="spellEnd"/>
            <w:r w:rsidRPr="00710C6A">
              <w:rPr>
                <w:sz w:val="20"/>
              </w:rPr>
              <w:t>-</w:t>
            </w:r>
            <w:proofErr w:type="gramEnd"/>
            <w:r w:rsidRPr="00710C6A">
              <w:rPr>
                <w:sz w:val="20"/>
              </w:rPr>
              <w:t xml:space="preserve"> затраты    (в чел/</w:t>
            </w:r>
            <w:proofErr w:type="spellStart"/>
            <w:r w:rsidRPr="00710C6A">
              <w:rPr>
                <w:sz w:val="20"/>
              </w:rPr>
              <w:t>мес</w:t>
            </w:r>
            <w:proofErr w:type="spellEnd"/>
            <w:r w:rsidRPr="00710C6A">
              <w:rPr>
                <w:sz w:val="20"/>
              </w:rPr>
              <w:t>)</w:t>
            </w:r>
          </w:p>
        </w:tc>
        <w:tc>
          <w:tcPr>
            <w:tcW w:w="1563" w:type="dxa"/>
            <w:tcBorders>
              <w:top w:val="single" w:sz="8" w:space="0" w:color="auto"/>
              <w:left w:val="nil"/>
              <w:bottom w:val="single" w:sz="8" w:space="0" w:color="auto"/>
              <w:right w:val="single" w:sz="4" w:space="0" w:color="auto"/>
            </w:tcBorders>
            <w:shd w:val="clear" w:color="auto" w:fill="auto"/>
            <w:vAlign w:val="bottom"/>
          </w:tcPr>
          <w:p w:rsidR="00D73409" w:rsidRPr="00710C6A" w:rsidRDefault="00D73409" w:rsidP="008E3E32">
            <w:pPr>
              <w:jc w:val="center"/>
              <w:rPr>
                <w:sz w:val="20"/>
              </w:rPr>
            </w:pPr>
            <w:r w:rsidRPr="00710C6A">
              <w:rPr>
                <w:sz w:val="20"/>
              </w:rPr>
              <w:t xml:space="preserve">  Сумма месячной з/</w:t>
            </w:r>
            <w:proofErr w:type="gramStart"/>
            <w:r w:rsidRPr="00710C6A">
              <w:rPr>
                <w:sz w:val="20"/>
              </w:rPr>
              <w:t>п</w:t>
            </w:r>
            <w:proofErr w:type="gramEnd"/>
            <w:r w:rsidRPr="00710C6A">
              <w:rPr>
                <w:sz w:val="20"/>
              </w:rPr>
              <w:t xml:space="preserve">                 с учетом премиальных выплат (руб.)</w:t>
            </w:r>
          </w:p>
        </w:tc>
        <w:tc>
          <w:tcPr>
            <w:tcW w:w="1141" w:type="dxa"/>
            <w:tcBorders>
              <w:top w:val="single" w:sz="8" w:space="0" w:color="auto"/>
              <w:left w:val="nil"/>
              <w:bottom w:val="single" w:sz="8" w:space="0" w:color="auto"/>
              <w:right w:val="single" w:sz="8" w:space="0" w:color="auto"/>
            </w:tcBorders>
            <w:shd w:val="clear" w:color="auto" w:fill="auto"/>
            <w:vAlign w:val="bottom"/>
          </w:tcPr>
          <w:p w:rsidR="00D73409" w:rsidRPr="00710C6A" w:rsidRDefault="00D73409" w:rsidP="008E3E32">
            <w:pPr>
              <w:jc w:val="center"/>
              <w:rPr>
                <w:sz w:val="20"/>
              </w:rPr>
            </w:pPr>
            <w:r w:rsidRPr="00710C6A">
              <w:rPr>
                <w:sz w:val="20"/>
              </w:rPr>
              <w:t xml:space="preserve">                  Сумма оплаты труда         (руб.)</w:t>
            </w:r>
          </w:p>
        </w:tc>
        <w:tc>
          <w:tcPr>
            <w:tcW w:w="1559" w:type="dxa"/>
            <w:tcBorders>
              <w:top w:val="single" w:sz="8" w:space="0" w:color="auto"/>
              <w:left w:val="nil"/>
              <w:bottom w:val="single" w:sz="8" w:space="0" w:color="auto"/>
              <w:right w:val="single" w:sz="8" w:space="0" w:color="auto"/>
            </w:tcBorders>
          </w:tcPr>
          <w:p w:rsidR="00D73409" w:rsidRPr="00710C6A" w:rsidRDefault="00D73409" w:rsidP="008E3E32">
            <w:pPr>
              <w:jc w:val="center"/>
              <w:rPr>
                <w:sz w:val="20"/>
              </w:rPr>
            </w:pPr>
            <w:r w:rsidRPr="00710C6A">
              <w:rPr>
                <w:sz w:val="20"/>
              </w:rPr>
              <w:t>Сумма                  оплаты труда исполнителей,         с учетом командировочной надбавки 20</w:t>
            </w:r>
            <w:proofErr w:type="gramStart"/>
            <w:r w:rsidRPr="00710C6A">
              <w:rPr>
                <w:sz w:val="20"/>
              </w:rPr>
              <w:t>% В</w:t>
            </w:r>
            <w:proofErr w:type="gramEnd"/>
            <w:r w:rsidRPr="00710C6A">
              <w:rPr>
                <w:sz w:val="20"/>
              </w:rPr>
              <w:t>сего (руб.)</w:t>
            </w:r>
          </w:p>
        </w:tc>
      </w:tr>
      <w:tr w:rsidR="00D73409" w:rsidTr="00D73409">
        <w:trPr>
          <w:trHeight w:val="270"/>
        </w:trPr>
        <w:tc>
          <w:tcPr>
            <w:tcW w:w="668" w:type="dxa"/>
            <w:tcBorders>
              <w:top w:val="single" w:sz="8" w:space="0" w:color="auto"/>
              <w:left w:val="single" w:sz="8" w:space="0" w:color="auto"/>
              <w:bottom w:val="single" w:sz="4" w:space="0" w:color="auto"/>
              <w:right w:val="single" w:sz="4" w:space="0" w:color="auto"/>
            </w:tcBorders>
            <w:shd w:val="clear" w:color="auto" w:fill="auto"/>
            <w:vAlign w:val="center"/>
          </w:tcPr>
          <w:p w:rsidR="00D73409" w:rsidRPr="00710C6A" w:rsidRDefault="00D73409" w:rsidP="008E3E32">
            <w:pPr>
              <w:jc w:val="center"/>
              <w:rPr>
                <w:sz w:val="20"/>
              </w:rPr>
            </w:pPr>
            <w:r w:rsidRPr="00710C6A">
              <w:rPr>
                <w:sz w:val="20"/>
              </w:rPr>
              <w:t>1</w:t>
            </w:r>
          </w:p>
        </w:tc>
        <w:tc>
          <w:tcPr>
            <w:tcW w:w="1465" w:type="dxa"/>
            <w:tcBorders>
              <w:top w:val="single" w:sz="8" w:space="0" w:color="auto"/>
              <w:left w:val="nil"/>
              <w:bottom w:val="single" w:sz="4" w:space="0" w:color="auto"/>
              <w:right w:val="single" w:sz="4" w:space="0" w:color="auto"/>
            </w:tcBorders>
            <w:shd w:val="clear" w:color="auto" w:fill="auto"/>
            <w:vAlign w:val="center"/>
          </w:tcPr>
          <w:p w:rsidR="00D73409" w:rsidRPr="00710C6A" w:rsidRDefault="00D73409" w:rsidP="008E3E32">
            <w:pPr>
              <w:jc w:val="center"/>
              <w:rPr>
                <w:sz w:val="20"/>
              </w:rPr>
            </w:pPr>
          </w:p>
        </w:tc>
        <w:tc>
          <w:tcPr>
            <w:tcW w:w="1405" w:type="dxa"/>
            <w:tcBorders>
              <w:top w:val="single" w:sz="8" w:space="0" w:color="auto"/>
              <w:left w:val="nil"/>
              <w:bottom w:val="single" w:sz="4" w:space="0" w:color="auto"/>
              <w:right w:val="single" w:sz="4" w:space="0" w:color="auto"/>
            </w:tcBorders>
            <w:shd w:val="clear" w:color="auto" w:fill="auto"/>
            <w:noWrap/>
            <w:vAlign w:val="bottom"/>
          </w:tcPr>
          <w:p w:rsidR="00D73409" w:rsidRPr="003C3F05" w:rsidRDefault="00D73409" w:rsidP="008E3E32">
            <w:pPr>
              <w:ind w:hanging="15"/>
              <w:jc w:val="center"/>
              <w:rPr>
                <w:color w:val="000000"/>
                <w:sz w:val="20"/>
              </w:rPr>
            </w:pPr>
          </w:p>
        </w:tc>
        <w:tc>
          <w:tcPr>
            <w:tcW w:w="967" w:type="dxa"/>
            <w:tcBorders>
              <w:top w:val="single" w:sz="8" w:space="0" w:color="auto"/>
              <w:left w:val="nil"/>
              <w:bottom w:val="single" w:sz="4" w:space="0" w:color="auto"/>
              <w:right w:val="single" w:sz="4" w:space="0" w:color="auto"/>
            </w:tcBorders>
            <w:shd w:val="clear" w:color="auto" w:fill="auto"/>
            <w:noWrap/>
            <w:vAlign w:val="bottom"/>
          </w:tcPr>
          <w:p w:rsidR="00D73409" w:rsidRPr="003C3F05" w:rsidRDefault="00D73409" w:rsidP="008E3E32">
            <w:pPr>
              <w:ind w:hanging="6"/>
              <w:jc w:val="center"/>
              <w:rPr>
                <w:color w:val="000000"/>
                <w:sz w:val="20"/>
              </w:rPr>
            </w:pPr>
          </w:p>
        </w:tc>
        <w:tc>
          <w:tcPr>
            <w:tcW w:w="1197" w:type="dxa"/>
            <w:tcBorders>
              <w:top w:val="single" w:sz="8" w:space="0" w:color="auto"/>
              <w:left w:val="nil"/>
              <w:bottom w:val="single" w:sz="4" w:space="0" w:color="auto"/>
              <w:right w:val="single" w:sz="4" w:space="0" w:color="auto"/>
            </w:tcBorders>
            <w:shd w:val="clear" w:color="auto" w:fill="auto"/>
            <w:noWrap/>
            <w:vAlign w:val="bottom"/>
          </w:tcPr>
          <w:p w:rsidR="00D73409" w:rsidRPr="003C3F05" w:rsidRDefault="00D73409" w:rsidP="008E3E32">
            <w:pPr>
              <w:ind w:hanging="21"/>
              <w:jc w:val="center"/>
              <w:rPr>
                <w:color w:val="000000"/>
                <w:sz w:val="20"/>
              </w:rPr>
            </w:pPr>
          </w:p>
        </w:tc>
        <w:tc>
          <w:tcPr>
            <w:tcW w:w="1563" w:type="dxa"/>
            <w:tcBorders>
              <w:top w:val="single" w:sz="8" w:space="0" w:color="auto"/>
              <w:left w:val="nil"/>
              <w:bottom w:val="single" w:sz="4" w:space="0" w:color="auto"/>
              <w:right w:val="single" w:sz="4" w:space="0" w:color="auto"/>
            </w:tcBorders>
            <w:shd w:val="clear" w:color="auto" w:fill="auto"/>
            <w:noWrap/>
            <w:vAlign w:val="bottom"/>
          </w:tcPr>
          <w:p w:rsidR="00D73409" w:rsidRPr="003C3F05" w:rsidRDefault="00D73409" w:rsidP="008E3E32">
            <w:pPr>
              <w:jc w:val="center"/>
              <w:rPr>
                <w:color w:val="000000"/>
                <w:sz w:val="20"/>
              </w:rPr>
            </w:pPr>
          </w:p>
        </w:tc>
        <w:tc>
          <w:tcPr>
            <w:tcW w:w="1141" w:type="dxa"/>
            <w:tcBorders>
              <w:top w:val="single" w:sz="8" w:space="0" w:color="auto"/>
              <w:left w:val="nil"/>
              <w:bottom w:val="single" w:sz="4" w:space="0" w:color="auto"/>
              <w:right w:val="single" w:sz="8" w:space="0" w:color="auto"/>
            </w:tcBorders>
            <w:shd w:val="clear" w:color="auto" w:fill="auto"/>
            <w:noWrap/>
            <w:vAlign w:val="bottom"/>
          </w:tcPr>
          <w:p w:rsidR="00D73409" w:rsidRPr="003C3F05" w:rsidRDefault="00D73409" w:rsidP="008E3E32">
            <w:pPr>
              <w:ind w:hanging="10"/>
              <w:jc w:val="center"/>
              <w:rPr>
                <w:color w:val="000000"/>
                <w:sz w:val="20"/>
              </w:rPr>
            </w:pPr>
          </w:p>
        </w:tc>
        <w:tc>
          <w:tcPr>
            <w:tcW w:w="1559" w:type="dxa"/>
            <w:tcBorders>
              <w:top w:val="single" w:sz="8" w:space="0" w:color="auto"/>
              <w:left w:val="nil"/>
              <w:bottom w:val="single" w:sz="4" w:space="0" w:color="auto"/>
              <w:right w:val="single" w:sz="8" w:space="0" w:color="auto"/>
            </w:tcBorders>
            <w:vAlign w:val="bottom"/>
          </w:tcPr>
          <w:p w:rsidR="00D73409" w:rsidRPr="003C3F05" w:rsidRDefault="00D73409" w:rsidP="008E3E32">
            <w:pPr>
              <w:ind w:hanging="3"/>
              <w:jc w:val="center"/>
              <w:rPr>
                <w:color w:val="000000"/>
                <w:sz w:val="20"/>
              </w:rPr>
            </w:pPr>
          </w:p>
        </w:tc>
      </w:tr>
      <w:tr w:rsidR="00D73409" w:rsidTr="00D73409">
        <w:trPr>
          <w:trHeight w:val="96"/>
        </w:trPr>
        <w:tc>
          <w:tcPr>
            <w:tcW w:w="668" w:type="dxa"/>
            <w:tcBorders>
              <w:top w:val="single" w:sz="4" w:space="0" w:color="auto"/>
              <w:left w:val="single" w:sz="8" w:space="0" w:color="auto"/>
              <w:bottom w:val="nil"/>
              <w:right w:val="single" w:sz="4" w:space="0" w:color="auto"/>
            </w:tcBorders>
            <w:shd w:val="clear" w:color="auto" w:fill="auto"/>
            <w:vAlign w:val="center"/>
          </w:tcPr>
          <w:p w:rsidR="00D73409" w:rsidRPr="00710C6A" w:rsidRDefault="00D73409" w:rsidP="008E3E32">
            <w:pPr>
              <w:jc w:val="center"/>
              <w:rPr>
                <w:sz w:val="20"/>
              </w:rPr>
            </w:pPr>
            <w:r w:rsidRPr="00710C6A">
              <w:rPr>
                <w:sz w:val="20"/>
              </w:rPr>
              <w:t>2</w:t>
            </w:r>
          </w:p>
        </w:tc>
        <w:tc>
          <w:tcPr>
            <w:tcW w:w="1465" w:type="dxa"/>
            <w:tcBorders>
              <w:top w:val="single" w:sz="4" w:space="0" w:color="auto"/>
              <w:left w:val="nil"/>
              <w:bottom w:val="nil"/>
              <w:right w:val="single" w:sz="4" w:space="0" w:color="auto"/>
            </w:tcBorders>
            <w:shd w:val="clear" w:color="auto" w:fill="auto"/>
            <w:vAlign w:val="center"/>
          </w:tcPr>
          <w:p w:rsidR="00D73409" w:rsidRPr="00710C6A" w:rsidRDefault="00D73409" w:rsidP="008E3E32">
            <w:pPr>
              <w:jc w:val="center"/>
              <w:rPr>
                <w:sz w:val="20"/>
              </w:rPr>
            </w:pPr>
          </w:p>
        </w:tc>
        <w:tc>
          <w:tcPr>
            <w:tcW w:w="1405" w:type="dxa"/>
            <w:tcBorders>
              <w:top w:val="single" w:sz="4" w:space="0" w:color="auto"/>
              <w:left w:val="nil"/>
              <w:bottom w:val="nil"/>
              <w:right w:val="single" w:sz="4" w:space="0" w:color="auto"/>
            </w:tcBorders>
            <w:shd w:val="clear" w:color="auto" w:fill="auto"/>
            <w:noWrap/>
            <w:vAlign w:val="bottom"/>
          </w:tcPr>
          <w:p w:rsidR="00D73409" w:rsidRPr="003C3F05" w:rsidRDefault="00D73409" w:rsidP="008E3E32">
            <w:pPr>
              <w:ind w:hanging="15"/>
              <w:jc w:val="center"/>
              <w:rPr>
                <w:color w:val="000000"/>
                <w:sz w:val="20"/>
              </w:rPr>
            </w:pPr>
          </w:p>
        </w:tc>
        <w:tc>
          <w:tcPr>
            <w:tcW w:w="967" w:type="dxa"/>
            <w:tcBorders>
              <w:top w:val="single" w:sz="4" w:space="0" w:color="auto"/>
              <w:left w:val="nil"/>
              <w:bottom w:val="nil"/>
              <w:right w:val="single" w:sz="4" w:space="0" w:color="auto"/>
            </w:tcBorders>
            <w:shd w:val="clear" w:color="auto" w:fill="auto"/>
            <w:noWrap/>
            <w:vAlign w:val="bottom"/>
          </w:tcPr>
          <w:p w:rsidR="00D73409" w:rsidRPr="003C3F05" w:rsidRDefault="00D73409" w:rsidP="008E3E32">
            <w:pPr>
              <w:ind w:hanging="6"/>
              <w:jc w:val="center"/>
              <w:rPr>
                <w:color w:val="000000"/>
                <w:sz w:val="20"/>
              </w:rPr>
            </w:pPr>
          </w:p>
        </w:tc>
        <w:tc>
          <w:tcPr>
            <w:tcW w:w="1197" w:type="dxa"/>
            <w:tcBorders>
              <w:top w:val="single" w:sz="4" w:space="0" w:color="auto"/>
              <w:left w:val="nil"/>
              <w:bottom w:val="nil"/>
              <w:right w:val="single" w:sz="4" w:space="0" w:color="auto"/>
            </w:tcBorders>
            <w:shd w:val="clear" w:color="auto" w:fill="auto"/>
            <w:noWrap/>
            <w:vAlign w:val="bottom"/>
          </w:tcPr>
          <w:p w:rsidR="00D73409" w:rsidRPr="003C3F05" w:rsidRDefault="00D73409" w:rsidP="008E3E32">
            <w:pPr>
              <w:ind w:hanging="21"/>
              <w:jc w:val="center"/>
              <w:rPr>
                <w:color w:val="000000"/>
                <w:sz w:val="20"/>
              </w:rPr>
            </w:pPr>
          </w:p>
        </w:tc>
        <w:tc>
          <w:tcPr>
            <w:tcW w:w="1563" w:type="dxa"/>
            <w:tcBorders>
              <w:top w:val="single" w:sz="4" w:space="0" w:color="auto"/>
              <w:left w:val="nil"/>
              <w:bottom w:val="nil"/>
              <w:right w:val="single" w:sz="4" w:space="0" w:color="auto"/>
            </w:tcBorders>
            <w:shd w:val="clear" w:color="auto" w:fill="auto"/>
            <w:noWrap/>
            <w:vAlign w:val="bottom"/>
          </w:tcPr>
          <w:p w:rsidR="00D73409" w:rsidRPr="003C3F05" w:rsidRDefault="00D73409" w:rsidP="008E3E32">
            <w:pPr>
              <w:jc w:val="center"/>
              <w:rPr>
                <w:color w:val="000000"/>
                <w:sz w:val="20"/>
              </w:rPr>
            </w:pPr>
          </w:p>
        </w:tc>
        <w:tc>
          <w:tcPr>
            <w:tcW w:w="1141" w:type="dxa"/>
            <w:tcBorders>
              <w:top w:val="single" w:sz="4" w:space="0" w:color="auto"/>
              <w:left w:val="nil"/>
              <w:bottom w:val="nil"/>
              <w:right w:val="single" w:sz="8" w:space="0" w:color="auto"/>
            </w:tcBorders>
            <w:shd w:val="clear" w:color="auto" w:fill="auto"/>
            <w:noWrap/>
            <w:vAlign w:val="bottom"/>
          </w:tcPr>
          <w:p w:rsidR="00D73409" w:rsidRPr="003C3F05" w:rsidRDefault="00D73409" w:rsidP="008E3E32">
            <w:pPr>
              <w:ind w:hanging="10"/>
              <w:jc w:val="center"/>
              <w:rPr>
                <w:color w:val="000000"/>
                <w:sz w:val="20"/>
              </w:rPr>
            </w:pPr>
          </w:p>
        </w:tc>
        <w:tc>
          <w:tcPr>
            <w:tcW w:w="1559" w:type="dxa"/>
            <w:tcBorders>
              <w:top w:val="single" w:sz="4" w:space="0" w:color="auto"/>
              <w:left w:val="nil"/>
              <w:bottom w:val="nil"/>
              <w:right w:val="single" w:sz="8" w:space="0" w:color="auto"/>
            </w:tcBorders>
            <w:vAlign w:val="bottom"/>
          </w:tcPr>
          <w:p w:rsidR="00D73409" w:rsidRPr="003C3F05" w:rsidRDefault="00D73409" w:rsidP="008E3E32">
            <w:pPr>
              <w:ind w:hanging="3"/>
              <w:jc w:val="center"/>
              <w:rPr>
                <w:color w:val="000000"/>
                <w:sz w:val="20"/>
              </w:rPr>
            </w:pPr>
          </w:p>
        </w:tc>
      </w:tr>
      <w:tr w:rsidR="00D73409" w:rsidTr="00D73409">
        <w:trPr>
          <w:trHeight w:val="270"/>
        </w:trPr>
        <w:tc>
          <w:tcPr>
            <w:tcW w:w="668" w:type="dxa"/>
            <w:tcBorders>
              <w:top w:val="single" w:sz="8" w:space="0" w:color="auto"/>
              <w:left w:val="single" w:sz="8" w:space="0" w:color="auto"/>
              <w:bottom w:val="single" w:sz="8" w:space="0" w:color="auto"/>
              <w:right w:val="single" w:sz="4" w:space="0" w:color="auto"/>
            </w:tcBorders>
            <w:shd w:val="clear" w:color="auto" w:fill="auto"/>
            <w:vAlign w:val="bottom"/>
          </w:tcPr>
          <w:p w:rsidR="00D73409" w:rsidRPr="00710C6A" w:rsidRDefault="00D73409" w:rsidP="008E3E32">
            <w:pPr>
              <w:jc w:val="center"/>
              <w:rPr>
                <w:sz w:val="20"/>
              </w:rPr>
            </w:pPr>
            <w:r w:rsidRPr="00710C6A">
              <w:rPr>
                <w:sz w:val="20"/>
              </w:rPr>
              <w:t> </w:t>
            </w:r>
          </w:p>
        </w:tc>
        <w:tc>
          <w:tcPr>
            <w:tcW w:w="1465" w:type="dxa"/>
            <w:tcBorders>
              <w:top w:val="single" w:sz="8" w:space="0" w:color="auto"/>
              <w:left w:val="nil"/>
              <w:bottom w:val="single" w:sz="8" w:space="0" w:color="auto"/>
              <w:right w:val="single" w:sz="4" w:space="0" w:color="auto"/>
            </w:tcBorders>
            <w:shd w:val="clear" w:color="auto" w:fill="auto"/>
            <w:vAlign w:val="bottom"/>
          </w:tcPr>
          <w:p w:rsidR="00D73409" w:rsidRPr="00166712" w:rsidRDefault="00D73409" w:rsidP="008E3E32">
            <w:pPr>
              <w:rPr>
                <w:b/>
                <w:sz w:val="20"/>
              </w:rPr>
            </w:pPr>
            <w:r w:rsidRPr="00166712">
              <w:rPr>
                <w:b/>
                <w:sz w:val="20"/>
              </w:rPr>
              <w:t>ИТОГО</w:t>
            </w:r>
          </w:p>
        </w:tc>
        <w:tc>
          <w:tcPr>
            <w:tcW w:w="1405" w:type="dxa"/>
            <w:tcBorders>
              <w:top w:val="single" w:sz="8" w:space="0" w:color="auto"/>
              <w:left w:val="nil"/>
              <w:bottom w:val="single" w:sz="8" w:space="0" w:color="auto"/>
              <w:right w:val="single" w:sz="4" w:space="0" w:color="auto"/>
            </w:tcBorders>
            <w:shd w:val="clear" w:color="auto" w:fill="auto"/>
            <w:noWrap/>
            <w:vAlign w:val="bottom"/>
          </w:tcPr>
          <w:p w:rsidR="00D73409" w:rsidRPr="00166712" w:rsidRDefault="00D73409" w:rsidP="008E3E32">
            <w:pPr>
              <w:rPr>
                <w:b/>
                <w:sz w:val="20"/>
              </w:rPr>
            </w:pPr>
          </w:p>
        </w:tc>
        <w:tc>
          <w:tcPr>
            <w:tcW w:w="967" w:type="dxa"/>
            <w:tcBorders>
              <w:top w:val="single" w:sz="8" w:space="0" w:color="auto"/>
              <w:left w:val="nil"/>
              <w:bottom w:val="single" w:sz="8" w:space="0" w:color="auto"/>
              <w:right w:val="single" w:sz="4" w:space="0" w:color="auto"/>
            </w:tcBorders>
            <w:shd w:val="clear" w:color="auto" w:fill="auto"/>
            <w:noWrap/>
            <w:vAlign w:val="bottom"/>
          </w:tcPr>
          <w:p w:rsidR="00D73409" w:rsidRPr="00166712" w:rsidRDefault="00D73409" w:rsidP="008E3E32">
            <w:pPr>
              <w:ind w:hanging="112"/>
              <w:rPr>
                <w:b/>
                <w:sz w:val="20"/>
              </w:rPr>
            </w:pPr>
          </w:p>
        </w:tc>
        <w:tc>
          <w:tcPr>
            <w:tcW w:w="1197" w:type="dxa"/>
            <w:tcBorders>
              <w:top w:val="single" w:sz="8" w:space="0" w:color="auto"/>
              <w:left w:val="nil"/>
              <w:bottom w:val="single" w:sz="8" w:space="0" w:color="auto"/>
              <w:right w:val="single" w:sz="4" w:space="0" w:color="auto"/>
            </w:tcBorders>
            <w:shd w:val="clear" w:color="auto" w:fill="auto"/>
            <w:noWrap/>
            <w:vAlign w:val="bottom"/>
          </w:tcPr>
          <w:p w:rsidR="00D73409" w:rsidRPr="00166712" w:rsidRDefault="00D73409" w:rsidP="008E3E32">
            <w:pPr>
              <w:ind w:hanging="112"/>
              <w:jc w:val="right"/>
              <w:rPr>
                <w:b/>
                <w:color w:val="FF0000"/>
                <w:sz w:val="20"/>
              </w:rPr>
            </w:pPr>
          </w:p>
        </w:tc>
        <w:tc>
          <w:tcPr>
            <w:tcW w:w="1563" w:type="dxa"/>
            <w:tcBorders>
              <w:top w:val="single" w:sz="8" w:space="0" w:color="auto"/>
              <w:left w:val="nil"/>
              <w:bottom w:val="single" w:sz="8" w:space="0" w:color="auto"/>
              <w:right w:val="single" w:sz="4" w:space="0" w:color="auto"/>
            </w:tcBorders>
            <w:shd w:val="clear" w:color="auto" w:fill="auto"/>
            <w:noWrap/>
            <w:vAlign w:val="bottom"/>
          </w:tcPr>
          <w:p w:rsidR="00D73409" w:rsidRPr="00166712" w:rsidRDefault="00D73409" w:rsidP="008E3E32">
            <w:pPr>
              <w:ind w:hanging="112"/>
              <w:rPr>
                <w:b/>
                <w:sz w:val="20"/>
              </w:rPr>
            </w:pPr>
            <w:r w:rsidRPr="00166712">
              <w:rPr>
                <w:b/>
                <w:sz w:val="20"/>
              </w:rPr>
              <w:t> </w:t>
            </w:r>
          </w:p>
        </w:tc>
        <w:tc>
          <w:tcPr>
            <w:tcW w:w="1141" w:type="dxa"/>
            <w:tcBorders>
              <w:top w:val="single" w:sz="8" w:space="0" w:color="auto"/>
              <w:left w:val="nil"/>
              <w:bottom w:val="single" w:sz="8" w:space="0" w:color="auto"/>
              <w:right w:val="single" w:sz="8" w:space="0" w:color="auto"/>
            </w:tcBorders>
            <w:shd w:val="clear" w:color="auto" w:fill="auto"/>
            <w:noWrap/>
            <w:vAlign w:val="bottom"/>
          </w:tcPr>
          <w:p w:rsidR="00D73409" w:rsidRPr="00166712" w:rsidRDefault="00D73409" w:rsidP="008E3E32">
            <w:pPr>
              <w:tabs>
                <w:tab w:val="left" w:pos="32"/>
              </w:tabs>
              <w:jc w:val="center"/>
              <w:rPr>
                <w:b/>
                <w:sz w:val="20"/>
              </w:rPr>
            </w:pPr>
          </w:p>
        </w:tc>
        <w:tc>
          <w:tcPr>
            <w:tcW w:w="1559" w:type="dxa"/>
            <w:tcBorders>
              <w:top w:val="single" w:sz="8" w:space="0" w:color="auto"/>
              <w:left w:val="nil"/>
              <w:bottom w:val="single" w:sz="8" w:space="0" w:color="auto"/>
              <w:right w:val="single" w:sz="8" w:space="0" w:color="auto"/>
            </w:tcBorders>
            <w:vAlign w:val="center"/>
          </w:tcPr>
          <w:p w:rsidR="00D73409" w:rsidRPr="00166712" w:rsidRDefault="00D73409" w:rsidP="008E3E32">
            <w:pPr>
              <w:ind w:firstLine="6"/>
              <w:jc w:val="center"/>
              <w:rPr>
                <w:b/>
                <w:sz w:val="20"/>
              </w:rPr>
            </w:pPr>
          </w:p>
        </w:tc>
      </w:tr>
    </w:tbl>
    <w:p w:rsidR="00266D06" w:rsidRPr="000E304C" w:rsidRDefault="00266D06" w:rsidP="00266D06">
      <w:pPr>
        <w:tabs>
          <w:tab w:val="left" w:pos="5103"/>
        </w:tabs>
        <w:jc w:val="center"/>
        <w:rPr>
          <w:b/>
        </w:rPr>
      </w:pPr>
    </w:p>
    <w:tbl>
      <w:tblPr>
        <w:tblStyle w:val="ae"/>
        <w:tblW w:w="0" w:type="auto"/>
        <w:tblLook w:val="04A0" w:firstRow="1" w:lastRow="0" w:firstColumn="1" w:lastColumn="0" w:noHBand="0" w:noVBand="1"/>
      </w:tblPr>
      <w:tblGrid>
        <w:gridCol w:w="5030"/>
        <w:gridCol w:w="5030"/>
      </w:tblGrid>
      <w:tr w:rsidR="00266D06" w:rsidTr="00266D06">
        <w:tc>
          <w:tcPr>
            <w:tcW w:w="4785" w:type="dxa"/>
            <w:tcBorders>
              <w:top w:val="nil"/>
              <w:left w:val="nil"/>
              <w:bottom w:val="nil"/>
              <w:right w:val="nil"/>
            </w:tcBorders>
          </w:tcPr>
          <w:p w:rsidR="00266D06" w:rsidRDefault="00266D06" w:rsidP="00266D06">
            <w:pPr>
              <w:tabs>
                <w:tab w:val="left" w:pos="5103"/>
              </w:tabs>
            </w:pPr>
            <w:r>
              <w:t>От Исполнителя:</w:t>
            </w:r>
          </w:p>
        </w:tc>
        <w:tc>
          <w:tcPr>
            <w:tcW w:w="4786" w:type="dxa"/>
            <w:tcBorders>
              <w:top w:val="nil"/>
              <w:left w:val="nil"/>
              <w:bottom w:val="nil"/>
              <w:right w:val="nil"/>
            </w:tcBorders>
          </w:tcPr>
          <w:p w:rsidR="00266D06" w:rsidRDefault="00266D06" w:rsidP="00266D06">
            <w:pPr>
              <w:tabs>
                <w:tab w:val="left" w:pos="5103"/>
              </w:tabs>
            </w:pPr>
            <w:r>
              <w:t>От Заказчика:</w:t>
            </w:r>
          </w:p>
        </w:tc>
      </w:tr>
      <w:tr w:rsidR="00266D06" w:rsidTr="00266D06">
        <w:tc>
          <w:tcPr>
            <w:tcW w:w="4785" w:type="dxa"/>
            <w:tcBorders>
              <w:top w:val="nil"/>
              <w:left w:val="nil"/>
              <w:bottom w:val="nil"/>
              <w:right w:val="nil"/>
            </w:tcBorders>
          </w:tcPr>
          <w:p w:rsidR="00266D06" w:rsidRDefault="00266D06" w:rsidP="00266D06">
            <w:pPr>
              <w:tabs>
                <w:tab w:val="left" w:pos="5103"/>
              </w:tabs>
            </w:pPr>
          </w:p>
          <w:p w:rsidR="000734DF" w:rsidRDefault="000734DF" w:rsidP="00266D06">
            <w:pPr>
              <w:tabs>
                <w:tab w:val="left" w:pos="5103"/>
              </w:tabs>
            </w:pPr>
          </w:p>
          <w:p w:rsidR="00266D06" w:rsidRDefault="00266D06" w:rsidP="00266D06">
            <w:pPr>
              <w:tabs>
                <w:tab w:val="left" w:pos="5103"/>
              </w:tabs>
            </w:pPr>
            <w:r>
              <w:t>_______________________/________________/</w:t>
            </w:r>
          </w:p>
        </w:tc>
        <w:tc>
          <w:tcPr>
            <w:tcW w:w="4786" w:type="dxa"/>
            <w:tcBorders>
              <w:top w:val="nil"/>
              <w:left w:val="nil"/>
              <w:bottom w:val="nil"/>
              <w:right w:val="nil"/>
            </w:tcBorders>
          </w:tcPr>
          <w:p w:rsidR="00266D06" w:rsidRDefault="00266D06" w:rsidP="00266D06">
            <w:pPr>
              <w:tabs>
                <w:tab w:val="left" w:pos="5103"/>
              </w:tabs>
            </w:pPr>
          </w:p>
          <w:p w:rsidR="000734DF" w:rsidRDefault="000734DF" w:rsidP="00266D06">
            <w:pPr>
              <w:tabs>
                <w:tab w:val="left" w:pos="5103"/>
              </w:tabs>
            </w:pPr>
          </w:p>
          <w:p w:rsidR="00266D06" w:rsidRDefault="00266D06" w:rsidP="00266D06">
            <w:pPr>
              <w:tabs>
                <w:tab w:val="left" w:pos="5103"/>
              </w:tabs>
            </w:pPr>
            <w:r>
              <w:t>_______________________/________________/</w:t>
            </w:r>
          </w:p>
        </w:tc>
      </w:tr>
      <w:tr w:rsidR="00266D06" w:rsidTr="00266D06">
        <w:tc>
          <w:tcPr>
            <w:tcW w:w="4785" w:type="dxa"/>
            <w:tcBorders>
              <w:top w:val="nil"/>
              <w:left w:val="nil"/>
              <w:bottom w:val="nil"/>
              <w:right w:val="nil"/>
            </w:tcBorders>
          </w:tcPr>
          <w:p w:rsidR="00266D06" w:rsidRDefault="00266D06" w:rsidP="00266D06">
            <w:pPr>
              <w:tabs>
                <w:tab w:val="left" w:pos="5103"/>
              </w:tabs>
            </w:pPr>
          </w:p>
          <w:p w:rsidR="00266D06" w:rsidRDefault="00266D06" w:rsidP="001325D5">
            <w:pPr>
              <w:tabs>
                <w:tab w:val="left" w:pos="5103"/>
              </w:tabs>
            </w:pPr>
            <w:r>
              <w:t>«____»_____________________201</w:t>
            </w:r>
            <w:r w:rsidR="001325D5">
              <w:t>5</w:t>
            </w:r>
          </w:p>
        </w:tc>
        <w:tc>
          <w:tcPr>
            <w:tcW w:w="4786" w:type="dxa"/>
            <w:tcBorders>
              <w:top w:val="nil"/>
              <w:left w:val="nil"/>
              <w:bottom w:val="nil"/>
              <w:right w:val="nil"/>
            </w:tcBorders>
          </w:tcPr>
          <w:p w:rsidR="00266D06" w:rsidRDefault="00266D06" w:rsidP="00266D06">
            <w:pPr>
              <w:tabs>
                <w:tab w:val="left" w:pos="5103"/>
              </w:tabs>
            </w:pPr>
          </w:p>
          <w:p w:rsidR="00266D06" w:rsidRDefault="00266D06" w:rsidP="001325D5">
            <w:pPr>
              <w:tabs>
                <w:tab w:val="left" w:pos="5103"/>
              </w:tabs>
            </w:pPr>
            <w:r>
              <w:t>«____»_____________________201</w:t>
            </w:r>
            <w:r w:rsidR="001325D5">
              <w:t>5</w:t>
            </w:r>
          </w:p>
        </w:tc>
      </w:tr>
    </w:tbl>
    <w:p w:rsidR="0096560C" w:rsidRDefault="0096560C" w:rsidP="00D73409">
      <w:pPr>
        <w:tabs>
          <w:tab w:val="left" w:pos="5103"/>
        </w:tabs>
      </w:pPr>
    </w:p>
    <w:sectPr w:rsidR="0096560C" w:rsidSect="00D73409">
      <w:headerReference w:type="even" r:id="rId12"/>
      <w:headerReference w:type="default" r:id="rId13"/>
      <w:pgSz w:w="11909" w:h="16834" w:code="9"/>
      <w:pgMar w:top="1134" w:right="851" w:bottom="851" w:left="1134" w:header="720" w:footer="720"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25F" w:rsidRDefault="0079025F" w:rsidP="004F15C8">
      <w:r>
        <w:separator/>
      </w:r>
    </w:p>
  </w:endnote>
  <w:endnote w:type="continuationSeparator" w:id="0">
    <w:p w:rsidR="0079025F" w:rsidRDefault="0079025F" w:rsidP="004F1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ГОСТ тип А">
    <w:altName w:val="Arial"/>
    <w:charset w:val="CC"/>
    <w:family w:val="swiss"/>
    <w:pitch w:val="variable"/>
    <w:sig w:usb0="00000001"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inherit">
    <w:altName w:val="Times New Roman"/>
    <w:panose1 w:val="00000000000000000000"/>
    <w:charset w:val="00"/>
    <w:family w:val="roman"/>
    <w:notTrueType/>
    <w:pitch w:val="default"/>
  </w:font>
  <w:font w:name="OmniWay">
    <w:altName w:val="Century Gothic"/>
    <w:charset w:val="CC"/>
    <w:family w:val="swiss"/>
    <w:pitch w:val="variable"/>
    <w:sig w:usb0="00000001" w:usb1="00000000"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527880"/>
      <w:docPartObj>
        <w:docPartGallery w:val="Page Numbers (Bottom of Page)"/>
        <w:docPartUnique/>
      </w:docPartObj>
    </w:sdtPr>
    <w:sdtEndPr/>
    <w:sdtContent>
      <w:p w:rsidR="008E3E32" w:rsidRDefault="00894BD8">
        <w:pPr>
          <w:pStyle w:val="ac"/>
          <w:jc w:val="right"/>
        </w:pPr>
        <w:r>
          <w:fldChar w:fldCharType="begin"/>
        </w:r>
        <w:r w:rsidR="008E3E32">
          <w:instrText xml:space="preserve"> PAGE   \* MERGEFORMAT </w:instrText>
        </w:r>
        <w:r>
          <w:fldChar w:fldCharType="separate"/>
        </w:r>
        <w:r w:rsidR="00B27B69">
          <w:rPr>
            <w:noProof/>
          </w:rPr>
          <w:t>24</w:t>
        </w:r>
        <w:r>
          <w:rPr>
            <w:noProof/>
          </w:rPr>
          <w:fldChar w:fldCharType="end"/>
        </w:r>
      </w:p>
    </w:sdtContent>
  </w:sdt>
  <w:p w:rsidR="008E3E32" w:rsidRDefault="008E3E32">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137070"/>
      <w:docPartObj>
        <w:docPartGallery w:val="Page Numbers (Bottom of Page)"/>
        <w:docPartUnique/>
      </w:docPartObj>
    </w:sdtPr>
    <w:sdtEndPr/>
    <w:sdtContent>
      <w:p w:rsidR="008E3E32" w:rsidRDefault="00894BD8">
        <w:pPr>
          <w:pStyle w:val="ac"/>
          <w:jc w:val="right"/>
        </w:pPr>
        <w:r>
          <w:fldChar w:fldCharType="begin"/>
        </w:r>
        <w:r w:rsidR="008E3E32">
          <w:instrText xml:space="preserve"> PAGE   \* MERGEFORMAT </w:instrText>
        </w:r>
        <w:r>
          <w:fldChar w:fldCharType="separate"/>
        </w:r>
        <w:r w:rsidR="00707824">
          <w:rPr>
            <w:noProof/>
          </w:rPr>
          <w:t>25</w:t>
        </w:r>
        <w:r>
          <w:rPr>
            <w:noProof/>
          </w:rPr>
          <w:fldChar w:fldCharType="end"/>
        </w:r>
      </w:p>
    </w:sdtContent>
  </w:sdt>
  <w:p w:rsidR="008E3E32" w:rsidRDefault="008E3E3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25F" w:rsidRDefault="0079025F" w:rsidP="004F15C8">
      <w:r>
        <w:separator/>
      </w:r>
    </w:p>
  </w:footnote>
  <w:footnote w:type="continuationSeparator" w:id="0">
    <w:p w:rsidR="0079025F" w:rsidRDefault="0079025F" w:rsidP="004F15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32" w:rsidRDefault="00894BD8" w:rsidP="00E37C9D">
    <w:pPr>
      <w:pStyle w:val="aa"/>
      <w:framePr w:wrap="around" w:vAnchor="text" w:hAnchor="margin" w:xAlign="center" w:y="1"/>
      <w:rPr>
        <w:rStyle w:val="afff0"/>
      </w:rPr>
    </w:pPr>
    <w:r>
      <w:rPr>
        <w:rStyle w:val="afff0"/>
      </w:rPr>
      <w:fldChar w:fldCharType="begin"/>
    </w:r>
    <w:r w:rsidR="008E3E32">
      <w:rPr>
        <w:rStyle w:val="afff0"/>
      </w:rPr>
      <w:instrText xml:space="preserve">PAGE  </w:instrText>
    </w:r>
    <w:r>
      <w:rPr>
        <w:rStyle w:val="afff0"/>
      </w:rPr>
      <w:fldChar w:fldCharType="separate"/>
    </w:r>
    <w:r w:rsidR="008E3E32">
      <w:rPr>
        <w:rStyle w:val="afff0"/>
        <w:noProof/>
      </w:rPr>
      <w:t>25</w:t>
    </w:r>
    <w:r>
      <w:rPr>
        <w:rStyle w:val="afff0"/>
      </w:rPr>
      <w:fldChar w:fldCharType="end"/>
    </w:r>
  </w:p>
  <w:p w:rsidR="008E3E32" w:rsidRDefault="008E3E32">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32" w:rsidRDefault="00894BD8" w:rsidP="00E37C9D">
    <w:pPr>
      <w:pStyle w:val="aa"/>
      <w:framePr w:wrap="around" w:vAnchor="text" w:hAnchor="margin" w:xAlign="center" w:y="1"/>
      <w:rPr>
        <w:rStyle w:val="afff0"/>
      </w:rPr>
    </w:pPr>
    <w:r>
      <w:rPr>
        <w:rStyle w:val="afff0"/>
      </w:rPr>
      <w:fldChar w:fldCharType="begin"/>
    </w:r>
    <w:r w:rsidR="008E3E32">
      <w:rPr>
        <w:rStyle w:val="afff0"/>
      </w:rPr>
      <w:instrText xml:space="preserve">PAGE  </w:instrText>
    </w:r>
    <w:r>
      <w:rPr>
        <w:rStyle w:val="afff0"/>
      </w:rPr>
      <w:fldChar w:fldCharType="separate"/>
    </w:r>
    <w:r w:rsidR="00B27B69">
      <w:rPr>
        <w:rStyle w:val="afff0"/>
        <w:noProof/>
      </w:rPr>
      <w:t>27</w:t>
    </w:r>
    <w:r>
      <w:rPr>
        <w:rStyle w:val="afff0"/>
      </w:rPr>
      <w:fldChar w:fldCharType="end"/>
    </w:r>
  </w:p>
  <w:p w:rsidR="008E3E32" w:rsidRDefault="008E3E3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0A69770"/>
    <w:lvl w:ilvl="0">
      <w:start w:val="1"/>
      <w:numFmt w:val="decimal"/>
      <w:pStyle w:val="2"/>
      <w:suff w:val="space"/>
      <w:lvlText w:val="%1)"/>
      <w:lvlJc w:val="left"/>
      <w:pPr>
        <w:ind w:left="0" w:firstLine="680"/>
      </w:pPr>
      <w:rPr>
        <w:rFonts w:hint="default"/>
      </w:rPr>
    </w:lvl>
  </w:abstractNum>
  <w:abstractNum w:abstractNumId="1">
    <w:nsid w:val="FFFFFF89"/>
    <w:multiLevelType w:val="singleLevel"/>
    <w:tmpl w:val="7EC84CD0"/>
    <w:lvl w:ilvl="0">
      <w:start w:val="1"/>
      <w:numFmt w:val="bullet"/>
      <w:pStyle w:val="a"/>
      <w:lvlText w:val=""/>
      <w:lvlJc w:val="left"/>
      <w:pPr>
        <w:tabs>
          <w:tab w:val="num" w:pos="360"/>
        </w:tabs>
        <w:ind w:left="360" w:hanging="360"/>
      </w:pPr>
      <w:rPr>
        <w:rFonts w:ascii="Symbol" w:hAnsi="Symbol" w:hint="default"/>
      </w:rPr>
    </w:lvl>
  </w:abstractNum>
  <w:abstractNum w:abstractNumId="2">
    <w:nsid w:val="000C74D6"/>
    <w:multiLevelType w:val="hybridMultilevel"/>
    <w:tmpl w:val="F434F258"/>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
    <w:nsid w:val="009C7DB8"/>
    <w:multiLevelType w:val="hybridMultilevel"/>
    <w:tmpl w:val="AF165F8E"/>
    <w:lvl w:ilvl="0" w:tplc="3BAE15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5B469DA"/>
    <w:multiLevelType w:val="multilevel"/>
    <w:tmpl w:val="65CA51FE"/>
    <w:lvl w:ilvl="0">
      <w:start w:val="1"/>
      <w:numFmt w:val="russianLower"/>
      <w:pStyle w:val="1"/>
      <w:lvlText w:val="%1)"/>
      <w:lvlJc w:val="left"/>
      <w:pPr>
        <w:ind w:left="0" w:firstLine="85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u w:val="none"/>
        <w:vertAlign w:val="baseline"/>
        <w:em w:val="no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7852A1E"/>
    <w:multiLevelType w:val="multilevel"/>
    <w:tmpl w:val="287C8860"/>
    <w:lvl w:ilvl="0">
      <w:start w:val="1"/>
      <w:numFmt w:val="decimal"/>
      <w:pStyle w:val="Numberedlist1"/>
      <w:lvlText w:val="%1."/>
      <w:lvlJc w:val="left"/>
      <w:pPr>
        <w:ind w:left="360" w:hanging="360"/>
      </w:pPr>
    </w:lvl>
    <w:lvl w:ilvl="1">
      <w:start w:val="1"/>
      <w:numFmt w:val="decimal"/>
      <w:pStyle w:val="NumberedList11"/>
      <w:lvlText w:val="%1.%2."/>
      <w:lvlJc w:val="left"/>
      <w:pPr>
        <w:ind w:left="792" w:hanging="432"/>
      </w:pPr>
    </w:lvl>
    <w:lvl w:ilvl="2">
      <w:start w:val="1"/>
      <w:numFmt w:val="decimal"/>
      <w:pStyle w:val="NumberedList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E1E43AF"/>
    <w:multiLevelType w:val="hybridMultilevel"/>
    <w:tmpl w:val="B51A5166"/>
    <w:lvl w:ilvl="0" w:tplc="973C5902">
      <w:start w:val="1"/>
      <w:numFmt w:val="bullet"/>
      <w:lvlText w:val=""/>
      <w:lvlJc w:val="left"/>
      <w:pPr>
        <w:ind w:left="1080" w:hanging="360"/>
      </w:pPr>
      <w:rPr>
        <w:rFonts w:ascii="Symbol" w:hAnsi="Symbol" w:hint="default"/>
      </w:rPr>
    </w:lvl>
    <w:lvl w:ilvl="1" w:tplc="F990C0DA" w:tentative="1">
      <w:start w:val="1"/>
      <w:numFmt w:val="bullet"/>
      <w:lvlText w:val="o"/>
      <w:lvlJc w:val="left"/>
      <w:pPr>
        <w:ind w:left="1800" w:hanging="360"/>
      </w:pPr>
      <w:rPr>
        <w:rFonts w:ascii="Courier New" w:hAnsi="Courier New" w:cs="Courier New" w:hint="default"/>
      </w:rPr>
    </w:lvl>
    <w:lvl w:ilvl="2" w:tplc="1C4AC060" w:tentative="1">
      <w:start w:val="1"/>
      <w:numFmt w:val="bullet"/>
      <w:lvlText w:val=""/>
      <w:lvlJc w:val="left"/>
      <w:pPr>
        <w:ind w:left="2520" w:hanging="360"/>
      </w:pPr>
      <w:rPr>
        <w:rFonts w:ascii="Wingdings" w:hAnsi="Wingdings" w:hint="default"/>
      </w:rPr>
    </w:lvl>
    <w:lvl w:ilvl="3" w:tplc="B2285856" w:tentative="1">
      <w:start w:val="1"/>
      <w:numFmt w:val="bullet"/>
      <w:lvlText w:val=""/>
      <w:lvlJc w:val="left"/>
      <w:pPr>
        <w:ind w:left="3240" w:hanging="360"/>
      </w:pPr>
      <w:rPr>
        <w:rFonts w:ascii="Symbol" w:hAnsi="Symbol" w:hint="default"/>
      </w:rPr>
    </w:lvl>
    <w:lvl w:ilvl="4" w:tplc="5582B0F6" w:tentative="1">
      <w:start w:val="1"/>
      <w:numFmt w:val="bullet"/>
      <w:lvlText w:val="o"/>
      <w:lvlJc w:val="left"/>
      <w:pPr>
        <w:ind w:left="3960" w:hanging="360"/>
      </w:pPr>
      <w:rPr>
        <w:rFonts w:ascii="Courier New" w:hAnsi="Courier New" w:cs="Courier New" w:hint="default"/>
      </w:rPr>
    </w:lvl>
    <w:lvl w:ilvl="5" w:tplc="7F542ED2" w:tentative="1">
      <w:start w:val="1"/>
      <w:numFmt w:val="bullet"/>
      <w:lvlText w:val=""/>
      <w:lvlJc w:val="left"/>
      <w:pPr>
        <w:ind w:left="4680" w:hanging="360"/>
      </w:pPr>
      <w:rPr>
        <w:rFonts w:ascii="Wingdings" w:hAnsi="Wingdings" w:hint="default"/>
      </w:rPr>
    </w:lvl>
    <w:lvl w:ilvl="6" w:tplc="B1F8F558" w:tentative="1">
      <w:start w:val="1"/>
      <w:numFmt w:val="bullet"/>
      <w:lvlText w:val=""/>
      <w:lvlJc w:val="left"/>
      <w:pPr>
        <w:ind w:left="5400" w:hanging="360"/>
      </w:pPr>
      <w:rPr>
        <w:rFonts w:ascii="Symbol" w:hAnsi="Symbol" w:hint="default"/>
      </w:rPr>
    </w:lvl>
    <w:lvl w:ilvl="7" w:tplc="CF1E27B6" w:tentative="1">
      <w:start w:val="1"/>
      <w:numFmt w:val="bullet"/>
      <w:lvlText w:val="o"/>
      <w:lvlJc w:val="left"/>
      <w:pPr>
        <w:ind w:left="6120" w:hanging="360"/>
      </w:pPr>
      <w:rPr>
        <w:rFonts w:ascii="Courier New" w:hAnsi="Courier New" w:cs="Courier New" w:hint="default"/>
      </w:rPr>
    </w:lvl>
    <w:lvl w:ilvl="8" w:tplc="D71AC028" w:tentative="1">
      <w:start w:val="1"/>
      <w:numFmt w:val="bullet"/>
      <w:lvlText w:val=""/>
      <w:lvlJc w:val="left"/>
      <w:pPr>
        <w:ind w:left="6840" w:hanging="360"/>
      </w:pPr>
      <w:rPr>
        <w:rFonts w:ascii="Wingdings" w:hAnsi="Wingdings" w:hint="default"/>
      </w:rPr>
    </w:lvl>
  </w:abstractNum>
  <w:abstractNum w:abstractNumId="7">
    <w:nsid w:val="0EDD5C7A"/>
    <w:multiLevelType w:val="multilevel"/>
    <w:tmpl w:val="E7E004D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9">
    <w:nsid w:val="11495CF7"/>
    <w:multiLevelType w:val="hybridMultilevel"/>
    <w:tmpl w:val="2D406E9E"/>
    <w:lvl w:ilvl="0" w:tplc="04190001">
      <w:start w:val="1"/>
      <w:numFmt w:val="bullet"/>
      <w:pStyle w:val="phlistitemized2"/>
      <w:lvlText w:val="o"/>
      <w:lvlJc w:val="left"/>
      <w:pPr>
        <w:ind w:left="1755" w:hanging="360"/>
      </w:pPr>
      <w:rPr>
        <w:rFonts w:ascii="Courier New" w:hAnsi="Courier New" w:cs="Courier New" w:hint="default"/>
      </w:rPr>
    </w:lvl>
    <w:lvl w:ilvl="1" w:tplc="04190003" w:tentative="1">
      <w:start w:val="1"/>
      <w:numFmt w:val="lowerLetter"/>
      <w:lvlText w:val="%2."/>
      <w:lvlJc w:val="left"/>
      <w:pPr>
        <w:tabs>
          <w:tab w:val="num" w:pos="2340"/>
        </w:tabs>
        <w:ind w:left="2340" w:hanging="360"/>
      </w:pPr>
    </w:lvl>
    <w:lvl w:ilvl="2" w:tplc="04190005" w:tentative="1">
      <w:start w:val="1"/>
      <w:numFmt w:val="lowerRoman"/>
      <w:lvlText w:val="%3."/>
      <w:lvlJc w:val="right"/>
      <w:pPr>
        <w:tabs>
          <w:tab w:val="num" w:pos="3060"/>
        </w:tabs>
        <w:ind w:left="3060" w:hanging="180"/>
      </w:pPr>
    </w:lvl>
    <w:lvl w:ilvl="3" w:tplc="04190001" w:tentative="1">
      <w:start w:val="1"/>
      <w:numFmt w:val="decimal"/>
      <w:lvlText w:val="%4."/>
      <w:lvlJc w:val="left"/>
      <w:pPr>
        <w:tabs>
          <w:tab w:val="num" w:pos="3780"/>
        </w:tabs>
        <w:ind w:left="3780" w:hanging="360"/>
      </w:pPr>
    </w:lvl>
    <w:lvl w:ilvl="4" w:tplc="04190003" w:tentative="1">
      <w:start w:val="1"/>
      <w:numFmt w:val="lowerLetter"/>
      <w:lvlText w:val="%5."/>
      <w:lvlJc w:val="left"/>
      <w:pPr>
        <w:tabs>
          <w:tab w:val="num" w:pos="4500"/>
        </w:tabs>
        <w:ind w:left="4500" w:hanging="360"/>
      </w:pPr>
    </w:lvl>
    <w:lvl w:ilvl="5" w:tplc="04190005" w:tentative="1">
      <w:start w:val="1"/>
      <w:numFmt w:val="lowerRoman"/>
      <w:lvlText w:val="%6."/>
      <w:lvlJc w:val="right"/>
      <w:pPr>
        <w:tabs>
          <w:tab w:val="num" w:pos="5220"/>
        </w:tabs>
        <w:ind w:left="5220" w:hanging="180"/>
      </w:pPr>
    </w:lvl>
    <w:lvl w:ilvl="6" w:tplc="04190001" w:tentative="1">
      <w:start w:val="1"/>
      <w:numFmt w:val="decimal"/>
      <w:lvlText w:val="%7."/>
      <w:lvlJc w:val="left"/>
      <w:pPr>
        <w:tabs>
          <w:tab w:val="num" w:pos="5940"/>
        </w:tabs>
        <w:ind w:left="5940" w:hanging="360"/>
      </w:pPr>
    </w:lvl>
    <w:lvl w:ilvl="7" w:tplc="04190003" w:tentative="1">
      <w:start w:val="1"/>
      <w:numFmt w:val="lowerLetter"/>
      <w:lvlText w:val="%8."/>
      <w:lvlJc w:val="left"/>
      <w:pPr>
        <w:tabs>
          <w:tab w:val="num" w:pos="6660"/>
        </w:tabs>
        <w:ind w:left="6660" w:hanging="360"/>
      </w:pPr>
    </w:lvl>
    <w:lvl w:ilvl="8" w:tplc="04190005" w:tentative="1">
      <w:start w:val="1"/>
      <w:numFmt w:val="lowerRoman"/>
      <w:lvlText w:val="%9."/>
      <w:lvlJc w:val="right"/>
      <w:pPr>
        <w:tabs>
          <w:tab w:val="num" w:pos="7380"/>
        </w:tabs>
        <w:ind w:left="7380" w:hanging="180"/>
      </w:pPr>
    </w:lvl>
  </w:abstractNum>
  <w:abstractNum w:abstractNumId="10">
    <w:nsid w:val="12726040"/>
    <w:multiLevelType w:val="hybridMultilevel"/>
    <w:tmpl w:val="808603BA"/>
    <w:lvl w:ilvl="0" w:tplc="3BAE152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13BA77A7"/>
    <w:multiLevelType w:val="multilevel"/>
    <w:tmpl w:val="3AC86A7A"/>
    <w:lvl w:ilvl="0">
      <w:start w:val="1"/>
      <w:numFmt w:val="decimal"/>
      <w:pStyle w:val="phlistordered1"/>
      <w:lvlText w:val="%1."/>
      <w:lvlJc w:val="left"/>
      <w:pPr>
        <w:ind w:left="1080" w:hanging="360"/>
      </w:pPr>
      <w:rPr>
        <w:rFonts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2">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9B449B"/>
    <w:multiLevelType w:val="hybridMultilevel"/>
    <w:tmpl w:val="13DC5EA4"/>
    <w:lvl w:ilvl="0" w:tplc="29C8609E">
      <w:start w:val="1"/>
      <w:numFmt w:val="bullet"/>
      <w:pStyle w:val="IG-MC2"/>
      <w:lvlText w:val=""/>
      <w:lvlJc w:val="left"/>
      <w:pPr>
        <w:tabs>
          <w:tab w:val="num" w:pos="794"/>
        </w:tabs>
        <w:ind w:left="794" w:hanging="397"/>
      </w:pPr>
      <w:rPr>
        <w:rFonts w:ascii="Wingdings" w:hAnsi="Wingdings" w:cs="Times New Roman" w:hint="default"/>
        <w:b/>
        <w:i w:val="0"/>
        <w:color w:val="808080"/>
        <w:sz w:val="22"/>
        <w:szCs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7026938"/>
    <w:multiLevelType w:val="hybridMultilevel"/>
    <w:tmpl w:val="17DEEE12"/>
    <w:lvl w:ilvl="0" w:tplc="75D4E01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19952A7E"/>
    <w:multiLevelType w:val="hybridMultilevel"/>
    <w:tmpl w:val="D8221034"/>
    <w:lvl w:ilvl="0" w:tplc="0EB46B80">
      <w:start w:val="1"/>
      <w:numFmt w:val="lowerLetter"/>
      <w:pStyle w:val="phlistordered2"/>
      <w:lvlText w:val="%1."/>
      <w:lvlJc w:val="left"/>
      <w:pPr>
        <w:ind w:left="1755" w:hanging="360"/>
      </w:pPr>
    </w:lvl>
    <w:lvl w:ilvl="1" w:tplc="04190019" w:tentative="1">
      <w:start w:val="1"/>
      <w:numFmt w:val="lowerLetter"/>
      <w:lvlText w:val="%2."/>
      <w:lvlJc w:val="left"/>
      <w:pPr>
        <w:tabs>
          <w:tab w:val="num" w:pos="2477"/>
        </w:tabs>
        <w:ind w:left="2477" w:hanging="360"/>
      </w:pPr>
    </w:lvl>
    <w:lvl w:ilvl="2" w:tplc="0419001B" w:tentative="1">
      <w:start w:val="1"/>
      <w:numFmt w:val="lowerRoman"/>
      <w:lvlText w:val="%3."/>
      <w:lvlJc w:val="right"/>
      <w:pPr>
        <w:tabs>
          <w:tab w:val="num" w:pos="3197"/>
        </w:tabs>
        <w:ind w:left="3197" w:hanging="180"/>
      </w:pPr>
    </w:lvl>
    <w:lvl w:ilvl="3" w:tplc="0419000F" w:tentative="1">
      <w:start w:val="1"/>
      <w:numFmt w:val="decimal"/>
      <w:lvlText w:val="%4."/>
      <w:lvlJc w:val="left"/>
      <w:pPr>
        <w:tabs>
          <w:tab w:val="num" w:pos="3917"/>
        </w:tabs>
        <w:ind w:left="3917" w:hanging="360"/>
      </w:pPr>
    </w:lvl>
    <w:lvl w:ilvl="4" w:tplc="04190019" w:tentative="1">
      <w:start w:val="1"/>
      <w:numFmt w:val="lowerLetter"/>
      <w:lvlText w:val="%5."/>
      <w:lvlJc w:val="left"/>
      <w:pPr>
        <w:tabs>
          <w:tab w:val="num" w:pos="4637"/>
        </w:tabs>
        <w:ind w:left="4637" w:hanging="360"/>
      </w:pPr>
    </w:lvl>
    <w:lvl w:ilvl="5" w:tplc="0419001B" w:tentative="1">
      <w:start w:val="1"/>
      <w:numFmt w:val="lowerRoman"/>
      <w:lvlText w:val="%6."/>
      <w:lvlJc w:val="right"/>
      <w:pPr>
        <w:tabs>
          <w:tab w:val="num" w:pos="5357"/>
        </w:tabs>
        <w:ind w:left="5357" w:hanging="180"/>
      </w:pPr>
    </w:lvl>
    <w:lvl w:ilvl="6" w:tplc="0419000F" w:tentative="1">
      <w:start w:val="1"/>
      <w:numFmt w:val="decimal"/>
      <w:lvlText w:val="%7."/>
      <w:lvlJc w:val="left"/>
      <w:pPr>
        <w:tabs>
          <w:tab w:val="num" w:pos="6077"/>
        </w:tabs>
        <w:ind w:left="6077" w:hanging="360"/>
      </w:pPr>
    </w:lvl>
    <w:lvl w:ilvl="7" w:tplc="04190019" w:tentative="1">
      <w:start w:val="1"/>
      <w:numFmt w:val="lowerLetter"/>
      <w:lvlText w:val="%8."/>
      <w:lvlJc w:val="left"/>
      <w:pPr>
        <w:tabs>
          <w:tab w:val="num" w:pos="6797"/>
        </w:tabs>
        <w:ind w:left="6797" w:hanging="360"/>
      </w:pPr>
    </w:lvl>
    <w:lvl w:ilvl="8" w:tplc="0419001B" w:tentative="1">
      <w:start w:val="1"/>
      <w:numFmt w:val="lowerRoman"/>
      <w:lvlText w:val="%9."/>
      <w:lvlJc w:val="right"/>
      <w:pPr>
        <w:tabs>
          <w:tab w:val="num" w:pos="7517"/>
        </w:tabs>
        <w:ind w:left="7517" w:hanging="180"/>
      </w:pPr>
    </w:lvl>
  </w:abstractNum>
  <w:abstractNum w:abstractNumId="16">
    <w:nsid w:val="1BAF5218"/>
    <w:multiLevelType w:val="hybridMultilevel"/>
    <w:tmpl w:val="00C047D4"/>
    <w:lvl w:ilvl="0" w:tplc="CCD0C94C">
      <w:start w:val="1"/>
      <w:numFmt w:val="decimal"/>
      <w:pStyle w:val="10"/>
      <w:lvlText w:val="%1)"/>
      <w:lvlJc w:val="left"/>
      <w:pPr>
        <w:tabs>
          <w:tab w:val="num" w:pos="1191"/>
        </w:tabs>
        <w:ind w:left="1191" w:hanging="34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7">
    <w:nsid w:val="1BFF47FA"/>
    <w:multiLevelType w:val="hybridMultilevel"/>
    <w:tmpl w:val="8D4062E8"/>
    <w:lvl w:ilvl="0" w:tplc="0EB46B80">
      <w:start w:val="1"/>
      <w:numFmt w:val="bullet"/>
      <w:pStyle w:val="phtablecelllistsimple1"/>
      <w:lvlText w:val=""/>
      <w:lvlJc w:val="left"/>
      <w:pPr>
        <w:ind w:left="36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8">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23233E3D"/>
    <w:multiLevelType w:val="hybridMultilevel"/>
    <w:tmpl w:val="0276A3B4"/>
    <w:lvl w:ilvl="0" w:tplc="09463E60">
      <w:start w:val="1"/>
      <w:numFmt w:val="bullet"/>
      <w:pStyle w:val="20"/>
      <w:lvlText w:val=""/>
      <w:lvlJc w:val="left"/>
      <w:pPr>
        <w:tabs>
          <w:tab w:val="num" w:pos="720"/>
        </w:tabs>
        <w:ind w:left="720" w:hanging="436"/>
      </w:pPr>
      <w:rPr>
        <w:rFonts w:ascii="Symbol" w:hAnsi="Symbol" w:hint="default"/>
      </w:rPr>
    </w:lvl>
    <w:lvl w:ilvl="1" w:tplc="7C4AAE90">
      <w:start w:val="1"/>
      <w:numFmt w:val="bullet"/>
      <w:lvlText w:val=""/>
      <w:lvlJc w:val="left"/>
      <w:pPr>
        <w:tabs>
          <w:tab w:val="num" w:pos="1440"/>
        </w:tabs>
        <w:ind w:left="1440" w:hanging="360"/>
      </w:pPr>
      <w:rPr>
        <w:rFonts w:ascii="Wingdings" w:hAnsi="Wingdings" w:hint="default"/>
      </w:rPr>
    </w:lvl>
    <w:lvl w:ilvl="2" w:tplc="4F04D27C" w:tentative="1">
      <w:start w:val="1"/>
      <w:numFmt w:val="bullet"/>
      <w:lvlText w:val=""/>
      <w:lvlJc w:val="left"/>
      <w:pPr>
        <w:tabs>
          <w:tab w:val="num" w:pos="2160"/>
        </w:tabs>
        <w:ind w:left="2160" w:hanging="360"/>
      </w:pPr>
      <w:rPr>
        <w:rFonts w:ascii="Wingdings" w:hAnsi="Wingdings" w:hint="default"/>
      </w:rPr>
    </w:lvl>
    <w:lvl w:ilvl="3" w:tplc="5E183340" w:tentative="1">
      <w:start w:val="1"/>
      <w:numFmt w:val="bullet"/>
      <w:lvlText w:val=""/>
      <w:lvlJc w:val="left"/>
      <w:pPr>
        <w:tabs>
          <w:tab w:val="num" w:pos="2880"/>
        </w:tabs>
        <w:ind w:left="2880" w:hanging="360"/>
      </w:pPr>
      <w:rPr>
        <w:rFonts w:ascii="Symbol" w:hAnsi="Symbol" w:hint="default"/>
      </w:rPr>
    </w:lvl>
    <w:lvl w:ilvl="4" w:tplc="8B3628CA" w:tentative="1">
      <w:start w:val="1"/>
      <w:numFmt w:val="bullet"/>
      <w:lvlText w:val="o"/>
      <w:lvlJc w:val="left"/>
      <w:pPr>
        <w:tabs>
          <w:tab w:val="num" w:pos="3600"/>
        </w:tabs>
        <w:ind w:left="3600" w:hanging="360"/>
      </w:pPr>
      <w:rPr>
        <w:rFonts w:ascii="Courier New" w:hAnsi="Courier New" w:cs="Courier New" w:hint="default"/>
      </w:rPr>
    </w:lvl>
    <w:lvl w:ilvl="5" w:tplc="281E84A4" w:tentative="1">
      <w:start w:val="1"/>
      <w:numFmt w:val="bullet"/>
      <w:lvlText w:val=""/>
      <w:lvlJc w:val="left"/>
      <w:pPr>
        <w:tabs>
          <w:tab w:val="num" w:pos="4320"/>
        </w:tabs>
        <w:ind w:left="4320" w:hanging="360"/>
      </w:pPr>
      <w:rPr>
        <w:rFonts w:ascii="Wingdings" w:hAnsi="Wingdings" w:hint="default"/>
      </w:rPr>
    </w:lvl>
    <w:lvl w:ilvl="6" w:tplc="2BB4F5AA" w:tentative="1">
      <w:start w:val="1"/>
      <w:numFmt w:val="bullet"/>
      <w:lvlText w:val=""/>
      <w:lvlJc w:val="left"/>
      <w:pPr>
        <w:tabs>
          <w:tab w:val="num" w:pos="5040"/>
        </w:tabs>
        <w:ind w:left="5040" w:hanging="360"/>
      </w:pPr>
      <w:rPr>
        <w:rFonts w:ascii="Symbol" w:hAnsi="Symbol" w:hint="default"/>
      </w:rPr>
    </w:lvl>
    <w:lvl w:ilvl="7" w:tplc="43BCECA8" w:tentative="1">
      <w:start w:val="1"/>
      <w:numFmt w:val="bullet"/>
      <w:lvlText w:val="o"/>
      <w:lvlJc w:val="left"/>
      <w:pPr>
        <w:tabs>
          <w:tab w:val="num" w:pos="5760"/>
        </w:tabs>
        <w:ind w:left="5760" w:hanging="360"/>
      </w:pPr>
      <w:rPr>
        <w:rFonts w:ascii="Courier New" w:hAnsi="Courier New" w:cs="Courier New" w:hint="default"/>
      </w:rPr>
    </w:lvl>
    <w:lvl w:ilvl="8" w:tplc="AED820DA" w:tentative="1">
      <w:start w:val="1"/>
      <w:numFmt w:val="bullet"/>
      <w:lvlText w:val=""/>
      <w:lvlJc w:val="left"/>
      <w:pPr>
        <w:tabs>
          <w:tab w:val="num" w:pos="6480"/>
        </w:tabs>
        <w:ind w:left="6480" w:hanging="360"/>
      </w:pPr>
      <w:rPr>
        <w:rFonts w:ascii="Wingdings" w:hAnsi="Wingdings" w:hint="default"/>
      </w:rPr>
    </w:lvl>
  </w:abstractNum>
  <w:abstractNum w:abstractNumId="20">
    <w:nsid w:val="234962B7"/>
    <w:multiLevelType w:val="hybridMultilevel"/>
    <w:tmpl w:val="8F763264"/>
    <w:lvl w:ilvl="0" w:tplc="1C380574">
      <w:start w:val="1"/>
      <w:numFmt w:val="bullet"/>
      <w:lvlText w:val=""/>
      <w:lvlJc w:val="left"/>
      <w:pPr>
        <w:ind w:left="1571" w:hanging="360"/>
      </w:pPr>
      <w:rPr>
        <w:rFonts w:ascii="Symbol" w:hAnsi="Symbol" w:hint="default"/>
      </w:rPr>
    </w:lvl>
    <w:lvl w:ilvl="1" w:tplc="04190001">
      <w:start w:val="1"/>
      <w:numFmt w:val="bullet"/>
      <w:lvlText w:val=""/>
      <w:lvlJc w:val="left"/>
      <w:pPr>
        <w:ind w:left="2291" w:hanging="360"/>
      </w:pPr>
      <w:rPr>
        <w:rFonts w:ascii="Symbol" w:hAnsi="Symbol"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1">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2519583D"/>
    <w:multiLevelType w:val="hybridMultilevel"/>
    <w:tmpl w:val="D87CC0C6"/>
    <w:lvl w:ilvl="0" w:tplc="3BAE152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28895243"/>
    <w:multiLevelType w:val="hybridMultilevel"/>
    <w:tmpl w:val="E768442C"/>
    <w:lvl w:ilvl="0" w:tplc="D8B2B804">
      <w:start w:val="1"/>
      <w:numFmt w:val="bullet"/>
      <w:pStyle w:val="a0"/>
      <w:lvlText w:val=""/>
      <w:lvlJc w:val="left"/>
      <w:pPr>
        <w:ind w:left="1004" w:hanging="360"/>
      </w:pPr>
      <w:rPr>
        <w:rFonts w:ascii="Symbol" w:hAnsi="Symbol" w:hint="default"/>
      </w:rPr>
    </w:lvl>
    <w:lvl w:ilvl="1" w:tplc="04190005">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nsid w:val="2B8A012F"/>
    <w:multiLevelType w:val="hybridMultilevel"/>
    <w:tmpl w:val="1E5AC4F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DDC00E2"/>
    <w:multiLevelType w:val="hybridMultilevel"/>
    <w:tmpl w:val="D9EA7E6C"/>
    <w:lvl w:ilvl="0" w:tplc="62084C78">
      <w:start w:val="1"/>
      <w:numFmt w:val="bullet"/>
      <w:pStyle w:val="21"/>
      <w:lvlText w:val=""/>
      <w:lvlJc w:val="left"/>
      <w:pPr>
        <w:ind w:left="1571" w:hanging="360"/>
      </w:pPr>
      <w:rPr>
        <w:rFonts w:ascii="Symbol" w:hAnsi="Symbol" w:hint="default"/>
      </w:rPr>
    </w:lvl>
    <w:lvl w:ilvl="1" w:tplc="04190001">
      <w:start w:val="1"/>
      <w:numFmt w:val="bullet"/>
      <w:lvlText w:val=""/>
      <w:lvlJc w:val="left"/>
      <w:pPr>
        <w:ind w:left="2291" w:hanging="360"/>
      </w:pPr>
      <w:rPr>
        <w:rFonts w:ascii="Symbol" w:hAnsi="Symbol"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6">
    <w:nsid w:val="2E0A018D"/>
    <w:multiLevelType w:val="hybridMultilevel"/>
    <w:tmpl w:val="F36621C4"/>
    <w:lvl w:ilvl="0" w:tplc="E54E5F4E">
      <w:start w:val="1"/>
      <w:numFmt w:val="bullet"/>
      <w:pStyle w:val="a1"/>
      <w:lvlText w:val=""/>
      <w:lvlJc w:val="left"/>
      <w:pPr>
        <w:ind w:left="720" w:hanging="360"/>
      </w:pPr>
      <w:rPr>
        <w:rFonts w:ascii="Symbol" w:hAnsi="Symbol" w:hint="default"/>
      </w:rPr>
    </w:lvl>
    <w:lvl w:ilvl="1" w:tplc="8E4ED10A">
      <w:start w:val="1"/>
      <w:numFmt w:val="bullet"/>
      <w:lvlText w:val="o"/>
      <w:lvlJc w:val="left"/>
      <w:pPr>
        <w:ind w:left="1440" w:hanging="360"/>
      </w:pPr>
      <w:rPr>
        <w:rFonts w:ascii="Courier New" w:hAnsi="Courier New" w:cs="Courier New" w:hint="default"/>
      </w:rPr>
    </w:lvl>
    <w:lvl w:ilvl="2" w:tplc="EE827282" w:tentative="1">
      <w:start w:val="1"/>
      <w:numFmt w:val="bullet"/>
      <w:lvlText w:val=""/>
      <w:lvlJc w:val="left"/>
      <w:pPr>
        <w:ind w:left="2160" w:hanging="360"/>
      </w:pPr>
      <w:rPr>
        <w:rFonts w:ascii="Wingdings" w:hAnsi="Wingdings" w:hint="default"/>
      </w:rPr>
    </w:lvl>
    <w:lvl w:ilvl="3" w:tplc="4126DBF2" w:tentative="1">
      <w:start w:val="1"/>
      <w:numFmt w:val="bullet"/>
      <w:lvlText w:val=""/>
      <w:lvlJc w:val="left"/>
      <w:pPr>
        <w:ind w:left="2880" w:hanging="360"/>
      </w:pPr>
      <w:rPr>
        <w:rFonts w:ascii="Symbol" w:hAnsi="Symbol" w:hint="default"/>
      </w:rPr>
    </w:lvl>
    <w:lvl w:ilvl="4" w:tplc="84A4EF00" w:tentative="1">
      <w:start w:val="1"/>
      <w:numFmt w:val="bullet"/>
      <w:lvlText w:val="o"/>
      <w:lvlJc w:val="left"/>
      <w:pPr>
        <w:ind w:left="3600" w:hanging="360"/>
      </w:pPr>
      <w:rPr>
        <w:rFonts w:ascii="Courier New" w:hAnsi="Courier New" w:cs="Courier New" w:hint="default"/>
      </w:rPr>
    </w:lvl>
    <w:lvl w:ilvl="5" w:tplc="8420601E" w:tentative="1">
      <w:start w:val="1"/>
      <w:numFmt w:val="bullet"/>
      <w:lvlText w:val=""/>
      <w:lvlJc w:val="left"/>
      <w:pPr>
        <w:ind w:left="4320" w:hanging="360"/>
      </w:pPr>
      <w:rPr>
        <w:rFonts w:ascii="Wingdings" w:hAnsi="Wingdings" w:hint="default"/>
      </w:rPr>
    </w:lvl>
    <w:lvl w:ilvl="6" w:tplc="FC469A78" w:tentative="1">
      <w:start w:val="1"/>
      <w:numFmt w:val="bullet"/>
      <w:lvlText w:val=""/>
      <w:lvlJc w:val="left"/>
      <w:pPr>
        <w:ind w:left="5040" w:hanging="360"/>
      </w:pPr>
      <w:rPr>
        <w:rFonts w:ascii="Symbol" w:hAnsi="Symbol" w:hint="default"/>
      </w:rPr>
    </w:lvl>
    <w:lvl w:ilvl="7" w:tplc="5E00A634" w:tentative="1">
      <w:start w:val="1"/>
      <w:numFmt w:val="bullet"/>
      <w:lvlText w:val="o"/>
      <w:lvlJc w:val="left"/>
      <w:pPr>
        <w:ind w:left="5760" w:hanging="360"/>
      </w:pPr>
      <w:rPr>
        <w:rFonts w:ascii="Courier New" w:hAnsi="Courier New" w:cs="Courier New" w:hint="default"/>
      </w:rPr>
    </w:lvl>
    <w:lvl w:ilvl="8" w:tplc="C92E79D8" w:tentative="1">
      <w:start w:val="1"/>
      <w:numFmt w:val="bullet"/>
      <w:lvlText w:val=""/>
      <w:lvlJc w:val="left"/>
      <w:pPr>
        <w:ind w:left="6480" w:hanging="360"/>
      </w:pPr>
      <w:rPr>
        <w:rFonts w:ascii="Wingdings" w:hAnsi="Wingdings" w:hint="default"/>
      </w:rPr>
    </w:lvl>
  </w:abstractNum>
  <w:abstractNum w:abstractNumId="27">
    <w:nsid w:val="33A90E90"/>
    <w:multiLevelType w:val="hybridMultilevel"/>
    <w:tmpl w:val="D80CCEBC"/>
    <w:lvl w:ilvl="0" w:tplc="DE3062F2">
      <w:start w:val="1"/>
      <w:numFmt w:val="bullet"/>
      <w:lvlText w:val=""/>
      <w:lvlJc w:val="left"/>
      <w:pPr>
        <w:tabs>
          <w:tab w:val="num" w:pos="3427"/>
        </w:tabs>
        <w:ind w:left="3427" w:hanging="360"/>
      </w:pPr>
      <w:rPr>
        <w:rFonts w:ascii="Symbol" w:hAnsi="Symbol" w:hint="default"/>
        <w:color w:val="auto"/>
      </w:rPr>
    </w:lvl>
    <w:lvl w:ilvl="1" w:tplc="BE241746">
      <w:start w:val="1"/>
      <w:numFmt w:val="bullet"/>
      <w:lvlText w:val=""/>
      <w:lvlJc w:val="left"/>
      <w:pPr>
        <w:tabs>
          <w:tab w:val="num" w:pos="1080"/>
        </w:tabs>
        <w:ind w:left="1080" w:hanging="360"/>
      </w:pPr>
      <w:rPr>
        <w:rFonts w:ascii="Symbol" w:hAnsi="Symbol" w:hint="default"/>
        <w:color w:val="auto"/>
      </w:rPr>
    </w:lvl>
    <w:lvl w:ilvl="2" w:tplc="04190005" w:tentative="1">
      <w:start w:val="1"/>
      <w:numFmt w:val="bullet"/>
      <w:lvlText w:val=""/>
      <w:lvlJc w:val="left"/>
      <w:pPr>
        <w:tabs>
          <w:tab w:val="num" w:pos="3067"/>
        </w:tabs>
        <w:ind w:left="3067" w:hanging="360"/>
      </w:pPr>
      <w:rPr>
        <w:rFonts w:ascii="Wingdings" w:hAnsi="Wingdings" w:hint="default"/>
      </w:rPr>
    </w:lvl>
    <w:lvl w:ilvl="3" w:tplc="04190001" w:tentative="1">
      <w:start w:val="1"/>
      <w:numFmt w:val="bullet"/>
      <w:lvlText w:val=""/>
      <w:lvlJc w:val="left"/>
      <w:pPr>
        <w:tabs>
          <w:tab w:val="num" w:pos="3787"/>
        </w:tabs>
        <w:ind w:left="3787" w:hanging="360"/>
      </w:pPr>
      <w:rPr>
        <w:rFonts w:ascii="Symbol" w:hAnsi="Symbol" w:hint="default"/>
      </w:rPr>
    </w:lvl>
    <w:lvl w:ilvl="4" w:tplc="04190003" w:tentative="1">
      <w:start w:val="1"/>
      <w:numFmt w:val="bullet"/>
      <w:lvlText w:val="o"/>
      <w:lvlJc w:val="left"/>
      <w:pPr>
        <w:tabs>
          <w:tab w:val="num" w:pos="4507"/>
        </w:tabs>
        <w:ind w:left="4507" w:hanging="360"/>
      </w:pPr>
      <w:rPr>
        <w:rFonts w:ascii="Courier New" w:hAnsi="Courier New" w:hint="default"/>
      </w:rPr>
    </w:lvl>
    <w:lvl w:ilvl="5" w:tplc="04190005" w:tentative="1">
      <w:start w:val="1"/>
      <w:numFmt w:val="bullet"/>
      <w:lvlText w:val=""/>
      <w:lvlJc w:val="left"/>
      <w:pPr>
        <w:tabs>
          <w:tab w:val="num" w:pos="5227"/>
        </w:tabs>
        <w:ind w:left="5227" w:hanging="360"/>
      </w:pPr>
      <w:rPr>
        <w:rFonts w:ascii="Wingdings" w:hAnsi="Wingdings" w:hint="default"/>
      </w:rPr>
    </w:lvl>
    <w:lvl w:ilvl="6" w:tplc="04190001" w:tentative="1">
      <w:start w:val="1"/>
      <w:numFmt w:val="bullet"/>
      <w:lvlText w:val=""/>
      <w:lvlJc w:val="left"/>
      <w:pPr>
        <w:tabs>
          <w:tab w:val="num" w:pos="5947"/>
        </w:tabs>
        <w:ind w:left="5947" w:hanging="360"/>
      </w:pPr>
      <w:rPr>
        <w:rFonts w:ascii="Symbol" w:hAnsi="Symbol" w:hint="default"/>
      </w:rPr>
    </w:lvl>
    <w:lvl w:ilvl="7" w:tplc="04190003" w:tentative="1">
      <w:start w:val="1"/>
      <w:numFmt w:val="bullet"/>
      <w:lvlText w:val="o"/>
      <w:lvlJc w:val="left"/>
      <w:pPr>
        <w:tabs>
          <w:tab w:val="num" w:pos="6667"/>
        </w:tabs>
        <w:ind w:left="6667" w:hanging="360"/>
      </w:pPr>
      <w:rPr>
        <w:rFonts w:ascii="Courier New" w:hAnsi="Courier New" w:hint="default"/>
      </w:rPr>
    </w:lvl>
    <w:lvl w:ilvl="8" w:tplc="04190005" w:tentative="1">
      <w:start w:val="1"/>
      <w:numFmt w:val="bullet"/>
      <w:lvlText w:val=""/>
      <w:lvlJc w:val="left"/>
      <w:pPr>
        <w:tabs>
          <w:tab w:val="num" w:pos="7387"/>
        </w:tabs>
        <w:ind w:left="7387" w:hanging="360"/>
      </w:pPr>
      <w:rPr>
        <w:rFonts w:ascii="Wingdings" w:hAnsi="Wingdings" w:hint="default"/>
      </w:rPr>
    </w:lvl>
  </w:abstractNum>
  <w:abstractNum w:abstractNumId="28">
    <w:nsid w:val="34513AB1"/>
    <w:multiLevelType w:val="hybridMultilevel"/>
    <w:tmpl w:val="99D4048E"/>
    <w:lvl w:ilvl="0" w:tplc="0EB46B80">
      <w:start w:val="1"/>
      <w:numFmt w:val="bullet"/>
      <w:pStyle w:val="phtablecelllistsimple2"/>
      <w:lvlText w:val="o"/>
      <w:lvlJc w:val="left"/>
      <w:pPr>
        <w:ind w:left="720" w:hanging="360"/>
      </w:pPr>
      <w:rPr>
        <w:rFonts w:ascii="Courier New" w:hAnsi="Courier New" w:cs="Courier New"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9">
    <w:nsid w:val="37FA1FF1"/>
    <w:multiLevelType w:val="multilevel"/>
    <w:tmpl w:val="1C5C5900"/>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nsid w:val="39FF34A1"/>
    <w:multiLevelType w:val="hybridMultilevel"/>
    <w:tmpl w:val="0BB4394A"/>
    <w:lvl w:ilvl="0" w:tplc="35FE99F6">
      <w:start w:val="1"/>
      <w:numFmt w:val="decimal"/>
      <w:pStyle w:val="11"/>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3E8A742F"/>
    <w:multiLevelType w:val="hybridMultilevel"/>
    <w:tmpl w:val="F11A1802"/>
    <w:lvl w:ilvl="0" w:tplc="4244A76C">
      <w:numFmt w:val="bullet"/>
      <w:pStyle w:val="210"/>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2">
    <w:nsid w:val="46B262F2"/>
    <w:multiLevelType w:val="multilevel"/>
    <w:tmpl w:val="69EAC190"/>
    <w:lvl w:ilvl="0">
      <w:start w:val="3"/>
      <w:numFmt w:val="decimal"/>
      <w:lvlText w:val="%1"/>
      <w:lvlJc w:val="left"/>
      <w:pPr>
        <w:ind w:left="375" w:hanging="375"/>
      </w:pPr>
      <w:rPr>
        <w:rFonts w:hint="default"/>
      </w:rPr>
    </w:lvl>
    <w:lvl w:ilvl="1">
      <w:start w:val="1"/>
      <w:numFmt w:val="decimal"/>
      <w:lvlText w:val="%1.%2"/>
      <w:lvlJc w:val="left"/>
      <w:pPr>
        <w:ind w:left="1226" w:hanging="37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3">
    <w:nsid w:val="47141BC2"/>
    <w:multiLevelType w:val="hybridMultilevel"/>
    <w:tmpl w:val="35182806"/>
    <w:lvl w:ilvl="0" w:tplc="1C3805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FA4266"/>
    <w:multiLevelType w:val="multilevel"/>
    <w:tmpl w:val="A3CAED0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val="0"/>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37">
    <w:nsid w:val="4C8308B0"/>
    <w:multiLevelType w:val="multilevel"/>
    <w:tmpl w:val="89060B1A"/>
    <w:lvl w:ilvl="0">
      <w:start w:val="1"/>
      <w:numFmt w:val="decimal"/>
      <w:pStyle w:val="13"/>
      <w:lvlText w:val="%1"/>
      <w:lvlJc w:val="left"/>
      <w:pPr>
        <w:tabs>
          <w:tab w:val="num" w:pos="1701"/>
        </w:tabs>
        <w:ind w:left="0" w:firstLine="851"/>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8"/>
        <w:szCs w:val="28"/>
        <w:u w:val="none"/>
        <w:effect w:val="none"/>
        <w:vertAlign w:val="baseline"/>
        <w:em w:val="none"/>
        <w:specVanish w:val="0"/>
      </w:rPr>
    </w:lvl>
    <w:lvl w:ilvl="1">
      <w:start w:val="1"/>
      <w:numFmt w:val="decimal"/>
      <w:pStyle w:val="23"/>
      <w:lvlText w:val="%1.%2"/>
      <w:lvlJc w:val="left"/>
      <w:pPr>
        <w:tabs>
          <w:tab w:val="num" w:pos="1701"/>
        </w:tabs>
        <w:ind w:left="0" w:firstLine="851"/>
      </w:pPr>
      <w:rPr>
        <w:rFonts w:hint="default"/>
      </w:rPr>
    </w:lvl>
    <w:lvl w:ilvl="2">
      <w:start w:val="1"/>
      <w:numFmt w:val="decimal"/>
      <w:pStyle w:val="3"/>
      <w:lvlText w:val="%1.%2.%3"/>
      <w:lvlJc w:val="left"/>
      <w:pPr>
        <w:tabs>
          <w:tab w:val="num" w:pos="1701"/>
        </w:tabs>
        <w:ind w:left="0" w:firstLine="851"/>
      </w:pPr>
      <w:rPr>
        <w:rFonts w:hint="default"/>
      </w:rPr>
    </w:lvl>
    <w:lvl w:ilvl="3">
      <w:start w:val="1"/>
      <w:numFmt w:val="decimal"/>
      <w:lvlText w:val="%4."/>
      <w:lvlJc w:val="left"/>
      <w:pPr>
        <w:tabs>
          <w:tab w:val="num" w:pos="1701"/>
        </w:tabs>
        <w:ind w:left="0" w:firstLine="851"/>
      </w:pPr>
      <w:rPr>
        <w:rFonts w:hint="default"/>
      </w:rPr>
    </w:lvl>
    <w:lvl w:ilvl="4">
      <w:start w:val="1"/>
      <w:numFmt w:val="lowerLetter"/>
      <w:lvlText w:val="%5."/>
      <w:lvlJc w:val="left"/>
      <w:pPr>
        <w:tabs>
          <w:tab w:val="num" w:pos="1701"/>
        </w:tabs>
        <w:ind w:left="0" w:firstLine="851"/>
      </w:pPr>
      <w:rPr>
        <w:rFonts w:hint="default"/>
      </w:rPr>
    </w:lvl>
    <w:lvl w:ilvl="5">
      <w:start w:val="1"/>
      <w:numFmt w:val="lowerRoman"/>
      <w:lvlText w:val="%6."/>
      <w:lvlJc w:val="right"/>
      <w:pPr>
        <w:tabs>
          <w:tab w:val="num" w:pos="1701"/>
        </w:tabs>
        <w:ind w:left="0" w:firstLine="851"/>
      </w:pPr>
      <w:rPr>
        <w:rFonts w:hint="default"/>
      </w:rPr>
    </w:lvl>
    <w:lvl w:ilvl="6">
      <w:start w:val="1"/>
      <w:numFmt w:val="decimal"/>
      <w:lvlText w:val="%7."/>
      <w:lvlJc w:val="left"/>
      <w:pPr>
        <w:tabs>
          <w:tab w:val="num" w:pos="1701"/>
        </w:tabs>
        <w:ind w:left="0" w:firstLine="851"/>
      </w:pPr>
      <w:rPr>
        <w:rFonts w:hint="default"/>
      </w:rPr>
    </w:lvl>
    <w:lvl w:ilvl="7">
      <w:start w:val="1"/>
      <w:numFmt w:val="lowerLetter"/>
      <w:lvlText w:val="%8."/>
      <w:lvlJc w:val="left"/>
      <w:pPr>
        <w:tabs>
          <w:tab w:val="num" w:pos="1701"/>
        </w:tabs>
        <w:ind w:left="0" w:firstLine="851"/>
      </w:pPr>
      <w:rPr>
        <w:rFonts w:hint="default"/>
      </w:rPr>
    </w:lvl>
    <w:lvl w:ilvl="8">
      <w:start w:val="1"/>
      <w:numFmt w:val="lowerRoman"/>
      <w:lvlText w:val="%9."/>
      <w:lvlJc w:val="right"/>
      <w:pPr>
        <w:tabs>
          <w:tab w:val="num" w:pos="1701"/>
        </w:tabs>
        <w:ind w:left="0" w:firstLine="851"/>
      </w:pPr>
      <w:rPr>
        <w:rFonts w:hint="default"/>
      </w:rPr>
    </w:lvl>
  </w:abstractNum>
  <w:abstractNum w:abstractNumId="38">
    <w:nsid w:val="4F437ABF"/>
    <w:multiLevelType w:val="multilevel"/>
    <w:tmpl w:val="23A249B4"/>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749"/>
        </w:tabs>
        <w:ind w:left="749" w:hanging="465"/>
      </w:pPr>
      <w:rPr>
        <w:rFonts w:cs="Times New Roman"/>
        <w:b/>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9">
    <w:nsid w:val="55CB039D"/>
    <w:multiLevelType w:val="hybridMultilevel"/>
    <w:tmpl w:val="8C96DF84"/>
    <w:lvl w:ilvl="0" w:tplc="3BAE15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5C9D3436"/>
    <w:multiLevelType w:val="hybridMultilevel"/>
    <w:tmpl w:val="8866285E"/>
    <w:lvl w:ilvl="0" w:tplc="1C3805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5DB06DD6"/>
    <w:multiLevelType w:val="hybridMultilevel"/>
    <w:tmpl w:val="0BAE7016"/>
    <w:lvl w:ilvl="0" w:tplc="D60C3A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5FCF4FED"/>
    <w:multiLevelType w:val="multilevel"/>
    <w:tmpl w:val="899251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val="0"/>
        <w:i w:val="0"/>
      </w:rPr>
    </w:lvl>
    <w:lvl w:ilvl="2">
      <w:start w:val="1"/>
      <w:numFmt w:val="decimal"/>
      <w:lvlText w:val="%1.%2.%3."/>
      <w:lvlJc w:val="left"/>
      <w:pPr>
        <w:tabs>
          <w:tab w:val="num" w:pos="1430"/>
        </w:tabs>
        <w:ind w:left="121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FF171FA"/>
    <w:multiLevelType w:val="multilevel"/>
    <w:tmpl w:val="2D269740"/>
    <w:lvl w:ilvl="0">
      <w:start w:val="1"/>
      <w:numFmt w:val="bullet"/>
      <w:lvlText w:val=""/>
      <w:lvlJc w:val="left"/>
      <w:pPr>
        <w:ind w:left="1200" w:hanging="360"/>
      </w:pPr>
      <w:rPr>
        <w:rFonts w:ascii="Symbol" w:hAnsi="Symbol" w:hint="default"/>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44">
    <w:nsid w:val="619E2EF0"/>
    <w:multiLevelType w:val="multilevel"/>
    <w:tmpl w:val="4E28DE66"/>
    <w:lvl w:ilvl="0">
      <w:start w:val="1"/>
      <w:numFmt w:val="decimal"/>
      <w:pStyle w:val="24"/>
      <w:lvlText w:val="5.4.%1."/>
      <w:lvlJc w:val="left"/>
      <w:pPr>
        <w:tabs>
          <w:tab w:val="num" w:pos="680"/>
        </w:tabs>
        <w:ind w:left="360" w:hanging="360"/>
      </w:pPr>
      <w:rPr>
        <w:rFonts w:hint="default"/>
        <w:sz w:val="20"/>
        <w:szCs w:val="20"/>
      </w:rPr>
    </w:lvl>
    <w:lvl w:ilvl="1">
      <w:start w:val="1"/>
      <w:numFmt w:val="decimal"/>
      <w:pStyle w:val="14"/>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5">
    <w:nsid w:val="63EC2B42"/>
    <w:multiLevelType w:val="hybridMultilevel"/>
    <w:tmpl w:val="E8303FC0"/>
    <w:lvl w:ilvl="0" w:tplc="B43E58D0">
      <w:start w:val="1"/>
      <w:numFmt w:val="decimal"/>
      <w:pStyle w:val="phbibliography"/>
      <w:lvlText w:val="[%1]"/>
      <w:lvlJc w:val="left"/>
      <w:pPr>
        <w:tabs>
          <w:tab w:val="num" w:pos="720"/>
        </w:tabs>
        <w:ind w:left="720" w:hanging="360"/>
      </w:pPr>
      <w:rPr>
        <w:rFonts w:hint="default"/>
      </w:rPr>
    </w:lvl>
    <w:lvl w:ilvl="1" w:tplc="B2B4380A" w:tentative="1">
      <w:start w:val="1"/>
      <w:numFmt w:val="lowerLetter"/>
      <w:lvlText w:val="%2."/>
      <w:lvlJc w:val="left"/>
      <w:pPr>
        <w:tabs>
          <w:tab w:val="num" w:pos="1440"/>
        </w:tabs>
        <w:ind w:left="1440" w:hanging="360"/>
      </w:pPr>
    </w:lvl>
    <w:lvl w:ilvl="2" w:tplc="5F9C720C" w:tentative="1">
      <w:start w:val="1"/>
      <w:numFmt w:val="lowerRoman"/>
      <w:lvlText w:val="%3."/>
      <w:lvlJc w:val="right"/>
      <w:pPr>
        <w:tabs>
          <w:tab w:val="num" w:pos="2160"/>
        </w:tabs>
        <w:ind w:left="2160" w:hanging="180"/>
      </w:pPr>
    </w:lvl>
    <w:lvl w:ilvl="3" w:tplc="A1DC1F48" w:tentative="1">
      <w:start w:val="1"/>
      <w:numFmt w:val="decimal"/>
      <w:lvlText w:val="%4."/>
      <w:lvlJc w:val="left"/>
      <w:pPr>
        <w:tabs>
          <w:tab w:val="num" w:pos="2880"/>
        </w:tabs>
        <w:ind w:left="2880" w:hanging="360"/>
      </w:pPr>
    </w:lvl>
    <w:lvl w:ilvl="4" w:tplc="954E5C44" w:tentative="1">
      <w:start w:val="1"/>
      <w:numFmt w:val="lowerLetter"/>
      <w:lvlText w:val="%5."/>
      <w:lvlJc w:val="left"/>
      <w:pPr>
        <w:tabs>
          <w:tab w:val="num" w:pos="3600"/>
        </w:tabs>
        <w:ind w:left="3600" w:hanging="360"/>
      </w:pPr>
    </w:lvl>
    <w:lvl w:ilvl="5" w:tplc="36AAA4E0" w:tentative="1">
      <w:start w:val="1"/>
      <w:numFmt w:val="lowerRoman"/>
      <w:lvlText w:val="%6."/>
      <w:lvlJc w:val="right"/>
      <w:pPr>
        <w:tabs>
          <w:tab w:val="num" w:pos="4320"/>
        </w:tabs>
        <w:ind w:left="4320" w:hanging="180"/>
      </w:pPr>
    </w:lvl>
    <w:lvl w:ilvl="6" w:tplc="93BAA9AC" w:tentative="1">
      <w:start w:val="1"/>
      <w:numFmt w:val="decimal"/>
      <w:lvlText w:val="%7."/>
      <w:lvlJc w:val="left"/>
      <w:pPr>
        <w:tabs>
          <w:tab w:val="num" w:pos="5040"/>
        </w:tabs>
        <w:ind w:left="5040" w:hanging="360"/>
      </w:pPr>
    </w:lvl>
    <w:lvl w:ilvl="7" w:tplc="A9409D30" w:tentative="1">
      <w:start w:val="1"/>
      <w:numFmt w:val="lowerLetter"/>
      <w:lvlText w:val="%8."/>
      <w:lvlJc w:val="left"/>
      <w:pPr>
        <w:tabs>
          <w:tab w:val="num" w:pos="5760"/>
        </w:tabs>
        <w:ind w:left="5760" w:hanging="360"/>
      </w:pPr>
    </w:lvl>
    <w:lvl w:ilvl="8" w:tplc="B5EC9D06" w:tentative="1">
      <w:start w:val="1"/>
      <w:numFmt w:val="lowerRoman"/>
      <w:lvlText w:val="%9."/>
      <w:lvlJc w:val="right"/>
      <w:pPr>
        <w:tabs>
          <w:tab w:val="num" w:pos="6480"/>
        </w:tabs>
        <w:ind w:left="6480" w:hanging="180"/>
      </w:pPr>
    </w:lvl>
  </w:abstractNum>
  <w:abstractNum w:abstractNumId="46">
    <w:nsid w:val="67E05BE8"/>
    <w:multiLevelType w:val="hybridMultilevel"/>
    <w:tmpl w:val="32043E22"/>
    <w:lvl w:ilvl="0" w:tplc="C48252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69E666AC"/>
    <w:multiLevelType w:val="hybridMultilevel"/>
    <w:tmpl w:val="6916E97C"/>
    <w:lvl w:ilvl="0" w:tplc="EA22C73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8">
    <w:nsid w:val="6C23583D"/>
    <w:multiLevelType w:val="multilevel"/>
    <w:tmpl w:val="CD941CF6"/>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nsid w:val="6D4C486E"/>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0">
    <w:nsid w:val="70B65745"/>
    <w:multiLevelType w:val="hybridMultilevel"/>
    <w:tmpl w:val="58008EE4"/>
    <w:lvl w:ilvl="0" w:tplc="16F2BAF6">
      <w:start w:val="1"/>
      <w:numFmt w:val="bullet"/>
      <w:lvlText w:val=""/>
      <w:lvlJc w:val="left"/>
      <w:pPr>
        <w:ind w:left="1004" w:hanging="360"/>
      </w:pPr>
      <w:rPr>
        <w:rFonts w:ascii="Symbol" w:hAnsi="Symbol" w:hint="default"/>
      </w:rPr>
    </w:lvl>
    <w:lvl w:ilvl="1" w:tplc="E1841EA2">
      <w:start w:val="1"/>
      <w:numFmt w:val="bullet"/>
      <w:lvlText w:val="o"/>
      <w:lvlJc w:val="left"/>
      <w:pPr>
        <w:ind w:left="1724" w:hanging="360"/>
      </w:pPr>
      <w:rPr>
        <w:rFonts w:ascii="Courier New" w:hAnsi="Courier New" w:cs="Courier New" w:hint="default"/>
      </w:rPr>
    </w:lvl>
    <w:lvl w:ilvl="2" w:tplc="77266F68" w:tentative="1">
      <w:start w:val="1"/>
      <w:numFmt w:val="bullet"/>
      <w:lvlText w:val=""/>
      <w:lvlJc w:val="left"/>
      <w:pPr>
        <w:ind w:left="2444" w:hanging="360"/>
      </w:pPr>
      <w:rPr>
        <w:rFonts w:ascii="Wingdings" w:hAnsi="Wingdings" w:hint="default"/>
      </w:rPr>
    </w:lvl>
    <w:lvl w:ilvl="3" w:tplc="5420B34A" w:tentative="1">
      <w:start w:val="1"/>
      <w:numFmt w:val="bullet"/>
      <w:lvlText w:val=""/>
      <w:lvlJc w:val="left"/>
      <w:pPr>
        <w:ind w:left="3164" w:hanging="360"/>
      </w:pPr>
      <w:rPr>
        <w:rFonts w:ascii="Symbol" w:hAnsi="Symbol" w:hint="default"/>
      </w:rPr>
    </w:lvl>
    <w:lvl w:ilvl="4" w:tplc="AE7C702C" w:tentative="1">
      <w:start w:val="1"/>
      <w:numFmt w:val="bullet"/>
      <w:lvlText w:val="o"/>
      <w:lvlJc w:val="left"/>
      <w:pPr>
        <w:ind w:left="3884" w:hanging="360"/>
      </w:pPr>
      <w:rPr>
        <w:rFonts w:ascii="Courier New" w:hAnsi="Courier New" w:cs="Courier New" w:hint="default"/>
      </w:rPr>
    </w:lvl>
    <w:lvl w:ilvl="5" w:tplc="D9089048" w:tentative="1">
      <w:start w:val="1"/>
      <w:numFmt w:val="bullet"/>
      <w:lvlText w:val=""/>
      <w:lvlJc w:val="left"/>
      <w:pPr>
        <w:ind w:left="4604" w:hanging="360"/>
      </w:pPr>
      <w:rPr>
        <w:rFonts w:ascii="Wingdings" w:hAnsi="Wingdings" w:hint="default"/>
      </w:rPr>
    </w:lvl>
    <w:lvl w:ilvl="6" w:tplc="AC5A9EC0" w:tentative="1">
      <w:start w:val="1"/>
      <w:numFmt w:val="bullet"/>
      <w:lvlText w:val=""/>
      <w:lvlJc w:val="left"/>
      <w:pPr>
        <w:ind w:left="5324" w:hanging="360"/>
      </w:pPr>
      <w:rPr>
        <w:rFonts w:ascii="Symbol" w:hAnsi="Symbol" w:hint="default"/>
      </w:rPr>
    </w:lvl>
    <w:lvl w:ilvl="7" w:tplc="D9A41412" w:tentative="1">
      <w:start w:val="1"/>
      <w:numFmt w:val="bullet"/>
      <w:lvlText w:val="o"/>
      <w:lvlJc w:val="left"/>
      <w:pPr>
        <w:ind w:left="6044" w:hanging="360"/>
      </w:pPr>
      <w:rPr>
        <w:rFonts w:ascii="Courier New" w:hAnsi="Courier New" w:cs="Courier New" w:hint="default"/>
      </w:rPr>
    </w:lvl>
    <w:lvl w:ilvl="8" w:tplc="55C016F6" w:tentative="1">
      <w:start w:val="1"/>
      <w:numFmt w:val="bullet"/>
      <w:lvlText w:val=""/>
      <w:lvlJc w:val="left"/>
      <w:pPr>
        <w:ind w:left="6764" w:hanging="360"/>
      </w:pPr>
      <w:rPr>
        <w:rFonts w:ascii="Wingdings" w:hAnsi="Wingdings" w:hint="default"/>
      </w:rPr>
    </w:lvl>
  </w:abstractNum>
  <w:abstractNum w:abstractNumId="51">
    <w:nsid w:val="70E600C2"/>
    <w:multiLevelType w:val="multilevel"/>
    <w:tmpl w:val="FD02C4F4"/>
    <w:lvl w:ilvl="0">
      <w:start w:val="1"/>
      <w:numFmt w:val="decimal"/>
      <w:pStyle w:val="IG-1"/>
      <w:lvlText w:val="%1."/>
      <w:lvlJc w:val="left"/>
      <w:pPr>
        <w:tabs>
          <w:tab w:val="num" w:pos="363"/>
        </w:tabs>
        <w:ind w:left="363" w:hanging="363"/>
      </w:pPr>
      <w:rPr>
        <w:rFonts w:hint="default"/>
        <w:b/>
        <w:i w:val="0"/>
      </w:rPr>
    </w:lvl>
    <w:lvl w:ilvl="1">
      <w:start w:val="1"/>
      <w:numFmt w:val="decimal"/>
      <w:pStyle w:val="IG-2"/>
      <w:lvlText w:val="%1.%2."/>
      <w:lvlJc w:val="left"/>
      <w:pPr>
        <w:tabs>
          <w:tab w:val="num" w:pos="1571"/>
        </w:tabs>
        <w:ind w:left="1571" w:hanging="720"/>
      </w:pPr>
      <w:rPr>
        <w:rFonts w:ascii="Times New Roman" w:hAnsi="Times New Roman" w:cs="Times New Roman" w:hint="default"/>
        <w:b w:val="0"/>
        <w:i w:val="0"/>
      </w:rPr>
    </w:lvl>
    <w:lvl w:ilvl="2">
      <w:start w:val="1"/>
      <w:numFmt w:val="decimal"/>
      <w:pStyle w:val="IG-3"/>
      <w:lvlText w:val="%1.%2.%3."/>
      <w:lvlJc w:val="left"/>
      <w:pPr>
        <w:tabs>
          <w:tab w:val="num" w:pos="2414"/>
        </w:tabs>
        <w:ind w:left="2414" w:hanging="794"/>
      </w:pPr>
      <w:rPr>
        <w:rFonts w:ascii="Times New Roman" w:hAnsi="Times New Roman" w:cs="Times New Roman" w:hint="default"/>
        <w:b w:val="0"/>
        <w:i w:val="0"/>
        <w:sz w:val="24"/>
        <w:szCs w:val="24"/>
      </w:rPr>
    </w:lvl>
    <w:lvl w:ilvl="3">
      <w:start w:val="1"/>
      <w:numFmt w:val="decimal"/>
      <w:pStyle w:val="IG-4"/>
      <w:lvlText w:val="%1.%2.%3.%4."/>
      <w:lvlJc w:val="left"/>
      <w:pPr>
        <w:tabs>
          <w:tab w:val="num" w:pos="3240"/>
        </w:tabs>
        <w:ind w:left="3168" w:hanging="648"/>
      </w:pPr>
      <w:rPr>
        <w:rFonts w:hint="default"/>
        <w:b w:val="0"/>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52">
    <w:nsid w:val="75022F67"/>
    <w:multiLevelType w:val="hybridMultilevel"/>
    <w:tmpl w:val="8990C6F0"/>
    <w:lvl w:ilvl="0" w:tplc="02304F50">
      <w:start w:val="1"/>
      <w:numFmt w:val="bullet"/>
      <w:pStyle w:val="-3"/>
      <w:lvlText w:val=""/>
      <w:lvlJc w:val="left"/>
      <w:pPr>
        <w:tabs>
          <w:tab w:val="num" w:pos="2160"/>
        </w:tabs>
        <w:ind w:left="2160" w:hanging="360"/>
      </w:pPr>
      <w:rPr>
        <w:rFonts w:ascii="Symbol" w:hAnsi="Symbol" w:hint="default"/>
      </w:rPr>
    </w:lvl>
    <w:lvl w:ilvl="1" w:tplc="463CD924" w:tentative="1">
      <w:start w:val="1"/>
      <w:numFmt w:val="bullet"/>
      <w:lvlText w:val="o"/>
      <w:lvlJc w:val="left"/>
      <w:pPr>
        <w:tabs>
          <w:tab w:val="num" w:pos="1440"/>
        </w:tabs>
        <w:ind w:left="1440" w:hanging="360"/>
      </w:pPr>
      <w:rPr>
        <w:rFonts w:ascii="Courier New" w:hAnsi="Courier New" w:cs="Courier New" w:hint="default"/>
      </w:rPr>
    </w:lvl>
    <w:lvl w:ilvl="2" w:tplc="B16E7778" w:tentative="1">
      <w:start w:val="1"/>
      <w:numFmt w:val="bullet"/>
      <w:lvlText w:val=""/>
      <w:lvlJc w:val="left"/>
      <w:pPr>
        <w:tabs>
          <w:tab w:val="num" w:pos="2160"/>
        </w:tabs>
        <w:ind w:left="2160" w:hanging="360"/>
      </w:pPr>
      <w:rPr>
        <w:rFonts w:ascii="Wingdings" w:hAnsi="Wingdings" w:hint="default"/>
      </w:rPr>
    </w:lvl>
    <w:lvl w:ilvl="3" w:tplc="C91486AE" w:tentative="1">
      <w:start w:val="1"/>
      <w:numFmt w:val="bullet"/>
      <w:lvlText w:val=""/>
      <w:lvlJc w:val="left"/>
      <w:pPr>
        <w:tabs>
          <w:tab w:val="num" w:pos="2880"/>
        </w:tabs>
        <w:ind w:left="2880" w:hanging="360"/>
      </w:pPr>
      <w:rPr>
        <w:rFonts w:ascii="Symbol" w:hAnsi="Symbol" w:hint="default"/>
      </w:rPr>
    </w:lvl>
    <w:lvl w:ilvl="4" w:tplc="4DBC79D0" w:tentative="1">
      <w:start w:val="1"/>
      <w:numFmt w:val="bullet"/>
      <w:lvlText w:val="o"/>
      <w:lvlJc w:val="left"/>
      <w:pPr>
        <w:tabs>
          <w:tab w:val="num" w:pos="3600"/>
        </w:tabs>
        <w:ind w:left="3600" w:hanging="360"/>
      </w:pPr>
      <w:rPr>
        <w:rFonts w:ascii="Courier New" w:hAnsi="Courier New" w:cs="Courier New" w:hint="default"/>
      </w:rPr>
    </w:lvl>
    <w:lvl w:ilvl="5" w:tplc="975E6908" w:tentative="1">
      <w:start w:val="1"/>
      <w:numFmt w:val="bullet"/>
      <w:lvlText w:val=""/>
      <w:lvlJc w:val="left"/>
      <w:pPr>
        <w:tabs>
          <w:tab w:val="num" w:pos="4320"/>
        </w:tabs>
        <w:ind w:left="4320" w:hanging="360"/>
      </w:pPr>
      <w:rPr>
        <w:rFonts w:ascii="Wingdings" w:hAnsi="Wingdings" w:hint="default"/>
      </w:rPr>
    </w:lvl>
    <w:lvl w:ilvl="6" w:tplc="DFB01738" w:tentative="1">
      <w:start w:val="1"/>
      <w:numFmt w:val="bullet"/>
      <w:lvlText w:val=""/>
      <w:lvlJc w:val="left"/>
      <w:pPr>
        <w:tabs>
          <w:tab w:val="num" w:pos="5040"/>
        </w:tabs>
        <w:ind w:left="5040" w:hanging="360"/>
      </w:pPr>
      <w:rPr>
        <w:rFonts w:ascii="Symbol" w:hAnsi="Symbol" w:hint="default"/>
      </w:rPr>
    </w:lvl>
    <w:lvl w:ilvl="7" w:tplc="380EF8D4" w:tentative="1">
      <w:start w:val="1"/>
      <w:numFmt w:val="bullet"/>
      <w:lvlText w:val="o"/>
      <w:lvlJc w:val="left"/>
      <w:pPr>
        <w:tabs>
          <w:tab w:val="num" w:pos="5760"/>
        </w:tabs>
        <w:ind w:left="5760" w:hanging="360"/>
      </w:pPr>
      <w:rPr>
        <w:rFonts w:ascii="Courier New" w:hAnsi="Courier New" w:cs="Courier New" w:hint="default"/>
      </w:rPr>
    </w:lvl>
    <w:lvl w:ilvl="8" w:tplc="A7F4D0C2" w:tentative="1">
      <w:start w:val="1"/>
      <w:numFmt w:val="bullet"/>
      <w:lvlText w:val=""/>
      <w:lvlJc w:val="left"/>
      <w:pPr>
        <w:tabs>
          <w:tab w:val="num" w:pos="6480"/>
        </w:tabs>
        <w:ind w:left="6480" w:hanging="360"/>
      </w:pPr>
      <w:rPr>
        <w:rFonts w:ascii="Wingdings" w:hAnsi="Wingdings" w:hint="default"/>
      </w:rPr>
    </w:lvl>
  </w:abstractNum>
  <w:abstractNum w:abstractNumId="53">
    <w:nsid w:val="75161AFA"/>
    <w:multiLevelType w:val="hybridMultilevel"/>
    <w:tmpl w:val="8CEA5148"/>
    <w:lvl w:ilvl="0" w:tplc="3BF0BFFA">
      <w:start w:val="1"/>
      <w:numFmt w:val="bullet"/>
      <w:pStyle w:val="phlistitemized1"/>
      <w:lvlText w:val=""/>
      <w:lvlJc w:val="left"/>
      <w:pPr>
        <w:ind w:left="1080" w:hanging="360"/>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numFmt w:val="bullet"/>
      <w:lvlText w:val="•"/>
      <w:lvlJc w:val="left"/>
      <w:pPr>
        <w:ind w:left="3960" w:hanging="1440"/>
      </w:pPr>
      <w:rPr>
        <w:rFonts w:ascii="Times New Roman" w:eastAsia="Times New Roman" w:hAnsi="Times New Roman" w:cs="Times New Roman"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4">
    <w:nsid w:val="77967B8A"/>
    <w:multiLevelType w:val="multilevel"/>
    <w:tmpl w:val="49247064"/>
    <w:lvl w:ilvl="0">
      <w:start w:val="1"/>
      <w:numFmt w:val="decimal"/>
      <w:lvlText w:val="%1."/>
      <w:lvlJc w:val="left"/>
      <w:pPr>
        <w:ind w:left="1211" w:hanging="360"/>
      </w:pPr>
      <w:rPr>
        <w:rFonts w:hint="default"/>
      </w:rPr>
    </w:lvl>
    <w:lvl w:ilvl="1">
      <w:start w:val="2"/>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5">
    <w:nsid w:val="7A3C14A8"/>
    <w:multiLevelType w:val="hybridMultilevel"/>
    <w:tmpl w:val="C7E89AE2"/>
    <w:lvl w:ilvl="0" w:tplc="39E8FF9C">
      <w:start w:val="1"/>
      <w:numFmt w:val="bullet"/>
      <w:pStyle w:val="25"/>
      <w:lvlText w:val="o"/>
      <w:lvlJc w:val="left"/>
      <w:pPr>
        <w:tabs>
          <w:tab w:val="num" w:pos="1068"/>
        </w:tabs>
        <w:ind w:left="1068" w:hanging="360"/>
      </w:pPr>
      <w:rPr>
        <w:rFonts w:ascii="Courier New" w:hAnsi="Courier New" w:cs="Courier New" w:hint="default"/>
      </w:rPr>
    </w:lvl>
    <w:lvl w:ilvl="1" w:tplc="D2B04D84">
      <w:start w:val="1"/>
      <w:numFmt w:val="bullet"/>
      <w:lvlText w:val="o"/>
      <w:lvlJc w:val="left"/>
      <w:pPr>
        <w:tabs>
          <w:tab w:val="num" w:pos="1791"/>
        </w:tabs>
        <w:ind w:left="1791" w:hanging="360"/>
      </w:pPr>
      <w:rPr>
        <w:rFonts w:ascii="Courier New" w:hAnsi="Courier New" w:cs="Courier New" w:hint="default"/>
      </w:rPr>
    </w:lvl>
    <w:lvl w:ilvl="2" w:tplc="136447B0">
      <w:start w:val="1"/>
      <w:numFmt w:val="bullet"/>
      <w:pStyle w:val="30"/>
      <w:lvlText w:val=""/>
      <w:lvlJc w:val="left"/>
      <w:pPr>
        <w:tabs>
          <w:tab w:val="num" w:pos="2511"/>
        </w:tabs>
        <w:ind w:left="2511" w:hanging="360"/>
      </w:pPr>
      <w:rPr>
        <w:rFonts w:ascii="Wingdings" w:hAnsi="Wingdings" w:hint="default"/>
      </w:rPr>
    </w:lvl>
    <w:lvl w:ilvl="3" w:tplc="AEB01896" w:tentative="1">
      <w:start w:val="1"/>
      <w:numFmt w:val="bullet"/>
      <w:lvlText w:val=""/>
      <w:lvlJc w:val="left"/>
      <w:pPr>
        <w:tabs>
          <w:tab w:val="num" w:pos="3231"/>
        </w:tabs>
        <w:ind w:left="3231" w:hanging="360"/>
      </w:pPr>
      <w:rPr>
        <w:rFonts w:ascii="Symbol" w:hAnsi="Symbol" w:hint="default"/>
      </w:rPr>
    </w:lvl>
    <w:lvl w:ilvl="4" w:tplc="96801E4A" w:tentative="1">
      <w:start w:val="1"/>
      <w:numFmt w:val="bullet"/>
      <w:lvlText w:val="o"/>
      <w:lvlJc w:val="left"/>
      <w:pPr>
        <w:tabs>
          <w:tab w:val="num" w:pos="3951"/>
        </w:tabs>
        <w:ind w:left="3951" w:hanging="360"/>
      </w:pPr>
      <w:rPr>
        <w:rFonts w:ascii="Courier New" w:hAnsi="Courier New" w:cs="Courier New" w:hint="default"/>
      </w:rPr>
    </w:lvl>
    <w:lvl w:ilvl="5" w:tplc="5540D3C4" w:tentative="1">
      <w:start w:val="1"/>
      <w:numFmt w:val="bullet"/>
      <w:lvlText w:val=""/>
      <w:lvlJc w:val="left"/>
      <w:pPr>
        <w:tabs>
          <w:tab w:val="num" w:pos="4671"/>
        </w:tabs>
        <w:ind w:left="4671" w:hanging="360"/>
      </w:pPr>
      <w:rPr>
        <w:rFonts w:ascii="Wingdings" w:hAnsi="Wingdings" w:hint="default"/>
      </w:rPr>
    </w:lvl>
    <w:lvl w:ilvl="6" w:tplc="AA0E78EE" w:tentative="1">
      <w:start w:val="1"/>
      <w:numFmt w:val="bullet"/>
      <w:lvlText w:val=""/>
      <w:lvlJc w:val="left"/>
      <w:pPr>
        <w:tabs>
          <w:tab w:val="num" w:pos="5391"/>
        </w:tabs>
        <w:ind w:left="5391" w:hanging="360"/>
      </w:pPr>
      <w:rPr>
        <w:rFonts w:ascii="Symbol" w:hAnsi="Symbol" w:hint="default"/>
      </w:rPr>
    </w:lvl>
    <w:lvl w:ilvl="7" w:tplc="CEA04DF4" w:tentative="1">
      <w:start w:val="1"/>
      <w:numFmt w:val="bullet"/>
      <w:lvlText w:val="o"/>
      <w:lvlJc w:val="left"/>
      <w:pPr>
        <w:tabs>
          <w:tab w:val="num" w:pos="6111"/>
        </w:tabs>
        <w:ind w:left="6111" w:hanging="360"/>
      </w:pPr>
      <w:rPr>
        <w:rFonts w:ascii="Courier New" w:hAnsi="Courier New" w:cs="Courier New" w:hint="default"/>
      </w:rPr>
    </w:lvl>
    <w:lvl w:ilvl="8" w:tplc="FDDECB7C" w:tentative="1">
      <w:start w:val="1"/>
      <w:numFmt w:val="bullet"/>
      <w:lvlText w:val=""/>
      <w:lvlJc w:val="left"/>
      <w:pPr>
        <w:tabs>
          <w:tab w:val="num" w:pos="6831"/>
        </w:tabs>
        <w:ind w:left="6831" w:hanging="360"/>
      </w:pPr>
      <w:rPr>
        <w:rFonts w:ascii="Wingdings" w:hAnsi="Wingdings" w:hint="default"/>
      </w:rPr>
    </w:lvl>
  </w:abstractNum>
  <w:abstractNum w:abstractNumId="56">
    <w:nsid w:val="7C051796"/>
    <w:multiLevelType w:val="multilevel"/>
    <w:tmpl w:val="9EC439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ascii="Times New Roman" w:hAnsi="Times New Roman" w:cs="Times New Roman" w:hint="default"/>
        <w:i w:val="0"/>
        <w:sz w:val="24"/>
        <w:szCs w:val="24"/>
      </w:rPr>
    </w:lvl>
    <w:lvl w:ilvl="2">
      <w:start w:val="1"/>
      <w:numFmt w:val="decimal"/>
      <w:lvlText w:val="%1.%2.%3."/>
      <w:lvlJc w:val="left"/>
      <w:pPr>
        <w:tabs>
          <w:tab w:val="num" w:pos="1430"/>
        </w:tabs>
        <w:ind w:left="121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7CCF6BB9"/>
    <w:multiLevelType w:val="multilevel"/>
    <w:tmpl w:val="D1648464"/>
    <w:styleLink w:val="15"/>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z w:val="24"/>
      </w:rPr>
    </w:lvl>
    <w:lvl w:ilvl="2">
      <w:start w:val="1"/>
      <w:numFmt w:val="decimal"/>
      <w:suff w:val="space"/>
      <w:lvlText w:val="%1.%2.%3."/>
      <w:lvlJc w:val="left"/>
      <w:pPr>
        <w:ind w:left="-720" w:firstLine="1440"/>
      </w:pPr>
      <w:rPr>
        <w:rFonts w:hint="default"/>
      </w:rPr>
    </w:lvl>
    <w:lvl w:ilvl="3">
      <w:start w:val="1"/>
      <w:numFmt w:val="decimal"/>
      <w:lvlText w:val="%1.%2.%3.%4."/>
      <w:lvlJc w:val="left"/>
      <w:pPr>
        <w:tabs>
          <w:tab w:val="num" w:pos="3142"/>
        </w:tabs>
        <w:ind w:left="2710" w:hanging="648"/>
      </w:pPr>
      <w:rPr>
        <w:rFonts w:hint="default"/>
      </w:rPr>
    </w:lvl>
    <w:lvl w:ilvl="4">
      <w:start w:val="1"/>
      <w:numFmt w:val="decimal"/>
      <w:lvlText w:val="%1.%2.%3.%4.%5."/>
      <w:lvlJc w:val="left"/>
      <w:pPr>
        <w:tabs>
          <w:tab w:val="num" w:pos="3502"/>
        </w:tabs>
        <w:ind w:left="3214" w:hanging="792"/>
      </w:pPr>
      <w:rPr>
        <w:rFonts w:hint="default"/>
      </w:rPr>
    </w:lvl>
    <w:lvl w:ilvl="5">
      <w:start w:val="1"/>
      <w:numFmt w:val="decimal"/>
      <w:lvlText w:val="%1.%2.%3.%4.%5.%6."/>
      <w:lvlJc w:val="left"/>
      <w:pPr>
        <w:tabs>
          <w:tab w:val="num" w:pos="4222"/>
        </w:tabs>
        <w:ind w:left="3718" w:hanging="936"/>
      </w:pPr>
      <w:rPr>
        <w:rFonts w:hint="default"/>
      </w:rPr>
    </w:lvl>
    <w:lvl w:ilvl="6">
      <w:start w:val="1"/>
      <w:numFmt w:val="decimal"/>
      <w:lvlText w:val="%1.%2.%3.%4.%5.%6.%7."/>
      <w:lvlJc w:val="left"/>
      <w:pPr>
        <w:tabs>
          <w:tab w:val="num" w:pos="4942"/>
        </w:tabs>
        <w:ind w:left="4222" w:hanging="1080"/>
      </w:pPr>
      <w:rPr>
        <w:rFonts w:hint="default"/>
      </w:rPr>
    </w:lvl>
    <w:lvl w:ilvl="7">
      <w:start w:val="1"/>
      <w:numFmt w:val="decimal"/>
      <w:lvlText w:val="%1.%2.%3.%4.%5.%6.%7.%8."/>
      <w:lvlJc w:val="left"/>
      <w:pPr>
        <w:tabs>
          <w:tab w:val="num" w:pos="5302"/>
        </w:tabs>
        <w:ind w:left="4726" w:hanging="1224"/>
      </w:pPr>
      <w:rPr>
        <w:rFonts w:hint="default"/>
      </w:rPr>
    </w:lvl>
    <w:lvl w:ilvl="8">
      <w:start w:val="1"/>
      <w:numFmt w:val="decimal"/>
      <w:lvlText w:val="%1.%2.%3.%4.%5.%6.%7.%8.%9."/>
      <w:lvlJc w:val="left"/>
      <w:pPr>
        <w:tabs>
          <w:tab w:val="num" w:pos="6022"/>
        </w:tabs>
        <w:ind w:left="5302" w:hanging="1440"/>
      </w:pPr>
      <w:rPr>
        <w:rFonts w:hint="default"/>
      </w:rPr>
    </w:lvl>
  </w:abstractNum>
  <w:abstractNum w:abstractNumId="58">
    <w:nsid w:val="7F2744B1"/>
    <w:multiLevelType w:val="multilevel"/>
    <w:tmpl w:val="D1648464"/>
    <w:numStyleLink w:val="15"/>
  </w:abstractNum>
  <w:num w:numId="1">
    <w:abstractNumId w:val="34"/>
  </w:num>
  <w:num w:numId="2">
    <w:abstractNumId w:val="21"/>
  </w:num>
  <w:num w:numId="3">
    <w:abstractNumId w:val="6"/>
  </w:num>
  <w:num w:numId="4">
    <w:abstractNumId w:val="12"/>
  </w:num>
  <w:num w:numId="5">
    <w:abstractNumId w:val="36"/>
  </w:num>
  <w:num w:numId="6">
    <w:abstractNumId w:val="45"/>
  </w:num>
  <w:num w:numId="7">
    <w:abstractNumId w:val="53"/>
  </w:num>
  <w:num w:numId="8">
    <w:abstractNumId w:val="9"/>
  </w:num>
  <w:num w:numId="9">
    <w:abstractNumId w:val="11"/>
  </w:num>
  <w:num w:numId="10">
    <w:abstractNumId w:val="15"/>
  </w:num>
  <w:num w:numId="11">
    <w:abstractNumId w:val="17"/>
  </w:num>
  <w:num w:numId="12">
    <w:abstractNumId w:val="28"/>
  </w:num>
  <w:num w:numId="13">
    <w:abstractNumId w:val="26"/>
  </w:num>
  <w:num w:numId="14">
    <w:abstractNumId w:val="55"/>
  </w:num>
  <w:num w:numId="15">
    <w:abstractNumId w:val="19"/>
  </w:num>
  <w:num w:numId="16">
    <w:abstractNumId w:val="23"/>
  </w:num>
  <w:num w:numId="17">
    <w:abstractNumId w:val="44"/>
  </w:num>
  <w:num w:numId="18">
    <w:abstractNumId w:val="18"/>
  </w:num>
  <w:num w:numId="19">
    <w:abstractNumId w:val="13"/>
  </w:num>
  <w:num w:numId="20">
    <w:abstractNumId w:val="39"/>
  </w:num>
  <w:num w:numId="21">
    <w:abstractNumId w:val="51"/>
  </w:num>
  <w:num w:numId="22">
    <w:abstractNumId w:val="43"/>
  </w:num>
  <w:num w:numId="23">
    <w:abstractNumId w:val="29"/>
  </w:num>
  <w:num w:numId="24">
    <w:abstractNumId w:val="0"/>
  </w:num>
  <w:num w:numId="25">
    <w:abstractNumId w:val="50"/>
  </w:num>
  <w:num w:numId="26">
    <w:abstractNumId w:val="52"/>
  </w:num>
  <w:num w:numId="27">
    <w:abstractNumId w:val="31"/>
  </w:num>
  <w:num w:numId="28">
    <w:abstractNumId w:val="1"/>
  </w:num>
  <w:num w:numId="29">
    <w:abstractNumId w:val="41"/>
  </w:num>
  <w:num w:numId="30">
    <w:abstractNumId w:val="27"/>
  </w:num>
  <w:num w:numId="31">
    <w:abstractNumId w:val="47"/>
  </w:num>
  <w:num w:numId="32">
    <w:abstractNumId w:val="5"/>
  </w:num>
  <w:num w:numId="33">
    <w:abstractNumId w:val="38"/>
  </w:num>
  <w:num w:numId="34">
    <w:abstractNumId w:val="37"/>
  </w:num>
  <w:num w:numId="35">
    <w:abstractNumId w:val="4"/>
  </w:num>
  <w:num w:numId="36">
    <w:abstractNumId w:val="25"/>
  </w:num>
  <w:num w:numId="37">
    <w:abstractNumId w:val="54"/>
  </w:num>
  <w:num w:numId="38">
    <w:abstractNumId w:val="40"/>
  </w:num>
  <w:num w:numId="39">
    <w:abstractNumId w:val="20"/>
  </w:num>
  <w:num w:numId="40">
    <w:abstractNumId w:val="30"/>
  </w:num>
  <w:num w:numId="41">
    <w:abstractNumId w:val="32"/>
  </w:num>
  <w:num w:numId="42">
    <w:abstractNumId w:val="8"/>
  </w:num>
  <w:num w:numId="43">
    <w:abstractNumId w:val="33"/>
  </w:num>
  <w:num w:numId="44">
    <w:abstractNumId w:val="24"/>
  </w:num>
  <w:num w:numId="45">
    <w:abstractNumId w:val="10"/>
  </w:num>
  <w:num w:numId="46">
    <w:abstractNumId w:val="22"/>
  </w:num>
  <w:num w:numId="47">
    <w:abstractNumId w:val="48"/>
  </w:num>
  <w:num w:numId="48">
    <w:abstractNumId w:val="57"/>
  </w:num>
  <w:num w:numId="49">
    <w:abstractNumId w:val="16"/>
  </w:num>
  <w:num w:numId="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6"/>
  </w:num>
  <w:num w:numId="52">
    <w:abstractNumId w:val="14"/>
  </w:num>
  <w:num w:numId="53">
    <w:abstractNumId w:val="49"/>
  </w:num>
  <w:num w:numId="54">
    <w:abstractNumId w:val="2"/>
  </w:num>
  <w:num w:numId="55">
    <w:abstractNumId w:val="35"/>
  </w:num>
  <w:num w:numId="56">
    <w:abstractNumId w:val="7"/>
  </w:num>
  <w:num w:numId="57">
    <w:abstractNumId w:val="42"/>
  </w:num>
  <w:num w:numId="58">
    <w:abstractNumId w:val="56"/>
  </w:num>
  <w:num w:numId="59">
    <w:abstractNumId w:val="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revisionView w:markup="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B0F"/>
    <w:rsid w:val="00023439"/>
    <w:rsid w:val="00024932"/>
    <w:rsid w:val="00030B5F"/>
    <w:rsid w:val="00035437"/>
    <w:rsid w:val="00037963"/>
    <w:rsid w:val="00071AF2"/>
    <w:rsid w:val="000734DF"/>
    <w:rsid w:val="00085022"/>
    <w:rsid w:val="00096938"/>
    <w:rsid w:val="000D1A73"/>
    <w:rsid w:val="0011144A"/>
    <w:rsid w:val="001238CC"/>
    <w:rsid w:val="00130277"/>
    <w:rsid w:val="001325D5"/>
    <w:rsid w:val="00156A55"/>
    <w:rsid w:val="00172B08"/>
    <w:rsid w:val="00193D8C"/>
    <w:rsid w:val="00194B99"/>
    <w:rsid w:val="001B1EE5"/>
    <w:rsid w:val="001C7259"/>
    <w:rsid w:val="001F06C6"/>
    <w:rsid w:val="002049C8"/>
    <w:rsid w:val="00230E18"/>
    <w:rsid w:val="00254D72"/>
    <w:rsid w:val="00266D06"/>
    <w:rsid w:val="00276ACD"/>
    <w:rsid w:val="00281587"/>
    <w:rsid w:val="00281C84"/>
    <w:rsid w:val="002A2D0C"/>
    <w:rsid w:val="002D21BB"/>
    <w:rsid w:val="00313533"/>
    <w:rsid w:val="003252A5"/>
    <w:rsid w:val="00341D2C"/>
    <w:rsid w:val="00357FA5"/>
    <w:rsid w:val="003804F4"/>
    <w:rsid w:val="00382B30"/>
    <w:rsid w:val="00384ED6"/>
    <w:rsid w:val="00392376"/>
    <w:rsid w:val="003A3EF1"/>
    <w:rsid w:val="003A41A2"/>
    <w:rsid w:val="003A5CA3"/>
    <w:rsid w:val="003B4E08"/>
    <w:rsid w:val="003B6CE7"/>
    <w:rsid w:val="003C0988"/>
    <w:rsid w:val="003D3D35"/>
    <w:rsid w:val="004046FD"/>
    <w:rsid w:val="00407287"/>
    <w:rsid w:val="00407415"/>
    <w:rsid w:val="00413A1A"/>
    <w:rsid w:val="00432921"/>
    <w:rsid w:val="0043362F"/>
    <w:rsid w:val="00442EED"/>
    <w:rsid w:val="00447844"/>
    <w:rsid w:val="004C067A"/>
    <w:rsid w:val="004C5D75"/>
    <w:rsid w:val="004C5F16"/>
    <w:rsid w:val="004E2124"/>
    <w:rsid w:val="004F15C8"/>
    <w:rsid w:val="004F3361"/>
    <w:rsid w:val="00514E77"/>
    <w:rsid w:val="005229D4"/>
    <w:rsid w:val="00523B1E"/>
    <w:rsid w:val="0053369F"/>
    <w:rsid w:val="005467E8"/>
    <w:rsid w:val="005623D6"/>
    <w:rsid w:val="005B522E"/>
    <w:rsid w:val="005B71CF"/>
    <w:rsid w:val="005D22BE"/>
    <w:rsid w:val="005E6339"/>
    <w:rsid w:val="00602943"/>
    <w:rsid w:val="00645C98"/>
    <w:rsid w:val="00650A24"/>
    <w:rsid w:val="00662AB5"/>
    <w:rsid w:val="00662BBF"/>
    <w:rsid w:val="00683B70"/>
    <w:rsid w:val="00684179"/>
    <w:rsid w:val="00685164"/>
    <w:rsid w:val="006A53A3"/>
    <w:rsid w:val="006F29C4"/>
    <w:rsid w:val="00707824"/>
    <w:rsid w:val="0074521C"/>
    <w:rsid w:val="00773ACE"/>
    <w:rsid w:val="0079025F"/>
    <w:rsid w:val="00795292"/>
    <w:rsid w:val="007A336A"/>
    <w:rsid w:val="007E1F58"/>
    <w:rsid w:val="007F3303"/>
    <w:rsid w:val="007F7923"/>
    <w:rsid w:val="00802329"/>
    <w:rsid w:val="00803032"/>
    <w:rsid w:val="008065DB"/>
    <w:rsid w:val="00820594"/>
    <w:rsid w:val="00832BD3"/>
    <w:rsid w:val="00894BD8"/>
    <w:rsid w:val="008A668C"/>
    <w:rsid w:val="008D011E"/>
    <w:rsid w:val="008D50A4"/>
    <w:rsid w:val="008E3E32"/>
    <w:rsid w:val="008F096D"/>
    <w:rsid w:val="009333B4"/>
    <w:rsid w:val="009364C0"/>
    <w:rsid w:val="009368C7"/>
    <w:rsid w:val="0096560C"/>
    <w:rsid w:val="009823C4"/>
    <w:rsid w:val="009A6D58"/>
    <w:rsid w:val="009C724E"/>
    <w:rsid w:val="009D36ED"/>
    <w:rsid w:val="009E1D43"/>
    <w:rsid w:val="00A00065"/>
    <w:rsid w:val="00A02DF0"/>
    <w:rsid w:val="00A1321C"/>
    <w:rsid w:val="00A15D98"/>
    <w:rsid w:val="00A44BEF"/>
    <w:rsid w:val="00AE60DA"/>
    <w:rsid w:val="00AF4A59"/>
    <w:rsid w:val="00AF5235"/>
    <w:rsid w:val="00AF5324"/>
    <w:rsid w:val="00AF7891"/>
    <w:rsid w:val="00B1135F"/>
    <w:rsid w:val="00B25249"/>
    <w:rsid w:val="00B27B69"/>
    <w:rsid w:val="00B34B9A"/>
    <w:rsid w:val="00B5085B"/>
    <w:rsid w:val="00B67451"/>
    <w:rsid w:val="00B80086"/>
    <w:rsid w:val="00B82FB7"/>
    <w:rsid w:val="00B84CC5"/>
    <w:rsid w:val="00BB1FB6"/>
    <w:rsid w:val="00BB3EB9"/>
    <w:rsid w:val="00BC3258"/>
    <w:rsid w:val="00C106FE"/>
    <w:rsid w:val="00C17B0F"/>
    <w:rsid w:val="00C22F50"/>
    <w:rsid w:val="00C26E32"/>
    <w:rsid w:val="00C35AAB"/>
    <w:rsid w:val="00C47D25"/>
    <w:rsid w:val="00C50BED"/>
    <w:rsid w:val="00C66536"/>
    <w:rsid w:val="00C80789"/>
    <w:rsid w:val="00CC2AEE"/>
    <w:rsid w:val="00CF3D38"/>
    <w:rsid w:val="00D15F4F"/>
    <w:rsid w:val="00D2419D"/>
    <w:rsid w:val="00D6713D"/>
    <w:rsid w:val="00D67D90"/>
    <w:rsid w:val="00D727AD"/>
    <w:rsid w:val="00D73409"/>
    <w:rsid w:val="00D7420A"/>
    <w:rsid w:val="00DB5039"/>
    <w:rsid w:val="00DD6541"/>
    <w:rsid w:val="00E129D1"/>
    <w:rsid w:val="00E164D7"/>
    <w:rsid w:val="00E20932"/>
    <w:rsid w:val="00E24DFA"/>
    <w:rsid w:val="00E37C9D"/>
    <w:rsid w:val="00E57A50"/>
    <w:rsid w:val="00E879B2"/>
    <w:rsid w:val="00EB37BE"/>
    <w:rsid w:val="00EC636D"/>
    <w:rsid w:val="00EC7BEF"/>
    <w:rsid w:val="00ED3F4E"/>
    <w:rsid w:val="00F00FF1"/>
    <w:rsid w:val="00F01310"/>
    <w:rsid w:val="00F02D9F"/>
    <w:rsid w:val="00F13626"/>
    <w:rsid w:val="00F17F9B"/>
    <w:rsid w:val="00F2052C"/>
    <w:rsid w:val="00F656E0"/>
    <w:rsid w:val="00F81CED"/>
    <w:rsid w:val="00FF5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Number 2"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6"/>
    <w:qFormat/>
    <w:rsid w:val="00C17B0F"/>
    <w:pPr>
      <w:keepNext/>
      <w:numPr>
        <w:numId w:val="1"/>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6"/>
    <w:qFormat/>
    <w:rsid w:val="00C17B0F"/>
    <w:pPr>
      <w:keepNext/>
      <w:numPr>
        <w:ilvl w:val="1"/>
        <w:numId w:val="1"/>
      </w:numPr>
      <w:spacing w:before="240" w:after="60"/>
      <w:outlineLvl w:val="1"/>
    </w:pPr>
    <w:rPr>
      <w:rFonts w:ascii="Arial" w:hAnsi="Arial" w:cs="Arial"/>
      <w:b/>
      <w:bCs/>
      <w:i/>
      <w:iCs/>
      <w:sz w:val="28"/>
      <w:szCs w:val="28"/>
    </w:rPr>
  </w:style>
  <w:style w:type="paragraph" w:styleId="31">
    <w:name w:val="heading 3"/>
    <w:basedOn w:val="a3"/>
    <w:next w:val="a3"/>
    <w:link w:val="32"/>
    <w:unhideWhenUsed/>
    <w:qFormat/>
    <w:rsid w:val="0080303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phbase"/>
    <w:next w:val="phnormal"/>
    <w:link w:val="40"/>
    <w:uiPriority w:val="9"/>
    <w:qFormat/>
    <w:rsid w:val="00803032"/>
    <w:pPr>
      <w:keepNext/>
      <w:keepLines/>
      <w:tabs>
        <w:tab w:val="num" w:pos="1571"/>
      </w:tabs>
      <w:spacing w:before="120" w:after="120"/>
      <w:ind w:left="720" w:right="170"/>
      <w:outlineLvl w:val="3"/>
    </w:pPr>
    <w:rPr>
      <w:b/>
    </w:rPr>
  </w:style>
  <w:style w:type="paragraph" w:styleId="5">
    <w:name w:val="heading 5"/>
    <w:basedOn w:val="a4"/>
    <w:next w:val="a3"/>
    <w:link w:val="50"/>
    <w:qFormat/>
    <w:rsid w:val="00E129D1"/>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4"/>
    <w:next w:val="a3"/>
    <w:link w:val="60"/>
    <w:qFormat/>
    <w:rsid w:val="00E129D1"/>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4"/>
    <w:next w:val="a3"/>
    <w:link w:val="70"/>
    <w:qFormat/>
    <w:rsid w:val="00E129D1"/>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2"/>
    <w:rsid w:val="00C17B0F"/>
    <w:rPr>
      <w:rFonts w:ascii="Times New Roman" w:eastAsia="Times New Roman" w:hAnsi="Times New Roman" w:cs="Times New Roman"/>
      <w:iCs/>
      <w:sz w:val="24"/>
      <w:szCs w:val="24"/>
      <w:lang w:eastAsia="ru-RU"/>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2"/>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2">
    <w:name w:val="Пункт"/>
    <w:basedOn w:val="a3"/>
    <w:rsid w:val="00C17B0F"/>
    <w:pPr>
      <w:numPr>
        <w:ilvl w:val="2"/>
        <w:numId w:val="1"/>
      </w:numPr>
      <w:spacing w:line="360" w:lineRule="auto"/>
      <w:jc w:val="both"/>
    </w:pPr>
    <w:rPr>
      <w:snapToGrid w:val="0"/>
      <w:sz w:val="28"/>
      <w:szCs w:val="28"/>
    </w:rPr>
  </w:style>
  <w:style w:type="paragraph" w:styleId="a4">
    <w:name w:val="Body Text"/>
    <w:basedOn w:val="a3"/>
    <w:link w:val="17"/>
    <w:rsid w:val="00C17B0F"/>
    <w:pPr>
      <w:spacing w:after="120"/>
    </w:pPr>
  </w:style>
  <w:style w:type="character" w:customStyle="1" w:styleId="a8">
    <w:name w:val="Основной текст Знак"/>
    <w:basedOn w:val="a5"/>
    <w:rsid w:val="00C17B0F"/>
    <w:rPr>
      <w:rFonts w:ascii="Times New Roman" w:eastAsia="Times New Roman" w:hAnsi="Times New Roman" w:cs="Times New Roman"/>
      <w:sz w:val="24"/>
      <w:szCs w:val="24"/>
      <w:lang w:eastAsia="ru-RU"/>
    </w:rPr>
  </w:style>
  <w:style w:type="paragraph" w:customStyle="1" w:styleId="a9">
    <w:name w:val="Подрисуночная подпись"/>
    <w:next w:val="a3"/>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0">
    <w:name w:val="Основной текст 31"/>
    <w:basedOn w:val="a3"/>
    <w:rsid w:val="00C17B0F"/>
    <w:pPr>
      <w:ind w:firstLine="567"/>
      <w:jc w:val="both"/>
    </w:pPr>
    <w:rPr>
      <w:snapToGrid w:val="0"/>
      <w:szCs w:val="20"/>
    </w:rPr>
  </w:style>
  <w:style w:type="character" w:customStyle="1" w:styleId="17">
    <w:name w:val="Основной текст Знак1"/>
    <w:link w:val="a4"/>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paragraph" w:customStyle="1" w:styleId="consnormal0">
    <w:name w:val="consnormal"/>
    <w:basedOn w:val="a3"/>
    <w:rsid w:val="0074521C"/>
    <w:pPr>
      <w:autoSpaceDE w:val="0"/>
      <w:autoSpaceDN w:val="0"/>
      <w:ind w:right="19772" w:firstLine="720"/>
    </w:pPr>
    <w:rPr>
      <w:rFonts w:ascii="Arial" w:hAnsi="Arial" w:cs="Arial"/>
      <w:sz w:val="20"/>
      <w:szCs w:val="20"/>
    </w:rPr>
  </w:style>
  <w:style w:type="paragraph" w:styleId="aa">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3"/>
    <w:link w:val="ab"/>
    <w:uiPriority w:val="99"/>
    <w:unhideWhenUsed/>
    <w:rsid w:val="004F15C8"/>
    <w:pPr>
      <w:tabs>
        <w:tab w:val="center" w:pos="4677"/>
        <w:tab w:val="right" w:pos="9355"/>
      </w:tabs>
    </w:pPr>
  </w:style>
  <w:style w:type="character" w:customStyle="1" w:styleId="ab">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5"/>
    <w:link w:val="aa"/>
    <w:uiPriority w:val="99"/>
    <w:rsid w:val="004F15C8"/>
    <w:rPr>
      <w:rFonts w:ascii="Times New Roman" w:eastAsia="Times New Roman" w:hAnsi="Times New Roman" w:cs="Times New Roman"/>
      <w:sz w:val="24"/>
      <w:szCs w:val="24"/>
      <w:lang w:eastAsia="ru-RU"/>
    </w:rPr>
  </w:style>
  <w:style w:type="paragraph" w:styleId="ac">
    <w:name w:val="footer"/>
    <w:basedOn w:val="a3"/>
    <w:link w:val="ad"/>
    <w:uiPriority w:val="99"/>
    <w:unhideWhenUsed/>
    <w:rsid w:val="004F15C8"/>
    <w:pPr>
      <w:tabs>
        <w:tab w:val="center" w:pos="4677"/>
        <w:tab w:val="right" w:pos="9355"/>
      </w:tabs>
    </w:pPr>
  </w:style>
  <w:style w:type="character" w:customStyle="1" w:styleId="ad">
    <w:name w:val="Нижний колонтитул Знак"/>
    <w:basedOn w:val="a5"/>
    <w:link w:val="ac"/>
    <w:uiPriority w:val="99"/>
    <w:rsid w:val="004F15C8"/>
    <w:rPr>
      <w:rFonts w:ascii="Times New Roman" w:eastAsia="Times New Roman" w:hAnsi="Times New Roman" w:cs="Times New Roman"/>
      <w:sz w:val="24"/>
      <w:szCs w:val="24"/>
      <w:lang w:eastAsia="ru-RU"/>
    </w:rPr>
  </w:style>
  <w:style w:type="table" w:styleId="ae">
    <w:name w:val="Table Grid"/>
    <w:aliases w:val="Таблица ИТ Эксперт"/>
    <w:basedOn w:val="a6"/>
    <w:uiPriority w:val="59"/>
    <w:rsid w:val="00266D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3"/>
    <w:link w:val="af0"/>
    <w:uiPriority w:val="34"/>
    <w:qFormat/>
    <w:rsid w:val="00266D0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f1">
    <w:name w:val="Нормальный"/>
    <w:rsid w:val="00BB3EB9"/>
    <w:pPr>
      <w:spacing w:after="0" w:line="240" w:lineRule="auto"/>
    </w:pPr>
    <w:rPr>
      <w:rFonts w:ascii="Times New Roman" w:eastAsia="Times New Roman" w:hAnsi="Times New Roman" w:cs="Times New Roman"/>
      <w:snapToGrid w:val="0"/>
      <w:sz w:val="20"/>
      <w:szCs w:val="20"/>
      <w:lang w:eastAsia="ru-RU"/>
    </w:rPr>
  </w:style>
  <w:style w:type="character" w:customStyle="1" w:styleId="FontStyle49">
    <w:name w:val="Font Style49"/>
    <w:rsid w:val="00BB3EB9"/>
    <w:rPr>
      <w:rFonts w:ascii="Times New Roman" w:hAnsi="Times New Roman"/>
      <w:sz w:val="22"/>
    </w:rPr>
  </w:style>
  <w:style w:type="character" w:customStyle="1" w:styleId="32">
    <w:name w:val="Заголовок 3 Знак"/>
    <w:basedOn w:val="a5"/>
    <w:link w:val="31"/>
    <w:rsid w:val="00803032"/>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5"/>
    <w:link w:val="4"/>
    <w:uiPriority w:val="9"/>
    <w:rsid w:val="00803032"/>
    <w:rPr>
      <w:rFonts w:ascii="Times New Roman" w:eastAsia="Times New Roman" w:hAnsi="Times New Roman" w:cs="Times New Roman"/>
      <w:b/>
      <w:sz w:val="24"/>
      <w:szCs w:val="20"/>
      <w:lang w:eastAsia="ru-RU"/>
    </w:rPr>
  </w:style>
  <w:style w:type="paragraph" w:customStyle="1" w:styleId="phbase">
    <w:name w:val="ph_base"/>
    <w:autoRedefine/>
    <w:rsid w:val="00803032"/>
    <w:pPr>
      <w:spacing w:after="0" w:line="360" w:lineRule="auto"/>
      <w:jc w:val="both"/>
    </w:pPr>
    <w:rPr>
      <w:rFonts w:ascii="Times New Roman" w:eastAsia="Times New Roman" w:hAnsi="Times New Roman" w:cs="Times New Roman"/>
      <w:sz w:val="24"/>
      <w:szCs w:val="20"/>
      <w:lang w:eastAsia="ru-RU"/>
    </w:rPr>
  </w:style>
  <w:style w:type="paragraph" w:customStyle="1" w:styleId="phadditiontitle1">
    <w:name w:val="ph_addition_title_1"/>
    <w:basedOn w:val="phbase"/>
    <w:next w:val="phnormal"/>
    <w:rsid w:val="00803032"/>
    <w:pPr>
      <w:keepNext/>
      <w:keepLines/>
      <w:pageBreakBefore/>
      <w:numPr>
        <w:numId w:val="5"/>
      </w:numPr>
      <w:spacing w:before="360" w:after="360"/>
      <w:jc w:val="center"/>
      <w:outlineLvl w:val="0"/>
    </w:pPr>
    <w:rPr>
      <w:b/>
      <w:sz w:val="28"/>
      <w:szCs w:val="28"/>
    </w:rPr>
  </w:style>
  <w:style w:type="paragraph" w:customStyle="1" w:styleId="phadditiontitle2">
    <w:name w:val="ph_addition_title_2"/>
    <w:basedOn w:val="phbase"/>
    <w:next w:val="phnormal"/>
    <w:rsid w:val="00803032"/>
    <w:pPr>
      <w:keepNext/>
      <w:keepLines/>
      <w:numPr>
        <w:ilvl w:val="1"/>
        <w:numId w:val="5"/>
      </w:numPr>
      <w:spacing w:before="360" w:after="360"/>
      <w:outlineLvl w:val="1"/>
    </w:pPr>
    <w:rPr>
      <w:b/>
      <w:szCs w:val="24"/>
    </w:rPr>
  </w:style>
  <w:style w:type="paragraph" w:customStyle="1" w:styleId="phadditiontitle3">
    <w:name w:val="ph_addition_title_3"/>
    <w:basedOn w:val="phbase"/>
    <w:next w:val="phnormal"/>
    <w:rsid w:val="00803032"/>
    <w:pPr>
      <w:keepNext/>
      <w:keepLines/>
      <w:numPr>
        <w:ilvl w:val="2"/>
        <w:numId w:val="5"/>
      </w:numPr>
      <w:spacing w:before="240" w:after="240"/>
      <w:outlineLvl w:val="2"/>
    </w:pPr>
    <w:rPr>
      <w:b/>
      <w:sz w:val="22"/>
      <w:szCs w:val="22"/>
    </w:rPr>
  </w:style>
  <w:style w:type="numbering" w:customStyle="1" w:styleId="phadditiontitle">
    <w:name w:val="ph_additiontitle"/>
    <w:basedOn w:val="a7"/>
    <w:rsid w:val="00803032"/>
    <w:pPr>
      <w:numPr>
        <w:numId w:val="5"/>
      </w:numPr>
    </w:pPr>
  </w:style>
  <w:style w:type="paragraph" w:customStyle="1" w:styleId="phbibliography">
    <w:name w:val="ph_bibliography"/>
    <w:basedOn w:val="phbase"/>
    <w:rsid w:val="00803032"/>
    <w:pPr>
      <w:numPr>
        <w:numId w:val="6"/>
      </w:numPr>
      <w:spacing w:before="60" w:after="60" w:line="240" w:lineRule="auto"/>
    </w:pPr>
    <w:rPr>
      <w:rFonts w:cs="Arial"/>
      <w:bCs/>
      <w:szCs w:val="28"/>
    </w:rPr>
  </w:style>
  <w:style w:type="paragraph" w:customStyle="1" w:styleId="phcolontituldown">
    <w:name w:val="ph_colontituldown"/>
    <w:basedOn w:val="phbase"/>
    <w:rsid w:val="00803032"/>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803032"/>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803032"/>
    <w:pPr>
      <w:ind w:firstLine="720"/>
    </w:pPr>
    <w:rPr>
      <w:rFonts w:ascii="Arial Narrow" w:hAnsi="Arial Narrow"/>
      <w:vanish/>
      <w:color w:val="0000FF"/>
    </w:rPr>
  </w:style>
  <w:style w:type="paragraph" w:customStyle="1" w:styleId="phconfirmlist">
    <w:name w:val="ph_confirmlist"/>
    <w:basedOn w:val="phbase"/>
    <w:rsid w:val="00803032"/>
    <w:pPr>
      <w:spacing w:before="20" w:after="120"/>
      <w:jc w:val="center"/>
    </w:pPr>
    <w:rPr>
      <w:b/>
      <w:caps/>
      <w:sz w:val="28"/>
      <w:szCs w:val="28"/>
    </w:rPr>
  </w:style>
  <w:style w:type="paragraph" w:customStyle="1" w:styleId="phconfirmstamp">
    <w:name w:val="ph_confirmstamp"/>
    <w:basedOn w:val="phbase"/>
    <w:rsid w:val="00803032"/>
    <w:pPr>
      <w:spacing w:before="20" w:after="120" w:line="240" w:lineRule="auto"/>
      <w:jc w:val="left"/>
    </w:pPr>
  </w:style>
  <w:style w:type="paragraph" w:customStyle="1" w:styleId="phconfirmstampstamp">
    <w:name w:val="ph_confirmstamp_stamp"/>
    <w:basedOn w:val="phconfirmstamp"/>
    <w:rsid w:val="00803032"/>
  </w:style>
  <w:style w:type="paragraph" w:customStyle="1" w:styleId="phconfirmstamptitle">
    <w:name w:val="ph_confirmstamp_title"/>
    <w:basedOn w:val="phconfirmstamp"/>
    <w:next w:val="phconfirmstampstamp"/>
    <w:rsid w:val="00803032"/>
    <w:rPr>
      <w:caps/>
      <w:szCs w:val="24"/>
    </w:rPr>
  </w:style>
  <w:style w:type="paragraph" w:customStyle="1" w:styleId="phcontent">
    <w:name w:val="ph_content"/>
    <w:basedOn w:val="phbase"/>
    <w:next w:val="18"/>
    <w:rsid w:val="00803032"/>
    <w:pPr>
      <w:keepNext/>
      <w:keepLines/>
      <w:pageBreakBefore/>
      <w:tabs>
        <w:tab w:val="left" w:pos="1134"/>
        <w:tab w:val="left" w:pos="1440"/>
        <w:tab w:val="left" w:pos="1797"/>
      </w:tabs>
      <w:spacing w:before="360" w:after="360"/>
      <w:jc w:val="center"/>
    </w:pPr>
    <w:rPr>
      <w:rFonts w:cs="Arial"/>
      <w:b/>
      <w:bCs/>
      <w:sz w:val="28"/>
      <w:szCs w:val="28"/>
    </w:rPr>
  </w:style>
  <w:style w:type="paragraph" w:styleId="18">
    <w:name w:val="toc 1"/>
    <w:basedOn w:val="a3"/>
    <w:next w:val="a3"/>
    <w:autoRedefine/>
    <w:uiPriority w:val="39"/>
    <w:qFormat/>
    <w:rsid w:val="00803032"/>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803032"/>
    <w:pPr>
      <w:spacing w:before="20" w:after="120"/>
    </w:pPr>
    <w:rPr>
      <w:b/>
      <w:i/>
      <w:sz w:val="20"/>
    </w:rPr>
  </w:style>
  <w:style w:type="paragraph" w:customStyle="1" w:styleId="phfigure">
    <w:name w:val="ph_figure"/>
    <w:basedOn w:val="phbase"/>
    <w:rsid w:val="00803032"/>
    <w:pPr>
      <w:spacing w:before="20" w:after="120"/>
      <w:jc w:val="center"/>
    </w:pPr>
  </w:style>
  <w:style w:type="paragraph" w:customStyle="1" w:styleId="phfiguregraphic">
    <w:name w:val="ph_figure_graphic"/>
    <w:basedOn w:val="phfigure"/>
    <w:next w:val="phfiguretitle"/>
    <w:rsid w:val="00803032"/>
    <w:pPr>
      <w:keepNext/>
      <w:spacing w:before="120"/>
    </w:pPr>
  </w:style>
  <w:style w:type="paragraph" w:customStyle="1" w:styleId="phfiguretitle">
    <w:name w:val="ph_figure_title"/>
    <w:basedOn w:val="phfigure"/>
    <w:next w:val="phnormal"/>
    <w:rsid w:val="00803032"/>
    <w:pPr>
      <w:keepLines/>
      <w:spacing w:before="120"/>
    </w:pPr>
    <w:rPr>
      <w:rFonts w:cs="Arial"/>
    </w:rPr>
  </w:style>
  <w:style w:type="paragraph" w:customStyle="1" w:styleId="phfootnote">
    <w:name w:val="ph_footnote"/>
    <w:basedOn w:val="phbase"/>
    <w:rsid w:val="00803032"/>
    <w:pPr>
      <w:widowControl w:val="0"/>
    </w:pPr>
    <w:rPr>
      <w:sz w:val="18"/>
    </w:rPr>
  </w:style>
  <w:style w:type="character" w:customStyle="1" w:styleId="phinline">
    <w:name w:val="ph_inline"/>
    <w:basedOn w:val="a5"/>
    <w:rsid w:val="00803032"/>
  </w:style>
  <w:style w:type="character" w:customStyle="1" w:styleId="phinline8">
    <w:name w:val="ph_inline_8"/>
    <w:basedOn w:val="phinline"/>
    <w:rsid w:val="00803032"/>
    <w:rPr>
      <w:sz w:val="16"/>
    </w:rPr>
  </w:style>
  <w:style w:type="character" w:customStyle="1" w:styleId="phinlinebolditalic">
    <w:name w:val="ph_inline_bolditalic"/>
    <w:basedOn w:val="phinline"/>
    <w:rsid w:val="00803032"/>
    <w:rPr>
      <w:rFonts w:ascii="Arial" w:hAnsi="Arial"/>
      <w:b/>
      <w:bCs/>
      <w:i/>
      <w:noProof/>
      <w:lang w:val="ru-RU" w:eastAsia="ru-RU" w:bidi="ar-SA"/>
    </w:rPr>
  </w:style>
  <w:style w:type="character" w:customStyle="1" w:styleId="phinlinecomputer">
    <w:name w:val="ph_inline_computer"/>
    <w:basedOn w:val="phinline"/>
    <w:rsid w:val="00803032"/>
    <w:rPr>
      <w:rFonts w:ascii="Courier New" w:hAnsi="Courier New"/>
      <w:sz w:val="24"/>
    </w:rPr>
  </w:style>
  <w:style w:type="character" w:customStyle="1" w:styleId="phinlinefirstterm">
    <w:name w:val="ph_inline_firstterm"/>
    <w:basedOn w:val="phinline"/>
    <w:rsid w:val="00803032"/>
    <w:rPr>
      <w:i/>
      <w:sz w:val="24"/>
    </w:rPr>
  </w:style>
  <w:style w:type="character" w:customStyle="1" w:styleId="phinlineguiitem">
    <w:name w:val="ph_inline_guiitem"/>
    <w:basedOn w:val="phinline"/>
    <w:rsid w:val="00803032"/>
    <w:rPr>
      <w:rFonts w:ascii="Arial" w:hAnsi="Arial"/>
      <w:b/>
      <w:bCs/>
      <w:noProof/>
      <w:lang w:val="ru-RU" w:eastAsia="ru-RU" w:bidi="ar-SA"/>
    </w:rPr>
  </w:style>
  <w:style w:type="character" w:customStyle="1" w:styleId="phinlinekeycap">
    <w:name w:val="ph_inline_keycap"/>
    <w:basedOn w:val="phinline"/>
    <w:rsid w:val="00803032"/>
    <w:rPr>
      <w:b/>
      <w:smallCaps/>
      <w:sz w:val="24"/>
    </w:rPr>
  </w:style>
  <w:style w:type="character" w:customStyle="1" w:styleId="phinlinespace">
    <w:name w:val="ph_inline_space"/>
    <w:basedOn w:val="phinline"/>
    <w:rsid w:val="00803032"/>
    <w:rPr>
      <w:spacing w:val="60"/>
    </w:rPr>
  </w:style>
  <w:style w:type="character" w:customStyle="1" w:styleId="phinlinesuperline">
    <w:name w:val="ph_inline_superline"/>
    <w:basedOn w:val="phinline"/>
    <w:rsid w:val="00803032"/>
    <w:rPr>
      <w:vertAlign w:val="superscript"/>
    </w:rPr>
  </w:style>
  <w:style w:type="character" w:customStyle="1" w:styleId="phinlineunderline">
    <w:name w:val="ph_inline_underline"/>
    <w:basedOn w:val="phinline"/>
    <w:rsid w:val="00803032"/>
    <w:rPr>
      <w:u w:val="single"/>
      <w:lang w:val="ru-RU"/>
    </w:rPr>
  </w:style>
  <w:style w:type="character" w:customStyle="1" w:styleId="phinlineunderlineitalic">
    <w:name w:val="ph_inline_underlineitalic"/>
    <w:basedOn w:val="phinline"/>
    <w:rsid w:val="00803032"/>
    <w:rPr>
      <w:i/>
      <w:u w:val="single"/>
      <w:lang w:val="ru-RU"/>
    </w:rPr>
  </w:style>
  <w:style w:type="character" w:customStyle="1" w:styleId="phinlineuppercase">
    <w:name w:val="ph_inline_uppercase"/>
    <w:basedOn w:val="phinline"/>
    <w:rsid w:val="00803032"/>
    <w:rPr>
      <w:caps/>
      <w:lang w:val="ru-RU"/>
    </w:rPr>
  </w:style>
  <w:style w:type="paragraph" w:customStyle="1" w:styleId="phinset">
    <w:name w:val="ph_inset"/>
    <w:basedOn w:val="phnormal"/>
    <w:next w:val="phnormal"/>
    <w:rsid w:val="00803032"/>
  </w:style>
  <w:style w:type="paragraph" w:customStyle="1" w:styleId="phinsetcaution">
    <w:name w:val="ph_inset_caution"/>
    <w:basedOn w:val="phinset"/>
    <w:rsid w:val="00803032"/>
    <w:pPr>
      <w:keepLines/>
    </w:pPr>
  </w:style>
  <w:style w:type="paragraph" w:customStyle="1" w:styleId="phinsetnote">
    <w:name w:val="ph_inset_note"/>
    <w:basedOn w:val="phinset"/>
    <w:rsid w:val="00803032"/>
    <w:pPr>
      <w:keepLines/>
    </w:pPr>
  </w:style>
  <w:style w:type="paragraph" w:customStyle="1" w:styleId="phinsettitle">
    <w:name w:val="ph_inset_title"/>
    <w:basedOn w:val="phinset"/>
    <w:next w:val="phinsetnote"/>
    <w:rsid w:val="00803032"/>
    <w:pPr>
      <w:keepNext/>
    </w:pPr>
    <w:rPr>
      <w:caps/>
      <w:szCs w:val="24"/>
    </w:rPr>
  </w:style>
  <w:style w:type="paragraph" w:customStyle="1" w:styleId="phinsetwarning">
    <w:name w:val="ph_inset_warning"/>
    <w:basedOn w:val="phinset"/>
    <w:rsid w:val="00803032"/>
    <w:pPr>
      <w:keepLines/>
    </w:pPr>
  </w:style>
  <w:style w:type="paragraph" w:customStyle="1" w:styleId="phlistitemized1">
    <w:name w:val="ph_list_itemized_1"/>
    <w:basedOn w:val="phnormal"/>
    <w:rsid w:val="00803032"/>
    <w:pPr>
      <w:numPr>
        <w:numId w:val="7"/>
      </w:numPr>
    </w:pPr>
    <w:rPr>
      <w:rFonts w:cs="Arial"/>
      <w:lang w:eastAsia="en-US"/>
    </w:rPr>
  </w:style>
  <w:style w:type="paragraph" w:customStyle="1" w:styleId="phlistitemized2">
    <w:name w:val="ph_list_itemized_2"/>
    <w:basedOn w:val="phnormal"/>
    <w:rsid w:val="00803032"/>
    <w:pPr>
      <w:numPr>
        <w:numId w:val="8"/>
      </w:numPr>
    </w:pPr>
  </w:style>
  <w:style w:type="paragraph" w:customStyle="1" w:styleId="phlistitemizedtitle">
    <w:name w:val="ph_list_itemized_title"/>
    <w:basedOn w:val="phnormal"/>
    <w:next w:val="phlistitemized1"/>
    <w:rsid w:val="00803032"/>
    <w:pPr>
      <w:keepNext/>
    </w:pPr>
  </w:style>
  <w:style w:type="paragraph" w:customStyle="1" w:styleId="phlistordered1">
    <w:name w:val="ph_list_ordered_1"/>
    <w:basedOn w:val="phnormal"/>
    <w:rsid w:val="00803032"/>
    <w:pPr>
      <w:numPr>
        <w:numId w:val="9"/>
      </w:numPr>
    </w:pPr>
  </w:style>
  <w:style w:type="paragraph" w:customStyle="1" w:styleId="phlistordered2">
    <w:name w:val="ph_list_ordered_2"/>
    <w:basedOn w:val="phnormal"/>
    <w:rsid w:val="00803032"/>
    <w:pPr>
      <w:numPr>
        <w:numId w:val="10"/>
      </w:numPr>
    </w:pPr>
  </w:style>
  <w:style w:type="paragraph" w:customStyle="1" w:styleId="phlistorderedtitle">
    <w:name w:val="ph_list_ordered_title"/>
    <w:basedOn w:val="phnormal"/>
    <w:next w:val="phlistordered1"/>
    <w:rsid w:val="00803032"/>
    <w:pPr>
      <w:keepNext/>
    </w:pPr>
  </w:style>
  <w:style w:type="paragraph" w:customStyle="1" w:styleId="phnormal">
    <w:name w:val="ph_normal"/>
    <w:basedOn w:val="phbase"/>
    <w:link w:val="phnormal1"/>
    <w:rsid w:val="00803032"/>
    <w:pPr>
      <w:ind w:right="170" w:firstLine="720"/>
    </w:pPr>
  </w:style>
  <w:style w:type="paragraph" w:customStyle="1" w:styleId="phstamp">
    <w:name w:val="ph_stamp"/>
    <w:basedOn w:val="phbase"/>
    <w:rsid w:val="00803032"/>
    <w:pPr>
      <w:spacing w:before="20" w:after="20"/>
    </w:pPr>
    <w:rPr>
      <w:sz w:val="16"/>
    </w:rPr>
  </w:style>
  <w:style w:type="paragraph" w:customStyle="1" w:styleId="phstampcenter">
    <w:name w:val="ph_stamp_center"/>
    <w:basedOn w:val="phstamp"/>
    <w:locked/>
    <w:rsid w:val="00803032"/>
    <w:pPr>
      <w:tabs>
        <w:tab w:val="left" w:pos="284"/>
      </w:tabs>
      <w:spacing w:before="0" w:after="0"/>
      <w:jc w:val="center"/>
    </w:pPr>
    <w:rPr>
      <w:sz w:val="18"/>
      <w:szCs w:val="18"/>
    </w:rPr>
  </w:style>
  <w:style w:type="paragraph" w:customStyle="1" w:styleId="phstampcenteritalic">
    <w:name w:val="ph_stamp_center_italic"/>
    <w:basedOn w:val="phstamp"/>
    <w:rsid w:val="00803032"/>
    <w:pPr>
      <w:jc w:val="center"/>
    </w:pPr>
    <w:rPr>
      <w:bCs/>
      <w:i/>
    </w:rPr>
  </w:style>
  <w:style w:type="paragraph" w:customStyle="1" w:styleId="phstampitalic">
    <w:name w:val="ph_stamp_italic"/>
    <w:basedOn w:val="phstamp"/>
    <w:rsid w:val="00803032"/>
    <w:pPr>
      <w:ind w:left="57"/>
    </w:pPr>
    <w:rPr>
      <w:i/>
    </w:rPr>
  </w:style>
  <w:style w:type="paragraph" w:customStyle="1" w:styleId="phtablecell">
    <w:name w:val="ph_table_cell"/>
    <w:basedOn w:val="phbase"/>
    <w:rsid w:val="00803032"/>
    <w:pPr>
      <w:spacing w:before="20" w:line="240" w:lineRule="auto"/>
    </w:pPr>
    <w:rPr>
      <w:rFonts w:cs="Arial"/>
      <w:bCs/>
      <w:sz w:val="20"/>
    </w:rPr>
  </w:style>
  <w:style w:type="paragraph" w:customStyle="1" w:styleId="phtablecellcenter">
    <w:name w:val="ph_table_cellcenter"/>
    <w:basedOn w:val="phtablecell"/>
    <w:rsid w:val="00803032"/>
    <w:pPr>
      <w:jc w:val="center"/>
    </w:pPr>
  </w:style>
  <w:style w:type="paragraph" w:customStyle="1" w:styleId="phtablecellleft">
    <w:name w:val="ph_table_cellleft"/>
    <w:basedOn w:val="phtablecell"/>
    <w:rsid w:val="00803032"/>
    <w:pPr>
      <w:jc w:val="left"/>
    </w:pPr>
  </w:style>
  <w:style w:type="paragraph" w:customStyle="1" w:styleId="phtablecolcaption">
    <w:name w:val="ph_table_colcaption"/>
    <w:basedOn w:val="phtablecell"/>
    <w:next w:val="phtablecell"/>
    <w:rsid w:val="00803032"/>
    <w:pPr>
      <w:keepNext/>
      <w:keepLines/>
      <w:spacing w:before="120" w:after="120"/>
      <w:jc w:val="center"/>
    </w:pPr>
    <w:rPr>
      <w:b/>
    </w:rPr>
  </w:style>
  <w:style w:type="paragraph" w:customStyle="1" w:styleId="phtabletitle">
    <w:name w:val="ph_table_title"/>
    <w:basedOn w:val="phbase"/>
    <w:next w:val="phtablecolcaption"/>
    <w:rsid w:val="00803032"/>
    <w:pPr>
      <w:keepNext/>
      <w:spacing w:before="20" w:after="120"/>
    </w:pPr>
    <w:rPr>
      <w:szCs w:val="24"/>
    </w:rPr>
  </w:style>
  <w:style w:type="paragraph" w:customStyle="1" w:styleId="phtitlevoid">
    <w:name w:val="ph_title_void"/>
    <w:basedOn w:val="phbase"/>
    <w:next w:val="phnormal"/>
    <w:rsid w:val="00803032"/>
    <w:pPr>
      <w:keepNext/>
      <w:keepLines/>
      <w:pageBreakBefore/>
      <w:spacing w:before="360" w:after="360"/>
      <w:jc w:val="center"/>
    </w:pPr>
    <w:rPr>
      <w:rFonts w:cs="Arial"/>
      <w:b/>
      <w:bCs/>
      <w:sz w:val="28"/>
      <w:szCs w:val="28"/>
    </w:rPr>
  </w:style>
  <w:style w:type="paragraph" w:customStyle="1" w:styleId="phtitlepage">
    <w:name w:val="ph_titlepage"/>
    <w:basedOn w:val="phbase"/>
    <w:rsid w:val="00803032"/>
    <w:pPr>
      <w:spacing w:after="120"/>
      <w:jc w:val="center"/>
    </w:pPr>
    <w:rPr>
      <w:rFonts w:cs="Arial"/>
      <w:szCs w:val="28"/>
      <w:lang w:eastAsia="en-US"/>
    </w:rPr>
  </w:style>
  <w:style w:type="paragraph" w:customStyle="1" w:styleId="phtitlepagecode">
    <w:name w:val="ph_titlepage_code"/>
    <w:basedOn w:val="phtitlepage"/>
    <w:rsid w:val="00803032"/>
    <w:pPr>
      <w:spacing w:after="240"/>
    </w:pPr>
    <w:rPr>
      <w:b/>
      <w:sz w:val="26"/>
    </w:rPr>
  </w:style>
  <w:style w:type="paragraph" w:customStyle="1" w:styleId="phtitlepageconfirmstamp">
    <w:name w:val="ph_titlepage_confirmstamp"/>
    <w:basedOn w:val="phbase"/>
    <w:autoRedefine/>
    <w:rsid w:val="00803032"/>
    <w:pPr>
      <w:suppressAutoHyphens/>
      <w:spacing w:before="60" w:after="60"/>
    </w:pPr>
    <w:rPr>
      <w:color w:val="000000"/>
      <w:szCs w:val="24"/>
    </w:rPr>
  </w:style>
  <w:style w:type="paragraph" w:customStyle="1" w:styleId="phtitlepagecustomer">
    <w:name w:val="ph_titlepage_customer"/>
    <w:basedOn w:val="phtitlepage"/>
    <w:next w:val="phtitlepageconfirmstamp"/>
    <w:rsid w:val="00803032"/>
    <w:pPr>
      <w:spacing w:before="240"/>
    </w:pPr>
    <w:rPr>
      <w:b/>
      <w:sz w:val="26"/>
    </w:rPr>
  </w:style>
  <w:style w:type="paragraph" w:customStyle="1" w:styleId="phtitlepagedocpart">
    <w:name w:val="ph_titlepage_docpart"/>
    <w:basedOn w:val="phtitlepage"/>
    <w:next w:val="phtitlepagecode"/>
    <w:rsid w:val="00803032"/>
    <w:rPr>
      <w:b/>
    </w:rPr>
  </w:style>
  <w:style w:type="paragraph" w:customStyle="1" w:styleId="phtitlepagedocument">
    <w:name w:val="ph_titlepage_document"/>
    <w:basedOn w:val="phtitlepage"/>
    <w:autoRedefine/>
    <w:rsid w:val="00803032"/>
    <w:pPr>
      <w:spacing w:before="240"/>
    </w:pPr>
    <w:rPr>
      <w:rFonts w:ascii="Arial" w:hAnsi="Arial"/>
      <w:sz w:val="20"/>
      <w:szCs w:val="20"/>
    </w:rPr>
  </w:style>
  <w:style w:type="paragraph" w:customStyle="1" w:styleId="phtitlepageother">
    <w:name w:val="ph_titlepage_other"/>
    <w:basedOn w:val="phtitlepage"/>
    <w:rsid w:val="00803032"/>
  </w:style>
  <w:style w:type="paragraph" w:customStyle="1" w:styleId="phtitlepagesystemfull">
    <w:name w:val="ph_titlepage_system_full"/>
    <w:basedOn w:val="phtitlepage"/>
    <w:next w:val="phtitlepagesystemshort"/>
    <w:rsid w:val="00803032"/>
    <w:rPr>
      <w:b/>
      <w:bCs/>
      <w:sz w:val="32"/>
      <w:szCs w:val="32"/>
    </w:rPr>
  </w:style>
  <w:style w:type="paragraph" w:customStyle="1" w:styleId="phtitlepagesystemshort">
    <w:name w:val="ph_titlepage_system_short"/>
    <w:basedOn w:val="phtitlepage"/>
    <w:next w:val="phtitlepageother"/>
    <w:rsid w:val="00803032"/>
    <w:rPr>
      <w:b/>
      <w:sz w:val="32"/>
    </w:rPr>
  </w:style>
  <w:style w:type="character" w:styleId="af2">
    <w:name w:val="Hyperlink"/>
    <w:basedOn w:val="a5"/>
    <w:uiPriority w:val="99"/>
    <w:rsid w:val="00803032"/>
    <w:rPr>
      <w:color w:val="0000FF"/>
      <w:u w:val="single"/>
    </w:rPr>
  </w:style>
  <w:style w:type="paragraph" w:styleId="HTML">
    <w:name w:val="HTML Address"/>
    <w:basedOn w:val="a3"/>
    <w:link w:val="HTML0"/>
    <w:semiHidden/>
    <w:rsid w:val="00803032"/>
    <w:pPr>
      <w:jc w:val="center"/>
    </w:pPr>
    <w:rPr>
      <w:b/>
      <w:i/>
      <w:iCs/>
      <w:sz w:val="28"/>
      <w:szCs w:val="28"/>
    </w:rPr>
  </w:style>
  <w:style w:type="character" w:customStyle="1" w:styleId="HTML0">
    <w:name w:val="Адрес HTML Знак"/>
    <w:basedOn w:val="a5"/>
    <w:link w:val="HTML"/>
    <w:semiHidden/>
    <w:rsid w:val="00803032"/>
    <w:rPr>
      <w:rFonts w:ascii="Times New Roman" w:eastAsia="Times New Roman" w:hAnsi="Times New Roman" w:cs="Times New Roman"/>
      <w:b/>
      <w:i/>
      <w:iCs/>
      <w:sz w:val="28"/>
      <w:szCs w:val="28"/>
      <w:lang w:eastAsia="ru-RU"/>
    </w:rPr>
  </w:style>
  <w:style w:type="paragraph" w:styleId="27">
    <w:name w:val="toc 2"/>
    <w:basedOn w:val="a3"/>
    <w:next w:val="a3"/>
    <w:autoRedefine/>
    <w:uiPriority w:val="39"/>
    <w:qFormat/>
    <w:rsid w:val="00803032"/>
    <w:pPr>
      <w:tabs>
        <w:tab w:val="left" w:pos="0"/>
        <w:tab w:val="right" w:leader="dot" w:pos="9356"/>
      </w:tabs>
      <w:ind w:left="709" w:right="-1" w:hanging="567"/>
    </w:pPr>
    <w:rPr>
      <w:b/>
      <w:sz w:val="28"/>
      <w:szCs w:val="28"/>
    </w:rPr>
  </w:style>
  <w:style w:type="paragraph" w:styleId="33">
    <w:name w:val="toc 3"/>
    <w:basedOn w:val="a3"/>
    <w:next w:val="a3"/>
    <w:autoRedefine/>
    <w:uiPriority w:val="39"/>
    <w:qFormat/>
    <w:rsid w:val="00803032"/>
    <w:pPr>
      <w:tabs>
        <w:tab w:val="left" w:pos="1276"/>
        <w:tab w:val="right" w:leader="dot" w:pos="9356"/>
      </w:tabs>
      <w:ind w:left="1276" w:hanging="850"/>
    </w:pPr>
    <w:rPr>
      <w:b/>
      <w:iCs/>
      <w:sz w:val="22"/>
      <w:szCs w:val="28"/>
    </w:rPr>
  </w:style>
  <w:style w:type="paragraph" w:styleId="41">
    <w:name w:val="toc 4"/>
    <w:basedOn w:val="a3"/>
    <w:next w:val="a3"/>
    <w:autoRedefine/>
    <w:uiPriority w:val="39"/>
    <w:rsid w:val="00803032"/>
    <w:pPr>
      <w:tabs>
        <w:tab w:val="left" w:pos="1418"/>
        <w:tab w:val="right" w:leader="dot" w:pos="9356"/>
      </w:tabs>
      <w:ind w:left="1418" w:hanging="851"/>
    </w:pPr>
    <w:rPr>
      <w:b/>
      <w:sz w:val="20"/>
      <w:szCs w:val="21"/>
    </w:rPr>
  </w:style>
  <w:style w:type="paragraph" w:customStyle="1" w:styleId="phheader1withoutnum">
    <w:name w:val="ph_header_1_without_num"/>
    <w:basedOn w:val="12"/>
    <w:next w:val="phnormal"/>
    <w:rsid w:val="00803032"/>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803032"/>
    <w:pPr>
      <w:jc w:val="center"/>
    </w:pPr>
    <w:rPr>
      <w:i/>
    </w:rPr>
  </w:style>
  <w:style w:type="paragraph" w:customStyle="1" w:styleId="phtablecolcaptionunderline">
    <w:name w:val="ph_table_colcaption_underline"/>
    <w:basedOn w:val="phtablecolcaption"/>
    <w:next w:val="phtablecell"/>
    <w:rsid w:val="00803032"/>
    <w:rPr>
      <w:u w:val="single"/>
    </w:rPr>
  </w:style>
  <w:style w:type="paragraph" w:customStyle="1" w:styleId="phstampleft">
    <w:name w:val="ph_stamp_left"/>
    <w:basedOn w:val="phstamp"/>
    <w:rsid w:val="00803032"/>
    <w:pPr>
      <w:jc w:val="left"/>
    </w:pPr>
    <w:rPr>
      <w:sz w:val="18"/>
    </w:rPr>
  </w:style>
  <w:style w:type="paragraph" w:styleId="af3">
    <w:name w:val="Balloon Text"/>
    <w:basedOn w:val="a3"/>
    <w:link w:val="af4"/>
    <w:uiPriority w:val="99"/>
    <w:semiHidden/>
    <w:unhideWhenUsed/>
    <w:rsid w:val="00803032"/>
    <w:pPr>
      <w:jc w:val="center"/>
    </w:pPr>
    <w:rPr>
      <w:rFonts w:ascii="Tahoma" w:hAnsi="Tahoma" w:cs="Tahoma"/>
      <w:b/>
      <w:sz w:val="16"/>
      <w:szCs w:val="16"/>
    </w:rPr>
  </w:style>
  <w:style w:type="character" w:customStyle="1" w:styleId="af4">
    <w:name w:val="Текст выноски Знак"/>
    <w:basedOn w:val="a5"/>
    <w:link w:val="af3"/>
    <w:uiPriority w:val="99"/>
    <w:semiHidden/>
    <w:rsid w:val="00803032"/>
    <w:rPr>
      <w:rFonts w:ascii="Tahoma" w:eastAsia="Times New Roman" w:hAnsi="Tahoma" w:cs="Tahoma"/>
      <w:b/>
      <w:sz w:val="16"/>
      <w:szCs w:val="16"/>
      <w:lang w:eastAsia="ru-RU"/>
    </w:rPr>
  </w:style>
  <w:style w:type="paragraph" w:styleId="af5">
    <w:name w:val="Document Map"/>
    <w:basedOn w:val="a3"/>
    <w:link w:val="af6"/>
    <w:rsid w:val="00803032"/>
    <w:pPr>
      <w:shd w:val="clear" w:color="auto" w:fill="000080"/>
      <w:jc w:val="center"/>
    </w:pPr>
    <w:rPr>
      <w:rFonts w:ascii="Tahoma" w:hAnsi="Tahoma" w:cs="Tahoma"/>
      <w:b/>
      <w:sz w:val="20"/>
      <w:szCs w:val="28"/>
    </w:rPr>
  </w:style>
  <w:style w:type="character" w:customStyle="1" w:styleId="af6">
    <w:name w:val="Схема документа Знак"/>
    <w:basedOn w:val="a5"/>
    <w:link w:val="af5"/>
    <w:rsid w:val="00803032"/>
    <w:rPr>
      <w:rFonts w:ascii="Tahoma" w:eastAsia="Times New Roman" w:hAnsi="Tahoma" w:cs="Tahoma"/>
      <w:b/>
      <w:sz w:val="20"/>
      <w:szCs w:val="28"/>
      <w:shd w:val="clear" w:color="auto" w:fill="000080"/>
      <w:lang w:eastAsia="ru-RU"/>
    </w:rPr>
  </w:style>
  <w:style w:type="paragraph" w:styleId="af7">
    <w:name w:val="caption"/>
    <w:basedOn w:val="a3"/>
    <w:next w:val="phnormal"/>
    <w:link w:val="af8"/>
    <w:autoRedefine/>
    <w:unhideWhenUsed/>
    <w:qFormat/>
    <w:rsid w:val="00803032"/>
    <w:pPr>
      <w:keepNext/>
      <w:spacing w:after="200"/>
      <w:jc w:val="right"/>
    </w:pPr>
    <w:rPr>
      <w:b/>
      <w:bCs/>
      <w:color w:val="000000" w:themeColor="text1"/>
      <w:sz w:val="28"/>
      <w:szCs w:val="28"/>
    </w:rPr>
  </w:style>
  <w:style w:type="paragraph" w:customStyle="1" w:styleId="phtablecelllistsimple1">
    <w:name w:val="ph_table_cell_list_simple1"/>
    <w:basedOn w:val="phtablecell"/>
    <w:autoRedefine/>
    <w:qFormat/>
    <w:rsid w:val="00803032"/>
    <w:pPr>
      <w:numPr>
        <w:numId w:val="11"/>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803032"/>
    <w:pPr>
      <w:numPr>
        <w:numId w:val="12"/>
      </w:numPr>
      <w:ind w:left="641" w:hanging="284"/>
    </w:pPr>
  </w:style>
  <w:style w:type="paragraph" w:customStyle="1" w:styleId="phtablecellunderline">
    <w:name w:val="ph_table_cell_underline"/>
    <w:basedOn w:val="phtablecell"/>
    <w:rsid w:val="00803032"/>
    <w:rPr>
      <w:bCs w:val="0"/>
      <w:u w:val="single"/>
    </w:rPr>
  </w:style>
  <w:style w:type="paragraph" w:customStyle="1" w:styleId="phtablecellitalic">
    <w:name w:val="ph_table_cell_italic"/>
    <w:basedOn w:val="phtablecell"/>
    <w:rsid w:val="00803032"/>
    <w:rPr>
      <w:bCs w:val="0"/>
      <w:i/>
    </w:rPr>
  </w:style>
  <w:style w:type="paragraph" w:styleId="af9">
    <w:name w:val="footnote text"/>
    <w:basedOn w:val="a3"/>
    <w:link w:val="afa"/>
    <w:unhideWhenUsed/>
    <w:rsid w:val="00803032"/>
    <w:pPr>
      <w:jc w:val="center"/>
    </w:pPr>
    <w:rPr>
      <w:b/>
      <w:sz w:val="20"/>
      <w:szCs w:val="28"/>
    </w:rPr>
  </w:style>
  <w:style w:type="character" w:customStyle="1" w:styleId="afa">
    <w:name w:val="Текст сноски Знак"/>
    <w:basedOn w:val="a5"/>
    <w:link w:val="af9"/>
    <w:rsid w:val="00803032"/>
    <w:rPr>
      <w:rFonts w:ascii="Times New Roman" w:eastAsia="Times New Roman" w:hAnsi="Times New Roman" w:cs="Times New Roman"/>
      <w:b/>
      <w:sz w:val="20"/>
      <w:szCs w:val="28"/>
      <w:lang w:eastAsia="ru-RU"/>
    </w:rPr>
  </w:style>
  <w:style w:type="character" w:styleId="afb">
    <w:name w:val="footnote reference"/>
    <w:basedOn w:val="a5"/>
    <w:semiHidden/>
    <w:unhideWhenUsed/>
    <w:rsid w:val="00803032"/>
    <w:rPr>
      <w:vertAlign w:val="superscript"/>
    </w:rPr>
  </w:style>
  <w:style w:type="character" w:customStyle="1" w:styleId="af8">
    <w:name w:val="Название объекта Знак"/>
    <w:link w:val="af7"/>
    <w:rsid w:val="00803032"/>
    <w:rPr>
      <w:rFonts w:ascii="Times New Roman" w:eastAsia="Times New Roman" w:hAnsi="Times New Roman" w:cs="Times New Roman"/>
      <w:b/>
      <w:bCs/>
      <w:color w:val="000000" w:themeColor="text1"/>
      <w:sz w:val="28"/>
      <w:szCs w:val="28"/>
      <w:lang w:eastAsia="ru-RU"/>
    </w:rPr>
  </w:style>
  <w:style w:type="paragraph" w:customStyle="1" w:styleId="19">
    <w:name w:val="Стиль1"/>
    <w:basedOn w:val="phbase"/>
    <w:next w:val="phnormal"/>
    <w:link w:val="1a"/>
    <w:autoRedefine/>
    <w:qFormat/>
    <w:rsid w:val="00803032"/>
  </w:style>
  <w:style w:type="paragraph" w:styleId="afc">
    <w:name w:val="Normal (Web)"/>
    <w:basedOn w:val="a3"/>
    <w:uiPriority w:val="99"/>
    <w:unhideWhenUsed/>
    <w:rsid w:val="00803032"/>
    <w:pPr>
      <w:spacing w:before="100" w:beforeAutospacing="1" w:after="100" w:afterAutospacing="1"/>
    </w:pPr>
    <w:rPr>
      <w:b/>
      <w:sz w:val="28"/>
      <w:szCs w:val="28"/>
    </w:rPr>
  </w:style>
  <w:style w:type="paragraph" w:styleId="51">
    <w:name w:val="toc 5"/>
    <w:basedOn w:val="a3"/>
    <w:next w:val="a3"/>
    <w:autoRedefine/>
    <w:uiPriority w:val="39"/>
    <w:unhideWhenUsed/>
    <w:rsid w:val="00803032"/>
    <w:pPr>
      <w:spacing w:after="100" w:line="276" w:lineRule="auto"/>
      <w:ind w:left="880"/>
    </w:pPr>
    <w:rPr>
      <w:rFonts w:asciiTheme="minorHAnsi" w:eastAsiaTheme="minorEastAsia" w:hAnsiTheme="minorHAnsi" w:cstheme="minorBidi"/>
      <w:b/>
      <w:sz w:val="22"/>
      <w:szCs w:val="22"/>
    </w:rPr>
  </w:style>
  <w:style w:type="paragraph" w:styleId="61">
    <w:name w:val="toc 6"/>
    <w:basedOn w:val="a3"/>
    <w:next w:val="a3"/>
    <w:autoRedefine/>
    <w:uiPriority w:val="39"/>
    <w:unhideWhenUsed/>
    <w:rsid w:val="00803032"/>
    <w:pPr>
      <w:spacing w:after="100" w:line="276" w:lineRule="auto"/>
      <w:ind w:left="1100"/>
    </w:pPr>
    <w:rPr>
      <w:rFonts w:asciiTheme="minorHAnsi" w:eastAsiaTheme="minorEastAsia" w:hAnsiTheme="minorHAnsi" w:cstheme="minorBidi"/>
      <w:b/>
      <w:sz w:val="22"/>
      <w:szCs w:val="22"/>
    </w:rPr>
  </w:style>
  <w:style w:type="paragraph" w:styleId="71">
    <w:name w:val="toc 7"/>
    <w:basedOn w:val="a3"/>
    <w:next w:val="a3"/>
    <w:autoRedefine/>
    <w:uiPriority w:val="39"/>
    <w:unhideWhenUsed/>
    <w:rsid w:val="00803032"/>
    <w:pPr>
      <w:spacing w:after="100" w:line="276" w:lineRule="auto"/>
      <w:ind w:left="1320"/>
    </w:pPr>
    <w:rPr>
      <w:rFonts w:asciiTheme="minorHAnsi" w:eastAsiaTheme="minorEastAsia" w:hAnsiTheme="minorHAnsi" w:cstheme="minorBidi"/>
      <w:b/>
      <w:sz w:val="22"/>
      <w:szCs w:val="22"/>
    </w:rPr>
  </w:style>
  <w:style w:type="paragraph" w:styleId="8">
    <w:name w:val="toc 8"/>
    <w:basedOn w:val="a3"/>
    <w:next w:val="a3"/>
    <w:autoRedefine/>
    <w:uiPriority w:val="39"/>
    <w:unhideWhenUsed/>
    <w:rsid w:val="00803032"/>
    <w:pPr>
      <w:spacing w:after="100" w:line="276" w:lineRule="auto"/>
      <w:ind w:left="1540"/>
    </w:pPr>
    <w:rPr>
      <w:rFonts w:asciiTheme="minorHAnsi" w:eastAsiaTheme="minorEastAsia" w:hAnsiTheme="minorHAnsi" w:cstheme="minorBidi"/>
      <w:b/>
      <w:sz w:val="22"/>
      <w:szCs w:val="22"/>
    </w:rPr>
  </w:style>
  <w:style w:type="paragraph" w:styleId="9">
    <w:name w:val="toc 9"/>
    <w:basedOn w:val="a3"/>
    <w:next w:val="a3"/>
    <w:autoRedefine/>
    <w:uiPriority w:val="39"/>
    <w:unhideWhenUsed/>
    <w:rsid w:val="00803032"/>
    <w:pPr>
      <w:spacing w:after="100" w:line="276" w:lineRule="auto"/>
      <w:ind w:left="1760"/>
    </w:pPr>
    <w:rPr>
      <w:rFonts w:asciiTheme="minorHAnsi" w:eastAsiaTheme="minorEastAsia" w:hAnsiTheme="minorHAnsi" w:cstheme="minorBidi"/>
      <w:b/>
      <w:sz w:val="22"/>
      <w:szCs w:val="22"/>
    </w:rPr>
  </w:style>
  <w:style w:type="paragraph" w:customStyle="1" w:styleId="a1">
    <w:name w:val="_Список маркированный"/>
    <w:basedOn w:val="a3"/>
    <w:qFormat/>
    <w:rsid w:val="00803032"/>
    <w:pPr>
      <w:numPr>
        <w:numId w:val="13"/>
      </w:numPr>
      <w:tabs>
        <w:tab w:val="num" w:pos="992"/>
      </w:tabs>
      <w:spacing w:before="60"/>
      <w:ind w:left="0" w:firstLine="709"/>
      <w:jc w:val="center"/>
    </w:pPr>
    <w:rPr>
      <w:rFonts w:ascii="ГОСТ тип А" w:hAnsi="ГОСТ тип А"/>
      <w:b/>
      <w:i/>
      <w:iCs/>
      <w:sz w:val="28"/>
      <w:szCs w:val="20"/>
    </w:rPr>
  </w:style>
  <w:style w:type="paragraph" w:customStyle="1" w:styleId="afd">
    <w:name w:val="Текст: в списке без нумерации"/>
    <w:basedOn w:val="a3"/>
    <w:rsid w:val="00803032"/>
    <w:pPr>
      <w:spacing w:before="120"/>
      <w:ind w:left="720" w:firstLine="284"/>
      <w:jc w:val="center"/>
    </w:pPr>
    <w:rPr>
      <w:b/>
      <w:sz w:val="28"/>
      <w:szCs w:val="28"/>
    </w:rPr>
  </w:style>
  <w:style w:type="paragraph" w:customStyle="1" w:styleId="afe">
    <w:name w:val="_Обычный + отступ"/>
    <w:qFormat/>
    <w:rsid w:val="00803032"/>
    <w:pPr>
      <w:spacing w:before="120" w:after="120" w:line="240" w:lineRule="auto"/>
      <w:ind w:firstLine="709"/>
      <w:jc w:val="both"/>
    </w:pPr>
    <w:rPr>
      <w:rFonts w:ascii="Times New Roman" w:eastAsia="Times New Roman" w:hAnsi="Times New Roman" w:cs="Times New Roman"/>
      <w:sz w:val="28"/>
      <w:szCs w:val="28"/>
      <w:lang w:eastAsia="ru-RU"/>
    </w:rPr>
  </w:style>
  <w:style w:type="paragraph" w:customStyle="1" w:styleId="25">
    <w:name w:val="_маркированный список_2"/>
    <w:basedOn w:val="a3"/>
    <w:next w:val="a3"/>
    <w:rsid w:val="00803032"/>
    <w:pPr>
      <w:numPr>
        <w:numId w:val="14"/>
      </w:numPr>
      <w:spacing w:before="120"/>
    </w:pPr>
    <w:rPr>
      <w:b/>
      <w:sz w:val="28"/>
      <w:szCs w:val="22"/>
    </w:rPr>
  </w:style>
  <w:style w:type="paragraph" w:customStyle="1" w:styleId="30">
    <w:name w:val="_маркированный список3"/>
    <w:basedOn w:val="a3"/>
    <w:rsid w:val="00803032"/>
    <w:pPr>
      <w:numPr>
        <w:ilvl w:val="2"/>
        <w:numId w:val="14"/>
      </w:numPr>
      <w:tabs>
        <w:tab w:val="clear" w:pos="2511"/>
        <w:tab w:val="left" w:pos="1701"/>
      </w:tabs>
      <w:ind w:left="1775" w:hanging="357"/>
    </w:pPr>
    <w:rPr>
      <w:b/>
      <w:sz w:val="28"/>
      <w:szCs w:val="22"/>
    </w:rPr>
  </w:style>
  <w:style w:type="character" w:styleId="aff">
    <w:name w:val="Placeholder Text"/>
    <w:basedOn w:val="a5"/>
    <w:uiPriority w:val="99"/>
    <w:semiHidden/>
    <w:rsid w:val="00803032"/>
    <w:rPr>
      <w:color w:val="808080"/>
    </w:rPr>
  </w:style>
  <w:style w:type="paragraph" w:customStyle="1" w:styleId="IG-10">
    <w:name w:val="IG - МС 1"/>
    <w:basedOn w:val="20"/>
    <w:autoRedefine/>
    <w:rsid w:val="00803032"/>
    <w:pPr>
      <w:numPr>
        <w:numId w:val="0"/>
      </w:numPr>
      <w:ind w:left="720"/>
      <w:contextualSpacing w:val="0"/>
    </w:pPr>
    <w:rPr>
      <w:lang w:eastAsia="en-US"/>
    </w:rPr>
  </w:style>
  <w:style w:type="paragraph" w:styleId="20">
    <w:name w:val="List Bullet 2"/>
    <w:basedOn w:val="a3"/>
    <w:uiPriority w:val="99"/>
    <w:semiHidden/>
    <w:unhideWhenUsed/>
    <w:rsid w:val="00803032"/>
    <w:pPr>
      <w:numPr>
        <w:numId w:val="15"/>
      </w:numPr>
      <w:contextualSpacing/>
      <w:jc w:val="center"/>
    </w:pPr>
    <w:rPr>
      <w:b/>
      <w:sz w:val="28"/>
      <w:szCs w:val="28"/>
    </w:rPr>
  </w:style>
  <w:style w:type="character" w:styleId="aff0">
    <w:name w:val="annotation reference"/>
    <w:basedOn w:val="a5"/>
    <w:uiPriority w:val="99"/>
    <w:semiHidden/>
    <w:unhideWhenUsed/>
    <w:rsid w:val="00803032"/>
    <w:rPr>
      <w:sz w:val="16"/>
      <w:szCs w:val="16"/>
    </w:rPr>
  </w:style>
  <w:style w:type="paragraph" w:styleId="aff1">
    <w:name w:val="annotation text"/>
    <w:basedOn w:val="a3"/>
    <w:link w:val="aff2"/>
    <w:uiPriority w:val="99"/>
    <w:unhideWhenUsed/>
    <w:rsid w:val="00803032"/>
    <w:pPr>
      <w:jc w:val="center"/>
    </w:pPr>
    <w:rPr>
      <w:b/>
      <w:sz w:val="20"/>
      <w:szCs w:val="20"/>
    </w:rPr>
  </w:style>
  <w:style w:type="character" w:customStyle="1" w:styleId="aff2">
    <w:name w:val="Текст примечания Знак"/>
    <w:basedOn w:val="a5"/>
    <w:link w:val="aff1"/>
    <w:uiPriority w:val="99"/>
    <w:rsid w:val="00803032"/>
    <w:rPr>
      <w:rFonts w:ascii="Times New Roman" w:eastAsia="Times New Roman" w:hAnsi="Times New Roman" w:cs="Times New Roman"/>
      <w:b/>
      <w:sz w:val="20"/>
      <w:szCs w:val="20"/>
      <w:lang w:eastAsia="ru-RU"/>
    </w:rPr>
  </w:style>
  <w:style w:type="paragraph" w:styleId="aff3">
    <w:name w:val="annotation subject"/>
    <w:basedOn w:val="aff1"/>
    <w:next w:val="aff1"/>
    <w:link w:val="aff4"/>
    <w:uiPriority w:val="99"/>
    <w:semiHidden/>
    <w:unhideWhenUsed/>
    <w:rsid w:val="00803032"/>
    <w:rPr>
      <w:bCs/>
    </w:rPr>
  </w:style>
  <w:style w:type="character" w:customStyle="1" w:styleId="aff4">
    <w:name w:val="Тема примечания Знак"/>
    <w:basedOn w:val="aff2"/>
    <w:link w:val="aff3"/>
    <w:uiPriority w:val="99"/>
    <w:semiHidden/>
    <w:rsid w:val="00803032"/>
    <w:rPr>
      <w:rFonts w:ascii="Times New Roman" w:eastAsia="Times New Roman" w:hAnsi="Times New Roman" w:cs="Times New Roman"/>
      <w:b/>
      <w:bCs/>
      <w:sz w:val="20"/>
      <w:szCs w:val="20"/>
      <w:lang w:eastAsia="ru-RU"/>
    </w:rPr>
  </w:style>
  <w:style w:type="paragraph" w:customStyle="1" w:styleId="a0">
    <w:name w:val="_Маркированный список"/>
    <w:basedOn w:val="af"/>
    <w:link w:val="aff5"/>
    <w:qFormat/>
    <w:rsid w:val="00803032"/>
    <w:pPr>
      <w:numPr>
        <w:numId w:val="16"/>
      </w:numPr>
      <w:spacing w:before="120" w:after="0" w:line="240" w:lineRule="auto"/>
      <w:contextualSpacing w:val="0"/>
      <w:jc w:val="both"/>
    </w:pPr>
    <w:rPr>
      <w:rFonts w:ascii="Times New Roman" w:eastAsia="Times New Roman" w:hAnsi="Times New Roman" w:cs="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3"/>
    <w:rsid w:val="00803032"/>
    <w:pPr>
      <w:spacing w:after="160" w:line="240" w:lineRule="exact"/>
      <w:jc w:val="center"/>
    </w:pPr>
    <w:rPr>
      <w:lang w:val="en-US" w:eastAsia="en-US"/>
    </w:rPr>
  </w:style>
  <w:style w:type="paragraph" w:customStyle="1" w:styleId="24">
    <w:name w:val="2 Нумерация"/>
    <w:basedOn w:val="a3"/>
    <w:rsid w:val="00803032"/>
    <w:pPr>
      <w:numPr>
        <w:numId w:val="17"/>
      </w:numPr>
    </w:pPr>
    <w:rPr>
      <w:rFonts w:ascii="Arial" w:hAnsi="Arial"/>
      <w:sz w:val="20"/>
      <w:szCs w:val="20"/>
      <w:lang w:eastAsia="en-US"/>
    </w:rPr>
  </w:style>
  <w:style w:type="paragraph" w:customStyle="1" w:styleId="14">
    <w:name w:val="1 Нумерация"/>
    <w:basedOn w:val="a3"/>
    <w:rsid w:val="00803032"/>
    <w:pPr>
      <w:numPr>
        <w:ilvl w:val="1"/>
        <w:numId w:val="17"/>
      </w:numPr>
    </w:pPr>
    <w:rPr>
      <w:rFonts w:ascii="Arial" w:hAnsi="Arial"/>
      <w:sz w:val="20"/>
      <w:szCs w:val="20"/>
      <w:lang w:eastAsia="en-US"/>
    </w:rPr>
  </w:style>
  <w:style w:type="paragraph" w:styleId="aff6">
    <w:name w:val="TOC Heading"/>
    <w:basedOn w:val="12"/>
    <w:next w:val="a3"/>
    <w:uiPriority w:val="39"/>
    <w:unhideWhenUsed/>
    <w:qFormat/>
    <w:rsid w:val="00803032"/>
    <w:pPr>
      <w:keepLines/>
      <w:numPr>
        <w:numId w:val="0"/>
      </w:numPr>
      <w:spacing w:before="240" w:line="259" w:lineRule="auto"/>
      <w:jc w:val="left"/>
      <w:outlineLvl w:val="9"/>
    </w:pPr>
    <w:rPr>
      <w:rFonts w:asciiTheme="majorHAnsi" w:eastAsiaTheme="majorEastAsia" w:hAnsiTheme="majorHAnsi" w:cstheme="majorBidi"/>
      <w:iCs w:val="0"/>
      <w:color w:val="365F91" w:themeColor="accent1" w:themeShade="BF"/>
      <w:sz w:val="32"/>
      <w:szCs w:val="32"/>
    </w:rPr>
  </w:style>
  <w:style w:type="character" w:styleId="aff7">
    <w:name w:val="Emphasis"/>
    <w:basedOn w:val="a5"/>
    <w:uiPriority w:val="20"/>
    <w:qFormat/>
    <w:rsid w:val="00803032"/>
    <w:rPr>
      <w:i/>
      <w:iCs/>
    </w:rPr>
  </w:style>
  <w:style w:type="character" w:customStyle="1" w:styleId="50">
    <w:name w:val="Заголовок 5 Знак"/>
    <w:basedOn w:val="a5"/>
    <w:link w:val="5"/>
    <w:rsid w:val="00E129D1"/>
    <w:rPr>
      <w:rFonts w:ascii="Arial" w:eastAsia="Batang" w:hAnsi="Arial" w:cs="Times New Roman"/>
      <w:b/>
      <w:sz w:val="20"/>
      <w:szCs w:val="20"/>
      <w:lang w:val="en-GB" w:eastAsia="en-GB"/>
    </w:rPr>
  </w:style>
  <w:style w:type="character" w:customStyle="1" w:styleId="60">
    <w:name w:val="Заголовок 6 Знак"/>
    <w:basedOn w:val="a5"/>
    <w:link w:val="6"/>
    <w:rsid w:val="00E129D1"/>
    <w:rPr>
      <w:rFonts w:ascii="Arial" w:eastAsia="Batang" w:hAnsi="Arial" w:cs="Times New Roman"/>
      <w:b/>
      <w:sz w:val="20"/>
      <w:szCs w:val="20"/>
      <w:lang w:val="en-GB" w:eastAsia="en-GB"/>
    </w:rPr>
  </w:style>
  <w:style w:type="character" w:customStyle="1" w:styleId="70">
    <w:name w:val="Заголовок 7 Знак"/>
    <w:basedOn w:val="a5"/>
    <w:link w:val="7"/>
    <w:rsid w:val="00E129D1"/>
    <w:rPr>
      <w:rFonts w:ascii="Arial" w:eastAsia="Batang" w:hAnsi="Arial" w:cs="Times New Roman"/>
      <w:b/>
      <w:sz w:val="20"/>
      <w:szCs w:val="20"/>
      <w:lang w:val="en-GB" w:eastAsia="en-GB"/>
    </w:rPr>
  </w:style>
  <w:style w:type="paragraph" w:customStyle="1" w:styleId="-">
    <w:name w:val="Контракт-раздел"/>
    <w:basedOn w:val="a3"/>
    <w:next w:val="-0"/>
    <w:rsid w:val="00E129D1"/>
    <w:pPr>
      <w:keepNext/>
      <w:numPr>
        <w:numId w:val="18"/>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4"/>
    <w:rsid w:val="00E129D1"/>
    <w:pPr>
      <w:numPr>
        <w:ilvl w:val="1"/>
        <w:numId w:val="18"/>
      </w:numPr>
      <w:jc w:val="both"/>
    </w:pPr>
  </w:style>
  <w:style w:type="paragraph" w:customStyle="1" w:styleId="-1">
    <w:name w:val="Контракт-подпункт"/>
    <w:basedOn w:val="a3"/>
    <w:rsid w:val="00E129D1"/>
    <w:pPr>
      <w:numPr>
        <w:ilvl w:val="2"/>
        <w:numId w:val="18"/>
      </w:numPr>
      <w:jc w:val="both"/>
    </w:pPr>
  </w:style>
  <w:style w:type="paragraph" w:customStyle="1" w:styleId="-2">
    <w:name w:val="Контракт-подподпункт"/>
    <w:basedOn w:val="a3"/>
    <w:rsid w:val="00E129D1"/>
    <w:pPr>
      <w:numPr>
        <w:ilvl w:val="3"/>
        <w:numId w:val="18"/>
      </w:numPr>
      <w:jc w:val="both"/>
    </w:pPr>
  </w:style>
  <w:style w:type="character" w:customStyle="1" w:styleId="-4">
    <w:name w:val="Контракт-пункт Знак"/>
    <w:basedOn w:val="a5"/>
    <w:link w:val="-0"/>
    <w:locked/>
    <w:rsid w:val="00E129D1"/>
    <w:rPr>
      <w:rFonts w:ascii="Times New Roman" w:eastAsia="Times New Roman" w:hAnsi="Times New Roman" w:cs="Times New Roman"/>
      <w:sz w:val="24"/>
      <w:szCs w:val="24"/>
      <w:lang w:eastAsia="ru-RU"/>
    </w:rPr>
  </w:style>
  <w:style w:type="paragraph" w:styleId="34">
    <w:name w:val="Body Text Indent 3"/>
    <w:basedOn w:val="a3"/>
    <w:link w:val="35"/>
    <w:rsid w:val="00E129D1"/>
    <w:pPr>
      <w:spacing w:after="120"/>
      <w:ind w:left="283"/>
    </w:pPr>
    <w:rPr>
      <w:sz w:val="16"/>
      <w:szCs w:val="16"/>
    </w:rPr>
  </w:style>
  <w:style w:type="character" w:customStyle="1" w:styleId="35">
    <w:name w:val="Основной текст с отступом 3 Знак"/>
    <w:basedOn w:val="a5"/>
    <w:link w:val="34"/>
    <w:rsid w:val="00E129D1"/>
    <w:rPr>
      <w:rFonts w:ascii="Times New Roman" w:eastAsia="Times New Roman" w:hAnsi="Times New Roman" w:cs="Times New Roman"/>
      <w:sz w:val="16"/>
      <w:szCs w:val="16"/>
      <w:lang w:eastAsia="ru-RU"/>
    </w:rPr>
  </w:style>
  <w:style w:type="character" w:customStyle="1" w:styleId="36">
    <w:name w:val="Основной текст (3)_"/>
    <w:basedOn w:val="a5"/>
    <w:link w:val="311"/>
    <w:locked/>
    <w:rsid w:val="00E129D1"/>
    <w:rPr>
      <w:shd w:val="clear" w:color="auto" w:fill="FFFFFF"/>
    </w:rPr>
  </w:style>
  <w:style w:type="paragraph" w:customStyle="1" w:styleId="311">
    <w:name w:val="Основной текст (3)1"/>
    <w:basedOn w:val="a3"/>
    <w:link w:val="36"/>
    <w:rsid w:val="00E129D1"/>
    <w:pPr>
      <w:shd w:val="clear" w:color="auto" w:fill="FFFFFF"/>
      <w:spacing w:line="310" w:lineRule="exact"/>
      <w:ind w:firstLine="660"/>
      <w:jc w:val="both"/>
    </w:pPr>
    <w:rPr>
      <w:rFonts w:asciiTheme="minorHAnsi" w:eastAsiaTheme="minorHAnsi" w:hAnsiTheme="minorHAnsi" w:cstheme="minorBidi"/>
      <w:sz w:val="22"/>
      <w:szCs w:val="22"/>
      <w:shd w:val="clear" w:color="auto" w:fill="FFFFFF"/>
      <w:lang w:eastAsia="en-US"/>
    </w:rPr>
  </w:style>
  <w:style w:type="paragraph" w:styleId="28">
    <w:name w:val="Body Text 2"/>
    <w:basedOn w:val="a3"/>
    <w:link w:val="29"/>
    <w:rsid w:val="00E129D1"/>
    <w:pPr>
      <w:spacing w:after="120" w:line="480" w:lineRule="auto"/>
    </w:pPr>
    <w:rPr>
      <w:rFonts w:eastAsia="Calibri"/>
    </w:rPr>
  </w:style>
  <w:style w:type="character" w:customStyle="1" w:styleId="29">
    <w:name w:val="Основной текст 2 Знак"/>
    <w:basedOn w:val="a5"/>
    <w:link w:val="28"/>
    <w:rsid w:val="00E129D1"/>
    <w:rPr>
      <w:rFonts w:ascii="Times New Roman" w:eastAsia="Calibri" w:hAnsi="Times New Roman" w:cs="Times New Roman"/>
      <w:sz w:val="24"/>
      <w:szCs w:val="24"/>
      <w:lang w:eastAsia="ru-RU"/>
    </w:rPr>
  </w:style>
  <w:style w:type="paragraph" w:styleId="aff8">
    <w:name w:val="Plain Text"/>
    <w:basedOn w:val="a3"/>
    <w:link w:val="1b"/>
    <w:uiPriority w:val="99"/>
    <w:rsid w:val="00685164"/>
    <w:rPr>
      <w:rFonts w:ascii="Courier New" w:hAnsi="Courier New"/>
      <w:sz w:val="20"/>
      <w:szCs w:val="20"/>
    </w:rPr>
  </w:style>
  <w:style w:type="character" w:customStyle="1" w:styleId="aff9">
    <w:name w:val="Текст Знак"/>
    <w:basedOn w:val="a5"/>
    <w:uiPriority w:val="99"/>
    <w:semiHidden/>
    <w:rsid w:val="00685164"/>
    <w:rPr>
      <w:rFonts w:ascii="Consolas" w:eastAsia="Times New Roman" w:hAnsi="Consolas" w:cs="Times New Roman"/>
      <w:sz w:val="21"/>
      <w:szCs w:val="21"/>
      <w:lang w:eastAsia="ru-RU"/>
    </w:rPr>
  </w:style>
  <w:style w:type="character" w:customStyle="1" w:styleId="1b">
    <w:name w:val="Текст Знак1"/>
    <w:link w:val="aff8"/>
    <w:uiPriority w:val="99"/>
    <w:locked/>
    <w:rsid w:val="00685164"/>
    <w:rPr>
      <w:rFonts w:ascii="Courier New" w:eastAsia="Times New Roman" w:hAnsi="Courier New" w:cs="Times New Roman"/>
      <w:sz w:val="20"/>
      <w:szCs w:val="20"/>
      <w:lang w:eastAsia="ru-RU"/>
    </w:rPr>
  </w:style>
  <w:style w:type="paragraph" w:customStyle="1" w:styleId="IG-">
    <w:name w:val="IG - обычный"/>
    <w:basedOn w:val="a3"/>
    <w:link w:val="IG-0"/>
    <w:rsid w:val="00662BBF"/>
    <w:pPr>
      <w:ind w:firstLine="720"/>
      <w:jc w:val="both"/>
    </w:pPr>
    <w:rPr>
      <w:lang w:eastAsia="en-US"/>
    </w:rPr>
  </w:style>
  <w:style w:type="paragraph" w:customStyle="1" w:styleId="IG-MC1">
    <w:name w:val="IG - MC 1 (Таблица)"/>
    <w:basedOn w:val="a3"/>
    <w:link w:val="IG-MC10"/>
    <w:autoRedefine/>
    <w:rsid w:val="00662BBF"/>
    <w:pPr>
      <w:jc w:val="both"/>
    </w:pPr>
    <w:rPr>
      <w:sz w:val="28"/>
      <w:szCs w:val="28"/>
    </w:rPr>
  </w:style>
  <w:style w:type="paragraph" w:customStyle="1" w:styleId="IG-MC2">
    <w:name w:val="IG - MC 2 (Таблица)"/>
    <w:basedOn w:val="IG-MC1"/>
    <w:autoRedefine/>
    <w:rsid w:val="00662BBF"/>
    <w:pPr>
      <w:numPr>
        <w:numId w:val="19"/>
      </w:numPr>
      <w:tabs>
        <w:tab w:val="clear" w:pos="794"/>
        <w:tab w:val="num" w:pos="1701"/>
      </w:tabs>
      <w:ind w:left="851" w:firstLine="0"/>
    </w:pPr>
  </w:style>
  <w:style w:type="character" w:customStyle="1" w:styleId="IG-MC10">
    <w:name w:val="IG - MC 1 (Таблица) Знак"/>
    <w:link w:val="IG-MC1"/>
    <w:rsid w:val="00662BBF"/>
    <w:rPr>
      <w:rFonts w:ascii="Times New Roman" w:eastAsia="Times New Roman" w:hAnsi="Times New Roman" w:cs="Times New Roman"/>
      <w:sz w:val="28"/>
      <w:szCs w:val="28"/>
      <w:lang w:eastAsia="ru-RU"/>
    </w:rPr>
  </w:style>
  <w:style w:type="character" w:customStyle="1" w:styleId="IG-0">
    <w:name w:val="IG - обычный Знак"/>
    <w:link w:val="IG-"/>
    <w:rsid w:val="00662BBF"/>
    <w:rPr>
      <w:rFonts w:ascii="Times New Roman" w:eastAsia="Times New Roman" w:hAnsi="Times New Roman" w:cs="Times New Roman"/>
      <w:sz w:val="24"/>
      <w:szCs w:val="24"/>
    </w:rPr>
  </w:style>
  <w:style w:type="paragraph" w:customStyle="1" w:styleId="TableHeading">
    <w:name w:val="Table Heading"/>
    <w:basedOn w:val="a3"/>
    <w:rsid w:val="00662BBF"/>
    <w:pPr>
      <w:suppressLineNumbers/>
      <w:tabs>
        <w:tab w:val="left" w:pos="708"/>
      </w:tabs>
      <w:suppressAutoHyphens/>
      <w:autoSpaceDN w:val="0"/>
      <w:jc w:val="center"/>
      <w:textAlignment w:val="baseline"/>
    </w:pPr>
    <w:rPr>
      <w:rFonts w:eastAsia="Calibri"/>
      <w:b/>
      <w:bCs/>
      <w:color w:val="00000A"/>
      <w:kern w:val="3"/>
      <w:sz w:val="28"/>
      <w:szCs w:val="28"/>
      <w:lang w:eastAsia="en-US"/>
    </w:rPr>
  </w:style>
  <w:style w:type="character" w:customStyle="1" w:styleId="af0">
    <w:name w:val="Абзац списка Знак"/>
    <w:link w:val="af"/>
    <w:uiPriority w:val="99"/>
    <w:rsid w:val="00662BBF"/>
  </w:style>
  <w:style w:type="paragraph" w:customStyle="1" w:styleId="affa">
    <w:name w:val="Таблица: заголовок"/>
    <w:basedOn w:val="a3"/>
    <w:rsid w:val="00662BBF"/>
    <w:pPr>
      <w:jc w:val="center"/>
    </w:pPr>
  </w:style>
  <w:style w:type="paragraph" w:customStyle="1" w:styleId="affb">
    <w:name w:val="ГС_Рисунок"/>
    <w:link w:val="Char"/>
    <w:rsid w:val="00662BBF"/>
    <w:pPr>
      <w:spacing w:before="60" w:after="120" w:line="240" w:lineRule="auto"/>
      <w:jc w:val="center"/>
    </w:pPr>
    <w:rPr>
      <w:rFonts w:ascii="Times New Roman" w:eastAsia="Times New Roman" w:hAnsi="Times New Roman" w:cs="Times New Roman"/>
      <w:bCs/>
      <w:i/>
      <w:kern w:val="36"/>
      <w:sz w:val="24"/>
      <w:szCs w:val="24"/>
      <w:lang w:eastAsia="ru-RU"/>
    </w:rPr>
  </w:style>
  <w:style w:type="paragraph" w:customStyle="1" w:styleId="affc">
    <w:name w:val="ГС_Рисунок_по_середине"/>
    <w:link w:val="Char0"/>
    <w:rsid w:val="00662BBF"/>
    <w:pPr>
      <w:keepNext/>
      <w:spacing w:before="120" w:after="0" w:line="240" w:lineRule="auto"/>
      <w:jc w:val="center"/>
    </w:pPr>
    <w:rPr>
      <w:rFonts w:ascii="Times New Roman" w:eastAsia="Times New Roman" w:hAnsi="Times New Roman" w:cs="Times New Roman"/>
      <w:snapToGrid w:val="0"/>
      <w:sz w:val="24"/>
      <w:szCs w:val="24"/>
      <w:lang w:eastAsia="ru-RU"/>
    </w:rPr>
  </w:style>
  <w:style w:type="character" w:customStyle="1" w:styleId="Char0">
    <w:name w:val="ГС_Рисунок_по_середине Char"/>
    <w:basedOn w:val="a5"/>
    <w:link w:val="affc"/>
    <w:rsid w:val="00662BBF"/>
    <w:rPr>
      <w:rFonts w:ascii="Times New Roman" w:eastAsia="Times New Roman" w:hAnsi="Times New Roman" w:cs="Times New Roman"/>
      <w:snapToGrid w:val="0"/>
      <w:sz w:val="24"/>
      <w:szCs w:val="24"/>
      <w:lang w:eastAsia="ru-RU"/>
    </w:rPr>
  </w:style>
  <w:style w:type="paragraph" w:customStyle="1" w:styleId="affd">
    <w:name w:val="ГС_абз_Основной"/>
    <w:link w:val="affe"/>
    <w:qFormat/>
    <w:rsid w:val="00662BBF"/>
    <w:pPr>
      <w:tabs>
        <w:tab w:val="left" w:pos="851"/>
      </w:tabs>
      <w:spacing w:before="60" w:after="60" w:line="360" w:lineRule="auto"/>
      <w:ind w:firstLine="851"/>
    </w:pPr>
    <w:rPr>
      <w:rFonts w:ascii="Times New Roman" w:eastAsia="Times New Roman" w:hAnsi="Times New Roman" w:cs="Times New Roman"/>
      <w:snapToGrid w:val="0"/>
      <w:sz w:val="24"/>
      <w:szCs w:val="24"/>
      <w:lang w:eastAsia="ru-RU"/>
    </w:rPr>
  </w:style>
  <w:style w:type="character" w:customStyle="1" w:styleId="affe">
    <w:name w:val="ГС_абз_Основной Знак Знак"/>
    <w:basedOn w:val="a5"/>
    <w:link w:val="affd"/>
    <w:rsid w:val="00662BBF"/>
    <w:rPr>
      <w:rFonts w:ascii="Times New Roman" w:eastAsia="Times New Roman" w:hAnsi="Times New Roman" w:cs="Times New Roman"/>
      <w:snapToGrid w:val="0"/>
      <w:sz w:val="24"/>
      <w:szCs w:val="24"/>
      <w:lang w:eastAsia="ru-RU"/>
    </w:rPr>
  </w:style>
  <w:style w:type="character" w:customStyle="1" w:styleId="Char">
    <w:name w:val="ГС_Рисунок Char"/>
    <w:basedOn w:val="a5"/>
    <w:link w:val="affb"/>
    <w:rsid w:val="00662BBF"/>
    <w:rPr>
      <w:rFonts w:ascii="Times New Roman" w:eastAsia="Times New Roman" w:hAnsi="Times New Roman" w:cs="Times New Roman"/>
      <w:bCs/>
      <w:i/>
      <w:kern w:val="36"/>
      <w:sz w:val="24"/>
      <w:szCs w:val="24"/>
      <w:lang w:eastAsia="ru-RU"/>
    </w:rPr>
  </w:style>
  <w:style w:type="character" w:customStyle="1" w:styleId="afff">
    <w:name w:val="ГС_сим_Курсив"/>
    <w:basedOn w:val="a5"/>
    <w:qFormat/>
    <w:rsid w:val="00662BBF"/>
    <w:rPr>
      <w:i/>
    </w:rPr>
  </w:style>
  <w:style w:type="paragraph" w:customStyle="1" w:styleId="IG-2">
    <w:name w:val="IG - Заголовок 2"/>
    <w:basedOn w:val="22"/>
    <w:next w:val="a3"/>
    <w:rsid w:val="00662BBF"/>
    <w:pPr>
      <w:numPr>
        <w:numId w:val="21"/>
      </w:numPr>
      <w:pBdr>
        <w:bottom w:val="dotted" w:sz="12" w:space="1" w:color="C0C0C0"/>
      </w:pBdr>
      <w:tabs>
        <w:tab w:val="clear" w:pos="1571"/>
        <w:tab w:val="num" w:pos="1440"/>
        <w:tab w:val="left" w:pos="1620"/>
        <w:tab w:val="right" w:leader="dot" w:pos="9531"/>
      </w:tabs>
      <w:spacing w:before="480" w:after="240" w:line="264" w:lineRule="auto"/>
      <w:ind w:left="1440" w:right="34"/>
    </w:pPr>
    <w:rPr>
      <w:rFonts w:cs="Times New Roman"/>
      <w:bCs w:val="0"/>
      <w:i w:val="0"/>
      <w:iCs w:val="0"/>
      <w:sz w:val="24"/>
      <w:szCs w:val="20"/>
      <w:lang w:eastAsia="en-US"/>
    </w:rPr>
  </w:style>
  <w:style w:type="paragraph" w:customStyle="1" w:styleId="IG-3">
    <w:name w:val="IG - Заголовок 3"/>
    <w:basedOn w:val="31"/>
    <w:next w:val="a3"/>
    <w:rsid w:val="00662BBF"/>
    <w:pPr>
      <w:keepLines w:val="0"/>
      <w:numPr>
        <w:ilvl w:val="2"/>
        <w:numId w:val="21"/>
      </w:numPr>
      <w:tabs>
        <w:tab w:val="left" w:pos="1440"/>
      </w:tabs>
      <w:spacing w:before="360" w:after="120"/>
    </w:pPr>
    <w:rPr>
      <w:rFonts w:ascii="Arial" w:eastAsia="Times New Roman" w:hAnsi="Arial" w:cs="Times New Roman"/>
      <w:bCs w:val="0"/>
      <w:i/>
      <w:color w:val="auto"/>
      <w:sz w:val="22"/>
      <w:szCs w:val="20"/>
      <w:lang w:eastAsia="en-US"/>
    </w:rPr>
  </w:style>
  <w:style w:type="paragraph" w:customStyle="1" w:styleId="IG-4">
    <w:name w:val="IG - Заголовок 4"/>
    <w:basedOn w:val="a3"/>
    <w:next w:val="IG-"/>
    <w:rsid w:val="00662BBF"/>
    <w:pPr>
      <w:keepNext/>
      <w:numPr>
        <w:ilvl w:val="3"/>
        <w:numId w:val="21"/>
      </w:numPr>
      <w:tabs>
        <w:tab w:val="left" w:pos="1418"/>
      </w:tabs>
      <w:spacing w:before="240" w:after="240"/>
    </w:pPr>
    <w:rPr>
      <w:b/>
      <w:i/>
      <w:lang w:val="en-US" w:eastAsia="en-US"/>
    </w:rPr>
  </w:style>
  <w:style w:type="paragraph" w:customStyle="1" w:styleId="IG-1">
    <w:name w:val="IG - Заголовок 1 + все прописные"/>
    <w:basedOn w:val="a3"/>
    <w:next w:val="IG-"/>
    <w:autoRedefine/>
    <w:rsid w:val="00662BBF"/>
    <w:pPr>
      <w:keepNext/>
      <w:numPr>
        <w:numId w:val="21"/>
      </w:numPr>
      <w:pBdr>
        <w:top w:val="dotted" w:sz="8" w:space="16" w:color="808080"/>
        <w:left w:val="dotted" w:sz="8" w:space="4" w:color="808080"/>
        <w:bottom w:val="double" w:sz="12" w:space="3" w:color="808080"/>
        <w:right w:val="dotted" w:sz="8" w:space="4" w:color="808080"/>
      </w:pBdr>
      <w:shd w:val="clear" w:color="auto" w:fill="E6E6E6"/>
      <w:tabs>
        <w:tab w:val="clear" w:pos="363"/>
        <w:tab w:val="num" w:pos="720"/>
      </w:tabs>
      <w:spacing w:before="120" w:after="240"/>
      <w:ind w:left="720"/>
      <w:jc w:val="both"/>
      <w:outlineLvl w:val="0"/>
    </w:pPr>
    <w:rPr>
      <w:rFonts w:ascii="Arial Narrow" w:hAnsi="Arial Narrow" w:cs="Arial"/>
      <w:b/>
      <w:bCs/>
      <w:caps/>
      <w:color w:val="000080"/>
      <w:sz w:val="28"/>
      <w:lang w:eastAsia="en-US"/>
    </w:rPr>
  </w:style>
  <w:style w:type="paragraph" w:customStyle="1" w:styleId="IG-5">
    <w:name w:val="IG - Название таблицы"/>
    <w:basedOn w:val="af7"/>
    <w:autoRedefine/>
    <w:rsid w:val="00662BBF"/>
    <w:pPr>
      <w:keepNext w:val="0"/>
      <w:spacing w:after="0"/>
      <w:jc w:val="left"/>
    </w:pPr>
    <w:rPr>
      <w:b w:val="0"/>
      <w:bCs w:val="0"/>
      <w:iCs/>
      <w:color w:val="auto"/>
      <w:sz w:val="24"/>
      <w:szCs w:val="24"/>
    </w:rPr>
  </w:style>
  <w:style w:type="character" w:customStyle="1" w:styleId="labelmandatory">
    <w:name w:val="label_mandatory"/>
    <w:basedOn w:val="a5"/>
    <w:rsid w:val="00662BBF"/>
    <w:rPr>
      <w:rFonts w:ascii="inherit" w:hAnsi="inherit" w:hint="default"/>
      <w:b/>
      <w:bCs/>
      <w:color w:val="CC0000"/>
    </w:rPr>
  </w:style>
  <w:style w:type="paragraph" w:customStyle="1" w:styleId="Standard">
    <w:name w:val="Standard"/>
    <w:rsid w:val="00662BBF"/>
    <w:pPr>
      <w:tabs>
        <w:tab w:val="left" w:pos="708"/>
      </w:tabs>
      <w:suppressAutoHyphens/>
      <w:autoSpaceDN w:val="0"/>
      <w:spacing w:after="0" w:line="240" w:lineRule="auto"/>
      <w:jc w:val="both"/>
      <w:textAlignment w:val="baseline"/>
    </w:pPr>
    <w:rPr>
      <w:rFonts w:ascii="Times New Roman" w:eastAsia="Calibri" w:hAnsi="Times New Roman" w:cs="Times New Roman"/>
      <w:color w:val="00000A"/>
      <w:kern w:val="3"/>
      <w:sz w:val="28"/>
      <w:szCs w:val="28"/>
    </w:rPr>
  </w:style>
  <w:style w:type="character" w:customStyle="1" w:styleId="phnormal1">
    <w:name w:val="ph_normal Знак1"/>
    <w:basedOn w:val="a5"/>
    <w:link w:val="phnormal"/>
    <w:rsid w:val="00662BBF"/>
    <w:rPr>
      <w:rFonts w:ascii="Times New Roman" w:eastAsia="Times New Roman" w:hAnsi="Times New Roman" w:cs="Times New Roman"/>
      <w:sz w:val="24"/>
      <w:szCs w:val="20"/>
      <w:lang w:eastAsia="ru-RU"/>
    </w:rPr>
  </w:style>
  <w:style w:type="paragraph" w:styleId="2">
    <w:name w:val="List Number 2"/>
    <w:basedOn w:val="a3"/>
    <w:qFormat/>
    <w:rsid w:val="00662BBF"/>
    <w:pPr>
      <w:numPr>
        <w:numId w:val="24"/>
      </w:numPr>
      <w:spacing w:before="120" w:after="120" w:line="360" w:lineRule="auto"/>
      <w:contextualSpacing/>
      <w:jc w:val="both"/>
    </w:pPr>
    <w:rPr>
      <w:sz w:val="28"/>
    </w:rPr>
  </w:style>
  <w:style w:type="character" w:customStyle="1" w:styleId="aff5">
    <w:name w:val="_Маркированный список Знак"/>
    <w:basedOn w:val="a5"/>
    <w:link w:val="a0"/>
    <w:rsid w:val="00662BBF"/>
    <w:rPr>
      <w:rFonts w:ascii="Times New Roman" w:eastAsia="Times New Roman" w:hAnsi="Times New Roman" w:cs="Times New Roman"/>
      <w:sz w:val="28"/>
      <w:szCs w:val="28"/>
      <w:lang w:eastAsia="ru-RU"/>
    </w:rPr>
  </w:style>
  <w:style w:type="paragraph" w:customStyle="1" w:styleId="-3">
    <w:name w:val="Текст: список-доп. абзац"/>
    <w:basedOn w:val="a3"/>
    <w:rsid w:val="00662BBF"/>
    <w:pPr>
      <w:numPr>
        <w:numId w:val="26"/>
      </w:numPr>
      <w:spacing w:before="120" w:after="120"/>
      <w:jc w:val="both"/>
    </w:pPr>
  </w:style>
  <w:style w:type="paragraph" w:customStyle="1" w:styleId="210">
    <w:name w:val="Список 21"/>
    <w:basedOn w:val="a3"/>
    <w:rsid w:val="00662BBF"/>
    <w:pPr>
      <w:numPr>
        <w:numId w:val="27"/>
      </w:numPr>
      <w:spacing w:line="360" w:lineRule="auto"/>
      <w:jc w:val="both"/>
    </w:pPr>
    <w:rPr>
      <w:lang w:val="en-US"/>
    </w:rPr>
  </w:style>
  <w:style w:type="paragraph" w:customStyle="1" w:styleId="Times12">
    <w:name w:val="Times 12"/>
    <w:basedOn w:val="a3"/>
    <w:uiPriority w:val="99"/>
    <w:rsid w:val="003A41A2"/>
    <w:pPr>
      <w:overflowPunct w:val="0"/>
      <w:autoSpaceDE w:val="0"/>
      <w:autoSpaceDN w:val="0"/>
      <w:adjustRightInd w:val="0"/>
      <w:ind w:firstLine="567"/>
      <w:jc w:val="both"/>
    </w:pPr>
    <w:rPr>
      <w:bCs/>
      <w:szCs w:val="22"/>
    </w:rPr>
  </w:style>
  <w:style w:type="paragraph" w:styleId="a">
    <w:name w:val="List Bullet"/>
    <w:basedOn w:val="a3"/>
    <w:uiPriority w:val="99"/>
    <w:unhideWhenUsed/>
    <w:rsid w:val="0096560C"/>
    <w:pPr>
      <w:numPr>
        <w:numId w:val="28"/>
      </w:numPr>
      <w:contextualSpacing/>
    </w:pPr>
  </w:style>
  <w:style w:type="character" w:styleId="afff0">
    <w:name w:val="page number"/>
    <w:basedOn w:val="a5"/>
    <w:uiPriority w:val="99"/>
    <w:rsid w:val="0096560C"/>
    <w:rPr>
      <w:rFonts w:cs="Times New Roman"/>
    </w:rPr>
  </w:style>
  <w:style w:type="paragraph" w:customStyle="1" w:styleId="afff1">
    <w:name w:val="Пункт договора"/>
    <w:basedOn w:val="a3"/>
    <w:uiPriority w:val="99"/>
    <w:rsid w:val="0096560C"/>
    <w:pPr>
      <w:widowControl w:val="0"/>
      <w:tabs>
        <w:tab w:val="num" w:pos="705"/>
      </w:tabs>
      <w:ind w:left="705" w:hanging="705"/>
      <w:jc w:val="both"/>
    </w:pPr>
    <w:rPr>
      <w:rFonts w:ascii="Arial" w:eastAsia="Batang" w:hAnsi="Arial"/>
      <w:sz w:val="20"/>
      <w:szCs w:val="20"/>
    </w:rPr>
  </w:style>
  <w:style w:type="paragraph" w:customStyle="1" w:styleId="1c">
    <w:name w:val="Абзац списка1"/>
    <w:basedOn w:val="a3"/>
    <w:uiPriority w:val="99"/>
    <w:rsid w:val="0096560C"/>
    <w:pPr>
      <w:tabs>
        <w:tab w:val="center" w:pos="357"/>
        <w:tab w:val="center" w:pos="720"/>
        <w:tab w:val="center" w:pos="4734"/>
        <w:tab w:val="right" w:pos="9356"/>
      </w:tabs>
      <w:ind w:left="720"/>
      <w:jc w:val="both"/>
    </w:pPr>
    <w:rPr>
      <w:rFonts w:ascii="Arial" w:eastAsia="Batang" w:hAnsi="Arial"/>
      <w:sz w:val="20"/>
      <w:szCs w:val="20"/>
    </w:rPr>
  </w:style>
  <w:style w:type="paragraph" w:customStyle="1" w:styleId="ConsPlusTitle">
    <w:name w:val="ConsPlusTitle"/>
    <w:uiPriority w:val="99"/>
    <w:rsid w:val="0096560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FontStyle47">
    <w:name w:val="Font Style47"/>
    <w:rsid w:val="001325D5"/>
    <w:rPr>
      <w:rFonts w:ascii="Times New Roman" w:hAnsi="Times New Roman"/>
      <w:sz w:val="26"/>
    </w:rPr>
  </w:style>
  <w:style w:type="paragraph" w:customStyle="1" w:styleId="Numberedlist1">
    <w:name w:val="Numbered list 1"/>
    <w:basedOn w:val="a3"/>
    <w:next w:val="a3"/>
    <w:rsid w:val="001325D5"/>
    <w:pPr>
      <w:numPr>
        <w:numId w:val="32"/>
      </w:numPr>
      <w:spacing w:after="120" w:line="276" w:lineRule="auto"/>
      <w:ind w:left="426" w:hanging="426"/>
      <w:jc w:val="both"/>
    </w:pPr>
    <w:rPr>
      <w:rFonts w:ascii="OmniWay" w:hAnsi="OmniWay"/>
      <w:sz w:val="18"/>
      <w:lang w:eastAsia="en-US"/>
    </w:rPr>
  </w:style>
  <w:style w:type="paragraph" w:customStyle="1" w:styleId="NumberedList11">
    <w:name w:val="Numbered List 1.1"/>
    <w:basedOn w:val="Numberedlist1"/>
    <w:rsid w:val="001325D5"/>
    <w:pPr>
      <w:numPr>
        <w:ilvl w:val="1"/>
      </w:numPr>
      <w:ind w:left="851" w:hanging="425"/>
    </w:pPr>
  </w:style>
  <w:style w:type="paragraph" w:customStyle="1" w:styleId="NumberedList111">
    <w:name w:val="Numbered List 1.1.1"/>
    <w:basedOn w:val="NumberedList11"/>
    <w:rsid w:val="001325D5"/>
    <w:pPr>
      <w:numPr>
        <w:ilvl w:val="2"/>
      </w:numPr>
      <w:ind w:left="1276" w:hanging="425"/>
    </w:pPr>
  </w:style>
  <w:style w:type="paragraph" w:customStyle="1" w:styleId="3">
    <w:name w:val="Заголовок3"/>
    <w:basedOn w:val="a3"/>
    <w:next w:val="a3"/>
    <w:qFormat/>
    <w:rsid w:val="001325D5"/>
    <w:pPr>
      <w:keepNext/>
      <w:keepLines/>
      <w:numPr>
        <w:ilvl w:val="2"/>
        <w:numId w:val="34"/>
      </w:numPr>
      <w:suppressAutoHyphens/>
      <w:spacing w:before="60" w:after="60" w:line="276" w:lineRule="auto"/>
      <w:jc w:val="both"/>
      <w:outlineLvl w:val="2"/>
    </w:pPr>
    <w:rPr>
      <w:b/>
      <w:bCs/>
      <w:color w:val="000000"/>
      <w:kern w:val="32"/>
      <w:sz w:val="28"/>
      <w:szCs w:val="32"/>
    </w:rPr>
  </w:style>
  <w:style w:type="paragraph" w:customStyle="1" w:styleId="11">
    <w:name w:val="Заголовок1"/>
    <w:basedOn w:val="a3"/>
    <w:next w:val="a3"/>
    <w:link w:val="1d"/>
    <w:autoRedefine/>
    <w:qFormat/>
    <w:rsid w:val="001325D5"/>
    <w:pPr>
      <w:keepNext/>
      <w:keepLines/>
      <w:numPr>
        <w:numId w:val="40"/>
      </w:numPr>
      <w:tabs>
        <w:tab w:val="left" w:pos="142"/>
        <w:tab w:val="left" w:pos="426"/>
        <w:tab w:val="left" w:pos="1560"/>
      </w:tabs>
      <w:suppressAutoHyphens/>
      <w:spacing w:before="120" w:after="120" w:line="276" w:lineRule="auto"/>
      <w:ind w:left="0" w:firstLine="709"/>
      <w:jc w:val="both"/>
    </w:pPr>
    <w:rPr>
      <w:b/>
      <w:caps/>
      <w:color w:val="000000"/>
      <w:kern w:val="32"/>
      <w:sz w:val="28"/>
    </w:rPr>
  </w:style>
  <w:style w:type="paragraph" w:customStyle="1" w:styleId="23">
    <w:name w:val="Заголовок2"/>
    <w:basedOn w:val="a3"/>
    <w:next w:val="a3"/>
    <w:qFormat/>
    <w:rsid w:val="001325D5"/>
    <w:pPr>
      <w:keepNext/>
      <w:keepLines/>
      <w:numPr>
        <w:ilvl w:val="1"/>
        <w:numId w:val="34"/>
      </w:numPr>
      <w:suppressAutoHyphens/>
      <w:spacing w:before="120" w:after="120" w:line="276" w:lineRule="auto"/>
      <w:jc w:val="both"/>
      <w:outlineLvl w:val="1"/>
    </w:pPr>
    <w:rPr>
      <w:rFonts w:cs="Tahoma"/>
      <w:b/>
      <w:bCs/>
      <w:caps/>
      <w:color w:val="000000"/>
      <w:kern w:val="32"/>
      <w:sz w:val="28"/>
      <w:szCs w:val="28"/>
    </w:rPr>
  </w:style>
  <w:style w:type="character" w:customStyle="1" w:styleId="FontStyle46">
    <w:name w:val="Font Style46"/>
    <w:uiPriority w:val="99"/>
    <w:rsid w:val="001325D5"/>
    <w:rPr>
      <w:rFonts w:ascii="Times New Roman" w:hAnsi="Times New Roman"/>
      <w:b/>
      <w:sz w:val="24"/>
    </w:rPr>
  </w:style>
  <w:style w:type="paragraph" w:customStyle="1" w:styleId="Style20">
    <w:name w:val="Style20"/>
    <w:basedOn w:val="a3"/>
    <w:rsid w:val="001325D5"/>
    <w:pPr>
      <w:spacing w:after="120" w:line="320" w:lineRule="exact"/>
      <w:ind w:firstLine="720"/>
      <w:jc w:val="both"/>
    </w:pPr>
    <w:rPr>
      <w:kern w:val="24"/>
      <w:szCs w:val="20"/>
    </w:rPr>
  </w:style>
  <w:style w:type="paragraph" w:customStyle="1" w:styleId="1">
    <w:name w:val="Нумерованный 1"/>
    <w:basedOn w:val="a3"/>
    <w:qFormat/>
    <w:rsid w:val="001325D5"/>
    <w:pPr>
      <w:numPr>
        <w:numId w:val="35"/>
      </w:numPr>
      <w:spacing w:after="120" w:line="276" w:lineRule="auto"/>
      <w:jc w:val="both"/>
    </w:pPr>
  </w:style>
  <w:style w:type="paragraph" w:customStyle="1" w:styleId="Default">
    <w:name w:val="Default"/>
    <w:rsid w:val="001325D5"/>
    <w:pPr>
      <w:autoSpaceDE w:val="0"/>
      <w:autoSpaceDN w:val="0"/>
      <w:adjustRightInd w:val="0"/>
      <w:spacing w:after="0" w:line="240" w:lineRule="auto"/>
      <w:jc w:val="both"/>
    </w:pPr>
    <w:rPr>
      <w:rFonts w:ascii="Times New Roman" w:eastAsia="Times New Roman" w:hAnsi="Times New Roman" w:cs="Times New Roman"/>
      <w:color w:val="000000"/>
      <w:sz w:val="24"/>
      <w:szCs w:val="24"/>
    </w:rPr>
  </w:style>
  <w:style w:type="character" w:customStyle="1" w:styleId="1d">
    <w:name w:val="Заголовок1 Знак"/>
    <w:basedOn w:val="a5"/>
    <w:link w:val="11"/>
    <w:rsid w:val="001325D5"/>
    <w:rPr>
      <w:rFonts w:ascii="Times New Roman" w:eastAsia="Times New Roman" w:hAnsi="Times New Roman" w:cs="Times New Roman"/>
      <w:b/>
      <w:caps/>
      <w:color w:val="000000"/>
      <w:kern w:val="32"/>
      <w:sz w:val="28"/>
      <w:szCs w:val="24"/>
      <w:lang w:eastAsia="ru-RU"/>
    </w:rPr>
  </w:style>
  <w:style w:type="character" w:customStyle="1" w:styleId="1a">
    <w:name w:val="Стиль1 Знак"/>
    <w:basedOn w:val="1d"/>
    <w:link w:val="19"/>
    <w:rsid w:val="001325D5"/>
    <w:rPr>
      <w:rFonts w:ascii="Times New Roman" w:eastAsia="Times New Roman" w:hAnsi="Times New Roman" w:cs="Times New Roman"/>
      <w:b w:val="0"/>
      <w:caps w:val="0"/>
      <w:color w:val="000000"/>
      <w:kern w:val="32"/>
      <w:sz w:val="24"/>
      <w:szCs w:val="20"/>
      <w:lang w:eastAsia="ru-RU"/>
    </w:rPr>
  </w:style>
  <w:style w:type="paragraph" w:customStyle="1" w:styleId="21">
    <w:name w:val="Стиль2"/>
    <w:basedOn w:val="af"/>
    <w:link w:val="2a"/>
    <w:autoRedefine/>
    <w:qFormat/>
    <w:rsid w:val="001325D5"/>
    <w:pPr>
      <w:numPr>
        <w:numId w:val="36"/>
      </w:numPr>
      <w:suppressAutoHyphens/>
      <w:spacing w:after="120"/>
      <w:jc w:val="both"/>
    </w:pPr>
    <w:rPr>
      <w:rFonts w:ascii="Times New Roman" w:eastAsia="Times New Roman" w:hAnsi="Times New Roman" w:cs="Times New Roman"/>
      <w:sz w:val="24"/>
      <w:szCs w:val="24"/>
      <w:lang w:eastAsia="ru-RU"/>
    </w:rPr>
  </w:style>
  <w:style w:type="character" w:customStyle="1" w:styleId="2a">
    <w:name w:val="Стиль2 Знак"/>
    <w:basedOn w:val="af0"/>
    <w:link w:val="21"/>
    <w:rsid w:val="001325D5"/>
    <w:rPr>
      <w:rFonts w:ascii="Times New Roman" w:eastAsia="Times New Roman" w:hAnsi="Times New Roman" w:cs="Times New Roman"/>
      <w:sz w:val="24"/>
      <w:szCs w:val="24"/>
      <w:lang w:eastAsia="ru-RU"/>
    </w:rPr>
  </w:style>
  <w:style w:type="paragraph" w:customStyle="1" w:styleId="Style36">
    <w:name w:val="Style36"/>
    <w:basedOn w:val="a3"/>
    <w:rsid w:val="001325D5"/>
    <w:pPr>
      <w:widowControl w:val="0"/>
      <w:autoSpaceDE w:val="0"/>
      <w:autoSpaceDN w:val="0"/>
      <w:adjustRightInd w:val="0"/>
      <w:spacing w:after="120" w:line="276" w:lineRule="auto"/>
      <w:jc w:val="both"/>
    </w:pPr>
  </w:style>
  <w:style w:type="paragraph" w:customStyle="1" w:styleId="Numberedlist21">
    <w:name w:val="Numbered list 2.1"/>
    <w:basedOn w:val="a3"/>
    <w:next w:val="a3"/>
    <w:uiPriority w:val="29"/>
    <w:qFormat/>
    <w:rsid w:val="001325D5"/>
    <w:pPr>
      <w:keepNext/>
      <w:pageBreakBefore/>
      <w:numPr>
        <w:numId w:val="42"/>
      </w:numPr>
      <w:spacing w:before="240" w:after="60" w:line="276" w:lineRule="auto"/>
      <w:jc w:val="both"/>
    </w:pPr>
    <w:rPr>
      <w:rFonts w:ascii="OmniWay" w:hAnsi="OmniWay"/>
      <w:b/>
      <w:sz w:val="28"/>
      <w:szCs w:val="28"/>
    </w:rPr>
  </w:style>
  <w:style w:type="paragraph" w:customStyle="1" w:styleId="Numberedlist22">
    <w:name w:val="Numbered list 2.2"/>
    <w:basedOn w:val="22"/>
    <w:next w:val="a3"/>
    <w:uiPriority w:val="29"/>
    <w:qFormat/>
    <w:rsid w:val="001325D5"/>
    <w:pPr>
      <w:numPr>
        <w:numId w:val="42"/>
      </w:numPr>
      <w:tabs>
        <w:tab w:val="left" w:pos="720"/>
      </w:tabs>
      <w:spacing w:line="276" w:lineRule="auto"/>
      <w:ind w:left="432"/>
      <w:jc w:val="both"/>
    </w:pPr>
    <w:rPr>
      <w:rFonts w:ascii="OmniWay" w:hAnsi="OmniWay" w:cs="Times New Roman"/>
      <w:bCs w:val="0"/>
      <w:i w:val="0"/>
      <w:iCs w:val="0"/>
      <w:sz w:val="24"/>
      <w:szCs w:val="20"/>
      <w:lang w:eastAsia="en-US"/>
    </w:rPr>
  </w:style>
  <w:style w:type="paragraph" w:customStyle="1" w:styleId="Numberedlist23">
    <w:name w:val="Numbered list 2.3"/>
    <w:basedOn w:val="Numberedlist22"/>
    <w:next w:val="a3"/>
    <w:uiPriority w:val="29"/>
    <w:qFormat/>
    <w:rsid w:val="001325D5"/>
    <w:pPr>
      <w:numPr>
        <w:ilvl w:val="2"/>
      </w:numPr>
      <w:tabs>
        <w:tab w:val="clear" w:pos="720"/>
        <w:tab w:val="clear" w:pos="2160"/>
        <w:tab w:val="left" w:pos="709"/>
      </w:tabs>
      <w:ind w:left="709" w:hanging="709"/>
    </w:pPr>
    <w:rPr>
      <w:sz w:val="22"/>
      <w:szCs w:val="22"/>
    </w:rPr>
  </w:style>
  <w:style w:type="paragraph" w:customStyle="1" w:styleId="Numberedlist24">
    <w:name w:val="Numbered list 2.4"/>
    <w:basedOn w:val="Numberedlist22"/>
    <w:next w:val="a3"/>
    <w:uiPriority w:val="29"/>
    <w:rsid w:val="001325D5"/>
    <w:pPr>
      <w:numPr>
        <w:ilvl w:val="3"/>
      </w:numPr>
      <w:tabs>
        <w:tab w:val="clear" w:pos="720"/>
        <w:tab w:val="clear" w:pos="3240"/>
        <w:tab w:val="num" w:pos="709"/>
      </w:tabs>
      <w:ind w:left="720" w:hanging="720"/>
    </w:pPr>
    <w:rPr>
      <w:sz w:val="20"/>
    </w:rPr>
  </w:style>
  <w:style w:type="paragraph" w:customStyle="1" w:styleId="13">
    <w:name w:val="НИАЭП Заголовок1"/>
    <w:autoRedefine/>
    <w:qFormat/>
    <w:rsid w:val="001325D5"/>
    <w:pPr>
      <w:numPr>
        <w:numId w:val="34"/>
      </w:numPr>
      <w:suppressAutoHyphens/>
      <w:spacing w:before="120" w:after="120" w:line="240" w:lineRule="auto"/>
    </w:pPr>
    <w:rPr>
      <w:rFonts w:ascii="Times New Roman" w:eastAsia="Times New Roman" w:hAnsi="Times New Roman" w:cs="Times New Roman"/>
      <w:b/>
      <w:bCs/>
      <w:caps/>
      <w:color w:val="000000"/>
      <w:kern w:val="32"/>
      <w:sz w:val="32"/>
      <w:szCs w:val="32"/>
      <w:lang w:eastAsia="ru-RU"/>
    </w:rPr>
  </w:style>
  <w:style w:type="paragraph" w:customStyle="1" w:styleId="2b">
    <w:name w:val="НИАЭП Заголовок2"/>
    <w:next w:val="13"/>
    <w:qFormat/>
    <w:rsid w:val="001325D5"/>
    <w:pPr>
      <w:keepNext/>
      <w:tabs>
        <w:tab w:val="num" w:pos="1701"/>
      </w:tabs>
      <w:spacing w:before="120" w:after="120" w:line="240" w:lineRule="auto"/>
      <w:ind w:left="851"/>
      <w:jc w:val="both"/>
    </w:pPr>
    <w:rPr>
      <w:rFonts w:ascii="Times New Roman" w:eastAsia="Times New Roman" w:hAnsi="Times New Roman" w:cs="Tahoma"/>
      <w:b/>
      <w:caps/>
      <w:sz w:val="28"/>
      <w:szCs w:val="28"/>
      <w:lang w:eastAsia="ru-RU"/>
    </w:rPr>
  </w:style>
  <w:style w:type="paragraph" w:customStyle="1" w:styleId="10">
    <w:name w:val="ГС_СписНумСкоб_1"/>
    <w:link w:val="1Char"/>
    <w:rsid w:val="001325D5"/>
    <w:pPr>
      <w:numPr>
        <w:numId w:val="49"/>
      </w:numPr>
      <w:spacing w:before="60" w:after="60" w:line="360" w:lineRule="auto"/>
      <w:jc w:val="both"/>
    </w:pPr>
    <w:rPr>
      <w:rFonts w:ascii="Times New Roman" w:eastAsia="Times New Roman" w:hAnsi="Times New Roman" w:cs="Times New Roman"/>
      <w:snapToGrid w:val="0"/>
      <w:sz w:val="24"/>
      <w:szCs w:val="24"/>
      <w:lang w:eastAsia="ru-RU"/>
    </w:rPr>
  </w:style>
  <w:style w:type="character" w:customStyle="1" w:styleId="1Char">
    <w:name w:val="ГС_СписНумСкоб_1 Char"/>
    <w:basedOn w:val="a5"/>
    <w:link w:val="10"/>
    <w:rsid w:val="001325D5"/>
    <w:rPr>
      <w:rFonts w:ascii="Times New Roman" w:eastAsia="Times New Roman" w:hAnsi="Times New Roman" w:cs="Times New Roman"/>
      <w:snapToGrid w:val="0"/>
      <w:sz w:val="24"/>
      <w:szCs w:val="24"/>
      <w:lang w:eastAsia="ru-RU"/>
    </w:rPr>
  </w:style>
  <w:style w:type="numbering" w:customStyle="1" w:styleId="15">
    <w:name w:val="ГС_Список_1"/>
    <w:basedOn w:val="a7"/>
    <w:rsid w:val="001325D5"/>
    <w:pPr>
      <w:numPr>
        <w:numId w:val="48"/>
      </w:numPr>
    </w:pPr>
  </w:style>
  <w:style w:type="paragraph" w:customStyle="1" w:styleId="-11">
    <w:name w:val="Цветной список - Акцент 11"/>
    <w:basedOn w:val="a3"/>
    <w:link w:val="-10"/>
    <w:uiPriority w:val="34"/>
    <w:qFormat/>
    <w:rsid w:val="00F00FF1"/>
    <w:pPr>
      <w:ind w:left="708"/>
    </w:pPr>
  </w:style>
  <w:style w:type="character" w:customStyle="1" w:styleId="-10">
    <w:name w:val="Цветной список - Акцент 1 Знак"/>
    <w:link w:val="-11"/>
    <w:uiPriority w:val="34"/>
    <w:rsid w:val="00F00FF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Number 2"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6"/>
    <w:qFormat/>
    <w:rsid w:val="00C17B0F"/>
    <w:pPr>
      <w:keepNext/>
      <w:numPr>
        <w:numId w:val="1"/>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6"/>
    <w:qFormat/>
    <w:rsid w:val="00C17B0F"/>
    <w:pPr>
      <w:keepNext/>
      <w:numPr>
        <w:ilvl w:val="1"/>
        <w:numId w:val="1"/>
      </w:numPr>
      <w:spacing w:before="240" w:after="60"/>
      <w:outlineLvl w:val="1"/>
    </w:pPr>
    <w:rPr>
      <w:rFonts w:ascii="Arial" w:hAnsi="Arial" w:cs="Arial"/>
      <w:b/>
      <w:bCs/>
      <w:i/>
      <w:iCs/>
      <w:sz w:val="28"/>
      <w:szCs w:val="28"/>
    </w:rPr>
  </w:style>
  <w:style w:type="paragraph" w:styleId="31">
    <w:name w:val="heading 3"/>
    <w:basedOn w:val="a3"/>
    <w:next w:val="a3"/>
    <w:link w:val="32"/>
    <w:unhideWhenUsed/>
    <w:qFormat/>
    <w:rsid w:val="0080303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phbase"/>
    <w:next w:val="phnormal"/>
    <w:link w:val="40"/>
    <w:uiPriority w:val="9"/>
    <w:qFormat/>
    <w:rsid w:val="00803032"/>
    <w:pPr>
      <w:keepNext/>
      <w:keepLines/>
      <w:tabs>
        <w:tab w:val="num" w:pos="1571"/>
      </w:tabs>
      <w:spacing w:before="120" w:after="120"/>
      <w:ind w:left="720" w:right="170"/>
      <w:outlineLvl w:val="3"/>
    </w:pPr>
    <w:rPr>
      <w:b/>
    </w:rPr>
  </w:style>
  <w:style w:type="paragraph" w:styleId="5">
    <w:name w:val="heading 5"/>
    <w:basedOn w:val="a4"/>
    <w:next w:val="a3"/>
    <w:link w:val="50"/>
    <w:qFormat/>
    <w:rsid w:val="00E129D1"/>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4"/>
    <w:next w:val="a3"/>
    <w:link w:val="60"/>
    <w:qFormat/>
    <w:rsid w:val="00E129D1"/>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4"/>
    <w:next w:val="a3"/>
    <w:link w:val="70"/>
    <w:qFormat/>
    <w:rsid w:val="00E129D1"/>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2"/>
    <w:rsid w:val="00C17B0F"/>
    <w:rPr>
      <w:rFonts w:ascii="Times New Roman" w:eastAsia="Times New Roman" w:hAnsi="Times New Roman" w:cs="Times New Roman"/>
      <w:iCs/>
      <w:sz w:val="24"/>
      <w:szCs w:val="24"/>
      <w:lang w:eastAsia="ru-RU"/>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2"/>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2">
    <w:name w:val="Пункт"/>
    <w:basedOn w:val="a3"/>
    <w:rsid w:val="00C17B0F"/>
    <w:pPr>
      <w:numPr>
        <w:ilvl w:val="2"/>
        <w:numId w:val="1"/>
      </w:numPr>
      <w:spacing w:line="360" w:lineRule="auto"/>
      <w:jc w:val="both"/>
    </w:pPr>
    <w:rPr>
      <w:snapToGrid w:val="0"/>
      <w:sz w:val="28"/>
      <w:szCs w:val="28"/>
    </w:rPr>
  </w:style>
  <w:style w:type="paragraph" w:styleId="a4">
    <w:name w:val="Body Text"/>
    <w:basedOn w:val="a3"/>
    <w:link w:val="17"/>
    <w:rsid w:val="00C17B0F"/>
    <w:pPr>
      <w:spacing w:after="120"/>
    </w:pPr>
  </w:style>
  <w:style w:type="character" w:customStyle="1" w:styleId="a8">
    <w:name w:val="Основной текст Знак"/>
    <w:basedOn w:val="a5"/>
    <w:rsid w:val="00C17B0F"/>
    <w:rPr>
      <w:rFonts w:ascii="Times New Roman" w:eastAsia="Times New Roman" w:hAnsi="Times New Roman" w:cs="Times New Roman"/>
      <w:sz w:val="24"/>
      <w:szCs w:val="24"/>
      <w:lang w:eastAsia="ru-RU"/>
    </w:rPr>
  </w:style>
  <w:style w:type="paragraph" w:customStyle="1" w:styleId="a9">
    <w:name w:val="Подрисуночная подпись"/>
    <w:next w:val="a3"/>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0">
    <w:name w:val="Основной текст 31"/>
    <w:basedOn w:val="a3"/>
    <w:rsid w:val="00C17B0F"/>
    <w:pPr>
      <w:ind w:firstLine="567"/>
      <w:jc w:val="both"/>
    </w:pPr>
    <w:rPr>
      <w:snapToGrid w:val="0"/>
      <w:szCs w:val="20"/>
    </w:rPr>
  </w:style>
  <w:style w:type="character" w:customStyle="1" w:styleId="17">
    <w:name w:val="Основной текст Знак1"/>
    <w:link w:val="a4"/>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paragraph" w:customStyle="1" w:styleId="consnormal0">
    <w:name w:val="consnormal"/>
    <w:basedOn w:val="a3"/>
    <w:rsid w:val="0074521C"/>
    <w:pPr>
      <w:autoSpaceDE w:val="0"/>
      <w:autoSpaceDN w:val="0"/>
      <w:ind w:right="19772" w:firstLine="720"/>
    </w:pPr>
    <w:rPr>
      <w:rFonts w:ascii="Arial" w:hAnsi="Arial" w:cs="Arial"/>
      <w:sz w:val="20"/>
      <w:szCs w:val="20"/>
    </w:rPr>
  </w:style>
  <w:style w:type="paragraph" w:styleId="aa">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3"/>
    <w:link w:val="ab"/>
    <w:uiPriority w:val="99"/>
    <w:unhideWhenUsed/>
    <w:rsid w:val="004F15C8"/>
    <w:pPr>
      <w:tabs>
        <w:tab w:val="center" w:pos="4677"/>
        <w:tab w:val="right" w:pos="9355"/>
      </w:tabs>
    </w:pPr>
  </w:style>
  <w:style w:type="character" w:customStyle="1" w:styleId="ab">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5"/>
    <w:link w:val="aa"/>
    <w:uiPriority w:val="99"/>
    <w:rsid w:val="004F15C8"/>
    <w:rPr>
      <w:rFonts w:ascii="Times New Roman" w:eastAsia="Times New Roman" w:hAnsi="Times New Roman" w:cs="Times New Roman"/>
      <w:sz w:val="24"/>
      <w:szCs w:val="24"/>
      <w:lang w:eastAsia="ru-RU"/>
    </w:rPr>
  </w:style>
  <w:style w:type="paragraph" w:styleId="ac">
    <w:name w:val="footer"/>
    <w:basedOn w:val="a3"/>
    <w:link w:val="ad"/>
    <w:uiPriority w:val="99"/>
    <w:unhideWhenUsed/>
    <w:rsid w:val="004F15C8"/>
    <w:pPr>
      <w:tabs>
        <w:tab w:val="center" w:pos="4677"/>
        <w:tab w:val="right" w:pos="9355"/>
      </w:tabs>
    </w:pPr>
  </w:style>
  <w:style w:type="character" w:customStyle="1" w:styleId="ad">
    <w:name w:val="Нижний колонтитул Знак"/>
    <w:basedOn w:val="a5"/>
    <w:link w:val="ac"/>
    <w:uiPriority w:val="99"/>
    <w:rsid w:val="004F15C8"/>
    <w:rPr>
      <w:rFonts w:ascii="Times New Roman" w:eastAsia="Times New Roman" w:hAnsi="Times New Roman" w:cs="Times New Roman"/>
      <w:sz w:val="24"/>
      <w:szCs w:val="24"/>
      <w:lang w:eastAsia="ru-RU"/>
    </w:rPr>
  </w:style>
  <w:style w:type="table" w:styleId="ae">
    <w:name w:val="Table Grid"/>
    <w:aliases w:val="Таблица ИТ Эксперт"/>
    <w:basedOn w:val="a6"/>
    <w:uiPriority w:val="59"/>
    <w:rsid w:val="00266D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3"/>
    <w:link w:val="af0"/>
    <w:uiPriority w:val="34"/>
    <w:qFormat/>
    <w:rsid w:val="00266D0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f1">
    <w:name w:val="Нормальный"/>
    <w:rsid w:val="00BB3EB9"/>
    <w:pPr>
      <w:spacing w:after="0" w:line="240" w:lineRule="auto"/>
    </w:pPr>
    <w:rPr>
      <w:rFonts w:ascii="Times New Roman" w:eastAsia="Times New Roman" w:hAnsi="Times New Roman" w:cs="Times New Roman"/>
      <w:snapToGrid w:val="0"/>
      <w:sz w:val="20"/>
      <w:szCs w:val="20"/>
      <w:lang w:eastAsia="ru-RU"/>
    </w:rPr>
  </w:style>
  <w:style w:type="character" w:customStyle="1" w:styleId="FontStyle49">
    <w:name w:val="Font Style49"/>
    <w:rsid w:val="00BB3EB9"/>
    <w:rPr>
      <w:rFonts w:ascii="Times New Roman" w:hAnsi="Times New Roman"/>
      <w:sz w:val="22"/>
    </w:rPr>
  </w:style>
  <w:style w:type="character" w:customStyle="1" w:styleId="32">
    <w:name w:val="Заголовок 3 Знак"/>
    <w:basedOn w:val="a5"/>
    <w:link w:val="31"/>
    <w:rsid w:val="00803032"/>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5"/>
    <w:link w:val="4"/>
    <w:uiPriority w:val="9"/>
    <w:rsid w:val="00803032"/>
    <w:rPr>
      <w:rFonts w:ascii="Times New Roman" w:eastAsia="Times New Roman" w:hAnsi="Times New Roman" w:cs="Times New Roman"/>
      <w:b/>
      <w:sz w:val="24"/>
      <w:szCs w:val="20"/>
      <w:lang w:eastAsia="ru-RU"/>
    </w:rPr>
  </w:style>
  <w:style w:type="paragraph" w:customStyle="1" w:styleId="phbase">
    <w:name w:val="ph_base"/>
    <w:autoRedefine/>
    <w:rsid w:val="00803032"/>
    <w:pPr>
      <w:spacing w:after="0" w:line="360" w:lineRule="auto"/>
      <w:jc w:val="both"/>
    </w:pPr>
    <w:rPr>
      <w:rFonts w:ascii="Times New Roman" w:eastAsia="Times New Roman" w:hAnsi="Times New Roman" w:cs="Times New Roman"/>
      <w:sz w:val="24"/>
      <w:szCs w:val="20"/>
      <w:lang w:eastAsia="ru-RU"/>
    </w:rPr>
  </w:style>
  <w:style w:type="paragraph" w:customStyle="1" w:styleId="phadditiontitle1">
    <w:name w:val="ph_addition_title_1"/>
    <w:basedOn w:val="phbase"/>
    <w:next w:val="phnormal"/>
    <w:rsid w:val="00803032"/>
    <w:pPr>
      <w:keepNext/>
      <w:keepLines/>
      <w:pageBreakBefore/>
      <w:numPr>
        <w:numId w:val="5"/>
      </w:numPr>
      <w:spacing w:before="360" w:after="360"/>
      <w:jc w:val="center"/>
      <w:outlineLvl w:val="0"/>
    </w:pPr>
    <w:rPr>
      <w:b/>
      <w:sz w:val="28"/>
      <w:szCs w:val="28"/>
    </w:rPr>
  </w:style>
  <w:style w:type="paragraph" w:customStyle="1" w:styleId="phadditiontitle2">
    <w:name w:val="ph_addition_title_2"/>
    <w:basedOn w:val="phbase"/>
    <w:next w:val="phnormal"/>
    <w:rsid w:val="00803032"/>
    <w:pPr>
      <w:keepNext/>
      <w:keepLines/>
      <w:numPr>
        <w:ilvl w:val="1"/>
        <w:numId w:val="5"/>
      </w:numPr>
      <w:spacing w:before="360" w:after="360"/>
      <w:outlineLvl w:val="1"/>
    </w:pPr>
    <w:rPr>
      <w:b/>
      <w:szCs w:val="24"/>
    </w:rPr>
  </w:style>
  <w:style w:type="paragraph" w:customStyle="1" w:styleId="phadditiontitle3">
    <w:name w:val="ph_addition_title_3"/>
    <w:basedOn w:val="phbase"/>
    <w:next w:val="phnormal"/>
    <w:rsid w:val="00803032"/>
    <w:pPr>
      <w:keepNext/>
      <w:keepLines/>
      <w:numPr>
        <w:ilvl w:val="2"/>
        <w:numId w:val="5"/>
      </w:numPr>
      <w:spacing w:before="240" w:after="240"/>
      <w:outlineLvl w:val="2"/>
    </w:pPr>
    <w:rPr>
      <w:b/>
      <w:sz w:val="22"/>
      <w:szCs w:val="22"/>
    </w:rPr>
  </w:style>
  <w:style w:type="numbering" w:customStyle="1" w:styleId="phadditiontitle">
    <w:name w:val="ph_additiontitle"/>
    <w:basedOn w:val="a7"/>
    <w:rsid w:val="00803032"/>
    <w:pPr>
      <w:numPr>
        <w:numId w:val="5"/>
      </w:numPr>
    </w:pPr>
  </w:style>
  <w:style w:type="paragraph" w:customStyle="1" w:styleId="phbibliography">
    <w:name w:val="ph_bibliography"/>
    <w:basedOn w:val="phbase"/>
    <w:rsid w:val="00803032"/>
    <w:pPr>
      <w:numPr>
        <w:numId w:val="6"/>
      </w:numPr>
      <w:spacing w:before="60" w:after="60" w:line="240" w:lineRule="auto"/>
    </w:pPr>
    <w:rPr>
      <w:rFonts w:cs="Arial"/>
      <w:bCs/>
      <w:szCs w:val="28"/>
    </w:rPr>
  </w:style>
  <w:style w:type="paragraph" w:customStyle="1" w:styleId="phcolontituldown">
    <w:name w:val="ph_colontituldown"/>
    <w:basedOn w:val="phbase"/>
    <w:rsid w:val="00803032"/>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803032"/>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803032"/>
    <w:pPr>
      <w:ind w:firstLine="720"/>
    </w:pPr>
    <w:rPr>
      <w:rFonts w:ascii="Arial Narrow" w:hAnsi="Arial Narrow"/>
      <w:vanish/>
      <w:color w:val="0000FF"/>
    </w:rPr>
  </w:style>
  <w:style w:type="paragraph" w:customStyle="1" w:styleId="phconfirmlist">
    <w:name w:val="ph_confirmlist"/>
    <w:basedOn w:val="phbase"/>
    <w:rsid w:val="00803032"/>
    <w:pPr>
      <w:spacing w:before="20" w:after="120"/>
      <w:jc w:val="center"/>
    </w:pPr>
    <w:rPr>
      <w:b/>
      <w:caps/>
      <w:sz w:val="28"/>
      <w:szCs w:val="28"/>
    </w:rPr>
  </w:style>
  <w:style w:type="paragraph" w:customStyle="1" w:styleId="phconfirmstamp">
    <w:name w:val="ph_confirmstamp"/>
    <w:basedOn w:val="phbase"/>
    <w:rsid w:val="00803032"/>
    <w:pPr>
      <w:spacing w:before="20" w:after="120" w:line="240" w:lineRule="auto"/>
      <w:jc w:val="left"/>
    </w:pPr>
  </w:style>
  <w:style w:type="paragraph" w:customStyle="1" w:styleId="phconfirmstampstamp">
    <w:name w:val="ph_confirmstamp_stamp"/>
    <w:basedOn w:val="phconfirmstamp"/>
    <w:rsid w:val="00803032"/>
  </w:style>
  <w:style w:type="paragraph" w:customStyle="1" w:styleId="phconfirmstamptitle">
    <w:name w:val="ph_confirmstamp_title"/>
    <w:basedOn w:val="phconfirmstamp"/>
    <w:next w:val="phconfirmstampstamp"/>
    <w:rsid w:val="00803032"/>
    <w:rPr>
      <w:caps/>
      <w:szCs w:val="24"/>
    </w:rPr>
  </w:style>
  <w:style w:type="paragraph" w:customStyle="1" w:styleId="phcontent">
    <w:name w:val="ph_content"/>
    <w:basedOn w:val="phbase"/>
    <w:next w:val="18"/>
    <w:rsid w:val="00803032"/>
    <w:pPr>
      <w:keepNext/>
      <w:keepLines/>
      <w:pageBreakBefore/>
      <w:tabs>
        <w:tab w:val="left" w:pos="1134"/>
        <w:tab w:val="left" w:pos="1440"/>
        <w:tab w:val="left" w:pos="1797"/>
      </w:tabs>
      <w:spacing w:before="360" w:after="360"/>
      <w:jc w:val="center"/>
    </w:pPr>
    <w:rPr>
      <w:rFonts w:cs="Arial"/>
      <w:b/>
      <w:bCs/>
      <w:sz w:val="28"/>
      <w:szCs w:val="28"/>
    </w:rPr>
  </w:style>
  <w:style w:type="paragraph" w:styleId="18">
    <w:name w:val="toc 1"/>
    <w:basedOn w:val="a3"/>
    <w:next w:val="a3"/>
    <w:autoRedefine/>
    <w:uiPriority w:val="39"/>
    <w:qFormat/>
    <w:rsid w:val="00803032"/>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803032"/>
    <w:pPr>
      <w:spacing w:before="20" w:after="120"/>
    </w:pPr>
    <w:rPr>
      <w:b/>
      <w:i/>
      <w:sz w:val="20"/>
    </w:rPr>
  </w:style>
  <w:style w:type="paragraph" w:customStyle="1" w:styleId="phfigure">
    <w:name w:val="ph_figure"/>
    <w:basedOn w:val="phbase"/>
    <w:rsid w:val="00803032"/>
    <w:pPr>
      <w:spacing w:before="20" w:after="120"/>
      <w:jc w:val="center"/>
    </w:pPr>
  </w:style>
  <w:style w:type="paragraph" w:customStyle="1" w:styleId="phfiguregraphic">
    <w:name w:val="ph_figure_graphic"/>
    <w:basedOn w:val="phfigure"/>
    <w:next w:val="phfiguretitle"/>
    <w:rsid w:val="00803032"/>
    <w:pPr>
      <w:keepNext/>
      <w:spacing w:before="120"/>
    </w:pPr>
  </w:style>
  <w:style w:type="paragraph" w:customStyle="1" w:styleId="phfiguretitle">
    <w:name w:val="ph_figure_title"/>
    <w:basedOn w:val="phfigure"/>
    <w:next w:val="phnormal"/>
    <w:rsid w:val="00803032"/>
    <w:pPr>
      <w:keepLines/>
      <w:spacing w:before="120"/>
    </w:pPr>
    <w:rPr>
      <w:rFonts w:cs="Arial"/>
    </w:rPr>
  </w:style>
  <w:style w:type="paragraph" w:customStyle="1" w:styleId="phfootnote">
    <w:name w:val="ph_footnote"/>
    <w:basedOn w:val="phbase"/>
    <w:rsid w:val="00803032"/>
    <w:pPr>
      <w:widowControl w:val="0"/>
    </w:pPr>
    <w:rPr>
      <w:sz w:val="18"/>
    </w:rPr>
  </w:style>
  <w:style w:type="character" w:customStyle="1" w:styleId="phinline">
    <w:name w:val="ph_inline"/>
    <w:basedOn w:val="a5"/>
    <w:rsid w:val="00803032"/>
  </w:style>
  <w:style w:type="character" w:customStyle="1" w:styleId="phinline8">
    <w:name w:val="ph_inline_8"/>
    <w:basedOn w:val="phinline"/>
    <w:rsid w:val="00803032"/>
    <w:rPr>
      <w:sz w:val="16"/>
    </w:rPr>
  </w:style>
  <w:style w:type="character" w:customStyle="1" w:styleId="phinlinebolditalic">
    <w:name w:val="ph_inline_bolditalic"/>
    <w:basedOn w:val="phinline"/>
    <w:rsid w:val="00803032"/>
    <w:rPr>
      <w:rFonts w:ascii="Arial" w:hAnsi="Arial"/>
      <w:b/>
      <w:bCs/>
      <w:i/>
      <w:noProof/>
      <w:lang w:val="ru-RU" w:eastAsia="ru-RU" w:bidi="ar-SA"/>
    </w:rPr>
  </w:style>
  <w:style w:type="character" w:customStyle="1" w:styleId="phinlinecomputer">
    <w:name w:val="ph_inline_computer"/>
    <w:basedOn w:val="phinline"/>
    <w:rsid w:val="00803032"/>
    <w:rPr>
      <w:rFonts w:ascii="Courier New" w:hAnsi="Courier New"/>
      <w:sz w:val="24"/>
    </w:rPr>
  </w:style>
  <w:style w:type="character" w:customStyle="1" w:styleId="phinlinefirstterm">
    <w:name w:val="ph_inline_firstterm"/>
    <w:basedOn w:val="phinline"/>
    <w:rsid w:val="00803032"/>
    <w:rPr>
      <w:i/>
      <w:sz w:val="24"/>
    </w:rPr>
  </w:style>
  <w:style w:type="character" w:customStyle="1" w:styleId="phinlineguiitem">
    <w:name w:val="ph_inline_guiitem"/>
    <w:basedOn w:val="phinline"/>
    <w:rsid w:val="00803032"/>
    <w:rPr>
      <w:rFonts w:ascii="Arial" w:hAnsi="Arial"/>
      <w:b/>
      <w:bCs/>
      <w:noProof/>
      <w:lang w:val="ru-RU" w:eastAsia="ru-RU" w:bidi="ar-SA"/>
    </w:rPr>
  </w:style>
  <w:style w:type="character" w:customStyle="1" w:styleId="phinlinekeycap">
    <w:name w:val="ph_inline_keycap"/>
    <w:basedOn w:val="phinline"/>
    <w:rsid w:val="00803032"/>
    <w:rPr>
      <w:b/>
      <w:smallCaps/>
      <w:sz w:val="24"/>
    </w:rPr>
  </w:style>
  <w:style w:type="character" w:customStyle="1" w:styleId="phinlinespace">
    <w:name w:val="ph_inline_space"/>
    <w:basedOn w:val="phinline"/>
    <w:rsid w:val="00803032"/>
    <w:rPr>
      <w:spacing w:val="60"/>
    </w:rPr>
  </w:style>
  <w:style w:type="character" w:customStyle="1" w:styleId="phinlinesuperline">
    <w:name w:val="ph_inline_superline"/>
    <w:basedOn w:val="phinline"/>
    <w:rsid w:val="00803032"/>
    <w:rPr>
      <w:vertAlign w:val="superscript"/>
    </w:rPr>
  </w:style>
  <w:style w:type="character" w:customStyle="1" w:styleId="phinlineunderline">
    <w:name w:val="ph_inline_underline"/>
    <w:basedOn w:val="phinline"/>
    <w:rsid w:val="00803032"/>
    <w:rPr>
      <w:u w:val="single"/>
      <w:lang w:val="ru-RU"/>
    </w:rPr>
  </w:style>
  <w:style w:type="character" w:customStyle="1" w:styleId="phinlineunderlineitalic">
    <w:name w:val="ph_inline_underlineitalic"/>
    <w:basedOn w:val="phinline"/>
    <w:rsid w:val="00803032"/>
    <w:rPr>
      <w:i/>
      <w:u w:val="single"/>
      <w:lang w:val="ru-RU"/>
    </w:rPr>
  </w:style>
  <w:style w:type="character" w:customStyle="1" w:styleId="phinlineuppercase">
    <w:name w:val="ph_inline_uppercase"/>
    <w:basedOn w:val="phinline"/>
    <w:rsid w:val="00803032"/>
    <w:rPr>
      <w:caps/>
      <w:lang w:val="ru-RU"/>
    </w:rPr>
  </w:style>
  <w:style w:type="paragraph" w:customStyle="1" w:styleId="phinset">
    <w:name w:val="ph_inset"/>
    <w:basedOn w:val="phnormal"/>
    <w:next w:val="phnormal"/>
    <w:rsid w:val="00803032"/>
  </w:style>
  <w:style w:type="paragraph" w:customStyle="1" w:styleId="phinsetcaution">
    <w:name w:val="ph_inset_caution"/>
    <w:basedOn w:val="phinset"/>
    <w:rsid w:val="00803032"/>
    <w:pPr>
      <w:keepLines/>
    </w:pPr>
  </w:style>
  <w:style w:type="paragraph" w:customStyle="1" w:styleId="phinsetnote">
    <w:name w:val="ph_inset_note"/>
    <w:basedOn w:val="phinset"/>
    <w:rsid w:val="00803032"/>
    <w:pPr>
      <w:keepLines/>
    </w:pPr>
  </w:style>
  <w:style w:type="paragraph" w:customStyle="1" w:styleId="phinsettitle">
    <w:name w:val="ph_inset_title"/>
    <w:basedOn w:val="phinset"/>
    <w:next w:val="phinsetnote"/>
    <w:rsid w:val="00803032"/>
    <w:pPr>
      <w:keepNext/>
    </w:pPr>
    <w:rPr>
      <w:caps/>
      <w:szCs w:val="24"/>
    </w:rPr>
  </w:style>
  <w:style w:type="paragraph" w:customStyle="1" w:styleId="phinsetwarning">
    <w:name w:val="ph_inset_warning"/>
    <w:basedOn w:val="phinset"/>
    <w:rsid w:val="00803032"/>
    <w:pPr>
      <w:keepLines/>
    </w:pPr>
  </w:style>
  <w:style w:type="paragraph" w:customStyle="1" w:styleId="phlistitemized1">
    <w:name w:val="ph_list_itemized_1"/>
    <w:basedOn w:val="phnormal"/>
    <w:rsid w:val="00803032"/>
    <w:pPr>
      <w:numPr>
        <w:numId w:val="7"/>
      </w:numPr>
    </w:pPr>
    <w:rPr>
      <w:rFonts w:cs="Arial"/>
      <w:lang w:eastAsia="en-US"/>
    </w:rPr>
  </w:style>
  <w:style w:type="paragraph" w:customStyle="1" w:styleId="phlistitemized2">
    <w:name w:val="ph_list_itemized_2"/>
    <w:basedOn w:val="phnormal"/>
    <w:rsid w:val="00803032"/>
    <w:pPr>
      <w:numPr>
        <w:numId w:val="8"/>
      </w:numPr>
    </w:pPr>
  </w:style>
  <w:style w:type="paragraph" w:customStyle="1" w:styleId="phlistitemizedtitle">
    <w:name w:val="ph_list_itemized_title"/>
    <w:basedOn w:val="phnormal"/>
    <w:next w:val="phlistitemized1"/>
    <w:rsid w:val="00803032"/>
    <w:pPr>
      <w:keepNext/>
    </w:pPr>
  </w:style>
  <w:style w:type="paragraph" w:customStyle="1" w:styleId="phlistordered1">
    <w:name w:val="ph_list_ordered_1"/>
    <w:basedOn w:val="phnormal"/>
    <w:rsid w:val="00803032"/>
    <w:pPr>
      <w:numPr>
        <w:numId w:val="9"/>
      </w:numPr>
    </w:pPr>
  </w:style>
  <w:style w:type="paragraph" w:customStyle="1" w:styleId="phlistordered2">
    <w:name w:val="ph_list_ordered_2"/>
    <w:basedOn w:val="phnormal"/>
    <w:rsid w:val="00803032"/>
    <w:pPr>
      <w:numPr>
        <w:numId w:val="10"/>
      </w:numPr>
    </w:pPr>
  </w:style>
  <w:style w:type="paragraph" w:customStyle="1" w:styleId="phlistorderedtitle">
    <w:name w:val="ph_list_ordered_title"/>
    <w:basedOn w:val="phnormal"/>
    <w:next w:val="phlistordered1"/>
    <w:rsid w:val="00803032"/>
    <w:pPr>
      <w:keepNext/>
    </w:pPr>
  </w:style>
  <w:style w:type="paragraph" w:customStyle="1" w:styleId="phnormal">
    <w:name w:val="ph_normal"/>
    <w:basedOn w:val="phbase"/>
    <w:link w:val="phnormal1"/>
    <w:rsid w:val="00803032"/>
    <w:pPr>
      <w:ind w:right="170" w:firstLine="720"/>
    </w:pPr>
  </w:style>
  <w:style w:type="paragraph" w:customStyle="1" w:styleId="phstamp">
    <w:name w:val="ph_stamp"/>
    <w:basedOn w:val="phbase"/>
    <w:rsid w:val="00803032"/>
    <w:pPr>
      <w:spacing w:before="20" w:after="20"/>
    </w:pPr>
    <w:rPr>
      <w:sz w:val="16"/>
    </w:rPr>
  </w:style>
  <w:style w:type="paragraph" w:customStyle="1" w:styleId="phstampcenter">
    <w:name w:val="ph_stamp_center"/>
    <w:basedOn w:val="phstamp"/>
    <w:locked/>
    <w:rsid w:val="00803032"/>
    <w:pPr>
      <w:tabs>
        <w:tab w:val="left" w:pos="284"/>
      </w:tabs>
      <w:spacing w:before="0" w:after="0"/>
      <w:jc w:val="center"/>
    </w:pPr>
    <w:rPr>
      <w:sz w:val="18"/>
      <w:szCs w:val="18"/>
    </w:rPr>
  </w:style>
  <w:style w:type="paragraph" w:customStyle="1" w:styleId="phstampcenteritalic">
    <w:name w:val="ph_stamp_center_italic"/>
    <w:basedOn w:val="phstamp"/>
    <w:rsid w:val="00803032"/>
    <w:pPr>
      <w:jc w:val="center"/>
    </w:pPr>
    <w:rPr>
      <w:bCs/>
      <w:i/>
    </w:rPr>
  </w:style>
  <w:style w:type="paragraph" w:customStyle="1" w:styleId="phstampitalic">
    <w:name w:val="ph_stamp_italic"/>
    <w:basedOn w:val="phstamp"/>
    <w:rsid w:val="00803032"/>
    <w:pPr>
      <w:ind w:left="57"/>
    </w:pPr>
    <w:rPr>
      <w:i/>
    </w:rPr>
  </w:style>
  <w:style w:type="paragraph" w:customStyle="1" w:styleId="phtablecell">
    <w:name w:val="ph_table_cell"/>
    <w:basedOn w:val="phbase"/>
    <w:rsid w:val="00803032"/>
    <w:pPr>
      <w:spacing w:before="20" w:line="240" w:lineRule="auto"/>
    </w:pPr>
    <w:rPr>
      <w:rFonts w:cs="Arial"/>
      <w:bCs/>
      <w:sz w:val="20"/>
    </w:rPr>
  </w:style>
  <w:style w:type="paragraph" w:customStyle="1" w:styleId="phtablecellcenter">
    <w:name w:val="ph_table_cellcenter"/>
    <w:basedOn w:val="phtablecell"/>
    <w:rsid w:val="00803032"/>
    <w:pPr>
      <w:jc w:val="center"/>
    </w:pPr>
  </w:style>
  <w:style w:type="paragraph" w:customStyle="1" w:styleId="phtablecellleft">
    <w:name w:val="ph_table_cellleft"/>
    <w:basedOn w:val="phtablecell"/>
    <w:rsid w:val="00803032"/>
    <w:pPr>
      <w:jc w:val="left"/>
    </w:pPr>
  </w:style>
  <w:style w:type="paragraph" w:customStyle="1" w:styleId="phtablecolcaption">
    <w:name w:val="ph_table_colcaption"/>
    <w:basedOn w:val="phtablecell"/>
    <w:next w:val="phtablecell"/>
    <w:rsid w:val="00803032"/>
    <w:pPr>
      <w:keepNext/>
      <w:keepLines/>
      <w:spacing w:before="120" w:after="120"/>
      <w:jc w:val="center"/>
    </w:pPr>
    <w:rPr>
      <w:b/>
    </w:rPr>
  </w:style>
  <w:style w:type="paragraph" w:customStyle="1" w:styleId="phtabletitle">
    <w:name w:val="ph_table_title"/>
    <w:basedOn w:val="phbase"/>
    <w:next w:val="phtablecolcaption"/>
    <w:rsid w:val="00803032"/>
    <w:pPr>
      <w:keepNext/>
      <w:spacing w:before="20" w:after="120"/>
    </w:pPr>
    <w:rPr>
      <w:szCs w:val="24"/>
    </w:rPr>
  </w:style>
  <w:style w:type="paragraph" w:customStyle="1" w:styleId="phtitlevoid">
    <w:name w:val="ph_title_void"/>
    <w:basedOn w:val="phbase"/>
    <w:next w:val="phnormal"/>
    <w:rsid w:val="00803032"/>
    <w:pPr>
      <w:keepNext/>
      <w:keepLines/>
      <w:pageBreakBefore/>
      <w:spacing w:before="360" w:after="360"/>
      <w:jc w:val="center"/>
    </w:pPr>
    <w:rPr>
      <w:rFonts w:cs="Arial"/>
      <w:b/>
      <w:bCs/>
      <w:sz w:val="28"/>
      <w:szCs w:val="28"/>
    </w:rPr>
  </w:style>
  <w:style w:type="paragraph" w:customStyle="1" w:styleId="phtitlepage">
    <w:name w:val="ph_titlepage"/>
    <w:basedOn w:val="phbase"/>
    <w:rsid w:val="00803032"/>
    <w:pPr>
      <w:spacing w:after="120"/>
      <w:jc w:val="center"/>
    </w:pPr>
    <w:rPr>
      <w:rFonts w:cs="Arial"/>
      <w:szCs w:val="28"/>
      <w:lang w:eastAsia="en-US"/>
    </w:rPr>
  </w:style>
  <w:style w:type="paragraph" w:customStyle="1" w:styleId="phtitlepagecode">
    <w:name w:val="ph_titlepage_code"/>
    <w:basedOn w:val="phtitlepage"/>
    <w:rsid w:val="00803032"/>
    <w:pPr>
      <w:spacing w:after="240"/>
    </w:pPr>
    <w:rPr>
      <w:b/>
      <w:sz w:val="26"/>
    </w:rPr>
  </w:style>
  <w:style w:type="paragraph" w:customStyle="1" w:styleId="phtitlepageconfirmstamp">
    <w:name w:val="ph_titlepage_confirmstamp"/>
    <w:basedOn w:val="phbase"/>
    <w:autoRedefine/>
    <w:rsid w:val="00803032"/>
    <w:pPr>
      <w:suppressAutoHyphens/>
      <w:spacing w:before="60" w:after="60"/>
    </w:pPr>
    <w:rPr>
      <w:color w:val="000000"/>
      <w:szCs w:val="24"/>
    </w:rPr>
  </w:style>
  <w:style w:type="paragraph" w:customStyle="1" w:styleId="phtitlepagecustomer">
    <w:name w:val="ph_titlepage_customer"/>
    <w:basedOn w:val="phtitlepage"/>
    <w:next w:val="phtitlepageconfirmstamp"/>
    <w:rsid w:val="00803032"/>
    <w:pPr>
      <w:spacing w:before="240"/>
    </w:pPr>
    <w:rPr>
      <w:b/>
      <w:sz w:val="26"/>
    </w:rPr>
  </w:style>
  <w:style w:type="paragraph" w:customStyle="1" w:styleId="phtitlepagedocpart">
    <w:name w:val="ph_titlepage_docpart"/>
    <w:basedOn w:val="phtitlepage"/>
    <w:next w:val="phtitlepagecode"/>
    <w:rsid w:val="00803032"/>
    <w:rPr>
      <w:b/>
    </w:rPr>
  </w:style>
  <w:style w:type="paragraph" w:customStyle="1" w:styleId="phtitlepagedocument">
    <w:name w:val="ph_titlepage_document"/>
    <w:basedOn w:val="phtitlepage"/>
    <w:autoRedefine/>
    <w:rsid w:val="00803032"/>
    <w:pPr>
      <w:spacing w:before="240"/>
    </w:pPr>
    <w:rPr>
      <w:rFonts w:ascii="Arial" w:hAnsi="Arial"/>
      <w:sz w:val="20"/>
      <w:szCs w:val="20"/>
    </w:rPr>
  </w:style>
  <w:style w:type="paragraph" w:customStyle="1" w:styleId="phtitlepageother">
    <w:name w:val="ph_titlepage_other"/>
    <w:basedOn w:val="phtitlepage"/>
    <w:rsid w:val="00803032"/>
  </w:style>
  <w:style w:type="paragraph" w:customStyle="1" w:styleId="phtitlepagesystemfull">
    <w:name w:val="ph_titlepage_system_full"/>
    <w:basedOn w:val="phtitlepage"/>
    <w:next w:val="phtitlepagesystemshort"/>
    <w:rsid w:val="00803032"/>
    <w:rPr>
      <w:b/>
      <w:bCs/>
      <w:sz w:val="32"/>
      <w:szCs w:val="32"/>
    </w:rPr>
  </w:style>
  <w:style w:type="paragraph" w:customStyle="1" w:styleId="phtitlepagesystemshort">
    <w:name w:val="ph_titlepage_system_short"/>
    <w:basedOn w:val="phtitlepage"/>
    <w:next w:val="phtitlepageother"/>
    <w:rsid w:val="00803032"/>
    <w:rPr>
      <w:b/>
      <w:sz w:val="32"/>
    </w:rPr>
  </w:style>
  <w:style w:type="character" w:styleId="af2">
    <w:name w:val="Hyperlink"/>
    <w:basedOn w:val="a5"/>
    <w:uiPriority w:val="99"/>
    <w:rsid w:val="00803032"/>
    <w:rPr>
      <w:color w:val="0000FF"/>
      <w:u w:val="single"/>
    </w:rPr>
  </w:style>
  <w:style w:type="paragraph" w:styleId="HTML">
    <w:name w:val="HTML Address"/>
    <w:basedOn w:val="a3"/>
    <w:link w:val="HTML0"/>
    <w:semiHidden/>
    <w:rsid w:val="00803032"/>
    <w:pPr>
      <w:jc w:val="center"/>
    </w:pPr>
    <w:rPr>
      <w:b/>
      <w:i/>
      <w:iCs/>
      <w:sz w:val="28"/>
      <w:szCs w:val="28"/>
    </w:rPr>
  </w:style>
  <w:style w:type="character" w:customStyle="1" w:styleId="HTML0">
    <w:name w:val="Адрес HTML Знак"/>
    <w:basedOn w:val="a5"/>
    <w:link w:val="HTML"/>
    <w:semiHidden/>
    <w:rsid w:val="00803032"/>
    <w:rPr>
      <w:rFonts w:ascii="Times New Roman" w:eastAsia="Times New Roman" w:hAnsi="Times New Roman" w:cs="Times New Roman"/>
      <w:b/>
      <w:i/>
      <w:iCs/>
      <w:sz w:val="28"/>
      <w:szCs w:val="28"/>
      <w:lang w:eastAsia="ru-RU"/>
    </w:rPr>
  </w:style>
  <w:style w:type="paragraph" w:styleId="27">
    <w:name w:val="toc 2"/>
    <w:basedOn w:val="a3"/>
    <w:next w:val="a3"/>
    <w:autoRedefine/>
    <w:uiPriority w:val="39"/>
    <w:qFormat/>
    <w:rsid w:val="00803032"/>
    <w:pPr>
      <w:tabs>
        <w:tab w:val="left" w:pos="0"/>
        <w:tab w:val="right" w:leader="dot" w:pos="9356"/>
      </w:tabs>
      <w:ind w:left="709" w:right="-1" w:hanging="567"/>
    </w:pPr>
    <w:rPr>
      <w:b/>
      <w:sz w:val="28"/>
      <w:szCs w:val="28"/>
    </w:rPr>
  </w:style>
  <w:style w:type="paragraph" w:styleId="33">
    <w:name w:val="toc 3"/>
    <w:basedOn w:val="a3"/>
    <w:next w:val="a3"/>
    <w:autoRedefine/>
    <w:uiPriority w:val="39"/>
    <w:qFormat/>
    <w:rsid w:val="00803032"/>
    <w:pPr>
      <w:tabs>
        <w:tab w:val="left" w:pos="1276"/>
        <w:tab w:val="right" w:leader="dot" w:pos="9356"/>
      </w:tabs>
      <w:ind w:left="1276" w:hanging="850"/>
    </w:pPr>
    <w:rPr>
      <w:b/>
      <w:iCs/>
      <w:sz w:val="22"/>
      <w:szCs w:val="28"/>
    </w:rPr>
  </w:style>
  <w:style w:type="paragraph" w:styleId="41">
    <w:name w:val="toc 4"/>
    <w:basedOn w:val="a3"/>
    <w:next w:val="a3"/>
    <w:autoRedefine/>
    <w:uiPriority w:val="39"/>
    <w:rsid w:val="00803032"/>
    <w:pPr>
      <w:tabs>
        <w:tab w:val="left" w:pos="1418"/>
        <w:tab w:val="right" w:leader="dot" w:pos="9356"/>
      </w:tabs>
      <w:ind w:left="1418" w:hanging="851"/>
    </w:pPr>
    <w:rPr>
      <w:b/>
      <w:sz w:val="20"/>
      <w:szCs w:val="21"/>
    </w:rPr>
  </w:style>
  <w:style w:type="paragraph" w:customStyle="1" w:styleId="phheader1withoutnum">
    <w:name w:val="ph_header_1_without_num"/>
    <w:basedOn w:val="12"/>
    <w:next w:val="phnormal"/>
    <w:rsid w:val="00803032"/>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803032"/>
    <w:pPr>
      <w:jc w:val="center"/>
    </w:pPr>
    <w:rPr>
      <w:i/>
    </w:rPr>
  </w:style>
  <w:style w:type="paragraph" w:customStyle="1" w:styleId="phtablecolcaptionunderline">
    <w:name w:val="ph_table_colcaption_underline"/>
    <w:basedOn w:val="phtablecolcaption"/>
    <w:next w:val="phtablecell"/>
    <w:rsid w:val="00803032"/>
    <w:rPr>
      <w:u w:val="single"/>
    </w:rPr>
  </w:style>
  <w:style w:type="paragraph" w:customStyle="1" w:styleId="phstampleft">
    <w:name w:val="ph_stamp_left"/>
    <w:basedOn w:val="phstamp"/>
    <w:rsid w:val="00803032"/>
    <w:pPr>
      <w:jc w:val="left"/>
    </w:pPr>
    <w:rPr>
      <w:sz w:val="18"/>
    </w:rPr>
  </w:style>
  <w:style w:type="paragraph" w:styleId="af3">
    <w:name w:val="Balloon Text"/>
    <w:basedOn w:val="a3"/>
    <w:link w:val="af4"/>
    <w:uiPriority w:val="99"/>
    <w:semiHidden/>
    <w:unhideWhenUsed/>
    <w:rsid w:val="00803032"/>
    <w:pPr>
      <w:jc w:val="center"/>
    </w:pPr>
    <w:rPr>
      <w:rFonts w:ascii="Tahoma" w:hAnsi="Tahoma" w:cs="Tahoma"/>
      <w:b/>
      <w:sz w:val="16"/>
      <w:szCs w:val="16"/>
    </w:rPr>
  </w:style>
  <w:style w:type="character" w:customStyle="1" w:styleId="af4">
    <w:name w:val="Текст выноски Знак"/>
    <w:basedOn w:val="a5"/>
    <w:link w:val="af3"/>
    <w:uiPriority w:val="99"/>
    <w:semiHidden/>
    <w:rsid w:val="00803032"/>
    <w:rPr>
      <w:rFonts w:ascii="Tahoma" w:eastAsia="Times New Roman" w:hAnsi="Tahoma" w:cs="Tahoma"/>
      <w:b/>
      <w:sz w:val="16"/>
      <w:szCs w:val="16"/>
      <w:lang w:eastAsia="ru-RU"/>
    </w:rPr>
  </w:style>
  <w:style w:type="paragraph" w:styleId="af5">
    <w:name w:val="Document Map"/>
    <w:basedOn w:val="a3"/>
    <w:link w:val="af6"/>
    <w:rsid w:val="00803032"/>
    <w:pPr>
      <w:shd w:val="clear" w:color="auto" w:fill="000080"/>
      <w:jc w:val="center"/>
    </w:pPr>
    <w:rPr>
      <w:rFonts w:ascii="Tahoma" w:hAnsi="Tahoma" w:cs="Tahoma"/>
      <w:b/>
      <w:sz w:val="20"/>
      <w:szCs w:val="28"/>
    </w:rPr>
  </w:style>
  <w:style w:type="character" w:customStyle="1" w:styleId="af6">
    <w:name w:val="Схема документа Знак"/>
    <w:basedOn w:val="a5"/>
    <w:link w:val="af5"/>
    <w:rsid w:val="00803032"/>
    <w:rPr>
      <w:rFonts w:ascii="Tahoma" w:eastAsia="Times New Roman" w:hAnsi="Tahoma" w:cs="Tahoma"/>
      <w:b/>
      <w:sz w:val="20"/>
      <w:szCs w:val="28"/>
      <w:shd w:val="clear" w:color="auto" w:fill="000080"/>
      <w:lang w:eastAsia="ru-RU"/>
    </w:rPr>
  </w:style>
  <w:style w:type="paragraph" w:styleId="af7">
    <w:name w:val="caption"/>
    <w:basedOn w:val="a3"/>
    <w:next w:val="phnormal"/>
    <w:link w:val="af8"/>
    <w:autoRedefine/>
    <w:unhideWhenUsed/>
    <w:qFormat/>
    <w:rsid w:val="00803032"/>
    <w:pPr>
      <w:keepNext/>
      <w:spacing w:after="200"/>
      <w:jc w:val="right"/>
    </w:pPr>
    <w:rPr>
      <w:b/>
      <w:bCs/>
      <w:color w:val="000000" w:themeColor="text1"/>
      <w:sz w:val="28"/>
      <w:szCs w:val="28"/>
    </w:rPr>
  </w:style>
  <w:style w:type="paragraph" w:customStyle="1" w:styleId="phtablecelllistsimple1">
    <w:name w:val="ph_table_cell_list_simple1"/>
    <w:basedOn w:val="phtablecell"/>
    <w:autoRedefine/>
    <w:qFormat/>
    <w:rsid w:val="00803032"/>
    <w:pPr>
      <w:numPr>
        <w:numId w:val="11"/>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803032"/>
    <w:pPr>
      <w:numPr>
        <w:numId w:val="12"/>
      </w:numPr>
      <w:ind w:left="641" w:hanging="284"/>
    </w:pPr>
  </w:style>
  <w:style w:type="paragraph" w:customStyle="1" w:styleId="phtablecellunderline">
    <w:name w:val="ph_table_cell_underline"/>
    <w:basedOn w:val="phtablecell"/>
    <w:rsid w:val="00803032"/>
    <w:rPr>
      <w:bCs w:val="0"/>
      <w:u w:val="single"/>
    </w:rPr>
  </w:style>
  <w:style w:type="paragraph" w:customStyle="1" w:styleId="phtablecellitalic">
    <w:name w:val="ph_table_cell_italic"/>
    <w:basedOn w:val="phtablecell"/>
    <w:rsid w:val="00803032"/>
    <w:rPr>
      <w:bCs w:val="0"/>
      <w:i/>
    </w:rPr>
  </w:style>
  <w:style w:type="paragraph" w:styleId="af9">
    <w:name w:val="footnote text"/>
    <w:basedOn w:val="a3"/>
    <w:link w:val="afa"/>
    <w:unhideWhenUsed/>
    <w:rsid w:val="00803032"/>
    <w:pPr>
      <w:jc w:val="center"/>
    </w:pPr>
    <w:rPr>
      <w:b/>
      <w:sz w:val="20"/>
      <w:szCs w:val="28"/>
    </w:rPr>
  </w:style>
  <w:style w:type="character" w:customStyle="1" w:styleId="afa">
    <w:name w:val="Текст сноски Знак"/>
    <w:basedOn w:val="a5"/>
    <w:link w:val="af9"/>
    <w:rsid w:val="00803032"/>
    <w:rPr>
      <w:rFonts w:ascii="Times New Roman" w:eastAsia="Times New Roman" w:hAnsi="Times New Roman" w:cs="Times New Roman"/>
      <w:b/>
      <w:sz w:val="20"/>
      <w:szCs w:val="28"/>
      <w:lang w:eastAsia="ru-RU"/>
    </w:rPr>
  </w:style>
  <w:style w:type="character" w:styleId="afb">
    <w:name w:val="footnote reference"/>
    <w:basedOn w:val="a5"/>
    <w:semiHidden/>
    <w:unhideWhenUsed/>
    <w:rsid w:val="00803032"/>
    <w:rPr>
      <w:vertAlign w:val="superscript"/>
    </w:rPr>
  </w:style>
  <w:style w:type="character" w:customStyle="1" w:styleId="af8">
    <w:name w:val="Название объекта Знак"/>
    <w:link w:val="af7"/>
    <w:rsid w:val="00803032"/>
    <w:rPr>
      <w:rFonts w:ascii="Times New Roman" w:eastAsia="Times New Roman" w:hAnsi="Times New Roman" w:cs="Times New Roman"/>
      <w:b/>
      <w:bCs/>
      <w:color w:val="000000" w:themeColor="text1"/>
      <w:sz w:val="28"/>
      <w:szCs w:val="28"/>
      <w:lang w:eastAsia="ru-RU"/>
    </w:rPr>
  </w:style>
  <w:style w:type="paragraph" w:customStyle="1" w:styleId="19">
    <w:name w:val="Стиль1"/>
    <w:basedOn w:val="phbase"/>
    <w:next w:val="phnormal"/>
    <w:link w:val="1a"/>
    <w:autoRedefine/>
    <w:qFormat/>
    <w:rsid w:val="00803032"/>
  </w:style>
  <w:style w:type="paragraph" w:styleId="afc">
    <w:name w:val="Normal (Web)"/>
    <w:basedOn w:val="a3"/>
    <w:uiPriority w:val="99"/>
    <w:unhideWhenUsed/>
    <w:rsid w:val="00803032"/>
    <w:pPr>
      <w:spacing w:before="100" w:beforeAutospacing="1" w:after="100" w:afterAutospacing="1"/>
    </w:pPr>
    <w:rPr>
      <w:b/>
      <w:sz w:val="28"/>
      <w:szCs w:val="28"/>
    </w:rPr>
  </w:style>
  <w:style w:type="paragraph" w:styleId="51">
    <w:name w:val="toc 5"/>
    <w:basedOn w:val="a3"/>
    <w:next w:val="a3"/>
    <w:autoRedefine/>
    <w:uiPriority w:val="39"/>
    <w:unhideWhenUsed/>
    <w:rsid w:val="00803032"/>
    <w:pPr>
      <w:spacing w:after="100" w:line="276" w:lineRule="auto"/>
      <w:ind w:left="880"/>
    </w:pPr>
    <w:rPr>
      <w:rFonts w:asciiTheme="minorHAnsi" w:eastAsiaTheme="minorEastAsia" w:hAnsiTheme="minorHAnsi" w:cstheme="minorBidi"/>
      <w:b/>
      <w:sz w:val="22"/>
      <w:szCs w:val="22"/>
    </w:rPr>
  </w:style>
  <w:style w:type="paragraph" w:styleId="61">
    <w:name w:val="toc 6"/>
    <w:basedOn w:val="a3"/>
    <w:next w:val="a3"/>
    <w:autoRedefine/>
    <w:uiPriority w:val="39"/>
    <w:unhideWhenUsed/>
    <w:rsid w:val="00803032"/>
    <w:pPr>
      <w:spacing w:after="100" w:line="276" w:lineRule="auto"/>
      <w:ind w:left="1100"/>
    </w:pPr>
    <w:rPr>
      <w:rFonts w:asciiTheme="minorHAnsi" w:eastAsiaTheme="minorEastAsia" w:hAnsiTheme="minorHAnsi" w:cstheme="minorBidi"/>
      <w:b/>
      <w:sz w:val="22"/>
      <w:szCs w:val="22"/>
    </w:rPr>
  </w:style>
  <w:style w:type="paragraph" w:styleId="71">
    <w:name w:val="toc 7"/>
    <w:basedOn w:val="a3"/>
    <w:next w:val="a3"/>
    <w:autoRedefine/>
    <w:uiPriority w:val="39"/>
    <w:unhideWhenUsed/>
    <w:rsid w:val="00803032"/>
    <w:pPr>
      <w:spacing w:after="100" w:line="276" w:lineRule="auto"/>
      <w:ind w:left="1320"/>
    </w:pPr>
    <w:rPr>
      <w:rFonts w:asciiTheme="minorHAnsi" w:eastAsiaTheme="minorEastAsia" w:hAnsiTheme="minorHAnsi" w:cstheme="minorBidi"/>
      <w:b/>
      <w:sz w:val="22"/>
      <w:szCs w:val="22"/>
    </w:rPr>
  </w:style>
  <w:style w:type="paragraph" w:styleId="8">
    <w:name w:val="toc 8"/>
    <w:basedOn w:val="a3"/>
    <w:next w:val="a3"/>
    <w:autoRedefine/>
    <w:uiPriority w:val="39"/>
    <w:unhideWhenUsed/>
    <w:rsid w:val="00803032"/>
    <w:pPr>
      <w:spacing w:after="100" w:line="276" w:lineRule="auto"/>
      <w:ind w:left="1540"/>
    </w:pPr>
    <w:rPr>
      <w:rFonts w:asciiTheme="minorHAnsi" w:eastAsiaTheme="minorEastAsia" w:hAnsiTheme="minorHAnsi" w:cstheme="minorBidi"/>
      <w:b/>
      <w:sz w:val="22"/>
      <w:szCs w:val="22"/>
    </w:rPr>
  </w:style>
  <w:style w:type="paragraph" w:styleId="9">
    <w:name w:val="toc 9"/>
    <w:basedOn w:val="a3"/>
    <w:next w:val="a3"/>
    <w:autoRedefine/>
    <w:uiPriority w:val="39"/>
    <w:unhideWhenUsed/>
    <w:rsid w:val="00803032"/>
    <w:pPr>
      <w:spacing w:after="100" w:line="276" w:lineRule="auto"/>
      <w:ind w:left="1760"/>
    </w:pPr>
    <w:rPr>
      <w:rFonts w:asciiTheme="minorHAnsi" w:eastAsiaTheme="minorEastAsia" w:hAnsiTheme="minorHAnsi" w:cstheme="minorBidi"/>
      <w:b/>
      <w:sz w:val="22"/>
      <w:szCs w:val="22"/>
    </w:rPr>
  </w:style>
  <w:style w:type="paragraph" w:customStyle="1" w:styleId="a1">
    <w:name w:val="_Список маркированный"/>
    <w:basedOn w:val="a3"/>
    <w:qFormat/>
    <w:rsid w:val="00803032"/>
    <w:pPr>
      <w:numPr>
        <w:numId w:val="13"/>
      </w:numPr>
      <w:tabs>
        <w:tab w:val="num" w:pos="992"/>
      </w:tabs>
      <w:spacing w:before="60"/>
      <w:ind w:left="0" w:firstLine="709"/>
      <w:jc w:val="center"/>
    </w:pPr>
    <w:rPr>
      <w:rFonts w:ascii="ГОСТ тип А" w:hAnsi="ГОСТ тип А"/>
      <w:b/>
      <w:i/>
      <w:iCs/>
      <w:sz w:val="28"/>
      <w:szCs w:val="20"/>
    </w:rPr>
  </w:style>
  <w:style w:type="paragraph" w:customStyle="1" w:styleId="afd">
    <w:name w:val="Текст: в списке без нумерации"/>
    <w:basedOn w:val="a3"/>
    <w:rsid w:val="00803032"/>
    <w:pPr>
      <w:spacing w:before="120"/>
      <w:ind w:left="720" w:firstLine="284"/>
      <w:jc w:val="center"/>
    </w:pPr>
    <w:rPr>
      <w:b/>
      <w:sz w:val="28"/>
      <w:szCs w:val="28"/>
    </w:rPr>
  </w:style>
  <w:style w:type="paragraph" w:customStyle="1" w:styleId="afe">
    <w:name w:val="_Обычный + отступ"/>
    <w:qFormat/>
    <w:rsid w:val="00803032"/>
    <w:pPr>
      <w:spacing w:before="120" w:after="120" w:line="240" w:lineRule="auto"/>
      <w:ind w:firstLine="709"/>
      <w:jc w:val="both"/>
    </w:pPr>
    <w:rPr>
      <w:rFonts w:ascii="Times New Roman" w:eastAsia="Times New Roman" w:hAnsi="Times New Roman" w:cs="Times New Roman"/>
      <w:sz w:val="28"/>
      <w:szCs w:val="28"/>
      <w:lang w:eastAsia="ru-RU"/>
    </w:rPr>
  </w:style>
  <w:style w:type="paragraph" w:customStyle="1" w:styleId="25">
    <w:name w:val="_маркированный список_2"/>
    <w:basedOn w:val="a3"/>
    <w:next w:val="a3"/>
    <w:rsid w:val="00803032"/>
    <w:pPr>
      <w:numPr>
        <w:numId w:val="14"/>
      </w:numPr>
      <w:spacing w:before="120"/>
    </w:pPr>
    <w:rPr>
      <w:b/>
      <w:sz w:val="28"/>
      <w:szCs w:val="22"/>
    </w:rPr>
  </w:style>
  <w:style w:type="paragraph" w:customStyle="1" w:styleId="30">
    <w:name w:val="_маркированный список3"/>
    <w:basedOn w:val="a3"/>
    <w:rsid w:val="00803032"/>
    <w:pPr>
      <w:numPr>
        <w:ilvl w:val="2"/>
        <w:numId w:val="14"/>
      </w:numPr>
      <w:tabs>
        <w:tab w:val="clear" w:pos="2511"/>
        <w:tab w:val="left" w:pos="1701"/>
      </w:tabs>
      <w:ind w:left="1775" w:hanging="357"/>
    </w:pPr>
    <w:rPr>
      <w:b/>
      <w:sz w:val="28"/>
      <w:szCs w:val="22"/>
    </w:rPr>
  </w:style>
  <w:style w:type="character" w:styleId="aff">
    <w:name w:val="Placeholder Text"/>
    <w:basedOn w:val="a5"/>
    <w:uiPriority w:val="99"/>
    <w:semiHidden/>
    <w:rsid w:val="00803032"/>
    <w:rPr>
      <w:color w:val="808080"/>
    </w:rPr>
  </w:style>
  <w:style w:type="paragraph" w:customStyle="1" w:styleId="IG-10">
    <w:name w:val="IG - МС 1"/>
    <w:basedOn w:val="20"/>
    <w:autoRedefine/>
    <w:rsid w:val="00803032"/>
    <w:pPr>
      <w:numPr>
        <w:numId w:val="0"/>
      </w:numPr>
      <w:ind w:left="720"/>
      <w:contextualSpacing w:val="0"/>
    </w:pPr>
    <w:rPr>
      <w:lang w:eastAsia="en-US"/>
    </w:rPr>
  </w:style>
  <w:style w:type="paragraph" w:styleId="20">
    <w:name w:val="List Bullet 2"/>
    <w:basedOn w:val="a3"/>
    <w:uiPriority w:val="99"/>
    <w:semiHidden/>
    <w:unhideWhenUsed/>
    <w:rsid w:val="00803032"/>
    <w:pPr>
      <w:numPr>
        <w:numId w:val="15"/>
      </w:numPr>
      <w:contextualSpacing/>
      <w:jc w:val="center"/>
    </w:pPr>
    <w:rPr>
      <w:b/>
      <w:sz w:val="28"/>
      <w:szCs w:val="28"/>
    </w:rPr>
  </w:style>
  <w:style w:type="character" w:styleId="aff0">
    <w:name w:val="annotation reference"/>
    <w:basedOn w:val="a5"/>
    <w:uiPriority w:val="99"/>
    <w:semiHidden/>
    <w:unhideWhenUsed/>
    <w:rsid w:val="00803032"/>
    <w:rPr>
      <w:sz w:val="16"/>
      <w:szCs w:val="16"/>
    </w:rPr>
  </w:style>
  <w:style w:type="paragraph" w:styleId="aff1">
    <w:name w:val="annotation text"/>
    <w:basedOn w:val="a3"/>
    <w:link w:val="aff2"/>
    <w:uiPriority w:val="99"/>
    <w:unhideWhenUsed/>
    <w:rsid w:val="00803032"/>
    <w:pPr>
      <w:jc w:val="center"/>
    </w:pPr>
    <w:rPr>
      <w:b/>
      <w:sz w:val="20"/>
      <w:szCs w:val="20"/>
    </w:rPr>
  </w:style>
  <w:style w:type="character" w:customStyle="1" w:styleId="aff2">
    <w:name w:val="Текст примечания Знак"/>
    <w:basedOn w:val="a5"/>
    <w:link w:val="aff1"/>
    <w:uiPriority w:val="99"/>
    <w:rsid w:val="00803032"/>
    <w:rPr>
      <w:rFonts w:ascii="Times New Roman" w:eastAsia="Times New Roman" w:hAnsi="Times New Roman" w:cs="Times New Roman"/>
      <w:b/>
      <w:sz w:val="20"/>
      <w:szCs w:val="20"/>
      <w:lang w:eastAsia="ru-RU"/>
    </w:rPr>
  </w:style>
  <w:style w:type="paragraph" w:styleId="aff3">
    <w:name w:val="annotation subject"/>
    <w:basedOn w:val="aff1"/>
    <w:next w:val="aff1"/>
    <w:link w:val="aff4"/>
    <w:uiPriority w:val="99"/>
    <w:semiHidden/>
    <w:unhideWhenUsed/>
    <w:rsid w:val="00803032"/>
    <w:rPr>
      <w:bCs/>
    </w:rPr>
  </w:style>
  <w:style w:type="character" w:customStyle="1" w:styleId="aff4">
    <w:name w:val="Тема примечания Знак"/>
    <w:basedOn w:val="aff2"/>
    <w:link w:val="aff3"/>
    <w:uiPriority w:val="99"/>
    <w:semiHidden/>
    <w:rsid w:val="00803032"/>
    <w:rPr>
      <w:rFonts w:ascii="Times New Roman" w:eastAsia="Times New Roman" w:hAnsi="Times New Roman" w:cs="Times New Roman"/>
      <w:b/>
      <w:bCs/>
      <w:sz w:val="20"/>
      <w:szCs w:val="20"/>
      <w:lang w:eastAsia="ru-RU"/>
    </w:rPr>
  </w:style>
  <w:style w:type="paragraph" w:customStyle="1" w:styleId="a0">
    <w:name w:val="_Маркированный список"/>
    <w:basedOn w:val="af"/>
    <w:link w:val="aff5"/>
    <w:qFormat/>
    <w:rsid w:val="00803032"/>
    <w:pPr>
      <w:numPr>
        <w:numId w:val="16"/>
      </w:numPr>
      <w:spacing w:before="120" w:after="0" w:line="240" w:lineRule="auto"/>
      <w:contextualSpacing w:val="0"/>
      <w:jc w:val="both"/>
    </w:pPr>
    <w:rPr>
      <w:rFonts w:ascii="Times New Roman" w:eastAsia="Times New Roman" w:hAnsi="Times New Roman" w:cs="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3"/>
    <w:rsid w:val="00803032"/>
    <w:pPr>
      <w:spacing w:after="160" w:line="240" w:lineRule="exact"/>
      <w:jc w:val="center"/>
    </w:pPr>
    <w:rPr>
      <w:lang w:val="en-US" w:eastAsia="en-US"/>
    </w:rPr>
  </w:style>
  <w:style w:type="paragraph" w:customStyle="1" w:styleId="24">
    <w:name w:val="2 Нумерация"/>
    <w:basedOn w:val="a3"/>
    <w:rsid w:val="00803032"/>
    <w:pPr>
      <w:numPr>
        <w:numId w:val="17"/>
      </w:numPr>
    </w:pPr>
    <w:rPr>
      <w:rFonts w:ascii="Arial" w:hAnsi="Arial"/>
      <w:sz w:val="20"/>
      <w:szCs w:val="20"/>
      <w:lang w:eastAsia="en-US"/>
    </w:rPr>
  </w:style>
  <w:style w:type="paragraph" w:customStyle="1" w:styleId="14">
    <w:name w:val="1 Нумерация"/>
    <w:basedOn w:val="a3"/>
    <w:rsid w:val="00803032"/>
    <w:pPr>
      <w:numPr>
        <w:ilvl w:val="1"/>
        <w:numId w:val="17"/>
      </w:numPr>
    </w:pPr>
    <w:rPr>
      <w:rFonts w:ascii="Arial" w:hAnsi="Arial"/>
      <w:sz w:val="20"/>
      <w:szCs w:val="20"/>
      <w:lang w:eastAsia="en-US"/>
    </w:rPr>
  </w:style>
  <w:style w:type="paragraph" w:styleId="aff6">
    <w:name w:val="TOC Heading"/>
    <w:basedOn w:val="12"/>
    <w:next w:val="a3"/>
    <w:uiPriority w:val="39"/>
    <w:unhideWhenUsed/>
    <w:qFormat/>
    <w:rsid w:val="00803032"/>
    <w:pPr>
      <w:keepLines/>
      <w:numPr>
        <w:numId w:val="0"/>
      </w:numPr>
      <w:spacing w:before="240" w:line="259" w:lineRule="auto"/>
      <w:jc w:val="left"/>
      <w:outlineLvl w:val="9"/>
    </w:pPr>
    <w:rPr>
      <w:rFonts w:asciiTheme="majorHAnsi" w:eastAsiaTheme="majorEastAsia" w:hAnsiTheme="majorHAnsi" w:cstheme="majorBidi"/>
      <w:iCs w:val="0"/>
      <w:color w:val="365F91" w:themeColor="accent1" w:themeShade="BF"/>
      <w:sz w:val="32"/>
      <w:szCs w:val="32"/>
    </w:rPr>
  </w:style>
  <w:style w:type="character" w:styleId="aff7">
    <w:name w:val="Emphasis"/>
    <w:basedOn w:val="a5"/>
    <w:uiPriority w:val="20"/>
    <w:qFormat/>
    <w:rsid w:val="00803032"/>
    <w:rPr>
      <w:i/>
      <w:iCs/>
    </w:rPr>
  </w:style>
  <w:style w:type="character" w:customStyle="1" w:styleId="50">
    <w:name w:val="Заголовок 5 Знак"/>
    <w:basedOn w:val="a5"/>
    <w:link w:val="5"/>
    <w:rsid w:val="00E129D1"/>
    <w:rPr>
      <w:rFonts w:ascii="Arial" w:eastAsia="Batang" w:hAnsi="Arial" w:cs="Times New Roman"/>
      <w:b/>
      <w:sz w:val="20"/>
      <w:szCs w:val="20"/>
      <w:lang w:val="en-GB" w:eastAsia="en-GB"/>
    </w:rPr>
  </w:style>
  <w:style w:type="character" w:customStyle="1" w:styleId="60">
    <w:name w:val="Заголовок 6 Знак"/>
    <w:basedOn w:val="a5"/>
    <w:link w:val="6"/>
    <w:rsid w:val="00E129D1"/>
    <w:rPr>
      <w:rFonts w:ascii="Arial" w:eastAsia="Batang" w:hAnsi="Arial" w:cs="Times New Roman"/>
      <w:b/>
      <w:sz w:val="20"/>
      <w:szCs w:val="20"/>
      <w:lang w:val="en-GB" w:eastAsia="en-GB"/>
    </w:rPr>
  </w:style>
  <w:style w:type="character" w:customStyle="1" w:styleId="70">
    <w:name w:val="Заголовок 7 Знак"/>
    <w:basedOn w:val="a5"/>
    <w:link w:val="7"/>
    <w:rsid w:val="00E129D1"/>
    <w:rPr>
      <w:rFonts w:ascii="Arial" w:eastAsia="Batang" w:hAnsi="Arial" w:cs="Times New Roman"/>
      <w:b/>
      <w:sz w:val="20"/>
      <w:szCs w:val="20"/>
      <w:lang w:val="en-GB" w:eastAsia="en-GB"/>
    </w:rPr>
  </w:style>
  <w:style w:type="paragraph" w:customStyle="1" w:styleId="-">
    <w:name w:val="Контракт-раздел"/>
    <w:basedOn w:val="a3"/>
    <w:next w:val="-0"/>
    <w:rsid w:val="00E129D1"/>
    <w:pPr>
      <w:keepNext/>
      <w:numPr>
        <w:numId w:val="18"/>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4"/>
    <w:rsid w:val="00E129D1"/>
    <w:pPr>
      <w:numPr>
        <w:ilvl w:val="1"/>
        <w:numId w:val="18"/>
      </w:numPr>
      <w:jc w:val="both"/>
    </w:pPr>
  </w:style>
  <w:style w:type="paragraph" w:customStyle="1" w:styleId="-1">
    <w:name w:val="Контракт-подпункт"/>
    <w:basedOn w:val="a3"/>
    <w:rsid w:val="00E129D1"/>
    <w:pPr>
      <w:numPr>
        <w:ilvl w:val="2"/>
        <w:numId w:val="18"/>
      </w:numPr>
      <w:jc w:val="both"/>
    </w:pPr>
  </w:style>
  <w:style w:type="paragraph" w:customStyle="1" w:styleId="-2">
    <w:name w:val="Контракт-подподпункт"/>
    <w:basedOn w:val="a3"/>
    <w:rsid w:val="00E129D1"/>
    <w:pPr>
      <w:numPr>
        <w:ilvl w:val="3"/>
        <w:numId w:val="18"/>
      </w:numPr>
      <w:jc w:val="both"/>
    </w:pPr>
  </w:style>
  <w:style w:type="character" w:customStyle="1" w:styleId="-4">
    <w:name w:val="Контракт-пункт Знак"/>
    <w:basedOn w:val="a5"/>
    <w:link w:val="-0"/>
    <w:locked/>
    <w:rsid w:val="00E129D1"/>
    <w:rPr>
      <w:rFonts w:ascii="Times New Roman" w:eastAsia="Times New Roman" w:hAnsi="Times New Roman" w:cs="Times New Roman"/>
      <w:sz w:val="24"/>
      <w:szCs w:val="24"/>
      <w:lang w:eastAsia="ru-RU"/>
    </w:rPr>
  </w:style>
  <w:style w:type="paragraph" w:styleId="34">
    <w:name w:val="Body Text Indent 3"/>
    <w:basedOn w:val="a3"/>
    <w:link w:val="35"/>
    <w:rsid w:val="00E129D1"/>
    <w:pPr>
      <w:spacing w:after="120"/>
      <w:ind w:left="283"/>
    </w:pPr>
    <w:rPr>
      <w:sz w:val="16"/>
      <w:szCs w:val="16"/>
    </w:rPr>
  </w:style>
  <w:style w:type="character" w:customStyle="1" w:styleId="35">
    <w:name w:val="Основной текст с отступом 3 Знак"/>
    <w:basedOn w:val="a5"/>
    <w:link w:val="34"/>
    <w:rsid w:val="00E129D1"/>
    <w:rPr>
      <w:rFonts w:ascii="Times New Roman" w:eastAsia="Times New Roman" w:hAnsi="Times New Roman" w:cs="Times New Roman"/>
      <w:sz w:val="16"/>
      <w:szCs w:val="16"/>
      <w:lang w:eastAsia="ru-RU"/>
    </w:rPr>
  </w:style>
  <w:style w:type="character" w:customStyle="1" w:styleId="36">
    <w:name w:val="Основной текст (3)_"/>
    <w:basedOn w:val="a5"/>
    <w:link w:val="311"/>
    <w:locked/>
    <w:rsid w:val="00E129D1"/>
    <w:rPr>
      <w:shd w:val="clear" w:color="auto" w:fill="FFFFFF"/>
    </w:rPr>
  </w:style>
  <w:style w:type="paragraph" w:customStyle="1" w:styleId="311">
    <w:name w:val="Основной текст (3)1"/>
    <w:basedOn w:val="a3"/>
    <w:link w:val="36"/>
    <w:rsid w:val="00E129D1"/>
    <w:pPr>
      <w:shd w:val="clear" w:color="auto" w:fill="FFFFFF"/>
      <w:spacing w:line="310" w:lineRule="exact"/>
      <w:ind w:firstLine="660"/>
      <w:jc w:val="both"/>
    </w:pPr>
    <w:rPr>
      <w:rFonts w:asciiTheme="minorHAnsi" w:eastAsiaTheme="minorHAnsi" w:hAnsiTheme="minorHAnsi" w:cstheme="minorBidi"/>
      <w:sz w:val="22"/>
      <w:szCs w:val="22"/>
      <w:shd w:val="clear" w:color="auto" w:fill="FFFFFF"/>
      <w:lang w:eastAsia="en-US"/>
    </w:rPr>
  </w:style>
  <w:style w:type="paragraph" w:styleId="28">
    <w:name w:val="Body Text 2"/>
    <w:basedOn w:val="a3"/>
    <w:link w:val="29"/>
    <w:rsid w:val="00E129D1"/>
    <w:pPr>
      <w:spacing w:after="120" w:line="480" w:lineRule="auto"/>
    </w:pPr>
    <w:rPr>
      <w:rFonts w:eastAsia="Calibri"/>
    </w:rPr>
  </w:style>
  <w:style w:type="character" w:customStyle="1" w:styleId="29">
    <w:name w:val="Основной текст 2 Знак"/>
    <w:basedOn w:val="a5"/>
    <w:link w:val="28"/>
    <w:rsid w:val="00E129D1"/>
    <w:rPr>
      <w:rFonts w:ascii="Times New Roman" w:eastAsia="Calibri" w:hAnsi="Times New Roman" w:cs="Times New Roman"/>
      <w:sz w:val="24"/>
      <w:szCs w:val="24"/>
      <w:lang w:eastAsia="ru-RU"/>
    </w:rPr>
  </w:style>
  <w:style w:type="paragraph" w:styleId="aff8">
    <w:name w:val="Plain Text"/>
    <w:basedOn w:val="a3"/>
    <w:link w:val="1b"/>
    <w:uiPriority w:val="99"/>
    <w:rsid w:val="00685164"/>
    <w:rPr>
      <w:rFonts w:ascii="Courier New" w:hAnsi="Courier New"/>
      <w:sz w:val="20"/>
      <w:szCs w:val="20"/>
    </w:rPr>
  </w:style>
  <w:style w:type="character" w:customStyle="1" w:styleId="aff9">
    <w:name w:val="Текст Знак"/>
    <w:basedOn w:val="a5"/>
    <w:uiPriority w:val="99"/>
    <w:semiHidden/>
    <w:rsid w:val="00685164"/>
    <w:rPr>
      <w:rFonts w:ascii="Consolas" w:eastAsia="Times New Roman" w:hAnsi="Consolas" w:cs="Times New Roman"/>
      <w:sz w:val="21"/>
      <w:szCs w:val="21"/>
      <w:lang w:eastAsia="ru-RU"/>
    </w:rPr>
  </w:style>
  <w:style w:type="character" w:customStyle="1" w:styleId="1b">
    <w:name w:val="Текст Знак1"/>
    <w:link w:val="aff8"/>
    <w:uiPriority w:val="99"/>
    <w:locked/>
    <w:rsid w:val="00685164"/>
    <w:rPr>
      <w:rFonts w:ascii="Courier New" w:eastAsia="Times New Roman" w:hAnsi="Courier New" w:cs="Times New Roman"/>
      <w:sz w:val="20"/>
      <w:szCs w:val="20"/>
      <w:lang w:eastAsia="ru-RU"/>
    </w:rPr>
  </w:style>
  <w:style w:type="paragraph" w:customStyle="1" w:styleId="IG-">
    <w:name w:val="IG - обычный"/>
    <w:basedOn w:val="a3"/>
    <w:link w:val="IG-0"/>
    <w:rsid w:val="00662BBF"/>
    <w:pPr>
      <w:ind w:firstLine="720"/>
      <w:jc w:val="both"/>
    </w:pPr>
    <w:rPr>
      <w:lang w:eastAsia="en-US"/>
    </w:rPr>
  </w:style>
  <w:style w:type="paragraph" w:customStyle="1" w:styleId="IG-MC1">
    <w:name w:val="IG - MC 1 (Таблица)"/>
    <w:basedOn w:val="a3"/>
    <w:link w:val="IG-MC10"/>
    <w:autoRedefine/>
    <w:rsid w:val="00662BBF"/>
    <w:pPr>
      <w:jc w:val="both"/>
    </w:pPr>
    <w:rPr>
      <w:sz w:val="28"/>
      <w:szCs w:val="28"/>
    </w:rPr>
  </w:style>
  <w:style w:type="paragraph" w:customStyle="1" w:styleId="IG-MC2">
    <w:name w:val="IG - MC 2 (Таблица)"/>
    <w:basedOn w:val="IG-MC1"/>
    <w:autoRedefine/>
    <w:rsid w:val="00662BBF"/>
    <w:pPr>
      <w:numPr>
        <w:numId w:val="19"/>
      </w:numPr>
      <w:tabs>
        <w:tab w:val="clear" w:pos="794"/>
        <w:tab w:val="num" w:pos="1701"/>
      </w:tabs>
      <w:ind w:left="851" w:firstLine="0"/>
    </w:pPr>
  </w:style>
  <w:style w:type="character" w:customStyle="1" w:styleId="IG-MC10">
    <w:name w:val="IG - MC 1 (Таблица) Знак"/>
    <w:link w:val="IG-MC1"/>
    <w:rsid w:val="00662BBF"/>
    <w:rPr>
      <w:rFonts w:ascii="Times New Roman" w:eastAsia="Times New Roman" w:hAnsi="Times New Roman" w:cs="Times New Roman"/>
      <w:sz w:val="28"/>
      <w:szCs w:val="28"/>
      <w:lang w:eastAsia="ru-RU"/>
    </w:rPr>
  </w:style>
  <w:style w:type="character" w:customStyle="1" w:styleId="IG-0">
    <w:name w:val="IG - обычный Знак"/>
    <w:link w:val="IG-"/>
    <w:rsid w:val="00662BBF"/>
    <w:rPr>
      <w:rFonts w:ascii="Times New Roman" w:eastAsia="Times New Roman" w:hAnsi="Times New Roman" w:cs="Times New Roman"/>
      <w:sz w:val="24"/>
      <w:szCs w:val="24"/>
    </w:rPr>
  </w:style>
  <w:style w:type="paragraph" w:customStyle="1" w:styleId="TableHeading">
    <w:name w:val="Table Heading"/>
    <w:basedOn w:val="a3"/>
    <w:rsid w:val="00662BBF"/>
    <w:pPr>
      <w:suppressLineNumbers/>
      <w:tabs>
        <w:tab w:val="left" w:pos="708"/>
      </w:tabs>
      <w:suppressAutoHyphens/>
      <w:autoSpaceDN w:val="0"/>
      <w:jc w:val="center"/>
      <w:textAlignment w:val="baseline"/>
    </w:pPr>
    <w:rPr>
      <w:rFonts w:eastAsia="Calibri"/>
      <w:b/>
      <w:bCs/>
      <w:color w:val="00000A"/>
      <w:kern w:val="3"/>
      <w:sz w:val="28"/>
      <w:szCs w:val="28"/>
      <w:lang w:eastAsia="en-US"/>
    </w:rPr>
  </w:style>
  <w:style w:type="character" w:customStyle="1" w:styleId="af0">
    <w:name w:val="Абзац списка Знак"/>
    <w:link w:val="af"/>
    <w:uiPriority w:val="99"/>
    <w:rsid w:val="00662BBF"/>
  </w:style>
  <w:style w:type="paragraph" w:customStyle="1" w:styleId="affa">
    <w:name w:val="Таблица: заголовок"/>
    <w:basedOn w:val="a3"/>
    <w:rsid w:val="00662BBF"/>
    <w:pPr>
      <w:jc w:val="center"/>
    </w:pPr>
  </w:style>
  <w:style w:type="paragraph" w:customStyle="1" w:styleId="affb">
    <w:name w:val="ГС_Рисунок"/>
    <w:link w:val="Char"/>
    <w:rsid w:val="00662BBF"/>
    <w:pPr>
      <w:spacing w:before="60" w:after="120" w:line="240" w:lineRule="auto"/>
      <w:jc w:val="center"/>
    </w:pPr>
    <w:rPr>
      <w:rFonts w:ascii="Times New Roman" w:eastAsia="Times New Roman" w:hAnsi="Times New Roman" w:cs="Times New Roman"/>
      <w:bCs/>
      <w:i/>
      <w:kern w:val="36"/>
      <w:sz w:val="24"/>
      <w:szCs w:val="24"/>
      <w:lang w:eastAsia="ru-RU"/>
    </w:rPr>
  </w:style>
  <w:style w:type="paragraph" w:customStyle="1" w:styleId="affc">
    <w:name w:val="ГС_Рисунок_по_середине"/>
    <w:link w:val="Char0"/>
    <w:rsid w:val="00662BBF"/>
    <w:pPr>
      <w:keepNext/>
      <w:spacing w:before="120" w:after="0" w:line="240" w:lineRule="auto"/>
      <w:jc w:val="center"/>
    </w:pPr>
    <w:rPr>
      <w:rFonts w:ascii="Times New Roman" w:eastAsia="Times New Roman" w:hAnsi="Times New Roman" w:cs="Times New Roman"/>
      <w:snapToGrid w:val="0"/>
      <w:sz w:val="24"/>
      <w:szCs w:val="24"/>
      <w:lang w:eastAsia="ru-RU"/>
    </w:rPr>
  </w:style>
  <w:style w:type="character" w:customStyle="1" w:styleId="Char0">
    <w:name w:val="ГС_Рисунок_по_середине Char"/>
    <w:basedOn w:val="a5"/>
    <w:link w:val="affc"/>
    <w:rsid w:val="00662BBF"/>
    <w:rPr>
      <w:rFonts w:ascii="Times New Roman" w:eastAsia="Times New Roman" w:hAnsi="Times New Roman" w:cs="Times New Roman"/>
      <w:snapToGrid w:val="0"/>
      <w:sz w:val="24"/>
      <w:szCs w:val="24"/>
      <w:lang w:eastAsia="ru-RU"/>
    </w:rPr>
  </w:style>
  <w:style w:type="paragraph" w:customStyle="1" w:styleId="affd">
    <w:name w:val="ГС_абз_Основной"/>
    <w:link w:val="affe"/>
    <w:qFormat/>
    <w:rsid w:val="00662BBF"/>
    <w:pPr>
      <w:tabs>
        <w:tab w:val="left" w:pos="851"/>
      </w:tabs>
      <w:spacing w:before="60" w:after="60" w:line="360" w:lineRule="auto"/>
      <w:ind w:firstLine="851"/>
    </w:pPr>
    <w:rPr>
      <w:rFonts w:ascii="Times New Roman" w:eastAsia="Times New Roman" w:hAnsi="Times New Roman" w:cs="Times New Roman"/>
      <w:snapToGrid w:val="0"/>
      <w:sz w:val="24"/>
      <w:szCs w:val="24"/>
      <w:lang w:eastAsia="ru-RU"/>
    </w:rPr>
  </w:style>
  <w:style w:type="character" w:customStyle="1" w:styleId="affe">
    <w:name w:val="ГС_абз_Основной Знак Знак"/>
    <w:basedOn w:val="a5"/>
    <w:link w:val="affd"/>
    <w:rsid w:val="00662BBF"/>
    <w:rPr>
      <w:rFonts w:ascii="Times New Roman" w:eastAsia="Times New Roman" w:hAnsi="Times New Roman" w:cs="Times New Roman"/>
      <w:snapToGrid w:val="0"/>
      <w:sz w:val="24"/>
      <w:szCs w:val="24"/>
      <w:lang w:eastAsia="ru-RU"/>
    </w:rPr>
  </w:style>
  <w:style w:type="character" w:customStyle="1" w:styleId="Char">
    <w:name w:val="ГС_Рисунок Char"/>
    <w:basedOn w:val="a5"/>
    <w:link w:val="affb"/>
    <w:rsid w:val="00662BBF"/>
    <w:rPr>
      <w:rFonts w:ascii="Times New Roman" w:eastAsia="Times New Roman" w:hAnsi="Times New Roman" w:cs="Times New Roman"/>
      <w:bCs/>
      <w:i/>
      <w:kern w:val="36"/>
      <w:sz w:val="24"/>
      <w:szCs w:val="24"/>
      <w:lang w:eastAsia="ru-RU"/>
    </w:rPr>
  </w:style>
  <w:style w:type="character" w:customStyle="1" w:styleId="afff">
    <w:name w:val="ГС_сим_Курсив"/>
    <w:basedOn w:val="a5"/>
    <w:qFormat/>
    <w:rsid w:val="00662BBF"/>
    <w:rPr>
      <w:i/>
    </w:rPr>
  </w:style>
  <w:style w:type="paragraph" w:customStyle="1" w:styleId="IG-2">
    <w:name w:val="IG - Заголовок 2"/>
    <w:basedOn w:val="22"/>
    <w:next w:val="a3"/>
    <w:rsid w:val="00662BBF"/>
    <w:pPr>
      <w:numPr>
        <w:numId w:val="21"/>
      </w:numPr>
      <w:pBdr>
        <w:bottom w:val="dotted" w:sz="12" w:space="1" w:color="C0C0C0"/>
      </w:pBdr>
      <w:tabs>
        <w:tab w:val="clear" w:pos="1571"/>
        <w:tab w:val="num" w:pos="1440"/>
        <w:tab w:val="left" w:pos="1620"/>
        <w:tab w:val="right" w:leader="dot" w:pos="9531"/>
      </w:tabs>
      <w:spacing w:before="480" w:after="240" w:line="264" w:lineRule="auto"/>
      <w:ind w:left="1440" w:right="34"/>
    </w:pPr>
    <w:rPr>
      <w:rFonts w:cs="Times New Roman"/>
      <w:bCs w:val="0"/>
      <w:i w:val="0"/>
      <w:iCs w:val="0"/>
      <w:sz w:val="24"/>
      <w:szCs w:val="20"/>
      <w:lang w:eastAsia="en-US"/>
    </w:rPr>
  </w:style>
  <w:style w:type="paragraph" w:customStyle="1" w:styleId="IG-3">
    <w:name w:val="IG - Заголовок 3"/>
    <w:basedOn w:val="31"/>
    <w:next w:val="a3"/>
    <w:rsid w:val="00662BBF"/>
    <w:pPr>
      <w:keepLines w:val="0"/>
      <w:numPr>
        <w:ilvl w:val="2"/>
        <w:numId w:val="21"/>
      </w:numPr>
      <w:tabs>
        <w:tab w:val="left" w:pos="1440"/>
      </w:tabs>
      <w:spacing w:before="360" w:after="120"/>
    </w:pPr>
    <w:rPr>
      <w:rFonts w:ascii="Arial" w:eastAsia="Times New Roman" w:hAnsi="Arial" w:cs="Times New Roman"/>
      <w:bCs w:val="0"/>
      <w:i/>
      <w:color w:val="auto"/>
      <w:sz w:val="22"/>
      <w:szCs w:val="20"/>
      <w:lang w:eastAsia="en-US"/>
    </w:rPr>
  </w:style>
  <w:style w:type="paragraph" w:customStyle="1" w:styleId="IG-4">
    <w:name w:val="IG - Заголовок 4"/>
    <w:basedOn w:val="a3"/>
    <w:next w:val="IG-"/>
    <w:rsid w:val="00662BBF"/>
    <w:pPr>
      <w:keepNext/>
      <w:numPr>
        <w:ilvl w:val="3"/>
        <w:numId w:val="21"/>
      </w:numPr>
      <w:tabs>
        <w:tab w:val="left" w:pos="1418"/>
      </w:tabs>
      <w:spacing w:before="240" w:after="240"/>
    </w:pPr>
    <w:rPr>
      <w:b/>
      <w:i/>
      <w:lang w:val="en-US" w:eastAsia="en-US"/>
    </w:rPr>
  </w:style>
  <w:style w:type="paragraph" w:customStyle="1" w:styleId="IG-1">
    <w:name w:val="IG - Заголовок 1 + все прописные"/>
    <w:basedOn w:val="a3"/>
    <w:next w:val="IG-"/>
    <w:autoRedefine/>
    <w:rsid w:val="00662BBF"/>
    <w:pPr>
      <w:keepNext/>
      <w:numPr>
        <w:numId w:val="21"/>
      </w:numPr>
      <w:pBdr>
        <w:top w:val="dotted" w:sz="8" w:space="16" w:color="808080"/>
        <w:left w:val="dotted" w:sz="8" w:space="4" w:color="808080"/>
        <w:bottom w:val="double" w:sz="12" w:space="3" w:color="808080"/>
        <w:right w:val="dotted" w:sz="8" w:space="4" w:color="808080"/>
      </w:pBdr>
      <w:shd w:val="clear" w:color="auto" w:fill="E6E6E6"/>
      <w:tabs>
        <w:tab w:val="clear" w:pos="363"/>
        <w:tab w:val="num" w:pos="720"/>
      </w:tabs>
      <w:spacing w:before="120" w:after="240"/>
      <w:ind w:left="720"/>
      <w:jc w:val="both"/>
      <w:outlineLvl w:val="0"/>
    </w:pPr>
    <w:rPr>
      <w:rFonts w:ascii="Arial Narrow" w:hAnsi="Arial Narrow" w:cs="Arial"/>
      <w:b/>
      <w:bCs/>
      <w:caps/>
      <w:color w:val="000080"/>
      <w:sz w:val="28"/>
      <w:lang w:eastAsia="en-US"/>
    </w:rPr>
  </w:style>
  <w:style w:type="paragraph" w:customStyle="1" w:styleId="IG-5">
    <w:name w:val="IG - Название таблицы"/>
    <w:basedOn w:val="af7"/>
    <w:autoRedefine/>
    <w:rsid w:val="00662BBF"/>
    <w:pPr>
      <w:keepNext w:val="0"/>
      <w:spacing w:after="0"/>
      <w:jc w:val="left"/>
    </w:pPr>
    <w:rPr>
      <w:b w:val="0"/>
      <w:bCs w:val="0"/>
      <w:iCs/>
      <w:color w:val="auto"/>
      <w:sz w:val="24"/>
      <w:szCs w:val="24"/>
    </w:rPr>
  </w:style>
  <w:style w:type="character" w:customStyle="1" w:styleId="labelmandatory">
    <w:name w:val="label_mandatory"/>
    <w:basedOn w:val="a5"/>
    <w:rsid w:val="00662BBF"/>
    <w:rPr>
      <w:rFonts w:ascii="inherit" w:hAnsi="inherit" w:hint="default"/>
      <w:b/>
      <w:bCs/>
      <w:color w:val="CC0000"/>
    </w:rPr>
  </w:style>
  <w:style w:type="paragraph" w:customStyle="1" w:styleId="Standard">
    <w:name w:val="Standard"/>
    <w:rsid w:val="00662BBF"/>
    <w:pPr>
      <w:tabs>
        <w:tab w:val="left" w:pos="708"/>
      </w:tabs>
      <w:suppressAutoHyphens/>
      <w:autoSpaceDN w:val="0"/>
      <w:spacing w:after="0" w:line="240" w:lineRule="auto"/>
      <w:jc w:val="both"/>
      <w:textAlignment w:val="baseline"/>
    </w:pPr>
    <w:rPr>
      <w:rFonts w:ascii="Times New Roman" w:eastAsia="Calibri" w:hAnsi="Times New Roman" w:cs="Times New Roman"/>
      <w:color w:val="00000A"/>
      <w:kern w:val="3"/>
      <w:sz w:val="28"/>
      <w:szCs w:val="28"/>
    </w:rPr>
  </w:style>
  <w:style w:type="character" w:customStyle="1" w:styleId="phnormal1">
    <w:name w:val="ph_normal Знак1"/>
    <w:basedOn w:val="a5"/>
    <w:link w:val="phnormal"/>
    <w:rsid w:val="00662BBF"/>
    <w:rPr>
      <w:rFonts w:ascii="Times New Roman" w:eastAsia="Times New Roman" w:hAnsi="Times New Roman" w:cs="Times New Roman"/>
      <w:sz w:val="24"/>
      <w:szCs w:val="20"/>
      <w:lang w:eastAsia="ru-RU"/>
    </w:rPr>
  </w:style>
  <w:style w:type="paragraph" w:styleId="2">
    <w:name w:val="List Number 2"/>
    <w:basedOn w:val="a3"/>
    <w:qFormat/>
    <w:rsid w:val="00662BBF"/>
    <w:pPr>
      <w:numPr>
        <w:numId w:val="24"/>
      </w:numPr>
      <w:spacing w:before="120" w:after="120" w:line="360" w:lineRule="auto"/>
      <w:contextualSpacing/>
      <w:jc w:val="both"/>
    </w:pPr>
    <w:rPr>
      <w:sz w:val="28"/>
    </w:rPr>
  </w:style>
  <w:style w:type="character" w:customStyle="1" w:styleId="aff5">
    <w:name w:val="_Маркированный список Знак"/>
    <w:basedOn w:val="a5"/>
    <w:link w:val="a0"/>
    <w:rsid w:val="00662BBF"/>
    <w:rPr>
      <w:rFonts w:ascii="Times New Roman" w:eastAsia="Times New Roman" w:hAnsi="Times New Roman" w:cs="Times New Roman"/>
      <w:sz w:val="28"/>
      <w:szCs w:val="28"/>
      <w:lang w:eastAsia="ru-RU"/>
    </w:rPr>
  </w:style>
  <w:style w:type="paragraph" w:customStyle="1" w:styleId="-3">
    <w:name w:val="Текст: список-доп. абзац"/>
    <w:basedOn w:val="a3"/>
    <w:rsid w:val="00662BBF"/>
    <w:pPr>
      <w:numPr>
        <w:numId w:val="26"/>
      </w:numPr>
      <w:spacing w:before="120" w:after="120"/>
      <w:jc w:val="both"/>
    </w:pPr>
  </w:style>
  <w:style w:type="paragraph" w:customStyle="1" w:styleId="210">
    <w:name w:val="Список 21"/>
    <w:basedOn w:val="a3"/>
    <w:rsid w:val="00662BBF"/>
    <w:pPr>
      <w:numPr>
        <w:numId w:val="27"/>
      </w:numPr>
      <w:spacing w:line="360" w:lineRule="auto"/>
      <w:jc w:val="both"/>
    </w:pPr>
    <w:rPr>
      <w:lang w:val="en-US"/>
    </w:rPr>
  </w:style>
  <w:style w:type="paragraph" w:customStyle="1" w:styleId="Times12">
    <w:name w:val="Times 12"/>
    <w:basedOn w:val="a3"/>
    <w:uiPriority w:val="99"/>
    <w:rsid w:val="003A41A2"/>
    <w:pPr>
      <w:overflowPunct w:val="0"/>
      <w:autoSpaceDE w:val="0"/>
      <w:autoSpaceDN w:val="0"/>
      <w:adjustRightInd w:val="0"/>
      <w:ind w:firstLine="567"/>
      <w:jc w:val="both"/>
    </w:pPr>
    <w:rPr>
      <w:bCs/>
      <w:szCs w:val="22"/>
    </w:rPr>
  </w:style>
  <w:style w:type="paragraph" w:styleId="a">
    <w:name w:val="List Bullet"/>
    <w:basedOn w:val="a3"/>
    <w:uiPriority w:val="99"/>
    <w:unhideWhenUsed/>
    <w:rsid w:val="0096560C"/>
    <w:pPr>
      <w:numPr>
        <w:numId w:val="28"/>
      </w:numPr>
      <w:contextualSpacing/>
    </w:pPr>
  </w:style>
  <w:style w:type="character" w:styleId="afff0">
    <w:name w:val="page number"/>
    <w:basedOn w:val="a5"/>
    <w:uiPriority w:val="99"/>
    <w:rsid w:val="0096560C"/>
    <w:rPr>
      <w:rFonts w:cs="Times New Roman"/>
    </w:rPr>
  </w:style>
  <w:style w:type="paragraph" w:customStyle="1" w:styleId="afff1">
    <w:name w:val="Пункт договора"/>
    <w:basedOn w:val="a3"/>
    <w:uiPriority w:val="99"/>
    <w:rsid w:val="0096560C"/>
    <w:pPr>
      <w:widowControl w:val="0"/>
      <w:tabs>
        <w:tab w:val="num" w:pos="705"/>
      </w:tabs>
      <w:ind w:left="705" w:hanging="705"/>
      <w:jc w:val="both"/>
    </w:pPr>
    <w:rPr>
      <w:rFonts w:ascii="Arial" w:eastAsia="Batang" w:hAnsi="Arial"/>
      <w:sz w:val="20"/>
      <w:szCs w:val="20"/>
    </w:rPr>
  </w:style>
  <w:style w:type="paragraph" w:customStyle="1" w:styleId="1c">
    <w:name w:val="Абзац списка1"/>
    <w:basedOn w:val="a3"/>
    <w:uiPriority w:val="99"/>
    <w:rsid w:val="0096560C"/>
    <w:pPr>
      <w:tabs>
        <w:tab w:val="center" w:pos="357"/>
        <w:tab w:val="center" w:pos="720"/>
        <w:tab w:val="center" w:pos="4734"/>
        <w:tab w:val="right" w:pos="9356"/>
      </w:tabs>
      <w:ind w:left="720"/>
      <w:jc w:val="both"/>
    </w:pPr>
    <w:rPr>
      <w:rFonts w:ascii="Arial" w:eastAsia="Batang" w:hAnsi="Arial"/>
      <w:sz w:val="20"/>
      <w:szCs w:val="20"/>
    </w:rPr>
  </w:style>
  <w:style w:type="paragraph" w:customStyle="1" w:styleId="ConsPlusTitle">
    <w:name w:val="ConsPlusTitle"/>
    <w:uiPriority w:val="99"/>
    <w:rsid w:val="0096560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FontStyle47">
    <w:name w:val="Font Style47"/>
    <w:rsid w:val="001325D5"/>
    <w:rPr>
      <w:rFonts w:ascii="Times New Roman" w:hAnsi="Times New Roman"/>
      <w:sz w:val="26"/>
    </w:rPr>
  </w:style>
  <w:style w:type="paragraph" w:customStyle="1" w:styleId="Numberedlist1">
    <w:name w:val="Numbered list 1"/>
    <w:basedOn w:val="a3"/>
    <w:next w:val="a3"/>
    <w:rsid w:val="001325D5"/>
    <w:pPr>
      <w:numPr>
        <w:numId w:val="32"/>
      </w:numPr>
      <w:spacing w:after="120" w:line="276" w:lineRule="auto"/>
      <w:ind w:left="426" w:hanging="426"/>
      <w:jc w:val="both"/>
    </w:pPr>
    <w:rPr>
      <w:rFonts w:ascii="OmniWay" w:hAnsi="OmniWay"/>
      <w:sz w:val="18"/>
      <w:lang w:eastAsia="en-US"/>
    </w:rPr>
  </w:style>
  <w:style w:type="paragraph" w:customStyle="1" w:styleId="NumberedList11">
    <w:name w:val="Numbered List 1.1"/>
    <w:basedOn w:val="Numberedlist1"/>
    <w:rsid w:val="001325D5"/>
    <w:pPr>
      <w:numPr>
        <w:ilvl w:val="1"/>
      </w:numPr>
      <w:ind w:left="851" w:hanging="425"/>
    </w:pPr>
  </w:style>
  <w:style w:type="paragraph" w:customStyle="1" w:styleId="NumberedList111">
    <w:name w:val="Numbered List 1.1.1"/>
    <w:basedOn w:val="NumberedList11"/>
    <w:rsid w:val="001325D5"/>
    <w:pPr>
      <w:numPr>
        <w:ilvl w:val="2"/>
      </w:numPr>
      <w:ind w:left="1276" w:hanging="425"/>
    </w:pPr>
  </w:style>
  <w:style w:type="paragraph" w:customStyle="1" w:styleId="3">
    <w:name w:val="Заголовок3"/>
    <w:basedOn w:val="a3"/>
    <w:next w:val="a3"/>
    <w:qFormat/>
    <w:rsid w:val="001325D5"/>
    <w:pPr>
      <w:keepNext/>
      <w:keepLines/>
      <w:numPr>
        <w:ilvl w:val="2"/>
        <w:numId w:val="34"/>
      </w:numPr>
      <w:suppressAutoHyphens/>
      <w:spacing w:before="60" w:after="60" w:line="276" w:lineRule="auto"/>
      <w:jc w:val="both"/>
      <w:outlineLvl w:val="2"/>
    </w:pPr>
    <w:rPr>
      <w:b/>
      <w:bCs/>
      <w:color w:val="000000"/>
      <w:kern w:val="32"/>
      <w:sz w:val="28"/>
      <w:szCs w:val="32"/>
    </w:rPr>
  </w:style>
  <w:style w:type="paragraph" w:customStyle="1" w:styleId="11">
    <w:name w:val="Заголовок1"/>
    <w:basedOn w:val="a3"/>
    <w:next w:val="a3"/>
    <w:link w:val="1d"/>
    <w:autoRedefine/>
    <w:qFormat/>
    <w:rsid w:val="001325D5"/>
    <w:pPr>
      <w:keepNext/>
      <w:keepLines/>
      <w:numPr>
        <w:numId w:val="40"/>
      </w:numPr>
      <w:tabs>
        <w:tab w:val="left" w:pos="142"/>
        <w:tab w:val="left" w:pos="426"/>
        <w:tab w:val="left" w:pos="1560"/>
      </w:tabs>
      <w:suppressAutoHyphens/>
      <w:spacing w:before="120" w:after="120" w:line="276" w:lineRule="auto"/>
      <w:ind w:left="0" w:firstLine="709"/>
      <w:jc w:val="both"/>
    </w:pPr>
    <w:rPr>
      <w:b/>
      <w:caps/>
      <w:color w:val="000000"/>
      <w:kern w:val="32"/>
      <w:sz w:val="28"/>
    </w:rPr>
  </w:style>
  <w:style w:type="paragraph" w:customStyle="1" w:styleId="23">
    <w:name w:val="Заголовок2"/>
    <w:basedOn w:val="a3"/>
    <w:next w:val="a3"/>
    <w:qFormat/>
    <w:rsid w:val="001325D5"/>
    <w:pPr>
      <w:keepNext/>
      <w:keepLines/>
      <w:numPr>
        <w:ilvl w:val="1"/>
        <w:numId w:val="34"/>
      </w:numPr>
      <w:suppressAutoHyphens/>
      <w:spacing w:before="120" w:after="120" w:line="276" w:lineRule="auto"/>
      <w:jc w:val="both"/>
      <w:outlineLvl w:val="1"/>
    </w:pPr>
    <w:rPr>
      <w:rFonts w:cs="Tahoma"/>
      <w:b/>
      <w:bCs/>
      <w:caps/>
      <w:color w:val="000000"/>
      <w:kern w:val="32"/>
      <w:sz w:val="28"/>
      <w:szCs w:val="28"/>
    </w:rPr>
  </w:style>
  <w:style w:type="character" w:customStyle="1" w:styleId="FontStyle46">
    <w:name w:val="Font Style46"/>
    <w:uiPriority w:val="99"/>
    <w:rsid w:val="001325D5"/>
    <w:rPr>
      <w:rFonts w:ascii="Times New Roman" w:hAnsi="Times New Roman"/>
      <w:b/>
      <w:sz w:val="24"/>
    </w:rPr>
  </w:style>
  <w:style w:type="paragraph" w:customStyle="1" w:styleId="Style20">
    <w:name w:val="Style20"/>
    <w:basedOn w:val="a3"/>
    <w:rsid w:val="001325D5"/>
    <w:pPr>
      <w:spacing w:after="120" w:line="320" w:lineRule="exact"/>
      <w:ind w:firstLine="720"/>
      <w:jc w:val="both"/>
    </w:pPr>
    <w:rPr>
      <w:kern w:val="24"/>
      <w:szCs w:val="20"/>
    </w:rPr>
  </w:style>
  <w:style w:type="paragraph" w:customStyle="1" w:styleId="1">
    <w:name w:val="Нумерованный 1"/>
    <w:basedOn w:val="a3"/>
    <w:qFormat/>
    <w:rsid w:val="001325D5"/>
    <w:pPr>
      <w:numPr>
        <w:numId w:val="35"/>
      </w:numPr>
      <w:spacing w:after="120" w:line="276" w:lineRule="auto"/>
      <w:jc w:val="both"/>
    </w:pPr>
  </w:style>
  <w:style w:type="paragraph" w:customStyle="1" w:styleId="Default">
    <w:name w:val="Default"/>
    <w:rsid w:val="001325D5"/>
    <w:pPr>
      <w:autoSpaceDE w:val="0"/>
      <w:autoSpaceDN w:val="0"/>
      <w:adjustRightInd w:val="0"/>
      <w:spacing w:after="0" w:line="240" w:lineRule="auto"/>
      <w:jc w:val="both"/>
    </w:pPr>
    <w:rPr>
      <w:rFonts w:ascii="Times New Roman" w:eastAsia="Times New Roman" w:hAnsi="Times New Roman" w:cs="Times New Roman"/>
      <w:color w:val="000000"/>
      <w:sz w:val="24"/>
      <w:szCs w:val="24"/>
    </w:rPr>
  </w:style>
  <w:style w:type="character" w:customStyle="1" w:styleId="1d">
    <w:name w:val="Заголовок1 Знак"/>
    <w:basedOn w:val="a5"/>
    <w:link w:val="11"/>
    <w:rsid w:val="001325D5"/>
    <w:rPr>
      <w:rFonts w:ascii="Times New Roman" w:eastAsia="Times New Roman" w:hAnsi="Times New Roman" w:cs="Times New Roman"/>
      <w:b/>
      <w:caps/>
      <w:color w:val="000000"/>
      <w:kern w:val="32"/>
      <w:sz w:val="28"/>
      <w:szCs w:val="24"/>
      <w:lang w:eastAsia="ru-RU"/>
    </w:rPr>
  </w:style>
  <w:style w:type="character" w:customStyle="1" w:styleId="1a">
    <w:name w:val="Стиль1 Знак"/>
    <w:basedOn w:val="1d"/>
    <w:link w:val="19"/>
    <w:rsid w:val="001325D5"/>
    <w:rPr>
      <w:rFonts w:ascii="Times New Roman" w:eastAsia="Times New Roman" w:hAnsi="Times New Roman" w:cs="Times New Roman"/>
      <w:b w:val="0"/>
      <w:caps w:val="0"/>
      <w:color w:val="000000"/>
      <w:kern w:val="32"/>
      <w:sz w:val="24"/>
      <w:szCs w:val="20"/>
      <w:lang w:eastAsia="ru-RU"/>
    </w:rPr>
  </w:style>
  <w:style w:type="paragraph" w:customStyle="1" w:styleId="21">
    <w:name w:val="Стиль2"/>
    <w:basedOn w:val="af"/>
    <w:link w:val="2a"/>
    <w:autoRedefine/>
    <w:qFormat/>
    <w:rsid w:val="001325D5"/>
    <w:pPr>
      <w:numPr>
        <w:numId w:val="36"/>
      </w:numPr>
      <w:suppressAutoHyphens/>
      <w:spacing w:after="120"/>
      <w:jc w:val="both"/>
    </w:pPr>
    <w:rPr>
      <w:rFonts w:ascii="Times New Roman" w:eastAsia="Times New Roman" w:hAnsi="Times New Roman" w:cs="Times New Roman"/>
      <w:sz w:val="24"/>
      <w:szCs w:val="24"/>
      <w:lang w:eastAsia="ru-RU"/>
    </w:rPr>
  </w:style>
  <w:style w:type="character" w:customStyle="1" w:styleId="2a">
    <w:name w:val="Стиль2 Знак"/>
    <w:basedOn w:val="af0"/>
    <w:link w:val="21"/>
    <w:rsid w:val="001325D5"/>
    <w:rPr>
      <w:rFonts w:ascii="Times New Roman" w:eastAsia="Times New Roman" w:hAnsi="Times New Roman" w:cs="Times New Roman"/>
      <w:sz w:val="24"/>
      <w:szCs w:val="24"/>
      <w:lang w:eastAsia="ru-RU"/>
    </w:rPr>
  </w:style>
  <w:style w:type="paragraph" w:customStyle="1" w:styleId="Style36">
    <w:name w:val="Style36"/>
    <w:basedOn w:val="a3"/>
    <w:rsid w:val="001325D5"/>
    <w:pPr>
      <w:widowControl w:val="0"/>
      <w:autoSpaceDE w:val="0"/>
      <w:autoSpaceDN w:val="0"/>
      <w:adjustRightInd w:val="0"/>
      <w:spacing w:after="120" w:line="276" w:lineRule="auto"/>
      <w:jc w:val="both"/>
    </w:pPr>
  </w:style>
  <w:style w:type="paragraph" w:customStyle="1" w:styleId="Numberedlist21">
    <w:name w:val="Numbered list 2.1"/>
    <w:basedOn w:val="a3"/>
    <w:next w:val="a3"/>
    <w:uiPriority w:val="29"/>
    <w:qFormat/>
    <w:rsid w:val="001325D5"/>
    <w:pPr>
      <w:keepNext/>
      <w:pageBreakBefore/>
      <w:numPr>
        <w:numId w:val="42"/>
      </w:numPr>
      <w:spacing w:before="240" w:after="60" w:line="276" w:lineRule="auto"/>
      <w:jc w:val="both"/>
    </w:pPr>
    <w:rPr>
      <w:rFonts w:ascii="OmniWay" w:hAnsi="OmniWay"/>
      <w:b/>
      <w:sz w:val="28"/>
      <w:szCs w:val="28"/>
    </w:rPr>
  </w:style>
  <w:style w:type="paragraph" w:customStyle="1" w:styleId="Numberedlist22">
    <w:name w:val="Numbered list 2.2"/>
    <w:basedOn w:val="22"/>
    <w:next w:val="a3"/>
    <w:uiPriority w:val="29"/>
    <w:qFormat/>
    <w:rsid w:val="001325D5"/>
    <w:pPr>
      <w:numPr>
        <w:numId w:val="42"/>
      </w:numPr>
      <w:tabs>
        <w:tab w:val="left" w:pos="720"/>
      </w:tabs>
      <w:spacing w:line="276" w:lineRule="auto"/>
      <w:ind w:left="432"/>
      <w:jc w:val="both"/>
    </w:pPr>
    <w:rPr>
      <w:rFonts w:ascii="OmniWay" w:hAnsi="OmniWay" w:cs="Times New Roman"/>
      <w:bCs w:val="0"/>
      <w:i w:val="0"/>
      <w:iCs w:val="0"/>
      <w:sz w:val="24"/>
      <w:szCs w:val="20"/>
      <w:lang w:eastAsia="en-US"/>
    </w:rPr>
  </w:style>
  <w:style w:type="paragraph" w:customStyle="1" w:styleId="Numberedlist23">
    <w:name w:val="Numbered list 2.3"/>
    <w:basedOn w:val="Numberedlist22"/>
    <w:next w:val="a3"/>
    <w:uiPriority w:val="29"/>
    <w:qFormat/>
    <w:rsid w:val="001325D5"/>
    <w:pPr>
      <w:numPr>
        <w:ilvl w:val="2"/>
      </w:numPr>
      <w:tabs>
        <w:tab w:val="clear" w:pos="720"/>
        <w:tab w:val="clear" w:pos="2160"/>
        <w:tab w:val="left" w:pos="709"/>
      </w:tabs>
      <w:ind w:left="709" w:hanging="709"/>
    </w:pPr>
    <w:rPr>
      <w:sz w:val="22"/>
      <w:szCs w:val="22"/>
    </w:rPr>
  </w:style>
  <w:style w:type="paragraph" w:customStyle="1" w:styleId="Numberedlist24">
    <w:name w:val="Numbered list 2.4"/>
    <w:basedOn w:val="Numberedlist22"/>
    <w:next w:val="a3"/>
    <w:uiPriority w:val="29"/>
    <w:rsid w:val="001325D5"/>
    <w:pPr>
      <w:numPr>
        <w:ilvl w:val="3"/>
      </w:numPr>
      <w:tabs>
        <w:tab w:val="clear" w:pos="720"/>
        <w:tab w:val="clear" w:pos="3240"/>
        <w:tab w:val="num" w:pos="709"/>
      </w:tabs>
      <w:ind w:left="720" w:hanging="720"/>
    </w:pPr>
    <w:rPr>
      <w:sz w:val="20"/>
    </w:rPr>
  </w:style>
  <w:style w:type="paragraph" w:customStyle="1" w:styleId="13">
    <w:name w:val="НИАЭП Заголовок1"/>
    <w:autoRedefine/>
    <w:qFormat/>
    <w:rsid w:val="001325D5"/>
    <w:pPr>
      <w:numPr>
        <w:numId w:val="34"/>
      </w:numPr>
      <w:suppressAutoHyphens/>
      <w:spacing w:before="120" w:after="120" w:line="240" w:lineRule="auto"/>
    </w:pPr>
    <w:rPr>
      <w:rFonts w:ascii="Times New Roman" w:eastAsia="Times New Roman" w:hAnsi="Times New Roman" w:cs="Times New Roman"/>
      <w:b/>
      <w:bCs/>
      <w:caps/>
      <w:color w:val="000000"/>
      <w:kern w:val="32"/>
      <w:sz w:val="32"/>
      <w:szCs w:val="32"/>
      <w:lang w:eastAsia="ru-RU"/>
    </w:rPr>
  </w:style>
  <w:style w:type="paragraph" w:customStyle="1" w:styleId="2b">
    <w:name w:val="НИАЭП Заголовок2"/>
    <w:next w:val="13"/>
    <w:qFormat/>
    <w:rsid w:val="001325D5"/>
    <w:pPr>
      <w:keepNext/>
      <w:tabs>
        <w:tab w:val="num" w:pos="1701"/>
      </w:tabs>
      <w:spacing w:before="120" w:after="120" w:line="240" w:lineRule="auto"/>
      <w:ind w:left="851"/>
      <w:jc w:val="both"/>
    </w:pPr>
    <w:rPr>
      <w:rFonts w:ascii="Times New Roman" w:eastAsia="Times New Roman" w:hAnsi="Times New Roman" w:cs="Tahoma"/>
      <w:b/>
      <w:caps/>
      <w:sz w:val="28"/>
      <w:szCs w:val="28"/>
      <w:lang w:eastAsia="ru-RU"/>
    </w:rPr>
  </w:style>
  <w:style w:type="paragraph" w:customStyle="1" w:styleId="10">
    <w:name w:val="ГС_СписНумСкоб_1"/>
    <w:link w:val="1Char"/>
    <w:rsid w:val="001325D5"/>
    <w:pPr>
      <w:numPr>
        <w:numId w:val="49"/>
      </w:numPr>
      <w:spacing w:before="60" w:after="60" w:line="360" w:lineRule="auto"/>
      <w:jc w:val="both"/>
    </w:pPr>
    <w:rPr>
      <w:rFonts w:ascii="Times New Roman" w:eastAsia="Times New Roman" w:hAnsi="Times New Roman" w:cs="Times New Roman"/>
      <w:snapToGrid w:val="0"/>
      <w:sz w:val="24"/>
      <w:szCs w:val="24"/>
      <w:lang w:eastAsia="ru-RU"/>
    </w:rPr>
  </w:style>
  <w:style w:type="character" w:customStyle="1" w:styleId="1Char">
    <w:name w:val="ГС_СписНумСкоб_1 Char"/>
    <w:basedOn w:val="a5"/>
    <w:link w:val="10"/>
    <w:rsid w:val="001325D5"/>
    <w:rPr>
      <w:rFonts w:ascii="Times New Roman" w:eastAsia="Times New Roman" w:hAnsi="Times New Roman" w:cs="Times New Roman"/>
      <w:snapToGrid w:val="0"/>
      <w:sz w:val="24"/>
      <w:szCs w:val="24"/>
      <w:lang w:eastAsia="ru-RU"/>
    </w:rPr>
  </w:style>
  <w:style w:type="numbering" w:customStyle="1" w:styleId="15">
    <w:name w:val="ГС_Список_1"/>
    <w:basedOn w:val="a7"/>
    <w:rsid w:val="001325D5"/>
    <w:pPr>
      <w:numPr>
        <w:numId w:val="48"/>
      </w:numPr>
    </w:pPr>
  </w:style>
  <w:style w:type="paragraph" w:customStyle="1" w:styleId="-11">
    <w:name w:val="Цветной список - Акцент 11"/>
    <w:basedOn w:val="a3"/>
    <w:link w:val="-10"/>
    <w:uiPriority w:val="34"/>
    <w:qFormat/>
    <w:rsid w:val="00F00FF1"/>
    <w:pPr>
      <w:ind w:left="708"/>
    </w:pPr>
  </w:style>
  <w:style w:type="character" w:customStyle="1" w:styleId="-10">
    <w:name w:val="Цветной список - Акцент 1 Знак"/>
    <w:link w:val="-11"/>
    <w:uiPriority w:val="34"/>
    <w:rsid w:val="00F00FF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71184">
      <w:bodyDiv w:val="1"/>
      <w:marLeft w:val="0"/>
      <w:marRight w:val="0"/>
      <w:marTop w:val="0"/>
      <w:marBottom w:val="0"/>
      <w:divBdr>
        <w:top w:val="none" w:sz="0" w:space="0" w:color="auto"/>
        <w:left w:val="none" w:sz="0" w:space="0" w:color="auto"/>
        <w:bottom w:val="none" w:sz="0" w:space="0" w:color="auto"/>
        <w:right w:val="none" w:sz="0" w:space="0" w:color="auto"/>
      </w:divBdr>
    </w:div>
    <w:div w:id="138255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CECB3-6D1C-4771-978D-8C9A21197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7097</Words>
  <Characters>40458</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47461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7107</dc:creator>
  <cp:lastModifiedBy>Гармаш Елена Николаевна</cp:lastModifiedBy>
  <cp:revision>2</cp:revision>
  <cp:lastPrinted>2013-10-10T05:50:00Z</cp:lastPrinted>
  <dcterms:created xsi:type="dcterms:W3CDTF">2015-04-01T12:19:00Z</dcterms:created>
  <dcterms:modified xsi:type="dcterms:W3CDTF">2015-04-01T12:19:00Z</dcterms:modified>
</cp:coreProperties>
</file>