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8A2" w:rsidRPr="00576D33" w:rsidRDefault="00576D33">
      <w:pPr>
        <w:pStyle w:val="1"/>
        <w:jc w:val="center"/>
        <w:rPr>
          <w:rFonts w:eastAsia="Times New Roman"/>
          <w:sz w:val="28"/>
        </w:rPr>
      </w:pPr>
      <w:r w:rsidRPr="00576D33">
        <w:rPr>
          <w:rFonts w:eastAsia="Times New Roman"/>
          <w:sz w:val="28"/>
        </w:rPr>
        <w:t>ПРОТОКОЛ № R021530-1</w:t>
      </w:r>
      <w:r w:rsidRPr="00576D33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576D33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восстановление</w:t>
      </w:r>
      <w:proofErr w:type="gramEnd"/>
      <w:r w:rsidRPr="00576D33">
        <w:rPr>
          <w:rFonts w:eastAsia="Times New Roman"/>
          <w:sz w:val="28"/>
        </w:rPr>
        <w:t xml:space="preserve"> теплового контура (остекление) главного корпуса ТЭЦ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4"/>
        <w:gridCol w:w="7025"/>
      </w:tblGrid>
      <w:tr w:rsidR="00F668A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«12» августа 2013 г.</w:t>
            </w:r>
          </w:p>
        </w:tc>
      </w:tr>
    </w:tbl>
    <w:p w:rsidR="00F668A2" w:rsidRDefault="00576D33" w:rsidP="00576D33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F668A2">
        <w:fldChar w:fldCharType="begin"/>
      </w:r>
      <w:r>
        <w:instrText xml:space="preserve"> HYPERLINK "http://www.a-k-d.ru/" </w:instrText>
      </w:r>
      <w:r w:rsidR="00F668A2">
        <w:fldChar w:fldCharType="separate"/>
      </w:r>
      <w:r>
        <w:rPr>
          <w:rStyle w:val="a4"/>
        </w:rPr>
        <w:t>a-k-d.ru</w:t>
      </w:r>
      <w:proofErr w:type="spellEnd"/>
      <w:r w:rsidR="00F668A2">
        <w:fldChar w:fldCharType="end"/>
      </w:r>
      <w:r>
        <w:t xml:space="preserve">» согласно регламенту ее работы. </w:t>
      </w:r>
      <w:proofErr w:type="gramEnd"/>
    </w:p>
    <w:p w:rsidR="00F668A2" w:rsidRDefault="00576D33" w:rsidP="00576D33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F668A2" w:rsidRDefault="00576D33" w:rsidP="00576D33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восстановление теплового контура (остекление) главного корпуса ТЭЦ ОАО «СХК». </w:t>
      </w:r>
    </w:p>
    <w:p w:rsidR="00F668A2" w:rsidRDefault="00576D33" w:rsidP="00576D33">
      <w:pPr>
        <w:pStyle w:val="a3"/>
        <w:jc w:val="both"/>
      </w:pPr>
      <w:r>
        <w:t xml:space="preserve">Начальная (максимальная) цена договора: 1 109 251.92 российский рубль (один миллион сто девять тысяч двести пятьдесят один рубль 92 копейки) включая НДС. </w:t>
      </w:r>
    </w:p>
    <w:p w:rsidR="00F668A2" w:rsidRDefault="00576D33" w:rsidP="00576D33">
      <w:pPr>
        <w:pStyle w:val="a3"/>
        <w:jc w:val="both"/>
      </w:pPr>
      <w:r>
        <w:t xml:space="preserve">Срок исполнения договора: с момента заключения договора до 31.10.2013 года. </w:t>
      </w:r>
    </w:p>
    <w:p w:rsidR="00F668A2" w:rsidRDefault="00576D33" w:rsidP="00576D33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«30»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№130730/0506/517, на ЭТП «</w:t>
      </w:r>
      <w:proofErr w:type="spellStart"/>
      <w:r w:rsidR="00F668A2">
        <w:fldChar w:fldCharType="begin"/>
      </w:r>
      <w:r>
        <w:instrText xml:space="preserve"> HYPERLINK "http://www.a-k-d.ru/" </w:instrText>
      </w:r>
      <w:r w:rsidR="00F668A2">
        <w:fldChar w:fldCharType="separate"/>
      </w:r>
      <w:r>
        <w:rPr>
          <w:rStyle w:val="a4"/>
        </w:rPr>
        <w:t>a-k-d.ru</w:t>
      </w:r>
      <w:proofErr w:type="spellEnd"/>
      <w:r w:rsidR="00F668A2">
        <w:fldChar w:fldCharType="end"/>
      </w:r>
      <w:r>
        <w:t xml:space="preserve">», закупка №R021530. </w:t>
      </w:r>
    </w:p>
    <w:p w:rsidR="00F668A2" w:rsidRDefault="00576D33" w:rsidP="00576D33">
      <w:pPr>
        <w:pStyle w:val="a3"/>
        <w:jc w:val="both"/>
      </w:pPr>
      <w:r>
        <w:t xml:space="preserve">Заседание закупочной комиссии проводится в очной форме в 05:44:00 (время московское) «12» августа 2013 года, по адресу: 636039, г. </w:t>
      </w:r>
      <w:proofErr w:type="spellStart"/>
      <w:r>
        <w:t>Северск</w:t>
      </w:r>
      <w:proofErr w:type="spellEnd"/>
      <w:r>
        <w:t xml:space="preserve"> Томской обл., ул. Курчатова 1, ОАО «СХК», кабинет главного энергетика ОАО «СХК». </w:t>
      </w:r>
    </w:p>
    <w:p w:rsidR="00F668A2" w:rsidRDefault="00576D33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5"/>
        <w:gridCol w:w="7370"/>
      </w:tblGrid>
      <w:tr w:rsidR="00F668A2" w:rsidTr="00935B43">
        <w:tc>
          <w:tcPr>
            <w:tcW w:w="1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3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668A2" w:rsidTr="00935B4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935B43" w:rsidP="00935B4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Зам. </w:t>
            </w:r>
            <w:r w:rsidR="00576D33">
              <w:rPr>
                <w:rFonts w:eastAsia="Times New Roman"/>
                <w:b/>
                <w:bCs/>
              </w:rPr>
              <w:t>Председател</w:t>
            </w:r>
            <w:r>
              <w:rPr>
                <w:rFonts w:eastAsia="Times New Roman"/>
                <w:b/>
                <w:bCs/>
              </w:rPr>
              <w:t>я</w:t>
            </w:r>
            <w:r w:rsidR="00576D33">
              <w:rPr>
                <w:rFonts w:eastAsia="Times New Roman"/>
                <w:b/>
                <w:bCs/>
              </w:rPr>
              <w:t xml:space="preserve"> закупочной комиссии:</w:t>
            </w:r>
          </w:p>
        </w:tc>
      </w:tr>
      <w:tr w:rsidR="00F668A2" w:rsidTr="00935B43">
        <w:tc>
          <w:tcPr>
            <w:tcW w:w="1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935B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3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 w:rsidP="00935B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главный </w:t>
            </w:r>
            <w:r w:rsidR="00935B43">
              <w:rPr>
                <w:rFonts w:eastAsia="Times New Roman"/>
              </w:rPr>
              <w:t>энергетик</w:t>
            </w:r>
            <w:r>
              <w:rPr>
                <w:rFonts w:eastAsia="Times New Roman"/>
              </w:rPr>
              <w:t xml:space="preserve"> ОАО "СХК"</w:t>
            </w:r>
          </w:p>
        </w:tc>
      </w:tr>
      <w:tr w:rsidR="00F668A2" w:rsidTr="00935B4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F668A2" w:rsidTr="00935B43">
        <w:tc>
          <w:tcPr>
            <w:tcW w:w="1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3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935B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F668A2" w:rsidTr="00935B43">
        <w:tc>
          <w:tcPr>
            <w:tcW w:w="1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Д.С. Сивенков</w:t>
            </w:r>
          </w:p>
        </w:tc>
        <w:tc>
          <w:tcPr>
            <w:tcW w:w="3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F668A2" w:rsidTr="00935B43">
        <w:tc>
          <w:tcPr>
            <w:tcW w:w="1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3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F668A2" w:rsidTr="00935B43">
        <w:tc>
          <w:tcPr>
            <w:tcW w:w="1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3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ТЭЦ ОАО "СХК"</w:t>
            </w:r>
          </w:p>
        </w:tc>
      </w:tr>
      <w:tr w:rsidR="00F668A2" w:rsidTr="00935B43">
        <w:tc>
          <w:tcPr>
            <w:tcW w:w="1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935B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Д.А. Жмакин</w:t>
            </w:r>
          </w:p>
        </w:tc>
        <w:tc>
          <w:tcPr>
            <w:tcW w:w="3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935B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группы ПП ТЭЦ ОАО "СХК"</w:t>
            </w:r>
          </w:p>
        </w:tc>
      </w:tr>
      <w:tr w:rsidR="00F668A2" w:rsidTr="00935B4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F668A2" w:rsidTr="00935B43">
        <w:tc>
          <w:tcPr>
            <w:tcW w:w="1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3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935B43" w:rsidP="00935B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по работе с договорами ОГЭ ОАО "СХК"</w:t>
            </w:r>
          </w:p>
        </w:tc>
      </w:tr>
    </w:tbl>
    <w:p w:rsidR="00F668A2" w:rsidRDefault="00576D33">
      <w:pPr>
        <w:pStyle w:val="a3"/>
      </w:pPr>
      <w:r>
        <w:t xml:space="preserve">Заседание </w:t>
      </w:r>
      <w:r w:rsidR="00935B43">
        <w:t>проводится в присутствии 7 из 11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F668A2" w:rsidRDefault="00576D33">
      <w:pPr>
        <w:pStyle w:val="a3"/>
      </w:pPr>
      <w:r>
        <w:lastRenderedPageBreak/>
        <w:t>На момент окончания срока подачи заявок на участие в запросе предложений на 05:00 (время московское) «12» августа 2013 года на ЭТП АКД</w:t>
      </w:r>
      <w:r>
        <w:br/>
        <w:t>всего подано: 1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F668A2" w:rsidRDefault="00576D33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F668A2" w:rsidRDefault="00576D33" w:rsidP="00576D33">
      <w:pPr>
        <w:pStyle w:val="a3"/>
        <w:jc w:val="both"/>
      </w:pPr>
      <w:r>
        <w:t>Предмет договора Открытый запрос предложений на Право заключения договора на восстановление теплового контура (остекление) главного корпуса ТЭЦ ОАО «СХК».</w:t>
      </w:r>
    </w:p>
    <w:p w:rsidR="00F668A2" w:rsidRDefault="00576D33" w:rsidP="00576D33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5027"/>
        <w:gridCol w:w="3980"/>
      </w:tblGrid>
      <w:tr w:rsidR="00F668A2" w:rsidTr="00576D3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668A2" w:rsidTr="00576D3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1256_R021530 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"Управляющая компания "</w:t>
            </w:r>
            <w:proofErr w:type="spellStart"/>
            <w:r>
              <w:rPr>
                <w:rFonts w:eastAsia="Times New Roman"/>
              </w:rPr>
              <w:t>Техсервис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7024033470</w:t>
            </w:r>
            <w:r>
              <w:rPr>
                <w:rFonts w:eastAsia="Times New Roman"/>
              </w:rPr>
              <w:br/>
              <w:t xml:space="preserve">Юридический адрес: 636000,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улица Советская, дом 22 офис 3</w:t>
            </w:r>
            <w:r>
              <w:rPr>
                <w:rFonts w:eastAsia="Times New Roman"/>
              </w:rPr>
              <w:br/>
              <w:t xml:space="preserve">Фактический адрес: 636000,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улица Советская, дом 22 офис 3 </w:t>
            </w:r>
          </w:p>
        </w:tc>
        <w:tc>
          <w:tcPr>
            <w:tcW w:w="1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1 056 007.83 (один миллион пятьдесят шесть тысяч семь рублей 83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 xml:space="preserve">Квалификация участника: </w:t>
            </w:r>
            <w:proofErr w:type="spellStart"/>
            <w:r>
              <w:rPr>
                <w:rFonts w:eastAsia="Times New Roman"/>
              </w:rPr>
              <w:t>Всоответствии</w:t>
            </w:r>
            <w:proofErr w:type="spellEnd"/>
            <w:r>
              <w:rPr>
                <w:rFonts w:eastAsia="Times New Roman"/>
              </w:rPr>
              <w:t xml:space="preserve"> с требованиями ЕОСЗ ГК </w:t>
            </w:r>
          </w:p>
        </w:tc>
      </w:tr>
    </w:tbl>
    <w:p w:rsidR="00F668A2" w:rsidRDefault="00576D33" w:rsidP="00576D33">
      <w:pPr>
        <w:pStyle w:val="a3"/>
        <w:jc w:val="both"/>
      </w:pPr>
      <w:r>
        <w:t>В связи с тем, что после окончания срока подачи заявок на участие в запрос</w:t>
      </w:r>
      <w:r w:rsidR="00935B43">
        <w:t>е</w:t>
      </w:r>
      <w:r>
        <w:t xml:space="preserve">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</w:p>
    <w:p w:rsidR="00F668A2" w:rsidRDefault="00576D33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8"/>
        <w:gridCol w:w="6094"/>
        <w:gridCol w:w="1887"/>
      </w:tblGrid>
      <w:tr w:rsidR="00F668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F668A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935B43" w:rsidP="00935B4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Зам. </w:t>
            </w:r>
            <w:r w:rsidR="00576D33">
              <w:rPr>
                <w:rFonts w:eastAsia="Times New Roman"/>
                <w:b/>
                <w:bCs/>
              </w:rPr>
              <w:t>Председател</w:t>
            </w:r>
            <w:r>
              <w:rPr>
                <w:rFonts w:eastAsia="Times New Roman"/>
                <w:b/>
                <w:bCs/>
              </w:rPr>
              <w:t>я</w:t>
            </w:r>
            <w:r w:rsidR="00576D33">
              <w:rPr>
                <w:rFonts w:eastAsia="Times New Roman"/>
                <w:b/>
                <w:bCs/>
              </w:rPr>
              <w:t xml:space="preserve"> закупочной комиссии:</w:t>
            </w:r>
          </w:p>
        </w:tc>
      </w:tr>
      <w:tr w:rsidR="00F668A2" w:rsidTr="00935B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935B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2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935B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энергетик ОАО "СХК"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F668A2">
            <w:pPr>
              <w:rPr>
                <w:rFonts w:eastAsia="Times New Roman"/>
              </w:rPr>
            </w:pPr>
          </w:p>
        </w:tc>
      </w:tr>
      <w:tr w:rsidR="00F668A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F668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935B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F668A2">
            <w:pPr>
              <w:rPr>
                <w:rFonts w:eastAsia="Times New Roman"/>
              </w:rPr>
            </w:pPr>
          </w:p>
        </w:tc>
      </w:tr>
      <w:tr w:rsidR="00F668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Д.С. Сивенков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F668A2">
            <w:pPr>
              <w:rPr>
                <w:rFonts w:eastAsia="Times New Roman"/>
              </w:rPr>
            </w:pPr>
          </w:p>
        </w:tc>
      </w:tr>
      <w:tr w:rsidR="00F668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F668A2">
            <w:pPr>
              <w:rPr>
                <w:rFonts w:eastAsia="Times New Roman"/>
              </w:rPr>
            </w:pPr>
          </w:p>
        </w:tc>
      </w:tr>
      <w:tr w:rsidR="00F668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ТЭЦ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F668A2">
            <w:pPr>
              <w:rPr>
                <w:rFonts w:eastAsia="Times New Roman"/>
              </w:rPr>
            </w:pPr>
          </w:p>
        </w:tc>
      </w:tr>
      <w:tr w:rsidR="00F668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935B43" w:rsidP="00935B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Д.А. Жмакин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935B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группы ПП ТЭЦ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F668A2">
            <w:pPr>
              <w:rPr>
                <w:rFonts w:eastAsia="Times New Roman"/>
              </w:rPr>
            </w:pPr>
          </w:p>
        </w:tc>
      </w:tr>
      <w:tr w:rsidR="00F668A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F668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576D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935B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по работе с договорами ОГЭ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8A2" w:rsidRDefault="00F668A2">
            <w:pPr>
              <w:rPr>
                <w:rFonts w:eastAsia="Times New Roman"/>
              </w:rPr>
            </w:pPr>
          </w:p>
        </w:tc>
      </w:tr>
    </w:tbl>
    <w:p w:rsidR="00F668A2" w:rsidRDefault="00F668A2">
      <w:pPr>
        <w:rPr>
          <w:rFonts w:eastAsia="Times New Roman"/>
        </w:rPr>
      </w:pPr>
    </w:p>
    <w:sectPr w:rsidR="00F668A2" w:rsidSect="00576D33">
      <w:pgSz w:w="11906" w:h="16838"/>
      <w:pgMar w:top="426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576D33"/>
    <w:rsid w:val="00576D33"/>
    <w:rsid w:val="00935B43"/>
    <w:rsid w:val="00F66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8A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668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668A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68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F668A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F668A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668A2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668A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73005065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658</Words>
  <Characters>3755</Characters>
  <Application>Microsoft Office Word</Application>
  <DocSecurity>0</DocSecurity>
  <Lines>31</Lines>
  <Paragraphs>8</Paragraphs>
  <ScaleCrop>false</ScaleCrop>
  <Company/>
  <LinksUpToDate>false</LinksUpToDate>
  <CharactersWithSpaces>4405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-----</cp:lastModifiedBy>
  <cp:revision>3</cp:revision>
  <dcterms:created xsi:type="dcterms:W3CDTF">2013-08-12T01:49:00Z</dcterms:created>
  <dcterms:modified xsi:type="dcterms:W3CDTF">2013-08-12T03:41:00Z</dcterms:modified>
</cp:coreProperties>
</file>