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14BCE" w:rsidRDefault="00914BCE">
      <w:pPr>
        <w:pStyle w:val="1"/>
        <w:jc w:val="center"/>
        <w:rPr>
          <w:rFonts w:eastAsia="Times New Roman"/>
          <w:sz w:val="28"/>
          <w:szCs w:val="28"/>
        </w:rPr>
      </w:pPr>
      <w:r w:rsidRPr="00914BCE">
        <w:rPr>
          <w:rFonts w:eastAsia="Times New Roman"/>
          <w:sz w:val="28"/>
          <w:szCs w:val="28"/>
        </w:rPr>
        <w:t>ПРОТОКОЛ №130430/0506/324/2-Z022922</w:t>
      </w:r>
      <w:r w:rsidRPr="00914BCE">
        <w:rPr>
          <w:rFonts w:eastAsia="Times New Roman"/>
          <w:sz w:val="28"/>
          <w:szCs w:val="28"/>
        </w:rPr>
        <w:br/>
      </w:r>
      <w:r w:rsidRPr="00914BCE">
        <w:rPr>
          <w:rFonts w:eastAsia="Times New Roman"/>
          <w:sz w:val="28"/>
          <w:szCs w:val="28"/>
        </w:rPr>
        <w:t>заседания комиссии по рассмотрению заявок на участие в запросе цен №Z022922</w:t>
      </w:r>
      <w:r w:rsidRPr="00914BCE">
        <w:rPr>
          <w:rFonts w:eastAsia="Times New Roman"/>
          <w:sz w:val="28"/>
          <w:szCs w:val="28"/>
        </w:rPr>
        <w:br/>
      </w:r>
      <w:r w:rsidRPr="00914BCE">
        <w:rPr>
          <w:rFonts w:eastAsia="Times New Roman"/>
          <w:sz w:val="28"/>
          <w:szCs w:val="28"/>
        </w:rPr>
        <w:t xml:space="preserve">«Открытый запрос цен на право заключения договора на Право заключения договора на выполнение работ по «Доработке системы </w:t>
      </w:r>
      <w:proofErr w:type="spellStart"/>
      <w:r w:rsidRPr="00914BCE">
        <w:rPr>
          <w:rFonts w:eastAsia="Times New Roman"/>
          <w:sz w:val="28"/>
          <w:szCs w:val="28"/>
        </w:rPr>
        <w:t>водоохлаждения</w:t>
      </w:r>
      <w:proofErr w:type="spellEnd"/>
      <w:r w:rsidRPr="00914BCE">
        <w:rPr>
          <w:rFonts w:eastAsia="Times New Roman"/>
          <w:sz w:val="28"/>
          <w:szCs w:val="28"/>
        </w:rPr>
        <w:t xml:space="preserve"> шунтирующих выключателей»»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914B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914BC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27.05.2013 07:27:31</w:t>
            </w:r>
          </w:p>
        </w:tc>
      </w:tr>
    </w:tbl>
    <w:p w:rsidR="00914BCE" w:rsidRDefault="00914BCE" w:rsidP="00914BCE">
      <w:pPr>
        <w:numPr>
          <w:ilvl w:val="0"/>
          <w:numId w:val="1"/>
        </w:numPr>
        <w:spacing w:before="100" w:beforeAutospacing="1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Z022922</w:t>
      </w:r>
      <w:r>
        <w:rPr>
          <w:rFonts w:eastAsia="Times New Roman"/>
        </w:rPr>
        <w:t>.</w:t>
      </w:r>
    </w:p>
    <w:p w:rsidR="00914BCE" w:rsidRPr="00EF46E1" w:rsidRDefault="00914BCE" w:rsidP="00914BCE">
      <w:pPr>
        <w:ind w:left="680"/>
      </w:pPr>
      <w:r w:rsidRPr="00EF46E1">
        <w:t>Уникальный номер запроса цен на сайте http://</w:t>
      </w:r>
      <w:proofErr w:type="spellStart"/>
      <w:r w:rsidRPr="00EF46E1">
        <w:rPr>
          <w:lang w:val="en-US"/>
        </w:rPr>
        <w:t>zakupki</w:t>
      </w:r>
      <w:proofErr w:type="spellEnd"/>
      <w:r w:rsidRPr="00EF46E1">
        <w:t>.</w:t>
      </w:r>
      <w:proofErr w:type="spellStart"/>
      <w:r w:rsidRPr="00EF46E1">
        <w:rPr>
          <w:lang w:val="en-US"/>
        </w:rPr>
        <w:t>gov</w:t>
      </w:r>
      <w:proofErr w:type="spellEnd"/>
      <w:r w:rsidRPr="00EF46E1">
        <w:t>.</w:t>
      </w:r>
      <w:proofErr w:type="spellStart"/>
      <w:r w:rsidRPr="00EF46E1">
        <w:rPr>
          <w:lang w:val="en-US"/>
        </w:rPr>
        <w:t>ru</w:t>
      </w:r>
      <w:proofErr w:type="spellEnd"/>
      <w:r w:rsidRPr="00EF46E1">
        <w:rPr>
          <w:color w:val="000000"/>
        </w:rPr>
        <w:t>: 313002</w:t>
      </w:r>
      <w:r>
        <w:rPr>
          <w:color w:val="000000"/>
        </w:rPr>
        <w:t>89142</w:t>
      </w:r>
    </w:p>
    <w:p w:rsidR="00914BCE" w:rsidRPr="00EF46E1" w:rsidRDefault="00914BCE" w:rsidP="00914BCE">
      <w:pPr>
        <w:ind w:left="680"/>
        <w:rPr>
          <w:color w:val="000000"/>
        </w:rPr>
      </w:pPr>
      <w:r w:rsidRPr="00EF46E1">
        <w:rPr>
          <w:color w:val="000000"/>
        </w:rPr>
        <w:t>Уникальный номер запроса цен на сайте http://</w:t>
      </w:r>
      <w:proofErr w:type="spellStart"/>
      <w:r w:rsidRPr="00EF46E1">
        <w:rPr>
          <w:color w:val="000000"/>
          <w:lang w:val="en-US"/>
        </w:rPr>
        <w:t>zakupki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rosatom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ru</w:t>
      </w:r>
      <w:proofErr w:type="spellEnd"/>
      <w:r w:rsidRPr="00EF46E1">
        <w:rPr>
          <w:color w:val="000000"/>
        </w:rPr>
        <w:t>: 130430/0506/32</w:t>
      </w:r>
      <w:r>
        <w:rPr>
          <w:color w:val="000000"/>
        </w:rPr>
        <w:t>4</w:t>
      </w:r>
    </w:p>
    <w:p w:rsidR="00914BCE" w:rsidRPr="00EF46E1" w:rsidRDefault="00914BCE" w:rsidP="00914BCE">
      <w:pPr>
        <w:ind w:left="720"/>
      </w:pPr>
      <w:r w:rsidRPr="00EF46E1">
        <w:rPr>
          <w:color w:val="000000"/>
        </w:rPr>
        <w:t>Номер извещения 98/329</w:t>
      </w:r>
      <w:r>
        <w:rPr>
          <w:color w:val="000000"/>
        </w:rPr>
        <w:t>3</w:t>
      </w:r>
      <w:r w:rsidRPr="00EF46E1">
        <w:rPr>
          <w:color w:val="000000"/>
        </w:rPr>
        <w:t xml:space="preserve">  (901-SH-</w:t>
      </w:r>
      <w:r>
        <w:rPr>
          <w:color w:val="000000"/>
        </w:rPr>
        <w:t>970</w:t>
      </w:r>
      <w:r w:rsidRPr="00EF46E1">
        <w:rPr>
          <w:color w:val="000000"/>
        </w:rPr>
        <w:t>).</w:t>
      </w:r>
    </w:p>
    <w:p w:rsidR="00000000" w:rsidRDefault="00914BC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 xml:space="preserve">Открытое </w:t>
      </w:r>
      <w:r>
        <w:rPr>
          <w:rStyle w:val="a3"/>
          <w:rFonts w:eastAsia="Times New Roman"/>
        </w:rPr>
        <w:t>акционерное общество «Сибирский химический комбинат»</w:t>
      </w:r>
      <w:r>
        <w:rPr>
          <w:rFonts w:eastAsia="Times New Roman"/>
        </w:rPr>
        <w:t xml:space="preserve"> 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914BC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договора на Право заключения договора на выполнение работ по «До</w:t>
      </w:r>
      <w:r>
        <w:rPr>
          <w:rStyle w:val="a6"/>
          <w:rFonts w:eastAsia="Times New Roman"/>
        </w:rPr>
        <w:t xml:space="preserve">работке системы </w:t>
      </w:r>
      <w:proofErr w:type="spellStart"/>
      <w:r>
        <w:rPr>
          <w:rStyle w:val="a6"/>
          <w:rFonts w:eastAsia="Times New Roman"/>
        </w:rPr>
        <w:t>водоохлаждения</w:t>
      </w:r>
      <w:proofErr w:type="spellEnd"/>
      <w:r>
        <w:rPr>
          <w:rStyle w:val="a6"/>
          <w:rFonts w:eastAsia="Times New Roman"/>
        </w:rPr>
        <w:t xml:space="preserve"> шунтирующих выключателей»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2013-04-30 08:06:34. </w:t>
      </w:r>
    </w:p>
    <w:p w:rsidR="00000000" w:rsidRDefault="00914BC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</w:t>
      </w:r>
      <w:r>
        <w:rPr>
          <w:rFonts w:eastAsia="Times New Roman"/>
        </w:rPr>
        <w:t xml:space="preserve">оставляет: 398 675.44 российский рубль (триста девяносто восемь тысяч шестьсот семьдесят пять рублей 44 копейки) с учетом НДС. </w:t>
      </w:r>
    </w:p>
    <w:p w:rsidR="00000000" w:rsidRDefault="00914BC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Начало выполнения работ – с момента подписания договора. Работа выполняется за один этап. Окончание </w:t>
      </w:r>
      <w:r>
        <w:rPr>
          <w:rFonts w:eastAsia="Times New Roman"/>
        </w:rPr>
        <w:t xml:space="preserve">работ – август 2013 года. </w:t>
      </w:r>
    </w:p>
    <w:p w:rsidR="00000000" w:rsidRDefault="00914BC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3"/>
          <w:rFonts w:eastAsia="Times New Roman"/>
        </w:rPr>
        <w:t>Постоянно действующая комиссия ОГЭ ОАО "СХК"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000000" w:rsidRDefault="00914B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А.С. Козырев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914B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Н.Л. </w:t>
      </w:r>
      <w:proofErr w:type="spellStart"/>
      <w:r>
        <w:rPr>
          <w:rFonts w:eastAsia="Times New Roman"/>
        </w:rPr>
        <w:t>Сильченко</w:t>
      </w:r>
      <w:proofErr w:type="spellEnd"/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000000" w:rsidRDefault="00914B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К.А. Журавлев </w:t>
      </w:r>
    </w:p>
    <w:p w:rsidR="00000000" w:rsidRDefault="00914B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914B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Д.С. </w:t>
      </w:r>
      <w:proofErr w:type="spellStart"/>
      <w:r>
        <w:rPr>
          <w:rFonts w:eastAsia="Times New Roman"/>
        </w:rPr>
        <w:t>Сивенков</w:t>
      </w:r>
      <w:proofErr w:type="spellEnd"/>
    </w:p>
    <w:p w:rsidR="00000000" w:rsidRDefault="00914B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Д.В. </w:t>
      </w:r>
      <w:proofErr w:type="spellStart"/>
      <w:r>
        <w:rPr>
          <w:rFonts w:eastAsia="Times New Roman"/>
        </w:rPr>
        <w:t>Субочев</w:t>
      </w:r>
      <w:proofErr w:type="spellEnd"/>
    </w:p>
    <w:p w:rsidR="00000000" w:rsidRDefault="00914B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А.А. Панов</w:t>
      </w:r>
    </w:p>
    <w:p w:rsidR="00000000" w:rsidRDefault="00914B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Представитель структурного подразделения</w:t>
      </w:r>
    </w:p>
    <w:p w:rsidR="00000000" w:rsidRDefault="00914BCE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000000" w:rsidRDefault="00914B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Представитель ОЗА</w:t>
      </w:r>
    </w:p>
    <w:p w:rsidR="00000000" w:rsidRDefault="00914B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С.И. Пашков</w:t>
      </w:r>
    </w:p>
    <w:p w:rsidR="00000000" w:rsidRDefault="00914B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К.Ф. </w:t>
      </w:r>
      <w:proofErr w:type="spellStart"/>
      <w:r>
        <w:rPr>
          <w:rFonts w:eastAsia="Times New Roman"/>
        </w:rPr>
        <w:t>Звеглянич</w:t>
      </w:r>
      <w:proofErr w:type="spellEnd"/>
    </w:p>
    <w:p w:rsidR="00000000" w:rsidRDefault="00914BCE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11 членов комиссии на заседании присутствовали 8. Кворум состоялся. </w:t>
      </w:r>
    </w:p>
    <w:p w:rsidR="00000000" w:rsidRDefault="00914BC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(2013-05-23 05:00:00), комиссия прин</w:t>
      </w:r>
      <w:r>
        <w:rPr>
          <w:rFonts w:eastAsia="Times New Roman"/>
        </w:rPr>
        <w:t xml:space="preserve">яла решение: </w:t>
      </w:r>
    </w:p>
    <w:p w:rsidR="00000000" w:rsidRDefault="00914B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Участнику процедуры закупк</w:t>
      </w:r>
      <w:proofErr w:type="gramStart"/>
      <w:r>
        <w:rPr>
          <w:rFonts w:eastAsia="Times New Roman"/>
        </w:rPr>
        <w:t>и ООО</w:t>
      </w:r>
      <w:proofErr w:type="gramEnd"/>
      <w:r>
        <w:rPr>
          <w:rFonts w:eastAsia="Times New Roman"/>
        </w:rPr>
        <w:t xml:space="preserve"> "</w:t>
      </w:r>
      <w:proofErr w:type="spellStart"/>
      <w:r>
        <w:rPr>
          <w:rFonts w:eastAsia="Times New Roman"/>
        </w:rPr>
        <w:t>СибРегионПромсервис</w:t>
      </w:r>
      <w:proofErr w:type="spellEnd"/>
      <w:r>
        <w:rPr>
          <w:rFonts w:eastAsia="Times New Roman"/>
        </w:rPr>
        <w:t>" (ИНН 7024034570) в срок до 2013-05-29 05:00:00</w:t>
      </w:r>
      <w:r>
        <w:rPr>
          <w:rFonts w:eastAsia="Times New Roman"/>
        </w:rPr>
        <w:t xml:space="preserve"> предоставить следующие дополнительные документы: 1. Выписку из ЕГРЮЛ, выданную не ранее чем за 6 месяцев до дня размещения извещения о провед</w:t>
      </w:r>
      <w:r>
        <w:rPr>
          <w:rFonts w:eastAsia="Times New Roman"/>
        </w:rPr>
        <w:t xml:space="preserve">ении запроса цен; 2. проект договора по предмету настоящего запроса цен в </w:t>
      </w:r>
      <w:proofErr w:type="spellStart"/>
      <w:r>
        <w:rPr>
          <w:rFonts w:eastAsia="Times New Roman"/>
        </w:rPr>
        <w:t>формате.pdf</w:t>
      </w:r>
      <w:proofErr w:type="spellEnd"/>
      <w:r>
        <w:rPr>
          <w:rFonts w:eastAsia="Times New Roman"/>
        </w:rPr>
        <w:t xml:space="preserve"> (должен быть подписан руководит</w:t>
      </w:r>
      <w:r>
        <w:rPr>
          <w:rFonts w:eastAsia="Times New Roman"/>
        </w:rPr>
        <w:t xml:space="preserve">елем организации и скреплен печатью организации). </w:t>
      </w:r>
    </w:p>
    <w:p w:rsidR="00000000" w:rsidRDefault="00914BC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</w:t>
        </w:r>
        <w:r>
          <w:rPr>
            <w:rStyle w:val="a4"/>
            <w:rFonts w:eastAsia="Times New Roman"/>
          </w:rPr>
          <w:t>-d.ru</w:t>
        </w:r>
      </w:hyperlink>
      <w:r>
        <w:rPr>
          <w:rFonts w:eastAsia="Times New Roman"/>
        </w:rPr>
        <w:t xml:space="preserve">. </w:t>
      </w:r>
    </w:p>
    <w:p w:rsidR="00000000" w:rsidRDefault="00914BC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30"/>
        <w:gridCol w:w="4665"/>
      </w:tblGrid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14BC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14B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14B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14BC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14B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14B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14BC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14B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14B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14B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14B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14B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14B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14B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14B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14B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А.А. Панов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14B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14B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 структурного подразделения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14B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000000" w:rsidRDefault="00914BCE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2120F"/>
    <w:multiLevelType w:val="multilevel"/>
    <w:tmpl w:val="530EA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6"/>
  <w:proofState w:spelling="clean" w:grammar="clean"/>
  <w:defaultTabStop w:val="708"/>
  <w:noPunctuationKerning/>
  <w:characterSpacingControl w:val="doNotCompress"/>
  <w:compat/>
  <w:rsids>
    <w:rsidRoot w:val="00914BCE"/>
    <w:rsid w:val="00914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2925</Characters>
  <Application>Microsoft Office Word</Application>
  <DocSecurity>0</DocSecurity>
  <Lines>24</Lines>
  <Paragraphs>6</Paragraphs>
  <ScaleCrop>false</ScaleCrop>
  <Company>shk</Company>
  <LinksUpToDate>false</LinksUpToDate>
  <CharactersWithSpaces>3304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№130430/0506/324/2-Z022922 заседания комиссии по рассмотрению заявок на участие в запросе цен №Z022922 «Открытый запрос цен на право заключения договора на Право заключения договора на выполнение работ по «Доработке системы водоохлаждения шунтирующих выключателей»» </dc:title>
  <dc:subject/>
  <dc:creator>zakharova</dc:creator>
  <cp:keywords/>
  <dc:description/>
  <cp:lastModifiedBy>zakharova</cp:lastModifiedBy>
  <cp:revision>2</cp:revision>
  <dcterms:created xsi:type="dcterms:W3CDTF">2013-05-27T03:34:00Z</dcterms:created>
  <dcterms:modified xsi:type="dcterms:W3CDTF">2013-05-27T03:34:00Z</dcterms:modified>
</cp:coreProperties>
</file>