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D4B7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D62AD4" w:rsidRPr="00E8780A">
              <w:rPr>
                <w:rFonts w:ascii="Times New Roman" w:hAnsi="Times New Roman" w:cs="Times New Roman"/>
                <w:sz w:val="24"/>
                <w:szCs w:val="24"/>
              </w:rPr>
              <w:t>2</w:t>
            </w:r>
            <w:r w:rsidR="00104A25">
              <w:rPr>
                <w:rFonts w:ascii="Times New Roman" w:hAnsi="Times New Roman" w:cs="Times New Roman"/>
                <w:sz w:val="24"/>
                <w:szCs w:val="24"/>
              </w:rPr>
              <w:t>8</w:t>
            </w:r>
            <w:r w:rsidR="00C87330" w:rsidRPr="00E8780A">
              <w:rPr>
                <w:rFonts w:ascii="Times New Roman" w:hAnsi="Times New Roman" w:cs="Times New Roman"/>
                <w:sz w:val="24"/>
                <w:szCs w:val="24"/>
              </w:rPr>
              <w:t xml:space="preserve">» </w:t>
            </w:r>
            <w:r w:rsidR="00DE2E95">
              <w:rPr>
                <w:rFonts w:ascii="Times New Roman" w:hAnsi="Times New Roman" w:cs="Times New Roman"/>
                <w:sz w:val="24"/>
                <w:szCs w:val="24"/>
              </w:rPr>
              <w:t>ноября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964007"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DE2E95" w:rsidRPr="00DE2E95">
        <w:rPr>
          <w:b/>
          <w:sz w:val="28"/>
          <w:szCs w:val="28"/>
        </w:rPr>
        <w:t>поставку ГСМ (масла, смазки и спец.жидкости)</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9B21FE" w:rsidRPr="00E8780A">
        <w:t>2</w:t>
      </w:r>
      <w:r w:rsidR="00104A25">
        <w:t>8</w:t>
      </w:r>
      <w:r w:rsidRPr="00E8780A">
        <w:rPr>
          <w:lang w:val="en-US"/>
        </w:rPr>
        <w:t xml:space="preserve">» </w:t>
      </w:r>
      <w:r w:rsidR="00DE2E95">
        <w:t>ноября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DE2E95" w:rsidRPr="00DE2E95">
        <w:rPr>
          <w:lang w:val="en-US"/>
        </w:rPr>
        <w:t>4169/202</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DE2E95" w:rsidRDefault="00DE2E95" w:rsidP="00DE2E95"/>
          <w:p w:rsidR="007253B0" w:rsidRPr="00E8780A" w:rsidRDefault="00DE2E95" w:rsidP="00DE2E95">
            <w:r>
              <w:t>ЗАО "РУСБУРМАШ"</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DE2E95" w:rsidP="00DE2E95">
      <w:pPr>
        <w:pStyle w:val="110"/>
        <w:keepNext w:val="0"/>
        <w:jc w:val="left"/>
        <w:rPr>
          <w:b/>
          <w:snapToGrid/>
          <w:szCs w:val="24"/>
        </w:rPr>
      </w:pPr>
      <w:r>
        <w:rPr>
          <w:snapToGrid/>
          <w:szCs w:val="24"/>
        </w:rPr>
        <w:t xml:space="preserve">                                                                </w:t>
      </w:r>
      <w:r w:rsidR="0004141F"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1412468"/>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4B73" w:rsidRDefault="00964007">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1412468" w:history="1">
        <w:r w:rsidR="006D4B73" w:rsidRPr="00630CFA">
          <w:rPr>
            <w:rStyle w:val="afa"/>
            <w:bCs/>
          </w:rPr>
          <w:t>СОДЕРЖАНИЕ</w:t>
        </w:r>
        <w:r w:rsidR="006D4B73">
          <w:rPr>
            <w:webHidden/>
          </w:rPr>
          <w:tab/>
        </w:r>
        <w:r>
          <w:rPr>
            <w:webHidden/>
          </w:rPr>
          <w:fldChar w:fldCharType="begin"/>
        </w:r>
        <w:r w:rsidR="006D4B73">
          <w:rPr>
            <w:webHidden/>
          </w:rPr>
          <w:instrText xml:space="preserve"> PAGEREF _Toc331412468 \h </w:instrText>
        </w:r>
        <w:r>
          <w:rPr>
            <w:webHidden/>
          </w:rPr>
        </w:r>
        <w:r>
          <w:rPr>
            <w:webHidden/>
          </w:rPr>
          <w:fldChar w:fldCharType="separate"/>
        </w:r>
        <w:r w:rsidR="00C21E35">
          <w:rPr>
            <w:webHidden/>
          </w:rPr>
          <w:t>2</w:t>
        </w:r>
        <w:r>
          <w:rPr>
            <w:webHidden/>
          </w:rPr>
          <w:fldChar w:fldCharType="end"/>
        </w:r>
      </w:hyperlink>
    </w:p>
    <w:p w:rsidR="006D4B73" w:rsidRDefault="00964007">
      <w:pPr>
        <w:pStyle w:val="14"/>
        <w:rPr>
          <w:rFonts w:ascii="Calibri" w:hAnsi="Calibri"/>
          <w:sz w:val="22"/>
          <w:szCs w:val="22"/>
        </w:rPr>
      </w:pPr>
      <w:hyperlink w:anchor="_Toc331412469" w:history="1">
        <w:r w:rsidR="006D4B73" w:rsidRPr="00630CFA">
          <w:rPr>
            <w:rStyle w:val="afa"/>
          </w:rPr>
          <w:t>1.</w:t>
        </w:r>
        <w:r w:rsidR="006D4B73">
          <w:rPr>
            <w:rFonts w:ascii="Calibri" w:hAnsi="Calibri"/>
            <w:sz w:val="22"/>
            <w:szCs w:val="22"/>
          </w:rPr>
          <w:tab/>
        </w:r>
        <w:r w:rsidR="006D4B73" w:rsidRPr="00630CFA">
          <w:rPr>
            <w:rStyle w:val="afa"/>
          </w:rPr>
          <w:t>ТЕРМИНЫ И ОПРЕДЕЛЕНИЯ</w:t>
        </w:r>
        <w:r w:rsidR="006D4B73">
          <w:rPr>
            <w:webHidden/>
          </w:rPr>
          <w:tab/>
        </w:r>
        <w:r>
          <w:rPr>
            <w:webHidden/>
          </w:rPr>
          <w:fldChar w:fldCharType="begin"/>
        </w:r>
        <w:r w:rsidR="006D4B73">
          <w:rPr>
            <w:webHidden/>
          </w:rPr>
          <w:instrText xml:space="preserve"> PAGEREF _Toc331412469 \h </w:instrText>
        </w:r>
        <w:r>
          <w:rPr>
            <w:webHidden/>
          </w:rPr>
        </w:r>
        <w:r>
          <w:rPr>
            <w:webHidden/>
          </w:rPr>
          <w:fldChar w:fldCharType="separate"/>
        </w:r>
        <w:r w:rsidR="00C21E35">
          <w:rPr>
            <w:webHidden/>
          </w:rPr>
          <w:t>3</w:t>
        </w:r>
        <w:r>
          <w:rPr>
            <w:webHidden/>
          </w:rPr>
          <w:fldChar w:fldCharType="end"/>
        </w:r>
      </w:hyperlink>
    </w:p>
    <w:p w:rsidR="006D4B73" w:rsidRDefault="00964007">
      <w:pPr>
        <w:pStyle w:val="14"/>
        <w:rPr>
          <w:rFonts w:ascii="Calibri" w:hAnsi="Calibri"/>
          <w:sz w:val="22"/>
          <w:szCs w:val="22"/>
        </w:rPr>
      </w:pPr>
      <w:hyperlink w:anchor="_Toc331412470" w:history="1">
        <w:r w:rsidR="006D4B73" w:rsidRPr="00630CFA">
          <w:rPr>
            <w:rStyle w:val="afa"/>
            <w:b/>
          </w:rPr>
          <w:t>СОКРАЩЕНИЯ</w:t>
        </w:r>
        <w:r w:rsidR="006D4B73">
          <w:rPr>
            <w:webHidden/>
          </w:rPr>
          <w:tab/>
        </w:r>
        <w:r>
          <w:rPr>
            <w:webHidden/>
          </w:rPr>
          <w:fldChar w:fldCharType="begin"/>
        </w:r>
        <w:r w:rsidR="006D4B73">
          <w:rPr>
            <w:webHidden/>
          </w:rPr>
          <w:instrText xml:space="preserve"> PAGEREF _Toc331412470 \h </w:instrText>
        </w:r>
        <w:r>
          <w:rPr>
            <w:webHidden/>
          </w:rPr>
        </w:r>
        <w:r>
          <w:rPr>
            <w:webHidden/>
          </w:rPr>
          <w:fldChar w:fldCharType="separate"/>
        </w:r>
        <w:r w:rsidR="00C21E35">
          <w:rPr>
            <w:webHidden/>
          </w:rPr>
          <w:t>4</w:t>
        </w:r>
        <w:r>
          <w:rPr>
            <w:webHidden/>
          </w:rPr>
          <w:fldChar w:fldCharType="end"/>
        </w:r>
      </w:hyperlink>
    </w:p>
    <w:p w:rsidR="006D4B73" w:rsidRDefault="00964007">
      <w:pPr>
        <w:pStyle w:val="14"/>
        <w:rPr>
          <w:rFonts w:ascii="Calibri" w:hAnsi="Calibri"/>
          <w:sz w:val="22"/>
          <w:szCs w:val="22"/>
        </w:rPr>
      </w:pPr>
      <w:hyperlink w:anchor="_Toc331412471" w:history="1">
        <w:r w:rsidR="006D4B73" w:rsidRPr="00630CFA">
          <w:rPr>
            <w:rStyle w:val="afa"/>
            <w:lang w:val="en-US"/>
          </w:rPr>
          <w:t>2.</w:t>
        </w:r>
        <w:r w:rsidR="006D4B73">
          <w:rPr>
            <w:rFonts w:ascii="Calibri" w:hAnsi="Calibri"/>
            <w:sz w:val="22"/>
            <w:szCs w:val="22"/>
          </w:rPr>
          <w:tab/>
        </w:r>
        <w:r w:rsidR="006D4B73" w:rsidRPr="00630CFA">
          <w:rPr>
            <w:rStyle w:val="afa"/>
          </w:rPr>
          <w:t>ОБЩИЕ ПОЛОЖЕНИЯ</w:t>
        </w:r>
        <w:r w:rsidR="006D4B73">
          <w:rPr>
            <w:webHidden/>
          </w:rPr>
          <w:tab/>
        </w:r>
        <w:r>
          <w:rPr>
            <w:webHidden/>
          </w:rPr>
          <w:fldChar w:fldCharType="begin"/>
        </w:r>
        <w:r w:rsidR="006D4B73">
          <w:rPr>
            <w:webHidden/>
          </w:rPr>
          <w:instrText xml:space="preserve"> PAGEREF _Toc331412471 \h </w:instrText>
        </w:r>
        <w:r>
          <w:rPr>
            <w:webHidden/>
          </w:rPr>
        </w:r>
        <w:r>
          <w:rPr>
            <w:webHidden/>
          </w:rPr>
          <w:fldChar w:fldCharType="separate"/>
        </w:r>
        <w:r w:rsidR="00C21E35">
          <w:rPr>
            <w:webHidden/>
          </w:rPr>
          <w:t>5</w:t>
        </w:r>
        <w:r>
          <w:rPr>
            <w:webHidden/>
          </w:rPr>
          <w:fldChar w:fldCharType="end"/>
        </w:r>
      </w:hyperlink>
    </w:p>
    <w:p w:rsidR="006D4B73" w:rsidRDefault="00964007">
      <w:pPr>
        <w:pStyle w:val="28"/>
        <w:rPr>
          <w:rFonts w:ascii="Calibri" w:hAnsi="Calibri" w:cs="Times New Roman"/>
          <w:b w:val="0"/>
          <w:bCs w:val="0"/>
          <w:sz w:val="22"/>
          <w:szCs w:val="22"/>
        </w:rPr>
      </w:pPr>
      <w:hyperlink w:anchor="_Toc331412472" w:history="1">
        <w:r w:rsidR="006D4B73" w:rsidRPr="00630CFA">
          <w:rPr>
            <w:rStyle w:val="afa"/>
          </w:rPr>
          <w:t>2.1.</w:t>
        </w:r>
        <w:r w:rsidR="006D4B73">
          <w:rPr>
            <w:rFonts w:ascii="Calibri" w:hAnsi="Calibri" w:cs="Times New Roman"/>
            <w:b w:val="0"/>
            <w:bCs w:val="0"/>
            <w:sz w:val="22"/>
            <w:szCs w:val="22"/>
          </w:rPr>
          <w:tab/>
        </w:r>
        <w:r w:rsidR="006D4B73" w:rsidRPr="00630CFA">
          <w:rPr>
            <w:rStyle w:val="afa"/>
          </w:rPr>
          <w:t>Форма и вид процедуры закупки, предмет редукциона</w:t>
        </w:r>
        <w:r w:rsidR="006D4B73">
          <w:rPr>
            <w:webHidden/>
          </w:rPr>
          <w:tab/>
        </w:r>
        <w:r>
          <w:rPr>
            <w:webHidden/>
          </w:rPr>
          <w:fldChar w:fldCharType="begin"/>
        </w:r>
        <w:r w:rsidR="006D4B73">
          <w:rPr>
            <w:webHidden/>
          </w:rPr>
          <w:instrText xml:space="preserve"> PAGEREF _Toc331412472 \h </w:instrText>
        </w:r>
        <w:r>
          <w:rPr>
            <w:webHidden/>
          </w:rPr>
        </w:r>
        <w:r>
          <w:rPr>
            <w:webHidden/>
          </w:rPr>
          <w:fldChar w:fldCharType="separate"/>
        </w:r>
        <w:r w:rsidR="00C21E35">
          <w:rPr>
            <w:webHidden/>
          </w:rPr>
          <w:t>5</w:t>
        </w:r>
        <w:r>
          <w:rPr>
            <w:webHidden/>
          </w:rPr>
          <w:fldChar w:fldCharType="end"/>
        </w:r>
      </w:hyperlink>
    </w:p>
    <w:p w:rsidR="006D4B73" w:rsidRDefault="00964007">
      <w:pPr>
        <w:pStyle w:val="28"/>
        <w:rPr>
          <w:rFonts w:ascii="Calibri" w:hAnsi="Calibri" w:cs="Times New Roman"/>
          <w:b w:val="0"/>
          <w:bCs w:val="0"/>
          <w:sz w:val="22"/>
          <w:szCs w:val="22"/>
        </w:rPr>
      </w:pPr>
      <w:hyperlink w:anchor="_Toc331412473" w:history="1">
        <w:r w:rsidR="006D4B73" w:rsidRPr="00630CFA">
          <w:rPr>
            <w:rStyle w:val="afa"/>
          </w:rPr>
          <w:t>2.2.</w:t>
        </w:r>
        <w:r w:rsidR="006D4B73">
          <w:rPr>
            <w:rFonts w:ascii="Calibri" w:hAnsi="Calibri" w:cs="Times New Roman"/>
            <w:b w:val="0"/>
            <w:bCs w:val="0"/>
            <w:sz w:val="22"/>
            <w:szCs w:val="22"/>
          </w:rPr>
          <w:tab/>
        </w:r>
        <w:r w:rsidR="006D4B73" w:rsidRPr="00630CFA">
          <w:rPr>
            <w:rStyle w:val="afa"/>
          </w:rPr>
          <w:t>Участие в процедуре редукциона</w:t>
        </w:r>
        <w:r w:rsidR="006D4B73">
          <w:rPr>
            <w:webHidden/>
          </w:rPr>
          <w:tab/>
        </w:r>
        <w:r>
          <w:rPr>
            <w:webHidden/>
          </w:rPr>
          <w:fldChar w:fldCharType="begin"/>
        </w:r>
        <w:r w:rsidR="006D4B73">
          <w:rPr>
            <w:webHidden/>
          </w:rPr>
          <w:instrText xml:space="preserve"> PAGEREF _Toc331412473 \h </w:instrText>
        </w:r>
        <w:r>
          <w:rPr>
            <w:webHidden/>
          </w:rPr>
        </w:r>
        <w:r>
          <w:rPr>
            <w:webHidden/>
          </w:rPr>
          <w:fldChar w:fldCharType="separate"/>
        </w:r>
        <w:r w:rsidR="00C21E35">
          <w:rPr>
            <w:webHidden/>
          </w:rPr>
          <w:t>5</w:t>
        </w:r>
        <w:r>
          <w:rPr>
            <w:webHidden/>
          </w:rPr>
          <w:fldChar w:fldCharType="end"/>
        </w:r>
      </w:hyperlink>
    </w:p>
    <w:p w:rsidR="006D4B73" w:rsidRDefault="00964007">
      <w:pPr>
        <w:pStyle w:val="28"/>
        <w:rPr>
          <w:rFonts w:ascii="Calibri" w:hAnsi="Calibri" w:cs="Times New Roman"/>
          <w:b w:val="0"/>
          <w:bCs w:val="0"/>
          <w:sz w:val="22"/>
          <w:szCs w:val="22"/>
        </w:rPr>
      </w:pPr>
      <w:hyperlink w:anchor="_Toc331412474" w:history="1">
        <w:r w:rsidR="006D4B73" w:rsidRPr="00630CFA">
          <w:rPr>
            <w:rStyle w:val="afa"/>
          </w:rPr>
          <w:t>2.3.</w:t>
        </w:r>
        <w:r w:rsidR="006D4B73">
          <w:rPr>
            <w:rFonts w:ascii="Calibri" w:hAnsi="Calibri" w:cs="Times New Roman"/>
            <w:b w:val="0"/>
            <w:bCs w:val="0"/>
            <w:sz w:val="22"/>
            <w:szCs w:val="22"/>
          </w:rPr>
          <w:tab/>
        </w:r>
        <w:r w:rsidR="006D4B73" w:rsidRPr="00630CFA">
          <w:rPr>
            <w:rStyle w:val="afa"/>
          </w:rPr>
          <w:t>Правовой статус документов</w:t>
        </w:r>
        <w:r w:rsidR="006D4B73">
          <w:rPr>
            <w:webHidden/>
          </w:rPr>
          <w:tab/>
        </w:r>
        <w:r>
          <w:rPr>
            <w:webHidden/>
          </w:rPr>
          <w:fldChar w:fldCharType="begin"/>
        </w:r>
        <w:r w:rsidR="006D4B73">
          <w:rPr>
            <w:webHidden/>
          </w:rPr>
          <w:instrText xml:space="preserve"> PAGEREF _Toc331412474 \h </w:instrText>
        </w:r>
        <w:r>
          <w:rPr>
            <w:webHidden/>
          </w:rPr>
        </w:r>
        <w:r>
          <w:rPr>
            <w:webHidden/>
          </w:rPr>
          <w:fldChar w:fldCharType="separate"/>
        </w:r>
        <w:r w:rsidR="00C21E35">
          <w:rPr>
            <w:webHidden/>
          </w:rPr>
          <w:t>6</w:t>
        </w:r>
        <w:r>
          <w:rPr>
            <w:webHidden/>
          </w:rPr>
          <w:fldChar w:fldCharType="end"/>
        </w:r>
      </w:hyperlink>
    </w:p>
    <w:p w:rsidR="006D4B73" w:rsidRDefault="00964007">
      <w:pPr>
        <w:pStyle w:val="28"/>
        <w:rPr>
          <w:rFonts w:ascii="Calibri" w:hAnsi="Calibri" w:cs="Times New Roman"/>
          <w:b w:val="0"/>
          <w:bCs w:val="0"/>
          <w:sz w:val="22"/>
          <w:szCs w:val="22"/>
        </w:rPr>
      </w:pPr>
      <w:hyperlink w:anchor="_Toc331412475" w:history="1">
        <w:r w:rsidR="006D4B73" w:rsidRPr="00630CFA">
          <w:rPr>
            <w:rStyle w:val="afa"/>
          </w:rPr>
          <w:t>2.4.</w:t>
        </w:r>
        <w:r w:rsidR="006D4B73">
          <w:rPr>
            <w:rFonts w:ascii="Calibri" w:hAnsi="Calibri" w:cs="Times New Roman"/>
            <w:b w:val="0"/>
            <w:bCs w:val="0"/>
            <w:sz w:val="22"/>
            <w:szCs w:val="22"/>
          </w:rPr>
          <w:tab/>
        </w:r>
        <w:r w:rsidR="006D4B73" w:rsidRPr="00630CFA">
          <w:rPr>
            <w:rStyle w:val="afa"/>
          </w:rPr>
          <w:t>Особые положения в связи с проведением редукциона через ЭТП</w:t>
        </w:r>
        <w:r w:rsidR="006D4B73">
          <w:rPr>
            <w:webHidden/>
          </w:rPr>
          <w:tab/>
        </w:r>
        <w:r>
          <w:rPr>
            <w:webHidden/>
          </w:rPr>
          <w:fldChar w:fldCharType="begin"/>
        </w:r>
        <w:r w:rsidR="006D4B73">
          <w:rPr>
            <w:webHidden/>
          </w:rPr>
          <w:instrText xml:space="preserve"> PAGEREF _Toc331412475 \h </w:instrText>
        </w:r>
        <w:r>
          <w:rPr>
            <w:webHidden/>
          </w:rPr>
        </w:r>
        <w:r>
          <w:rPr>
            <w:webHidden/>
          </w:rPr>
          <w:fldChar w:fldCharType="separate"/>
        </w:r>
        <w:r w:rsidR="00C21E35">
          <w:rPr>
            <w:webHidden/>
          </w:rPr>
          <w:t>6</w:t>
        </w:r>
        <w:r>
          <w:rPr>
            <w:webHidden/>
          </w:rPr>
          <w:fldChar w:fldCharType="end"/>
        </w:r>
      </w:hyperlink>
    </w:p>
    <w:p w:rsidR="006D4B73" w:rsidRDefault="00964007">
      <w:pPr>
        <w:pStyle w:val="28"/>
        <w:rPr>
          <w:rFonts w:ascii="Calibri" w:hAnsi="Calibri" w:cs="Times New Roman"/>
          <w:b w:val="0"/>
          <w:bCs w:val="0"/>
          <w:sz w:val="22"/>
          <w:szCs w:val="22"/>
        </w:rPr>
      </w:pPr>
      <w:hyperlink w:anchor="_Toc331412476" w:history="1">
        <w:r w:rsidR="006D4B73" w:rsidRPr="00630CFA">
          <w:rPr>
            <w:rStyle w:val="afa"/>
          </w:rPr>
          <w:t>2.5.</w:t>
        </w:r>
        <w:r w:rsidR="006D4B73">
          <w:rPr>
            <w:rFonts w:ascii="Calibri" w:hAnsi="Calibri" w:cs="Times New Roman"/>
            <w:b w:val="0"/>
            <w:bCs w:val="0"/>
            <w:sz w:val="22"/>
            <w:szCs w:val="22"/>
          </w:rPr>
          <w:tab/>
        </w:r>
        <w:r w:rsidR="006D4B73" w:rsidRPr="00630CFA">
          <w:rPr>
            <w:rStyle w:val="afa"/>
          </w:rPr>
          <w:t>Затраты на участие в редукционе</w:t>
        </w:r>
        <w:r w:rsidR="006D4B73">
          <w:rPr>
            <w:webHidden/>
          </w:rPr>
          <w:tab/>
        </w:r>
        <w:r>
          <w:rPr>
            <w:webHidden/>
          </w:rPr>
          <w:fldChar w:fldCharType="begin"/>
        </w:r>
        <w:r w:rsidR="006D4B73">
          <w:rPr>
            <w:webHidden/>
          </w:rPr>
          <w:instrText xml:space="preserve"> PAGEREF _Toc331412476 \h </w:instrText>
        </w:r>
        <w:r>
          <w:rPr>
            <w:webHidden/>
          </w:rPr>
        </w:r>
        <w:r>
          <w:rPr>
            <w:webHidden/>
          </w:rPr>
          <w:fldChar w:fldCharType="separate"/>
        </w:r>
        <w:r w:rsidR="00C21E35">
          <w:rPr>
            <w:webHidden/>
          </w:rPr>
          <w:t>7</w:t>
        </w:r>
        <w:r>
          <w:rPr>
            <w:webHidden/>
          </w:rPr>
          <w:fldChar w:fldCharType="end"/>
        </w:r>
      </w:hyperlink>
    </w:p>
    <w:p w:rsidR="006D4B73" w:rsidRDefault="00964007">
      <w:pPr>
        <w:pStyle w:val="28"/>
        <w:rPr>
          <w:rFonts w:ascii="Calibri" w:hAnsi="Calibri" w:cs="Times New Roman"/>
          <w:b w:val="0"/>
          <w:bCs w:val="0"/>
          <w:sz w:val="22"/>
          <w:szCs w:val="22"/>
        </w:rPr>
      </w:pPr>
      <w:hyperlink w:anchor="_Toc331412477" w:history="1">
        <w:r w:rsidR="006D4B73" w:rsidRPr="00630CFA">
          <w:rPr>
            <w:rStyle w:val="afa"/>
          </w:rPr>
          <w:t>2.6.</w:t>
        </w:r>
        <w:r w:rsidR="006D4B73">
          <w:rPr>
            <w:rFonts w:ascii="Calibri" w:hAnsi="Calibri" w:cs="Times New Roman"/>
            <w:b w:val="0"/>
            <w:bCs w:val="0"/>
            <w:sz w:val="22"/>
            <w:szCs w:val="22"/>
          </w:rPr>
          <w:tab/>
        </w:r>
        <w:r w:rsidR="006D4B73" w:rsidRPr="00630CFA">
          <w:rPr>
            <w:rStyle w:val="afa"/>
          </w:rPr>
          <w:t xml:space="preserve">Отказ от проведения редукциона </w:t>
        </w:r>
        <w:r w:rsidR="006D4B73" w:rsidRPr="00630CFA">
          <w:rPr>
            <w:rStyle w:val="afa"/>
            <w:i/>
          </w:rPr>
          <w:t>[или любого лота редукциона]</w:t>
        </w:r>
        <w:r w:rsidR="006D4B73">
          <w:rPr>
            <w:webHidden/>
          </w:rPr>
          <w:tab/>
        </w:r>
        <w:r>
          <w:rPr>
            <w:webHidden/>
          </w:rPr>
          <w:fldChar w:fldCharType="begin"/>
        </w:r>
        <w:r w:rsidR="006D4B73">
          <w:rPr>
            <w:webHidden/>
          </w:rPr>
          <w:instrText xml:space="preserve"> PAGEREF _Toc331412477 \h </w:instrText>
        </w:r>
        <w:r>
          <w:rPr>
            <w:webHidden/>
          </w:rPr>
        </w:r>
        <w:r>
          <w:rPr>
            <w:webHidden/>
          </w:rPr>
          <w:fldChar w:fldCharType="separate"/>
        </w:r>
        <w:r w:rsidR="00C21E35">
          <w:rPr>
            <w:webHidden/>
          </w:rPr>
          <w:t>7</w:t>
        </w:r>
        <w:r>
          <w:rPr>
            <w:webHidden/>
          </w:rPr>
          <w:fldChar w:fldCharType="end"/>
        </w:r>
      </w:hyperlink>
    </w:p>
    <w:p w:rsidR="006D4B73" w:rsidRDefault="00964007">
      <w:pPr>
        <w:pStyle w:val="28"/>
        <w:rPr>
          <w:rFonts w:ascii="Calibri" w:hAnsi="Calibri" w:cs="Times New Roman"/>
          <w:b w:val="0"/>
          <w:bCs w:val="0"/>
          <w:sz w:val="22"/>
          <w:szCs w:val="22"/>
        </w:rPr>
      </w:pPr>
      <w:hyperlink w:anchor="_Toc331412478" w:history="1">
        <w:r w:rsidR="006D4B73" w:rsidRPr="00630CFA">
          <w:rPr>
            <w:rStyle w:val="afa"/>
          </w:rPr>
          <w:t>2.7.</w:t>
        </w:r>
        <w:r w:rsidR="006D4B73">
          <w:rPr>
            <w:rFonts w:ascii="Calibri" w:hAnsi="Calibri" w:cs="Times New Roman"/>
            <w:b w:val="0"/>
            <w:bCs w:val="0"/>
            <w:sz w:val="22"/>
            <w:szCs w:val="22"/>
          </w:rPr>
          <w:tab/>
        </w:r>
        <w:r w:rsidR="006D4B73" w:rsidRPr="00630CFA">
          <w:rPr>
            <w:rStyle w:val="afa"/>
          </w:rPr>
          <w:t>Официальный источник информации о ходе и результатах редукциона</w:t>
        </w:r>
        <w:r w:rsidR="006D4B73">
          <w:rPr>
            <w:webHidden/>
          </w:rPr>
          <w:tab/>
        </w:r>
        <w:r>
          <w:rPr>
            <w:webHidden/>
          </w:rPr>
          <w:fldChar w:fldCharType="begin"/>
        </w:r>
        <w:r w:rsidR="006D4B73">
          <w:rPr>
            <w:webHidden/>
          </w:rPr>
          <w:instrText xml:space="preserve"> PAGEREF _Toc331412478 \h </w:instrText>
        </w:r>
        <w:r>
          <w:rPr>
            <w:webHidden/>
          </w:rPr>
        </w:r>
        <w:r>
          <w:rPr>
            <w:webHidden/>
          </w:rPr>
          <w:fldChar w:fldCharType="separate"/>
        </w:r>
        <w:r w:rsidR="00C21E35">
          <w:rPr>
            <w:webHidden/>
          </w:rPr>
          <w:t>7</w:t>
        </w:r>
        <w:r>
          <w:rPr>
            <w:webHidden/>
          </w:rPr>
          <w:fldChar w:fldCharType="end"/>
        </w:r>
      </w:hyperlink>
    </w:p>
    <w:p w:rsidR="006D4B73" w:rsidRDefault="00964007">
      <w:pPr>
        <w:pStyle w:val="28"/>
        <w:rPr>
          <w:rFonts w:ascii="Calibri" w:hAnsi="Calibri" w:cs="Times New Roman"/>
          <w:b w:val="0"/>
          <w:bCs w:val="0"/>
          <w:sz w:val="22"/>
          <w:szCs w:val="22"/>
        </w:rPr>
      </w:pPr>
      <w:hyperlink w:anchor="_Toc331412479" w:history="1">
        <w:r w:rsidR="006D4B73" w:rsidRPr="00630CFA">
          <w:rPr>
            <w:rStyle w:val="afa"/>
          </w:rPr>
          <w:t>2.8.</w:t>
        </w:r>
        <w:r w:rsidR="006D4B73">
          <w:rPr>
            <w:rFonts w:ascii="Calibri" w:hAnsi="Calibri" w:cs="Times New Roman"/>
            <w:b w:val="0"/>
            <w:bCs w:val="0"/>
            <w:sz w:val="22"/>
            <w:szCs w:val="22"/>
          </w:rPr>
          <w:tab/>
        </w:r>
        <w:r w:rsidR="006D4B73" w:rsidRPr="00630CFA">
          <w:rPr>
            <w:rStyle w:val="afa"/>
          </w:rPr>
          <w:t>Прочие положения</w:t>
        </w:r>
        <w:r w:rsidR="006D4B73">
          <w:rPr>
            <w:webHidden/>
          </w:rPr>
          <w:tab/>
        </w:r>
        <w:r>
          <w:rPr>
            <w:webHidden/>
          </w:rPr>
          <w:fldChar w:fldCharType="begin"/>
        </w:r>
        <w:r w:rsidR="006D4B73">
          <w:rPr>
            <w:webHidden/>
          </w:rPr>
          <w:instrText xml:space="preserve"> PAGEREF _Toc331412479 \h </w:instrText>
        </w:r>
        <w:r>
          <w:rPr>
            <w:webHidden/>
          </w:rPr>
        </w:r>
        <w:r>
          <w:rPr>
            <w:webHidden/>
          </w:rPr>
          <w:fldChar w:fldCharType="separate"/>
        </w:r>
        <w:r w:rsidR="00C21E35">
          <w:rPr>
            <w:webHidden/>
          </w:rPr>
          <w:t>7</w:t>
        </w:r>
        <w:r>
          <w:rPr>
            <w:webHidden/>
          </w:rPr>
          <w:fldChar w:fldCharType="end"/>
        </w:r>
      </w:hyperlink>
    </w:p>
    <w:p w:rsidR="006D4B73" w:rsidRDefault="00964007">
      <w:pPr>
        <w:pStyle w:val="14"/>
        <w:rPr>
          <w:rFonts w:ascii="Calibri" w:hAnsi="Calibri"/>
          <w:sz w:val="22"/>
          <w:szCs w:val="22"/>
        </w:rPr>
      </w:pPr>
      <w:hyperlink w:anchor="_Toc331412480" w:history="1">
        <w:r w:rsidR="006D4B73" w:rsidRPr="00630CFA">
          <w:rPr>
            <w:rStyle w:val="afa"/>
          </w:rPr>
          <w:t>3.</w:t>
        </w:r>
        <w:r w:rsidR="006D4B73">
          <w:rPr>
            <w:rFonts w:ascii="Calibri" w:hAnsi="Calibri"/>
            <w:sz w:val="22"/>
            <w:szCs w:val="22"/>
          </w:rPr>
          <w:tab/>
        </w:r>
        <w:r w:rsidR="006D4B73" w:rsidRPr="00630CFA">
          <w:rPr>
            <w:rStyle w:val="afa"/>
          </w:rPr>
          <w:t>ТРЕБОВАНИЯ К УЧАСТНИКАМ РЕДУКЦИОНА, ДОКУМЕНТАМ, ПРЕДОСТАВЛЯЕМЫМ В СОСТАВЕ ЗАЯВКИ НА УЧАСТИЕ В РЕДУКЦИОНЕ</w:t>
        </w:r>
        <w:r w:rsidR="006D4B73">
          <w:rPr>
            <w:webHidden/>
          </w:rPr>
          <w:tab/>
        </w:r>
        <w:r>
          <w:rPr>
            <w:webHidden/>
          </w:rPr>
          <w:fldChar w:fldCharType="begin"/>
        </w:r>
        <w:r w:rsidR="006D4B73">
          <w:rPr>
            <w:webHidden/>
          </w:rPr>
          <w:instrText xml:space="preserve"> PAGEREF _Toc331412480 \h </w:instrText>
        </w:r>
        <w:r>
          <w:rPr>
            <w:webHidden/>
          </w:rPr>
        </w:r>
        <w:r>
          <w:rPr>
            <w:webHidden/>
          </w:rPr>
          <w:fldChar w:fldCharType="separate"/>
        </w:r>
        <w:r w:rsidR="00C21E35">
          <w:rPr>
            <w:webHidden/>
          </w:rPr>
          <w:t>8</w:t>
        </w:r>
        <w:r>
          <w:rPr>
            <w:webHidden/>
          </w:rPr>
          <w:fldChar w:fldCharType="end"/>
        </w:r>
      </w:hyperlink>
    </w:p>
    <w:p w:rsidR="006D4B73" w:rsidRDefault="00964007">
      <w:pPr>
        <w:pStyle w:val="28"/>
        <w:rPr>
          <w:rFonts w:ascii="Calibri" w:hAnsi="Calibri" w:cs="Times New Roman"/>
          <w:b w:val="0"/>
          <w:bCs w:val="0"/>
          <w:sz w:val="22"/>
          <w:szCs w:val="22"/>
        </w:rPr>
      </w:pPr>
      <w:hyperlink w:anchor="_Toc331412481" w:history="1">
        <w:r w:rsidR="006D4B73" w:rsidRPr="00630CFA">
          <w:rPr>
            <w:rStyle w:val="afa"/>
          </w:rPr>
          <w:t>3.1.</w:t>
        </w:r>
        <w:r w:rsidR="006D4B73">
          <w:rPr>
            <w:rFonts w:ascii="Calibri" w:hAnsi="Calibri" w:cs="Times New Roman"/>
            <w:b w:val="0"/>
            <w:bCs w:val="0"/>
            <w:sz w:val="22"/>
            <w:szCs w:val="22"/>
          </w:rPr>
          <w:tab/>
        </w:r>
        <w:r w:rsidR="006D4B73" w:rsidRPr="00630CFA">
          <w:rPr>
            <w:rStyle w:val="afa"/>
          </w:rPr>
          <w:t>Требования к участникам редукциона</w:t>
        </w:r>
        <w:r w:rsidR="006D4B73">
          <w:rPr>
            <w:webHidden/>
          </w:rPr>
          <w:tab/>
        </w:r>
        <w:r>
          <w:rPr>
            <w:webHidden/>
          </w:rPr>
          <w:fldChar w:fldCharType="begin"/>
        </w:r>
        <w:r w:rsidR="006D4B73">
          <w:rPr>
            <w:webHidden/>
          </w:rPr>
          <w:instrText xml:space="preserve"> PAGEREF _Toc331412481 \h </w:instrText>
        </w:r>
        <w:r>
          <w:rPr>
            <w:webHidden/>
          </w:rPr>
        </w:r>
        <w:r>
          <w:rPr>
            <w:webHidden/>
          </w:rPr>
          <w:fldChar w:fldCharType="separate"/>
        </w:r>
        <w:r w:rsidR="00C21E35">
          <w:rPr>
            <w:webHidden/>
          </w:rPr>
          <w:t>8</w:t>
        </w:r>
        <w:r>
          <w:rPr>
            <w:webHidden/>
          </w:rPr>
          <w:fldChar w:fldCharType="end"/>
        </w:r>
      </w:hyperlink>
    </w:p>
    <w:p w:rsidR="006D4B73" w:rsidRDefault="00964007">
      <w:pPr>
        <w:pStyle w:val="28"/>
        <w:rPr>
          <w:rFonts w:ascii="Calibri" w:hAnsi="Calibri" w:cs="Times New Roman"/>
          <w:b w:val="0"/>
          <w:bCs w:val="0"/>
          <w:sz w:val="22"/>
          <w:szCs w:val="22"/>
        </w:rPr>
      </w:pPr>
      <w:hyperlink w:anchor="_Toc331412482" w:history="1">
        <w:r w:rsidR="006D4B73" w:rsidRPr="00630CFA">
          <w:rPr>
            <w:rStyle w:val="afa"/>
          </w:rPr>
          <w:t>3.2.</w:t>
        </w:r>
        <w:r w:rsidR="006D4B73">
          <w:rPr>
            <w:rFonts w:ascii="Calibri" w:hAnsi="Calibri" w:cs="Times New Roman"/>
            <w:b w:val="0"/>
            <w:bCs w:val="0"/>
            <w:sz w:val="22"/>
            <w:szCs w:val="22"/>
          </w:rPr>
          <w:tab/>
        </w:r>
        <w:r w:rsidR="006D4B73" w:rsidRPr="00630CFA">
          <w:rPr>
            <w:rStyle w:val="afa"/>
          </w:rPr>
          <w:t>Дополнительные требования к участникам редукциона указаны в пунктах 12.1 раздела 5 «Информационная карта редукциона».</w:t>
        </w:r>
        <w:r w:rsidR="006D4B73">
          <w:rPr>
            <w:webHidden/>
          </w:rPr>
          <w:tab/>
        </w:r>
        <w:r>
          <w:rPr>
            <w:webHidden/>
          </w:rPr>
          <w:fldChar w:fldCharType="begin"/>
        </w:r>
        <w:r w:rsidR="006D4B73">
          <w:rPr>
            <w:webHidden/>
          </w:rPr>
          <w:instrText xml:space="preserve"> PAGEREF _Toc331412482 \h </w:instrText>
        </w:r>
        <w:r>
          <w:rPr>
            <w:webHidden/>
          </w:rPr>
        </w:r>
        <w:r>
          <w:rPr>
            <w:webHidden/>
          </w:rPr>
          <w:fldChar w:fldCharType="separate"/>
        </w:r>
        <w:r w:rsidR="00C21E35">
          <w:rPr>
            <w:webHidden/>
          </w:rPr>
          <w:t>8</w:t>
        </w:r>
        <w:r>
          <w:rPr>
            <w:webHidden/>
          </w:rPr>
          <w:fldChar w:fldCharType="end"/>
        </w:r>
      </w:hyperlink>
    </w:p>
    <w:p w:rsidR="006D4B73" w:rsidRDefault="00964007">
      <w:pPr>
        <w:pStyle w:val="28"/>
        <w:rPr>
          <w:rFonts w:ascii="Calibri" w:hAnsi="Calibri" w:cs="Times New Roman"/>
          <w:b w:val="0"/>
          <w:bCs w:val="0"/>
          <w:sz w:val="22"/>
          <w:szCs w:val="22"/>
        </w:rPr>
      </w:pPr>
      <w:hyperlink w:anchor="_Toc331412483" w:history="1">
        <w:r w:rsidR="006D4B73" w:rsidRPr="00630CFA">
          <w:rPr>
            <w:rStyle w:val="afa"/>
          </w:rPr>
          <w:t>3.3.</w:t>
        </w:r>
        <w:r w:rsidR="006D4B73">
          <w:rPr>
            <w:rFonts w:ascii="Calibri" w:hAnsi="Calibri" w:cs="Times New Roman"/>
            <w:b w:val="0"/>
            <w:bCs w:val="0"/>
            <w:sz w:val="22"/>
            <w:szCs w:val="22"/>
          </w:rPr>
          <w:tab/>
        </w:r>
        <w:r w:rsidR="006D4B73" w:rsidRPr="00630CFA">
          <w:rPr>
            <w:rStyle w:val="afa"/>
          </w:rPr>
          <w:t>Документы, предоставляемые в составе заявки на участие в редукционе</w:t>
        </w:r>
        <w:r w:rsidR="006D4B73">
          <w:rPr>
            <w:webHidden/>
          </w:rPr>
          <w:tab/>
        </w:r>
        <w:r>
          <w:rPr>
            <w:webHidden/>
          </w:rPr>
          <w:fldChar w:fldCharType="begin"/>
        </w:r>
        <w:r w:rsidR="006D4B73">
          <w:rPr>
            <w:webHidden/>
          </w:rPr>
          <w:instrText xml:space="preserve"> PAGEREF _Toc331412483 \h </w:instrText>
        </w:r>
        <w:r>
          <w:rPr>
            <w:webHidden/>
          </w:rPr>
        </w:r>
        <w:r>
          <w:rPr>
            <w:webHidden/>
          </w:rPr>
          <w:fldChar w:fldCharType="separate"/>
        </w:r>
        <w:r w:rsidR="00C21E35">
          <w:rPr>
            <w:webHidden/>
          </w:rPr>
          <w:t>8</w:t>
        </w:r>
        <w:r>
          <w:rPr>
            <w:webHidden/>
          </w:rPr>
          <w:fldChar w:fldCharType="end"/>
        </w:r>
      </w:hyperlink>
    </w:p>
    <w:p w:rsidR="006D4B73" w:rsidRDefault="00964007">
      <w:pPr>
        <w:pStyle w:val="28"/>
        <w:rPr>
          <w:rFonts w:ascii="Calibri" w:hAnsi="Calibri" w:cs="Times New Roman"/>
          <w:b w:val="0"/>
          <w:bCs w:val="0"/>
          <w:sz w:val="22"/>
          <w:szCs w:val="22"/>
        </w:rPr>
      </w:pPr>
      <w:hyperlink w:anchor="_Toc331412484" w:history="1">
        <w:r w:rsidR="006D4B73" w:rsidRPr="00630CFA">
          <w:rPr>
            <w:rStyle w:val="afa"/>
          </w:rPr>
          <w:t>3.4.</w:t>
        </w:r>
        <w:r w:rsidR="006D4B73">
          <w:rPr>
            <w:rFonts w:ascii="Calibri" w:hAnsi="Calibri" w:cs="Times New Roman"/>
            <w:b w:val="0"/>
            <w:bCs w:val="0"/>
            <w:sz w:val="22"/>
            <w:szCs w:val="22"/>
          </w:rPr>
          <w:tab/>
        </w:r>
        <w:r w:rsidR="006D4B73" w:rsidRPr="00630CFA">
          <w:rPr>
            <w:rStyle w:val="afa"/>
          </w:rPr>
          <w:t xml:space="preserve">Условия привлечения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w:t>
        </w:r>
        <w:r w:rsidR="006D4B73" w:rsidRPr="00630CFA">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6D4B73">
          <w:rPr>
            <w:webHidden/>
          </w:rPr>
          <w:tab/>
        </w:r>
        <w:r>
          <w:rPr>
            <w:webHidden/>
          </w:rPr>
          <w:fldChar w:fldCharType="begin"/>
        </w:r>
        <w:r w:rsidR="006D4B73">
          <w:rPr>
            <w:webHidden/>
          </w:rPr>
          <w:instrText xml:space="preserve"> PAGEREF _Toc331412484 \h </w:instrText>
        </w:r>
        <w:r>
          <w:rPr>
            <w:webHidden/>
          </w:rPr>
        </w:r>
        <w:r>
          <w:rPr>
            <w:webHidden/>
          </w:rPr>
          <w:fldChar w:fldCharType="separate"/>
        </w:r>
        <w:r w:rsidR="00C21E35">
          <w:rPr>
            <w:webHidden/>
          </w:rPr>
          <w:t>9</w:t>
        </w:r>
        <w:r>
          <w:rPr>
            <w:webHidden/>
          </w:rPr>
          <w:fldChar w:fldCharType="end"/>
        </w:r>
      </w:hyperlink>
    </w:p>
    <w:p w:rsidR="006D4B73" w:rsidRDefault="00964007">
      <w:pPr>
        <w:pStyle w:val="28"/>
        <w:rPr>
          <w:rFonts w:ascii="Calibri" w:hAnsi="Calibri" w:cs="Times New Roman"/>
          <w:b w:val="0"/>
          <w:bCs w:val="0"/>
          <w:sz w:val="22"/>
          <w:szCs w:val="22"/>
        </w:rPr>
      </w:pPr>
      <w:hyperlink w:anchor="_Toc331412485" w:history="1">
        <w:r w:rsidR="006D4B73" w:rsidRPr="00630CFA">
          <w:rPr>
            <w:rStyle w:val="afa"/>
          </w:rPr>
          <w:t>3.5.</w:t>
        </w:r>
        <w:r w:rsidR="006D4B73">
          <w:rPr>
            <w:rFonts w:ascii="Calibri" w:hAnsi="Calibri" w:cs="Times New Roman"/>
            <w:b w:val="0"/>
            <w:bCs w:val="0"/>
            <w:sz w:val="22"/>
            <w:szCs w:val="22"/>
          </w:rPr>
          <w:tab/>
        </w:r>
        <w:r w:rsidR="006D4B73" w:rsidRPr="00630CFA">
          <w:rPr>
            <w:rStyle w:val="afa"/>
          </w:rPr>
          <w:t xml:space="preserve">Привлечение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 [в отношении любого лота редукциона]</w:t>
        </w:r>
        <w:r w:rsidR="006D4B73">
          <w:rPr>
            <w:webHidden/>
          </w:rPr>
          <w:tab/>
        </w:r>
        <w:r>
          <w:rPr>
            <w:webHidden/>
          </w:rPr>
          <w:fldChar w:fldCharType="begin"/>
        </w:r>
        <w:r w:rsidR="006D4B73">
          <w:rPr>
            <w:webHidden/>
          </w:rPr>
          <w:instrText xml:space="preserve"> PAGEREF _Toc331412485 \h </w:instrText>
        </w:r>
        <w:r>
          <w:rPr>
            <w:webHidden/>
          </w:rPr>
        </w:r>
        <w:r>
          <w:rPr>
            <w:webHidden/>
          </w:rPr>
          <w:fldChar w:fldCharType="separate"/>
        </w:r>
        <w:r w:rsidR="00C21E35">
          <w:rPr>
            <w:webHidden/>
          </w:rPr>
          <w:t>9</w:t>
        </w:r>
        <w:r>
          <w:rPr>
            <w:webHidden/>
          </w:rPr>
          <w:fldChar w:fldCharType="end"/>
        </w:r>
      </w:hyperlink>
    </w:p>
    <w:p w:rsidR="006D4B73" w:rsidRDefault="00964007">
      <w:pPr>
        <w:pStyle w:val="14"/>
        <w:rPr>
          <w:rFonts w:ascii="Calibri" w:hAnsi="Calibri"/>
          <w:sz w:val="22"/>
          <w:szCs w:val="22"/>
        </w:rPr>
      </w:pPr>
      <w:hyperlink w:anchor="_Toc331412486" w:history="1">
        <w:r w:rsidR="006D4B73" w:rsidRPr="00630CFA">
          <w:rPr>
            <w:rStyle w:val="afa"/>
          </w:rPr>
          <w:t>4.</w:t>
        </w:r>
        <w:r w:rsidR="006D4B73">
          <w:rPr>
            <w:rFonts w:ascii="Calibri" w:hAnsi="Calibri"/>
            <w:sz w:val="22"/>
            <w:szCs w:val="22"/>
          </w:rPr>
          <w:tab/>
        </w:r>
        <w:r w:rsidR="006D4B73" w:rsidRPr="00630CFA">
          <w:rPr>
            <w:rStyle w:val="afa"/>
            <w:lang w:val="en-US"/>
          </w:rPr>
          <w:t>ПОРЯДОК ПРОВЕДЕНИЯ РЕДУКЦИОНА</w:t>
        </w:r>
        <w:r w:rsidR="006D4B73">
          <w:rPr>
            <w:webHidden/>
          </w:rPr>
          <w:tab/>
        </w:r>
        <w:r>
          <w:rPr>
            <w:webHidden/>
          </w:rPr>
          <w:fldChar w:fldCharType="begin"/>
        </w:r>
        <w:r w:rsidR="006D4B73">
          <w:rPr>
            <w:webHidden/>
          </w:rPr>
          <w:instrText xml:space="preserve"> PAGEREF _Toc331412486 \h </w:instrText>
        </w:r>
        <w:r>
          <w:rPr>
            <w:webHidden/>
          </w:rPr>
        </w:r>
        <w:r>
          <w:rPr>
            <w:webHidden/>
          </w:rPr>
          <w:fldChar w:fldCharType="separate"/>
        </w:r>
        <w:r w:rsidR="00C21E35">
          <w:rPr>
            <w:webHidden/>
          </w:rPr>
          <w:t>11</w:t>
        </w:r>
        <w:r>
          <w:rPr>
            <w:webHidden/>
          </w:rPr>
          <w:fldChar w:fldCharType="end"/>
        </w:r>
      </w:hyperlink>
    </w:p>
    <w:p w:rsidR="006D4B73" w:rsidRDefault="00964007">
      <w:pPr>
        <w:pStyle w:val="28"/>
        <w:rPr>
          <w:rFonts w:ascii="Calibri" w:hAnsi="Calibri" w:cs="Times New Roman"/>
          <w:b w:val="0"/>
          <w:bCs w:val="0"/>
          <w:sz w:val="22"/>
          <w:szCs w:val="22"/>
        </w:rPr>
      </w:pPr>
      <w:hyperlink w:anchor="_Toc331412487" w:history="1">
        <w:r w:rsidR="006D4B73" w:rsidRPr="00630CFA">
          <w:rPr>
            <w:rStyle w:val="afa"/>
            <w:rFonts w:cs="Times New Roman"/>
          </w:rPr>
          <w:t>4.1.</w:t>
        </w:r>
        <w:r w:rsidR="006D4B73">
          <w:rPr>
            <w:rFonts w:ascii="Calibri" w:hAnsi="Calibri" w:cs="Times New Roman"/>
            <w:b w:val="0"/>
            <w:bCs w:val="0"/>
            <w:sz w:val="22"/>
            <w:szCs w:val="22"/>
          </w:rPr>
          <w:tab/>
        </w:r>
        <w:r w:rsidR="006D4B73" w:rsidRPr="00630CFA">
          <w:rPr>
            <w:rStyle w:val="afa"/>
            <w:rFonts w:cs="Times New Roman"/>
          </w:rPr>
          <w:t>Получение редукционной документации</w:t>
        </w:r>
        <w:r w:rsidR="006D4B73">
          <w:rPr>
            <w:webHidden/>
          </w:rPr>
          <w:tab/>
        </w:r>
        <w:r>
          <w:rPr>
            <w:webHidden/>
          </w:rPr>
          <w:fldChar w:fldCharType="begin"/>
        </w:r>
        <w:r w:rsidR="006D4B73">
          <w:rPr>
            <w:webHidden/>
          </w:rPr>
          <w:instrText xml:space="preserve"> PAGEREF _Toc331412487 \h </w:instrText>
        </w:r>
        <w:r>
          <w:rPr>
            <w:webHidden/>
          </w:rPr>
        </w:r>
        <w:r>
          <w:rPr>
            <w:webHidden/>
          </w:rPr>
          <w:fldChar w:fldCharType="separate"/>
        </w:r>
        <w:r w:rsidR="00C21E35">
          <w:rPr>
            <w:webHidden/>
          </w:rPr>
          <w:t>11</w:t>
        </w:r>
        <w:r>
          <w:rPr>
            <w:webHidden/>
          </w:rPr>
          <w:fldChar w:fldCharType="end"/>
        </w:r>
      </w:hyperlink>
    </w:p>
    <w:p w:rsidR="006D4B73" w:rsidRDefault="00964007">
      <w:pPr>
        <w:pStyle w:val="28"/>
        <w:rPr>
          <w:rFonts w:ascii="Calibri" w:hAnsi="Calibri" w:cs="Times New Roman"/>
          <w:b w:val="0"/>
          <w:bCs w:val="0"/>
          <w:sz w:val="22"/>
          <w:szCs w:val="22"/>
        </w:rPr>
      </w:pPr>
      <w:hyperlink w:anchor="_Toc331412488" w:history="1">
        <w:r w:rsidR="006D4B73" w:rsidRPr="00630CFA">
          <w:rPr>
            <w:rStyle w:val="afa"/>
            <w:rFonts w:cs="Times New Roman"/>
          </w:rPr>
          <w:t>4.2.</w:t>
        </w:r>
        <w:r w:rsidR="006D4B73">
          <w:rPr>
            <w:rFonts w:ascii="Calibri" w:hAnsi="Calibri" w:cs="Times New Roman"/>
            <w:b w:val="0"/>
            <w:bCs w:val="0"/>
            <w:sz w:val="22"/>
            <w:szCs w:val="22"/>
          </w:rPr>
          <w:tab/>
        </w:r>
        <w:r w:rsidR="006D4B73" w:rsidRPr="00630CFA">
          <w:rPr>
            <w:rStyle w:val="afa"/>
            <w:rFonts w:cs="Times New Roman"/>
          </w:rPr>
          <w:t>Разъяснение положений редукционной документации</w:t>
        </w:r>
        <w:r w:rsidR="006D4B73">
          <w:rPr>
            <w:webHidden/>
          </w:rPr>
          <w:tab/>
        </w:r>
        <w:r>
          <w:rPr>
            <w:webHidden/>
          </w:rPr>
          <w:fldChar w:fldCharType="begin"/>
        </w:r>
        <w:r w:rsidR="006D4B73">
          <w:rPr>
            <w:webHidden/>
          </w:rPr>
          <w:instrText xml:space="preserve"> PAGEREF _Toc331412488 \h </w:instrText>
        </w:r>
        <w:r>
          <w:rPr>
            <w:webHidden/>
          </w:rPr>
        </w:r>
        <w:r>
          <w:rPr>
            <w:webHidden/>
          </w:rPr>
          <w:fldChar w:fldCharType="separate"/>
        </w:r>
        <w:r w:rsidR="00C21E35">
          <w:rPr>
            <w:webHidden/>
          </w:rPr>
          <w:t>11</w:t>
        </w:r>
        <w:r>
          <w:rPr>
            <w:webHidden/>
          </w:rPr>
          <w:fldChar w:fldCharType="end"/>
        </w:r>
      </w:hyperlink>
    </w:p>
    <w:p w:rsidR="006D4B73" w:rsidRDefault="00964007">
      <w:pPr>
        <w:pStyle w:val="28"/>
        <w:rPr>
          <w:rFonts w:ascii="Calibri" w:hAnsi="Calibri" w:cs="Times New Roman"/>
          <w:b w:val="0"/>
          <w:bCs w:val="0"/>
          <w:sz w:val="22"/>
          <w:szCs w:val="22"/>
        </w:rPr>
      </w:pPr>
      <w:hyperlink w:anchor="_Toc331412489" w:history="1">
        <w:r w:rsidR="006D4B73" w:rsidRPr="00630CFA">
          <w:rPr>
            <w:rStyle w:val="afa"/>
            <w:rFonts w:cs="Times New Roman"/>
          </w:rPr>
          <w:t>4.3.</w:t>
        </w:r>
        <w:r w:rsidR="006D4B73">
          <w:rPr>
            <w:rFonts w:ascii="Calibri" w:hAnsi="Calibri" w:cs="Times New Roman"/>
            <w:b w:val="0"/>
            <w:bCs w:val="0"/>
            <w:sz w:val="22"/>
            <w:szCs w:val="22"/>
          </w:rPr>
          <w:tab/>
        </w:r>
        <w:r w:rsidR="006D4B73" w:rsidRPr="00630CFA">
          <w:rPr>
            <w:rStyle w:val="afa"/>
            <w:rFonts w:cs="Times New Roman"/>
          </w:rPr>
          <w:t>Внесение изменений в извещение о проведении редукциона и редукционную документацию</w:t>
        </w:r>
        <w:r w:rsidR="006D4B73">
          <w:rPr>
            <w:webHidden/>
          </w:rPr>
          <w:tab/>
        </w:r>
        <w:r>
          <w:rPr>
            <w:webHidden/>
          </w:rPr>
          <w:fldChar w:fldCharType="begin"/>
        </w:r>
        <w:r w:rsidR="006D4B73">
          <w:rPr>
            <w:webHidden/>
          </w:rPr>
          <w:instrText xml:space="preserve"> PAGEREF _Toc331412489 \h </w:instrText>
        </w:r>
        <w:r>
          <w:rPr>
            <w:webHidden/>
          </w:rPr>
        </w:r>
        <w:r>
          <w:rPr>
            <w:webHidden/>
          </w:rPr>
          <w:fldChar w:fldCharType="separate"/>
        </w:r>
        <w:r w:rsidR="00C21E35">
          <w:rPr>
            <w:webHidden/>
          </w:rPr>
          <w:t>11</w:t>
        </w:r>
        <w:r>
          <w:rPr>
            <w:webHidden/>
          </w:rPr>
          <w:fldChar w:fldCharType="end"/>
        </w:r>
      </w:hyperlink>
    </w:p>
    <w:p w:rsidR="006D4B73" w:rsidRDefault="00964007">
      <w:pPr>
        <w:pStyle w:val="28"/>
        <w:rPr>
          <w:rFonts w:ascii="Calibri" w:hAnsi="Calibri" w:cs="Times New Roman"/>
          <w:b w:val="0"/>
          <w:bCs w:val="0"/>
          <w:sz w:val="22"/>
          <w:szCs w:val="22"/>
        </w:rPr>
      </w:pPr>
      <w:hyperlink w:anchor="_Toc331412490" w:history="1">
        <w:r w:rsidR="006D4B73" w:rsidRPr="00630CFA">
          <w:rPr>
            <w:rStyle w:val="afa"/>
            <w:rFonts w:cs="Times New Roman"/>
          </w:rPr>
          <w:t>4.4.</w:t>
        </w:r>
        <w:r w:rsidR="006D4B73">
          <w:rPr>
            <w:rFonts w:ascii="Calibri" w:hAnsi="Calibri" w:cs="Times New Roman"/>
            <w:b w:val="0"/>
            <w:bCs w:val="0"/>
            <w:sz w:val="22"/>
            <w:szCs w:val="22"/>
          </w:rPr>
          <w:tab/>
        </w:r>
        <w:r w:rsidR="006D4B73" w:rsidRPr="00630CFA">
          <w:rPr>
            <w:rStyle w:val="afa"/>
            <w:rFonts w:cs="Times New Roman"/>
          </w:rPr>
          <w:t>Общие требования к заявке на участие в редукционе</w:t>
        </w:r>
        <w:r w:rsidR="006D4B73">
          <w:rPr>
            <w:webHidden/>
          </w:rPr>
          <w:tab/>
        </w:r>
        <w:r>
          <w:rPr>
            <w:webHidden/>
          </w:rPr>
          <w:fldChar w:fldCharType="begin"/>
        </w:r>
        <w:r w:rsidR="006D4B73">
          <w:rPr>
            <w:webHidden/>
          </w:rPr>
          <w:instrText xml:space="preserve"> PAGEREF _Toc331412490 \h </w:instrText>
        </w:r>
        <w:r>
          <w:rPr>
            <w:webHidden/>
          </w:rPr>
        </w:r>
        <w:r>
          <w:rPr>
            <w:webHidden/>
          </w:rPr>
          <w:fldChar w:fldCharType="separate"/>
        </w:r>
        <w:r w:rsidR="00C21E35">
          <w:rPr>
            <w:webHidden/>
          </w:rPr>
          <w:t>11</w:t>
        </w:r>
        <w:r>
          <w:rPr>
            <w:webHidden/>
          </w:rPr>
          <w:fldChar w:fldCharType="end"/>
        </w:r>
      </w:hyperlink>
    </w:p>
    <w:p w:rsidR="006D4B73" w:rsidRDefault="00964007">
      <w:pPr>
        <w:pStyle w:val="28"/>
        <w:rPr>
          <w:rFonts w:ascii="Calibri" w:hAnsi="Calibri" w:cs="Times New Roman"/>
          <w:b w:val="0"/>
          <w:bCs w:val="0"/>
          <w:sz w:val="22"/>
          <w:szCs w:val="22"/>
        </w:rPr>
      </w:pPr>
      <w:hyperlink w:anchor="_Toc331412491" w:history="1">
        <w:r w:rsidR="006D4B73" w:rsidRPr="00630CFA">
          <w:rPr>
            <w:rStyle w:val="afa"/>
            <w:rFonts w:cs="Times New Roman"/>
          </w:rPr>
          <w:t>4.5.</w:t>
        </w:r>
        <w:r w:rsidR="006D4B73">
          <w:rPr>
            <w:rFonts w:ascii="Calibri" w:hAnsi="Calibri" w:cs="Times New Roman"/>
            <w:b w:val="0"/>
            <w:bCs w:val="0"/>
            <w:sz w:val="22"/>
            <w:szCs w:val="22"/>
          </w:rPr>
          <w:tab/>
        </w:r>
        <w:r w:rsidR="006D4B73" w:rsidRPr="00630CFA">
          <w:rPr>
            <w:rStyle w:val="afa"/>
            <w:rFonts w:cs="Times New Roman"/>
          </w:rPr>
          <w:t>Требования к содержанию первой части заявки на участие в редукционе</w:t>
        </w:r>
        <w:r w:rsidR="006D4B73">
          <w:rPr>
            <w:webHidden/>
          </w:rPr>
          <w:tab/>
        </w:r>
        <w:r>
          <w:rPr>
            <w:webHidden/>
          </w:rPr>
          <w:fldChar w:fldCharType="begin"/>
        </w:r>
        <w:r w:rsidR="006D4B73">
          <w:rPr>
            <w:webHidden/>
          </w:rPr>
          <w:instrText xml:space="preserve"> PAGEREF _Toc331412491 \h </w:instrText>
        </w:r>
        <w:r>
          <w:rPr>
            <w:webHidden/>
          </w:rPr>
        </w:r>
        <w:r>
          <w:rPr>
            <w:webHidden/>
          </w:rPr>
          <w:fldChar w:fldCharType="separate"/>
        </w:r>
        <w:r w:rsidR="00C21E35">
          <w:rPr>
            <w:webHidden/>
          </w:rPr>
          <w:t>12</w:t>
        </w:r>
        <w:r>
          <w:rPr>
            <w:webHidden/>
          </w:rPr>
          <w:fldChar w:fldCharType="end"/>
        </w:r>
      </w:hyperlink>
    </w:p>
    <w:p w:rsidR="006D4B73" w:rsidRDefault="00964007">
      <w:pPr>
        <w:pStyle w:val="28"/>
        <w:rPr>
          <w:rFonts w:ascii="Calibri" w:hAnsi="Calibri" w:cs="Times New Roman"/>
          <w:b w:val="0"/>
          <w:bCs w:val="0"/>
          <w:sz w:val="22"/>
          <w:szCs w:val="22"/>
        </w:rPr>
      </w:pPr>
      <w:hyperlink w:anchor="_Toc331412492" w:history="1">
        <w:r w:rsidR="006D4B73" w:rsidRPr="00630CFA">
          <w:rPr>
            <w:rStyle w:val="afa"/>
            <w:rFonts w:cs="Times New Roman"/>
          </w:rPr>
          <w:t>4.6.</w:t>
        </w:r>
        <w:r w:rsidR="006D4B73">
          <w:rPr>
            <w:rFonts w:ascii="Calibri" w:hAnsi="Calibri" w:cs="Times New Roman"/>
            <w:b w:val="0"/>
            <w:bCs w:val="0"/>
            <w:sz w:val="22"/>
            <w:szCs w:val="22"/>
          </w:rPr>
          <w:tab/>
        </w:r>
        <w:r w:rsidR="006D4B73" w:rsidRPr="00630CFA">
          <w:rPr>
            <w:rStyle w:val="afa"/>
            <w:rFonts w:cs="Times New Roman"/>
          </w:rPr>
          <w:t>Требования к содержанию второй части заявки на участие в редукционе</w:t>
        </w:r>
        <w:r w:rsidR="006D4B73">
          <w:rPr>
            <w:webHidden/>
          </w:rPr>
          <w:tab/>
        </w:r>
        <w:r>
          <w:rPr>
            <w:webHidden/>
          </w:rPr>
          <w:fldChar w:fldCharType="begin"/>
        </w:r>
        <w:r w:rsidR="006D4B73">
          <w:rPr>
            <w:webHidden/>
          </w:rPr>
          <w:instrText xml:space="preserve"> PAGEREF _Toc331412492 \h </w:instrText>
        </w:r>
        <w:r>
          <w:rPr>
            <w:webHidden/>
          </w:rPr>
        </w:r>
        <w:r>
          <w:rPr>
            <w:webHidden/>
          </w:rPr>
          <w:fldChar w:fldCharType="separate"/>
        </w:r>
        <w:r w:rsidR="00C21E35">
          <w:rPr>
            <w:webHidden/>
          </w:rPr>
          <w:t>13</w:t>
        </w:r>
        <w:r>
          <w:rPr>
            <w:webHidden/>
          </w:rPr>
          <w:fldChar w:fldCharType="end"/>
        </w:r>
      </w:hyperlink>
    </w:p>
    <w:p w:rsidR="006D4B73" w:rsidRDefault="00964007">
      <w:pPr>
        <w:pStyle w:val="28"/>
        <w:rPr>
          <w:rFonts w:ascii="Calibri" w:hAnsi="Calibri" w:cs="Times New Roman"/>
          <w:b w:val="0"/>
          <w:bCs w:val="0"/>
          <w:sz w:val="22"/>
          <w:szCs w:val="22"/>
        </w:rPr>
      </w:pPr>
      <w:hyperlink w:anchor="_Toc331412493" w:history="1">
        <w:r w:rsidR="006D4B73" w:rsidRPr="00630CFA">
          <w:rPr>
            <w:rStyle w:val="afa"/>
            <w:rFonts w:cs="Times New Roman"/>
          </w:rPr>
          <w:t>4.7.</w:t>
        </w:r>
        <w:r w:rsidR="006D4B73">
          <w:rPr>
            <w:rFonts w:ascii="Calibri" w:hAnsi="Calibri" w:cs="Times New Roman"/>
            <w:b w:val="0"/>
            <w:bCs w:val="0"/>
            <w:sz w:val="22"/>
            <w:szCs w:val="22"/>
          </w:rPr>
          <w:tab/>
        </w:r>
        <w:r w:rsidR="006D4B73" w:rsidRPr="00630CFA">
          <w:rPr>
            <w:rStyle w:val="afa"/>
            <w:rFonts w:cs="Times New Roman"/>
          </w:rPr>
          <w:t>Срок действия заявки на участие в редукционе</w:t>
        </w:r>
        <w:r w:rsidR="006D4B73">
          <w:rPr>
            <w:webHidden/>
          </w:rPr>
          <w:tab/>
        </w:r>
        <w:r>
          <w:rPr>
            <w:webHidden/>
          </w:rPr>
          <w:fldChar w:fldCharType="begin"/>
        </w:r>
        <w:r w:rsidR="006D4B73">
          <w:rPr>
            <w:webHidden/>
          </w:rPr>
          <w:instrText xml:space="preserve"> PAGEREF _Toc331412493 \h </w:instrText>
        </w:r>
        <w:r>
          <w:rPr>
            <w:webHidden/>
          </w:rPr>
        </w:r>
        <w:r>
          <w:rPr>
            <w:webHidden/>
          </w:rPr>
          <w:fldChar w:fldCharType="separate"/>
        </w:r>
        <w:r w:rsidR="00C21E35">
          <w:rPr>
            <w:webHidden/>
          </w:rPr>
          <w:t>13</w:t>
        </w:r>
        <w:r>
          <w:rPr>
            <w:webHidden/>
          </w:rPr>
          <w:fldChar w:fldCharType="end"/>
        </w:r>
      </w:hyperlink>
    </w:p>
    <w:p w:rsidR="006D4B73" w:rsidRDefault="00964007">
      <w:pPr>
        <w:pStyle w:val="28"/>
        <w:rPr>
          <w:rFonts w:ascii="Calibri" w:hAnsi="Calibri" w:cs="Times New Roman"/>
          <w:b w:val="0"/>
          <w:bCs w:val="0"/>
          <w:sz w:val="22"/>
          <w:szCs w:val="22"/>
        </w:rPr>
      </w:pPr>
      <w:hyperlink w:anchor="_Toc331412494" w:history="1">
        <w:r w:rsidR="006D4B73" w:rsidRPr="00630CFA">
          <w:rPr>
            <w:rStyle w:val="afa"/>
            <w:rFonts w:cs="Times New Roman"/>
          </w:rPr>
          <w:t>4.8.</w:t>
        </w:r>
        <w:r w:rsidR="006D4B73">
          <w:rPr>
            <w:rFonts w:ascii="Calibri" w:hAnsi="Calibri" w:cs="Times New Roman"/>
            <w:b w:val="0"/>
            <w:bCs w:val="0"/>
            <w:sz w:val="22"/>
            <w:szCs w:val="22"/>
          </w:rPr>
          <w:tab/>
        </w:r>
        <w:r w:rsidR="006D4B73" w:rsidRPr="00630CFA">
          <w:rPr>
            <w:rStyle w:val="afa"/>
            <w:rFonts w:cs="Times New Roman"/>
          </w:rPr>
          <w:t>Официальный язык редукциона</w:t>
        </w:r>
        <w:r w:rsidR="006D4B73">
          <w:rPr>
            <w:webHidden/>
          </w:rPr>
          <w:tab/>
        </w:r>
        <w:r>
          <w:rPr>
            <w:webHidden/>
          </w:rPr>
          <w:fldChar w:fldCharType="begin"/>
        </w:r>
        <w:r w:rsidR="006D4B73">
          <w:rPr>
            <w:webHidden/>
          </w:rPr>
          <w:instrText xml:space="preserve"> PAGEREF _Toc331412494 \h </w:instrText>
        </w:r>
        <w:r>
          <w:rPr>
            <w:webHidden/>
          </w:rPr>
        </w:r>
        <w:r>
          <w:rPr>
            <w:webHidden/>
          </w:rPr>
          <w:fldChar w:fldCharType="separate"/>
        </w:r>
        <w:r w:rsidR="00C21E35">
          <w:rPr>
            <w:webHidden/>
          </w:rPr>
          <w:t>13</w:t>
        </w:r>
        <w:r>
          <w:rPr>
            <w:webHidden/>
          </w:rPr>
          <w:fldChar w:fldCharType="end"/>
        </w:r>
      </w:hyperlink>
    </w:p>
    <w:p w:rsidR="006D4B73" w:rsidRDefault="00964007">
      <w:pPr>
        <w:pStyle w:val="28"/>
        <w:rPr>
          <w:rFonts w:ascii="Calibri" w:hAnsi="Calibri" w:cs="Times New Roman"/>
          <w:b w:val="0"/>
          <w:bCs w:val="0"/>
          <w:sz w:val="22"/>
          <w:szCs w:val="22"/>
        </w:rPr>
      </w:pPr>
      <w:hyperlink w:anchor="_Toc331412495" w:history="1">
        <w:r w:rsidR="006D4B73" w:rsidRPr="00630CFA">
          <w:rPr>
            <w:rStyle w:val="afa"/>
            <w:rFonts w:cs="Times New Roman"/>
          </w:rPr>
          <w:t>4.9.</w:t>
        </w:r>
        <w:r w:rsidR="006D4B73">
          <w:rPr>
            <w:rFonts w:ascii="Calibri" w:hAnsi="Calibri" w:cs="Times New Roman"/>
            <w:b w:val="0"/>
            <w:bCs w:val="0"/>
            <w:sz w:val="22"/>
            <w:szCs w:val="22"/>
          </w:rPr>
          <w:tab/>
        </w:r>
        <w:r w:rsidR="006D4B73" w:rsidRPr="00630CFA">
          <w:rPr>
            <w:rStyle w:val="afa"/>
            <w:rFonts w:cs="Times New Roman"/>
          </w:rPr>
          <w:t>Валюта редукциона</w:t>
        </w:r>
        <w:r w:rsidR="006D4B73">
          <w:rPr>
            <w:webHidden/>
          </w:rPr>
          <w:tab/>
        </w:r>
        <w:r>
          <w:rPr>
            <w:webHidden/>
          </w:rPr>
          <w:fldChar w:fldCharType="begin"/>
        </w:r>
        <w:r w:rsidR="006D4B73">
          <w:rPr>
            <w:webHidden/>
          </w:rPr>
          <w:instrText xml:space="preserve"> PAGEREF _Toc331412495 \h </w:instrText>
        </w:r>
        <w:r>
          <w:rPr>
            <w:webHidden/>
          </w:rPr>
        </w:r>
        <w:r>
          <w:rPr>
            <w:webHidden/>
          </w:rPr>
          <w:fldChar w:fldCharType="separate"/>
        </w:r>
        <w:r w:rsidR="00C21E35">
          <w:rPr>
            <w:webHidden/>
          </w:rPr>
          <w:t>13</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496" w:history="1">
        <w:r w:rsidR="006D4B73" w:rsidRPr="00630CFA">
          <w:rPr>
            <w:rStyle w:val="afa"/>
            <w:rFonts w:cs="Times New Roman"/>
          </w:rPr>
          <w:t>4.10.</w:t>
        </w:r>
        <w:r w:rsidR="006D4B73">
          <w:rPr>
            <w:rFonts w:ascii="Calibri" w:hAnsi="Calibri" w:cs="Times New Roman"/>
            <w:b w:val="0"/>
            <w:bCs w:val="0"/>
            <w:sz w:val="22"/>
            <w:szCs w:val="22"/>
          </w:rPr>
          <w:tab/>
        </w:r>
        <w:r w:rsidR="006D4B73" w:rsidRPr="00630CFA">
          <w:rPr>
            <w:rStyle w:val="afa"/>
            <w:rFonts w:cs="Times New Roman"/>
          </w:rPr>
          <w:t>Начальная (максимальная) цена договора [цена лота]</w:t>
        </w:r>
        <w:r w:rsidR="006D4B73">
          <w:rPr>
            <w:webHidden/>
          </w:rPr>
          <w:tab/>
        </w:r>
        <w:r>
          <w:rPr>
            <w:webHidden/>
          </w:rPr>
          <w:fldChar w:fldCharType="begin"/>
        </w:r>
        <w:r w:rsidR="006D4B73">
          <w:rPr>
            <w:webHidden/>
          </w:rPr>
          <w:instrText xml:space="preserve"> PAGEREF _Toc331412496 \h </w:instrText>
        </w:r>
        <w:r>
          <w:rPr>
            <w:webHidden/>
          </w:rPr>
        </w:r>
        <w:r>
          <w:rPr>
            <w:webHidden/>
          </w:rPr>
          <w:fldChar w:fldCharType="separate"/>
        </w:r>
        <w:r w:rsidR="00C21E35">
          <w:rPr>
            <w:webHidden/>
          </w:rPr>
          <w:t>14</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497" w:history="1">
        <w:r w:rsidR="006D4B73" w:rsidRPr="00630CFA">
          <w:rPr>
            <w:rStyle w:val="afa"/>
            <w:rFonts w:cs="Times New Roman"/>
          </w:rPr>
          <w:t>4.11.</w:t>
        </w:r>
        <w:r w:rsidR="006D4B73">
          <w:rPr>
            <w:rFonts w:ascii="Calibri" w:hAnsi="Calibri" w:cs="Times New Roman"/>
            <w:b w:val="0"/>
            <w:bCs w:val="0"/>
            <w:sz w:val="22"/>
            <w:szCs w:val="22"/>
          </w:rPr>
          <w:tab/>
        </w:r>
        <w:r w:rsidR="006D4B73" w:rsidRPr="00630CFA">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6D4B73">
          <w:rPr>
            <w:webHidden/>
          </w:rPr>
          <w:tab/>
        </w:r>
        <w:r>
          <w:rPr>
            <w:webHidden/>
          </w:rPr>
          <w:fldChar w:fldCharType="begin"/>
        </w:r>
        <w:r w:rsidR="006D4B73">
          <w:rPr>
            <w:webHidden/>
          </w:rPr>
          <w:instrText xml:space="preserve"> PAGEREF _Toc331412497 \h </w:instrText>
        </w:r>
        <w:r>
          <w:rPr>
            <w:webHidden/>
          </w:rPr>
        </w:r>
        <w:r>
          <w:rPr>
            <w:webHidden/>
          </w:rPr>
          <w:fldChar w:fldCharType="separate"/>
        </w:r>
        <w:r w:rsidR="00C21E35">
          <w:rPr>
            <w:webHidden/>
          </w:rPr>
          <w:t>14</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498" w:history="1">
        <w:r w:rsidR="006D4B73" w:rsidRPr="00630CFA">
          <w:rPr>
            <w:rStyle w:val="afa"/>
            <w:rFonts w:cs="Times New Roman"/>
          </w:rPr>
          <w:t>4.12.</w:t>
        </w:r>
        <w:r w:rsidR="006D4B73">
          <w:rPr>
            <w:rFonts w:ascii="Calibri" w:hAnsi="Calibri" w:cs="Times New Roman"/>
            <w:b w:val="0"/>
            <w:bCs w:val="0"/>
            <w:sz w:val="22"/>
            <w:szCs w:val="22"/>
          </w:rPr>
          <w:tab/>
        </w:r>
        <w:r w:rsidR="006D4B73" w:rsidRPr="00630CFA">
          <w:rPr>
            <w:rStyle w:val="afa"/>
            <w:rFonts w:cs="Times New Roman"/>
          </w:rPr>
          <w:t>Подача и прием заявок на участие в редукционе</w:t>
        </w:r>
        <w:r w:rsidR="006D4B73">
          <w:rPr>
            <w:webHidden/>
          </w:rPr>
          <w:tab/>
        </w:r>
        <w:r>
          <w:rPr>
            <w:webHidden/>
          </w:rPr>
          <w:fldChar w:fldCharType="begin"/>
        </w:r>
        <w:r w:rsidR="006D4B73">
          <w:rPr>
            <w:webHidden/>
          </w:rPr>
          <w:instrText xml:space="preserve"> PAGEREF _Toc331412498 \h </w:instrText>
        </w:r>
        <w:r>
          <w:rPr>
            <w:webHidden/>
          </w:rPr>
        </w:r>
        <w:r>
          <w:rPr>
            <w:webHidden/>
          </w:rPr>
          <w:fldChar w:fldCharType="separate"/>
        </w:r>
        <w:r w:rsidR="00C21E35">
          <w:rPr>
            <w:webHidden/>
          </w:rPr>
          <w:t>15</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499" w:history="1">
        <w:r w:rsidR="006D4B73" w:rsidRPr="00630CFA">
          <w:rPr>
            <w:rStyle w:val="afa"/>
            <w:rFonts w:cs="Times New Roman"/>
          </w:rPr>
          <w:t>4.13.</w:t>
        </w:r>
        <w:r w:rsidR="006D4B73">
          <w:rPr>
            <w:rFonts w:ascii="Calibri" w:hAnsi="Calibri" w:cs="Times New Roman"/>
            <w:b w:val="0"/>
            <w:bCs w:val="0"/>
            <w:sz w:val="22"/>
            <w:szCs w:val="22"/>
          </w:rPr>
          <w:tab/>
        </w:r>
        <w:r w:rsidR="006D4B73" w:rsidRPr="00630CFA">
          <w:rPr>
            <w:rStyle w:val="afa"/>
            <w:rFonts w:cs="Times New Roman"/>
          </w:rPr>
          <w:t>Изменение заявок на участие в редукционе или их отзыв</w:t>
        </w:r>
        <w:r w:rsidR="006D4B73">
          <w:rPr>
            <w:webHidden/>
          </w:rPr>
          <w:tab/>
        </w:r>
        <w:r>
          <w:rPr>
            <w:webHidden/>
          </w:rPr>
          <w:fldChar w:fldCharType="begin"/>
        </w:r>
        <w:r w:rsidR="006D4B73">
          <w:rPr>
            <w:webHidden/>
          </w:rPr>
          <w:instrText xml:space="preserve"> PAGEREF _Toc331412499 \h </w:instrText>
        </w:r>
        <w:r>
          <w:rPr>
            <w:webHidden/>
          </w:rPr>
        </w:r>
        <w:r>
          <w:rPr>
            <w:webHidden/>
          </w:rPr>
          <w:fldChar w:fldCharType="separate"/>
        </w:r>
        <w:r w:rsidR="00C21E35">
          <w:rPr>
            <w:webHidden/>
          </w:rPr>
          <w:t>15</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500" w:history="1">
        <w:r w:rsidR="006D4B73" w:rsidRPr="00630CFA">
          <w:rPr>
            <w:rStyle w:val="afa"/>
            <w:rFonts w:cs="Times New Roman"/>
          </w:rPr>
          <w:t>4.14.</w:t>
        </w:r>
        <w:r w:rsidR="006D4B73">
          <w:rPr>
            <w:rFonts w:ascii="Calibri" w:hAnsi="Calibri" w:cs="Times New Roman"/>
            <w:b w:val="0"/>
            <w:bCs w:val="0"/>
            <w:sz w:val="22"/>
            <w:szCs w:val="22"/>
          </w:rPr>
          <w:tab/>
        </w:r>
        <w:r w:rsidR="006D4B73" w:rsidRPr="00630CFA">
          <w:rPr>
            <w:rStyle w:val="afa"/>
            <w:rFonts w:cs="Times New Roman"/>
          </w:rPr>
          <w:t>Опоздавшие заявки на участие в редукционе</w:t>
        </w:r>
        <w:r w:rsidR="006D4B73">
          <w:rPr>
            <w:webHidden/>
          </w:rPr>
          <w:tab/>
        </w:r>
        <w:r>
          <w:rPr>
            <w:webHidden/>
          </w:rPr>
          <w:fldChar w:fldCharType="begin"/>
        </w:r>
        <w:r w:rsidR="006D4B73">
          <w:rPr>
            <w:webHidden/>
          </w:rPr>
          <w:instrText xml:space="preserve"> PAGEREF _Toc331412500 \h </w:instrText>
        </w:r>
        <w:r>
          <w:rPr>
            <w:webHidden/>
          </w:rPr>
        </w:r>
        <w:r>
          <w:rPr>
            <w:webHidden/>
          </w:rPr>
          <w:fldChar w:fldCharType="separate"/>
        </w:r>
        <w:r w:rsidR="00C21E35">
          <w:rPr>
            <w:webHidden/>
          </w:rPr>
          <w:t>16</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501" w:history="1">
        <w:r w:rsidR="006D4B73" w:rsidRPr="00630CFA">
          <w:rPr>
            <w:rStyle w:val="afa"/>
            <w:rFonts w:cs="Times New Roman"/>
          </w:rPr>
          <w:t>4.15.</w:t>
        </w:r>
        <w:r w:rsidR="006D4B73">
          <w:rPr>
            <w:rFonts w:ascii="Calibri" w:hAnsi="Calibri" w:cs="Times New Roman"/>
            <w:b w:val="0"/>
            <w:bCs w:val="0"/>
            <w:sz w:val="22"/>
            <w:szCs w:val="22"/>
          </w:rPr>
          <w:tab/>
        </w:r>
        <w:r w:rsidR="006D4B73" w:rsidRPr="00630CFA">
          <w:rPr>
            <w:rStyle w:val="afa"/>
            <w:rFonts w:cs="Times New Roman"/>
          </w:rPr>
          <w:t>Рассмотрение заявок на участие в редукционе, проведение редукциона, подведение итогов редукциона</w:t>
        </w:r>
        <w:r w:rsidR="006D4B73">
          <w:rPr>
            <w:webHidden/>
          </w:rPr>
          <w:tab/>
        </w:r>
        <w:r>
          <w:rPr>
            <w:webHidden/>
          </w:rPr>
          <w:fldChar w:fldCharType="begin"/>
        </w:r>
        <w:r w:rsidR="006D4B73">
          <w:rPr>
            <w:webHidden/>
          </w:rPr>
          <w:instrText xml:space="preserve"> PAGEREF _Toc331412501 \h </w:instrText>
        </w:r>
        <w:r>
          <w:rPr>
            <w:webHidden/>
          </w:rPr>
        </w:r>
        <w:r>
          <w:rPr>
            <w:webHidden/>
          </w:rPr>
          <w:fldChar w:fldCharType="separate"/>
        </w:r>
        <w:r w:rsidR="00C21E35">
          <w:rPr>
            <w:webHidden/>
          </w:rPr>
          <w:t>16</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502" w:history="1">
        <w:r w:rsidR="006D4B73" w:rsidRPr="00630CFA">
          <w:rPr>
            <w:rStyle w:val="afa"/>
            <w:rFonts w:cs="Times New Roman"/>
            <w:snapToGrid w:val="0"/>
          </w:rPr>
          <w:t>4.16.</w:t>
        </w:r>
        <w:r w:rsidR="006D4B73">
          <w:rPr>
            <w:rFonts w:ascii="Calibri" w:hAnsi="Calibri" w:cs="Times New Roman"/>
            <w:b w:val="0"/>
            <w:bCs w:val="0"/>
            <w:sz w:val="22"/>
            <w:szCs w:val="22"/>
          </w:rPr>
          <w:tab/>
        </w:r>
        <w:r w:rsidR="006D4B73" w:rsidRPr="00630CFA">
          <w:rPr>
            <w:rStyle w:val="afa"/>
            <w:rFonts w:cs="Times New Roman"/>
            <w:snapToGrid w:val="0"/>
          </w:rPr>
          <w:t>Заключение договора по результатам редукциона</w:t>
        </w:r>
        <w:r w:rsidR="006D4B73">
          <w:rPr>
            <w:webHidden/>
          </w:rPr>
          <w:tab/>
        </w:r>
        <w:r>
          <w:rPr>
            <w:webHidden/>
          </w:rPr>
          <w:fldChar w:fldCharType="begin"/>
        </w:r>
        <w:r w:rsidR="006D4B73">
          <w:rPr>
            <w:webHidden/>
          </w:rPr>
          <w:instrText xml:space="preserve"> PAGEREF _Toc331412502 \h </w:instrText>
        </w:r>
        <w:r>
          <w:rPr>
            <w:webHidden/>
          </w:rPr>
        </w:r>
        <w:r>
          <w:rPr>
            <w:webHidden/>
          </w:rPr>
          <w:fldChar w:fldCharType="separate"/>
        </w:r>
        <w:r w:rsidR="00C21E35">
          <w:rPr>
            <w:webHidden/>
          </w:rPr>
          <w:t>23</w:t>
        </w:r>
        <w:r>
          <w:rPr>
            <w:webHidden/>
          </w:rPr>
          <w:fldChar w:fldCharType="end"/>
        </w:r>
      </w:hyperlink>
    </w:p>
    <w:p w:rsidR="006D4B73" w:rsidRDefault="00964007">
      <w:pPr>
        <w:pStyle w:val="28"/>
        <w:tabs>
          <w:tab w:val="left" w:pos="1134"/>
        </w:tabs>
        <w:rPr>
          <w:rFonts w:ascii="Calibri" w:hAnsi="Calibri" w:cs="Times New Roman"/>
          <w:b w:val="0"/>
          <w:bCs w:val="0"/>
          <w:sz w:val="22"/>
          <w:szCs w:val="22"/>
        </w:rPr>
      </w:pPr>
      <w:hyperlink w:anchor="_Toc331412503" w:history="1">
        <w:r w:rsidR="006D4B73" w:rsidRPr="00630CFA">
          <w:rPr>
            <w:rStyle w:val="afa"/>
            <w:rFonts w:cs="Times New Roman"/>
          </w:rPr>
          <w:t>4.17.</w:t>
        </w:r>
        <w:r w:rsidR="006D4B73">
          <w:rPr>
            <w:rFonts w:ascii="Calibri" w:hAnsi="Calibri" w:cs="Times New Roman"/>
            <w:b w:val="0"/>
            <w:bCs w:val="0"/>
            <w:sz w:val="22"/>
            <w:szCs w:val="22"/>
          </w:rPr>
          <w:tab/>
        </w:r>
        <w:r w:rsidR="006D4B73" w:rsidRPr="00630CFA">
          <w:rPr>
            <w:rStyle w:val="afa"/>
            <w:rFonts w:cs="Times New Roman"/>
          </w:rPr>
          <w:t>Обеспечение исполнения договора</w:t>
        </w:r>
        <w:r w:rsidR="006D4B73">
          <w:rPr>
            <w:webHidden/>
          </w:rPr>
          <w:tab/>
        </w:r>
        <w:r>
          <w:rPr>
            <w:webHidden/>
          </w:rPr>
          <w:fldChar w:fldCharType="begin"/>
        </w:r>
        <w:r w:rsidR="006D4B73">
          <w:rPr>
            <w:webHidden/>
          </w:rPr>
          <w:instrText xml:space="preserve"> PAGEREF _Toc331412503 \h </w:instrText>
        </w:r>
        <w:r>
          <w:rPr>
            <w:webHidden/>
          </w:rPr>
        </w:r>
        <w:r>
          <w:rPr>
            <w:webHidden/>
          </w:rPr>
          <w:fldChar w:fldCharType="separate"/>
        </w:r>
        <w:r w:rsidR="00C21E35">
          <w:rPr>
            <w:webHidden/>
          </w:rPr>
          <w:t>25</w:t>
        </w:r>
        <w:r>
          <w:rPr>
            <w:webHidden/>
          </w:rPr>
          <w:fldChar w:fldCharType="end"/>
        </w:r>
      </w:hyperlink>
    </w:p>
    <w:p w:rsidR="006D4B73" w:rsidRDefault="00964007">
      <w:pPr>
        <w:pStyle w:val="14"/>
        <w:rPr>
          <w:rFonts w:ascii="Calibri" w:hAnsi="Calibri"/>
          <w:sz w:val="22"/>
          <w:szCs w:val="22"/>
        </w:rPr>
      </w:pPr>
      <w:hyperlink w:anchor="_Toc331412504" w:history="1">
        <w:r w:rsidR="006D4B73" w:rsidRPr="00630CFA">
          <w:rPr>
            <w:rStyle w:val="afa"/>
          </w:rPr>
          <w:t>5</w:t>
        </w:r>
        <w:r w:rsidR="006D4B73" w:rsidRPr="00630CFA">
          <w:rPr>
            <w:rStyle w:val="afa"/>
          </w:rPr>
          <w:t>.</w:t>
        </w:r>
        <w:r w:rsidR="006D4B73">
          <w:rPr>
            <w:rFonts w:ascii="Calibri" w:hAnsi="Calibri"/>
            <w:sz w:val="22"/>
            <w:szCs w:val="22"/>
          </w:rPr>
          <w:tab/>
        </w:r>
        <w:r w:rsidR="006D4B73" w:rsidRPr="00630CFA">
          <w:rPr>
            <w:rStyle w:val="afa"/>
          </w:rPr>
          <w:t>ИНФОРМАЦИОННАЯ КАРТА РЕДУКЦИОНА</w:t>
        </w:r>
        <w:r w:rsidR="006D4B73">
          <w:rPr>
            <w:webHidden/>
          </w:rPr>
          <w:tab/>
        </w:r>
        <w:r>
          <w:rPr>
            <w:webHidden/>
          </w:rPr>
          <w:fldChar w:fldCharType="begin"/>
        </w:r>
        <w:r w:rsidR="006D4B73">
          <w:rPr>
            <w:webHidden/>
          </w:rPr>
          <w:instrText xml:space="preserve"> PAGEREF _Toc331412504 \h </w:instrText>
        </w:r>
        <w:r>
          <w:rPr>
            <w:webHidden/>
          </w:rPr>
        </w:r>
        <w:r>
          <w:rPr>
            <w:webHidden/>
          </w:rPr>
          <w:fldChar w:fldCharType="separate"/>
        </w:r>
        <w:r w:rsidR="00C21E35">
          <w:rPr>
            <w:webHidden/>
          </w:rPr>
          <w:t>26</w:t>
        </w:r>
        <w:r>
          <w:rPr>
            <w:webHidden/>
          </w:rPr>
          <w:fldChar w:fldCharType="end"/>
        </w:r>
      </w:hyperlink>
    </w:p>
    <w:p w:rsidR="006D4B73" w:rsidRDefault="00964007">
      <w:pPr>
        <w:pStyle w:val="14"/>
        <w:rPr>
          <w:rFonts w:ascii="Calibri" w:hAnsi="Calibri"/>
          <w:sz w:val="22"/>
          <w:szCs w:val="22"/>
        </w:rPr>
      </w:pPr>
      <w:hyperlink w:anchor="_Toc331412505" w:history="1">
        <w:r w:rsidR="006D4B73" w:rsidRPr="00630CFA">
          <w:rPr>
            <w:rStyle w:val="afa"/>
          </w:rPr>
          <w:t>6.</w:t>
        </w:r>
        <w:r w:rsidR="006D4B73">
          <w:rPr>
            <w:rFonts w:ascii="Calibri" w:hAnsi="Calibri"/>
            <w:sz w:val="22"/>
            <w:szCs w:val="22"/>
          </w:rPr>
          <w:tab/>
        </w:r>
        <w:r w:rsidR="006D4B73" w:rsidRPr="00630CFA">
          <w:rPr>
            <w:rStyle w:val="afa"/>
          </w:rPr>
          <w:t>ОБРАЗЦЫ ФОРМ ОСНОВНЫХ ДОКУМЕНТОВ, ВКЛЮЧАЕМЫХ В ЗАЯВКУ НА УЧАСТИЕ В РЕДУКЦИОНЕ</w:t>
        </w:r>
        <w:r w:rsidR="006D4B73">
          <w:rPr>
            <w:webHidden/>
          </w:rPr>
          <w:tab/>
        </w:r>
        <w:r>
          <w:rPr>
            <w:webHidden/>
          </w:rPr>
          <w:fldChar w:fldCharType="begin"/>
        </w:r>
        <w:r w:rsidR="006D4B73">
          <w:rPr>
            <w:webHidden/>
          </w:rPr>
          <w:instrText xml:space="preserve"> PAGEREF _Toc331412505 \h </w:instrText>
        </w:r>
        <w:r>
          <w:rPr>
            <w:webHidden/>
          </w:rPr>
        </w:r>
        <w:r>
          <w:rPr>
            <w:webHidden/>
          </w:rPr>
          <w:fldChar w:fldCharType="separate"/>
        </w:r>
        <w:r w:rsidR="00C21E35">
          <w:rPr>
            <w:webHidden/>
          </w:rPr>
          <w:t>35</w:t>
        </w:r>
        <w:r>
          <w:rPr>
            <w:webHidden/>
          </w:rPr>
          <w:fldChar w:fldCharType="end"/>
        </w:r>
      </w:hyperlink>
    </w:p>
    <w:p w:rsidR="006D4B73" w:rsidRDefault="00964007">
      <w:pPr>
        <w:pStyle w:val="28"/>
        <w:rPr>
          <w:rFonts w:ascii="Calibri" w:hAnsi="Calibri" w:cs="Times New Roman"/>
          <w:b w:val="0"/>
          <w:bCs w:val="0"/>
          <w:sz w:val="22"/>
          <w:szCs w:val="22"/>
        </w:rPr>
      </w:pPr>
      <w:hyperlink w:anchor="_Toc331412506" w:history="1">
        <w:r w:rsidR="006D4B73" w:rsidRPr="00630CFA">
          <w:rPr>
            <w:rStyle w:val="afa"/>
            <w:rFonts w:cs="Times New Roman"/>
          </w:rPr>
          <w:t>ЧАСТЬ 1 ЗАЯВКИ НА УЧАСТИЕ В РЕДУКЦИОНЕ (Форма 1)</w:t>
        </w:r>
        <w:r w:rsidR="006D4B73">
          <w:rPr>
            <w:webHidden/>
          </w:rPr>
          <w:tab/>
        </w:r>
        <w:r>
          <w:rPr>
            <w:webHidden/>
          </w:rPr>
          <w:fldChar w:fldCharType="begin"/>
        </w:r>
        <w:r w:rsidR="006D4B73">
          <w:rPr>
            <w:webHidden/>
          </w:rPr>
          <w:instrText xml:space="preserve"> PAGEREF _Toc331412506 \h </w:instrText>
        </w:r>
        <w:r>
          <w:rPr>
            <w:webHidden/>
          </w:rPr>
        </w:r>
        <w:r>
          <w:rPr>
            <w:webHidden/>
          </w:rPr>
          <w:fldChar w:fldCharType="separate"/>
        </w:r>
        <w:r w:rsidR="00C21E35">
          <w:rPr>
            <w:webHidden/>
          </w:rPr>
          <w:t>35</w:t>
        </w:r>
        <w:r>
          <w:rPr>
            <w:webHidden/>
          </w:rPr>
          <w:fldChar w:fldCharType="end"/>
        </w:r>
      </w:hyperlink>
    </w:p>
    <w:p w:rsidR="006D4B73" w:rsidRDefault="00964007">
      <w:pPr>
        <w:pStyle w:val="28"/>
        <w:rPr>
          <w:rFonts w:ascii="Calibri" w:hAnsi="Calibri" w:cs="Times New Roman"/>
          <w:b w:val="0"/>
          <w:bCs w:val="0"/>
          <w:sz w:val="22"/>
          <w:szCs w:val="22"/>
        </w:rPr>
      </w:pPr>
      <w:hyperlink w:anchor="_Toc331412507" w:history="1">
        <w:r w:rsidR="006D4B73" w:rsidRPr="00630CFA">
          <w:rPr>
            <w:rStyle w:val="afa"/>
            <w:rFonts w:cs="Times New Roman"/>
            <w:caps/>
          </w:rPr>
          <w:t>ПРЕДЛОЖЕНИЕ о функциональных характеристиках пРОДУКЦИИ (</w:t>
        </w:r>
        <w:r w:rsidR="006D4B73" w:rsidRPr="00630CFA">
          <w:rPr>
            <w:rStyle w:val="afa"/>
            <w:rFonts w:cs="Times New Roman"/>
          </w:rPr>
          <w:t>Форма</w:t>
        </w:r>
        <w:r w:rsidR="006D4B73" w:rsidRPr="00630CFA">
          <w:rPr>
            <w:rStyle w:val="afa"/>
            <w:rFonts w:cs="Times New Roman"/>
            <w:caps/>
          </w:rPr>
          <w:t xml:space="preserve"> 1.1)</w:t>
        </w:r>
        <w:r w:rsidR="006D4B73">
          <w:rPr>
            <w:webHidden/>
          </w:rPr>
          <w:tab/>
        </w:r>
        <w:r>
          <w:rPr>
            <w:webHidden/>
          </w:rPr>
          <w:fldChar w:fldCharType="begin"/>
        </w:r>
        <w:r w:rsidR="006D4B73">
          <w:rPr>
            <w:webHidden/>
          </w:rPr>
          <w:instrText xml:space="preserve"> PAGEREF _Toc331412507 \h </w:instrText>
        </w:r>
        <w:r>
          <w:rPr>
            <w:webHidden/>
          </w:rPr>
        </w:r>
        <w:r>
          <w:rPr>
            <w:webHidden/>
          </w:rPr>
          <w:fldChar w:fldCharType="separate"/>
        </w:r>
        <w:r w:rsidR="00C21E35">
          <w:rPr>
            <w:webHidden/>
          </w:rPr>
          <w:t>37</w:t>
        </w:r>
        <w:r>
          <w:rPr>
            <w:webHidden/>
          </w:rPr>
          <w:fldChar w:fldCharType="end"/>
        </w:r>
      </w:hyperlink>
    </w:p>
    <w:p w:rsidR="006D4B73" w:rsidRDefault="00964007">
      <w:pPr>
        <w:pStyle w:val="28"/>
        <w:rPr>
          <w:rFonts w:ascii="Calibri" w:hAnsi="Calibri" w:cs="Times New Roman"/>
          <w:b w:val="0"/>
          <w:bCs w:val="0"/>
          <w:sz w:val="22"/>
          <w:szCs w:val="22"/>
        </w:rPr>
      </w:pPr>
      <w:hyperlink w:anchor="_Toc331412508" w:history="1">
        <w:r w:rsidR="006D4B73" w:rsidRPr="00630CFA">
          <w:rPr>
            <w:rStyle w:val="afa"/>
            <w:rFonts w:cs="Times New Roman"/>
            <w:caps/>
          </w:rPr>
          <w:t>ПРЕДЛОЖЕНИЕ О КАЧЕСТВЕ ПОСТАВЛЯЕМОГО ТОВАРА (</w:t>
        </w:r>
        <w:r w:rsidR="006D4B73" w:rsidRPr="00630CFA">
          <w:rPr>
            <w:rStyle w:val="afa"/>
            <w:rFonts w:cs="Times New Roman"/>
          </w:rPr>
          <w:t>Форма 1.2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_Toc331412508 \h </w:instrText>
        </w:r>
        <w:r>
          <w:rPr>
            <w:webHidden/>
          </w:rPr>
        </w:r>
        <w:r>
          <w:rPr>
            <w:webHidden/>
          </w:rPr>
          <w:fldChar w:fldCharType="separate"/>
        </w:r>
        <w:r w:rsidR="00C21E35">
          <w:rPr>
            <w:webHidden/>
          </w:rPr>
          <w:t>39</w:t>
        </w:r>
        <w:r>
          <w:rPr>
            <w:webHidden/>
          </w:rPr>
          <w:fldChar w:fldCharType="end"/>
        </w:r>
      </w:hyperlink>
    </w:p>
    <w:p w:rsidR="006D4B73" w:rsidRDefault="00964007">
      <w:pPr>
        <w:pStyle w:val="28"/>
        <w:rPr>
          <w:rFonts w:ascii="Calibri" w:hAnsi="Calibri" w:cs="Times New Roman"/>
          <w:b w:val="0"/>
          <w:bCs w:val="0"/>
          <w:sz w:val="22"/>
          <w:szCs w:val="22"/>
        </w:rPr>
      </w:pPr>
      <w:hyperlink w:anchor="_Toc331412509" w:history="1">
        <w:r w:rsidR="006D4B73" w:rsidRPr="00630CFA">
          <w:rPr>
            <w:rStyle w:val="afa"/>
            <w:rFonts w:cs="Times New Roman"/>
            <w:caps/>
          </w:rPr>
          <w:t>ЧАСТЬ 2 ЗАЯВКИ НА УЧАСТИЕ В РЕДУКЦИОНЕ (</w:t>
        </w:r>
        <w:r w:rsidR="006D4B73" w:rsidRPr="00630CFA">
          <w:rPr>
            <w:rStyle w:val="afa"/>
            <w:rFonts w:cs="Times New Roman"/>
          </w:rPr>
          <w:t>Форма 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_Toc331412509 \h </w:instrText>
        </w:r>
        <w:r>
          <w:rPr>
            <w:webHidden/>
          </w:rPr>
        </w:r>
        <w:r>
          <w:rPr>
            <w:webHidden/>
          </w:rPr>
          <w:fldChar w:fldCharType="separate"/>
        </w:r>
        <w:r w:rsidR="00C21E35">
          <w:rPr>
            <w:webHidden/>
          </w:rPr>
          <w:t>40</w:t>
        </w:r>
        <w:r>
          <w:rPr>
            <w:webHidden/>
          </w:rPr>
          <w:fldChar w:fldCharType="end"/>
        </w:r>
      </w:hyperlink>
    </w:p>
    <w:p w:rsidR="006D4B73" w:rsidRDefault="00964007">
      <w:pPr>
        <w:pStyle w:val="28"/>
        <w:rPr>
          <w:rFonts w:ascii="Calibri" w:hAnsi="Calibri" w:cs="Times New Roman"/>
          <w:b w:val="0"/>
          <w:bCs w:val="0"/>
          <w:sz w:val="22"/>
          <w:szCs w:val="22"/>
        </w:rPr>
      </w:pPr>
      <w:hyperlink w:anchor="_Toc331412510" w:history="1">
        <w:r w:rsidR="006D4B73" w:rsidRPr="00630CFA">
          <w:rPr>
            <w:rStyle w:val="afa"/>
            <w:rFonts w:cs="Times New Roman"/>
            <w:caps/>
          </w:rPr>
          <w:t>АНКЕТА УЧАСТНИКА РЕДУКЦИОНА (</w:t>
        </w:r>
        <w:r w:rsidR="006D4B73" w:rsidRPr="00630CFA">
          <w:rPr>
            <w:rStyle w:val="afa"/>
            <w:rFonts w:cs="Times New Roman"/>
          </w:rPr>
          <w:t>Форма 3)</w:t>
        </w:r>
        <w:r w:rsidR="006D4B73">
          <w:rPr>
            <w:webHidden/>
          </w:rPr>
          <w:tab/>
        </w:r>
        <w:r>
          <w:rPr>
            <w:webHidden/>
          </w:rPr>
          <w:fldChar w:fldCharType="begin"/>
        </w:r>
        <w:r w:rsidR="006D4B73">
          <w:rPr>
            <w:webHidden/>
          </w:rPr>
          <w:instrText xml:space="preserve"> PAGEREF _Toc331412510 \h </w:instrText>
        </w:r>
        <w:r>
          <w:rPr>
            <w:webHidden/>
          </w:rPr>
        </w:r>
        <w:r>
          <w:rPr>
            <w:webHidden/>
          </w:rPr>
          <w:fldChar w:fldCharType="separate"/>
        </w:r>
        <w:r w:rsidR="00C21E35">
          <w:rPr>
            <w:webHidden/>
          </w:rPr>
          <w:t>43</w:t>
        </w:r>
        <w:r>
          <w:rPr>
            <w:webHidden/>
          </w:rPr>
          <w:fldChar w:fldCharType="end"/>
        </w:r>
      </w:hyperlink>
    </w:p>
    <w:p w:rsidR="006D4B73" w:rsidRDefault="00964007">
      <w:pPr>
        <w:pStyle w:val="28"/>
        <w:rPr>
          <w:rFonts w:ascii="Calibri" w:hAnsi="Calibri" w:cs="Times New Roman"/>
          <w:b w:val="0"/>
          <w:bCs w:val="0"/>
          <w:sz w:val="22"/>
          <w:szCs w:val="22"/>
        </w:rPr>
      </w:pPr>
      <w:hyperlink w:anchor="_Toc331412511" w:history="1">
        <w:r w:rsidR="006D4B73" w:rsidRPr="00630CFA">
          <w:rPr>
            <w:rStyle w:val="afa"/>
            <w:rFonts w:cs="Times New Roman"/>
          </w:rPr>
          <w:t>Таблица 2. Сведения о цепочке собственников, включая бенефициаров (в том числе конечных)</w:t>
        </w:r>
        <w:r w:rsidR="006D4B73" w:rsidRPr="00630CFA">
          <w:rPr>
            <w:rStyle w:val="afa"/>
          </w:rPr>
          <w:t>.</w:t>
        </w:r>
        <w:r w:rsidR="006D4B73">
          <w:rPr>
            <w:webHidden/>
          </w:rPr>
          <w:tab/>
        </w:r>
        <w:r>
          <w:rPr>
            <w:webHidden/>
          </w:rPr>
          <w:fldChar w:fldCharType="begin"/>
        </w:r>
        <w:r w:rsidR="006D4B73">
          <w:rPr>
            <w:webHidden/>
          </w:rPr>
          <w:instrText xml:space="preserve"> PAGEREF _Toc331412511 \h </w:instrText>
        </w:r>
        <w:r>
          <w:rPr>
            <w:webHidden/>
          </w:rPr>
        </w:r>
        <w:r>
          <w:rPr>
            <w:webHidden/>
          </w:rPr>
          <w:fldChar w:fldCharType="separate"/>
        </w:r>
        <w:r w:rsidR="00C21E35">
          <w:rPr>
            <w:webHidden/>
          </w:rPr>
          <w:t>45</w:t>
        </w:r>
        <w:r>
          <w:rPr>
            <w:webHidden/>
          </w:rPr>
          <w:fldChar w:fldCharType="end"/>
        </w:r>
      </w:hyperlink>
    </w:p>
    <w:p w:rsidR="006D4B73" w:rsidRDefault="00964007">
      <w:pPr>
        <w:pStyle w:val="28"/>
        <w:rPr>
          <w:rFonts w:ascii="Calibri" w:hAnsi="Calibri" w:cs="Times New Roman"/>
          <w:b w:val="0"/>
          <w:bCs w:val="0"/>
          <w:sz w:val="22"/>
          <w:szCs w:val="22"/>
        </w:rPr>
      </w:pPr>
      <w:hyperlink w:anchor="_Toc331412512" w:history="1">
        <w:r w:rsidR="006D4B73" w:rsidRPr="00630CFA">
          <w:rPr>
            <w:rStyle w:val="afa"/>
            <w:rFonts w:cs="Times New Roman"/>
          </w:rPr>
          <w:t>СПРАВКА ОБ ОПЫТЕ ВЫПОЛНЕНИЯ ДОГОВОРОВ (Форма 4)</w:t>
        </w:r>
        <w:r w:rsidR="006D4B73">
          <w:rPr>
            <w:webHidden/>
          </w:rPr>
          <w:tab/>
        </w:r>
        <w:r>
          <w:rPr>
            <w:webHidden/>
          </w:rPr>
          <w:fldChar w:fldCharType="begin"/>
        </w:r>
        <w:r w:rsidR="006D4B73">
          <w:rPr>
            <w:webHidden/>
          </w:rPr>
          <w:instrText xml:space="preserve"> PAGEREF _Toc331412512 \h </w:instrText>
        </w:r>
        <w:r>
          <w:rPr>
            <w:webHidden/>
          </w:rPr>
        </w:r>
        <w:r>
          <w:rPr>
            <w:webHidden/>
          </w:rPr>
          <w:fldChar w:fldCharType="separate"/>
        </w:r>
        <w:r w:rsidR="00C21E35">
          <w:rPr>
            <w:webHidden/>
          </w:rPr>
          <w:t>49</w:t>
        </w:r>
        <w:r>
          <w:rPr>
            <w:webHidden/>
          </w:rPr>
          <w:fldChar w:fldCharType="end"/>
        </w:r>
      </w:hyperlink>
    </w:p>
    <w:p w:rsidR="006D4B73" w:rsidRDefault="00964007">
      <w:pPr>
        <w:pStyle w:val="14"/>
        <w:rPr>
          <w:rFonts w:ascii="Calibri" w:hAnsi="Calibri"/>
          <w:sz w:val="22"/>
          <w:szCs w:val="22"/>
        </w:rPr>
      </w:pPr>
      <w:hyperlink w:anchor="_Toc331412513" w:history="1">
        <w:r w:rsidR="006D4B73" w:rsidRPr="00630CFA">
          <w:rPr>
            <w:rStyle w:val="afa"/>
          </w:rPr>
          <w:t>7.</w:t>
        </w:r>
        <w:r w:rsidR="006D4B73">
          <w:rPr>
            <w:rFonts w:ascii="Calibri" w:hAnsi="Calibri"/>
            <w:sz w:val="22"/>
            <w:szCs w:val="22"/>
          </w:rPr>
          <w:tab/>
        </w:r>
        <w:r w:rsidR="006D4B73" w:rsidRPr="00630CFA">
          <w:rPr>
            <w:rStyle w:val="afa"/>
          </w:rPr>
          <w:t>ПРОЕКТ ДОГОВОРА</w:t>
        </w:r>
        <w:r w:rsidR="006D4B73">
          <w:rPr>
            <w:webHidden/>
          </w:rPr>
          <w:tab/>
        </w:r>
        <w:r>
          <w:rPr>
            <w:webHidden/>
          </w:rPr>
          <w:fldChar w:fldCharType="begin"/>
        </w:r>
        <w:r w:rsidR="006D4B73">
          <w:rPr>
            <w:webHidden/>
          </w:rPr>
          <w:instrText xml:space="preserve"> PAGEREF _Toc331412513 \h </w:instrText>
        </w:r>
        <w:r>
          <w:rPr>
            <w:webHidden/>
          </w:rPr>
        </w:r>
        <w:r>
          <w:rPr>
            <w:webHidden/>
          </w:rPr>
          <w:fldChar w:fldCharType="separate"/>
        </w:r>
        <w:r w:rsidR="00C21E35">
          <w:rPr>
            <w:webHidden/>
          </w:rPr>
          <w:t>51</w:t>
        </w:r>
        <w:r>
          <w:rPr>
            <w:webHidden/>
          </w:rPr>
          <w:fldChar w:fldCharType="end"/>
        </w:r>
      </w:hyperlink>
    </w:p>
    <w:p w:rsidR="00C87330" w:rsidRPr="00E8780A" w:rsidRDefault="00964007"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1412469"/>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1412470"/>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1412471"/>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1412472"/>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1412473"/>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1412474"/>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1412475"/>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1412476"/>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1412477"/>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1412478"/>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1412479"/>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1412480"/>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1412481"/>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1412482"/>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1412483"/>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964007">
        <w:fldChar w:fldCharType="begin"/>
      </w:r>
      <w:r w:rsidR="00A24DF1">
        <w:instrText xml:space="preserve"> REF _Ref319837338 \r \h </w:instrText>
      </w:r>
      <w:r w:rsidR="00964007">
        <w:fldChar w:fldCharType="separate"/>
      </w:r>
      <w:r w:rsidR="00C21E35">
        <w:t>12</w:t>
      </w:r>
      <w:r w:rsidR="00964007">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964007">
        <w:fldChar w:fldCharType="begin"/>
      </w:r>
      <w:r w:rsidR="00A31BA7">
        <w:instrText xml:space="preserve"> REF _Ref323199831 \r \h </w:instrText>
      </w:r>
      <w:r w:rsidR="00964007">
        <w:fldChar w:fldCharType="separate"/>
      </w:r>
      <w:r w:rsidR="00C21E35">
        <w:t>15.1.8</w:t>
      </w:r>
      <w:r w:rsidR="00964007">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1412484"/>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1412485"/>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964007">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964007">
        <w:rPr>
          <w:rFonts w:ascii="Times New Roman" w:hAnsi="Times New Roman"/>
          <w:color w:val="auto"/>
          <w:sz w:val="24"/>
          <w:szCs w:val="24"/>
        </w:rPr>
      </w:r>
      <w:r w:rsidR="00964007">
        <w:rPr>
          <w:rFonts w:ascii="Times New Roman" w:hAnsi="Times New Roman"/>
          <w:color w:val="auto"/>
          <w:sz w:val="24"/>
          <w:szCs w:val="24"/>
        </w:rPr>
        <w:fldChar w:fldCharType="separate"/>
      </w:r>
      <w:r w:rsidR="00C21E35">
        <w:rPr>
          <w:rFonts w:ascii="Times New Roman" w:hAnsi="Times New Roman"/>
          <w:color w:val="auto"/>
          <w:sz w:val="24"/>
          <w:szCs w:val="24"/>
        </w:rPr>
        <w:t>17</w:t>
      </w:r>
      <w:r w:rsidR="00964007">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1412486"/>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1412487"/>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1412488"/>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1412489"/>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1412490"/>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1412491"/>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1412492"/>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1412493"/>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1412494"/>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1412495"/>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1412496"/>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1412497"/>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1412498"/>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1412499"/>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1412500"/>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1412501"/>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34235C"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 xml:space="preserve">а несостоявшимся по основаниям указанным в данном пункте, </w:t>
      </w:r>
      <w:r w:rsidR="003C6E20" w:rsidRPr="0034235C">
        <w:t>подписывается секретарем комиссии и размещается на официальном сайте и на ЭТП.</w:t>
      </w:r>
    </w:p>
    <w:p w:rsidR="00317E95" w:rsidRPr="0034235C" w:rsidRDefault="003C6E20" w:rsidP="00A95958">
      <w:pPr>
        <w:widowControl w:val="0"/>
        <w:numPr>
          <w:ilvl w:val="3"/>
          <w:numId w:val="11"/>
        </w:numPr>
        <w:tabs>
          <w:tab w:val="num" w:pos="1985"/>
          <w:tab w:val="num" w:pos="2357"/>
        </w:tabs>
        <w:autoSpaceDE w:val="0"/>
        <w:autoSpaceDN w:val="0"/>
        <w:adjustRightInd w:val="0"/>
        <w:ind w:left="0" w:firstLine="709"/>
        <w:jc w:val="both"/>
      </w:pPr>
      <w:r w:rsidRPr="0034235C">
        <w:t xml:space="preserve">В случае, если по окончании срока подачи заявок на участие в </w:t>
      </w:r>
      <w:r w:rsidR="001D277C" w:rsidRPr="0034235C">
        <w:t>редукцион</w:t>
      </w:r>
      <w:r w:rsidRPr="0034235C">
        <w:t xml:space="preserve">е </w:t>
      </w:r>
      <w:r w:rsidRPr="0034235C">
        <w:rPr>
          <w:b/>
          <w:i/>
        </w:rPr>
        <w:t>[в отношении какого-либо лота]</w:t>
      </w:r>
      <w:r w:rsidRPr="0034235C">
        <w:t xml:space="preserve"> подана только одна заявка </w:t>
      </w:r>
      <w:r w:rsidR="001D277C" w:rsidRPr="0034235C">
        <w:t>редукцион</w:t>
      </w:r>
      <w:r w:rsidRPr="0034235C">
        <w:t xml:space="preserve"> признается несостоявшимся, и на электронной торговой площадке в срок, установленный пунктом</w:t>
      </w:r>
      <w:r w:rsidR="00317E95" w:rsidRPr="0034235C">
        <w:t xml:space="preserve"> </w:t>
      </w:r>
      <w:fldSimple w:instr=" REF _Ref319859523 \r \h  \* MERGEFORMAT ">
        <w:r w:rsidR="00C21E35" w:rsidRPr="0034235C">
          <w:t>4.15.2.1</w:t>
        </w:r>
      </w:fldSimple>
      <w:r w:rsidRPr="0034235C">
        <w:t xml:space="preserve">, автоматически открывается организатору </w:t>
      </w:r>
      <w:r w:rsidR="001D277C" w:rsidRPr="0034235C">
        <w:t>редукцион</w:t>
      </w:r>
      <w:r w:rsidRPr="0034235C">
        <w:t xml:space="preserve">а доступ к сведениям, содержащимся в первой и второй частях заявки  на участие в </w:t>
      </w:r>
      <w:r w:rsidR="001D277C" w:rsidRPr="0034235C">
        <w:t>редукцион</w:t>
      </w:r>
      <w:r w:rsidRPr="0034235C">
        <w:t xml:space="preserve">е </w:t>
      </w:r>
      <w:r w:rsidRPr="0034235C">
        <w:rPr>
          <w:b/>
          <w:i/>
        </w:rPr>
        <w:t>[в отношении лота]</w:t>
      </w:r>
      <w:r w:rsidRPr="0034235C">
        <w:t xml:space="preserve">. </w:t>
      </w:r>
      <w:r w:rsidR="001D277C" w:rsidRPr="0034235C">
        <w:t>Редукцион</w:t>
      </w:r>
      <w:r w:rsidR="00BC0A46" w:rsidRPr="0034235C">
        <w:t xml:space="preserve">ная комиссия по согласованию с заказчиком рассматривает заявку в порядке, </w:t>
      </w:r>
      <w:r w:rsidRPr="0034235C">
        <w:t>установленном пунктами</w:t>
      </w:r>
      <w:r w:rsidR="00AE703B" w:rsidRPr="0034235C">
        <w:t xml:space="preserve"> </w:t>
      </w:r>
      <w:fldSimple w:instr=" REF _Ref319858873 \r \h  \* MERGEFORMAT ">
        <w:r w:rsidR="00C21E35" w:rsidRPr="0034235C">
          <w:t>4.15.2</w:t>
        </w:r>
      </w:fldSimple>
      <w:r w:rsidRPr="0034235C">
        <w:t xml:space="preserve">, </w:t>
      </w:r>
      <w:fldSimple w:instr=" REF _Ref319858900 \r \h  \* MERGEFORMAT ">
        <w:r w:rsidR="00C21E35" w:rsidRPr="0034235C">
          <w:t>4.15.4</w:t>
        </w:r>
      </w:fldSimple>
      <w:r w:rsidR="00AE703B" w:rsidRPr="0034235C">
        <w:t xml:space="preserve"> </w:t>
      </w:r>
      <w:r w:rsidRPr="0034235C">
        <w:t xml:space="preserve">настоящей документации в </w:t>
      </w:r>
      <w:r w:rsidR="008C09B7" w:rsidRPr="0034235C">
        <w:t>сроки,</w:t>
      </w:r>
      <w:r w:rsidRPr="0034235C">
        <w:t xml:space="preserve"> </w:t>
      </w:r>
      <w:r w:rsidR="008C09B7" w:rsidRPr="0034235C">
        <w:t>установленные извещением о</w:t>
      </w:r>
      <w:r w:rsidR="008C09B7" w:rsidRPr="0034235C">
        <w:rPr>
          <w:lang w:val="en-US"/>
        </w:rPr>
        <w:t> </w:t>
      </w:r>
      <w:r w:rsidR="008C09B7" w:rsidRPr="0034235C">
        <w:t xml:space="preserve">проведении </w:t>
      </w:r>
      <w:r w:rsidR="001D277C" w:rsidRPr="0034235C">
        <w:t>редукцион</w:t>
      </w:r>
      <w:r w:rsidR="008C09B7" w:rsidRPr="0034235C">
        <w:t>а и пунктом </w:t>
      </w:r>
      <w:fldSimple w:instr=" REF _Ref319841172 \r \h  \* MERGEFORMAT ">
        <w:r w:rsidR="00C21E35" w:rsidRPr="0034235C">
          <w:t>20</w:t>
        </w:r>
      </w:fldSimple>
      <w:r w:rsidR="008C09B7" w:rsidRPr="0034235C">
        <w:t>,</w:t>
      </w:r>
      <w:r w:rsidR="00D763F7" w:rsidRPr="0034235C">
        <w:t xml:space="preserve"> </w:t>
      </w:r>
      <w:fldSimple w:instr=" REF _Ref319841446 \r \h  \* MERGEFORMAT ">
        <w:r w:rsidR="00C21E35" w:rsidRPr="0034235C">
          <w:t>22</w:t>
        </w:r>
      </w:fldSimple>
      <w:r w:rsidR="00D763F7" w:rsidRPr="0034235C">
        <w:t xml:space="preserve"> </w:t>
      </w:r>
      <w:r w:rsidR="008C09B7" w:rsidRPr="0034235C">
        <w:t>раздела </w:t>
      </w:r>
      <w:fldSimple w:instr=" REF _Ref317254150 \r \h  \* MERGEFORMAT ">
        <w:r w:rsidR="00C21E35" w:rsidRPr="0034235C">
          <w:t>5</w:t>
        </w:r>
      </w:fldSimple>
      <w:r w:rsidR="008C09B7" w:rsidRPr="0034235C">
        <w:t xml:space="preserve"> «Информационная карта </w:t>
      </w:r>
      <w:r w:rsidR="001D277C" w:rsidRPr="0034235C">
        <w:t>редукцион</w:t>
      </w:r>
      <w:r w:rsidR="008C09B7" w:rsidRPr="0034235C">
        <w:t>а».</w:t>
      </w:r>
      <w:r w:rsidR="00361181" w:rsidRPr="0034235C">
        <w:t xml:space="preserve"> </w:t>
      </w:r>
      <w:r w:rsidR="00317E95" w:rsidRPr="0034235C">
        <w:t xml:space="preserve">По решению </w:t>
      </w:r>
      <w:r w:rsidR="001D277C" w:rsidRPr="0034235C">
        <w:t>редукцион</w:t>
      </w:r>
      <w:r w:rsidR="00317E95" w:rsidRPr="0034235C">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34235C">
        <w:t xml:space="preserve">В случае если </w:t>
      </w:r>
      <w:r w:rsidR="001D277C" w:rsidRPr="0034235C">
        <w:t>редукцион</w:t>
      </w:r>
      <w:r w:rsidRPr="0034235C">
        <w:t xml:space="preserve"> </w:t>
      </w:r>
      <w:r w:rsidRPr="0034235C">
        <w:rPr>
          <w:b/>
          <w:i/>
        </w:rPr>
        <w:t xml:space="preserve">[в отношении лота] </w:t>
      </w:r>
      <w:r w:rsidRPr="0034235C">
        <w:t xml:space="preserve">признан несостоявшимся и </w:t>
      </w:r>
      <w:r w:rsidR="006947EE" w:rsidRPr="0034235C">
        <w:t>по результатам рассмотрения</w:t>
      </w:r>
      <w:r w:rsidR="006947EE" w:rsidRPr="00E8780A">
        <w:t xml:space="preserve">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1412502"/>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1412503"/>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1412504"/>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1349F1" w:rsidRDefault="001349F1" w:rsidP="001349F1">
            <w:pPr>
              <w:ind w:right="153"/>
            </w:pPr>
            <w:r>
              <w:t>Поставка  ГСМ (масла, смазки и спец.жидкости) в соответствии с проектом договора (Спецификация).</w:t>
            </w:r>
          </w:p>
          <w:p w:rsidR="001349F1" w:rsidRDefault="001349F1" w:rsidP="001349F1">
            <w:pPr>
              <w:ind w:right="153"/>
            </w:pPr>
          </w:p>
          <w:p w:rsidR="001349F1" w:rsidRDefault="001349F1" w:rsidP="001349F1">
            <w:pPr>
              <w:ind w:right="153"/>
            </w:pPr>
            <w:r>
              <w:t>Состав и объем товара:</w:t>
            </w:r>
          </w:p>
          <w:p w:rsidR="009A45C8" w:rsidRPr="00E8780A" w:rsidRDefault="001349F1" w:rsidP="001349F1">
            <w:pPr>
              <w:ind w:right="153"/>
            </w:pPr>
            <w: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1349F1" w:rsidRDefault="001349F1" w:rsidP="001349F1">
            <w:pPr>
              <w:ind w:right="153"/>
              <w:jc w:val="both"/>
            </w:pPr>
            <w:r>
              <w:t>Сроки поставки товара: в соответствии с проектом договора (Спецификация);</w:t>
            </w:r>
          </w:p>
          <w:p w:rsidR="001349F1" w:rsidRDefault="001349F1" w:rsidP="001349F1">
            <w:pPr>
              <w:ind w:right="153"/>
              <w:jc w:val="both"/>
            </w:pPr>
            <w:r>
              <w:t>Место поставки товара в соответствии с проектом договора (Спецификация);</w:t>
            </w:r>
          </w:p>
          <w:p w:rsidR="001349F1" w:rsidRDefault="001349F1" w:rsidP="001349F1">
            <w:pPr>
              <w:ind w:right="153"/>
              <w:jc w:val="both"/>
            </w:pPr>
          </w:p>
          <w:p w:rsidR="001349F1" w:rsidRDefault="001349F1" w:rsidP="001349F1">
            <w:pPr>
              <w:ind w:right="153"/>
              <w:jc w:val="both"/>
            </w:pPr>
            <w:r>
              <w:t>в соответствии с проектом договора</w:t>
            </w:r>
          </w:p>
          <w:p w:rsidR="001349F1" w:rsidRDefault="001349F1" w:rsidP="001349F1">
            <w:pPr>
              <w:ind w:right="153"/>
              <w:jc w:val="both"/>
            </w:pPr>
          </w:p>
          <w:p w:rsidR="00387A75" w:rsidRPr="00E8780A" w:rsidRDefault="001349F1" w:rsidP="001349F1">
            <w:pPr>
              <w:ind w:right="153"/>
              <w:jc w:val="both"/>
            </w:pPr>
            <w:r>
              <w:t xml:space="preserve">Встречные предложения участников по проекту договора </w:t>
            </w:r>
            <w:r w:rsidRPr="001349F1">
              <w:rPr>
                <w:b/>
                <w:u w:val="single"/>
              </w:rPr>
              <w:t>не допускаются.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1349F1" w:rsidRDefault="001349F1" w:rsidP="001349F1">
            <w:pPr>
              <w:tabs>
                <w:tab w:val="left" w:pos="1134"/>
              </w:tabs>
              <w:jc w:val="both"/>
            </w:pPr>
            <w:r>
              <w:t>ЗАО «РУСБУРМАШ»</w:t>
            </w:r>
          </w:p>
          <w:p w:rsidR="001349F1" w:rsidRDefault="001349F1" w:rsidP="001349F1">
            <w:pPr>
              <w:tabs>
                <w:tab w:val="left" w:pos="1134"/>
              </w:tabs>
              <w:jc w:val="both"/>
            </w:pPr>
            <w:r>
              <w:t>Юридический адрес: 127434, г. Москва, ул. Немчинова, д.10, пом. правл. ЖСК «Дубки».</w:t>
            </w:r>
          </w:p>
          <w:p w:rsidR="001349F1" w:rsidRDefault="001349F1" w:rsidP="001349F1">
            <w:pPr>
              <w:tabs>
                <w:tab w:val="left" w:pos="1134"/>
              </w:tabs>
              <w:jc w:val="both"/>
            </w:pPr>
            <w:r>
              <w:t>Фактический адрес: 117036, г. Москва, ул. Гримау, д.6.</w:t>
            </w:r>
          </w:p>
          <w:p w:rsidR="009A45C8" w:rsidRPr="00E8780A" w:rsidRDefault="001349F1" w:rsidP="001349F1">
            <w:pPr>
              <w:ind w:right="153"/>
              <w:jc w:val="both"/>
            </w:pPr>
            <w:r>
              <w:t>Тел./факс, эл. почта: 8 (495) 981-02-21,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1349F1" w:rsidRDefault="001349F1" w:rsidP="001349F1">
            <w:pPr>
              <w:ind w:right="153"/>
              <w:jc w:val="both"/>
            </w:pPr>
            <w:r>
              <w:t>ОАО «Атомредметзолото»</w:t>
            </w:r>
          </w:p>
          <w:p w:rsidR="001349F1" w:rsidRDefault="001349F1" w:rsidP="001349F1">
            <w:pPr>
              <w:ind w:right="153"/>
              <w:jc w:val="both"/>
            </w:pPr>
            <w:r>
              <w:t xml:space="preserve">Место нахождения: 109004, г. Москва, Большой Дровяной переулок, 22 </w:t>
            </w:r>
          </w:p>
          <w:p w:rsidR="001349F1" w:rsidRDefault="001349F1" w:rsidP="001349F1">
            <w:pPr>
              <w:ind w:right="153"/>
              <w:jc w:val="both"/>
            </w:pPr>
            <w:r>
              <w:t xml:space="preserve">Почтовый адрес: 109004, г. Москва, Большой Дровяной переулок, 22 </w:t>
            </w:r>
          </w:p>
          <w:p w:rsidR="009A45C8" w:rsidRPr="00E8780A" w:rsidRDefault="001349F1" w:rsidP="001349F1">
            <w:pPr>
              <w:tabs>
                <w:tab w:val="left" w:pos="1134"/>
              </w:tabs>
            </w:pPr>
            <w:r>
              <w:t>Контактное лицо: Атманов Андрей Игоревич, тел./факс: (495) 508-88-08 (доб. 277), эл. почта: zakupki@armz.ru, в копию atmanov.a.i@armz.ru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1"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104A25">
              <w:t>28</w:t>
            </w:r>
            <w:r w:rsidR="004F5814" w:rsidRPr="00E8780A">
              <w:t xml:space="preserve">» </w:t>
            </w:r>
            <w:r w:rsidR="001349F1">
              <w:t>ноября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E8780A" w:rsidRDefault="001349F1" w:rsidP="00FA749B">
            <w:pPr>
              <w:widowControl w:val="0"/>
              <w:adjustRightInd w:val="0"/>
              <w:ind w:right="153"/>
              <w:jc w:val="both"/>
              <w:textAlignment w:val="baseline"/>
            </w:pPr>
            <w:r w:rsidRPr="001349F1">
              <w:rPr>
                <w:b/>
              </w:rPr>
              <w:t>15 655 581,00 (Пятнадцать миллионов шестьсот пятьдесят пять тысяч пятьсот восемьдесят один рубль)  включая НДС.</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w:t>
            </w:r>
            <w:r w:rsidRPr="00E8780A">
              <w:rPr>
                <w:szCs w:val="20"/>
              </w:rPr>
              <w:lastRenderedPageBreak/>
              <w:t>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1349F1" w:rsidRPr="00991EA5">
              <w:rPr>
                <w:b/>
              </w:rPr>
              <w:t xml:space="preserve">782 779,00  </w:t>
            </w:r>
            <w:r w:rsidR="001349F1" w:rsidRPr="00991EA5">
              <w:t>(Семьсот восемьдесят две тысячи семьсот семьдесят девять рублей)</w:t>
            </w:r>
            <w:r w:rsidR="001349F1">
              <w:t>.</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964007"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964007"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w:t>
              </w:r>
              <w:r w:rsidR="00C21E35" w:rsidRPr="00E8780A">
                <w:lastRenderedPageBreak/>
                <w:t>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964007"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964007"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964007"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lastRenderedPageBreak/>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9228BD" w:rsidRPr="0064095A" w:rsidRDefault="00415ABC" w:rsidP="0064095A">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537B2" w:rsidRPr="004537B2">
              <w:t>10</w:t>
            </w:r>
            <w:r w:rsidR="0094450A" w:rsidRPr="00E8780A">
              <w:t>–</w:t>
            </w:r>
            <w:r w:rsidR="009A45C8" w:rsidRPr="00E8780A">
              <w:t>20</w:t>
            </w:r>
            <w:r w:rsidR="009F3D2D" w:rsidRPr="00E8780A">
              <w:t>1</w:t>
            </w:r>
            <w:r w:rsidR="004537B2" w:rsidRPr="004537B2">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 xml:space="preserve">Если Участник предлагает эквивалент (аналог) он должен четко указывать марку (производителя) </w:t>
            </w:r>
            <w:r w:rsidRPr="00E8780A">
              <w:lastRenderedPageBreak/>
              <w:t>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964007"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964007"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964007"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964007"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964007"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964007"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964007"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w:t>
            </w:r>
            <w:r w:rsidRPr="00E8780A">
              <w:rPr>
                <w:bCs/>
              </w:rPr>
              <w:lastRenderedPageBreak/>
              <w:t>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lastRenderedPageBreak/>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lastRenderedPageBreak/>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1412505"/>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1412506"/>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1412507"/>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2"/>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1412508"/>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1412509"/>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1412510"/>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1412511"/>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1412512"/>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1412513"/>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6C7" w:rsidRDefault="00FB66C7">
      <w:r>
        <w:separator/>
      </w:r>
    </w:p>
  </w:endnote>
  <w:endnote w:type="continuationSeparator" w:id="1">
    <w:p w:rsidR="00FB66C7" w:rsidRDefault="00FB6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95A" w:rsidRDefault="00964007">
    <w:pPr>
      <w:pStyle w:val="a9"/>
      <w:framePr w:wrap="around" w:vAnchor="text" w:hAnchor="margin" w:xAlign="center" w:y="1"/>
      <w:rPr>
        <w:rStyle w:val="ab"/>
      </w:rPr>
    </w:pPr>
    <w:r>
      <w:rPr>
        <w:rStyle w:val="ab"/>
      </w:rPr>
      <w:fldChar w:fldCharType="begin"/>
    </w:r>
    <w:r w:rsidR="0064095A">
      <w:rPr>
        <w:rStyle w:val="ab"/>
      </w:rPr>
      <w:instrText xml:space="preserve">PAGE  </w:instrText>
    </w:r>
    <w:r>
      <w:rPr>
        <w:rStyle w:val="ab"/>
      </w:rPr>
      <w:fldChar w:fldCharType="end"/>
    </w:r>
  </w:p>
  <w:p w:rsidR="0064095A" w:rsidRDefault="0064095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95A" w:rsidRPr="00FE6219" w:rsidRDefault="006409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6C7" w:rsidRDefault="00FB66C7">
      <w:r>
        <w:separator/>
      </w:r>
    </w:p>
  </w:footnote>
  <w:footnote w:type="continuationSeparator" w:id="1">
    <w:p w:rsidR="00FB66C7" w:rsidRDefault="00FB66C7">
      <w:r>
        <w:continuationSeparator/>
      </w:r>
    </w:p>
  </w:footnote>
  <w:footnote w:id="2">
    <w:p w:rsidR="0064095A" w:rsidRDefault="0064095A"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95A" w:rsidRPr="00F429FC" w:rsidRDefault="009640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095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4A25">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95A" w:rsidRDefault="00964007">
    <w:pPr>
      <w:pStyle w:val="a7"/>
      <w:framePr w:wrap="around" w:vAnchor="text" w:hAnchor="margin" w:xAlign="center" w:y="1"/>
      <w:rPr>
        <w:rStyle w:val="ab"/>
      </w:rPr>
    </w:pPr>
    <w:r>
      <w:rPr>
        <w:rStyle w:val="ab"/>
      </w:rPr>
      <w:fldChar w:fldCharType="begin"/>
    </w:r>
    <w:r w:rsidR="0064095A">
      <w:rPr>
        <w:rStyle w:val="ab"/>
      </w:rPr>
      <w:instrText xml:space="preserve">PAGE  </w:instrText>
    </w:r>
    <w:r>
      <w:rPr>
        <w:rStyle w:val="ab"/>
      </w:rPr>
      <w:fldChar w:fldCharType="end"/>
    </w:r>
  </w:p>
  <w:p w:rsidR="0064095A" w:rsidRDefault="0064095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6F5CAB8E">
      <w:start w:val="1"/>
      <w:numFmt w:val="russianLower"/>
      <w:lvlText w:val="%1)"/>
      <w:lvlJc w:val="left"/>
      <w:pPr>
        <w:tabs>
          <w:tab w:val="num" w:pos="2140"/>
        </w:tabs>
        <w:ind w:left="2140" w:hanging="360"/>
      </w:pPr>
      <w:rPr>
        <w:rFonts w:hint="default"/>
      </w:rPr>
    </w:lvl>
    <w:lvl w:ilvl="1" w:tplc="F17A75E2">
      <w:start w:val="9"/>
      <w:numFmt w:val="decimal"/>
      <w:lvlText w:val="%2."/>
      <w:lvlJc w:val="left"/>
      <w:pPr>
        <w:tabs>
          <w:tab w:val="num" w:pos="2140"/>
        </w:tabs>
        <w:ind w:left="2140" w:hanging="360"/>
      </w:pPr>
      <w:rPr>
        <w:rFonts w:hint="default"/>
        <w:sz w:val="24"/>
      </w:rPr>
    </w:lvl>
    <w:lvl w:ilvl="2" w:tplc="F462E668">
      <w:start w:val="1"/>
      <w:numFmt w:val="lowerRoman"/>
      <w:lvlText w:val="%3."/>
      <w:lvlJc w:val="right"/>
      <w:pPr>
        <w:tabs>
          <w:tab w:val="num" w:pos="2860"/>
        </w:tabs>
        <w:ind w:left="2860" w:hanging="180"/>
      </w:pPr>
    </w:lvl>
    <w:lvl w:ilvl="3" w:tplc="DE52A088">
      <w:start w:val="1"/>
      <w:numFmt w:val="decimal"/>
      <w:lvlText w:val="%4."/>
      <w:lvlJc w:val="left"/>
      <w:pPr>
        <w:tabs>
          <w:tab w:val="num" w:pos="3580"/>
        </w:tabs>
        <w:ind w:left="3580" w:hanging="360"/>
      </w:pPr>
    </w:lvl>
    <w:lvl w:ilvl="4" w:tplc="19D447E0" w:tentative="1">
      <w:start w:val="1"/>
      <w:numFmt w:val="lowerLetter"/>
      <w:lvlText w:val="%5."/>
      <w:lvlJc w:val="left"/>
      <w:pPr>
        <w:tabs>
          <w:tab w:val="num" w:pos="4300"/>
        </w:tabs>
        <w:ind w:left="4300" w:hanging="360"/>
      </w:pPr>
    </w:lvl>
    <w:lvl w:ilvl="5" w:tplc="EF1A4C92" w:tentative="1">
      <w:start w:val="1"/>
      <w:numFmt w:val="lowerRoman"/>
      <w:lvlText w:val="%6."/>
      <w:lvlJc w:val="right"/>
      <w:pPr>
        <w:tabs>
          <w:tab w:val="num" w:pos="5020"/>
        </w:tabs>
        <w:ind w:left="5020" w:hanging="180"/>
      </w:pPr>
    </w:lvl>
    <w:lvl w:ilvl="6" w:tplc="CDC6D0CA" w:tentative="1">
      <w:start w:val="1"/>
      <w:numFmt w:val="decimal"/>
      <w:lvlText w:val="%7."/>
      <w:lvlJc w:val="left"/>
      <w:pPr>
        <w:tabs>
          <w:tab w:val="num" w:pos="5740"/>
        </w:tabs>
        <w:ind w:left="5740" w:hanging="360"/>
      </w:pPr>
    </w:lvl>
    <w:lvl w:ilvl="7" w:tplc="5BB6B202" w:tentative="1">
      <w:start w:val="1"/>
      <w:numFmt w:val="lowerLetter"/>
      <w:lvlText w:val="%8."/>
      <w:lvlJc w:val="left"/>
      <w:pPr>
        <w:tabs>
          <w:tab w:val="num" w:pos="6460"/>
        </w:tabs>
        <w:ind w:left="6460" w:hanging="360"/>
      </w:pPr>
    </w:lvl>
    <w:lvl w:ilvl="8" w:tplc="8C483DFA"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323EF0D0">
      <w:start w:val="1"/>
      <w:numFmt w:val="russianLower"/>
      <w:lvlText w:val="%1)"/>
      <w:lvlJc w:val="left"/>
      <w:pPr>
        <w:tabs>
          <w:tab w:val="num" w:pos="6456"/>
        </w:tabs>
        <w:ind w:left="6456" w:hanging="360"/>
      </w:pPr>
      <w:rPr>
        <w:rFonts w:hint="default"/>
        <w:color w:val="auto"/>
      </w:rPr>
    </w:lvl>
    <w:lvl w:ilvl="1" w:tplc="DB40B1EC">
      <w:start w:val="1"/>
      <w:numFmt w:val="lowerLetter"/>
      <w:lvlText w:val="%2."/>
      <w:lvlJc w:val="left"/>
      <w:pPr>
        <w:ind w:left="5756" w:hanging="360"/>
      </w:pPr>
    </w:lvl>
    <w:lvl w:ilvl="2" w:tplc="6074BE7A" w:tentative="1">
      <w:start w:val="1"/>
      <w:numFmt w:val="lowerRoman"/>
      <w:lvlText w:val="%3."/>
      <w:lvlJc w:val="right"/>
      <w:pPr>
        <w:ind w:left="6476" w:hanging="180"/>
      </w:pPr>
    </w:lvl>
    <w:lvl w:ilvl="3" w:tplc="EFC4E4F8" w:tentative="1">
      <w:start w:val="1"/>
      <w:numFmt w:val="decimal"/>
      <w:lvlText w:val="%4."/>
      <w:lvlJc w:val="left"/>
      <w:pPr>
        <w:ind w:left="7196" w:hanging="360"/>
      </w:pPr>
    </w:lvl>
    <w:lvl w:ilvl="4" w:tplc="C4A0D9B6" w:tentative="1">
      <w:start w:val="1"/>
      <w:numFmt w:val="lowerLetter"/>
      <w:lvlText w:val="%5."/>
      <w:lvlJc w:val="left"/>
      <w:pPr>
        <w:ind w:left="7916" w:hanging="360"/>
      </w:pPr>
    </w:lvl>
    <w:lvl w:ilvl="5" w:tplc="C3E485D8" w:tentative="1">
      <w:start w:val="1"/>
      <w:numFmt w:val="lowerRoman"/>
      <w:lvlText w:val="%6."/>
      <w:lvlJc w:val="right"/>
      <w:pPr>
        <w:ind w:left="8636" w:hanging="180"/>
      </w:pPr>
    </w:lvl>
    <w:lvl w:ilvl="6" w:tplc="24F8B446" w:tentative="1">
      <w:start w:val="1"/>
      <w:numFmt w:val="decimal"/>
      <w:lvlText w:val="%7."/>
      <w:lvlJc w:val="left"/>
      <w:pPr>
        <w:ind w:left="9356" w:hanging="360"/>
      </w:pPr>
    </w:lvl>
    <w:lvl w:ilvl="7" w:tplc="7EA896C8" w:tentative="1">
      <w:start w:val="1"/>
      <w:numFmt w:val="lowerLetter"/>
      <w:lvlText w:val="%8."/>
      <w:lvlJc w:val="left"/>
      <w:pPr>
        <w:ind w:left="10076" w:hanging="360"/>
      </w:pPr>
    </w:lvl>
    <w:lvl w:ilvl="8" w:tplc="16DC4950"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4DBC8466">
      <w:start w:val="1"/>
      <w:numFmt w:val="russianLower"/>
      <w:lvlText w:val="%1)"/>
      <w:lvlJc w:val="left"/>
      <w:pPr>
        <w:tabs>
          <w:tab w:val="num" w:pos="786"/>
        </w:tabs>
        <w:ind w:left="786" w:hanging="360"/>
      </w:pPr>
      <w:rPr>
        <w:rFonts w:hint="default"/>
      </w:rPr>
    </w:lvl>
    <w:lvl w:ilvl="1" w:tplc="9C2E038A">
      <w:start w:val="1"/>
      <w:numFmt w:val="lowerLetter"/>
      <w:lvlText w:val="%2."/>
      <w:lvlJc w:val="left"/>
      <w:pPr>
        <w:tabs>
          <w:tab w:val="num" w:pos="1440"/>
        </w:tabs>
        <w:ind w:left="1440" w:hanging="360"/>
      </w:pPr>
    </w:lvl>
    <w:lvl w:ilvl="2" w:tplc="11E4CC92" w:tentative="1">
      <w:start w:val="1"/>
      <w:numFmt w:val="lowerRoman"/>
      <w:lvlText w:val="%3."/>
      <w:lvlJc w:val="right"/>
      <w:pPr>
        <w:tabs>
          <w:tab w:val="num" w:pos="2160"/>
        </w:tabs>
        <w:ind w:left="2160" w:hanging="180"/>
      </w:pPr>
    </w:lvl>
    <w:lvl w:ilvl="3" w:tplc="71D698E0">
      <w:start w:val="1"/>
      <w:numFmt w:val="decimal"/>
      <w:lvlText w:val="%4."/>
      <w:lvlJc w:val="left"/>
      <w:pPr>
        <w:tabs>
          <w:tab w:val="num" w:pos="2880"/>
        </w:tabs>
        <w:ind w:left="2880" w:hanging="360"/>
      </w:pPr>
    </w:lvl>
    <w:lvl w:ilvl="4" w:tplc="4B14BCDA">
      <w:start w:val="1"/>
      <w:numFmt w:val="lowerLetter"/>
      <w:lvlText w:val="%5."/>
      <w:lvlJc w:val="left"/>
      <w:pPr>
        <w:tabs>
          <w:tab w:val="num" w:pos="3600"/>
        </w:tabs>
        <w:ind w:left="3600" w:hanging="360"/>
      </w:pPr>
    </w:lvl>
    <w:lvl w:ilvl="5" w:tplc="859048E2" w:tentative="1">
      <w:start w:val="1"/>
      <w:numFmt w:val="lowerRoman"/>
      <w:lvlText w:val="%6."/>
      <w:lvlJc w:val="right"/>
      <w:pPr>
        <w:tabs>
          <w:tab w:val="num" w:pos="4320"/>
        </w:tabs>
        <w:ind w:left="4320" w:hanging="180"/>
      </w:pPr>
    </w:lvl>
    <w:lvl w:ilvl="6" w:tplc="6F988342" w:tentative="1">
      <w:start w:val="1"/>
      <w:numFmt w:val="decimal"/>
      <w:lvlText w:val="%7."/>
      <w:lvlJc w:val="left"/>
      <w:pPr>
        <w:tabs>
          <w:tab w:val="num" w:pos="5040"/>
        </w:tabs>
        <w:ind w:left="5040" w:hanging="360"/>
      </w:pPr>
    </w:lvl>
    <w:lvl w:ilvl="7" w:tplc="FD624DCE" w:tentative="1">
      <w:start w:val="1"/>
      <w:numFmt w:val="lowerLetter"/>
      <w:lvlText w:val="%8."/>
      <w:lvlJc w:val="left"/>
      <w:pPr>
        <w:tabs>
          <w:tab w:val="num" w:pos="5760"/>
        </w:tabs>
        <w:ind w:left="5760" w:hanging="360"/>
      </w:pPr>
    </w:lvl>
    <w:lvl w:ilvl="8" w:tplc="4DCABE0C"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4A0E7D3A">
      <w:start w:val="1"/>
      <w:numFmt w:val="decimal"/>
      <w:lvlText w:val="%1."/>
      <w:lvlJc w:val="left"/>
      <w:pPr>
        <w:tabs>
          <w:tab w:val="num" w:pos="720"/>
        </w:tabs>
        <w:ind w:left="720" w:hanging="360"/>
      </w:pPr>
      <w:rPr>
        <w:b w:val="0"/>
        <w:i w:val="0"/>
        <w:sz w:val="28"/>
        <w:szCs w:val="28"/>
      </w:rPr>
    </w:lvl>
    <w:lvl w:ilvl="1" w:tplc="AA96C652">
      <w:start w:val="1"/>
      <w:numFmt w:val="decimal"/>
      <w:lvlText w:val="%2."/>
      <w:lvlJc w:val="left"/>
      <w:pPr>
        <w:tabs>
          <w:tab w:val="num" w:pos="1440"/>
        </w:tabs>
        <w:ind w:left="1440" w:hanging="360"/>
      </w:pPr>
      <w:rPr>
        <w:b w:val="0"/>
        <w:i w:val="0"/>
        <w:sz w:val="28"/>
        <w:szCs w:val="22"/>
      </w:rPr>
    </w:lvl>
    <w:lvl w:ilvl="2" w:tplc="E3AE4DF2" w:tentative="1">
      <w:start w:val="1"/>
      <w:numFmt w:val="lowerRoman"/>
      <w:lvlText w:val="%3."/>
      <w:lvlJc w:val="right"/>
      <w:pPr>
        <w:tabs>
          <w:tab w:val="num" w:pos="2160"/>
        </w:tabs>
        <w:ind w:left="2160" w:hanging="180"/>
      </w:pPr>
    </w:lvl>
    <w:lvl w:ilvl="3" w:tplc="C70A62DC" w:tentative="1">
      <w:start w:val="1"/>
      <w:numFmt w:val="decimal"/>
      <w:lvlText w:val="%4."/>
      <w:lvlJc w:val="left"/>
      <w:pPr>
        <w:tabs>
          <w:tab w:val="num" w:pos="2880"/>
        </w:tabs>
        <w:ind w:left="2880" w:hanging="360"/>
      </w:pPr>
    </w:lvl>
    <w:lvl w:ilvl="4" w:tplc="2DBCDDCE" w:tentative="1">
      <w:start w:val="1"/>
      <w:numFmt w:val="lowerLetter"/>
      <w:lvlText w:val="%5."/>
      <w:lvlJc w:val="left"/>
      <w:pPr>
        <w:tabs>
          <w:tab w:val="num" w:pos="3600"/>
        </w:tabs>
        <w:ind w:left="3600" w:hanging="360"/>
      </w:pPr>
    </w:lvl>
    <w:lvl w:ilvl="5" w:tplc="EC4CC8EE" w:tentative="1">
      <w:start w:val="1"/>
      <w:numFmt w:val="lowerRoman"/>
      <w:lvlText w:val="%6."/>
      <w:lvlJc w:val="right"/>
      <w:pPr>
        <w:tabs>
          <w:tab w:val="num" w:pos="4320"/>
        </w:tabs>
        <w:ind w:left="4320" w:hanging="180"/>
      </w:pPr>
    </w:lvl>
    <w:lvl w:ilvl="6" w:tplc="F69C4DA8" w:tentative="1">
      <w:start w:val="1"/>
      <w:numFmt w:val="decimal"/>
      <w:lvlText w:val="%7."/>
      <w:lvlJc w:val="left"/>
      <w:pPr>
        <w:tabs>
          <w:tab w:val="num" w:pos="5040"/>
        </w:tabs>
        <w:ind w:left="5040" w:hanging="360"/>
      </w:pPr>
    </w:lvl>
    <w:lvl w:ilvl="7" w:tplc="95289388" w:tentative="1">
      <w:start w:val="1"/>
      <w:numFmt w:val="lowerLetter"/>
      <w:lvlText w:val="%8."/>
      <w:lvlJc w:val="left"/>
      <w:pPr>
        <w:tabs>
          <w:tab w:val="num" w:pos="5760"/>
        </w:tabs>
        <w:ind w:left="5760" w:hanging="360"/>
      </w:pPr>
    </w:lvl>
    <w:lvl w:ilvl="8" w:tplc="59129512"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7D34B51C">
      <w:start w:val="1"/>
      <w:numFmt w:val="decimal"/>
      <w:lvlText w:val="%1."/>
      <w:lvlJc w:val="left"/>
      <w:pPr>
        <w:tabs>
          <w:tab w:val="num" w:pos="360"/>
        </w:tabs>
        <w:ind w:left="360" w:hanging="360"/>
      </w:pPr>
    </w:lvl>
    <w:lvl w:ilvl="1" w:tplc="92E49E18" w:tentative="1">
      <w:start w:val="1"/>
      <w:numFmt w:val="lowerLetter"/>
      <w:lvlText w:val="%2."/>
      <w:lvlJc w:val="left"/>
      <w:pPr>
        <w:tabs>
          <w:tab w:val="num" w:pos="1080"/>
        </w:tabs>
        <w:ind w:left="1080" w:hanging="360"/>
      </w:pPr>
    </w:lvl>
    <w:lvl w:ilvl="2" w:tplc="6CEAA44C" w:tentative="1">
      <w:start w:val="1"/>
      <w:numFmt w:val="lowerRoman"/>
      <w:lvlText w:val="%3."/>
      <w:lvlJc w:val="right"/>
      <w:pPr>
        <w:tabs>
          <w:tab w:val="num" w:pos="1800"/>
        </w:tabs>
        <w:ind w:left="1800" w:hanging="180"/>
      </w:pPr>
    </w:lvl>
    <w:lvl w:ilvl="3" w:tplc="781C62EE" w:tentative="1">
      <w:start w:val="1"/>
      <w:numFmt w:val="decimal"/>
      <w:lvlText w:val="%4."/>
      <w:lvlJc w:val="left"/>
      <w:pPr>
        <w:tabs>
          <w:tab w:val="num" w:pos="2520"/>
        </w:tabs>
        <w:ind w:left="2520" w:hanging="360"/>
      </w:pPr>
    </w:lvl>
    <w:lvl w:ilvl="4" w:tplc="D9B0EFAE" w:tentative="1">
      <w:start w:val="1"/>
      <w:numFmt w:val="lowerLetter"/>
      <w:lvlText w:val="%5."/>
      <w:lvlJc w:val="left"/>
      <w:pPr>
        <w:tabs>
          <w:tab w:val="num" w:pos="3240"/>
        </w:tabs>
        <w:ind w:left="3240" w:hanging="360"/>
      </w:pPr>
    </w:lvl>
    <w:lvl w:ilvl="5" w:tplc="754E90AA" w:tentative="1">
      <w:start w:val="1"/>
      <w:numFmt w:val="lowerRoman"/>
      <w:lvlText w:val="%6."/>
      <w:lvlJc w:val="right"/>
      <w:pPr>
        <w:tabs>
          <w:tab w:val="num" w:pos="3960"/>
        </w:tabs>
        <w:ind w:left="3960" w:hanging="180"/>
      </w:pPr>
    </w:lvl>
    <w:lvl w:ilvl="6" w:tplc="42D66A6A" w:tentative="1">
      <w:start w:val="1"/>
      <w:numFmt w:val="decimal"/>
      <w:lvlText w:val="%7."/>
      <w:lvlJc w:val="left"/>
      <w:pPr>
        <w:tabs>
          <w:tab w:val="num" w:pos="4680"/>
        </w:tabs>
        <w:ind w:left="4680" w:hanging="360"/>
      </w:pPr>
    </w:lvl>
    <w:lvl w:ilvl="7" w:tplc="DD2445CC" w:tentative="1">
      <w:start w:val="1"/>
      <w:numFmt w:val="lowerLetter"/>
      <w:lvlText w:val="%8."/>
      <w:lvlJc w:val="left"/>
      <w:pPr>
        <w:tabs>
          <w:tab w:val="num" w:pos="5400"/>
        </w:tabs>
        <w:ind w:left="5400" w:hanging="360"/>
      </w:pPr>
    </w:lvl>
    <w:lvl w:ilvl="8" w:tplc="1020D6D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B14ADDEC">
      <w:start w:val="1"/>
      <w:numFmt w:val="russianLower"/>
      <w:lvlText w:val="%1)"/>
      <w:lvlJc w:val="left"/>
      <w:pPr>
        <w:tabs>
          <w:tab w:val="num" w:pos="786"/>
        </w:tabs>
        <w:ind w:left="786" w:hanging="360"/>
      </w:pPr>
      <w:rPr>
        <w:rFonts w:hint="default"/>
      </w:rPr>
    </w:lvl>
    <w:lvl w:ilvl="1" w:tplc="6046BBDE" w:tentative="1">
      <w:start w:val="1"/>
      <w:numFmt w:val="lowerLetter"/>
      <w:lvlText w:val="%2."/>
      <w:lvlJc w:val="left"/>
      <w:pPr>
        <w:ind w:left="1440" w:hanging="360"/>
      </w:pPr>
    </w:lvl>
    <w:lvl w:ilvl="2" w:tplc="A7ECBD70" w:tentative="1">
      <w:start w:val="1"/>
      <w:numFmt w:val="lowerRoman"/>
      <w:lvlText w:val="%3."/>
      <w:lvlJc w:val="right"/>
      <w:pPr>
        <w:ind w:left="2160" w:hanging="180"/>
      </w:pPr>
    </w:lvl>
    <w:lvl w:ilvl="3" w:tplc="27D69788" w:tentative="1">
      <w:start w:val="1"/>
      <w:numFmt w:val="decimal"/>
      <w:lvlText w:val="%4."/>
      <w:lvlJc w:val="left"/>
      <w:pPr>
        <w:ind w:left="2880" w:hanging="360"/>
      </w:pPr>
    </w:lvl>
    <w:lvl w:ilvl="4" w:tplc="B3A8C04C" w:tentative="1">
      <w:start w:val="1"/>
      <w:numFmt w:val="lowerLetter"/>
      <w:lvlText w:val="%5."/>
      <w:lvlJc w:val="left"/>
      <w:pPr>
        <w:ind w:left="3600" w:hanging="360"/>
      </w:pPr>
    </w:lvl>
    <w:lvl w:ilvl="5" w:tplc="CAD4AEE2" w:tentative="1">
      <w:start w:val="1"/>
      <w:numFmt w:val="lowerRoman"/>
      <w:lvlText w:val="%6."/>
      <w:lvlJc w:val="right"/>
      <w:pPr>
        <w:ind w:left="4320" w:hanging="180"/>
      </w:pPr>
    </w:lvl>
    <w:lvl w:ilvl="6" w:tplc="80D8570E" w:tentative="1">
      <w:start w:val="1"/>
      <w:numFmt w:val="decimal"/>
      <w:lvlText w:val="%7."/>
      <w:lvlJc w:val="left"/>
      <w:pPr>
        <w:ind w:left="5040" w:hanging="360"/>
      </w:pPr>
    </w:lvl>
    <w:lvl w:ilvl="7" w:tplc="2DC65798" w:tentative="1">
      <w:start w:val="1"/>
      <w:numFmt w:val="lowerLetter"/>
      <w:lvlText w:val="%8."/>
      <w:lvlJc w:val="left"/>
      <w:pPr>
        <w:ind w:left="5760" w:hanging="360"/>
      </w:pPr>
    </w:lvl>
    <w:lvl w:ilvl="8" w:tplc="BF6C4E26"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FD1A8250">
      <w:start w:val="1"/>
      <w:numFmt w:val="russianLower"/>
      <w:lvlText w:val="%1)"/>
      <w:lvlJc w:val="left"/>
      <w:pPr>
        <w:tabs>
          <w:tab w:val="num" w:pos="720"/>
        </w:tabs>
        <w:ind w:left="720" w:hanging="360"/>
      </w:pPr>
      <w:rPr>
        <w:rFonts w:hint="default"/>
      </w:rPr>
    </w:lvl>
    <w:lvl w:ilvl="1" w:tplc="B7909186">
      <w:start w:val="1"/>
      <w:numFmt w:val="lowerLetter"/>
      <w:lvlText w:val="%2."/>
      <w:lvlJc w:val="left"/>
      <w:pPr>
        <w:ind w:left="1440" w:hanging="360"/>
      </w:pPr>
    </w:lvl>
    <w:lvl w:ilvl="2" w:tplc="5778EE5C" w:tentative="1">
      <w:start w:val="1"/>
      <w:numFmt w:val="lowerRoman"/>
      <w:lvlText w:val="%3."/>
      <w:lvlJc w:val="right"/>
      <w:pPr>
        <w:ind w:left="2160" w:hanging="180"/>
      </w:pPr>
    </w:lvl>
    <w:lvl w:ilvl="3" w:tplc="F1669CF0" w:tentative="1">
      <w:start w:val="1"/>
      <w:numFmt w:val="decimal"/>
      <w:lvlText w:val="%4."/>
      <w:lvlJc w:val="left"/>
      <w:pPr>
        <w:ind w:left="2880" w:hanging="360"/>
      </w:pPr>
    </w:lvl>
    <w:lvl w:ilvl="4" w:tplc="4A66A7FE" w:tentative="1">
      <w:start w:val="1"/>
      <w:numFmt w:val="lowerLetter"/>
      <w:lvlText w:val="%5."/>
      <w:lvlJc w:val="left"/>
      <w:pPr>
        <w:ind w:left="3600" w:hanging="360"/>
      </w:pPr>
    </w:lvl>
    <w:lvl w:ilvl="5" w:tplc="68FCE3FC" w:tentative="1">
      <w:start w:val="1"/>
      <w:numFmt w:val="lowerRoman"/>
      <w:lvlText w:val="%6."/>
      <w:lvlJc w:val="right"/>
      <w:pPr>
        <w:ind w:left="4320" w:hanging="180"/>
      </w:pPr>
    </w:lvl>
    <w:lvl w:ilvl="6" w:tplc="C532856E" w:tentative="1">
      <w:start w:val="1"/>
      <w:numFmt w:val="decimal"/>
      <w:lvlText w:val="%7."/>
      <w:lvlJc w:val="left"/>
      <w:pPr>
        <w:ind w:left="5040" w:hanging="360"/>
      </w:pPr>
    </w:lvl>
    <w:lvl w:ilvl="7" w:tplc="722C85DC" w:tentative="1">
      <w:start w:val="1"/>
      <w:numFmt w:val="lowerLetter"/>
      <w:lvlText w:val="%8."/>
      <w:lvlJc w:val="left"/>
      <w:pPr>
        <w:ind w:left="5760" w:hanging="360"/>
      </w:pPr>
    </w:lvl>
    <w:lvl w:ilvl="8" w:tplc="C2C0C6DA" w:tentative="1">
      <w:start w:val="1"/>
      <w:numFmt w:val="lowerRoman"/>
      <w:lvlText w:val="%9."/>
      <w:lvlJc w:val="right"/>
      <w:pPr>
        <w:ind w:left="6480" w:hanging="180"/>
      </w:pPr>
    </w:lvl>
  </w:abstractNum>
  <w:abstractNum w:abstractNumId="41">
    <w:nsid w:val="5CFA242F"/>
    <w:multiLevelType w:val="hybridMultilevel"/>
    <w:tmpl w:val="5CE8B2DE"/>
    <w:lvl w:ilvl="0" w:tplc="A97EBEA6">
      <w:start w:val="1"/>
      <w:numFmt w:val="decimal"/>
      <w:lvlText w:val="1.%1"/>
      <w:lvlJc w:val="left"/>
      <w:pPr>
        <w:tabs>
          <w:tab w:val="num" w:pos="927"/>
        </w:tabs>
        <w:ind w:left="0" w:firstLine="567"/>
      </w:pPr>
      <w:rPr>
        <w:rFonts w:hint="default"/>
      </w:rPr>
    </w:lvl>
    <w:lvl w:ilvl="1" w:tplc="5D723A80">
      <w:start w:val="3"/>
      <w:numFmt w:val="decimal"/>
      <w:lvlText w:val="%2"/>
      <w:lvlJc w:val="left"/>
      <w:pPr>
        <w:tabs>
          <w:tab w:val="num" w:pos="1440"/>
        </w:tabs>
        <w:ind w:left="1440" w:hanging="360"/>
      </w:pPr>
      <w:rPr>
        <w:rFonts w:hint="default"/>
      </w:rPr>
    </w:lvl>
    <w:lvl w:ilvl="2" w:tplc="C130EF9C">
      <w:start w:val="1"/>
      <w:numFmt w:val="lowerRoman"/>
      <w:lvlText w:val="%3."/>
      <w:lvlJc w:val="right"/>
      <w:pPr>
        <w:tabs>
          <w:tab w:val="num" w:pos="2160"/>
        </w:tabs>
        <w:ind w:left="2160" w:hanging="180"/>
      </w:pPr>
    </w:lvl>
    <w:lvl w:ilvl="3" w:tplc="B6A2F0B8" w:tentative="1">
      <w:start w:val="1"/>
      <w:numFmt w:val="decimal"/>
      <w:pStyle w:val="40"/>
      <w:lvlText w:val="%4."/>
      <w:lvlJc w:val="left"/>
      <w:pPr>
        <w:tabs>
          <w:tab w:val="num" w:pos="2880"/>
        </w:tabs>
        <w:ind w:left="2880" w:hanging="360"/>
      </w:pPr>
    </w:lvl>
    <w:lvl w:ilvl="4" w:tplc="43241606" w:tentative="1">
      <w:start w:val="1"/>
      <w:numFmt w:val="lowerLetter"/>
      <w:lvlText w:val="%5."/>
      <w:lvlJc w:val="left"/>
      <w:pPr>
        <w:tabs>
          <w:tab w:val="num" w:pos="3600"/>
        </w:tabs>
        <w:ind w:left="3600" w:hanging="360"/>
      </w:pPr>
    </w:lvl>
    <w:lvl w:ilvl="5" w:tplc="26248DF6" w:tentative="1">
      <w:start w:val="1"/>
      <w:numFmt w:val="lowerRoman"/>
      <w:lvlText w:val="%6."/>
      <w:lvlJc w:val="right"/>
      <w:pPr>
        <w:tabs>
          <w:tab w:val="num" w:pos="4320"/>
        </w:tabs>
        <w:ind w:left="4320" w:hanging="180"/>
      </w:pPr>
    </w:lvl>
    <w:lvl w:ilvl="6" w:tplc="B3FE9DC6" w:tentative="1">
      <w:start w:val="1"/>
      <w:numFmt w:val="decimal"/>
      <w:lvlText w:val="%7."/>
      <w:lvlJc w:val="left"/>
      <w:pPr>
        <w:tabs>
          <w:tab w:val="num" w:pos="5040"/>
        </w:tabs>
        <w:ind w:left="5040" w:hanging="360"/>
      </w:pPr>
    </w:lvl>
    <w:lvl w:ilvl="7" w:tplc="38EAF6CA" w:tentative="1">
      <w:start w:val="1"/>
      <w:numFmt w:val="lowerLetter"/>
      <w:lvlText w:val="%8."/>
      <w:lvlJc w:val="left"/>
      <w:pPr>
        <w:tabs>
          <w:tab w:val="num" w:pos="5760"/>
        </w:tabs>
        <w:ind w:left="5760" w:hanging="360"/>
      </w:pPr>
    </w:lvl>
    <w:lvl w:ilvl="8" w:tplc="3E9A090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C2D2AC38">
      <w:start w:val="1"/>
      <w:numFmt w:val="bullet"/>
      <w:lvlText w:val=""/>
      <w:lvlJc w:val="left"/>
      <w:pPr>
        <w:ind w:left="1713" w:hanging="360"/>
      </w:pPr>
      <w:rPr>
        <w:rFonts w:ascii="Symbol" w:hAnsi="Symbol" w:hint="default"/>
      </w:rPr>
    </w:lvl>
    <w:lvl w:ilvl="1" w:tplc="7A9A0896" w:tentative="1">
      <w:start w:val="1"/>
      <w:numFmt w:val="bullet"/>
      <w:lvlText w:val="o"/>
      <w:lvlJc w:val="left"/>
      <w:pPr>
        <w:ind w:left="2433" w:hanging="360"/>
      </w:pPr>
      <w:rPr>
        <w:rFonts w:ascii="Courier New" w:hAnsi="Courier New" w:cs="Courier New" w:hint="default"/>
      </w:rPr>
    </w:lvl>
    <w:lvl w:ilvl="2" w:tplc="9B5E11F8" w:tentative="1">
      <w:start w:val="1"/>
      <w:numFmt w:val="bullet"/>
      <w:lvlText w:val=""/>
      <w:lvlJc w:val="left"/>
      <w:pPr>
        <w:ind w:left="3153" w:hanging="360"/>
      </w:pPr>
      <w:rPr>
        <w:rFonts w:ascii="Wingdings" w:hAnsi="Wingdings" w:hint="default"/>
      </w:rPr>
    </w:lvl>
    <w:lvl w:ilvl="3" w:tplc="9402A58C" w:tentative="1">
      <w:start w:val="1"/>
      <w:numFmt w:val="bullet"/>
      <w:lvlText w:val=""/>
      <w:lvlJc w:val="left"/>
      <w:pPr>
        <w:ind w:left="3873" w:hanging="360"/>
      </w:pPr>
      <w:rPr>
        <w:rFonts w:ascii="Symbol" w:hAnsi="Symbol" w:hint="default"/>
      </w:rPr>
    </w:lvl>
    <w:lvl w:ilvl="4" w:tplc="71AE8484" w:tentative="1">
      <w:start w:val="1"/>
      <w:numFmt w:val="bullet"/>
      <w:lvlText w:val="o"/>
      <w:lvlJc w:val="left"/>
      <w:pPr>
        <w:ind w:left="4593" w:hanging="360"/>
      </w:pPr>
      <w:rPr>
        <w:rFonts w:ascii="Courier New" w:hAnsi="Courier New" w:cs="Courier New" w:hint="default"/>
      </w:rPr>
    </w:lvl>
    <w:lvl w:ilvl="5" w:tplc="36805224" w:tentative="1">
      <w:start w:val="1"/>
      <w:numFmt w:val="bullet"/>
      <w:lvlText w:val=""/>
      <w:lvlJc w:val="left"/>
      <w:pPr>
        <w:ind w:left="5313" w:hanging="360"/>
      </w:pPr>
      <w:rPr>
        <w:rFonts w:ascii="Wingdings" w:hAnsi="Wingdings" w:hint="default"/>
      </w:rPr>
    </w:lvl>
    <w:lvl w:ilvl="6" w:tplc="8BD0116A" w:tentative="1">
      <w:start w:val="1"/>
      <w:numFmt w:val="bullet"/>
      <w:lvlText w:val=""/>
      <w:lvlJc w:val="left"/>
      <w:pPr>
        <w:ind w:left="6033" w:hanging="360"/>
      </w:pPr>
      <w:rPr>
        <w:rFonts w:ascii="Symbol" w:hAnsi="Symbol" w:hint="default"/>
      </w:rPr>
    </w:lvl>
    <w:lvl w:ilvl="7" w:tplc="60063A42" w:tentative="1">
      <w:start w:val="1"/>
      <w:numFmt w:val="bullet"/>
      <w:lvlText w:val="o"/>
      <w:lvlJc w:val="left"/>
      <w:pPr>
        <w:ind w:left="6753" w:hanging="360"/>
      </w:pPr>
      <w:rPr>
        <w:rFonts w:ascii="Courier New" w:hAnsi="Courier New" w:cs="Courier New" w:hint="default"/>
      </w:rPr>
    </w:lvl>
    <w:lvl w:ilvl="8" w:tplc="3F865C28"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4238D0C0">
      <w:start w:val="1"/>
      <w:numFmt w:val="bullet"/>
      <w:lvlText w:val=""/>
      <w:lvlJc w:val="left"/>
      <w:pPr>
        <w:ind w:left="862" w:hanging="360"/>
      </w:pPr>
      <w:rPr>
        <w:rFonts w:ascii="Symbol" w:hAnsi="Symbol" w:hint="default"/>
      </w:rPr>
    </w:lvl>
    <w:lvl w:ilvl="1" w:tplc="EAC2AC00" w:tentative="1">
      <w:start w:val="1"/>
      <w:numFmt w:val="bullet"/>
      <w:lvlText w:val="o"/>
      <w:lvlJc w:val="left"/>
      <w:pPr>
        <w:ind w:left="1582" w:hanging="360"/>
      </w:pPr>
      <w:rPr>
        <w:rFonts w:ascii="Courier New" w:hAnsi="Courier New" w:cs="Courier New" w:hint="default"/>
      </w:rPr>
    </w:lvl>
    <w:lvl w:ilvl="2" w:tplc="1DE65F0E" w:tentative="1">
      <w:start w:val="1"/>
      <w:numFmt w:val="bullet"/>
      <w:pStyle w:val="32"/>
      <w:lvlText w:val=""/>
      <w:lvlJc w:val="left"/>
      <w:pPr>
        <w:ind w:left="2302" w:hanging="360"/>
      </w:pPr>
      <w:rPr>
        <w:rFonts w:ascii="Wingdings" w:hAnsi="Wingdings" w:hint="default"/>
      </w:rPr>
    </w:lvl>
    <w:lvl w:ilvl="3" w:tplc="F274ECE2" w:tentative="1">
      <w:start w:val="1"/>
      <w:numFmt w:val="bullet"/>
      <w:lvlText w:val=""/>
      <w:lvlJc w:val="left"/>
      <w:pPr>
        <w:ind w:left="3022" w:hanging="360"/>
      </w:pPr>
      <w:rPr>
        <w:rFonts w:ascii="Symbol" w:hAnsi="Symbol" w:hint="default"/>
      </w:rPr>
    </w:lvl>
    <w:lvl w:ilvl="4" w:tplc="4B3210CE" w:tentative="1">
      <w:start w:val="1"/>
      <w:numFmt w:val="bullet"/>
      <w:lvlText w:val="o"/>
      <w:lvlJc w:val="left"/>
      <w:pPr>
        <w:ind w:left="3742" w:hanging="360"/>
      </w:pPr>
      <w:rPr>
        <w:rFonts w:ascii="Courier New" w:hAnsi="Courier New" w:cs="Courier New" w:hint="default"/>
      </w:rPr>
    </w:lvl>
    <w:lvl w:ilvl="5" w:tplc="ECF0581A" w:tentative="1">
      <w:start w:val="1"/>
      <w:numFmt w:val="bullet"/>
      <w:lvlText w:val=""/>
      <w:lvlJc w:val="left"/>
      <w:pPr>
        <w:ind w:left="4462" w:hanging="360"/>
      </w:pPr>
      <w:rPr>
        <w:rFonts w:ascii="Wingdings" w:hAnsi="Wingdings" w:hint="default"/>
      </w:rPr>
    </w:lvl>
    <w:lvl w:ilvl="6" w:tplc="794239D8" w:tentative="1">
      <w:start w:val="1"/>
      <w:numFmt w:val="bullet"/>
      <w:lvlText w:val=""/>
      <w:lvlJc w:val="left"/>
      <w:pPr>
        <w:ind w:left="5182" w:hanging="360"/>
      </w:pPr>
      <w:rPr>
        <w:rFonts w:ascii="Symbol" w:hAnsi="Symbol" w:hint="default"/>
      </w:rPr>
    </w:lvl>
    <w:lvl w:ilvl="7" w:tplc="A3268856" w:tentative="1">
      <w:start w:val="1"/>
      <w:numFmt w:val="bullet"/>
      <w:lvlText w:val="o"/>
      <w:lvlJc w:val="left"/>
      <w:pPr>
        <w:ind w:left="5902" w:hanging="360"/>
      </w:pPr>
      <w:rPr>
        <w:rFonts w:ascii="Courier New" w:hAnsi="Courier New" w:cs="Courier New" w:hint="default"/>
      </w:rPr>
    </w:lvl>
    <w:lvl w:ilvl="8" w:tplc="CC6E2D56"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AE883E04">
      <w:start w:val="1"/>
      <w:numFmt w:val="decimal"/>
      <w:lvlText w:val="%1."/>
      <w:lvlJc w:val="left"/>
      <w:pPr>
        <w:tabs>
          <w:tab w:val="num" w:pos="960"/>
        </w:tabs>
        <w:ind w:left="960" w:hanging="360"/>
      </w:pPr>
    </w:lvl>
    <w:lvl w:ilvl="1" w:tplc="B26EAFAE">
      <w:start w:val="1"/>
      <w:numFmt w:val="lowerLetter"/>
      <w:lvlText w:val="%2."/>
      <w:lvlJc w:val="left"/>
      <w:pPr>
        <w:tabs>
          <w:tab w:val="num" w:pos="1680"/>
        </w:tabs>
        <w:ind w:left="1680" w:hanging="360"/>
      </w:pPr>
    </w:lvl>
    <w:lvl w:ilvl="2" w:tplc="1D7C6306" w:tentative="1">
      <w:start w:val="1"/>
      <w:numFmt w:val="lowerRoman"/>
      <w:lvlText w:val="%3."/>
      <w:lvlJc w:val="right"/>
      <w:pPr>
        <w:tabs>
          <w:tab w:val="num" w:pos="2400"/>
        </w:tabs>
        <w:ind w:left="2400" w:hanging="180"/>
      </w:pPr>
    </w:lvl>
    <w:lvl w:ilvl="3" w:tplc="3B94FC00" w:tentative="1">
      <w:start w:val="1"/>
      <w:numFmt w:val="decimal"/>
      <w:lvlText w:val="%4."/>
      <w:lvlJc w:val="left"/>
      <w:pPr>
        <w:tabs>
          <w:tab w:val="num" w:pos="3120"/>
        </w:tabs>
        <w:ind w:left="3120" w:hanging="360"/>
      </w:pPr>
    </w:lvl>
    <w:lvl w:ilvl="4" w:tplc="2246571A" w:tentative="1">
      <w:start w:val="1"/>
      <w:numFmt w:val="lowerLetter"/>
      <w:lvlText w:val="%5."/>
      <w:lvlJc w:val="left"/>
      <w:pPr>
        <w:tabs>
          <w:tab w:val="num" w:pos="3840"/>
        </w:tabs>
        <w:ind w:left="3840" w:hanging="360"/>
      </w:pPr>
    </w:lvl>
    <w:lvl w:ilvl="5" w:tplc="FFDC587A" w:tentative="1">
      <w:start w:val="1"/>
      <w:numFmt w:val="lowerRoman"/>
      <w:lvlText w:val="%6."/>
      <w:lvlJc w:val="right"/>
      <w:pPr>
        <w:tabs>
          <w:tab w:val="num" w:pos="4560"/>
        </w:tabs>
        <w:ind w:left="4560" w:hanging="180"/>
      </w:pPr>
    </w:lvl>
    <w:lvl w:ilvl="6" w:tplc="BF5A5C0C" w:tentative="1">
      <w:start w:val="1"/>
      <w:numFmt w:val="decimal"/>
      <w:lvlText w:val="%7."/>
      <w:lvlJc w:val="left"/>
      <w:pPr>
        <w:tabs>
          <w:tab w:val="num" w:pos="5280"/>
        </w:tabs>
        <w:ind w:left="5280" w:hanging="360"/>
      </w:pPr>
    </w:lvl>
    <w:lvl w:ilvl="7" w:tplc="9DBCA6D0" w:tentative="1">
      <w:start w:val="1"/>
      <w:numFmt w:val="lowerLetter"/>
      <w:lvlText w:val="%8."/>
      <w:lvlJc w:val="left"/>
      <w:pPr>
        <w:tabs>
          <w:tab w:val="num" w:pos="6000"/>
        </w:tabs>
        <w:ind w:left="6000" w:hanging="360"/>
      </w:pPr>
    </w:lvl>
    <w:lvl w:ilvl="8" w:tplc="EB64ED78"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2E361A80">
      <w:start w:val="1"/>
      <w:numFmt w:val="russianLower"/>
      <w:lvlText w:val="%1)"/>
      <w:lvlJc w:val="left"/>
      <w:pPr>
        <w:tabs>
          <w:tab w:val="num" w:pos="1200"/>
        </w:tabs>
        <w:ind w:left="1200" w:hanging="360"/>
      </w:pPr>
      <w:rPr>
        <w:rFonts w:hint="default"/>
      </w:rPr>
    </w:lvl>
    <w:lvl w:ilvl="1" w:tplc="FD9E649C">
      <w:start w:val="1"/>
      <w:numFmt w:val="lowerLetter"/>
      <w:lvlText w:val="%2."/>
      <w:lvlJc w:val="left"/>
      <w:pPr>
        <w:tabs>
          <w:tab w:val="num" w:pos="1440"/>
        </w:tabs>
        <w:ind w:left="1440" w:hanging="360"/>
      </w:pPr>
    </w:lvl>
    <w:lvl w:ilvl="2" w:tplc="0CF20CEA">
      <w:start w:val="1"/>
      <w:numFmt w:val="lowerRoman"/>
      <w:lvlText w:val="%3."/>
      <w:lvlJc w:val="right"/>
      <w:pPr>
        <w:tabs>
          <w:tab w:val="num" w:pos="2160"/>
        </w:tabs>
        <w:ind w:left="2160" w:hanging="180"/>
      </w:pPr>
    </w:lvl>
    <w:lvl w:ilvl="3" w:tplc="BFD28636" w:tentative="1">
      <w:start w:val="1"/>
      <w:numFmt w:val="decimal"/>
      <w:lvlText w:val="%4."/>
      <w:lvlJc w:val="left"/>
      <w:pPr>
        <w:tabs>
          <w:tab w:val="num" w:pos="2880"/>
        </w:tabs>
        <w:ind w:left="2880" w:hanging="360"/>
      </w:pPr>
    </w:lvl>
    <w:lvl w:ilvl="4" w:tplc="57F0F6B8" w:tentative="1">
      <w:start w:val="1"/>
      <w:numFmt w:val="lowerLetter"/>
      <w:lvlText w:val="%5."/>
      <w:lvlJc w:val="left"/>
      <w:pPr>
        <w:tabs>
          <w:tab w:val="num" w:pos="3600"/>
        </w:tabs>
        <w:ind w:left="3600" w:hanging="360"/>
      </w:pPr>
    </w:lvl>
    <w:lvl w:ilvl="5" w:tplc="BA34F966" w:tentative="1">
      <w:start w:val="1"/>
      <w:numFmt w:val="lowerRoman"/>
      <w:lvlText w:val="%6."/>
      <w:lvlJc w:val="right"/>
      <w:pPr>
        <w:tabs>
          <w:tab w:val="num" w:pos="4320"/>
        </w:tabs>
        <w:ind w:left="4320" w:hanging="180"/>
      </w:pPr>
    </w:lvl>
    <w:lvl w:ilvl="6" w:tplc="7C381618" w:tentative="1">
      <w:start w:val="1"/>
      <w:numFmt w:val="decimal"/>
      <w:lvlText w:val="%7."/>
      <w:lvlJc w:val="left"/>
      <w:pPr>
        <w:tabs>
          <w:tab w:val="num" w:pos="5040"/>
        </w:tabs>
        <w:ind w:left="5040" w:hanging="360"/>
      </w:pPr>
    </w:lvl>
    <w:lvl w:ilvl="7" w:tplc="1CBE0A60" w:tentative="1">
      <w:start w:val="1"/>
      <w:numFmt w:val="lowerLetter"/>
      <w:lvlText w:val="%8."/>
      <w:lvlJc w:val="left"/>
      <w:pPr>
        <w:tabs>
          <w:tab w:val="num" w:pos="5760"/>
        </w:tabs>
        <w:ind w:left="5760" w:hanging="360"/>
      </w:pPr>
    </w:lvl>
    <w:lvl w:ilvl="8" w:tplc="4D9A9948"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8A2E7818">
      <w:start w:val="1"/>
      <w:numFmt w:val="decimal"/>
      <w:lvlText w:val="%1."/>
      <w:lvlJc w:val="left"/>
      <w:pPr>
        <w:tabs>
          <w:tab w:val="num" w:pos="960"/>
        </w:tabs>
        <w:ind w:left="960" w:hanging="360"/>
      </w:pPr>
    </w:lvl>
    <w:lvl w:ilvl="1" w:tplc="8C46F2B4">
      <w:start w:val="1"/>
      <w:numFmt w:val="lowerLetter"/>
      <w:lvlText w:val="%2."/>
      <w:lvlJc w:val="left"/>
      <w:pPr>
        <w:tabs>
          <w:tab w:val="num" w:pos="1680"/>
        </w:tabs>
        <w:ind w:left="1680" w:hanging="360"/>
      </w:pPr>
    </w:lvl>
    <w:lvl w:ilvl="2" w:tplc="89843102" w:tentative="1">
      <w:start w:val="1"/>
      <w:numFmt w:val="lowerRoman"/>
      <w:lvlText w:val="%3."/>
      <w:lvlJc w:val="right"/>
      <w:pPr>
        <w:tabs>
          <w:tab w:val="num" w:pos="2400"/>
        </w:tabs>
        <w:ind w:left="2400" w:hanging="180"/>
      </w:pPr>
    </w:lvl>
    <w:lvl w:ilvl="3" w:tplc="6A20D91E">
      <w:start w:val="1"/>
      <w:numFmt w:val="decimal"/>
      <w:lvlText w:val="%4."/>
      <w:lvlJc w:val="left"/>
      <w:pPr>
        <w:tabs>
          <w:tab w:val="num" w:pos="3120"/>
        </w:tabs>
        <w:ind w:left="3120" w:hanging="360"/>
      </w:pPr>
    </w:lvl>
    <w:lvl w:ilvl="4" w:tplc="F2D6AE8E" w:tentative="1">
      <w:start w:val="1"/>
      <w:numFmt w:val="lowerLetter"/>
      <w:lvlText w:val="%5."/>
      <w:lvlJc w:val="left"/>
      <w:pPr>
        <w:tabs>
          <w:tab w:val="num" w:pos="3840"/>
        </w:tabs>
        <w:ind w:left="3840" w:hanging="360"/>
      </w:pPr>
    </w:lvl>
    <w:lvl w:ilvl="5" w:tplc="F1329ABA" w:tentative="1">
      <w:start w:val="1"/>
      <w:numFmt w:val="lowerRoman"/>
      <w:lvlText w:val="%6."/>
      <w:lvlJc w:val="right"/>
      <w:pPr>
        <w:tabs>
          <w:tab w:val="num" w:pos="4560"/>
        </w:tabs>
        <w:ind w:left="4560" w:hanging="180"/>
      </w:pPr>
    </w:lvl>
    <w:lvl w:ilvl="6" w:tplc="6E6812D0" w:tentative="1">
      <w:start w:val="1"/>
      <w:numFmt w:val="decimal"/>
      <w:lvlText w:val="%7."/>
      <w:lvlJc w:val="left"/>
      <w:pPr>
        <w:tabs>
          <w:tab w:val="num" w:pos="5280"/>
        </w:tabs>
        <w:ind w:left="5280" w:hanging="360"/>
      </w:pPr>
    </w:lvl>
    <w:lvl w:ilvl="7" w:tplc="34D6790A" w:tentative="1">
      <w:start w:val="1"/>
      <w:numFmt w:val="lowerLetter"/>
      <w:lvlText w:val="%8."/>
      <w:lvlJc w:val="left"/>
      <w:pPr>
        <w:tabs>
          <w:tab w:val="num" w:pos="6000"/>
        </w:tabs>
        <w:ind w:left="6000" w:hanging="360"/>
      </w:pPr>
    </w:lvl>
    <w:lvl w:ilvl="8" w:tplc="F3EC6384"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04A25"/>
    <w:rsid w:val="00110379"/>
    <w:rsid w:val="00115EFD"/>
    <w:rsid w:val="001217B3"/>
    <w:rsid w:val="00121C57"/>
    <w:rsid w:val="001249CA"/>
    <w:rsid w:val="00125366"/>
    <w:rsid w:val="0012627E"/>
    <w:rsid w:val="0012777A"/>
    <w:rsid w:val="0013016B"/>
    <w:rsid w:val="00132C6A"/>
    <w:rsid w:val="001330C1"/>
    <w:rsid w:val="001335EF"/>
    <w:rsid w:val="001349F1"/>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1CCA"/>
    <w:rsid w:val="0034235C"/>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7B2"/>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263"/>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95A"/>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33F9"/>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28BD"/>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007"/>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2E95"/>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030"/>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66C7"/>
    <w:rsid w:val="00FB768A"/>
    <w:rsid w:val="00FC10EA"/>
    <w:rsid w:val="00FC313D"/>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6400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6400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6400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6400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6400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64007"/>
    <w:pPr>
      <w:spacing w:before="240" w:after="60"/>
      <w:outlineLvl w:val="5"/>
    </w:pPr>
    <w:rPr>
      <w:b/>
      <w:bCs/>
      <w:sz w:val="22"/>
      <w:szCs w:val="22"/>
    </w:rPr>
  </w:style>
  <w:style w:type="paragraph" w:styleId="7">
    <w:name w:val="heading 7"/>
    <w:basedOn w:val="a3"/>
    <w:next w:val="a3"/>
    <w:qFormat/>
    <w:rsid w:val="00964007"/>
    <w:pPr>
      <w:tabs>
        <w:tab w:val="num" w:pos="3469"/>
      </w:tabs>
      <w:spacing w:before="240" w:after="60"/>
      <w:ind w:left="3469" w:hanging="1296"/>
      <w:outlineLvl w:val="6"/>
    </w:pPr>
  </w:style>
  <w:style w:type="paragraph" w:styleId="8">
    <w:name w:val="heading 8"/>
    <w:basedOn w:val="a3"/>
    <w:next w:val="a3"/>
    <w:qFormat/>
    <w:rsid w:val="00964007"/>
    <w:pPr>
      <w:tabs>
        <w:tab w:val="num" w:pos="3613"/>
      </w:tabs>
      <w:spacing w:before="240" w:after="60"/>
      <w:ind w:left="3613" w:hanging="1440"/>
      <w:outlineLvl w:val="7"/>
    </w:pPr>
    <w:rPr>
      <w:i/>
      <w:iCs/>
    </w:rPr>
  </w:style>
  <w:style w:type="paragraph" w:styleId="9">
    <w:name w:val="heading 9"/>
    <w:basedOn w:val="a3"/>
    <w:next w:val="a3"/>
    <w:qFormat/>
    <w:rsid w:val="0096400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964007"/>
    <w:pPr>
      <w:tabs>
        <w:tab w:val="center" w:pos="4153"/>
        <w:tab w:val="right" w:pos="8306"/>
      </w:tabs>
    </w:pPr>
    <w:rPr>
      <w:rFonts w:ascii="Courier New" w:hAnsi="Courier New" w:cs="Courier New"/>
      <w:sz w:val="20"/>
      <w:szCs w:val="20"/>
    </w:rPr>
  </w:style>
  <w:style w:type="paragraph" w:styleId="a9">
    <w:name w:val="footer"/>
    <w:basedOn w:val="a3"/>
    <w:uiPriority w:val="99"/>
    <w:rsid w:val="00964007"/>
    <w:pPr>
      <w:tabs>
        <w:tab w:val="center" w:pos="4153"/>
        <w:tab w:val="right" w:pos="8306"/>
      </w:tabs>
    </w:pPr>
    <w:rPr>
      <w:rFonts w:ascii="Courier New" w:hAnsi="Courier New" w:cs="Courier New"/>
      <w:sz w:val="20"/>
      <w:szCs w:val="20"/>
    </w:rPr>
  </w:style>
  <w:style w:type="paragraph" w:customStyle="1" w:styleId="ConsNormal">
    <w:name w:val="ConsNormal"/>
    <w:rsid w:val="00964007"/>
    <w:pPr>
      <w:autoSpaceDE w:val="0"/>
      <w:autoSpaceDN w:val="0"/>
      <w:adjustRightInd w:val="0"/>
      <w:ind w:right="19772" w:firstLine="720"/>
    </w:pPr>
    <w:rPr>
      <w:rFonts w:ascii="Arial" w:hAnsi="Arial" w:cs="Arial"/>
    </w:rPr>
  </w:style>
  <w:style w:type="paragraph" w:styleId="aa">
    <w:name w:val="Body Text Indent"/>
    <w:basedOn w:val="a3"/>
    <w:semiHidden/>
    <w:rsid w:val="00964007"/>
    <w:pPr>
      <w:ind w:firstLine="720"/>
      <w:jc w:val="both"/>
    </w:pPr>
    <w:rPr>
      <w:color w:val="000000"/>
    </w:rPr>
  </w:style>
  <w:style w:type="paragraph" w:customStyle="1" w:styleId="ConsTitle">
    <w:name w:val="ConsTitle"/>
    <w:rsid w:val="00964007"/>
    <w:pPr>
      <w:autoSpaceDE w:val="0"/>
      <w:autoSpaceDN w:val="0"/>
      <w:adjustRightInd w:val="0"/>
      <w:ind w:right="19772"/>
    </w:pPr>
    <w:rPr>
      <w:rFonts w:ascii="Arial" w:hAnsi="Arial" w:cs="Arial"/>
      <w:b/>
      <w:bCs/>
      <w:sz w:val="14"/>
      <w:szCs w:val="14"/>
    </w:rPr>
  </w:style>
  <w:style w:type="paragraph" w:customStyle="1" w:styleId="12">
    <w:name w:val="Обычный1"/>
    <w:rsid w:val="00964007"/>
    <w:rPr>
      <w:sz w:val="24"/>
    </w:rPr>
  </w:style>
  <w:style w:type="character" w:styleId="ab">
    <w:name w:val="page number"/>
    <w:basedOn w:val="a4"/>
    <w:rsid w:val="00964007"/>
  </w:style>
  <w:style w:type="character" w:styleId="ac">
    <w:name w:val="annotation reference"/>
    <w:semiHidden/>
    <w:rsid w:val="00964007"/>
    <w:rPr>
      <w:sz w:val="16"/>
      <w:szCs w:val="16"/>
    </w:rPr>
  </w:style>
  <w:style w:type="paragraph" w:styleId="ad">
    <w:name w:val="annotation text"/>
    <w:basedOn w:val="a3"/>
    <w:semiHidden/>
    <w:rsid w:val="00964007"/>
    <w:rPr>
      <w:sz w:val="20"/>
      <w:szCs w:val="20"/>
    </w:rPr>
  </w:style>
  <w:style w:type="character" w:customStyle="1" w:styleId="ae">
    <w:name w:val="Текст примечания Знак"/>
    <w:basedOn w:val="a4"/>
    <w:rsid w:val="00964007"/>
  </w:style>
  <w:style w:type="paragraph" w:styleId="af">
    <w:name w:val="annotation subject"/>
    <w:basedOn w:val="ad"/>
    <w:next w:val="ad"/>
    <w:rsid w:val="00964007"/>
    <w:rPr>
      <w:b/>
      <w:bCs/>
    </w:rPr>
  </w:style>
  <w:style w:type="character" w:customStyle="1" w:styleId="af0">
    <w:name w:val="Тема примечания Знак"/>
    <w:rsid w:val="00964007"/>
    <w:rPr>
      <w:b/>
      <w:bCs/>
    </w:rPr>
  </w:style>
  <w:style w:type="paragraph" w:styleId="af1">
    <w:name w:val="Balloon Text"/>
    <w:basedOn w:val="a3"/>
    <w:rsid w:val="00964007"/>
    <w:rPr>
      <w:rFonts w:ascii="Tahoma" w:hAnsi="Tahoma" w:cs="Tahoma"/>
      <w:sz w:val="16"/>
      <w:szCs w:val="16"/>
    </w:rPr>
  </w:style>
  <w:style w:type="character" w:customStyle="1" w:styleId="af2">
    <w:name w:val="Текст выноски Знак"/>
    <w:rsid w:val="00964007"/>
    <w:rPr>
      <w:rFonts w:ascii="Tahoma" w:hAnsi="Tahoma" w:cs="Tahoma"/>
      <w:sz w:val="16"/>
      <w:szCs w:val="16"/>
    </w:rPr>
  </w:style>
  <w:style w:type="paragraph" w:styleId="22">
    <w:name w:val="Body Text Indent 2"/>
    <w:basedOn w:val="a3"/>
    <w:rsid w:val="00964007"/>
    <w:pPr>
      <w:ind w:firstLine="720"/>
      <w:jc w:val="both"/>
    </w:pPr>
  </w:style>
  <w:style w:type="paragraph" w:styleId="33">
    <w:name w:val="Body Text Indent 3"/>
    <w:basedOn w:val="a3"/>
    <w:semiHidden/>
    <w:rsid w:val="00964007"/>
    <w:pPr>
      <w:ind w:firstLine="720"/>
      <w:jc w:val="both"/>
    </w:pPr>
    <w:rPr>
      <w:color w:val="0000FF"/>
      <w:u w:val="single"/>
    </w:rPr>
  </w:style>
  <w:style w:type="character" w:customStyle="1" w:styleId="labelheaderlevel21">
    <w:name w:val="label_header_level_21"/>
    <w:rsid w:val="0096400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64007"/>
    <w:pPr>
      <w:spacing w:before="100" w:beforeAutospacing="1" w:after="100" w:afterAutospacing="1"/>
    </w:pPr>
  </w:style>
  <w:style w:type="paragraph" w:styleId="23">
    <w:name w:val="List 2"/>
    <w:basedOn w:val="a3"/>
    <w:semiHidden/>
    <w:rsid w:val="00964007"/>
    <w:pPr>
      <w:ind w:left="566" w:hanging="283"/>
    </w:pPr>
  </w:style>
  <w:style w:type="paragraph" w:customStyle="1" w:styleId="af5">
    <w:name w:val="Знак"/>
    <w:basedOn w:val="a3"/>
    <w:rsid w:val="0096400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6400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64007"/>
    <w:pPr>
      <w:keepNext/>
      <w:jc w:val="center"/>
    </w:pPr>
    <w:rPr>
      <w:snapToGrid w:val="0"/>
      <w:szCs w:val="20"/>
    </w:rPr>
  </w:style>
  <w:style w:type="paragraph" w:styleId="24">
    <w:name w:val="Body Text 2"/>
    <w:basedOn w:val="a3"/>
    <w:semiHidden/>
    <w:rsid w:val="00964007"/>
    <w:pPr>
      <w:spacing w:after="120" w:line="480" w:lineRule="auto"/>
    </w:pPr>
  </w:style>
  <w:style w:type="paragraph" w:styleId="34">
    <w:name w:val="Body Text 3"/>
    <w:basedOn w:val="a3"/>
    <w:semiHidden/>
    <w:rsid w:val="00964007"/>
    <w:pPr>
      <w:spacing w:after="120"/>
    </w:pPr>
    <w:rPr>
      <w:sz w:val="16"/>
      <w:szCs w:val="16"/>
    </w:rPr>
  </w:style>
  <w:style w:type="paragraph" w:customStyle="1" w:styleId="13">
    <w:name w:val="заголовок 1"/>
    <w:basedOn w:val="a3"/>
    <w:next w:val="a3"/>
    <w:rsid w:val="00964007"/>
    <w:pPr>
      <w:keepNext/>
      <w:widowControl w:val="0"/>
      <w:jc w:val="center"/>
    </w:pPr>
    <w:rPr>
      <w:b/>
      <w:snapToGrid w:val="0"/>
      <w:sz w:val="22"/>
      <w:szCs w:val="20"/>
    </w:rPr>
  </w:style>
  <w:style w:type="paragraph" w:customStyle="1" w:styleId="25">
    <w:name w:val="çàãîëîâîê 2"/>
    <w:basedOn w:val="a3"/>
    <w:next w:val="a3"/>
    <w:rsid w:val="00964007"/>
    <w:pPr>
      <w:keepNext/>
      <w:jc w:val="both"/>
    </w:pPr>
    <w:rPr>
      <w:szCs w:val="20"/>
      <w:lang w:val="en-GB"/>
    </w:rPr>
  </w:style>
  <w:style w:type="paragraph" w:customStyle="1" w:styleId="af7">
    <w:name w:val="Таблица шапка"/>
    <w:basedOn w:val="a3"/>
    <w:rsid w:val="00964007"/>
    <w:pPr>
      <w:keepNext/>
      <w:spacing w:before="40" w:after="40"/>
      <w:ind w:left="57" w:right="57"/>
    </w:pPr>
    <w:rPr>
      <w:snapToGrid w:val="0"/>
      <w:sz w:val="22"/>
      <w:szCs w:val="20"/>
    </w:rPr>
  </w:style>
  <w:style w:type="paragraph" w:customStyle="1" w:styleId="af8">
    <w:name w:val="Таблица текст"/>
    <w:basedOn w:val="a3"/>
    <w:rsid w:val="00964007"/>
    <w:pPr>
      <w:spacing w:before="40" w:after="40"/>
      <w:ind w:left="57" w:right="57"/>
    </w:pPr>
    <w:rPr>
      <w:snapToGrid w:val="0"/>
      <w:szCs w:val="20"/>
    </w:rPr>
  </w:style>
  <w:style w:type="paragraph" w:customStyle="1" w:styleId="a1">
    <w:name w:val="Пункт"/>
    <w:basedOn w:val="a3"/>
    <w:rsid w:val="00964007"/>
    <w:pPr>
      <w:numPr>
        <w:ilvl w:val="2"/>
        <w:numId w:val="8"/>
      </w:numPr>
      <w:spacing w:line="360" w:lineRule="auto"/>
      <w:jc w:val="both"/>
    </w:pPr>
    <w:rPr>
      <w:snapToGrid w:val="0"/>
      <w:sz w:val="28"/>
      <w:szCs w:val="28"/>
    </w:rPr>
  </w:style>
  <w:style w:type="paragraph" w:styleId="HTML">
    <w:name w:val="HTML Preformatted"/>
    <w:basedOn w:val="a3"/>
    <w:semiHidden/>
    <w:rsid w:val="00964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64007"/>
    <w:rPr>
      <w:rFonts w:ascii="Courier New" w:hAnsi="Courier New" w:cs="Courier New"/>
    </w:rPr>
  </w:style>
  <w:style w:type="character" w:customStyle="1" w:styleId="af9">
    <w:name w:val="Нижний колонтитул Знак"/>
    <w:uiPriority w:val="99"/>
    <w:rsid w:val="00964007"/>
    <w:rPr>
      <w:rFonts w:ascii="Courier New" w:hAnsi="Courier New" w:cs="Courier New"/>
    </w:rPr>
  </w:style>
  <w:style w:type="character" w:styleId="afa">
    <w:name w:val="Hyperlink"/>
    <w:uiPriority w:val="99"/>
    <w:rsid w:val="00964007"/>
    <w:rPr>
      <w:color w:val="0000FF"/>
      <w:u w:val="single"/>
    </w:rPr>
  </w:style>
  <w:style w:type="paragraph" w:styleId="afb">
    <w:name w:val="Body Text"/>
    <w:basedOn w:val="a3"/>
    <w:rsid w:val="00964007"/>
    <w:pPr>
      <w:spacing w:after="120"/>
    </w:pPr>
  </w:style>
  <w:style w:type="character" w:customStyle="1" w:styleId="afc">
    <w:name w:val="Основной текст Знак"/>
    <w:rsid w:val="00964007"/>
    <w:rPr>
      <w:sz w:val="24"/>
      <w:szCs w:val="24"/>
    </w:rPr>
  </w:style>
  <w:style w:type="paragraph" w:styleId="afd">
    <w:name w:val="footnote text"/>
    <w:basedOn w:val="a3"/>
    <w:semiHidden/>
    <w:rsid w:val="00964007"/>
    <w:pPr>
      <w:spacing w:line="360" w:lineRule="auto"/>
      <w:ind w:firstLine="567"/>
      <w:jc w:val="both"/>
    </w:pPr>
    <w:rPr>
      <w:snapToGrid w:val="0"/>
      <w:szCs w:val="20"/>
    </w:rPr>
  </w:style>
  <w:style w:type="character" w:customStyle="1" w:styleId="afe">
    <w:name w:val="Текст сноски Знак"/>
    <w:rsid w:val="00964007"/>
    <w:rPr>
      <w:snapToGrid w:val="0"/>
      <w:sz w:val="24"/>
    </w:rPr>
  </w:style>
  <w:style w:type="character" w:customStyle="1" w:styleId="26">
    <w:name w:val="Заголовок 2 Знак"/>
    <w:rsid w:val="00964007"/>
    <w:rPr>
      <w:rFonts w:ascii="Arial" w:hAnsi="Arial" w:cs="Arial"/>
      <w:b/>
      <w:bCs/>
      <w:i/>
      <w:iCs/>
      <w:sz w:val="28"/>
      <w:szCs w:val="28"/>
    </w:rPr>
  </w:style>
  <w:style w:type="character" w:customStyle="1" w:styleId="FontStyle15">
    <w:name w:val="Font Style15"/>
    <w:rsid w:val="00964007"/>
    <w:rPr>
      <w:rFonts w:ascii="Times New Roman" w:hAnsi="Times New Roman" w:cs="Times New Roman"/>
      <w:sz w:val="26"/>
      <w:szCs w:val="26"/>
    </w:rPr>
  </w:style>
  <w:style w:type="character" w:customStyle="1" w:styleId="41">
    <w:name w:val="Заголовок 4 Знак"/>
    <w:rsid w:val="00964007"/>
    <w:rPr>
      <w:rFonts w:eastAsia="Arial Unicode MS"/>
      <w:b/>
      <w:bCs/>
      <w:sz w:val="28"/>
      <w:szCs w:val="28"/>
    </w:rPr>
  </w:style>
  <w:style w:type="character" w:customStyle="1" w:styleId="50">
    <w:name w:val="Заголовок 5 Знак"/>
    <w:rsid w:val="00964007"/>
    <w:rPr>
      <w:rFonts w:ascii="Times New Roman CYR" w:eastAsia="Arial Unicode MS" w:hAnsi="Times New Roman CYR"/>
      <w:b/>
      <w:bCs/>
      <w:i/>
      <w:iCs/>
      <w:sz w:val="26"/>
      <w:szCs w:val="26"/>
    </w:rPr>
  </w:style>
  <w:style w:type="character" w:customStyle="1" w:styleId="70">
    <w:name w:val="Заголовок 7 Знак"/>
    <w:rsid w:val="00964007"/>
    <w:rPr>
      <w:sz w:val="24"/>
      <w:szCs w:val="24"/>
    </w:rPr>
  </w:style>
  <w:style w:type="character" w:customStyle="1" w:styleId="80">
    <w:name w:val="Заголовок 8 Знак"/>
    <w:rsid w:val="00964007"/>
    <w:rPr>
      <w:i/>
      <w:iCs/>
      <w:sz w:val="24"/>
      <w:szCs w:val="24"/>
    </w:rPr>
  </w:style>
  <w:style w:type="character" w:customStyle="1" w:styleId="90">
    <w:name w:val="Заголовок 9 Знак"/>
    <w:rsid w:val="00964007"/>
    <w:rPr>
      <w:rFonts w:ascii="Arial" w:hAnsi="Arial" w:cs="Arial"/>
      <w:sz w:val="22"/>
      <w:szCs w:val="22"/>
    </w:rPr>
  </w:style>
  <w:style w:type="paragraph" w:customStyle="1" w:styleId="27">
    <w:name w:val="Уровень2"/>
    <w:basedOn w:val="a3"/>
    <w:rsid w:val="0096400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64007"/>
    <w:pPr>
      <w:tabs>
        <w:tab w:val="clear" w:pos="927"/>
        <w:tab w:val="num" w:pos="360"/>
        <w:tab w:val="num" w:pos="2160"/>
      </w:tabs>
      <w:ind w:left="2160" w:hanging="180"/>
    </w:pPr>
  </w:style>
  <w:style w:type="paragraph" w:customStyle="1" w:styleId="aff">
    <w:name w:val="Заголовок статьи"/>
    <w:basedOn w:val="a3"/>
    <w:next w:val="a3"/>
    <w:rsid w:val="0096400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6400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64007"/>
    <w:pPr>
      <w:numPr>
        <w:numId w:val="3"/>
      </w:numPr>
      <w:jc w:val="both"/>
    </w:pPr>
  </w:style>
  <w:style w:type="paragraph" w:customStyle="1" w:styleId="36">
    <w:name w:val="Стиль3"/>
    <w:basedOn w:val="22"/>
    <w:rsid w:val="00964007"/>
    <w:pPr>
      <w:widowControl w:val="0"/>
      <w:tabs>
        <w:tab w:val="num" w:pos="1307"/>
      </w:tabs>
      <w:adjustRightInd w:val="0"/>
      <w:ind w:left="1080" w:firstLine="0"/>
      <w:textAlignment w:val="baseline"/>
    </w:pPr>
    <w:rPr>
      <w:szCs w:val="20"/>
    </w:rPr>
  </w:style>
  <w:style w:type="paragraph" w:customStyle="1" w:styleId="1-3">
    <w:name w:val="Текст1-3"/>
    <w:basedOn w:val="a3"/>
    <w:rsid w:val="00964007"/>
    <w:pPr>
      <w:spacing w:after="60" w:line="288" w:lineRule="auto"/>
      <w:jc w:val="both"/>
    </w:pPr>
    <w:rPr>
      <w:szCs w:val="20"/>
    </w:rPr>
  </w:style>
  <w:style w:type="paragraph" w:customStyle="1" w:styleId="aHeader">
    <w:name w:val="a_Header"/>
    <w:basedOn w:val="a3"/>
    <w:rsid w:val="00964007"/>
    <w:pPr>
      <w:tabs>
        <w:tab w:val="left" w:pos="1985"/>
      </w:tabs>
      <w:spacing w:after="60"/>
      <w:jc w:val="center"/>
    </w:pPr>
    <w:rPr>
      <w:rFonts w:ascii="Courier New" w:hAnsi="Courier New"/>
    </w:rPr>
  </w:style>
  <w:style w:type="paragraph" w:styleId="aff0">
    <w:name w:val="Plain Text"/>
    <w:basedOn w:val="a3"/>
    <w:semiHidden/>
    <w:rsid w:val="00964007"/>
    <w:rPr>
      <w:rFonts w:ascii="Courier New" w:hAnsi="Courier New"/>
      <w:snapToGrid w:val="0"/>
      <w:sz w:val="20"/>
      <w:szCs w:val="20"/>
    </w:rPr>
  </w:style>
  <w:style w:type="character" w:customStyle="1" w:styleId="aff1">
    <w:name w:val="Текст Знак"/>
    <w:rsid w:val="00964007"/>
    <w:rPr>
      <w:rFonts w:ascii="Courier New" w:hAnsi="Courier New"/>
      <w:snapToGrid w:val="0"/>
    </w:rPr>
  </w:style>
  <w:style w:type="paragraph" w:styleId="aff2">
    <w:name w:val="Block Text"/>
    <w:basedOn w:val="a3"/>
    <w:semiHidden/>
    <w:rsid w:val="00964007"/>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964007"/>
    <w:rPr>
      <w:sz w:val="24"/>
      <w:szCs w:val="24"/>
    </w:rPr>
  </w:style>
  <w:style w:type="character" w:customStyle="1" w:styleId="37">
    <w:name w:val="Заголовок 3 Знак"/>
    <w:semiHidden/>
    <w:rsid w:val="00964007"/>
    <w:rPr>
      <w:rFonts w:ascii="Cambria" w:eastAsia="Times New Roman" w:hAnsi="Cambria" w:cs="Times New Roman"/>
      <w:b/>
      <w:bCs/>
      <w:sz w:val="26"/>
      <w:szCs w:val="26"/>
    </w:rPr>
  </w:style>
  <w:style w:type="paragraph" w:styleId="aff3">
    <w:name w:val="Document Map"/>
    <w:basedOn w:val="a3"/>
    <w:semiHidden/>
    <w:rsid w:val="00964007"/>
    <w:pPr>
      <w:shd w:val="clear" w:color="auto" w:fill="000080"/>
    </w:pPr>
    <w:rPr>
      <w:rFonts w:ascii="Tahoma" w:hAnsi="Tahoma" w:cs="Tahoma"/>
      <w:szCs w:val="20"/>
    </w:rPr>
  </w:style>
  <w:style w:type="character" w:customStyle="1" w:styleId="aff4">
    <w:name w:val="Схема документа Знак"/>
    <w:rsid w:val="0096400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64007"/>
    <w:pPr>
      <w:ind w:left="720"/>
    </w:pPr>
    <w:rPr>
      <w:szCs w:val="20"/>
    </w:rPr>
  </w:style>
  <w:style w:type="paragraph" w:styleId="51">
    <w:name w:val="toc 5"/>
    <w:basedOn w:val="a3"/>
    <w:next w:val="a3"/>
    <w:autoRedefine/>
    <w:semiHidden/>
    <w:rsid w:val="00964007"/>
    <w:pPr>
      <w:ind w:left="960"/>
    </w:pPr>
    <w:rPr>
      <w:szCs w:val="20"/>
    </w:rPr>
  </w:style>
  <w:style w:type="paragraph" w:styleId="60">
    <w:name w:val="toc 6"/>
    <w:basedOn w:val="a3"/>
    <w:next w:val="a3"/>
    <w:autoRedefine/>
    <w:semiHidden/>
    <w:rsid w:val="00964007"/>
    <w:pPr>
      <w:ind w:left="1200"/>
    </w:pPr>
    <w:rPr>
      <w:szCs w:val="20"/>
    </w:rPr>
  </w:style>
  <w:style w:type="paragraph" w:styleId="71">
    <w:name w:val="toc 7"/>
    <w:basedOn w:val="a3"/>
    <w:next w:val="a3"/>
    <w:autoRedefine/>
    <w:semiHidden/>
    <w:rsid w:val="00964007"/>
    <w:pPr>
      <w:ind w:left="1440"/>
    </w:pPr>
    <w:rPr>
      <w:szCs w:val="20"/>
    </w:rPr>
  </w:style>
  <w:style w:type="paragraph" w:styleId="81">
    <w:name w:val="toc 8"/>
    <w:basedOn w:val="a3"/>
    <w:next w:val="a3"/>
    <w:autoRedefine/>
    <w:semiHidden/>
    <w:rsid w:val="00964007"/>
    <w:pPr>
      <w:ind w:left="1680"/>
    </w:pPr>
    <w:rPr>
      <w:szCs w:val="20"/>
    </w:rPr>
  </w:style>
  <w:style w:type="paragraph" w:styleId="91">
    <w:name w:val="toc 9"/>
    <w:basedOn w:val="a3"/>
    <w:next w:val="a3"/>
    <w:autoRedefine/>
    <w:semiHidden/>
    <w:rsid w:val="00964007"/>
    <w:pPr>
      <w:ind w:left="1920"/>
    </w:pPr>
    <w:rPr>
      <w:szCs w:val="20"/>
    </w:rPr>
  </w:style>
  <w:style w:type="paragraph" w:customStyle="1" w:styleId="aff5">
    <w:name w:val="Подраздел"/>
    <w:basedOn w:val="a3"/>
    <w:rsid w:val="0096400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6400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6400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34760-DE8C-4FC6-ABC5-92A6BF02E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21064</Words>
  <Characters>120067</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140850</CharactersWithSpaces>
  <SharedDoc>false</SharedDoc>
  <HLinks>
    <vt:vector size="342" baseType="variant">
      <vt:variant>
        <vt:i4>70254684</vt:i4>
      </vt:variant>
      <vt:variant>
        <vt:i4>1041</vt:i4>
      </vt:variant>
      <vt:variant>
        <vt:i4>0</vt:i4>
      </vt:variant>
      <vt:variant>
        <vt:i4>5</vt:i4>
      </vt:variant>
      <vt:variant>
        <vt:lpwstr/>
      </vt:variant>
      <vt:variant>
        <vt:lpwstr>_Анкета_Претендента_на</vt:lpwstr>
      </vt:variant>
      <vt:variant>
        <vt:i4>6620183</vt:i4>
      </vt:variant>
      <vt:variant>
        <vt:i4>1035</vt:i4>
      </vt:variant>
      <vt:variant>
        <vt:i4>0</vt:i4>
      </vt:variant>
      <vt:variant>
        <vt:i4>5</vt:i4>
      </vt:variant>
      <vt:variant>
        <vt:lpwstr/>
      </vt:variant>
      <vt:variant>
        <vt:lpwstr>_ЧАСТЬ_2_ЗАЯВКИ_1</vt:lpwstr>
      </vt:variant>
      <vt:variant>
        <vt:i4>71237727</vt:i4>
      </vt:variant>
      <vt:variant>
        <vt:i4>1032</vt:i4>
      </vt:variant>
      <vt:variant>
        <vt:i4>0</vt:i4>
      </vt:variant>
      <vt:variant>
        <vt:i4>5</vt:i4>
      </vt:variant>
      <vt:variant>
        <vt:lpwstr/>
      </vt:variant>
      <vt:variant>
        <vt:lpwstr>_ПРЕДЛОЖЕНИЕ_О_КАЧЕСТВЕ</vt:lpwstr>
      </vt:variant>
      <vt:variant>
        <vt:i4>459874</vt:i4>
      </vt:variant>
      <vt:variant>
        <vt:i4>1029</vt:i4>
      </vt:variant>
      <vt:variant>
        <vt:i4>0</vt:i4>
      </vt:variant>
      <vt:variant>
        <vt:i4>5</vt:i4>
      </vt:variant>
      <vt:variant>
        <vt:lpwstr/>
      </vt:variant>
      <vt:variant>
        <vt:lpwstr>_ПРЕДЛОЖЕНИЕ_о_функциональных</vt:lpwstr>
      </vt:variant>
      <vt:variant>
        <vt:i4>3735599</vt:i4>
      </vt:variant>
      <vt:variant>
        <vt:i4>1026</vt:i4>
      </vt:variant>
      <vt:variant>
        <vt:i4>0</vt:i4>
      </vt:variant>
      <vt:variant>
        <vt:i4>5</vt:i4>
      </vt:variant>
      <vt:variant>
        <vt:lpwstr/>
      </vt:variant>
      <vt:variant>
        <vt:lpwstr>_ЧАСТЬ_1_ЗАЯВКИ</vt:lpwstr>
      </vt:variant>
      <vt:variant>
        <vt:i4>69140593</vt:i4>
      </vt:variant>
      <vt:variant>
        <vt:i4>1020</vt:i4>
      </vt:variant>
      <vt:variant>
        <vt:i4>0</vt:i4>
      </vt:variant>
      <vt:variant>
        <vt:i4>5</vt:i4>
      </vt:variant>
      <vt:variant>
        <vt:lpwstr/>
      </vt:variant>
      <vt:variant>
        <vt:lpwstr>_СПРАВКА_ОБ_ОПЫТЕ</vt:lpwstr>
      </vt:variant>
      <vt:variant>
        <vt:i4>6423578</vt:i4>
      </vt:variant>
      <vt:variant>
        <vt:i4>1014</vt:i4>
      </vt:variant>
      <vt:variant>
        <vt:i4>0</vt:i4>
      </vt:variant>
      <vt:variant>
        <vt:i4>5</vt:i4>
      </vt:variant>
      <vt:variant>
        <vt:lpwstr/>
      </vt:variant>
      <vt:variant>
        <vt:lpwstr>_Таблица_2._Сведения</vt:lpwstr>
      </vt:variant>
      <vt:variant>
        <vt:i4>6684770</vt:i4>
      </vt:variant>
      <vt:variant>
        <vt:i4>960</vt:i4>
      </vt:variant>
      <vt:variant>
        <vt:i4>0</vt:i4>
      </vt:variant>
      <vt:variant>
        <vt:i4>5</vt:i4>
      </vt:variant>
      <vt:variant>
        <vt:lpwstr>http://zakupki.rosatom.ru/</vt:lpwstr>
      </vt:variant>
      <vt:variant>
        <vt:lpwstr/>
      </vt:variant>
      <vt:variant>
        <vt:i4>4456564</vt:i4>
      </vt:variant>
      <vt:variant>
        <vt:i4>957</vt:i4>
      </vt:variant>
      <vt:variant>
        <vt:i4>0</vt:i4>
      </vt:variant>
      <vt:variant>
        <vt:i4>5</vt:i4>
      </vt:variant>
      <vt:variant>
        <vt:lpwstr>mailto:lebedeva.a.y@armz.ru</vt:lpwstr>
      </vt:variant>
      <vt:variant>
        <vt:lpwstr/>
      </vt:variant>
      <vt:variant>
        <vt:i4>7930983</vt:i4>
      </vt:variant>
      <vt:variant>
        <vt:i4>507</vt:i4>
      </vt:variant>
      <vt:variant>
        <vt:i4>0</vt:i4>
      </vt:variant>
      <vt:variant>
        <vt:i4>5</vt:i4>
      </vt:variant>
      <vt:variant>
        <vt:lpwstr/>
      </vt:variant>
      <vt:variant>
        <vt:lpwstr>_Письмо_о_подаче</vt:lpwstr>
      </vt:variant>
      <vt:variant>
        <vt:i4>1245238</vt:i4>
      </vt:variant>
      <vt:variant>
        <vt:i4>272</vt:i4>
      </vt:variant>
      <vt:variant>
        <vt:i4>0</vt:i4>
      </vt:variant>
      <vt:variant>
        <vt:i4>5</vt:i4>
      </vt:variant>
      <vt:variant>
        <vt:lpwstr/>
      </vt:variant>
      <vt:variant>
        <vt:lpwstr>_Toc331412513</vt:lpwstr>
      </vt:variant>
      <vt:variant>
        <vt:i4>1245238</vt:i4>
      </vt:variant>
      <vt:variant>
        <vt:i4>266</vt:i4>
      </vt:variant>
      <vt:variant>
        <vt:i4>0</vt:i4>
      </vt:variant>
      <vt:variant>
        <vt:i4>5</vt:i4>
      </vt:variant>
      <vt:variant>
        <vt:lpwstr/>
      </vt:variant>
      <vt:variant>
        <vt:lpwstr>_Toc331412512</vt:lpwstr>
      </vt:variant>
      <vt:variant>
        <vt:i4>1245238</vt:i4>
      </vt:variant>
      <vt:variant>
        <vt:i4>260</vt:i4>
      </vt:variant>
      <vt:variant>
        <vt:i4>0</vt:i4>
      </vt:variant>
      <vt:variant>
        <vt:i4>5</vt:i4>
      </vt:variant>
      <vt:variant>
        <vt:lpwstr/>
      </vt:variant>
      <vt:variant>
        <vt:lpwstr>_Toc331412511</vt:lpwstr>
      </vt:variant>
      <vt:variant>
        <vt:i4>1245238</vt:i4>
      </vt:variant>
      <vt:variant>
        <vt:i4>254</vt:i4>
      </vt:variant>
      <vt:variant>
        <vt:i4>0</vt:i4>
      </vt:variant>
      <vt:variant>
        <vt:i4>5</vt:i4>
      </vt:variant>
      <vt:variant>
        <vt:lpwstr/>
      </vt:variant>
      <vt:variant>
        <vt:lpwstr>_Toc331412510</vt:lpwstr>
      </vt:variant>
      <vt:variant>
        <vt:i4>1179702</vt:i4>
      </vt:variant>
      <vt:variant>
        <vt:i4>248</vt:i4>
      </vt:variant>
      <vt:variant>
        <vt:i4>0</vt:i4>
      </vt:variant>
      <vt:variant>
        <vt:i4>5</vt:i4>
      </vt:variant>
      <vt:variant>
        <vt:lpwstr/>
      </vt:variant>
      <vt:variant>
        <vt:lpwstr>_Toc331412509</vt:lpwstr>
      </vt:variant>
      <vt:variant>
        <vt:i4>1179702</vt:i4>
      </vt:variant>
      <vt:variant>
        <vt:i4>242</vt:i4>
      </vt:variant>
      <vt:variant>
        <vt:i4>0</vt:i4>
      </vt:variant>
      <vt:variant>
        <vt:i4>5</vt:i4>
      </vt:variant>
      <vt:variant>
        <vt:lpwstr/>
      </vt:variant>
      <vt:variant>
        <vt:lpwstr>_Toc331412508</vt:lpwstr>
      </vt:variant>
      <vt:variant>
        <vt:i4>1179702</vt:i4>
      </vt:variant>
      <vt:variant>
        <vt:i4>236</vt:i4>
      </vt:variant>
      <vt:variant>
        <vt:i4>0</vt:i4>
      </vt:variant>
      <vt:variant>
        <vt:i4>5</vt:i4>
      </vt:variant>
      <vt:variant>
        <vt:lpwstr/>
      </vt:variant>
      <vt:variant>
        <vt:lpwstr>_Toc331412507</vt:lpwstr>
      </vt:variant>
      <vt:variant>
        <vt:i4>1179702</vt:i4>
      </vt:variant>
      <vt:variant>
        <vt:i4>230</vt:i4>
      </vt:variant>
      <vt:variant>
        <vt:i4>0</vt:i4>
      </vt:variant>
      <vt:variant>
        <vt:i4>5</vt:i4>
      </vt:variant>
      <vt:variant>
        <vt:lpwstr/>
      </vt:variant>
      <vt:variant>
        <vt:lpwstr>_Toc331412506</vt:lpwstr>
      </vt:variant>
      <vt:variant>
        <vt:i4>1179702</vt:i4>
      </vt:variant>
      <vt:variant>
        <vt:i4>224</vt:i4>
      </vt:variant>
      <vt:variant>
        <vt:i4>0</vt:i4>
      </vt:variant>
      <vt:variant>
        <vt:i4>5</vt:i4>
      </vt:variant>
      <vt:variant>
        <vt:lpwstr/>
      </vt:variant>
      <vt:variant>
        <vt:lpwstr>_Toc331412505</vt:lpwstr>
      </vt:variant>
      <vt:variant>
        <vt:i4>1179702</vt:i4>
      </vt:variant>
      <vt:variant>
        <vt:i4>218</vt:i4>
      </vt:variant>
      <vt:variant>
        <vt:i4>0</vt:i4>
      </vt:variant>
      <vt:variant>
        <vt:i4>5</vt:i4>
      </vt:variant>
      <vt:variant>
        <vt:lpwstr/>
      </vt:variant>
      <vt:variant>
        <vt:lpwstr>_Toc331412504</vt:lpwstr>
      </vt:variant>
      <vt:variant>
        <vt:i4>1179702</vt:i4>
      </vt:variant>
      <vt:variant>
        <vt:i4>212</vt:i4>
      </vt:variant>
      <vt:variant>
        <vt:i4>0</vt:i4>
      </vt:variant>
      <vt:variant>
        <vt:i4>5</vt:i4>
      </vt:variant>
      <vt:variant>
        <vt:lpwstr/>
      </vt:variant>
      <vt:variant>
        <vt:lpwstr>_Toc331412503</vt:lpwstr>
      </vt:variant>
      <vt:variant>
        <vt:i4>1179702</vt:i4>
      </vt:variant>
      <vt:variant>
        <vt:i4>206</vt:i4>
      </vt:variant>
      <vt:variant>
        <vt:i4>0</vt:i4>
      </vt:variant>
      <vt:variant>
        <vt:i4>5</vt:i4>
      </vt:variant>
      <vt:variant>
        <vt:lpwstr/>
      </vt:variant>
      <vt:variant>
        <vt:lpwstr>_Toc331412502</vt:lpwstr>
      </vt:variant>
      <vt:variant>
        <vt:i4>1179702</vt:i4>
      </vt:variant>
      <vt:variant>
        <vt:i4>200</vt:i4>
      </vt:variant>
      <vt:variant>
        <vt:i4>0</vt:i4>
      </vt:variant>
      <vt:variant>
        <vt:i4>5</vt:i4>
      </vt:variant>
      <vt:variant>
        <vt:lpwstr/>
      </vt:variant>
      <vt:variant>
        <vt:lpwstr>_Toc331412501</vt:lpwstr>
      </vt:variant>
      <vt:variant>
        <vt:i4>1179702</vt:i4>
      </vt:variant>
      <vt:variant>
        <vt:i4>194</vt:i4>
      </vt:variant>
      <vt:variant>
        <vt:i4>0</vt:i4>
      </vt:variant>
      <vt:variant>
        <vt:i4>5</vt:i4>
      </vt:variant>
      <vt:variant>
        <vt:lpwstr/>
      </vt:variant>
      <vt:variant>
        <vt:lpwstr>_Toc331412500</vt:lpwstr>
      </vt:variant>
      <vt:variant>
        <vt:i4>1769527</vt:i4>
      </vt:variant>
      <vt:variant>
        <vt:i4>188</vt:i4>
      </vt:variant>
      <vt:variant>
        <vt:i4>0</vt:i4>
      </vt:variant>
      <vt:variant>
        <vt:i4>5</vt:i4>
      </vt:variant>
      <vt:variant>
        <vt:lpwstr/>
      </vt:variant>
      <vt:variant>
        <vt:lpwstr>_Toc331412499</vt:lpwstr>
      </vt:variant>
      <vt:variant>
        <vt:i4>1769527</vt:i4>
      </vt:variant>
      <vt:variant>
        <vt:i4>182</vt:i4>
      </vt:variant>
      <vt:variant>
        <vt:i4>0</vt:i4>
      </vt:variant>
      <vt:variant>
        <vt:i4>5</vt:i4>
      </vt:variant>
      <vt:variant>
        <vt:lpwstr/>
      </vt:variant>
      <vt:variant>
        <vt:lpwstr>_Toc331412498</vt:lpwstr>
      </vt:variant>
      <vt:variant>
        <vt:i4>1769527</vt:i4>
      </vt:variant>
      <vt:variant>
        <vt:i4>176</vt:i4>
      </vt:variant>
      <vt:variant>
        <vt:i4>0</vt:i4>
      </vt:variant>
      <vt:variant>
        <vt:i4>5</vt:i4>
      </vt:variant>
      <vt:variant>
        <vt:lpwstr/>
      </vt:variant>
      <vt:variant>
        <vt:lpwstr>_Toc331412497</vt:lpwstr>
      </vt:variant>
      <vt:variant>
        <vt:i4>1769527</vt:i4>
      </vt:variant>
      <vt:variant>
        <vt:i4>170</vt:i4>
      </vt:variant>
      <vt:variant>
        <vt:i4>0</vt:i4>
      </vt:variant>
      <vt:variant>
        <vt:i4>5</vt:i4>
      </vt:variant>
      <vt:variant>
        <vt:lpwstr/>
      </vt:variant>
      <vt:variant>
        <vt:lpwstr>_Toc331412496</vt:lpwstr>
      </vt:variant>
      <vt:variant>
        <vt:i4>1769527</vt:i4>
      </vt:variant>
      <vt:variant>
        <vt:i4>164</vt:i4>
      </vt:variant>
      <vt:variant>
        <vt:i4>0</vt:i4>
      </vt:variant>
      <vt:variant>
        <vt:i4>5</vt:i4>
      </vt:variant>
      <vt:variant>
        <vt:lpwstr/>
      </vt:variant>
      <vt:variant>
        <vt:lpwstr>_Toc331412495</vt:lpwstr>
      </vt:variant>
      <vt:variant>
        <vt:i4>1769527</vt:i4>
      </vt:variant>
      <vt:variant>
        <vt:i4>158</vt:i4>
      </vt:variant>
      <vt:variant>
        <vt:i4>0</vt:i4>
      </vt:variant>
      <vt:variant>
        <vt:i4>5</vt:i4>
      </vt:variant>
      <vt:variant>
        <vt:lpwstr/>
      </vt:variant>
      <vt:variant>
        <vt:lpwstr>_Toc331412494</vt:lpwstr>
      </vt:variant>
      <vt:variant>
        <vt:i4>1769527</vt:i4>
      </vt:variant>
      <vt:variant>
        <vt:i4>152</vt:i4>
      </vt:variant>
      <vt:variant>
        <vt:i4>0</vt:i4>
      </vt:variant>
      <vt:variant>
        <vt:i4>5</vt:i4>
      </vt:variant>
      <vt:variant>
        <vt:lpwstr/>
      </vt:variant>
      <vt:variant>
        <vt:lpwstr>_Toc331412493</vt:lpwstr>
      </vt:variant>
      <vt:variant>
        <vt:i4>1769527</vt:i4>
      </vt:variant>
      <vt:variant>
        <vt:i4>146</vt:i4>
      </vt:variant>
      <vt:variant>
        <vt:i4>0</vt:i4>
      </vt:variant>
      <vt:variant>
        <vt:i4>5</vt:i4>
      </vt:variant>
      <vt:variant>
        <vt:lpwstr/>
      </vt:variant>
      <vt:variant>
        <vt:lpwstr>_Toc331412492</vt:lpwstr>
      </vt:variant>
      <vt:variant>
        <vt:i4>1769527</vt:i4>
      </vt:variant>
      <vt:variant>
        <vt:i4>140</vt:i4>
      </vt:variant>
      <vt:variant>
        <vt:i4>0</vt:i4>
      </vt:variant>
      <vt:variant>
        <vt:i4>5</vt:i4>
      </vt:variant>
      <vt:variant>
        <vt:lpwstr/>
      </vt:variant>
      <vt:variant>
        <vt:lpwstr>_Toc331412491</vt:lpwstr>
      </vt:variant>
      <vt:variant>
        <vt:i4>1769527</vt:i4>
      </vt:variant>
      <vt:variant>
        <vt:i4>134</vt:i4>
      </vt:variant>
      <vt:variant>
        <vt:i4>0</vt:i4>
      </vt:variant>
      <vt:variant>
        <vt:i4>5</vt:i4>
      </vt:variant>
      <vt:variant>
        <vt:lpwstr/>
      </vt:variant>
      <vt:variant>
        <vt:lpwstr>_Toc331412490</vt:lpwstr>
      </vt:variant>
      <vt:variant>
        <vt:i4>1703991</vt:i4>
      </vt:variant>
      <vt:variant>
        <vt:i4>128</vt:i4>
      </vt:variant>
      <vt:variant>
        <vt:i4>0</vt:i4>
      </vt:variant>
      <vt:variant>
        <vt:i4>5</vt:i4>
      </vt:variant>
      <vt:variant>
        <vt:lpwstr/>
      </vt:variant>
      <vt:variant>
        <vt:lpwstr>_Toc331412489</vt:lpwstr>
      </vt:variant>
      <vt:variant>
        <vt:i4>1703991</vt:i4>
      </vt:variant>
      <vt:variant>
        <vt:i4>122</vt:i4>
      </vt:variant>
      <vt:variant>
        <vt:i4>0</vt:i4>
      </vt:variant>
      <vt:variant>
        <vt:i4>5</vt:i4>
      </vt:variant>
      <vt:variant>
        <vt:lpwstr/>
      </vt:variant>
      <vt:variant>
        <vt:lpwstr>_Toc331412488</vt:lpwstr>
      </vt:variant>
      <vt:variant>
        <vt:i4>1703991</vt:i4>
      </vt:variant>
      <vt:variant>
        <vt:i4>116</vt:i4>
      </vt:variant>
      <vt:variant>
        <vt:i4>0</vt:i4>
      </vt:variant>
      <vt:variant>
        <vt:i4>5</vt:i4>
      </vt:variant>
      <vt:variant>
        <vt:lpwstr/>
      </vt:variant>
      <vt:variant>
        <vt:lpwstr>_Toc331412487</vt:lpwstr>
      </vt:variant>
      <vt:variant>
        <vt:i4>1703991</vt:i4>
      </vt:variant>
      <vt:variant>
        <vt:i4>110</vt:i4>
      </vt:variant>
      <vt:variant>
        <vt:i4>0</vt:i4>
      </vt:variant>
      <vt:variant>
        <vt:i4>5</vt:i4>
      </vt:variant>
      <vt:variant>
        <vt:lpwstr/>
      </vt:variant>
      <vt:variant>
        <vt:lpwstr>_Toc331412486</vt:lpwstr>
      </vt:variant>
      <vt:variant>
        <vt:i4>1703991</vt:i4>
      </vt:variant>
      <vt:variant>
        <vt:i4>104</vt:i4>
      </vt:variant>
      <vt:variant>
        <vt:i4>0</vt:i4>
      </vt:variant>
      <vt:variant>
        <vt:i4>5</vt:i4>
      </vt:variant>
      <vt:variant>
        <vt:lpwstr/>
      </vt:variant>
      <vt:variant>
        <vt:lpwstr>_Toc331412485</vt:lpwstr>
      </vt:variant>
      <vt:variant>
        <vt:i4>1703991</vt:i4>
      </vt:variant>
      <vt:variant>
        <vt:i4>98</vt:i4>
      </vt:variant>
      <vt:variant>
        <vt:i4>0</vt:i4>
      </vt:variant>
      <vt:variant>
        <vt:i4>5</vt:i4>
      </vt:variant>
      <vt:variant>
        <vt:lpwstr/>
      </vt:variant>
      <vt:variant>
        <vt:lpwstr>_Toc331412484</vt:lpwstr>
      </vt:variant>
      <vt:variant>
        <vt:i4>1703991</vt:i4>
      </vt:variant>
      <vt:variant>
        <vt:i4>92</vt:i4>
      </vt:variant>
      <vt:variant>
        <vt:i4>0</vt:i4>
      </vt:variant>
      <vt:variant>
        <vt:i4>5</vt:i4>
      </vt:variant>
      <vt:variant>
        <vt:lpwstr/>
      </vt:variant>
      <vt:variant>
        <vt:lpwstr>_Toc331412483</vt:lpwstr>
      </vt:variant>
      <vt:variant>
        <vt:i4>1703991</vt:i4>
      </vt:variant>
      <vt:variant>
        <vt:i4>86</vt:i4>
      </vt:variant>
      <vt:variant>
        <vt:i4>0</vt:i4>
      </vt:variant>
      <vt:variant>
        <vt:i4>5</vt:i4>
      </vt:variant>
      <vt:variant>
        <vt:lpwstr/>
      </vt:variant>
      <vt:variant>
        <vt:lpwstr>_Toc331412482</vt:lpwstr>
      </vt:variant>
      <vt:variant>
        <vt:i4>1703991</vt:i4>
      </vt:variant>
      <vt:variant>
        <vt:i4>80</vt:i4>
      </vt:variant>
      <vt:variant>
        <vt:i4>0</vt:i4>
      </vt:variant>
      <vt:variant>
        <vt:i4>5</vt:i4>
      </vt:variant>
      <vt:variant>
        <vt:lpwstr/>
      </vt:variant>
      <vt:variant>
        <vt:lpwstr>_Toc331412481</vt:lpwstr>
      </vt:variant>
      <vt:variant>
        <vt:i4>1703991</vt:i4>
      </vt:variant>
      <vt:variant>
        <vt:i4>74</vt:i4>
      </vt:variant>
      <vt:variant>
        <vt:i4>0</vt:i4>
      </vt:variant>
      <vt:variant>
        <vt:i4>5</vt:i4>
      </vt:variant>
      <vt:variant>
        <vt:lpwstr/>
      </vt:variant>
      <vt:variant>
        <vt:lpwstr>_Toc331412480</vt:lpwstr>
      </vt:variant>
      <vt:variant>
        <vt:i4>1376311</vt:i4>
      </vt:variant>
      <vt:variant>
        <vt:i4>68</vt:i4>
      </vt:variant>
      <vt:variant>
        <vt:i4>0</vt:i4>
      </vt:variant>
      <vt:variant>
        <vt:i4>5</vt:i4>
      </vt:variant>
      <vt:variant>
        <vt:lpwstr/>
      </vt:variant>
      <vt:variant>
        <vt:lpwstr>_Toc331412479</vt:lpwstr>
      </vt:variant>
      <vt:variant>
        <vt:i4>1376311</vt:i4>
      </vt:variant>
      <vt:variant>
        <vt:i4>62</vt:i4>
      </vt:variant>
      <vt:variant>
        <vt:i4>0</vt:i4>
      </vt:variant>
      <vt:variant>
        <vt:i4>5</vt:i4>
      </vt:variant>
      <vt:variant>
        <vt:lpwstr/>
      </vt:variant>
      <vt:variant>
        <vt:lpwstr>_Toc331412478</vt:lpwstr>
      </vt:variant>
      <vt:variant>
        <vt:i4>1376311</vt:i4>
      </vt:variant>
      <vt:variant>
        <vt:i4>56</vt:i4>
      </vt:variant>
      <vt:variant>
        <vt:i4>0</vt:i4>
      </vt:variant>
      <vt:variant>
        <vt:i4>5</vt:i4>
      </vt:variant>
      <vt:variant>
        <vt:lpwstr/>
      </vt:variant>
      <vt:variant>
        <vt:lpwstr>_Toc331412477</vt:lpwstr>
      </vt:variant>
      <vt:variant>
        <vt:i4>1376311</vt:i4>
      </vt:variant>
      <vt:variant>
        <vt:i4>50</vt:i4>
      </vt:variant>
      <vt:variant>
        <vt:i4>0</vt:i4>
      </vt:variant>
      <vt:variant>
        <vt:i4>5</vt:i4>
      </vt:variant>
      <vt:variant>
        <vt:lpwstr/>
      </vt:variant>
      <vt:variant>
        <vt:lpwstr>_Toc331412476</vt:lpwstr>
      </vt:variant>
      <vt:variant>
        <vt:i4>1376311</vt:i4>
      </vt:variant>
      <vt:variant>
        <vt:i4>44</vt:i4>
      </vt:variant>
      <vt:variant>
        <vt:i4>0</vt:i4>
      </vt:variant>
      <vt:variant>
        <vt:i4>5</vt:i4>
      </vt:variant>
      <vt:variant>
        <vt:lpwstr/>
      </vt:variant>
      <vt:variant>
        <vt:lpwstr>_Toc331412475</vt:lpwstr>
      </vt:variant>
      <vt:variant>
        <vt:i4>1376311</vt:i4>
      </vt:variant>
      <vt:variant>
        <vt:i4>38</vt:i4>
      </vt:variant>
      <vt:variant>
        <vt:i4>0</vt:i4>
      </vt:variant>
      <vt:variant>
        <vt:i4>5</vt:i4>
      </vt:variant>
      <vt:variant>
        <vt:lpwstr/>
      </vt:variant>
      <vt:variant>
        <vt:lpwstr>_Toc331412474</vt:lpwstr>
      </vt:variant>
      <vt:variant>
        <vt:i4>1376311</vt:i4>
      </vt:variant>
      <vt:variant>
        <vt:i4>32</vt:i4>
      </vt:variant>
      <vt:variant>
        <vt:i4>0</vt:i4>
      </vt:variant>
      <vt:variant>
        <vt:i4>5</vt:i4>
      </vt:variant>
      <vt:variant>
        <vt:lpwstr/>
      </vt:variant>
      <vt:variant>
        <vt:lpwstr>_Toc331412473</vt:lpwstr>
      </vt:variant>
      <vt:variant>
        <vt:i4>1376311</vt:i4>
      </vt:variant>
      <vt:variant>
        <vt:i4>26</vt:i4>
      </vt:variant>
      <vt:variant>
        <vt:i4>0</vt:i4>
      </vt:variant>
      <vt:variant>
        <vt:i4>5</vt:i4>
      </vt:variant>
      <vt:variant>
        <vt:lpwstr/>
      </vt:variant>
      <vt:variant>
        <vt:lpwstr>_Toc331412472</vt:lpwstr>
      </vt:variant>
      <vt:variant>
        <vt:i4>1376311</vt:i4>
      </vt:variant>
      <vt:variant>
        <vt:i4>20</vt:i4>
      </vt:variant>
      <vt:variant>
        <vt:i4>0</vt:i4>
      </vt:variant>
      <vt:variant>
        <vt:i4>5</vt:i4>
      </vt:variant>
      <vt:variant>
        <vt:lpwstr/>
      </vt:variant>
      <vt:variant>
        <vt:lpwstr>_Toc331412471</vt:lpwstr>
      </vt:variant>
      <vt:variant>
        <vt:i4>1376311</vt:i4>
      </vt:variant>
      <vt:variant>
        <vt:i4>14</vt:i4>
      </vt:variant>
      <vt:variant>
        <vt:i4>0</vt:i4>
      </vt:variant>
      <vt:variant>
        <vt:i4>5</vt:i4>
      </vt:variant>
      <vt:variant>
        <vt:lpwstr/>
      </vt:variant>
      <vt:variant>
        <vt:lpwstr>_Toc331412470</vt:lpwstr>
      </vt:variant>
      <vt:variant>
        <vt:i4>1310775</vt:i4>
      </vt:variant>
      <vt:variant>
        <vt:i4>8</vt:i4>
      </vt:variant>
      <vt:variant>
        <vt:i4>0</vt:i4>
      </vt:variant>
      <vt:variant>
        <vt:i4>5</vt:i4>
      </vt:variant>
      <vt:variant>
        <vt:lpwstr/>
      </vt:variant>
      <vt:variant>
        <vt:lpwstr>_Toc331412469</vt:lpwstr>
      </vt:variant>
      <vt:variant>
        <vt:i4>1310775</vt:i4>
      </vt:variant>
      <vt:variant>
        <vt:i4>2</vt:i4>
      </vt:variant>
      <vt:variant>
        <vt:i4>0</vt:i4>
      </vt:variant>
      <vt:variant>
        <vt:i4>5</vt:i4>
      </vt:variant>
      <vt:variant>
        <vt:lpwstr/>
      </vt:variant>
      <vt:variant>
        <vt:lpwstr>_Toc331412468</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3</cp:revision>
  <cp:lastPrinted>2012-07-30T07:57:00Z</cp:lastPrinted>
  <dcterms:created xsi:type="dcterms:W3CDTF">2012-11-27T12:17:00Z</dcterms:created>
  <dcterms:modified xsi:type="dcterms:W3CDTF">2012-11-28T05:43:00Z</dcterms:modified>
</cp:coreProperties>
</file>