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517" w:rsidRPr="008C6DF7" w:rsidRDefault="00FC3517" w:rsidP="00FC3517">
      <w:pPr>
        <w:rPr>
          <w:bCs/>
          <w:sz w:val="28"/>
        </w:rPr>
      </w:pPr>
    </w:p>
    <w:p w:rsidR="00FC3517" w:rsidRDefault="00FC3517" w:rsidP="00FC3517">
      <w:pPr>
        <w:jc w:val="center"/>
        <w:outlineLvl w:val="0"/>
        <w:rPr>
          <w:sz w:val="28"/>
          <w:szCs w:val="28"/>
        </w:rPr>
      </w:pPr>
      <w:bookmarkStart w:id="0" w:name="_Toc326685845"/>
      <w:r w:rsidRPr="008C6DF7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>№ 53/0613/91-ОЗ ОТ 03.06.2013г.</w:t>
      </w:r>
    </w:p>
    <w:p w:rsidR="00FC3517" w:rsidRDefault="00FC3517" w:rsidP="00FC3517">
      <w:pPr>
        <w:jc w:val="center"/>
        <w:outlineLvl w:val="0"/>
        <w:rPr>
          <w:sz w:val="28"/>
          <w:szCs w:val="28"/>
        </w:rPr>
      </w:pPr>
      <w:r w:rsidRPr="008C6DF7">
        <w:rPr>
          <w:sz w:val="28"/>
          <w:szCs w:val="28"/>
        </w:rPr>
        <w:t>О ПРОВЕДЕНИИ ЗАПРОСА ЦЕН</w:t>
      </w:r>
      <w:bookmarkEnd w:id="0"/>
    </w:p>
    <w:p w:rsidR="00FC3517" w:rsidRDefault="00FC3517" w:rsidP="00FC3517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320BFA">
        <w:rPr>
          <w:sz w:val="28"/>
          <w:szCs w:val="28"/>
        </w:rPr>
        <w:t xml:space="preserve">на проведение </w:t>
      </w:r>
      <w:r>
        <w:rPr>
          <w:sz w:val="28"/>
          <w:szCs w:val="28"/>
        </w:rPr>
        <w:t>ремонтных работ здания</w:t>
      </w:r>
    </w:p>
    <w:p w:rsidR="00FC3517" w:rsidRPr="008C6DF7" w:rsidRDefault="00FC3517" w:rsidP="00FC3517">
      <w:pPr>
        <w:jc w:val="center"/>
        <w:outlineLvl w:val="0"/>
        <w:rPr>
          <w:sz w:val="28"/>
          <w:szCs w:val="28"/>
        </w:rPr>
      </w:pP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C6DF7">
        <w:rPr>
          <w:sz w:val="28"/>
          <w:szCs w:val="28"/>
        </w:rPr>
        <w:t>Открытый запрос цен в электронной форме.</w:t>
      </w:r>
    </w:p>
    <w:p w:rsidR="00FC3517" w:rsidRPr="009D7332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D7332">
        <w:rPr>
          <w:spacing w:val="-6"/>
          <w:sz w:val="28"/>
          <w:szCs w:val="28"/>
        </w:rPr>
        <w:t>Общество</w:t>
      </w:r>
      <w:r>
        <w:rPr>
          <w:spacing w:val="-6"/>
          <w:sz w:val="28"/>
          <w:szCs w:val="28"/>
        </w:rPr>
        <w:t xml:space="preserve"> с ограниченной ответственностью </w:t>
      </w:r>
      <w:r w:rsidRPr="008C6DF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Стальэнергопроект</w:t>
      </w:r>
      <w:r w:rsidRPr="008C6DF7">
        <w:rPr>
          <w:spacing w:val="-6"/>
          <w:sz w:val="28"/>
          <w:szCs w:val="28"/>
        </w:rPr>
        <w:t>»</w:t>
      </w:r>
    </w:p>
    <w:p w:rsidR="00FC3517" w:rsidRPr="008C6DF7" w:rsidRDefault="00FC3517" w:rsidP="00FC351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FC3517" w:rsidRPr="008C6DF7" w:rsidRDefault="00FC3517" w:rsidP="00FC3517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FC3517" w:rsidRPr="008C6DF7" w:rsidRDefault="00FC3517" w:rsidP="00FC35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Тел./факс</w:t>
      </w:r>
      <w:r>
        <w:rPr>
          <w:sz w:val="28"/>
          <w:szCs w:val="28"/>
        </w:rPr>
        <w:t>: 8(495) 225-88-17, доб. 252,</w:t>
      </w:r>
      <w:r w:rsidRPr="00FF1F5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pipeline</w:t>
      </w:r>
      <w:r w:rsidRPr="00FF1F5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aem</w:t>
      </w:r>
      <w:proofErr w:type="spellEnd"/>
      <w:r w:rsidRPr="00FF1F55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group</w:t>
      </w:r>
      <w:r w:rsidRPr="00FF1F5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</w:p>
    <w:p w:rsidR="00FC3517" w:rsidRPr="00FF1F55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FF1F55">
        <w:rPr>
          <w:sz w:val="28"/>
          <w:szCs w:val="28"/>
        </w:rPr>
        <w:t>Общество с ограниченной ответственностью</w:t>
      </w:r>
      <w:r>
        <w:rPr>
          <w:sz w:val="28"/>
          <w:szCs w:val="28"/>
        </w:rPr>
        <w:t xml:space="preserve"> «Стальэнергопроект»</w:t>
      </w:r>
    </w:p>
    <w:p w:rsidR="00FC3517" w:rsidRPr="008C6DF7" w:rsidRDefault="00FC3517" w:rsidP="00FC351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FC3517" w:rsidRPr="008C6DF7" w:rsidRDefault="00FC3517" w:rsidP="00FC3517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FC3517" w:rsidRDefault="00FC3517" w:rsidP="00FC3517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FF1F55">
        <w:rPr>
          <w:b/>
          <w:sz w:val="28"/>
          <w:szCs w:val="28"/>
        </w:rPr>
        <w:t xml:space="preserve">Контактное лицо: </w:t>
      </w:r>
    </w:p>
    <w:p w:rsidR="00FC3517" w:rsidRPr="00FE08AC" w:rsidRDefault="00FC3517" w:rsidP="00FC3517">
      <w:pPr>
        <w:tabs>
          <w:tab w:val="left" w:pos="1134"/>
        </w:tabs>
        <w:contextualSpacing/>
        <w:rPr>
          <w:sz w:val="28"/>
          <w:szCs w:val="28"/>
          <w:u w:val="single"/>
        </w:rPr>
      </w:pPr>
      <w:r w:rsidRPr="00FE08AC">
        <w:rPr>
          <w:sz w:val="28"/>
          <w:szCs w:val="28"/>
          <w:u w:val="single"/>
        </w:rPr>
        <w:t xml:space="preserve">По вопросам конкурсной документации: </w:t>
      </w:r>
    </w:p>
    <w:p w:rsidR="00FC3517" w:rsidRDefault="00FC3517" w:rsidP="00FC3517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FF1F55">
        <w:rPr>
          <w:sz w:val="28"/>
          <w:szCs w:val="28"/>
        </w:rPr>
        <w:t>, тел.:</w:t>
      </w:r>
      <w:r>
        <w:rPr>
          <w:sz w:val="28"/>
          <w:szCs w:val="28"/>
        </w:rPr>
        <w:t xml:space="preserve"> 8</w:t>
      </w:r>
      <w:r w:rsidRPr="00FF1F55">
        <w:rPr>
          <w:sz w:val="28"/>
          <w:szCs w:val="28"/>
        </w:rPr>
        <w:t xml:space="preserve"> (495)</w:t>
      </w:r>
      <w:r>
        <w:rPr>
          <w:sz w:val="28"/>
          <w:szCs w:val="28"/>
        </w:rPr>
        <w:t xml:space="preserve"> 225-88-17 доб. 159,</w:t>
      </w:r>
    </w:p>
    <w:p w:rsidR="00FC3517" w:rsidRPr="009B5559" w:rsidRDefault="00FC3517" w:rsidP="00FC3517">
      <w:pPr>
        <w:tabs>
          <w:tab w:val="left" w:pos="1134"/>
        </w:tabs>
        <w:contextualSpacing/>
        <w:rPr>
          <w:sz w:val="28"/>
          <w:szCs w:val="28"/>
        </w:rPr>
      </w:pPr>
      <w:hyperlink r:id="rId6" w:history="1">
        <w:r w:rsidRPr="003624D6">
          <w:rPr>
            <w:rStyle w:val="a3"/>
            <w:sz w:val="28"/>
            <w:szCs w:val="28"/>
            <w:lang w:val="en-US"/>
          </w:rPr>
          <w:t>IGZemlyanova</w:t>
        </w:r>
        <w:r w:rsidRPr="003624D6">
          <w:rPr>
            <w:rStyle w:val="a3"/>
            <w:sz w:val="28"/>
            <w:szCs w:val="28"/>
          </w:rPr>
          <w:t>@</w:t>
        </w:r>
        <w:r w:rsidRPr="003624D6">
          <w:rPr>
            <w:rStyle w:val="a3"/>
            <w:sz w:val="28"/>
            <w:szCs w:val="28"/>
            <w:lang w:val="en-US"/>
          </w:rPr>
          <w:t>aem</w:t>
        </w:r>
        <w:r w:rsidRPr="003624D6">
          <w:rPr>
            <w:rStyle w:val="a3"/>
            <w:sz w:val="28"/>
            <w:szCs w:val="28"/>
          </w:rPr>
          <w:t>-</w:t>
        </w:r>
        <w:r w:rsidRPr="003624D6">
          <w:rPr>
            <w:rStyle w:val="a3"/>
            <w:sz w:val="28"/>
            <w:szCs w:val="28"/>
            <w:lang w:val="en-US"/>
          </w:rPr>
          <w:t>group</w:t>
        </w:r>
        <w:r w:rsidRPr="003624D6">
          <w:rPr>
            <w:rStyle w:val="a3"/>
            <w:sz w:val="28"/>
            <w:szCs w:val="28"/>
          </w:rPr>
          <w:t>.</w:t>
        </w:r>
        <w:proofErr w:type="spellStart"/>
        <w:r w:rsidRPr="003624D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B5559">
        <w:rPr>
          <w:sz w:val="28"/>
          <w:szCs w:val="28"/>
        </w:rPr>
        <w:t>;</w:t>
      </w:r>
    </w:p>
    <w:p w:rsidR="00FC3517" w:rsidRDefault="00FC3517" w:rsidP="00FC3517">
      <w:pPr>
        <w:tabs>
          <w:tab w:val="left" w:pos="1134"/>
        </w:tabs>
        <w:contextualSpacing/>
        <w:rPr>
          <w:sz w:val="28"/>
          <w:szCs w:val="28"/>
          <w:u w:val="single"/>
        </w:rPr>
      </w:pPr>
    </w:p>
    <w:p w:rsidR="00FC3517" w:rsidRPr="00120213" w:rsidRDefault="00FC3517" w:rsidP="00FC3517">
      <w:pPr>
        <w:tabs>
          <w:tab w:val="left" w:pos="1134"/>
        </w:tabs>
        <w:contextualSpacing/>
        <w:rPr>
          <w:sz w:val="28"/>
          <w:szCs w:val="28"/>
          <w:u w:val="single"/>
        </w:rPr>
      </w:pPr>
      <w:r w:rsidRPr="00FE08AC">
        <w:rPr>
          <w:sz w:val="28"/>
          <w:szCs w:val="28"/>
          <w:u w:val="single"/>
        </w:rPr>
        <w:t>По техническим вопросам:</w:t>
      </w:r>
    </w:p>
    <w:p w:rsidR="00FC3517" w:rsidRPr="00F92CF4" w:rsidRDefault="00FC3517" w:rsidP="00FC3517">
      <w:pPr>
        <w:tabs>
          <w:tab w:val="left" w:pos="1134"/>
        </w:tabs>
        <w:contextualSpacing/>
        <w:rPr>
          <w:sz w:val="28"/>
          <w:szCs w:val="28"/>
        </w:rPr>
      </w:pPr>
      <w:proofErr w:type="spellStart"/>
      <w:r w:rsidRPr="00F92CF4">
        <w:rPr>
          <w:sz w:val="28"/>
          <w:szCs w:val="28"/>
        </w:rPr>
        <w:t>Шабан</w:t>
      </w:r>
      <w:proofErr w:type="spellEnd"/>
      <w:r w:rsidRPr="00F92CF4">
        <w:rPr>
          <w:sz w:val="28"/>
          <w:szCs w:val="28"/>
        </w:rPr>
        <w:t xml:space="preserve"> Вячеслав Леонидович, тел.: 8-916-654-03-13, </w:t>
      </w:r>
      <w:proofErr w:type="spellStart"/>
      <w:r w:rsidRPr="00F92CF4">
        <w:rPr>
          <w:color w:val="3B4DF7"/>
          <w:sz w:val="28"/>
          <w:szCs w:val="28"/>
          <w:lang w:val="en-US"/>
        </w:rPr>
        <w:t>stepshaban</w:t>
      </w:r>
      <w:proofErr w:type="spellEnd"/>
      <w:r w:rsidRPr="00F92CF4">
        <w:rPr>
          <w:color w:val="3B4DF7"/>
          <w:sz w:val="28"/>
          <w:szCs w:val="28"/>
        </w:rPr>
        <w:t>@</w:t>
      </w:r>
      <w:r w:rsidRPr="00F92CF4">
        <w:rPr>
          <w:color w:val="3B4DF7"/>
          <w:sz w:val="28"/>
          <w:szCs w:val="28"/>
          <w:lang w:val="en-US"/>
        </w:rPr>
        <w:t>mail</w:t>
      </w:r>
      <w:r w:rsidRPr="00F92CF4">
        <w:rPr>
          <w:color w:val="3B4DF7"/>
          <w:sz w:val="28"/>
          <w:szCs w:val="28"/>
        </w:rPr>
        <w:t>.</w:t>
      </w:r>
      <w:proofErr w:type="spellStart"/>
      <w:r w:rsidRPr="00F92CF4">
        <w:rPr>
          <w:color w:val="3B4DF7"/>
          <w:sz w:val="28"/>
          <w:szCs w:val="28"/>
          <w:lang w:val="en-US"/>
        </w:rPr>
        <w:t>ru</w:t>
      </w:r>
      <w:proofErr w:type="spellEnd"/>
      <w:r w:rsidRPr="00F92CF4">
        <w:rPr>
          <w:color w:val="3B4DF7"/>
          <w:sz w:val="28"/>
          <w:szCs w:val="28"/>
        </w:rPr>
        <w:t>;</w:t>
      </w:r>
    </w:p>
    <w:p w:rsidR="00FC3517" w:rsidRDefault="00FC3517" w:rsidP="00FC3517">
      <w:pPr>
        <w:tabs>
          <w:tab w:val="left" w:pos="1134"/>
        </w:tabs>
        <w:contextualSpacing/>
        <w:rPr>
          <w:sz w:val="28"/>
          <w:szCs w:val="28"/>
        </w:rPr>
      </w:pPr>
    </w:p>
    <w:p w:rsidR="00FC3517" w:rsidRDefault="00FC3517" w:rsidP="00FC3517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Контактное лицо по приему заявок на ЭТП:</w:t>
      </w:r>
    </w:p>
    <w:p w:rsidR="00FC3517" w:rsidRPr="00FF1F55" w:rsidRDefault="00FC3517" w:rsidP="00FC3517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Богданова Татьяна, тел.: 8(495) 788-54-28, </w:t>
      </w:r>
      <w:hyperlink r:id="rId7" w:history="1">
        <w:r w:rsidRPr="0033013A">
          <w:rPr>
            <w:rStyle w:val="a3"/>
            <w:sz w:val="28"/>
            <w:szCs w:val="28"/>
            <w:lang w:val="en-US"/>
          </w:rPr>
          <w:t>info</w:t>
        </w:r>
        <w:r w:rsidRPr="00FF1F55">
          <w:rPr>
            <w:rStyle w:val="a3"/>
            <w:sz w:val="28"/>
            <w:szCs w:val="28"/>
          </w:rPr>
          <w:t>@</w:t>
        </w:r>
        <w:r w:rsidRPr="0033013A">
          <w:rPr>
            <w:rStyle w:val="a3"/>
            <w:sz w:val="28"/>
            <w:szCs w:val="28"/>
            <w:lang w:val="en-US"/>
          </w:rPr>
          <w:t>a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k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d</w:t>
        </w:r>
        <w:r w:rsidRPr="00FF1F55">
          <w:rPr>
            <w:rStyle w:val="a3"/>
            <w:sz w:val="28"/>
            <w:szCs w:val="28"/>
          </w:rPr>
          <w:t>.</w:t>
        </w:r>
        <w:proofErr w:type="spellStart"/>
        <w:r w:rsidRPr="003301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FC3517" w:rsidRPr="00FF1F55" w:rsidRDefault="00FC3517" w:rsidP="00FC3517">
      <w:pPr>
        <w:tabs>
          <w:tab w:val="left" w:pos="1134"/>
        </w:tabs>
        <w:contextualSpacing/>
        <w:rPr>
          <w:sz w:val="28"/>
          <w:szCs w:val="28"/>
        </w:rPr>
      </w:pPr>
    </w:p>
    <w:p w:rsidR="00FC3517" w:rsidRPr="00A14109" w:rsidRDefault="00FC3517" w:rsidP="00FC351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A14109">
        <w:rPr>
          <w:sz w:val="28"/>
          <w:szCs w:val="28"/>
        </w:rPr>
        <w:t>Предмет договора</w:t>
      </w:r>
      <w:r w:rsidRPr="00A14109">
        <w:rPr>
          <w:b/>
          <w:sz w:val="28"/>
          <w:szCs w:val="28"/>
        </w:rPr>
        <w:t xml:space="preserve">: </w:t>
      </w:r>
      <w:r w:rsidRPr="0070231C">
        <w:rPr>
          <w:sz w:val="28"/>
          <w:szCs w:val="28"/>
        </w:rPr>
        <w:t xml:space="preserve"> </w:t>
      </w:r>
      <w:r>
        <w:rPr>
          <w:sz w:val="28"/>
          <w:szCs w:val="28"/>
        </w:rPr>
        <w:t>ремонтные работы здания</w:t>
      </w: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4"/>
        <w:gridCol w:w="1816"/>
        <w:gridCol w:w="1519"/>
      </w:tblGrid>
      <w:tr w:rsidR="00FC3517" w:rsidRPr="00703C69" w:rsidTr="00043A21">
        <w:tc>
          <w:tcPr>
            <w:tcW w:w="6629" w:type="dxa"/>
            <w:shd w:val="clear" w:color="auto" w:fill="auto"/>
          </w:tcPr>
          <w:p w:rsidR="00FC3517" w:rsidRPr="00703C69" w:rsidRDefault="00FC3517" w:rsidP="00043A21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1842" w:type="dxa"/>
            <w:shd w:val="clear" w:color="auto" w:fill="auto"/>
          </w:tcPr>
          <w:p w:rsidR="00FC3517" w:rsidRPr="00703C69" w:rsidRDefault="00FC3517" w:rsidP="00043A21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Количество</w:t>
            </w:r>
          </w:p>
        </w:tc>
        <w:tc>
          <w:tcPr>
            <w:tcW w:w="1525" w:type="dxa"/>
            <w:shd w:val="clear" w:color="auto" w:fill="auto"/>
          </w:tcPr>
          <w:p w:rsidR="00FC3517" w:rsidRPr="00703C69" w:rsidRDefault="00FC3517" w:rsidP="00043A21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Единица измерения</w:t>
            </w:r>
          </w:p>
        </w:tc>
      </w:tr>
      <w:tr w:rsidR="00FC3517" w:rsidRPr="00703C69" w:rsidTr="00043A21">
        <w:tc>
          <w:tcPr>
            <w:tcW w:w="6629" w:type="dxa"/>
            <w:shd w:val="clear" w:color="auto" w:fill="auto"/>
          </w:tcPr>
          <w:p w:rsidR="00FC3517" w:rsidRPr="00703C69" w:rsidRDefault="00FC3517" w:rsidP="00043A21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ремонтных работ здания в</w:t>
            </w:r>
            <w:r w:rsidRPr="00E731E8">
              <w:rPr>
                <w:sz w:val="28"/>
                <w:szCs w:val="28"/>
              </w:rPr>
              <w:t xml:space="preserve"> соответствии с </w:t>
            </w:r>
            <w:r>
              <w:rPr>
                <w:sz w:val="28"/>
                <w:szCs w:val="28"/>
              </w:rPr>
              <w:t>Томом 2</w:t>
            </w:r>
            <w:r w:rsidRPr="00E731E8">
              <w:rPr>
                <w:sz w:val="28"/>
                <w:szCs w:val="28"/>
              </w:rPr>
              <w:t xml:space="preserve"> «Техническая часть» настоящей документации о проведении запроса</w:t>
            </w:r>
            <w:r>
              <w:rPr>
                <w:sz w:val="28"/>
                <w:szCs w:val="28"/>
              </w:rPr>
              <w:t xml:space="preserve"> цен в электронной форме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C3517" w:rsidRPr="00703C69" w:rsidRDefault="00FC3517" w:rsidP="00043A21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FC3517" w:rsidRPr="00703C69" w:rsidRDefault="00FC3517" w:rsidP="00043A21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</w:tr>
    </w:tbl>
    <w:p w:rsidR="00FC3517" w:rsidRDefault="00FC3517" w:rsidP="00FC3517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выполнения услуги</w:t>
      </w:r>
      <w:r>
        <w:rPr>
          <w:sz w:val="28"/>
          <w:szCs w:val="28"/>
        </w:rPr>
        <w:t>: не более 50 дней с момента подписания договора.</w:t>
      </w:r>
    </w:p>
    <w:p w:rsidR="00FC3517" w:rsidRPr="001C5D83" w:rsidRDefault="00FC3517" w:rsidP="00FC3517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36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Место оказания услуги</w:t>
      </w:r>
      <w:r>
        <w:rPr>
          <w:sz w:val="28"/>
          <w:szCs w:val="28"/>
        </w:rPr>
        <w:t xml:space="preserve">: </w:t>
      </w:r>
      <w:proofErr w:type="gramStart"/>
      <w:r w:rsidRPr="001C5D83">
        <w:rPr>
          <w:sz w:val="28"/>
          <w:szCs w:val="28"/>
        </w:rPr>
        <w:t xml:space="preserve">Московская обл., г. </w:t>
      </w:r>
      <w:r>
        <w:rPr>
          <w:sz w:val="28"/>
          <w:szCs w:val="28"/>
        </w:rPr>
        <w:t>Э</w:t>
      </w:r>
      <w:r w:rsidRPr="001C5D83">
        <w:rPr>
          <w:sz w:val="28"/>
          <w:szCs w:val="28"/>
        </w:rPr>
        <w:t>лектросталь, ул. Карла Маркса, д. 12, корп. 74.</w:t>
      </w:r>
      <w:proofErr w:type="gramEnd"/>
    </w:p>
    <w:p w:rsidR="00FC3517" w:rsidRPr="001C5D83" w:rsidRDefault="00FC3517" w:rsidP="00FC3517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C3517" w:rsidRPr="008C6DF7" w:rsidRDefault="00FC3517" w:rsidP="00FC35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sz w:val="28"/>
          <w:szCs w:val="28"/>
        </w:rPr>
        <w:t xml:space="preserve">в сети «Интернет» по адресу: </w:t>
      </w:r>
      <w:hyperlink r:id="rId8" w:history="1">
        <w:r w:rsidRPr="001944E9">
          <w:rPr>
            <w:rStyle w:val="a3"/>
            <w:b/>
            <w:i/>
            <w:sz w:val="28"/>
            <w:szCs w:val="28"/>
          </w:rPr>
          <w:t>www.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a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k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d</w:t>
        </w:r>
        <w:r w:rsidRPr="001944E9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944E9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8C6DF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C3517" w:rsidRPr="008C6DF7" w:rsidRDefault="00FC3517" w:rsidP="00FC35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3517" w:rsidRPr="008C6DF7" w:rsidRDefault="00FC3517" w:rsidP="00FC35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C3517" w:rsidRPr="001944E9" w:rsidRDefault="00FC3517" w:rsidP="00FC351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44E9">
        <w:rPr>
          <w:b/>
          <w:sz w:val="28"/>
          <w:szCs w:val="28"/>
        </w:rPr>
        <w:t>Началь</w:t>
      </w:r>
      <w:r>
        <w:rPr>
          <w:b/>
          <w:sz w:val="28"/>
          <w:szCs w:val="28"/>
        </w:rPr>
        <w:t xml:space="preserve">ная (максимальная) цена договора – </w:t>
      </w:r>
      <w:r>
        <w:rPr>
          <w:sz w:val="28"/>
          <w:szCs w:val="28"/>
        </w:rPr>
        <w:t>592 624,48 руб. (Пятьсот девяносто две тысячи шестьсот двадцать четыре  рубля 48 копеек)</w:t>
      </w:r>
      <w:r w:rsidRPr="008C6DF7">
        <w:rPr>
          <w:sz w:val="28"/>
          <w:szCs w:val="28"/>
        </w:rPr>
        <w:t>, включая НДС. Цена договора включает в себя</w:t>
      </w:r>
      <w:r>
        <w:rPr>
          <w:sz w:val="28"/>
          <w:szCs w:val="28"/>
        </w:rPr>
        <w:t>:</w:t>
      </w:r>
      <w:r w:rsidRPr="0020779A">
        <w:rPr>
          <w:sz w:val="28"/>
          <w:szCs w:val="28"/>
        </w:rPr>
        <w:t xml:space="preserve"> </w:t>
      </w:r>
      <w:r w:rsidRPr="00D12BD5">
        <w:rPr>
          <w:sz w:val="28"/>
          <w:szCs w:val="28"/>
        </w:rPr>
        <w:t>подрядные работы, материалы, транспо</w:t>
      </w:r>
      <w:r>
        <w:rPr>
          <w:sz w:val="28"/>
          <w:szCs w:val="28"/>
        </w:rPr>
        <w:t xml:space="preserve">рт, разгрузо-погрузочные работы,  </w:t>
      </w:r>
      <w:r w:rsidRPr="00D12BD5">
        <w:rPr>
          <w:sz w:val="28"/>
          <w:szCs w:val="28"/>
        </w:rPr>
        <w:t xml:space="preserve">все расходы </w:t>
      </w:r>
      <w:r>
        <w:rPr>
          <w:sz w:val="28"/>
          <w:szCs w:val="28"/>
        </w:rPr>
        <w:t>необходимые для полного исполнения обязательств Исполнителя.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44E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8C6DF7">
        <w:rPr>
          <w:spacing w:val="-6"/>
          <w:sz w:val="28"/>
          <w:szCs w:val="28"/>
        </w:rPr>
        <w:t>:</w:t>
      </w:r>
    </w:p>
    <w:p w:rsidR="00FC3517" w:rsidRPr="0068083D" w:rsidRDefault="00FC3517" w:rsidP="00FC351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</w:t>
      </w:r>
      <w:r>
        <w:rPr>
          <w:sz w:val="28"/>
          <w:szCs w:val="28"/>
        </w:rPr>
        <w:t>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Pr="008C6DF7">
        <w:rPr>
          <w:spacing w:val="-6"/>
          <w:sz w:val="28"/>
          <w:szCs w:val="28"/>
        </w:rPr>
        <w:t xml:space="preserve"> (</w:t>
      </w:r>
      <w:hyperlink r:id="rId9" w:history="1">
        <w:r w:rsidRPr="0068083D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FC3517" w:rsidRPr="008C6DF7" w:rsidRDefault="00FC3517" w:rsidP="00FC351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C6DF7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 w:rsidRPr="008C6DF7">
        <w:rPr>
          <w:sz w:val="28"/>
          <w:szCs w:val="28"/>
        </w:rPr>
        <w:t xml:space="preserve">, </w:t>
      </w:r>
      <w:r w:rsidRPr="008C6DF7">
        <w:rPr>
          <w:spacing w:val="-6"/>
          <w:sz w:val="28"/>
          <w:szCs w:val="28"/>
        </w:rPr>
        <w:t>начиная с даты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C6D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8C6DF7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11</w:t>
      </w:r>
      <w:r w:rsidRPr="008C6D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8C6DF7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13г</w:t>
      </w:r>
      <w:r w:rsidRPr="008C6DF7">
        <w:rPr>
          <w:spacing w:val="-6"/>
          <w:sz w:val="28"/>
          <w:szCs w:val="28"/>
        </w:rPr>
        <w:t xml:space="preserve">. </w:t>
      </w:r>
      <w:proofErr w:type="gramEnd"/>
    </w:p>
    <w:p w:rsidR="00FC3517" w:rsidRPr="0068083D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Россия, Московская обл., г. Электросталь, ул. </w:t>
      </w:r>
      <w:r>
        <w:rPr>
          <w:spacing w:val="-6"/>
          <w:sz w:val="28"/>
          <w:szCs w:val="28"/>
        </w:rPr>
        <w:t xml:space="preserve">Карла Маркса, д. 12, корп. 74, </w:t>
      </w:r>
      <w:r w:rsidRPr="00A93EA6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июня 2013г.</w:t>
      </w:r>
    </w:p>
    <w:p w:rsidR="00FC3517" w:rsidRPr="007367AB" w:rsidRDefault="00FC3517" w:rsidP="00FC351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Московская обл., г. Электросталь, ул. </w:t>
      </w:r>
      <w:r>
        <w:rPr>
          <w:spacing w:val="-6"/>
          <w:sz w:val="28"/>
          <w:szCs w:val="28"/>
        </w:rPr>
        <w:t>Карла Маркса, д. 12, корп. 74</w:t>
      </w:r>
      <w:r w:rsidRPr="00A93EA6">
        <w:rPr>
          <w:spacing w:val="-6"/>
          <w:sz w:val="28"/>
          <w:szCs w:val="28"/>
        </w:rPr>
        <w:t>, «</w:t>
      </w:r>
      <w:r>
        <w:rPr>
          <w:spacing w:val="-6"/>
          <w:sz w:val="28"/>
          <w:szCs w:val="28"/>
        </w:rPr>
        <w:t>17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июня 2013г.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договор будет заключен не ранее, чем </w:t>
      </w:r>
      <w:r w:rsidRPr="00C518EE">
        <w:rPr>
          <w:spacing w:val="-6"/>
          <w:sz w:val="28"/>
          <w:szCs w:val="28"/>
        </w:rPr>
        <w:t>через 10</w:t>
      </w:r>
      <w:r>
        <w:rPr>
          <w:spacing w:val="-6"/>
          <w:sz w:val="28"/>
          <w:szCs w:val="28"/>
        </w:rPr>
        <w:t xml:space="preserve">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518E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21FBC" w:rsidRDefault="00921FBC">
      <w:bookmarkStart w:id="1" w:name="_GoBack"/>
      <w:bookmarkEnd w:id="1"/>
    </w:p>
    <w:sectPr w:rsidR="00921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FC88A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517"/>
    <w:rsid w:val="00921FBC"/>
    <w:rsid w:val="00FC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35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35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2013-06-03T09:36:00Z</dcterms:created>
  <dcterms:modified xsi:type="dcterms:W3CDTF">2013-06-03T09:36:00Z</dcterms:modified>
</cp:coreProperties>
</file>