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FA" w:rsidRDefault="006818FA" w:rsidP="00891142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10</w:t>
      </w:r>
    </w:p>
    <w:p w:rsidR="006818FA" w:rsidRDefault="006818FA" w:rsidP="00891142">
      <w:pPr>
        <w:ind w:left="5529"/>
        <w:jc w:val="right"/>
        <w:rPr>
          <w:b/>
        </w:rPr>
      </w:pPr>
      <w:r>
        <w:rPr>
          <w:b/>
        </w:rPr>
        <w:t xml:space="preserve">к заявке № </w:t>
      </w:r>
      <w:r w:rsidR="00032B98">
        <w:rPr>
          <w:b/>
        </w:rPr>
        <w:t>3</w:t>
      </w:r>
      <w:r w:rsidR="00D359DC">
        <w:rPr>
          <w:b/>
        </w:rPr>
        <w:t>63</w:t>
      </w:r>
    </w:p>
    <w:p w:rsidR="006818FA" w:rsidRDefault="006818FA" w:rsidP="007557A9">
      <w:pPr>
        <w:jc w:val="center"/>
        <w:rPr>
          <w:color w:val="000000"/>
        </w:rPr>
      </w:pPr>
    </w:p>
    <w:p w:rsidR="006818FA" w:rsidRDefault="006818FA" w:rsidP="007557A9">
      <w:pPr>
        <w:jc w:val="center"/>
        <w:rPr>
          <w:color w:val="000000"/>
        </w:rPr>
      </w:pPr>
    </w:p>
    <w:p w:rsidR="006818FA" w:rsidRPr="001F6931" w:rsidRDefault="006818FA" w:rsidP="007557A9">
      <w:pPr>
        <w:jc w:val="center"/>
        <w:rPr>
          <w:color w:val="000000"/>
        </w:rPr>
      </w:pPr>
    </w:p>
    <w:p w:rsidR="006818FA" w:rsidRDefault="006818FA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Default="000E4604" w:rsidP="007557A9">
      <w:pPr>
        <w:jc w:val="center"/>
        <w:rPr>
          <w:color w:val="000000"/>
        </w:rPr>
      </w:pPr>
    </w:p>
    <w:p w:rsidR="000E4604" w:rsidRPr="001F6931" w:rsidRDefault="000E4604" w:rsidP="007557A9">
      <w:pPr>
        <w:jc w:val="center"/>
        <w:rPr>
          <w:color w:val="000000"/>
        </w:rPr>
      </w:pPr>
    </w:p>
    <w:p w:rsidR="006818FA" w:rsidRPr="00D620A1" w:rsidRDefault="006818FA" w:rsidP="00891142">
      <w:pPr>
        <w:jc w:val="center"/>
        <w:rPr>
          <w:color w:val="000000"/>
        </w:rPr>
      </w:pPr>
      <w:r w:rsidRPr="00D620A1">
        <w:rPr>
          <w:color w:val="000000"/>
        </w:rPr>
        <w:t xml:space="preserve">Техническое задание </w:t>
      </w:r>
    </w:p>
    <w:p w:rsidR="000E4604" w:rsidRPr="00D620A1" w:rsidRDefault="006818FA" w:rsidP="000E4604">
      <w:pPr>
        <w:jc w:val="center"/>
        <w:rPr>
          <w:color w:val="000000"/>
        </w:rPr>
      </w:pPr>
      <w:r w:rsidRPr="00D620A1">
        <w:rPr>
          <w:color w:val="000000"/>
        </w:rPr>
        <w:t xml:space="preserve">на поставку </w:t>
      </w:r>
      <w:r w:rsidR="000E4604" w:rsidRPr="00D620A1">
        <w:rPr>
          <w:color w:val="000000"/>
        </w:rPr>
        <w:t>сварочны</w:t>
      </w:r>
      <w:r w:rsidR="00EE1926" w:rsidRPr="00D620A1">
        <w:rPr>
          <w:color w:val="000000"/>
        </w:rPr>
        <w:t>х</w:t>
      </w:r>
      <w:r w:rsidR="000E4604" w:rsidRPr="00D620A1">
        <w:rPr>
          <w:color w:val="000000"/>
        </w:rPr>
        <w:t xml:space="preserve"> материал</w:t>
      </w:r>
      <w:r w:rsidR="00EE1926" w:rsidRPr="00D620A1">
        <w:rPr>
          <w:color w:val="000000"/>
        </w:rPr>
        <w:t>ов</w:t>
      </w:r>
      <w:r w:rsidR="000E4604" w:rsidRPr="00D620A1">
        <w:rPr>
          <w:color w:val="000000"/>
        </w:rPr>
        <w:t xml:space="preserve"> и оборудовани</w:t>
      </w:r>
      <w:r w:rsidR="00EE1926" w:rsidRPr="00D620A1">
        <w:rPr>
          <w:color w:val="000000"/>
        </w:rPr>
        <w:t>я.</w:t>
      </w:r>
    </w:p>
    <w:p w:rsidR="006818FA" w:rsidRPr="00D620A1" w:rsidRDefault="006818FA" w:rsidP="000E4604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jc w:val="center"/>
        <w:rPr>
          <w:color w:val="000000"/>
        </w:rPr>
      </w:pPr>
      <w:r w:rsidRPr="00D620A1">
        <w:rPr>
          <w:color w:val="000000"/>
        </w:rPr>
        <w:lastRenderedPageBreak/>
        <w:t>СОДЕРЖАНИЕ</w:t>
      </w:r>
    </w:p>
    <w:p w:rsidR="006818FA" w:rsidRPr="00D620A1" w:rsidRDefault="006818FA" w:rsidP="007557A9">
      <w:pPr>
        <w:jc w:val="center"/>
        <w:rPr>
          <w:color w:val="000000"/>
          <w:sz w:val="26"/>
          <w:szCs w:val="26"/>
        </w:rPr>
      </w:pP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1. ПЕРЕЧЕНЬ ТОВАРОВ И ОБЩИХ ТРЕБОВАНИЙ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2. СВЕДЕНИЯ О НОВИЗНЕ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3. ТРЕБОВАНИЯ К МАРКИРОВКЕ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4. ТРЕБОВАНИЯ К УПАКОВКЕ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5. ТРЕБОВАНИЯ ПО ПРАВИЛАМ СДАЧИ И ПРИЕМКИ</w:t>
      </w:r>
    </w:p>
    <w:p w:rsidR="006818FA" w:rsidRPr="00D620A1" w:rsidRDefault="006818FA" w:rsidP="007557A9">
      <w:pPr>
        <w:tabs>
          <w:tab w:val="left" w:pos="851"/>
        </w:tabs>
        <w:ind w:left="851"/>
        <w:rPr>
          <w:color w:val="000000"/>
        </w:rPr>
      </w:pPr>
      <w:r w:rsidRPr="00D620A1">
        <w:rPr>
          <w:color w:val="000000"/>
        </w:rPr>
        <w:t>Подраздел 5.1 Порядок сдачи и приемки</w:t>
      </w:r>
    </w:p>
    <w:p w:rsidR="006818FA" w:rsidRPr="00D620A1" w:rsidRDefault="006818FA" w:rsidP="007557A9">
      <w:pPr>
        <w:ind w:left="2552" w:hanging="1701"/>
        <w:rPr>
          <w:color w:val="000000"/>
        </w:rPr>
      </w:pPr>
      <w:r w:rsidRPr="00D620A1">
        <w:rPr>
          <w:color w:val="000000"/>
        </w:rPr>
        <w:t>Подраздел 5.2 Требования по передаче заказчику технических и иных документов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6. ТРЕБОВАНИЯ К ТРАНСПОРТИРОВАНИЮ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7. ТРЕБОВАНИЯ К ХРАНЕНИЮ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8. ТРЕБОВАНИЯ К ОБСЛУЖИВАНИЮ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9. ЭКОЛОГИЧЕСКИЕ ТРЕБОВАНИЯ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10. ТРЕБОВАНИЯ ПО БЕЗОПАСНОСТИ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11. ТРЕБОВАНИЯ К КАЧЕСТВУ</w:t>
      </w:r>
    </w:p>
    <w:p w:rsidR="006818FA" w:rsidRPr="00D620A1" w:rsidRDefault="006818FA" w:rsidP="007557A9">
      <w:pPr>
        <w:spacing w:line="276" w:lineRule="auto"/>
        <w:ind w:left="1418" w:hanging="1418"/>
        <w:rPr>
          <w:color w:val="000000"/>
        </w:rPr>
      </w:pPr>
      <w:r w:rsidRPr="00D620A1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13. ДОПОЛНИТЕЛЬНЫЕ (ИНЫЕ) ТРЕБОВАНИЯ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14. ТРЕБОВАНИЕ К ФОРМЕ ПРЕДСТАВЛЯЕМОЙ ИНФОРМАЦИИ</w:t>
      </w:r>
    </w:p>
    <w:p w:rsidR="006818FA" w:rsidRPr="00D620A1" w:rsidRDefault="006818FA" w:rsidP="007557A9">
      <w:pPr>
        <w:ind w:left="1418" w:hanging="1418"/>
        <w:rPr>
          <w:color w:val="000000"/>
        </w:rPr>
      </w:pPr>
      <w:r w:rsidRPr="00D620A1">
        <w:rPr>
          <w:color w:val="000000"/>
        </w:rPr>
        <w:t>РАЗДЕЛ 15. ТРЕБОВАНИЯ К ТЕХНИЧЕСКОМУ ОБУЧЕНИЮ ПЕРСОНАЛА ЗАКАЗЧИКА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16. ПЕРЕЧЕНЬ ПРИНЯТЫХ СОКРАЩЕНИЙ</w:t>
      </w:r>
    </w:p>
    <w:p w:rsidR="006818FA" w:rsidRPr="00D620A1" w:rsidRDefault="006818FA" w:rsidP="007557A9">
      <w:pPr>
        <w:rPr>
          <w:color w:val="000000"/>
        </w:rPr>
      </w:pPr>
      <w:r w:rsidRPr="00D620A1">
        <w:rPr>
          <w:color w:val="000000"/>
        </w:rPr>
        <w:t>РАЗДЕЛ 17. ПЕРЕЧЕНЬ ПРИЛОЖЕНИЙ</w:t>
      </w:r>
    </w:p>
    <w:p w:rsidR="006818FA" w:rsidRPr="00D620A1" w:rsidRDefault="006818FA" w:rsidP="007557A9">
      <w:pPr>
        <w:rPr>
          <w:color w:val="000000"/>
        </w:rPr>
      </w:pPr>
    </w:p>
    <w:p w:rsidR="006818FA" w:rsidRPr="00D620A1" w:rsidRDefault="006818FA" w:rsidP="007557A9">
      <w:pPr>
        <w:rPr>
          <w:color w:val="000000"/>
          <w:sz w:val="24"/>
          <w:szCs w:val="24"/>
        </w:rPr>
        <w:sectPr w:rsidR="006818FA" w:rsidRPr="00D620A1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818FA" w:rsidRPr="00D620A1" w:rsidRDefault="006818FA" w:rsidP="007557A9">
      <w:pPr>
        <w:jc w:val="center"/>
        <w:rPr>
          <w:color w:val="000000"/>
        </w:rPr>
      </w:pPr>
      <w:r w:rsidRPr="00D620A1">
        <w:rPr>
          <w:color w:val="000000"/>
        </w:rPr>
        <w:lastRenderedPageBreak/>
        <w:t>РАЗДЕЛ 1. ПЕРЕЧЕНЬ ТОВАРОВ И ОБЩИХ ТРЕБОВАНИЙ</w:t>
      </w:r>
    </w:p>
    <w:p w:rsidR="000E4604" w:rsidRPr="00D620A1" w:rsidRDefault="000E4604" w:rsidP="000E4604">
      <w:pPr>
        <w:jc w:val="center"/>
        <w:rPr>
          <w:sz w:val="24"/>
          <w:szCs w:val="24"/>
        </w:rPr>
      </w:pPr>
      <w:r w:rsidRPr="00D620A1">
        <w:rPr>
          <w:sz w:val="24"/>
          <w:szCs w:val="24"/>
        </w:rPr>
        <w:t>Применяемые в «Техническом задании» 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6818FA" w:rsidRPr="00D620A1" w:rsidRDefault="006818FA" w:rsidP="007557A9">
      <w:pPr>
        <w:jc w:val="center"/>
        <w:rPr>
          <w:color w:val="000000"/>
        </w:rPr>
      </w:pPr>
    </w:p>
    <w:tbl>
      <w:tblPr>
        <w:tblW w:w="15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4111"/>
        <w:gridCol w:w="1984"/>
        <w:gridCol w:w="1049"/>
        <w:gridCol w:w="709"/>
        <w:gridCol w:w="992"/>
        <w:gridCol w:w="794"/>
        <w:gridCol w:w="2126"/>
        <w:gridCol w:w="1241"/>
      </w:tblGrid>
      <w:tr w:rsidR="006818FA" w:rsidRPr="00D620A1" w:rsidTr="00674448">
        <w:tc>
          <w:tcPr>
            <w:tcW w:w="534" w:type="dxa"/>
          </w:tcPr>
          <w:p w:rsidR="006818FA" w:rsidRPr="00D620A1" w:rsidRDefault="006818F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№</w:t>
            </w:r>
          </w:p>
          <w:p w:rsidR="006818FA" w:rsidRPr="00D620A1" w:rsidRDefault="006818F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Наименование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4111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049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Комплектность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Ед. измерения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794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126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Срок поставки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241" w:type="dxa"/>
          </w:tcPr>
          <w:p w:rsidR="006818FA" w:rsidRPr="00D620A1" w:rsidRDefault="006818FA" w:rsidP="00994AA8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D620A1">
              <w:rPr>
                <w:i/>
                <w:color w:val="000000"/>
                <w:sz w:val="20"/>
                <w:szCs w:val="20"/>
              </w:rPr>
              <w:t>-</w:t>
            </w:r>
          </w:p>
        </w:tc>
      </w:tr>
      <w:tr w:rsidR="006818FA" w:rsidRPr="00D620A1" w:rsidTr="00674448">
        <w:tc>
          <w:tcPr>
            <w:tcW w:w="534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Редуктор кислородный</w:t>
            </w:r>
          </w:p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6818FA" w:rsidRPr="00D620A1" w:rsidRDefault="006818FA" w:rsidP="00F47CD8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БКО-50-ДМ</w:t>
            </w:r>
          </w:p>
          <w:p w:rsidR="006818FA" w:rsidRPr="00D620A1" w:rsidRDefault="006818FA" w:rsidP="00F47CD8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Пропускная способность, м</w:t>
            </w:r>
            <w:r w:rsidRPr="00D620A1">
              <w:rPr>
                <w:sz w:val="22"/>
                <w:szCs w:val="22"/>
                <w:vertAlign w:val="superscript"/>
              </w:rPr>
              <w:t>3</w:t>
            </w:r>
            <w:r w:rsidRPr="00D620A1">
              <w:rPr>
                <w:sz w:val="22"/>
                <w:szCs w:val="22"/>
              </w:rPr>
              <w:t>/ч 50</w:t>
            </w:r>
          </w:p>
          <w:p w:rsidR="006818FA" w:rsidRPr="00D620A1" w:rsidRDefault="006818FA" w:rsidP="00F47CD8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Максимальное давления газа на входе, Мпа (кгс/см</w:t>
            </w:r>
            <w:r w:rsidRPr="00D620A1">
              <w:rPr>
                <w:sz w:val="22"/>
                <w:szCs w:val="22"/>
                <w:vertAlign w:val="superscript"/>
              </w:rPr>
              <w:t>2</w:t>
            </w:r>
            <w:r w:rsidRPr="00D620A1">
              <w:rPr>
                <w:sz w:val="22"/>
                <w:szCs w:val="22"/>
              </w:rPr>
              <w:t>) 20</w:t>
            </w:r>
          </w:p>
          <w:p w:rsidR="006818FA" w:rsidRPr="00D620A1" w:rsidRDefault="006818FA" w:rsidP="00F47CD8">
            <w:pPr>
              <w:rPr>
                <w:sz w:val="22"/>
                <w:szCs w:val="22"/>
                <w:lang w:val="uk-UA"/>
              </w:rPr>
            </w:pPr>
            <w:r w:rsidRPr="00D620A1">
              <w:rPr>
                <w:sz w:val="22"/>
                <w:szCs w:val="22"/>
              </w:rPr>
              <w:t>Рабочее давление газа Мпа(кгс/см</w:t>
            </w:r>
            <w:r w:rsidRPr="00D620A1">
              <w:rPr>
                <w:sz w:val="22"/>
                <w:szCs w:val="22"/>
                <w:vertAlign w:val="superscript"/>
              </w:rPr>
              <w:t>2</w:t>
            </w:r>
            <w:r w:rsidRPr="00D620A1">
              <w:rPr>
                <w:sz w:val="22"/>
                <w:szCs w:val="22"/>
                <w:lang w:val="uk-UA"/>
              </w:rPr>
              <w:t>) 1,25</w:t>
            </w:r>
          </w:p>
          <w:p w:rsidR="006818FA" w:rsidRPr="00D620A1" w:rsidRDefault="006818FA" w:rsidP="00F47CD8">
            <w:pPr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13861-89</w:t>
            </w:r>
          </w:p>
        </w:tc>
        <w:tc>
          <w:tcPr>
            <w:tcW w:w="1049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6818FA" w:rsidRPr="00D620A1" w:rsidRDefault="0013418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0E4604" w:rsidRPr="00D620A1" w:rsidRDefault="000E4604" w:rsidP="000E4604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10.02.2014*</w:t>
            </w:r>
          </w:p>
          <w:p w:rsidR="000E4604" w:rsidRPr="00D620A1" w:rsidRDefault="000E4604" w:rsidP="000E4604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Поставка осуществляется в течение  7 дней </w:t>
            </w:r>
            <w:proofErr w:type="gramStart"/>
            <w:r w:rsidRPr="00D620A1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D620A1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6818FA" w:rsidRPr="00D620A1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vAlign w:val="center"/>
          </w:tcPr>
          <w:p w:rsidR="006818FA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Срок гарантии н</w:t>
            </w:r>
            <w:r w:rsidR="006818FA" w:rsidRPr="00D620A1">
              <w:rPr>
                <w:color w:val="000000"/>
                <w:sz w:val="20"/>
                <w:szCs w:val="20"/>
              </w:rPr>
              <w:t>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Редуктор пропановый</w:t>
            </w:r>
          </w:p>
          <w:p w:rsidR="005D6AA6" w:rsidRPr="00D620A1" w:rsidRDefault="005D6AA6" w:rsidP="005D6AA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 БПО-5ДМ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Рабочий газ(П)Пропан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Наибольшая пропускная способность  куб.м/ч5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 Максимальное давление на входе  МПа(кгс/см2)2,5(25) 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Максимальное рабочее давление газа  МПа(кгс/см2)0,3(3)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ГОСТ13861-89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sz w:val="22"/>
                <w:szCs w:val="22"/>
              </w:rPr>
              <w:t>Резак пропановый</w:t>
            </w: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 xml:space="preserve"> Р3 300П 9/9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Толщина разрезаемой стали – до 300 мм.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Применяемый горючий газ пропан-бутан(П)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Условный проход резино-тканевых рукавов, мм – не менее 9/9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Длина, мм – не более 520.</w:t>
            </w:r>
          </w:p>
          <w:p w:rsidR="005D6AA6" w:rsidRPr="00D620A1" w:rsidRDefault="005D6AA6" w:rsidP="005D6AA6">
            <w:pPr>
              <w:ind w:left="175" w:hanging="175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2"/>
                <w:szCs w:val="22"/>
              </w:rPr>
              <w:t>Масса ,  кг  - не более 0,8.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="00FD215A"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Поставка осуществляется в течение  7 дней </w:t>
            </w:r>
            <w:proofErr w:type="gramStart"/>
            <w:r w:rsidRPr="00D620A1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D620A1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Манометр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 Измеряемое давление – до 25 атм. </w:t>
            </w:r>
          </w:p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  <w:r w:rsidRPr="00D620A1">
              <w:rPr>
                <w:color w:val="333333"/>
                <w:sz w:val="22"/>
                <w:szCs w:val="22"/>
                <w:shd w:val="clear" w:color="auto" w:fill="FFFFFF"/>
              </w:rPr>
              <w:t>Класс точности – 2,5.</w:t>
            </w:r>
            <w:r w:rsidRPr="00D620A1">
              <w:rPr>
                <w:color w:val="333333"/>
                <w:sz w:val="22"/>
                <w:szCs w:val="22"/>
              </w:rPr>
              <w:br/>
            </w:r>
            <w:r w:rsidRPr="00D620A1">
              <w:rPr>
                <w:color w:val="333333"/>
                <w:sz w:val="22"/>
                <w:szCs w:val="22"/>
                <w:shd w:val="clear" w:color="auto" w:fill="FFFFFF"/>
              </w:rPr>
              <w:t>Присоединительная резьба - М12х1,5</w:t>
            </w:r>
            <w:r w:rsidRPr="00D620A1">
              <w:rPr>
                <w:color w:val="333333"/>
                <w:sz w:val="22"/>
                <w:szCs w:val="22"/>
              </w:rPr>
              <w:br/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2405-88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Манометр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Измеряемое давление - до 250 атм.</w:t>
            </w: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333333"/>
                <w:sz w:val="22"/>
                <w:szCs w:val="22"/>
                <w:shd w:val="clear" w:color="auto" w:fill="FFFFFF"/>
              </w:rPr>
              <w:t>Класс точности – 2,5.</w:t>
            </w:r>
          </w:p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Присоединительная резьба -М12х1,5.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2405-88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Электрододержатель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DE-2500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Номинальный сварочный ток, А 500.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Режим работы (ПВ), %  60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Диаметр электрода, мм - 4 – 10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Кабель,мм</w:t>
            </w:r>
            <w:r w:rsidRPr="00D620A1">
              <w:rPr>
                <w:sz w:val="22"/>
                <w:szCs w:val="22"/>
                <w:vertAlign w:val="superscript"/>
              </w:rPr>
              <w:t>2</w:t>
            </w:r>
            <w:r w:rsidRPr="00D620A1">
              <w:rPr>
                <w:sz w:val="22"/>
                <w:szCs w:val="22"/>
              </w:rPr>
              <w:t xml:space="preserve"> - 70/120.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 14651-78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rPr>
          <w:trHeight w:val="2396"/>
        </w:trPr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Инверторный сварочный аппарат ASEA 250 (Digital)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Максимальная потребляемая мощность – 9 кВА.</w:t>
            </w:r>
          </w:p>
          <w:p w:rsidR="005D6AA6" w:rsidRPr="00D620A1" w:rsidRDefault="005D6AA6" w:rsidP="005D6AA6">
            <w:pPr>
              <w:tabs>
                <w:tab w:val="left" w:pos="1860"/>
              </w:tabs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Напряжение сети - 187~250 В.</w:t>
            </w:r>
          </w:p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Напряжение холостого хода -  22(78) В.</w:t>
            </w:r>
          </w:p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Рабочее напряжение – не менее  30 В.</w:t>
            </w:r>
          </w:p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Диапазон сварочного тока - 20-250 А.</w:t>
            </w:r>
          </w:p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Диаметр электрода - 1,6-5,0 мм.</w:t>
            </w:r>
          </w:p>
          <w:p w:rsidR="005D6AA6" w:rsidRPr="00D620A1" w:rsidRDefault="005D6AA6" w:rsidP="005D6AA6">
            <w:pPr>
              <w:textAlignment w:val="baseline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Габариты – не более 160х425х260 мм.</w:t>
            </w:r>
          </w:p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  <w:r w:rsidRPr="00D620A1">
              <w:rPr>
                <w:sz w:val="22"/>
                <w:szCs w:val="22"/>
                <w:bdr w:val="none" w:sz="0" w:space="0" w:color="auto" w:frame="1"/>
              </w:rPr>
              <w:t>Масса – не более 16</w:t>
            </w:r>
            <w:r w:rsidR="000D0DF9" w:rsidRPr="00D620A1">
              <w:rPr>
                <w:sz w:val="22"/>
                <w:szCs w:val="22"/>
                <w:bdr w:val="none" w:sz="0" w:space="0" w:color="auto" w:frame="1"/>
              </w:rPr>
              <w:t xml:space="preserve"> кг</w:t>
            </w:r>
            <w:r w:rsidRPr="00D620A1">
              <w:rPr>
                <w:sz w:val="22"/>
                <w:szCs w:val="22"/>
                <w:bdr w:val="none" w:sz="0" w:space="0" w:color="auto" w:frame="1"/>
              </w:rPr>
              <w:t>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7C49B2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КГ</w:t>
            </w:r>
            <w:r w:rsidRPr="00D620A1">
              <w:rPr>
                <w:sz w:val="22"/>
                <w:szCs w:val="22"/>
              </w:rPr>
              <w:t xml:space="preserve"> 1х25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24334-80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lastRenderedPageBreak/>
              <w:t>Срок гарантии не менее 6 месяцев</w:t>
            </w:r>
          </w:p>
        </w:tc>
      </w:tr>
      <w:tr w:rsidR="005D6AA6" w:rsidRPr="00D620A1" w:rsidTr="00C607A8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Зажим на массу </w:t>
            </w: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</w:p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</w:p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Сварочный ток – 500 А.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22917-78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C607A8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Наконечник</w:t>
            </w:r>
          </w:p>
          <w:p w:rsidR="005D6AA6" w:rsidRPr="00D620A1" w:rsidRDefault="005D6AA6" w:rsidP="005D6AA6">
            <w:pPr>
              <w:jc w:val="center"/>
              <w:rPr>
                <w:b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медный</w:t>
            </w: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2"/>
                <w:szCs w:val="22"/>
              </w:rPr>
              <w:t>ТМл(0) 50-10-11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7386-80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C607A8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2"/>
                <w:szCs w:val="22"/>
              </w:rPr>
              <w:t>Наконечник медный луженый под опрессовку</w:t>
            </w: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color w:val="000000"/>
                <w:sz w:val="22"/>
                <w:szCs w:val="22"/>
              </w:rPr>
            </w:pPr>
          </w:p>
          <w:p w:rsidR="005D6AA6" w:rsidRPr="00D620A1" w:rsidRDefault="005D6AA6" w:rsidP="005D6AA6">
            <w:pPr>
              <w:rPr>
                <w:b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ТМЛ 16-6-6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ГОСТ 7386-80</w:t>
            </w: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  <w:tr w:rsidR="005D6AA6" w:rsidRPr="00D620A1" w:rsidTr="00C607A8">
        <w:tc>
          <w:tcPr>
            <w:tcW w:w="53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Наконечник</w:t>
            </w:r>
          </w:p>
          <w:p w:rsidR="005D6AA6" w:rsidRPr="00D620A1" w:rsidRDefault="005D6AA6" w:rsidP="005D6AA6">
            <w:pPr>
              <w:jc w:val="center"/>
              <w:rPr>
                <w:b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медный для горелок </w:t>
            </w:r>
            <w:r w:rsidRPr="00D620A1">
              <w:rPr>
                <w:color w:val="000000"/>
                <w:sz w:val="22"/>
                <w:szCs w:val="22"/>
                <w:lang w:val="en-US"/>
              </w:rPr>
              <w:t>MIG</w:t>
            </w:r>
            <w:r w:rsidRPr="00D620A1">
              <w:rPr>
                <w:color w:val="000000"/>
                <w:sz w:val="22"/>
                <w:szCs w:val="22"/>
              </w:rPr>
              <w:t>/</w:t>
            </w:r>
            <w:r w:rsidRPr="00D620A1">
              <w:rPr>
                <w:color w:val="000000"/>
                <w:sz w:val="22"/>
                <w:szCs w:val="22"/>
                <w:lang w:val="en-US"/>
              </w:rPr>
              <w:t>MAG</w:t>
            </w:r>
          </w:p>
        </w:tc>
        <w:tc>
          <w:tcPr>
            <w:tcW w:w="4111" w:type="dxa"/>
          </w:tcPr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 xml:space="preserve">Материал - </w:t>
            </w:r>
            <w:r w:rsidRPr="00D620A1">
              <w:rPr>
                <w:sz w:val="22"/>
                <w:szCs w:val="22"/>
                <w:lang w:val="en-US"/>
              </w:rPr>
              <w:t>E</w:t>
            </w:r>
            <w:r w:rsidRPr="00D620A1">
              <w:rPr>
                <w:sz w:val="22"/>
                <w:szCs w:val="22"/>
              </w:rPr>
              <w:t>-</w:t>
            </w:r>
            <w:r w:rsidRPr="00D620A1">
              <w:rPr>
                <w:sz w:val="22"/>
                <w:szCs w:val="22"/>
                <w:lang w:val="en-US"/>
              </w:rPr>
              <w:t>Cu</w:t>
            </w:r>
            <w:r w:rsidRPr="00D620A1">
              <w:rPr>
                <w:sz w:val="22"/>
                <w:szCs w:val="22"/>
              </w:rPr>
              <w:t>.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 xml:space="preserve">Диаметр резьбы - </w:t>
            </w:r>
            <w:r w:rsidRPr="00D620A1">
              <w:rPr>
                <w:sz w:val="22"/>
                <w:szCs w:val="22"/>
                <w:lang w:val="en-US"/>
              </w:rPr>
              <w:t>M</w:t>
            </w:r>
            <w:r w:rsidRPr="00D620A1">
              <w:rPr>
                <w:sz w:val="22"/>
                <w:szCs w:val="22"/>
              </w:rPr>
              <w:t>6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Диаметр проволоки – не менее 1.2.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Диаметр наконечника – не менее 8 мм.</w:t>
            </w:r>
          </w:p>
          <w:p w:rsidR="005D6AA6" w:rsidRPr="00D620A1" w:rsidRDefault="005D6AA6" w:rsidP="005D6AA6">
            <w:pPr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Длина – не менее 28 мм.</w:t>
            </w:r>
          </w:p>
        </w:tc>
        <w:tc>
          <w:tcPr>
            <w:tcW w:w="198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6" w:type="dxa"/>
            <w:vAlign w:val="center"/>
          </w:tcPr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FD215A">
              <w:rPr>
                <w:color w:val="000000"/>
                <w:sz w:val="20"/>
                <w:szCs w:val="20"/>
              </w:rPr>
              <w:t>10.02.</w:t>
            </w:r>
            <w:r w:rsidRPr="00D620A1">
              <w:rPr>
                <w:color w:val="000000"/>
                <w:sz w:val="20"/>
                <w:szCs w:val="20"/>
              </w:rPr>
              <w:t>2014*.</w:t>
            </w:r>
          </w:p>
          <w:p w:rsidR="005D6AA6" w:rsidRPr="00D620A1" w:rsidRDefault="005D6AA6" w:rsidP="005D6AA6">
            <w:pPr>
              <w:rPr>
                <w:color w:val="000000"/>
                <w:sz w:val="20"/>
                <w:szCs w:val="20"/>
              </w:rPr>
            </w:pPr>
            <w:r w:rsidRPr="00D620A1">
              <w:rPr>
                <w:color w:val="000000"/>
                <w:sz w:val="20"/>
                <w:szCs w:val="20"/>
              </w:rPr>
              <w:t>Поставка осуществляется в течение  7 дней с даты заключения Договора.</w:t>
            </w:r>
          </w:p>
          <w:p w:rsidR="005D6AA6" w:rsidRPr="00D620A1" w:rsidRDefault="005D6AA6" w:rsidP="005D6A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</w:tcPr>
          <w:p w:rsidR="005D6AA6" w:rsidRPr="00D620A1" w:rsidRDefault="005D6AA6" w:rsidP="005D6AA6">
            <w:r w:rsidRPr="00D620A1">
              <w:rPr>
                <w:color w:val="000000"/>
                <w:sz w:val="20"/>
                <w:szCs w:val="20"/>
              </w:rPr>
              <w:t>Срок гарантии не менее 6 месяцев</w:t>
            </w:r>
          </w:p>
        </w:tc>
      </w:tr>
    </w:tbl>
    <w:p w:rsidR="006818FA" w:rsidRPr="00D620A1" w:rsidRDefault="000E4604" w:rsidP="007557A9">
      <w:pPr>
        <w:rPr>
          <w:color w:val="000000"/>
        </w:rPr>
        <w:sectPr w:rsidR="006818FA" w:rsidRPr="00D620A1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D620A1">
        <w:rPr>
          <w:b/>
          <w:bCs/>
          <w:sz w:val="24"/>
          <w:szCs w:val="24"/>
        </w:rPr>
        <w:t xml:space="preserve">* - </w:t>
      </w:r>
      <w:r w:rsidRPr="00D620A1">
        <w:rPr>
          <w:iCs/>
          <w:sz w:val="24"/>
          <w:szCs w:val="24"/>
        </w:rPr>
        <w:t>дата заключения Договора может быть изменена в зависимости от даты окончания проведения процедуры закупки.</w:t>
      </w: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lastRenderedPageBreak/>
        <w:t>РАЗДЕЛ 2. СВЕДЕНИЯ О НОВИЗНЕ</w:t>
      </w:r>
    </w:p>
    <w:p w:rsidR="007A6AA7" w:rsidRPr="00D620A1" w:rsidRDefault="007A6AA7" w:rsidP="007A6AA7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 xml:space="preserve">Поставляемый товар  должен быть новым, не бывшим в употреблении, не восстановленным, не являться выставочными образцами, свободным от  прав третьих лиц. 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3. ТРЕБОВАНИЯ К МАРКИРОВКЕ</w:t>
      </w:r>
    </w:p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35"/>
        </w:trPr>
        <w:tc>
          <w:tcPr>
            <w:tcW w:w="9356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 числе: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ГОСТ Р 51474-99 «Упаковка. Маркировка, указывающая на способ обращения с грузами».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4. ТРЕБОВАНИЯ К УПАКОВКЕ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35"/>
        </w:trPr>
        <w:tc>
          <w:tcPr>
            <w:tcW w:w="9356" w:type="dxa"/>
            <w:vAlign w:val="bottom"/>
          </w:tcPr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Упаковка  поставляемого Товара должна соответствовать требованиям стандартов, установленных действующим законодательством РФ, в том числе: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требованиям стандартов, установленных действующим законодательством РФ, в том числе: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Товар должен  быть упакован способом и средствами, обеспечивающими его защиту от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Предлагаемый к поставке Товар должен поставляться в фирменной упаковке.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5. ТРЕБОВАНИЯ ПО ПРАВИЛАМ СДАЧИ И ПРИЕМКИ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</w:rPr>
              <w:t>Подраздел 5.1 Порядок сдачи и приемки</w:t>
            </w:r>
          </w:p>
        </w:tc>
      </w:tr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pStyle w:val="Default"/>
              <w:rPr>
                <w:iCs/>
                <w:sz w:val="22"/>
                <w:szCs w:val="22"/>
              </w:rPr>
            </w:pPr>
            <w:r w:rsidRPr="00D620A1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D620A1">
              <w:rPr>
                <w:spacing w:val="-10"/>
                <w:sz w:val="22"/>
                <w:szCs w:val="22"/>
              </w:rPr>
              <w:t xml:space="preserve">№ П-7 </w:t>
            </w:r>
          </w:p>
          <w:p w:rsidR="007A6AA7" w:rsidRPr="00D620A1" w:rsidRDefault="007A6AA7" w:rsidP="008A0F30">
            <w:pPr>
              <w:pStyle w:val="Default"/>
              <w:rPr>
                <w:iCs/>
                <w:sz w:val="22"/>
                <w:szCs w:val="22"/>
              </w:rPr>
            </w:pPr>
            <w:r w:rsidRPr="00D620A1">
              <w:rPr>
                <w:spacing w:val="-10"/>
                <w:sz w:val="22"/>
                <w:szCs w:val="22"/>
              </w:rPr>
              <w:t xml:space="preserve">от 25.04.66 г. </w:t>
            </w:r>
          </w:p>
          <w:p w:rsidR="007A6AA7" w:rsidRPr="00D620A1" w:rsidRDefault="007A6AA7" w:rsidP="008A0F3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pStyle w:val="Default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 xml:space="preserve">Поставщик предоставляет Заказчику сертификаты на поставляемый Товар, заверенные мокрой печатью Поставщика. </w:t>
            </w:r>
          </w:p>
          <w:p w:rsidR="007A6AA7" w:rsidRPr="00D620A1" w:rsidRDefault="007A6AA7" w:rsidP="008A0F30">
            <w:pPr>
              <w:pStyle w:val="Default"/>
              <w:rPr>
                <w:sz w:val="22"/>
                <w:szCs w:val="22"/>
              </w:rPr>
            </w:pPr>
            <w:r w:rsidRPr="00D620A1">
              <w:rPr>
                <w:sz w:val="22"/>
                <w:szCs w:val="22"/>
              </w:rPr>
              <w:t>Сертификаты предоставляются одновременно с поставкой Товара.</w:t>
            </w:r>
          </w:p>
          <w:p w:rsidR="007A6AA7" w:rsidRPr="00D620A1" w:rsidRDefault="007A6AA7" w:rsidP="008A0F30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620A1">
              <w:rPr>
                <w:sz w:val="22"/>
                <w:szCs w:val="22"/>
              </w:rPr>
              <w:t>Сертификаты принимаются согласно ГОСТ 7566-94.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6. ТРЕБОВАНИЯ К ТРАНСПОРТИРОВАНИЮ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A737C8" w:rsidP="008A0F30">
            <w:pPr>
              <w:ind w:firstLine="601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 xml:space="preserve">Транспортирование осуществляется любым крытым </w:t>
            </w:r>
            <w:r w:rsidR="007A6AA7" w:rsidRPr="00D620A1">
              <w:rPr>
                <w:color w:val="000000"/>
                <w:sz w:val="24"/>
                <w:szCs w:val="24"/>
              </w:rPr>
              <w:t xml:space="preserve">транспортом. </w:t>
            </w:r>
            <w:r w:rsidRPr="00D620A1">
              <w:rPr>
                <w:color w:val="000000"/>
                <w:sz w:val="24"/>
                <w:szCs w:val="24"/>
              </w:rPr>
              <w:t>Поставляемый Товар</w:t>
            </w:r>
            <w:r w:rsidR="007A6AA7" w:rsidRPr="00D620A1">
              <w:rPr>
                <w:color w:val="000000"/>
                <w:sz w:val="24"/>
                <w:szCs w:val="24"/>
              </w:rPr>
              <w:t xml:space="preserve"> транспортируется в упакованном состоянии.</w:t>
            </w:r>
          </w:p>
          <w:p w:rsidR="007A6AA7" w:rsidRPr="00D620A1" w:rsidRDefault="007A6AA7" w:rsidP="008A0F30">
            <w:pPr>
              <w:ind w:left="601"/>
              <w:rPr>
                <w:color w:val="000000"/>
                <w:sz w:val="22"/>
                <w:szCs w:val="22"/>
              </w:rPr>
            </w:pPr>
            <w:r w:rsidRPr="00D620A1">
              <w:rPr>
                <w:spacing w:val="-2"/>
                <w:sz w:val="22"/>
                <w:szCs w:val="22"/>
              </w:rPr>
              <w:t xml:space="preserve">Поставщик обязан поставить товар по адресу: </w:t>
            </w:r>
            <w:r w:rsidRPr="00D620A1">
              <w:rPr>
                <w:sz w:val="22"/>
                <w:szCs w:val="22"/>
              </w:rPr>
              <w:t>Воронежская обл</w:t>
            </w:r>
            <w:r w:rsidR="002C5E0D" w:rsidRPr="00D620A1">
              <w:rPr>
                <w:sz w:val="22"/>
                <w:szCs w:val="22"/>
              </w:rPr>
              <w:t xml:space="preserve">., г. Нововоронеж, Промзона </w:t>
            </w:r>
            <w:r w:rsidRPr="00D620A1">
              <w:rPr>
                <w:sz w:val="22"/>
                <w:szCs w:val="22"/>
              </w:rPr>
              <w:t>Восточная, 4</w:t>
            </w:r>
          </w:p>
          <w:p w:rsidR="007A6AA7" w:rsidRPr="00D620A1" w:rsidRDefault="007A6AA7" w:rsidP="008A0F30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7. ТРЕБОВАНИЯ К ХРАНЕНИЮ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2"/>
                <w:szCs w:val="22"/>
              </w:rPr>
              <w:t>Хранение производится  в крытом складском помещении в упакованном состоянии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8. ТРЕБОВАНИЯ К ОБСЛУЖИВАНИЮ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ind w:firstLine="601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9. ЭКОЛОГИЧЕСКИЕ ТРЕБОВАНИЯ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РФ: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 xml:space="preserve">- №7-ФЗ «Об отходах производства и потребления» от 24.06.98г. 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10. ТРЕБОВАНИЯ ПО БЕЗОПАСНОСТИ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  <w:vAlign w:val="bottom"/>
          </w:tcPr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Поставщик гарантирует Заказчику, что приобретенный  им Товар отвечает стандартам </w:t>
            </w:r>
          </w:p>
          <w:p w:rsidR="007A6AA7" w:rsidRPr="00D620A1" w:rsidRDefault="00F26F30" w:rsidP="00A737C8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Б</w:t>
            </w:r>
            <w:r w:rsidR="007A6AA7" w:rsidRPr="00D620A1">
              <w:rPr>
                <w:color w:val="000000"/>
                <w:sz w:val="22"/>
                <w:szCs w:val="22"/>
              </w:rPr>
              <w:t>езопасности</w:t>
            </w:r>
            <w:r w:rsidRPr="00D620A1">
              <w:rPr>
                <w:color w:val="000000"/>
                <w:sz w:val="22"/>
                <w:szCs w:val="22"/>
              </w:rPr>
              <w:t xml:space="preserve">, </w:t>
            </w:r>
            <w:r w:rsidR="007A6AA7" w:rsidRPr="00D620A1">
              <w:rPr>
                <w:color w:val="000000"/>
                <w:sz w:val="22"/>
                <w:szCs w:val="22"/>
              </w:rPr>
              <w:t xml:space="preserve">в соответствии с </w:t>
            </w:r>
            <w:r w:rsidR="00A737C8" w:rsidRPr="00D620A1">
              <w:rPr>
                <w:color w:val="000000"/>
                <w:sz w:val="22"/>
                <w:szCs w:val="22"/>
              </w:rPr>
              <w:t xml:space="preserve">действующим </w:t>
            </w:r>
            <w:r w:rsidR="007A6AA7" w:rsidRPr="00D620A1">
              <w:rPr>
                <w:color w:val="000000"/>
                <w:sz w:val="22"/>
                <w:szCs w:val="22"/>
              </w:rPr>
              <w:t>законодательством РФ и</w:t>
            </w:r>
            <w:r w:rsidR="00A737C8" w:rsidRPr="00D620A1">
              <w:rPr>
                <w:color w:val="000000"/>
                <w:sz w:val="22"/>
                <w:szCs w:val="22"/>
              </w:rPr>
              <w:t xml:space="preserve"> </w:t>
            </w:r>
            <w:r w:rsidR="007A6AA7" w:rsidRPr="00D620A1">
              <w:rPr>
                <w:color w:val="000000"/>
                <w:sz w:val="22"/>
                <w:szCs w:val="22"/>
              </w:rPr>
              <w:t>соответствует техническим характеристикам указанным в настоящем Техническом задании.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11. ТРЕБОВАНИЯ К КАЧЕСТВУ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  <w:vAlign w:val="bottom"/>
          </w:tcPr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Качество Товара должно подтверждаться соответствующими документами: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 xml:space="preserve">сертификаты соответствия, гигиенические заключения и другие документы в соответствии с </w:t>
            </w:r>
          </w:p>
          <w:p w:rsidR="007A6AA7" w:rsidRPr="00D620A1" w:rsidRDefault="007A6AA7" w:rsidP="008A0F30">
            <w:pPr>
              <w:jc w:val="both"/>
              <w:rPr>
                <w:color w:val="000000"/>
                <w:sz w:val="22"/>
                <w:szCs w:val="22"/>
              </w:rPr>
            </w:pPr>
            <w:r w:rsidRPr="00D620A1">
              <w:rPr>
                <w:color w:val="000000"/>
                <w:sz w:val="22"/>
                <w:szCs w:val="22"/>
              </w:rPr>
              <w:t>действующим законодательством РФ.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  <w:sz w:val="24"/>
          <w:szCs w:val="24"/>
        </w:rPr>
      </w:pPr>
    </w:p>
    <w:p w:rsidR="007A6AA7" w:rsidRPr="00D620A1" w:rsidRDefault="007A6AA7" w:rsidP="007A6AA7">
      <w:pPr>
        <w:jc w:val="center"/>
        <w:rPr>
          <w:color w:val="000000"/>
          <w:sz w:val="24"/>
          <w:szCs w:val="24"/>
        </w:rPr>
      </w:pPr>
      <w:r w:rsidRPr="00D620A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7A6AA7" w:rsidRPr="00D620A1" w:rsidRDefault="007A6AA7" w:rsidP="007A6AA7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13. ДОПОЛНИТЕЛЬНЫЕ (ИНЫЕ) ТРЕБОВАНИЯ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E56546" w:rsidP="00E56546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 xml:space="preserve">Наличие </w:t>
            </w:r>
            <w:r w:rsidR="004E4FF2" w:rsidRPr="00D620A1">
              <w:rPr>
                <w:color w:val="000000"/>
                <w:sz w:val="24"/>
                <w:szCs w:val="24"/>
              </w:rPr>
              <w:t xml:space="preserve">свидетельства об </w:t>
            </w:r>
            <w:r w:rsidRPr="00D620A1">
              <w:rPr>
                <w:color w:val="000000"/>
                <w:sz w:val="24"/>
                <w:szCs w:val="24"/>
              </w:rPr>
              <w:t>а</w:t>
            </w:r>
            <w:r w:rsidR="002C5E0D" w:rsidRPr="00D620A1">
              <w:rPr>
                <w:color w:val="000000"/>
                <w:sz w:val="24"/>
                <w:szCs w:val="24"/>
              </w:rPr>
              <w:t>ттестаци</w:t>
            </w:r>
            <w:r w:rsidRPr="00D620A1">
              <w:rPr>
                <w:color w:val="000000"/>
                <w:sz w:val="24"/>
                <w:szCs w:val="24"/>
              </w:rPr>
              <w:t>и</w:t>
            </w:r>
            <w:r w:rsidR="002C5E0D" w:rsidRPr="00D620A1">
              <w:rPr>
                <w:color w:val="000000"/>
                <w:sz w:val="24"/>
                <w:szCs w:val="24"/>
              </w:rPr>
              <w:t xml:space="preserve"> </w:t>
            </w:r>
            <w:r w:rsidRPr="00D620A1">
              <w:rPr>
                <w:color w:val="000000"/>
                <w:sz w:val="24"/>
                <w:szCs w:val="24"/>
              </w:rPr>
              <w:t>Цент</w:t>
            </w:r>
            <w:bookmarkStart w:id="0" w:name="_GoBack"/>
            <w:bookmarkEnd w:id="0"/>
            <w:r w:rsidRPr="00D620A1">
              <w:rPr>
                <w:color w:val="000000"/>
                <w:sz w:val="24"/>
                <w:szCs w:val="24"/>
              </w:rPr>
              <w:t xml:space="preserve">ра аттестации сварочного оборудования НАКС для позиции </w:t>
            </w:r>
            <w:r w:rsidR="002C5E0D" w:rsidRPr="00D620A1">
              <w:rPr>
                <w:color w:val="000000"/>
                <w:sz w:val="24"/>
                <w:szCs w:val="24"/>
              </w:rPr>
              <w:t>7</w:t>
            </w:r>
            <w:r w:rsidRPr="00D620A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14. ТРЕБОВАНИЕ К ФОРМЕ ПРЕДСТАВЛЯЕМОЙ ИНФОРМАЦИИ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A6AA7" w:rsidRPr="00D620A1" w:rsidTr="008A0F30">
        <w:trPr>
          <w:trHeight w:val="399"/>
        </w:trPr>
        <w:tc>
          <w:tcPr>
            <w:tcW w:w="9356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lastRenderedPageBreak/>
        <w:t>РАЗДЕЛ 15. ТРЕБОВАНИЯ К ТЕХНИЧЕСКОМУ ОБУЧЕНИЮ ПЕРСОНАЛА ЗАКАЗЧИКА</w:t>
      </w:r>
    </w:p>
    <w:p w:rsidR="007A6AA7" w:rsidRPr="00D620A1" w:rsidRDefault="007A6AA7" w:rsidP="007A6AA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A6AA7" w:rsidRPr="00D620A1" w:rsidTr="008A0F30">
        <w:tc>
          <w:tcPr>
            <w:tcW w:w="9747" w:type="dxa"/>
          </w:tcPr>
          <w:p w:rsidR="007A6AA7" w:rsidRPr="00D620A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7A6AA7" w:rsidRPr="00D620A1" w:rsidRDefault="007A6AA7" w:rsidP="007A6AA7">
      <w:pPr>
        <w:jc w:val="center"/>
        <w:rPr>
          <w:color w:val="000000"/>
        </w:rPr>
      </w:pPr>
    </w:p>
    <w:p w:rsidR="007A6AA7" w:rsidRPr="00D620A1" w:rsidRDefault="007A6AA7" w:rsidP="007A6AA7">
      <w:pPr>
        <w:jc w:val="center"/>
        <w:rPr>
          <w:color w:val="000000"/>
        </w:rPr>
      </w:pPr>
      <w:r w:rsidRPr="00D620A1">
        <w:rPr>
          <w:color w:val="000000"/>
        </w:rPr>
        <w:t>РАЗДЕЛ 16. ПЕРЕЧЕНЬ ПРИНЯТЫХ СОКРАЩЕНИЙ</w:t>
      </w:r>
    </w:p>
    <w:p w:rsidR="007A6AA7" w:rsidRPr="00D620A1" w:rsidRDefault="007A6AA7" w:rsidP="007A6AA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7A6AA7" w:rsidRPr="00D620A1" w:rsidTr="008A0F30">
        <w:trPr>
          <w:trHeight w:val="399"/>
        </w:trPr>
        <w:tc>
          <w:tcPr>
            <w:tcW w:w="709" w:type="dxa"/>
            <w:vAlign w:val="center"/>
          </w:tcPr>
          <w:p w:rsidR="007A6AA7" w:rsidRPr="00D620A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7A6AA7" w:rsidRPr="00D620A1" w:rsidRDefault="007A6AA7" w:rsidP="008A0F3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7A6AA7" w:rsidRPr="00D620A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A6AA7" w:rsidRPr="001F6931" w:rsidTr="008A0F30">
        <w:trPr>
          <w:trHeight w:val="399"/>
        </w:trPr>
        <w:tc>
          <w:tcPr>
            <w:tcW w:w="709" w:type="dxa"/>
          </w:tcPr>
          <w:p w:rsidR="007A6AA7" w:rsidRPr="00D620A1" w:rsidRDefault="00B762B1" w:rsidP="008A0F30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A6AA7" w:rsidRPr="00D620A1" w:rsidRDefault="00B762B1" w:rsidP="008A0F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 xml:space="preserve">НАКС </w:t>
            </w:r>
          </w:p>
        </w:tc>
        <w:tc>
          <w:tcPr>
            <w:tcW w:w="6237" w:type="dxa"/>
          </w:tcPr>
          <w:p w:rsidR="007A6AA7" w:rsidRPr="00D620A1" w:rsidRDefault="00B762B1" w:rsidP="00B762B1">
            <w:pPr>
              <w:jc w:val="both"/>
              <w:rPr>
                <w:color w:val="000000"/>
                <w:sz w:val="24"/>
                <w:szCs w:val="24"/>
              </w:rPr>
            </w:pPr>
            <w:r w:rsidRPr="00D620A1">
              <w:rPr>
                <w:color w:val="000000"/>
                <w:sz w:val="24"/>
                <w:szCs w:val="24"/>
              </w:rPr>
              <w:t>Национальное агентство контроля сварки</w:t>
            </w:r>
          </w:p>
        </w:tc>
      </w:tr>
      <w:tr w:rsidR="007A6AA7" w:rsidRPr="001F6931" w:rsidTr="008A0F30">
        <w:trPr>
          <w:trHeight w:val="399"/>
        </w:trPr>
        <w:tc>
          <w:tcPr>
            <w:tcW w:w="709" w:type="dxa"/>
          </w:tcPr>
          <w:p w:rsidR="007A6AA7" w:rsidRPr="001F693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A6AA7" w:rsidRPr="001F6931" w:rsidRDefault="007A6AA7" w:rsidP="008A0F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7A6AA7" w:rsidRPr="001F6931" w:rsidRDefault="007A6AA7" w:rsidP="008A0F3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A6AA7" w:rsidRPr="001F6931" w:rsidTr="008A0F30">
        <w:trPr>
          <w:trHeight w:val="399"/>
        </w:trPr>
        <w:tc>
          <w:tcPr>
            <w:tcW w:w="709" w:type="dxa"/>
          </w:tcPr>
          <w:p w:rsidR="007A6AA7" w:rsidRPr="001F693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A6AA7" w:rsidRPr="001F6931" w:rsidRDefault="007A6AA7" w:rsidP="008A0F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7A6AA7" w:rsidRPr="001F6931" w:rsidRDefault="007A6AA7" w:rsidP="008A0F3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A6AA7" w:rsidRPr="001F6931" w:rsidRDefault="007A6AA7" w:rsidP="007A6AA7">
      <w:pPr>
        <w:ind w:firstLine="567"/>
        <w:jc w:val="both"/>
        <w:rPr>
          <w:color w:val="000000"/>
          <w:sz w:val="24"/>
          <w:szCs w:val="24"/>
        </w:rPr>
      </w:pPr>
    </w:p>
    <w:p w:rsidR="007A6AA7" w:rsidRPr="001F6931" w:rsidRDefault="007A6AA7" w:rsidP="007A6AA7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7A6AA7" w:rsidRPr="001F6931" w:rsidRDefault="007A6AA7" w:rsidP="007A6AA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7A6AA7" w:rsidRPr="001F6931" w:rsidTr="008A0F30">
        <w:trPr>
          <w:trHeight w:val="399"/>
        </w:trPr>
        <w:tc>
          <w:tcPr>
            <w:tcW w:w="709" w:type="dxa"/>
            <w:vAlign w:val="center"/>
          </w:tcPr>
          <w:p w:rsidR="007A6AA7" w:rsidRPr="001F693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7A6AA7" w:rsidRPr="001F6931" w:rsidRDefault="007A6AA7" w:rsidP="008A0F3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7A6AA7" w:rsidRPr="001F6931" w:rsidRDefault="007A6AA7" w:rsidP="008A0F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A6AA7" w:rsidRPr="001F6931" w:rsidTr="008A0F30">
        <w:trPr>
          <w:trHeight w:val="399"/>
        </w:trPr>
        <w:tc>
          <w:tcPr>
            <w:tcW w:w="709" w:type="dxa"/>
          </w:tcPr>
          <w:p w:rsidR="007A6AA7" w:rsidRPr="001F693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A6AA7" w:rsidRPr="001F6931" w:rsidRDefault="007A6AA7" w:rsidP="008A0F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6AA7" w:rsidRPr="001F6931" w:rsidRDefault="007A6AA7" w:rsidP="008A0F3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A6AA7" w:rsidRPr="001F6931" w:rsidTr="008A0F30">
        <w:trPr>
          <w:trHeight w:val="399"/>
        </w:trPr>
        <w:tc>
          <w:tcPr>
            <w:tcW w:w="709" w:type="dxa"/>
          </w:tcPr>
          <w:p w:rsidR="007A6AA7" w:rsidRPr="001F6931" w:rsidRDefault="007A6AA7" w:rsidP="008A0F3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A6AA7" w:rsidRPr="001F6931" w:rsidRDefault="007A6AA7" w:rsidP="008A0F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6AA7" w:rsidRPr="001F6931" w:rsidRDefault="007A6AA7" w:rsidP="008A0F3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A6AA7" w:rsidRDefault="007A6AA7" w:rsidP="007A6AA7"/>
    <w:p w:rsidR="007A6AA7" w:rsidRDefault="007A6AA7" w:rsidP="007A6AA7"/>
    <w:p w:rsidR="007A6AA7" w:rsidRDefault="007A6AA7" w:rsidP="007A6AA7"/>
    <w:p w:rsidR="007A6AA7" w:rsidRDefault="007A6AA7" w:rsidP="007A6AA7">
      <w:r>
        <w:t>Директор</w:t>
      </w:r>
      <w:r>
        <w:tab/>
      </w:r>
      <w:r>
        <w:tab/>
        <w:t xml:space="preserve">                                                           Ю.И. Абраменко</w:t>
      </w:r>
    </w:p>
    <w:p w:rsidR="006818FA" w:rsidRDefault="006818FA">
      <w:r>
        <w:t xml:space="preserve">  </w:t>
      </w:r>
    </w:p>
    <w:sectPr w:rsidR="006818FA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B15" w:rsidRDefault="00B11B15">
      <w:r>
        <w:separator/>
      </w:r>
    </w:p>
  </w:endnote>
  <w:endnote w:type="continuationSeparator" w:id="0">
    <w:p w:rsidR="00B11B15" w:rsidRDefault="00B11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B15" w:rsidRDefault="00B11B15">
      <w:r>
        <w:separator/>
      </w:r>
    </w:p>
  </w:footnote>
  <w:footnote w:type="continuationSeparator" w:id="0">
    <w:p w:rsidR="00B11B15" w:rsidRDefault="00B11B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06FC5"/>
    <w:rsid w:val="00010755"/>
    <w:rsid w:val="00026393"/>
    <w:rsid w:val="000275AD"/>
    <w:rsid w:val="000329F1"/>
    <w:rsid w:val="00032B98"/>
    <w:rsid w:val="00033CB2"/>
    <w:rsid w:val="0005652C"/>
    <w:rsid w:val="000635CD"/>
    <w:rsid w:val="000656FE"/>
    <w:rsid w:val="00066B3F"/>
    <w:rsid w:val="00067BDF"/>
    <w:rsid w:val="00090AE1"/>
    <w:rsid w:val="000A7B2D"/>
    <w:rsid w:val="000C10F4"/>
    <w:rsid w:val="000C16F6"/>
    <w:rsid w:val="000D0DF9"/>
    <w:rsid w:val="000D6423"/>
    <w:rsid w:val="000E4604"/>
    <w:rsid w:val="000F405F"/>
    <w:rsid w:val="00105158"/>
    <w:rsid w:val="00112367"/>
    <w:rsid w:val="00114D17"/>
    <w:rsid w:val="00116B20"/>
    <w:rsid w:val="0013418A"/>
    <w:rsid w:val="00145364"/>
    <w:rsid w:val="001537D7"/>
    <w:rsid w:val="00156502"/>
    <w:rsid w:val="00160DF9"/>
    <w:rsid w:val="001633D3"/>
    <w:rsid w:val="00172B89"/>
    <w:rsid w:val="00172E77"/>
    <w:rsid w:val="0017773F"/>
    <w:rsid w:val="00190197"/>
    <w:rsid w:val="001C1B6F"/>
    <w:rsid w:val="001C37CE"/>
    <w:rsid w:val="001C4E80"/>
    <w:rsid w:val="001F0FB1"/>
    <w:rsid w:val="001F6931"/>
    <w:rsid w:val="001F6AA9"/>
    <w:rsid w:val="002005CB"/>
    <w:rsid w:val="00203A1C"/>
    <w:rsid w:val="002115C0"/>
    <w:rsid w:val="00212A00"/>
    <w:rsid w:val="00222B54"/>
    <w:rsid w:val="00225E8F"/>
    <w:rsid w:val="00251E9A"/>
    <w:rsid w:val="00264FDB"/>
    <w:rsid w:val="00265752"/>
    <w:rsid w:val="002905CF"/>
    <w:rsid w:val="00292F45"/>
    <w:rsid w:val="002A3C06"/>
    <w:rsid w:val="002A6BAE"/>
    <w:rsid w:val="002B3B7E"/>
    <w:rsid w:val="002C5E0D"/>
    <w:rsid w:val="002E11DD"/>
    <w:rsid w:val="002E319C"/>
    <w:rsid w:val="003013AB"/>
    <w:rsid w:val="003064E4"/>
    <w:rsid w:val="00306D54"/>
    <w:rsid w:val="0031238F"/>
    <w:rsid w:val="00326387"/>
    <w:rsid w:val="003268A8"/>
    <w:rsid w:val="00327E5F"/>
    <w:rsid w:val="00331D85"/>
    <w:rsid w:val="00333E68"/>
    <w:rsid w:val="003654C5"/>
    <w:rsid w:val="00387938"/>
    <w:rsid w:val="00396F13"/>
    <w:rsid w:val="003A0E92"/>
    <w:rsid w:val="003B08B2"/>
    <w:rsid w:val="003C02E0"/>
    <w:rsid w:val="003C7012"/>
    <w:rsid w:val="003D015E"/>
    <w:rsid w:val="003D08DE"/>
    <w:rsid w:val="003D44F3"/>
    <w:rsid w:val="00403D6E"/>
    <w:rsid w:val="00415371"/>
    <w:rsid w:val="00421BA4"/>
    <w:rsid w:val="00421E1E"/>
    <w:rsid w:val="00425C9E"/>
    <w:rsid w:val="00430E34"/>
    <w:rsid w:val="00440BCB"/>
    <w:rsid w:val="00444E34"/>
    <w:rsid w:val="004603C0"/>
    <w:rsid w:val="00462DC3"/>
    <w:rsid w:val="0047145D"/>
    <w:rsid w:val="00474800"/>
    <w:rsid w:val="00487BE9"/>
    <w:rsid w:val="00492B20"/>
    <w:rsid w:val="004965BD"/>
    <w:rsid w:val="004A00B4"/>
    <w:rsid w:val="004B1238"/>
    <w:rsid w:val="004C2642"/>
    <w:rsid w:val="004D07E8"/>
    <w:rsid w:val="004D15BD"/>
    <w:rsid w:val="004E4FF2"/>
    <w:rsid w:val="004E661C"/>
    <w:rsid w:val="004F2AC7"/>
    <w:rsid w:val="00502FEB"/>
    <w:rsid w:val="005147D3"/>
    <w:rsid w:val="00522DBF"/>
    <w:rsid w:val="0053325C"/>
    <w:rsid w:val="0053465D"/>
    <w:rsid w:val="0053709A"/>
    <w:rsid w:val="0055041B"/>
    <w:rsid w:val="005571C0"/>
    <w:rsid w:val="0056032E"/>
    <w:rsid w:val="00565AC2"/>
    <w:rsid w:val="005757C4"/>
    <w:rsid w:val="00577B56"/>
    <w:rsid w:val="00586DF2"/>
    <w:rsid w:val="005B53CB"/>
    <w:rsid w:val="005C3BE5"/>
    <w:rsid w:val="005D0D3E"/>
    <w:rsid w:val="005D6AA6"/>
    <w:rsid w:val="005E0B55"/>
    <w:rsid w:val="005E18D9"/>
    <w:rsid w:val="005F51B6"/>
    <w:rsid w:val="00613806"/>
    <w:rsid w:val="00622AD3"/>
    <w:rsid w:val="00630A28"/>
    <w:rsid w:val="00632FCA"/>
    <w:rsid w:val="0063360A"/>
    <w:rsid w:val="00650DFF"/>
    <w:rsid w:val="00666A7E"/>
    <w:rsid w:val="006726D5"/>
    <w:rsid w:val="00672CCA"/>
    <w:rsid w:val="00674448"/>
    <w:rsid w:val="00681865"/>
    <w:rsid w:val="006818FA"/>
    <w:rsid w:val="00684840"/>
    <w:rsid w:val="006909BA"/>
    <w:rsid w:val="0069378C"/>
    <w:rsid w:val="006B327E"/>
    <w:rsid w:val="006C2DBC"/>
    <w:rsid w:val="006C60AA"/>
    <w:rsid w:val="006C6248"/>
    <w:rsid w:val="006C780C"/>
    <w:rsid w:val="006D0107"/>
    <w:rsid w:val="006F2AE4"/>
    <w:rsid w:val="006F349A"/>
    <w:rsid w:val="006F3CDC"/>
    <w:rsid w:val="007018BC"/>
    <w:rsid w:val="0071030F"/>
    <w:rsid w:val="00725B4E"/>
    <w:rsid w:val="007336EB"/>
    <w:rsid w:val="00735AF0"/>
    <w:rsid w:val="00741CE8"/>
    <w:rsid w:val="007475B1"/>
    <w:rsid w:val="007557A9"/>
    <w:rsid w:val="00757C9A"/>
    <w:rsid w:val="00770CF4"/>
    <w:rsid w:val="00781571"/>
    <w:rsid w:val="00781D28"/>
    <w:rsid w:val="0079242F"/>
    <w:rsid w:val="007A1DFA"/>
    <w:rsid w:val="007A2220"/>
    <w:rsid w:val="007A6AA7"/>
    <w:rsid w:val="007C1F92"/>
    <w:rsid w:val="007D77FA"/>
    <w:rsid w:val="007E2B6F"/>
    <w:rsid w:val="007F16D4"/>
    <w:rsid w:val="008014EC"/>
    <w:rsid w:val="0082305E"/>
    <w:rsid w:val="008277E0"/>
    <w:rsid w:val="008360E7"/>
    <w:rsid w:val="0085656E"/>
    <w:rsid w:val="00857D89"/>
    <w:rsid w:val="008612AA"/>
    <w:rsid w:val="008639AB"/>
    <w:rsid w:val="00864412"/>
    <w:rsid w:val="00870675"/>
    <w:rsid w:val="00872277"/>
    <w:rsid w:val="00880FE1"/>
    <w:rsid w:val="00890C10"/>
    <w:rsid w:val="00891142"/>
    <w:rsid w:val="008A10BF"/>
    <w:rsid w:val="008A1CCA"/>
    <w:rsid w:val="008A75F5"/>
    <w:rsid w:val="008B1AAA"/>
    <w:rsid w:val="008D47F6"/>
    <w:rsid w:val="008E7980"/>
    <w:rsid w:val="009019C7"/>
    <w:rsid w:val="00902938"/>
    <w:rsid w:val="00903EF0"/>
    <w:rsid w:val="009156F3"/>
    <w:rsid w:val="009215FF"/>
    <w:rsid w:val="00926022"/>
    <w:rsid w:val="00936270"/>
    <w:rsid w:val="00941FC0"/>
    <w:rsid w:val="0094754F"/>
    <w:rsid w:val="009532F1"/>
    <w:rsid w:val="009548DE"/>
    <w:rsid w:val="009759B5"/>
    <w:rsid w:val="00980C78"/>
    <w:rsid w:val="00994AA8"/>
    <w:rsid w:val="009A1B82"/>
    <w:rsid w:val="009A1F28"/>
    <w:rsid w:val="009B241F"/>
    <w:rsid w:val="009B57E1"/>
    <w:rsid w:val="009C1B77"/>
    <w:rsid w:val="009C250C"/>
    <w:rsid w:val="009C7544"/>
    <w:rsid w:val="009D4355"/>
    <w:rsid w:val="009E5506"/>
    <w:rsid w:val="009F49E6"/>
    <w:rsid w:val="009F54F7"/>
    <w:rsid w:val="009F5913"/>
    <w:rsid w:val="00A033CE"/>
    <w:rsid w:val="00A10193"/>
    <w:rsid w:val="00A1219B"/>
    <w:rsid w:val="00A12413"/>
    <w:rsid w:val="00A16F8A"/>
    <w:rsid w:val="00A21858"/>
    <w:rsid w:val="00A36A7D"/>
    <w:rsid w:val="00A37E76"/>
    <w:rsid w:val="00A40BF5"/>
    <w:rsid w:val="00A43737"/>
    <w:rsid w:val="00A456FD"/>
    <w:rsid w:val="00A72CA5"/>
    <w:rsid w:val="00A737C8"/>
    <w:rsid w:val="00A756F3"/>
    <w:rsid w:val="00A822D8"/>
    <w:rsid w:val="00A86BCD"/>
    <w:rsid w:val="00A90CE9"/>
    <w:rsid w:val="00A94A59"/>
    <w:rsid w:val="00AA6EB5"/>
    <w:rsid w:val="00AB55A3"/>
    <w:rsid w:val="00AB6684"/>
    <w:rsid w:val="00AC7670"/>
    <w:rsid w:val="00AE19A8"/>
    <w:rsid w:val="00B04944"/>
    <w:rsid w:val="00B11B15"/>
    <w:rsid w:val="00B32092"/>
    <w:rsid w:val="00B35631"/>
    <w:rsid w:val="00B43CF7"/>
    <w:rsid w:val="00B45319"/>
    <w:rsid w:val="00B51001"/>
    <w:rsid w:val="00B5708D"/>
    <w:rsid w:val="00B63F5F"/>
    <w:rsid w:val="00B7368F"/>
    <w:rsid w:val="00B74705"/>
    <w:rsid w:val="00B75D2C"/>
    <w:rsid w:val="00B762B1"/>
    <w:rsid w:val="00B76CEC"/>
    <w:rsid w:val="00B80786"/>
    <w:rsid w:val="00B83433"/>
    <w:rsid w:val="00BA6416"/>
    <w:rsid w:val="00BC53C6"/>
    <w:rsid w:val="00C02E75"/>
    <w:rsid w:val="00C04331"/>
    <w:rsid w:val="00C2367E"/>
    <w:rsid w:val="00C4060A"/>
    <w:rsid w:val="00C414FB"/>
    <w:rsid w:val="00C42F37"/>
    <w:rsid w:val="00C50E86"/>
    <w:rsid w:val="00C56125"/>
    <w:rsid w:val="00C57B98"/>
    <w:rsid w:val="00C60074"/>
    <w:rsid w:val="00C75897"/>
    <w:rsid w:val="00C82E86"/>
    <w:rsid w:val="00C85AD8"/>
    <w:rsid w:val="00C95066"/>
    <w:rsid w:val="00C9756B"/>
    <w:rsid w:val="00CA1C3D"/>
    <w:rsid w:val="00CC067A"/>
    <w:rsid w:val="00CC7165"/>
    <w:rsid w:val="00CC7520"/>
    <w:rsid w:val="00CD0476"/>
    <w:rsid w:val="00CD5D88"/>
    <w:rsid w:val="00CF4A4E"/>
    <w:rsid w:val="00CF63BB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359DC"/>
    <w:rsid w:val="00D42FF5"/>
    <w:rsid w:val="00D4326A"/>
    <w:rsid w:val="00D5053A"/>
    <w:rsid w:val="00D620A1"/>
    <w:rsid w:val="00D739FF"/>
    <w:rsid w:val="00D965F1"/>
    <w:rsid w:val="00DA7E9E"/>
    <w:rsid w:val="00DC6214"/>
    <w:rsid w:val="00DC72E1"/>
    <w:rsid w:val="00DD1959"/>
    <w:rsid w:val="00DD239E"/>
    <w:rsid w:val="00DD4EF0"/>
    <w:rsid w:val="00DE365D"/>
    <w:rsid w:val="00DF0891"/>
    <w:rsid w:val="00DF232E"/>
    <w:rsid w:val="00DF353D"/>
    <w:rsid w:val="00DF3B14"/>
    <w:rsid w:val="00DF6063"/>
    <w:rsid w:val="00E05A6F"/>
    <w:rsid w:val="00E074C4"/>
    <w:rsid w:val="00E13931"/>
    <w:rsid w:val="00E22368"/>
    <w:rsid w:val="00E25E53"/>
    <w:rsid w:val="00E405A3"/>
    <w:rsid w:val="00E43C08"/>
    <w:rsid w:val="00E56546"/>
    <w:rsid w:val="00E67EB5"/>
    <w:rsid w:val="00E84C9D"/>
    <w:rsid w:val="00EA0DC9"/>
    <w:rsid w:val="00EB0F5E"/>
    <w:rsid w:val="00EC6DE4"/>
    <w:rsid w:val="00ED0453"/>
    <w:rsid w:val="00ED55E0"/>
    <w:rsid w:val="00ED7B5C"/>
    <w:rsid w:val="00EE1926"/>
    <w:rsid w:val="00EE4B2F"/>
    <w:rsid w:val="00EF58D5"/>
    <w:rsid w:val="00F02486"/>
    <w:rsid w:val="00F03F26"/>
    <w:rsid w:val="00F26F30"/>
    <w:rsid w:val="00F41410"/>
    <w:rsid w:val="00F4145C"/>
    <w:rsid w:val="00F47CD8"/>
    <w:rsid w:val="00F55139"/>
    <w:rsid w:val="00F611E4"/>
    <w:rsid w:val="00F63202"/>
    <w:rsid w:val="00F678C3"/>
    <w:rsid w:val="00F77AD7"/>
    <w:rsid w:val="00F858B3"/>
    <w:rsid w:val="00F87753"/>
    <w:rsid w:val="00F9318E"/>
    <w:rsid w:val="00FB406A"/>
    <w:rsid w:val="00FC1C1A"/>
    <w:rsid w:val="00FC2770"/>
    <w:rsid w:val="00FC3F37"/>
    <w:rsid w:val="00FC41D4"/>
    <w:rsid w:val="00FC6EF3"/>
    <w:rsid w:val="00FD215A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42F37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F47C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3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4</cp:revision>
  <cp:lastPrinted>2013-11-19T05:14:00Z</cp:lastPrinted>
  <dcterms:created xsi:type="dcterms:W3CDTF">2013-12-31T04:56:00Z</dcterms:created>
  <dcterms:modified xsi:type="dcterms:W3CDTF">2014-01-13T09:23:00Z</dcterms:modified>
</cp:coreProperties>
</file>