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128" w:rsidRDefault="001C0128" w:rsidP="001C0128">
      <w:pPr>
        <w:pStyle w:val="a5"/>
        <w:numPr>
          <w:ilvl w:val="0"/>
          <w:numId w:val="1"/>
        </w:numPr>
        <w:spacing w:before="120" w:after="120"/>
        <w:ind w:left="714" w:hanging="357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0" w:name="_Toc427855584"/>
      <w:r>
        <w:rPr>
          <w:rFonts w:ascii="Times New Roman" w:hAnsi="Times New Roman"/>
          <w:b/>
          <w:sz w:val="24"/>
          <w:szCs w:val="24"/>
        </w:rPr>
        <w:t>ИЗВЕЩЕНИЕ О ПРОВЕДЕНИИ ЗАПРОСА ПРЕДЛОЖЕНИЙ</w:t>
      </w:r>
      <w:bookmarkEnd w:id="0"/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C0128" w:rsidRDefault="001C0128" w:rsidP="001C0128">
      <w:pPr>
        <w:pStyle w:val="a5"/>
        <w:numPr>
          <w:ilvl w:val="0"/>
          <w:numId w:val="2"/>
        </w:numPr>
        <w:tabs>
          <w:tab w:val="left" w:pos="1134"/>
        </w:tabs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Форма и способ процедуры закупки: Открытый одноэтапный запрос предложений в электронной форме без квалификационного отбора. </w:t>
      </w:r>
    </w:p>
    <w:p w:rsidR="001C0128" w:rsidRDefault="001C0128" w:rsidP="001C0128">
      <w:pPr>
        <w:pStyle w:val="a5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  <w:r>
        <w:rPr>
          <w:rFonts w:ascii="Times New Roman" w:hAnsi="Times New Roman"/>
          <w:spacing w:val="-6"/>
          <w:sz w:val="24"/>
          <w:szCs w:val="24"/>
          <w:lang w:eastAsia="ru-RU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</w:t>
      </w:r>
      <w:proofErr w:type="spellStart"/>
      <w:r>
        <w:rPr>
          <w:rFonts w:ascii="Times New Roman" w:hAnsi="Times New Roman"/>
          <w:spacing w:val="-6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hAnsi="Times New Roman"/>
          <w:spacing w:val="-6"/>
          <w:sz w:val="24"/>
          <w:szCs w:val="24"/>
          <w:lang w:eastAsia="ru-RU"/>
        </w:rPr>
        <w:t xml:space="preserve">» с изменениями, утвержденными решением наблюдательного совета </w:t>
      </w:r>
      <w:proofErr w:type="spellStart"/>
      <w:r>
        <w:rPr>
          <w:rFonts w:ascii="Times New Roman" w:hAnsi="Times New Roman"/>
          <w:spacing w:val="-6"/>
          <w:sz w:val="24"/>
          <w:szCs w:val="24"/>
          <w:lang w:eastAsia="ru-RU"/>
        </w:rPr>
        <w:t>Госкорпора</w:t>
      </w:r>
      <w:r w:rsidR="0077428E">
        <w:rPr>
          <w:rFonts w:ascii="Times New Roman" w:hAnsi="Times New Roman"/>
          <w:spacing w:val="-6"/>
          <w:sz w:val="24"/>
          <w:szCs w:val="24"/>
          <w:lang w:eastAsia="ru-RU"/>
        </w:rPr>
        <w:t>ции</w:t>
      </w:r>
      <w:proofErr w:type="spellEnd"/>
      <w:r w:rsidR="0077428E">
        <w:rPr>
          <w:rFonts w:ascii="Times New Roman" w:hAnsi="Times New Roman"/>
          <w:spacing w:val="-6"/>
          <w:sz w:val="24"/>
          <w:szCs w:val="24"/>
          <w:lang w:eastAsia="ru-RU"/>
        </w:rPr>
        <w:t xml:space="preserve"> «</w:t>
      </w:r>
      <w:proofErr w:type="spellStart"/>
      <w:r w:rsidR="0077428E">
        <w:rPr>
          <w:rFonts w:ascii="Times New Roman" w:hAnsi="Times New Roman"/>
          <w:spacing w:val="-6"/>
          <w:sz w:val="24"/>
          <w:szCs w:val="24"/>
          <w:lang w:eastAsia="ru-RU"/>
        </w:rPr>
        <w:t>Росатом</w:t>
      </w:r>
      <w:proofErr w:type="spellEnd"/>
      <w:r w:rsidR="0077428E">
        <w:rPr>
          <w:rFonts w:ascii="Times New Roman" w:hAnsi="Times New Roman"/>
          <w:spacing w:val="-6"/>
          <w:sz w:val="24"/>
          <w:szCs w:val="24"/>
          <w:lang w:eastAsia="ru-RU"/>
        </w:rPr>
        <w:t>» (протокол от 29.0</w:t>
      </w:r>
      <w:r w:rsidR="0077428E" w:rsidRPr="0077428E">
        <w:rPr>
          <w:rFonts w:ascii="Times New Roman" w:hAnsi="Times New Roman"/>
          <w:spacing w:val="-6"/>
          <w:sz w:val="24"/>
          <w:szCs w:val="24"/>
          <w:lang w:eastAsia="ru-RU"/>
        </w:rPr>
        <w:t>7</w:t>
      </w:r>
      <w:r w:rsidR="0077428E">
        <w:rPr>
          <w:rFonts w:ascii="Times New Roman" w:hAnsi="Times New Roman"/>
          <w:spacing w:val="-6"/>
          <w:sz w:val="24"/>
          <w:szCs w:val="24"/>
          <w:lang w:eastAsia="ru-RU"/>
        </w:rPr>
        <w:t>.2015 № 7</w:t>
      </w:r>
      <w:r w:rsidR="0077428E" w:rsidRPr="0077428E">
        <w:rPr>
          <w:rFonts w:ascii="Times New Roman" w:hAnsi="Times New Roman"/>
          <w:spacing w:val="-6"/>
          <w:sz w:val="24"/>
          <w:szCs w:val="24"/>
          <w:lang w:eastAsia="ru-RU"/>
        </w:rPr>
        <w:t>5</w:t>
      </w:r>
      <w:r>
        <w:rPr>
          <w:rFonts w:ascii="Times New Roman" w:hAnsi="Times New Roman"/>
          <w:spacing w:val="-6"/>
          <w:sz w:val="24"/>
          <w:szCs w:val="24"/>
          <w:lang w:eastAsia="ru-RU"/>
        </w:rPr>
        <w:t>).</w:t>
      </w:r>
      <w:r>
        <w:rPr>
          <w:rFonts w:ascii="Times New Roman" w:hAnsi="Times New Roman"/>
          <w:b/>
          <w:spacing w:val="-6"/>
          <w:sz w:val="24"/>
          <w:szCs w:val="24"/>
          <w:lang w:eastAsia="ru-RU"/>
        </w:rPr>
        <w:t xml:space="preserve"> </w:t>
      </w:r>
    </w:p>
    <w:p w:rsidR="001C0128" w:rsidRDefault="001C0128" w:rsidP="001C012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 xml:space="preserve">На Заказчика не распространяется действие Федерального закона от 18 июля 2011 года </w:t>
      </w:r>
      <w:r>
        <w:rPr>
          <w:rFonts w:ascii="Times New Roman" w:hAnsi="Times New Roman" w:cs="Times New Roman"/>
          <w:spacing w:val="-6"/>
          <w:sz w:val="24"/>
          <w:szCs w:val="24"/>
        </w:rPr>
        <w:br/>
        <w:t>№ 223-ФЗ «О закупках товаров, работ, услуг отдельными видами юридических лиц».</w:t>
      </w:r>
    </w:p>
    <w:p w:rsidR="001C0128" w:rsidRDefault="001C0128" w:rsidP="001C0128">
      <w:pPr>
        <w:numPr>
          <w:ilvl w:val="0"/>
          <w:numId w:val="2"/>
        </w:num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>Предмет</w:t>
      </w:r>
      <w:r>
        <w:rPr>
          <w:rFonts w:ascii="Times New Roman" w:hAnsi="Times New Roman" w:cs="Times New Roman"/>
          <w:sz w:val="24"/>
          <w:szCs w:val="24"/>
        </w:rPr>
        <w:t xml:space="preserve"> запроса предложений: 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право заключения договора на выполнение работ по замене двух пассажирских лифтов, расположенных по адресу: г. Москва, ул. </w:t>
      </w:r>
      <w:proofErr w:type="spellStart"/>
      <w:r>
        <w:rPr>
          <w:rFonts w:ascii="Times New Roman" w:hAnsi="Times New Roman" w:cs="Times New Roman"/>
          <w:spacing w:val="-6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 w:cs="Times New Roman"/>
          <w:spacing w:val="-6"/>
          <w:sz w:val="24"/>
          <w:szCs w:val="24"/>
        </w:rPr>
        <w:t>, д. 4.</w:t>
      </w:r>
    </w:p>
    <w:p w:rsidR="001C0128" w:rsidRDefault="001C0128" w:rsidP="001C0128">
      <w:pPr>
        <w:numPr>
          <w:ilvl w:val="0"/>
          <w:numId w:val="2"/>
        </w:num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>Заказчик, являющийся организатором запроса предложений:</w:t>
      </w:r>
      <w:r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Акционерное общество «Научно-производственное объединение «Центральный научно–исследовательский институт технологии машиностроения</w:t>
      </w:r>
      <w:r>
        <w:rPr>
          <w:rFonts w:ascii="Times New Roman" w:hAnsi="Times New Roman" w:cs="Times New Roman"/>
          <w:bCs/>
          <w:snapToGrid w:val="0"/>
          <w:sz w:val="24"/>
          <w:szCs w:val="24"/>
        </w:rPr>
        <w:t>» (АО «НПО «ЦНИИТМАШ»)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C0128" w:rsidRDefault="001C0128" w:rsidP="001C012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нахождения: 115088, город Москва, улица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>, д. 4.</w:t>
      </w:r>
    </w:p>
    <w:p w:rsidR="001C0128" w:rsidRDefault="001C0128" w:rsidP="001C012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Почтовый адрес: 115088, город Москва, улица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>, д. 4.</w:t>
      </w:r>
    </w:p>
    <w:p w:rsidR="001C0128" w:rsidRDefault="001C0128" w:rsidP="001C0128">
      <w:pPr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Тел./факс, эл. почта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(495) 675-83-02/(495) 674-21-96 (Лавренов Александр Петрович),  (495) 675-85-86 (Павлова Татьяна Вячеславовна), </w:t>
      </w:r>
      <w:hyperlink r:id="rId6" w:history="1">
        <w:r>
          <w:rPr>
            <w:rStyle w:val="a3"/>
            <w:sz w:val="24"/>
            <w:szCs w:val="24"/>
            <w:lang w:val="en-US"/>
          </w:rPr>
          <w:t>TVPavlova</w:t>
        </w:r>
        <w:r>
          <w:rPr>
            <w:rStyle w:val="a3"/>
            <w:sz w:val="24"/>
            <w:szCs w:val="24"/>
          </w:rPr>
          <w:t>@</w:t>
        </w:r>
        <w:r>
          <w:rPr>
            <w:rStyle w:val="a3"/>
            <w:sz w:val="24"/>
            <w:szCs w:val="24"/>
            <w:lang w:val="en-US"/>
          </w:rPr>
          <w:t>cniitmash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C0128" w:rsidRDefault="001C0128" w:rsidP="001C0128">
      <w:pPr>
        <w:numPr>
          <w:ilvl w:val="0"/>
          <w:numId w:val="2"/>
        </w:num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лотов: 1 (один). </w:t>
      </w:r>
    </w:p>
    <w:p w:rsidR="001C0128" w:rsidRDefault="001C0128" w:rsidP="001C0128">
      <w:pPr>
        <w:numPr>
          <w:ilvl w:val="0"/>
          <w:numId w:val="2"/>
        </w:num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Предмет договора: 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выполнение работ по замене двух пассажирских лифтов, расположенных по адресу: г. Москва, ул. </w:t>
      </w:r>
      <w:proofErr w:type="spellStart"/>
      <w:r>
        <w:rPr>
          <w:rFonts w:ascii="Times New Roman" w:hAnsi="Times New Roman" w:cs="Times New Roman"/>
          <w:spacing w:val="-6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 w:cs="Times New Roman"/>
          <w:spacing w:val="-6"/>
          <w:sz w:val="24"/>
          <w:szCs w:val="24"/>
        </w:rPr>
        <w:t>, д. 4.</w:t>
      </w:r>
    </w:p>
    <w:p w:rsidR="001C0128" w:rsidRDefault="001C0128" w:rsidP="001C012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</w:t>
      </w:r>
      <w:r>
        <w:rPr>
          <w:rFonts w:ascii="Times New Roman" w:hAnsi="Times New Roman"/>
          <w:spacing w:val="-6"/>
          <w:sz w:val="24"/>
          <w:szCs w:val="24"/>
        </w:rPr>
        <w:t xml:space="preserve"> выполнения работ: </w:t>
      </w:r>
      <w:r>
        <w:rPr>
          <w:rFonts w:ascii="Times New Roman" w:hAnsi="Times New Roman" w:cs="Times New Roman"/>
          <w:sz w:val="24"/>
          <w:szCs w:val="24"/>
        </w:rPr>
        <w:t>в соответствии с условиями проекта договора – сроки начала выполнения работ по настоящему Договору устанавливаются с момента поступления авансового платежа на расчетный счет Подрядчика. Срок окончания работ – не более 93 рабочих дней с момента начала выполнения работ.</w:t>
      </w:r>
    </w:p>
    <w:p w:rsidR="001C0128" w:rsidRDefault="001C0128" w:rsidP="001C0128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Место</w:t>
      </w:r>
      <w:r>
        <w:rPr>
          <w:rFonts w:ascii="Times New Roman" w:hAnsi="Times New Roman"/>
          <w:spacing w:val="-6"/>
          <w:sz w:val="24"/>
          <w:szCs w:val="24"/>
        </w:rPr>
        <w:t xml:space="preserve"> выполнения работ: </w:t>
      </w:r>
      <w:r>
        <w:rPr>
          <w:rFonts w:ascii="Times New Roman" w:hAnsi="Times New Roman"/>
          <w:sz w:val="24"/>
          <w:szCs w:val="24"/>
        </w:rPr>
        <w:t xml:space="preserve">г. Москва, ул. </w:t>
      </w:r>
      <w:proofErr w:type="spellStart"/>
      <w:r>
        <w:rPr>
          <w:rFonts w:ascii="Times New Roman" w:hAnsi="Times New Roman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, д. 4, </w:t>
      </w:r>
      <w:r>
        <w:rPr>
          <w:rFonts w:ascii="Times New Roman" w:hAnsi="Times New Roman"/>
          <w:spacing w:val="-6"/>
          <w:sz w:val="24"/>
          <w:szCs w:val="24"/>
        </w:rPr>
        <w:t>1А.</w:t>
      </w:r>
    </w:p>
    <w:p w:rsidR="001C0128" w:rsidRDefault="001C0128" w:rsidP="001C0128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Состав и объем работ: все необходимые сведения приведены в </w:t>
      </w:r>
      <w:hyperlink r:id="rId7" w:anchor="ТОМ2" w:history="1">
        <w:r>
          <w:rPr>
            <w:rStyle w:val="a3"/>
            <w:spacing w:val="-6"/>
            <w:sz w:val="24"/>
            <w:szCs w:val="24"/>
          </w:rPr>
          <w:t>Томе 2</w:t>
        </w:r>
      </w:hyperlink>
      <w:r>
        <w:rPr>
          <w:rFonts w:ascii="Times New Roman" w:hAnsi="Times New Roman"/>
          <w:spacing w:val="-6"/>
          <w:sz w:val="24"/>
          <w:szCs w:val="24"/>
        </w:rPr>
        <w:t xml:space="preserve"> закупочной документации. </w:t>
      </w:r>
    </w:p>
    <w:p w:rsidR="001C0128" w:rsidRDefault="001C0128" w:rsidP="001C0128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Предложение частичного выполнения работ в составе лота </w:t>
      </w:r>
      <w:r>
        <w:rPr>
          <w:rFonts w:ascii="Times New Roman" w:hAnsi="Times New Roman"/>
          <w:b/>
          <w:spacing w:val="-6"/>
          <w:sz w:val="24"/>
          <w:szCs w:val="24"/>
        </w:rPr>
        <w:t>не допускается.</w:t>
      </w:r>
    </w:p>
    <w:p w:rsidR="001C0128" w:rsidRDefault="001C0128" w:rsidP="001C0128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Условия оплаты: </w:t>
      </w:r>
      <w:r>
        <w:rPr>
          <w:rFonts w:ascii="Times New Roman" w:hAnsi="Times New Roman"/>
          <w:sz w:val="24"/>
          <w:szCs w:val="24"/>
        </w:rPr>
        <w:t xml:space="preserve">заказчик в течение 30 (Тридцать) календарных дней с момента выдачи положительного заключения, указанного в п. 1.4. настоящего Договора,  производит авансовый платеж на расчетный счет Подрядчика за материалы и оборудование в размере 100%, но не более 50% от цены договора. Оплата выполненных работ производится в течение 35 дней </w:t>
      </w:r>
      <w:proofErr w:type="gramStart"/>
      <w:r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>
        <w:rPr>
          <w:rFonts w:ascii="Times New Roman" w:hAnsi="Times New Roman"/>
          <w:sz w:val="24"/>
          <w:szCs w:val="24"/>
        </w:rPr>
        <w:t xml:space="preserve"> сторонами актов сдачи-приемки выполненных работ.</w:t>
      </w:r>
    </w:p>
    <w:p w:rsidR="001C0128" w:rsidRDefault="001C0128" w:rsidP="001C0128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Форма и все условия проекта договора (</w:t>
      </w:r>
      <w:hyperlink r:id="rId8" w:anchor="ЧАСТЬ3" w:history="1">
        <w:r>
          <w:rPr>
            <w:rStyle w:val="a3"/>
            <w:spacing w:val="-6"/>
            <w:sz w:val="24"/>
            <w:szCs w:val="24"/>
          </w:rPr>
          <w:t>Часть 3</w:t>
        </w:r>
      </w:hyperlink>
      <w:r>
        <w:rPr>
          <w:rFonts w:ascii="Times New Roman" w:hAnsi="Times New Roman"/>
          <w:spacing w:val="-6"/>
          <w:sz w:val="24"/>
          <w:szCs w:val="24"/>
        </w:rPr>
        <w:t xml:space="preserve"> «Проект договора») являются обязательными. Встречные предложения участников по проекту договора не допускаются.</w:t>
      </w:r>
    </w:p>
    <w:p w:rsidR="001C0128" w:rsidRDefault="001C0128" w:rsidP="001C0128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</w:t>
      </w:r>
      <w:hyperlink r:id="rId9" w:anchor="ЧАСТЬ3" w:history="1">
        <w:r>
          <w:rPr>
            <w:rStyle w:val="a3"/>
            <w:spacing w:val="-6"/>
            <w:sz w:val="24"/>
            <w:szCs w:val="24"/>
          </w:rPr>
          <w:t>Часть 3</w:t>
        </w:r>
      </w:hyperlink>
      <w:r>
        <w:rPr>
          <w:rFonts w:ascii="Times New Roman" w:hAnsi="Times New Roman"/>
          <w:spacing w:val="-6"/>
          <w:sz w:val="24"/>
          <w:szCs w:val="24"/>
        </w:rPr>
        <w:t xml:space="preserve"> «Проект договора»).</w:t>
      </w:r>
    </w:p>
    <w:p w:rsidR="001C0128" w:rsidRDefault="001C0128" w:rsidP="001C0128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Начальная (максимальная) цена договора: </w:t>
      </w:r>
    </w:p>
    <w:p w:rsidR="001C0128" w:rsidRDefault="001C0128" w:rsidP="001C0128">
      <w:pPr>
        <w:pStyle w:val="a5"/>
        <w:spacing w:line="240" w:lineRule="auto"/>
        <w:ind w:left="0"/>
        <w:jc w:val="both"/>
        <w:rPr>
          <w:rFonts w:ascii="Times New Roman" w:hAnsi="Times New Roman"/>
          <w:b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>в текущем уровне цен:</w:t>
      </w:r>
      <w:r>
        <w:rPr>
          <w:rFonts w:ascii="Times New Roman" w:hAnsi="Times New Roman"/>
          <w:spacing w:val="-6"/>
          <w:sz w:val="24"/>
          <w:szCs w:val="24"/>
        </w:rPr>
        <w:t xml:space="preserve">17 400 006,54руб. (Семнадцать миллионов четыреста тысяч шесть рублей 54 копейки), в </w:t>
      </w:r>
      <w:proofErr w:type="spellStart"/>
      <w:r>
        <w:rPr>
          <w:rFonts w:ascii="Times New Roman" w:hAnsi="Times New Roman"/>
          <w:spacing w:val="-6"/>
          <w:sz w:val="24"/>
          <w:szCs w:val="24"/>
        </w:rPr>
        <w:t>т.ч</w:t>
      </w:r>
      <w:proofErr w:type="spellEnd"/>
      <w:r>
        <w:rPr>
          <w:rFonts w:ascii="Times New Roman" w:hAnsi="Times New Roman"/>
          <w:spacing w:val="-6"/>
          <w:sz w:val="24"/>
          <w:szCs w:val="24"/>
        </w:rPr>
        <w:t>. НДС 18%;</w:t>
      </w:r>
    </w:p>
    <w:p w:rsidR="001C0128" w:rsidRDefault="001C0128" w:rsidP="001C0128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начальная (максимальная) цена</w:t>
      </w:r>
      <w:r w:rsidR="00074672">
        <w:rPr>
          <w:rFonts w:ascii="Times New Roman" w:hAnsi="Times New Roman"/>
          <w:spacing w:val="-6"/>
          <w:sz w:val="24"/>
          <w:szCs w:val="24"/>
        </w:rPr>
        <w:t xml:space="preserve"> договора без учета НДС: 14 745 </w:t>
      </w:r>
      <w:r>
        <w:rPr>
          <w:rFonts w:ascii="Times New Roman" w:hAnsi="Times New Roman"/>
          <w:spacing w:val="-6"/>
          <w:sz w:val="24"/>
          <w:szCs w:val="24"/>
        </w:rPr>
        <w:t>768,25руб. (Четырнадцать миллионов семьсот сорок пять тысяч семьсот шестьдесят восемь рублей 25 копеек);</w:t>
      </w:r>
    </w:p>
    <w:p w:rsidR="001C0128" w:rsidRDefault="001C0128" w:rsidP="001C0128">
      <w:pPr>
        <w:pStyle w:val="a5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 xml:space="preserve">в базисном уровне цен: </w:t>
      </w:r>
      <w:r>
        <w:rPr>
          <w:rFonts w:ascii="Times New Roman" w:hAnsi="Times New Roman"/>
          <w:spacing w:val="-6"/>
          <w:sz w:val="24"/>
          <w:szCs w:val="24"/>
        </w:rPr>
        <w:t xml:space="preserve">9 925 814,24 руб. (Девять миллионов девятьсот двадцать пять тысяч восемьсот четырнадцать рублей 24 копейки), в </w:t>
      </w:r>
      <w:proofErr w:type="spellStart"/>
      <w:r>
        <w:rPr>
          <w:rFonts w:ascii="Times New Roman" w:hAnsi="Times New Roman"/>
          <w:spacing w:val="-6"/>
          <w:sz w:val="24"/>
          <w:szCs w:val="24"/>
        </w:rPr>
        <w:t>т.ч</w:t>
      </w:r>
      <w:proofErr w:type="spellEnd"/>
      <w:r>
        <w:rPr>
          <w:rFonts w:ascii="Times New Roman" w:hAnsi="Times New Roman"/>
          <w:spacing w:val="-6"/>
          <w:sz w:val="24"/>
          <w:szCs w:val="24"/>
        </w:rPr>
        <w:t>. НДС 18%;</w:t>
      </w:r>
    </w:p>
    <w:p w:rsidR="001C0128" w:rsidRDefault="001C0128" w:rsidP="001C0128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lastRenderedPageBreak/>
        <w:t>начальная (максимальная) цена договора без учета НДС: 8 411 706,98 руб. (Восемь миллионов четыреста одиннадцать тысяч семьсот шесть рублей 98 копеек).</w:t>
      </w:r>
    </w:p>
    <w:p w:rsidR="001C0128" w:rsidRDefault="001C0128" w:rsidP="001C0128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 </w:t>
      </w:r>
    </w:p>
    <w:p w:rsidR="001C0128" w:rsidRDefault="001C0128" w:rsidP="001C0128">
      <w:pPr>
        <w:shd w:val="clear" w:color="auto" w:fill="FFFFFF"/>
        <w:tabs>
          <w:tab w:val="left" w:pos="1418"/>
        </w:tabs>
        <w:ind w:right="38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Цена договора включает в себя все налоги, пошлины, сборы, вознаграждение Подрядчика,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 </w:t>
      </w:r>
    </w:p>
    <w:p w:rsidR="001C0128" w:rsidRDefault="001C0128" w:rsidP="001C0128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Официальный язык запроса предложений: русский. </w:t>
      </w:r>
    </w:p>
    <w:p w:rsidR="001C0128" w:rsidRDefault="001C0128" w:rsidP="001C0128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Валюта запроса предложений: российский рубль. </w:t>
      </w:r>
    </w:p>
    <w:p w:rsidR="001C0128" w:rsidRDefault="001C0128" w:rsidP="001C0128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Обеспечение заявки на участие в запросе предложений: не требуется. </w:t>
      </w:r>
    </w:p>
    <w:p w:rsidR="001C0128" w:rsidRDefault="001C0128" w:rsidP="001C0128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1C0128" w:rsidRDefault="001C0128" w:rsidP="001C0128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Запрос предложений проводится на электронной торговой площадке (ЭТП) «Аукционный Конкурсный Дом» в сети «Интернет» по адресу: </w:t>
      </w:r>
      <w:hyperlink r:id="rId10" w:history="1">
        <w:r>
          <w:rPr>
            <w:rStyle w:val="a3"/>
            <w:sz w:val="24"/>
            <w:szCs w:val="24"/>
          </w:rPr>
          <w:t>http://www.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</w:rPr>
          <w:t>ru</w:t>
        </w:r>
        <w:proofErr w:type="spellEnd"/>
        <w:r>
          <w:rPr>
            <w:rStyle w:val="a3"/>
            <w:sz w:val="24"/>
            <w:szCs w:val="24"/>
          </w:rPr>
          <w:t>/</w:t>
        </w:r>
      </w:hyperlink>
      <w:r>
        <w:rPr>
          <w:rStyle w:val="a3"/>
          <w:rFonts w:ascii="Calibri" w:hAnsi="Calibri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порядке, установленном регламентом данной ЭТП в соответствии с условиями и требованиями закупочной документации. </w:t>
      </w:r>
    </w:p>
    <w:p w:rsidR="001C0128" w:rsidRDefault="001C0128" w:rsidP="001C0128">
      <w:pPr>
        <w:tabs>
          <w:tab w:val="left" w:pos="1134"/>
        </w:tabs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Для участия в запросе предложений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1C0128" w:rsidRDefault="001C0128" w:rsidP="001C0128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закупочной документации. </w:t>
      </w:r>
    </w:p>
    <w:p w:rsidR="001C0128" w:rsidRDefault="001C0128" w:rsidP="001C0128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Порядок получения закупочной документации по запросу предложений: </w:t>
      </w:r>
    </w:p>
    <w:p w:rsidR="001C0128" w:rsidRDefault="001C0128" w:rsidP="001C0128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>
        <w:rPr>
          <w:rFonts w:ascii="Times New Roman" w:hAnsi="Times New Roman"/>
          <w:sz w:val="24"/>
          <w:szCs w:val="24"/>
        </w:rPr>
        <w:t>с даты</w:t>
      </w:r>
      <w:proofErr w:type="gramEnd"/>
      <w:r>
        <w:rPr>
          <w:rFonts w:ascii="Times New Roman" w:hAnsi="Times New Roman"/>
          <w:sz w:val="24"/>
          <w:szCs w:val="24"/>
        </w:rPr>
        <w:t xml:space="preserve"> официальной публикации. Порядок получения закупочной документации на ЭТП определяется правилами данной ЭТП.</w:t>
      </w:r>
    </w:p>
    <w:p w:rsidR="001C0128" w:rsidRDefault="001C0128" w:rsidP="001C0128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Официальная публикация документов по данному запросу предложений: Официальный сайт по закупкам атомной отрасли </w:t>
      </w:r>
      <w:r>
        <w:rPr>
          <w:rStyle w:val="a3"/>
          <w:sz w:val="24"/>
          <w:szCs w:val="24"/>
        </w:rPr>
        <w:t>(</w:t>
      </w:r>
      <w:hyperlink r:id="rId11" w:history="1">
        <w:r>
          <w:rPr>
            <w:rStyle w:val="a3"/>
            <w:sz w:val="24"/>
            <w:szCs w:val="24"/>
          </w:rPr>
          <w:t>http://zakupki.rosatom.ru</w:t>
        </w:r>
      </w:hyperlink>
      <w:r>
        <w:rPr>
          <w:rStyle w:val="a3"/>
          <w:sz w:val="24"/>
          <w:szCs w:val="24"/>
        </w:rPr>
        <w:t>)</w:t>
      </w:r>
      <w:r>
        <w:rPr>
          <w:rFonts w:ascii="Times New Roman" w:hAnsi="Times New Roman"/>
          <w:spacing w:val="-6"/>
          <w:sz w:val="24"/>
          <w:szCs w:val="24"/>
        </w:rPr>
        <w:t>.</w:t>
      </w:r>
    </w:p>
    <w:p w:rsidR="001C0128" w:rsidRDefault="001C0128" w:rsidP="001C0128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Копии публикации документов по данному запросу предложений: ЭТП «Аукционный Конкурсный Дом» </w:t>
      </w:r>
      <w:hyperlink r:id="rId12" w:history="1">
        <w:r>
          <w:rPr>
            <w:rStyle w:val="a3"/>
            <w:sz w:val="24"/>
            <w:szCs w:val="24"/>
          </w:rPr>
          <w:t>http://www.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</w:rPr>
          <w:t>ru</w:t>
        </w:r>
        <w:proofErr w:type="spellEnd"/>
        <w:r>
          <w:rPr>
            <w:rStyle w:val="a3"/>
            <w:sz w:val="24"/>
            <w:szCs w:val="24"/>
          </w:rPr>
          <w:t>/</w:t>
        </w:r>
      </w:hyperlink>
      <w:r>
        <w:rPr>
          <w:rFonts w:ascii="Times New Roman" w:hAnsi="Times New Roman"/>
          <w:spacing w:val="-6"/>
          <w:sz w:val="24"/>
          <w:szCs w:val="24"/>
        </w:rPr>
        <w:t>.</w:t>
      </w:r>
    </w:p>
    <w:p w:rsidR="001C0128" w:rsidRDefault="001C0128" w:rsidP="001C0128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Возможность и условия, по которым допускается подача альтернативных предложений: не допускается.</w:t>
      </w:r>
    </w:p>
    <w:p w:rsidR="001C0128" w:rsidRDefault="001C0128" w:rsidP="001C0128">
      <w:pPr>
        <w:pStyle w:val="a5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Привлечение субподрядчиков/соисполнителей (юридических или физических лиц, выполняющих/оказывающих часть работ/услуг по договору): не допускается.</w:t>
      </w:r>
    </w:p>
    <w:p w:rsidR="001C0128" w:rsidRDefault="001C0128" w:rsidP="001C0128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Возможность проведения процедуры переторжки: </w:t>
      </w:r>
      <w:r>
        <w:rPr>
          <w:rFonts w:ascii="Times New Roman" w:hAnsi="Times New Roman"/>
          <w:sz w:val="24"/>
          <w:szCs w:val="24"/>
        </w:rPr>
        <w:t>возможна по снижению первоначально указанной в заявке на участие в запросе предложений цены.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C0128" w:rsidRDefault="001C0128" w:rsidP="001C0128">
      <w:pPr>
        <w:pStyle w:val="a5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Срок </w:t>
      </w:r>
      <w:r>
        <w:rPr>
          <w:rFonts w:ascii="Times New Roman" w:hAnsi="Times New Roman"/>
          <w:sz w:val="24"/>
          <w:szCs w:val="24"/>
        </w:rPr>
        <w:t>окончания</w:t>
      </w:r>
      <w:r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запросе предложений (открытия доступа к поданным заявкам)</w:t>
      </w:r>
      <w:r w:rsidR="00074672">
        <w:rPr>
          <w:rFonts w:ascii="Times New Roman" w:hAnsi="Times New Roman"/>
          <w:spacing w:val="-6"/>
          <w:sz w:val="24"/>
          <w:szCs w:val="24"/>
        </w:rPr>
        <w:t>: 14-00 (время московское) «21</w:t>
      </w:r>
      <w:r>
        <w:rPr>
          <w:rFonts w:ascii="Times New Roman" w:hAnsi="Times New Roman"/>
          <w:spacing w:val="-6"/>
          <w:sz w:val="24"/>
          <w:szCs w:val="24"/>
        </w:rPr>
        <w:t xml:space="preserve"> » </w:t>
      </w:r>
      <w:r w:rsidR="00074672">
        <w:rPr>
          <w:rFonts w:ascii="Times New Roman" w:hAnsi="Times New Roman"/>
          <w:spacing w:val="-6"/>
          <w:sz w:val="24"/>
          <w:szCs w:val="24"/>
        </w:rPr>
        <w:t xml:space="preserve">сентября </w:t>
      </w:r>
      <w:r>
        <w:rPr>
          <w:rFonts w:ascii="Times New Roman" w:hAnsi="Times New Roman"/>
          <w:spacing w:val="-6"/>
          <w:sz w:val="24"/>
          <w:szCs w:val="24"/>
        </w:rPr>
        <w:t xml:space="preserve"> 2015 года. </w:t>
      </w:r>
    </w:p>
    <w:p w:rsidR="001C0128" w:rsidRDefault="001C0128" w:rsidP="001C012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 xml:space="preserve">Место, дата и время заседания закупочной комиссии: </w:t>
      </w:r>
    </w:p>
    <w:p w:rsidR="001C0128" w:rsidRDefault="001C0128" w:rsidP="001C012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115088, г. Москва, </w:t>
      </w:r>
      <w:proofErr w:type="spellStart"/>
      <w:r>
        <w:rPr>
          <w:rFonts w:ascii="Times New Roman" w:hAnsi="Times New Roman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ул., д. 4.,14-00 (время московское) </w:t>
      </w:r>
      <w:r w:rsidR="00DC0558" w:rsidRPr="00074672">
        <w:rPr>
          <w:rFonts w:ascii="Times New Roman" w:hAnsi="Times New Roman"/>
          <w:sz w:val="24"/>
          <w:szCs w:val="24"/>
        </w:rPr>
        <w:t xml:space="preserve">     </w:t>
      </w:r>
      <w:r w:rsidR="00074672">
        <w:rPr>
          <w:rFonts w:ascii="Times New Roman" w:hAnsi="Times New Roman"/>
          <w:sz w:val="24"/>
          <w:szCs w:val="24"/>
        </w:rPr>
        <w:t>« 21</w:t>
      </w:r>
      <w:r>
        <w:rPr>
          <w:rFonts w:ascii="Times New Roman" w:hAnsi="Times New Roman"/>
          <w:sz w:val="24"/>
          <w:szCs w:val="24"/>
        </w:rPr>
        <w:t xml:space="preserve"> » </w:t>
      </w:r>
      <w:r w:rsidR="00074672">
        <w:rPr>
          <w:rFonts w:ascii="Times New Roman" w:hAnsi="Times New Roman"/>
          <w:sz w:val="24"/>
          <w:szCs w:val="24"/>
        </w:rPr>
        <w:t>сентября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6"/>
          <w:sz w:val="24"/>
          <w:szCs w:val="24"/>
        </w:rPr>
        <w:t>2015 года</w:t>
      </w:r>
      <w:r>
        <w:rPr>
          <w:rFonts w:ascii="Times New Roman" w:hAnsi="Times New Roman"/>
          <w:sz w:val="24"/>
          <w:szCs w:val="24"/>
        </w:rPr>
        <w:t>.</w:t>
      </w:r>
    </w:p>
    <w:p w:rsidR="001C0128" w:rsidRDefault="001C0128" w:rsidP="001C0128">
      <w:pPr>
        <w:pStyle w:val="a5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>
        <w:rPr>
          <w:rFonts w:ascii="Times New Roman" w:hAnsi="Times New Roman"/>
          <w:sz w:val="24"/>
          <w:szCs w:val="24"/>
        </w:rPr>
        <w:t>дата</w:t>
      </w:r>
      <w:r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запроса предложений: </w:t>
      </w:r>
    </w:p>
    <w:p w:rsidR="001C0128" w:rsidRDefault="001C0128" w:rsidP="001C012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Отборочная стадия рассмотрения заявок на участие в запросе предложений: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115088, город Москва, улица </w:t>
      </w:r>
      <w:proofErr w:type="spellStart"/>
      <w:r>
        <w:rPr>
          <w:rFonts w:ascii="Times New Roman" w:hAnsi="Times New Roman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, д. 4, </w:t>
      </w:r>
      <w:r>
        <w:rPr>
          <w:rFonts w:ascii="Times New Roman" w:hAnsi="Times New Roman"/>
          <w:spacing w:val="-6"/>
          <w:sz w:val="24"/>
          <w:szCs w:val="24"/>
        </w:rPr>
        <w:t xml:space="preserve">не позднее </w:t>
      </w:r>
      <w:r>
        <w:rPr>
          <w:rFonts w:ascii="Times New Roman" w:hAnsi="Times New Roman"/>
          <w:sz w:val="24"/>
          <w:szCs w:val="24"/>
        </w:rPr>
        <w:t>«</w:t>
      </w:r>
      <w:r w:rsidR="00A87BA3">
        <w:rPr>
          <w:rFonts w:ascii="Times New Roman" w:hAnsi="Times New Roman"/>
          <w:sz w:val="24"/>
          <w:szCs w:val="24"/>
        </w:rPr>
        <w:t>28</w:t>
      </w:r>
      <w:r>
        <w:rPr>
          <w:rFonts w:ascii="Times New Roman" w:hAnsi="Times New Roman"/>
          <w:sz w:val="24"/>
          <w:szCs w:val="24"/>
        </w:rPr>
        <w:t xml:space="preserve"> </w:t>
      </w:r>
      <w:r w:rsidR="00A87BA3">
        <w:rPr>
          <w:rFonts w:ascii="Times New Roman" w:hAnsi="Times New Roman"/>
          <w:sz w:val="24"/>
          <w:szCs w:val="24"/>
        </w:rPr>
        <w:t>» сентября</w:t>
      </w:r>
      <w:r>
        <w:rPr>
          <w:rFonts w:ascii="Times New Roman" w:hAnsi="Times New Roman"/>
          <w:sz w:val="24"/>
          <w:szCs w:val="24"/>
        </w:rPr>
        <w:t xml:space="preserve"> 2015 года. </w:t>
      </w:r>
    </w:p>
    <w:p w:rsidR="001C0128" w:rsidRDefault="001C0128" w:rsidP="001C012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Оценочная стадия рассмотрения заявок на участие в запросе предложений и подведение итогов запроса предложений: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115088, город Москва, улица </w:t>
      </w:r>
      <w:proofErr w:type="spellStart"/>
      <w:r>
        <w:rPr>
          <w:rFonts w:ascii="Times New Roman" w:hAnsi="Times New Roman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, д. 4, </w:t>
      </w:r>
      <w:r>
        <w:rPr>
          <w:rFonts w:ascii="Times New Roman" w:hAnsi="Times New Roman"/>
          <w:spacing w:val="-6"/>
          <w:sz w:val="24"/>
          <w:szCs w:val="24"/>
        </w:rPr>
        <w:t xml:space="preserve">не позднее </w:t>
      </w:r>
      <w:r>
        <w:rPr>
          <w:rFonts w:ascii="Times New Roman" w:hAnsi="Times New Roman"/>
          <w:sz w:val="24"/>
          <w:szCs w:val="24"/>
        </w:rPr>
        <w:t>«</w:t>
      </w:r>
      <w:r w:rsidR="00A87BA3">
        <w:rPr>
          <w:rFonts w:ascii="Times New Roman" w:hAnsi="Times New Roman"/>
          <w:sz w:val="24"/>
          <w:szCs w:val="24"/>
        </w:rPr>
        <w:t>05</w:t>
      </w:r>
      <w:r>
        <w:rPr>
          <w:rFonts w:ascii="Times New Roman" w:hAnsi="Times New Roman"/>
          <w:sz w:val="24"/>
          <w:szCs w:val="24"/>
        </w:rPr>
        <w:t xml:space="preserve"> » </w:t>
      </w:r>
      <w:r w:rsidR="00A87BA3">
        <w:rPr>
          <w:rFonts w:ascii="Times New Roman" w:hAnsi="Times New Roman"/>
          <w:sz w:val="24"/>
          <w:szCs w:val="24"/>
        </w:rPr>
        <w:t xml:space="preserve">октября </w:t>
      </w:r>
      <w:bookmarkStart w:id="1" w:name="_GoBack"/>
      <w:bookmarkEnd w:id="1"/>
      <w:r>
        <w:rPr>
          <w:rFonts w:ascii="Times New Roman" w:hAnsi="Times New Roman"/>
          <w:sz w:val="24"/>
          <w:szCs w:val="24"/>
        </w:rPr>
        <w:t>2015 года.</w:t>
      </w:r>
    </w:p>
    <w:p w:rsidR="001C0128" w:rsidRDefault="001C0128" w:rsidP="001C0128">
      <w:pPr>
        <w:pStyle w:val="a5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lastRenderedPageBreak/>
        <w:t xml:space="preserve">Срок </w:t>
      </w:r>
      <w:r>
        <w:rPr>
          <w:rFonts w:ascii="Times New Roman" w:hAnsi="Times New Roman"/>
          <w:sz w:val="24"/>
          <w:szCs w:val="24"/>
        </w:rPr>
        <w:t>заключения</w:t>
      </w:r>
      <w:r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1C0128" w:rsidRDefault="001C0128" w:rsidP="001C012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1C0128" w:rsidRDefault="001C0128" w:rsidP="001C012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1C0128" w:rsidRDefault="001C0128" w:rsidP="001C012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1C0128" w:rsidRDefault="001C0128" w:rsidP="001C012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  <w:lang w:eastAsia="en-US"/>
        </w:rPr>
      </w:pPr>
      <w:proofErr w:type="gramStart"/>
      <w:r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Заказчик в течение </w:t>
      </w:r>
      <w:r>
        <w:rPr>
          <w:rFonts w:ascii="Times New Roman" w:hAnsi="Times New Roman" w:cs="Times New Roman"/>
          <w:bCs/>
          <w:iCs/>
          <w:sz w:val="24"/>
          <w:szCs w:val="24"/>
        </w:rPr>
        <w:t>3 (трех) рабочих дней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6"/>
          <w:sz w:val="24"/>
          <w:szCs w:val="24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1C0128" w:rsidRDefault="001C0128" w:rsidP="001C012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1C0128" w:rsidRDefault="001C0128" w:rsidP="001C012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  <w:lang w:eastAsia="en-US"/>
        </w:rPr>
      </w:pPr>
      <w:r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>
        <w:rPr>
          <w:rFonts w:ascii="Times New Roman" w:hAnsi="Times New Roman" w:cs="Times New Roman"/>
          <w:bCs/>
          <w:iCs/>
          <w:sz w:val="24"/>
          <w:szCs w:val="24"/>
        </w:rPr>
        <w:t>в течение 10 (десяти) дней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6"/>
          <w:sz w:val="24"/>
          <w:szCs w:val="24"/>
          <w:lang w:eastAsia="en-US"/>
        </w:rPr>
        <w:t>со дня направления указанного договора.</w:t>
      </w:r>
    </w:p>
    <w:p w:rsidR="001C0128" w:rsidRDefault="001C0128" w:rsidP="001C0128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Обеспечение исполнения обязательств по договору: не требуется.</w:t>
      </w:r>
    </w:p>
    <w:p w:rsidR="001C0128" w:rsidRDefault="001C0128" w:rsidP="001C0128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Обеспечение возврата аванса: в целях обеспечения Подрядчиком принятых на себя обязательств по договору, Подрядчик обязуется в срок, не более 15 рабочих дней </w:t>
      </w:r>
      <w:proofErr w:type="gramStart"/>
      <w:r>
        <w:rPr>
          <w:rFonts w:ascii="Times New Roman" w:hAnsi="Times New Roman"/>
          <w:sz w:val="24"/>
          <w:szCs w:val="24"/>
        </w:rPr>
        <w:t>с даты заключения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договора, предоставить обеспечение возврата аванса равного сумме выплачиваемого аванса в форме безотзывной банковской гарантии, выданной банком. Срок действия договора банковской гарантии должен составлять: срок исполнения обязательств по настоящему договору плюс 60 (шестьдесят) календарных дней. </w:t>
      </w:r>
    </w:p>
    <w:p w:rsidR="001C0128" w:rsidRDefault="001C0128" w:rsidP="001C0128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Процедура запроса предложений не является торгами по законодательству Российской Федерации.</w:t>
      </w:r>
    </w:p>
    <w:p w:rsidR="001C0128" w:rsidRDefault="001C0128" w:rsidP="001C0128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Отказ организатора запроса предложений от проведения запроса предложений по решению заказчика, в любое время вплоть до подведения итогов запроса предложений, в указанных ниже случаях не приводит к каким-либо последствиям для организатора запроса предложений:</w:t>
      </w:r>
    </w:p>
    <w:p w:rsidR="001C0128" w:rsidRDefault="001C0128" w:rsidP="001C0128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C0128" w:rsidRDefault="001C0128" w:rsidP="001C0128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C0128" w:rsidRDefault="001C0128" w:rsidP="001C0128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C0128" w:rsidRDefault="001C0128" w:rsidP="001C0128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Извещение об отказе от проведения запроса предложений или любого лота запроса предложений, содержащее обоснование такого отказа, подписывается руководителем заказчика и размещается организатором запроса предложений в течение того же рабочего дня (а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— в течение следующего рабочего дня) в порядке, установленном для размещения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извещения о проведении запроса предложений и закупочной документации.</w:t>
      </w:r>
    </w:p>
    <w:p w:rsidR="001C0128" w:rsidRDefault="001C0128" w:rsidP="001C0128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запроса предложений, закупочной комиссии: </w:t>
      </w:r>
    </w:p>
    <w:p w:rsidR="001C0128" w:rsidRDefault="001C0128" w:rsidP="001C0128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3" w:history="1">
        <w:r>
          <w:rPr>
            <w:rStyle w:val="a3"/>
            <w:color w:val="auto"/>
            <w:sz w:val="24"/>
            <w:szCs w:val="24"/>
            <w:u w:val="none"/>
          </w:rPr>
          <w:t>arbitration@rosatom.ru</w:t>
        </w:r>
      </w:hyperlink>
      <w:r>
        <w:rPr>
          <w:rFonts w:ascii="Times New Roman" w:hAnsi="Times New Roman"/>
          <w:sz w:val="24"/>
          <w:szCs w:val="24"/>
        </w:rPr>
        <w:t>.</w:t>
      </w:r>
    </w:p>
    <w:p w:rsidR="00100A1D" w:rsidRDefault="00100A1D"/>
    <w:sectPr w:rsidR="00100A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E2BA9"/>
    <w:multiLevelType w:val="multilevel"/>
    <w:tmpl w:val="B2223AA0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Calibri" w:hAnsi="Times New Roman" w:cs="Times New Roman"/>
        <w:b w:val="0"/>
      </w:rPr>
    </w:lvl>
    <w:lvl w:ilvl="1">
      <w:start w:val="11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/>
      </w:rPr>
    </w:lvl>
  </w:abstractNum>
  <w:abstractNum w:abstractNumId="1">
    <w:nsid w:val="453674F3"/>
    <w:multiLevelType w:val="multilevel"/>
    <w:tmpl w:val="B966ED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128"/>
    <w:rsid w:val="00074672"/>
    <w:rsid w:val="00100A1D"/>
    <w:rsid w:val="001C0128"/>
    <w:rsid w:val="0077428E"/>
    <w:rsid w:val="00A87BA3"/>
    <w:rsid w:val="00DC0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12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C0128"/>
    <w:rPr>
      <w:rFonts w:ascii="Times New Roman" w:hAnsi="Times New Roman" w:cs="Times New Roman" w:hint="default"/>
      <w:color w:val="0000FF"/>
      <w:u w:val="single"/>
    </w:rPr>
  </w:style>
  <w:style w:type="character" w:customStyle="1" w:styleId="a4">
    <w:name w:val="Абзац списка Знак"/>
    <w:link w:val="a5"/>
    <w:locked/>
    <w:rsid w:val="001C0128"/>
  </w:style>
  <w:style w:type="paragraph" w:styleId="a5">
    <w:name w:val="List Paragraph"/>
    <w:basedOn w:val="a"/>
    <w:link w:val="a4"/>
    <w:qFormat/>
    <w:rsid w:val="001C012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12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C0128"/>
    <w:rPr>
      <w:rFonts w:ascii="Times New Roman" w:hAnsi="Times New Roman" w:cs="Times New Roman" w:hint="default"/>
      <w:color w:val="0000FF"/>
      <w:u w:val="single"/>
    </w:rPr>
  </w:style>
  <w:style w:type="character" w:customStyle="1" w:styleId="a4">
    <w:name w:val="Абзац списка Знак"/>
    <w:link w:val="a5"/>
    <w:locked/>
    <w:rsid w:val="001C0128"/>
  </w:style>
  <w:style w:type="paragraph" w:styleId="a5">
    <w:name w:val="List Paragraph"/>
    <w:basedOn w:val="a"/>
    <w:link w:val="a4"/>
    <w:qFormat/>
    <w:rsid w:val="001C012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3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TVPavlova\Desktop\&#1043;&#1055;&#1047;%202015\&#1054;&#1047;&#1055;\3%20&#1050;&#1042;&#1040;&#1056;&#1058;&#1040;&#1051;\7269.128%20&#1047;&#1072;&#1084;&#1077;&#1085;&#1072;%20&#1076;&#1074;&#1091;&#1093;%20&#1083;&#1080;&#1092;&#1090;&#1086;&#1074;\&#1054;&#1047;&#1055;%20&#1044;&#1086;&#1082;&#1091;&#1084;&#1077;&#1085;&#1090;&#1072;&#1094;&#1080;&#1103;%20%20&#1079;&#1072;&#1084;&#1077;&#1085;&#1072;%20&#1076;&#1074;&#1091;&#1093;%20&#1083;&#1080;&#1092;&#1090;&#1086;&#1074;.docx" TargetMode="External"/><Relationship Id="rId13" Type="http://schemas.openxmlformats.org/officeDocument/2006/relationships/hyperlink" Target="mailto:arbitration@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file:///C:\Users\TVPavlova\Desktop\&#1043;&#1055;&#1047;%202015\&#1054;&#1047;&#1055;\3%20&#1050;&#1042;&#1040;&#1056;&#1058;&#1040;&#1051;\7269.128%20&#1047;&#1072;&#1084;&#1077;&#1085;&#1072;%20&#1076;&#1074;&#1091;&#1093;%20&#1083;&#1080;&#1092;&#1090;&#1086;&#1074;\&#1054;&#1047;&#1055;%20&#1044;&#1086;&#1082;&#1091;&#1084;&#1077;&#1085;&#1090;&#1072;&#1094;&#1080;&#1103;%20%20&#1079;&#1072;&#1084;&#1077;&#1085;&#1072;%20&#1076;&#1074;&#1091;&#1093;%20&#1083;&#1080;&#1092;&#1090;&#1086;&#1074;.docx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VPavlova@cniitmash.com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TVPavlova\Desktop\&#1043;&#1055;&#1047;%202015\&#1054;&#1047;&#1055;\3%20&#1050;&#1042;&#1040;&#1056;&#1058;&#1040;&#1051;\7269.128%20&#1047;&#1072;&#1084;&#1077;&#1085;&#1072;%20&#1076;&#1074;&#1091;&#1093;%20&#1083;&#1080;&#1092;&#1090;&#1086;&#1074;\&#1054;&#1047;&#1055;%20&#1044;&#1086;&#1082;&#1091;&#1084;&#1077;&#1085;&#1090;&#1072;&#1094;&#1080;&#1103;%20%20&#1079;&#1072;&#1084;&#1077;&#1085;&#1072;%20&#1076;&#1074;&#1091;&#1093;%20&#1083;&#1080;&#1092;&#1090;&#1086;&#1074;.doc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1675</Words>
  <Characters>9549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Павлова Татьяна Вячеславовна</dc:creator>
  <cp:lastModifiedBy>Павлова Татьяна Вячеславовна</cp:lastModifiedBy>
  <cp:revision>7</cp:revision>
  <dcterms:created xsi:type="dcterms:W3CDTF">2015-09-02T15:19:00Z</dcterms:created>
  <dcterms:modified xsi:type="dcterms:W3CDTF">2015-09-08T13:33:00Z</dcterms:modified>
</cp:coreProperties>
</file>