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908" w:rsidRPr="00F17908" w:rsidRDefault="00F17908" w:rsidP="00CE68ED">
      <w:pPr>
        <w:pStyle w:val="a8"/>
        <w:rPr>
          <w:iCs/>
          <w:sz w:val="24"/>
          <w:szCs w:val="24"/>
        </w:rPr>
      </w:pPr>
      <w:r w:rsidRPr="00F17908">
        <w:rPr>
          <w:iCs/>
          <w:sz w:val="24"/>
          <w:szCs w:val="24"/>
        </w:rPr>
        <w:t>ЧАСТЬ 2 «ПРОЕКТ ДОГОВОРА»</w:t>
      </w:r>
    </w:p>
    <w:p w:rsidR="00F17908" w:rsidRDefault="00F17908" w:rsidP="00CE68ED">
      <w:pPr>
        <w:pStyle w:val="a8"/>
        <w:rPr>
          <w:b w:val="0"/>
          <w:iCs/>
          <w:sz w:val="24"/>
          <w:szCs w:val="24"/>
        </w:rPr>
      </w:pPr>
    </w:p>
    <w:p w:rsidR="00CE68ED" w:rsidRPr="00A50D31" w:rsidRDefault="00CE68ED" w:rsidP="00CE68ED">
      <w:pPr>
        <w:pStyle w:val="a8"/>
        <w:rPr>
          <w:sz w:val="24"/>
          <w:szCs w:val="24"/>
        </w:rPr>
      </w:pPr>
      <w:r w:rsidRPr="00A50D31">
        <w:rPr>
          <w:sz w:val="24"/>
          <w:szCs w:val="24"/>
        </w:rPr>
        <w:t>ДОГОВОР № ______</w:t>
      </w:r>
    </w:p>
    <w:p w:rsidR="00CE68ED" w:rsidRPr="00D602C6" w:rsidRDefault="00D602C6" w:rsidP="00D602C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602C6">
        <w:rPr>
          <w:b/>
        </w:rPr>
        <w:t xml:space="preserve">на техническое обслуживание систем видеонаблюдения и управления доступом, установленных в офисных помещениях ОАО «СПб «ИЗОТОП», расположенных по адресу: Санкт-Петербург, Загородный пр., д. 13 и на производственном терминале ОАО «СПб «ИЗОТОП» по адресу: Ленинградская область, Всеволожский район, </w:t>
      </w:r>
      <w:proofErr w:type="gramStart"/>
      <w:r w:rsidRPr="00D602C6">
        <w:rPr>
          <w:b/>
        </w:rPr>
        <w:t>г</w:t>
      </w:r>
      <w:proofErr w:type="gramEnd"/>
      <w:r w:rsidRPr="00D602C6">
        <w:rPr>
          <w:b/>
        </w:rPr>
        <w:t xml:space="preserve">.п. </w:t>
      </w:r>
      <w:proofErr w:type="spellStart"/>
      <w:r w:rsidRPr="00D602C6">
        <w:rPr>
          <w:b/>
        </w:rPr>
        <w:t>Кузьмоловский</w:t>
      </w:r>
      <w:proofErr w:type="spellEnd"/>
      <w:r w:rsidRPr="00D602C6">
        <w:rPr>
          <w:b/>
        </w:rPr>
        <w:t>, ж/</w:t>
      </w:r>
      <w:proofErr w:type="spellStart"/>
      <w:r w:rsidRPr="00D602C6">
        <w:rPr>
          <w:b/>
        </w:rPr>
        <w:t>д</w:t>
      </w:r>
      <w:proofErr w:type="spellEnd"/>
      <w:r w:rsidRPr="00D602C6">
        <w:rPr>
          <w:b/>
        </w:rPr>
        <w:t xml:space="preserve"> ст. Капитолово</w:t>
      </w:r>
      <w:r w:rsidRPr="00D602C6">
        <w:rPr>
          <w:b/>
          <w:sz w:val="22"/>
          <w:szCs w:val="22"/>
        </w:rPr>
        <w:t xml:space="preserve">. </w:t>
      </w:r>
    </w:p>
    <w:p w:rsidR="00CE68ED" w:rsidRPr="00A50D31" w:rsidRDefault="00CE68ED" w:rsidP="00CE68ED">
      <w:pPr>
        <w:pStyle w:val="a6"/>
        <w:spacing w:after="0"/>
        <w:rPr>
          <w:b/>
          <w:bCs/>
        </w:rPr>
      </w:pPr>
    </w:p>
    <w:p w:rsidR="00CE68ED" w:rsidRPr="00A50D31" w:rsidRDefault="00CE68ED" w:rsidP="00CE68ED">
      <w:pPr>
        <w:pStyle w:val="a6"/>
        <w:spacing w:after="0"/>
        <w:rPr>
          <w:bCs/>
        </w:rPr>
      </w:pPr>
      <w:r w:rsidRPr="00A50D31">
        <w:rPr>
          <w:bCs/>
        </w:rPr>
        <w:t xml:space="preserve">г. Санкт-Петербург </w:t>
      </w:r>
      <w:r w:rsidRPr="00A50D31">
        <w:rPr>
          <w:bCs/>
        </w:rPr>
        <w:tab/>
      </w:r>
      <w:r w:rsidRPr="00A50D31">
        <w:rPr>
          <w:bCs/>
        </w:rPr>
        <w:tab/>
      </w:r>
      <w:r w:rsidRPr="00A50D31">
        <w:rPr>
          <w:bCs/>
        </w:rPr>
        <w:tab/>
      </w:r>
      <w:r w:rsidRPr="00A50D31">
        <w:rPr>
          <w:bCs/>
        </w:rPr>
        <w:tab/>
      </w:r>
      <w:r w:rsidRPr="00A50D31">
        <w:rPr>
          <w:bCs/>
        </w:rPr>
        <w:tab/>
      </w:r>
      <w:r w:rsidRPr="00A50D31">
        <w:rPr>
          <w:bCs/>
        </w:rPr>
        <w:tab/>
      </w:r>
      <w:r w:rsidRPr="00A50D31">
        <w:rPr>
          <w:bCs/>
        </w:rPr>
        <w:tab/>
        <w:t xml:space="preserve">      «___» __________ 201</w:t>
      </w:r>
      <w:r w:rsidR="00105AE9">
        <w:rPr>
          <w:bCs/>
        </w:rPr>
        <w:t>2</w:t>
      </w:r>
      <w:r w:rsidRPr="00A50D31">
        <w:rPr>
          <w:bCs/>
        </w:rPr>
        <w:t xml:space="preserve"> г.</w:t>
      </w:r>
    </w:p>
    <w:p w:rsidR="00CE68ED" w:rsidRPr="00A50D31" w:rsidRDefault="00CE68ED" w:rsidP="00CE68ED">
      <w:pPr>
        <w:ind w:left="284" w:right="368" w:firstLine="6804"/>
        <w:jc w:val="center"/>
        <w:rPr>
          <w:bCs/>
        </w:rPr>
      </w:pPr>
    </w:p>
    <w:p w:rsidR="00CE68ED" w:rsidRPr="00A50D31" w:rsidRDefault="00CE68ED" w:rsidP="00CE68ED">
      <w:pPr>
        <w:ind w:right="91" w:firstLine="550"/>
        <w:jc w:val="both"/>
      </w:pPr>
      <w:r w:rsidRPr="00A50D31">
        <w:rPr>
          <w:b/>
        </w:rPr>
        <w:t>________________________________</w:t>
      </w:r>
      <w:r w:rsidRPr="00A50D31">
        <w:t>, именуемое в дальнейшем «ИСПОЛНИТЕЛЬ», в лице генерального директора ___________________, действующего на основании Устава с одной стороны, и ОАО «СПб «И</w:t>
      </w:r>
      <w:r w:rsidRPr="00A50D31">
        <w:rPr>
          <w:caps/>
        </w:rPr>
        <w:t>зотоп</w:t>
      </w:r>
      <w:r w:rsidRPr="00A50D31">
        <w:t>», именуемое в дальнейшем «</w:t>
      </w:r>
      <w:r w:rsidR="005E1725" w:rsidRPr="00A50D31">
        <w:t>ЗАКАЗЧИК</w:t>
      </w:r>
      <w:r w:rsidRPr="00A50D31">
        <w:t>», в лице директора А.П.Шишкина, действующего на основании Устава, с другой стороны, заключили настоящий договор о нижеследующем:</w:t>
      </w:r>
    </w:p>
    <w:p w:rsidR="00CE68ED" w:rsidRPr="00A50D31" w:rsidRDefault="00CE68ED" w:rsidP="00CE68ED">
      <w:pPr>
        <w:ind w:right="91" w:firstLine="550"/>
        <w:jc w:val="both"/>
        <w:rPr>
          <w:b/>
        </w:rPr>
      </w:pPr>
    </w:p>
    <w:p w:rsidR="00CE68ED" w:rsidRPr="00A50D31" w:rsidRDefault="00CE68ED" w:rsidP="00CE68ED">
      <w:pPr>
        <w:jc w:val="center"/>
      </w:pPr>
      <w:r w:rsidRPr="00A50D31">
        <w:rPr>
          <w:b/>
        </w:rPr>
        <w:t>1. ПРЕДМЕТ ДОГОВОРА</w:t>
      </w:r>
    </w:p>
    <w:p w:rsidR="00D602C6" w:rsidRPr="00D602C6" w:rsidRDefault="00CE68ED" w:rsidP="00CE68ED">
      <w:pPr>
        <w:jc w:val="both"/>
        <w:rPr>
          <w:sz w:val="22"/>
          <w:szCs w:val="22"/>
        </w:rPr>
      </w:pPr>
      <w:r w:rsidRPr="00A50D31">
        <w:t>1.1. «</w:t>
      </w:r>
      <w:r w:rsidR="005E1725" w:rsidRPr="00A50D31">
        <w:t>ЗАКАЗЧИК</w:t>
      </w:r>
      <w:r w:rsidRPr="00A50D31">
        <w:t xml:space="preserve">» поручает, а «ИСПОЛНИТЕЛЬ» принимает на себя работы по техническому обслуживанию </w:t>
      </w:r>
      <w:r w:rsidR="00904BFC">
        <w:t>(</w:t>
      </w:r>
      <w:r w:rsidRPr="00A50D31">
        <w:t>исправного и работоспособного</w:t>
      </w:r>
      <w:r w:rsidR="00904BFC">
        <w:t>)</w:t>
      </w:r>
      <w:r w:rsidRPr="00A50D31">
        <w:t xml:space="preserve"> </w:t>
      </w:r>
      <w:r w:rsidRPr="00D602C6">
        <w:t xml:space="preserve">оборудования </w:t>
      </w:r>
      <w:r w:rsidR="00D602C6" w:rsidRPr="00D602C6">
        <w:t xml:space="preserve">систем видеонаблюдения и управления доступом </w:t>
      </w:r>
      <w:r w:rsidRPr="00D602C6">
        <w:t xml:space="preserve">(далее – </w:t>
      </w:r>
      <w:r w:rsidR="005E1725" w:rsidRPr="00D602C6">
        <w:t>ТСО</w:t>
      </w:r>
      <w:r w:rsidR="00105AE9">
        <w:t>).</w:t>
      </w:r>
      <w:r w:rsidRPr="00A50D31">
        <w:t xml:space="preserve"> Список оборудования ТС</w:t>
      </w:r>
      <w:r w:rsidR="005E1725" w:rsidRPr="00A50D31">
        <w:t>О</w:t>
      </w:r>
      <w:r w:rsidRPr="00A50D31">
        <w:t>, подлежащ</w:t>
      </w:r>
      <w:r w:rsidR="005E1725" w:rsidRPr="00A50D31">
        <w:t>их</w:t>
      </w:r>
      <w:r w:rsidRPr="00A50D31">
        <w:t xml:space="preserve"> техническому обслуживанию, указан в Приложении №</w:t>
      </w:r>
      <w:r w:rsidR="00A50D31">
        <w:t> </w:t>
      </w:r>
      <w:r w:rsidRPr="00A50D31">
        <w:t xml:space="preserve">1. </w:t>
      </w:r>
      <w:proofErr w:type="gramStart"/>
      <w:r w:rsidRPr="00A50D31">
        <w:t>Указанные</w:t>
      </w:r>
      <w:proofErr w:type="gramEnd"/>
      <w:r w:rsidRPr="00A50D31">
        <w:t xml:space="preserve"> </w:t>
      </w:r>
      <w:r w:rsidRPr="00D602C6">
        <w:t>ТС</w:t>
      </w:r>
      <w:r w:rsidR="005E1725" w:rsidRPr="00D602C6">
        <w:t>О</w:t>
      </w:r>
      <w:r w:rsidRPr="00D602C6">
        <w:t xml:space="preserve"> </w:t>
      </w:r>
      <w:r w:rsidR="00D602C6" w:rsidRPr="00D602C6">
        <w:t xml:space="preserve">установлены в офисных помещениях ОАО «СПб «ИЗОТОП», расположенных по адресу: Санкт-Петербург, Загородный пр., д. 13 и на производственном терминале ОАО «СПб «ИЗОТОП» по адресу: Ленинградская область, Всеволожский район, </w:t>
      </w:r>
      <w:proofErr w:type="gramStart"/>
      <w:r w:rsidR="00D602C6" w:rsidRPr="00D602C6">
        <w:t>г</w:t>
      </w:r>
      <w:proofErr w:type="gramEnd"/>
      <w:r w:rsidR="00D602C6" w:rsidRPr="00D602C6">
        <w:t xml:space="preserve">.п. </w:t>
      </w:r>
      <w:proofErr w:type="spellStart"/>
      <w:r w:rsidR="00D602C6" w:rsidRPr="00D602C6">
        <w:t>Кузьмоловский</w:t>
      </w:r>
      <w:proofErr w:type="spellEnd"/>
      <w:r w:rsidR="00D602C6" w:rsidRPr="00D602C6">
        <w:t>, ж/</w:t>
      </w:r>
      <w:proofErr w:type="spellStart"/>
      <w:r w:rsidR="00D602C6" w:rsidRPr="00D602C6">
        <w:t>д</w:t>
      </w:r>
      <w:proofErr w:type="spellEnd"/>
      <w:r w:rsidR="00D602C6" w:rsidRPr="00D602C6">
        <w:t xml:space="preserve"> ст. Капитолово</w:t>
      </w:r>
      <w:r w:rsidR="00D602C6" w:rsidRPr="00D602C6">
        <w:rPr>
          <w:sz w:val="22"/>
          <w:szCs w:val="22"/>
        </w:rPr>
        <w:t>.</w:t>
      </w:r>
    </w:p>
    <w:p w:rsidR="00CE68ED" w:rsidRPr="00CE68ED" w:rsidRDefault="00CE68ED" w:rsidP="00CE68ED">
      <w:pPr>
        <w:pStyle w:val="21"/>
        <w:spacing w:after="0" w:line="240" w:lineRule="auto"/>
        <w:jc w:val="both"/>
      </w:pPr>
      <w:r w:rsidRPr="00A50D31">
        <w:t>1.2. Техническое обслуживание в соответствии с «</w:t>
      </w:r>
      <w:r w:rsidRPr="00A50D31">
        <w:rPr>
          <w:caps/>
        </w:rPr>
        <w:t>п</w:t>
      </w:r>
      <w:r w:rsidRPr="00A50D31">
        <w:t>оложением о техническом обслуживании комплексов</w:t>
      </w:r>
      <w:r w:rsidRPr="00CE68ED">
        <w:t xml:space="preserve"> и систем охранной, пожарной, охранно-пожарной сигнализации, охранного телевидения и системы управления доступом»  включает в себя:</w:t>
      </w:r>
    </w:p>
    <w:p w:rsidR="00CE68ED" w:rsidRPr="00CE68ED" w:rsidRDefault="00CE68ED" w:rsidP="00CE68ED">
      <w:pPr>
        <w:numPr>
          <w:ilvl w:val="0"/>
          <w:numId w:val="9"/>
        </w:numPr>
        <w:tabs>
          <w:tab w:val="left" w:pos="300"/>
          <w:tab w:val="left" w:pos="703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Технический надзор за правильной эксплуатацией технических средств охраны на объекте «</w:t>
      </w:r>
      <w:r w:rsidR="00CF3B65">
        <w:t>ЗАКАЗЧИКА</w:t>
      </w:r>
      <w:r w:rsidRPr="00CE68ED">
        <w:t>»;</w:t>
      </w:r>
    </w:p>
    <w:p w:rsidR="00CE68ED" w:rsidRPr="00CE68ED" w:rsidRDefault="00CE68ED" w:rsidP="00CE68ED">
      <w:pPr>
        <w:numPr>
          <w:ilvl w:val="0"/>
          <w:numId w:val="9"/>
        </w:numPr>
        <w:tabs>
          <w:tab w:val="left" w:pos="300"/>
          <w:tab w:val="left" w:pos="703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Контроль технического состояния и плановые регламентные работы, необходимые для содержания технических средств охраны в исправном рабочем состоянии;</w:t>
      </w:r>
    </w:p>
    <w:p w:rsidR="00CE68ED" w:rsidRPr="00CE68ED" w:rsidRDefault="00CE68ED" w:rsidP="00CE68ED">
      <w:pPr>
        <w:numPr>
          <w:ilvl w:val="0"/>
          <w:numId w:val="9"/>
        </w:numPr>
        <w:tabs>
          <w:tab w:val="left" w:pos="300"/>
          <w:tab w:val="left" w:pos="703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Устранение неисправностей по вызову «</w:t>
      </w:r>
      <w:r w:rsidR="00CF3B65">
        <w:t>ЗАКАЗЧИКА</w:t>
      </w:r>
      <w:r w:rsidRPr="00CE68ED">
        <w:t>» (в объеме текущего ремонта);</w:t>
      </w:r>
    </w:p>
    <w:p w:rsidR="00CE68ED" w:rsidRPr="00CE68ED" w:rsidRDefault="00CE68ED" w:rsidP="00CE68ED">
      <w:pPr>
        <w:numPr>
          <w:ilvl w:val="0"/>
          <w:numId w:val="9"/>
        </w:numPr>
        <w:tabs>
          <w:tab w:val="left" w:pos="300"/>
          <w:tab w:val="left" w:pos="703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Оказание технической помощи «</w:t>
      </w:r>
      <w:r w:rsidR="00CF3B65">
        <w:t>ЗАКАЗЧИКУ</w:t>
      </w:r>
      <w:r w:rsidRPr="00CE68ED">
        <w:t>» в вопросах, касающихся эксплуатации установленного оборудования;</w:t>
      </w:r>
    </w:p>
    <w:p w:rsidR="00CE68ED" w:rsidRPr="00CE68ED" w:rsidRDefault="00CE68ED" w:rsidP="00CE68ED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Иную деятельность, связанную с техническим обслуживанием:</w:t>
      </w:r>
    </w:p>
    <w:p w:rsidR="00CF3B65" w:rsidRPr="00234FE8" w:rsidRDefault="00CF3B65" w:rsidP="00CF3B65">
      <w:pPr>
        <w:pStyle w:val="aa"/>
        <w:numPr>
          <w:ilvl w:val="0"/>
          <w:numId w:val="13"/>
        </w:numPr>
        <w:jc w:val="both"/>
      </w:pPr>
      <w:r w:rsidRPr="00234FE8">
        <w:t>Назнач</w:t>
      </w:r>
      <w:r>
        <w:t>ение</w:t>
      </w:r>
      <w:r w:rsidRPr="00234FE8">
        <w:t xml:space="preserve">  лиц</w:t>
      </w:r>
      <w:r>
        <w:t>а</w:t>
      </w:r>
      <w:r w:rsidRPr="00234FE8">
        <w:t>, ответственно</w:t>
      </w:r>
      <w:r>
        <w:t>го</w:t>
      </w:r>
      <w:r w:rsidRPr="00234FE8">
        <w:t xml:space="preserve"> за техобслуживание данного объекта с</w:t>
      </w:r>
      <w:r w:rsidRPr="00CF3B65">
        <w:rPr>
          <w:b/>
        </w:rPr>
        <w:t xml:space="preserve"> </w:t>
      </w:r>
      <w:r w:rsidRPr="00234FE8">
        <w:t xml:space="preserve">контактным номером телефона   для оперативной  связи. </w:t>
      </w:r>
    </w:p>
    <w:p w:rsidR="00CE68ED" w:rsidRPr="00CE68ED" w:rsidRDefault="00CE68ED" w:rsidP="00CF3B65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Временн</w:t>
      </w:r>
      <w:r w:rsidR="00CF3B65">
        <w:t>ую</w:t>
      </w:r>
      <w:r w:rsidRPr="00CE68ED">
        <w:t xml:space="preserve"> замен</w:t>
      </w:r>
      <w:r w:rsidR="00CF3B65">
        <w:t>у</w:t>
      </w:r>
      <w:r w:rsidRPr="00CE68ED">
        <w:t xml:space="preserve"> частей из числа ЗИП (по необходимости);</w:t>
      </w:r>
    </w:p>
    <w:p w:rsidR="00CE68ED" w:rsidRPr="00CE68ED" w:rsidRDefault="00CE68ED" w:rsidP="00CF3B65">
      <w:pPr>
        <w:pStyle w:val="aa"/>
        <w:numPr>
          <w:ilvl w:val="0"/>
          <w:numId w:val="13"/>
        </w:numPr>
        <w:jc w:val="both"/>
      </w:pPr>
      <w:r w:rsidRPr="00CE68ED">
        <w:t xml:space="preserve">Прибытие на объект в течение 12 часов после уведомления </w:t>
      </w:r>
      <w:r w:rsidR="00CF3B65">
        <w:t>(</w:t>
      </w:r>
      <w:r w:rsidR="00CF3B65" w:rsidRPr="00234FE8">
        <w:t>выходные дни – в первый рабочий день, следующий за выходными</w:t>
      </w:r>
      <w:r w:rsidR="00CF3B65">
        <w:t>) и</w:t>
      </w:r>
      <w:r w:rsidRPr="00CE68ED">
        <w:t xml:space="preserve"> обеспечение восстановления работоспособности в возможно короткие сроки;</w:t>
      </w:r>
    </w:p>
    <w:p w:rsidR="00CE68ED" w:rsidRPr="00CE68ED" w:rsidRDefault="00CE68ED" w:rsidP="00CF3B65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ind w:left="1080"/>
        <w:jc w:val="both"/>
        <w:textAlignment w:val="baseline"/>
      </w:pPr>
      <w:r w:rsidRPr="00CE68ED">
        <w:t>Неограниченные консультации по телефону;</w:t>
      </w:r>
    </w:p>
    <w:p w:rsidR="00CE68ED" w:rsidRPr="00CE68ED" w:rsidRDefault="00CE68ED" w:rsidP="00CF3B65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ind w:left="1080"/>
        <w:jc w:val="both"/>
        <w:textAlignment w:val="baseline"/>
      </w:pPr>
      <w:r w:rsidRPr="00CE68ED">
        <w:t>Неограниченное количество посещений в экстренных ситуациях;</w:t>
      </w:r>
    </w:p>
    <w:p w:rsidR="00CE68ED" w:rsidRPr="00CE68ED" w:rsidRDefault="00CE68ED" w:rsidP="00CF3B65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ind w:left="1080"/>
        <w:jc w:val="both"/>
        <w:textAlignment w:val="baseline"/>
      </w:pPr>
      <w:r w:rsidRPr="00CE68ED">
        <w:t xml:space="preserve">Ведение журнала учета </w:t>
      </w:r>
      <w:r w:rsidR="00CF3B65" w:rsidRPr="00234FE8">
        <w:t xml:space="preserve">регламентных работ по техническому обслуживанию ТСО;        </w:t>
      </w:r>
    </w:p>
    <w:p w:rsidR="00CE68ED" w:rsidRDefault="00CE68ED" w:rsidP="00CF3B65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ind w:left="1080"/>
        <w:jc w:val="both"/>
        <w:textAlignment w:val="baseline"/>
      </w:pPr>
      <w:r w:rsidRPr="00CE68ED">
        <w:t xml:space="preserve">Внесение изменений в инструкции по эксплуатации (в случае необходимости). </w:t>
      </w:r>
    </w:p>
    <w:p w:rsidR="00CE68ED" w:rsidRPr="00CE68ED" w:rsidRDefault="00CE68ED" w:rsidP="00CE68ED">
      <w:pPr>
        <w:jc w:val="both"/>
      </w:pPr>
      <w:r w:rsidRPr="00CE68ED">
        <w:t>1.3. Регламентное обслуживание технических средств по регламентам:</w:t>
      </w:r>
    </w:p>
    <w:p w:rsidR="00CE68ED" w:rsidRPr="00CE68ED" w:rsidRDefault="00CE68ED" w:rsidP="00CE68ED">
      <w:pPr>
        <w:pStyle w:val="a6"/>
        <w:spacing w:after="0"/>
        <w:ind w:firstLine="720"/>
        <w:jc w:val="both"/>
      </w:pPr>
      <w:r w:rsidRPr="00CE68ED">
        <w:t xml:space="preserve">- № </w:t>
      </w:r>
      <w:r w:rsidR="00CF3B65">
        <w:t>1</w:t>
      </w:r>
      <w:r w:rsidRPr="00CE68ED">
        <w:t xml:space="preserve"> (ежемесячное обслуживание);</w:t>
      </w:r>
    </w:p>
    <w:p w:rsidR="00CE68ED" w:rsidRPr="00CE68ED" w:rsidRDefault="00CE68ED" w:rsidP="00CE68ED">
      <w:pPr>
        <w:pStyle w:val="a6"/>
        <w:spacing w:after="0"/>
        <w:ind w:firstLine="720"/>
        <w:jc w:val="both"/>
      </w:pPr>
      <w:r w:rsidRPr="00CE68ED">
        <w:lastRenderedPageBreak/>
        <w:t xml:space="preserve">- № </w:t>
      </w:r>
      <w:r w:rsidR="007B699B">
        <w:t>2</w:t>
      </w:r>
      <w:r w:rsidR="00CF3B65">
        <w:t xml:space="preserve"> (полугодовое обслуживание).</w:t>
      </w:r>
    </w:p>
    <w:p w:rsidR="00CE68ED" w:rsidRPr="00CE68ED" w:rsidRDefault="00CE68ED" w:rsidP="00CE68ED">
      <w:pPr>
        <w:pStyle w:val="a6"/>
        <w:spacing w:after="0"/>
        <w:ind w:firstLine="720"/>
        <w:jc w:val="both"/>
      </w:pPr>
      <w:r w:rsidRPr="00CE68ED">
        <w:t>Содержание работ по каждому из регламентов указано в Приложении № 2.</w:t>
      </w:r>
    </w:p>
    <w:p w:rsidR="00CE68ED" w:rsidRPr="00CE68ED" w:rsidRDefault="00CE68ED" w:rsidP="00CE68ED">
      <w:pPr>
        <w:jc w:val="both"/>
      </w:pPr>
    </w:p>
    <w:p w:rsidR="00CE68ED" w:rsidRPr="00CE68ED" w:rsidRDefault="00CE68ED" w:rsidP="00CE68ED">
      <w:pPr>
        <w:jc w:val="center"/>
      </w:pPr>
      <w:r w:rsidRPr="00CE68ED">
        <w:rPr>
          <w:b/>
        </w:rPr>
        <w:t>2. ПОРЯДОК ВЫПОЛНЕНИЯ РАБОТЫ ПО ТЕХНИЧЕСКОМУ ОБСЛУЖИВАНИЮ</w:t>
      </w:r>
    </w:p>
    <w:p w:rsidR="00CE68ED" w:rsidRPr="00CE68ED" w:rsidRDefault="00CE68ED" w:rsidP="00CE68ED">
      <w:pPr>
        <w:jc w:val="both"/>
      </w:pPr>
      <w:r w:rsidRPr="00CE68ED">
        <w:t>2.1. Периодичность, сроки и содержание проведения работ осуществляются в соответствии с прилагаемым «Календарным планом» (Приложение № 3),  являющимся неотъемлемой частью настоящего договора.</w:t>
      </w:r>
    </w:p>
    <w:p w:rsidR="00CE68ED" w:rsidRDefault="00CE68ED" w:rsidP="00CE68ED">
      <w:pPr>
        <w:jc w:val="both"/>
        <w:rPr>
          <w:bCs/>
        </w:rPr>
      </w:pPr>
      <w:r w:rsidRPr="00CE68ED">
        <w:t xml:space="preserve">2.2. После окончания выполнения регламентных работ «ИСПОЛНИТЕЛЬ» подтверждает их выполнение путем составления отчетной записи в </w:t>
      </w:r>
      <w:r w:rsidR="00105AE9">
        <w:t>соответствующем журнале</w:t>
      </w:r>
      <w:r w:rsidRPr="00CE68ED">
        <w:t>.</w:t>
      </w:r>
      <w:r w:rsidR="00105AE9">
        <w:t xml:space="preserve"> Журналы </w:t>
      </w:r>
      <w:r w:rsidR="00105AE9" w:rsidRPr="00CE68ED">
        <w:t xml:space="preserve">учета регламентных работ </w:t>
      </w:r>
      <w:r w:rsidR="00105AE9">
        <w:t xml:space="preserve">ведутся отдельно, </w:t>
      </w:r>
      <w:r w:rsidRPr="00CE68ED">
        <w:t xml:space="preserve"> </w:t>
      </w:r>
      <w:r w:rsidR="00105AE9">
        <w:t>для офисных помещений и для производственного терминала.</w:t>
      </w:r>
      <w:r w:rsidR="00054621">
        <w:t xml:space="preserve"> </w:t>
      </w:r>
      <w:r w:rsidRPr="00CE68ED">
        <w:t>Ф</w:t>
      </w:r>
      <w:r w:rsidRPr="00CE68ED">
        <w:rPr>
          <w:bCs/>
        </w:rPr>
        <w:t xml:space="preserve">ормат отчетной записи в журнале </w:t>
      </w:r>
      <w:r w:rsidRPr="00CE68ED">
        <w:t xml:space="preserve">учета регламентных работ по техническому обслуживанию </w:t>
      </w:r>
      <w:r w:rsidRPr="00CE68ED">
        <w:rPr>
          <w:bCs/>
        </w:rPr>
        <w:t>определяется «ИСПОЛНИТЕЛЕМ» самостоятельно, но должен включать в себя, как минимум, следующие элементы: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>Даты проведения технического обслуживания с именами и подписями;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>Отчет о проведенных работах по техобслуживанию:</w:t>
      </w:r>
    </w:p>
    <w:p w:rsidR="00CF3B65" w:rsidRPr="00234FE8" w:rsidRDefault="00CF3B65" w:rsidP="00CF3B65">
      <w:pPr>
        <w:numPr>
          <w:ilvl w:val="1"/>
          <w:numId w:val="8"/>
        </w:numPr>
        <w:tabs>
          <w:tab w:val="num" w:pos="2520"/>
        </w:tabs>
        <w:jc w:val="both"/>
        <w:rPr>
          <w:bCs/>
        </w:rPr>
      </w:pPr>
      <w:r w:rsidRPr="00234FE8">
        <w:rPr>
          <w:bCs/>
        </w:rPr>
        <w:t xml:space="preserve">Название оборудования отремонтированного или замененного  </w:t>
      </w:r>
    </w:p>
    <w:p w:rsidR="00CF3B65" w:rsidRPr="00234FE8" w:rsidRDefault="00CF3B65" w:rsidP="00CF3B65">
      <w:pPr>
        <w:numPr>
          <w:ilvl w:val="1"/>
          <w:numId w:val="8"/>
        </w:numPr>
        <w:tabs>
          <w:tab w:val="num" w:pos="2520"/>
        </w:tabs>
        <w:jc w:val="both"/>
        <w:rPr>
          <w:bCs/>
        </w:rPr>
      </w:pPr>
      <w:r w:rsidRPr="00234FE8">
        <w:rPr>
          <w:bCs/>
        </w:rPr>
        <w:t>Описание проведенных мероприятий по техобслуживанию (название оборудования, отладочные действия, очистка и т.д.)</w:t>
      </w:r>
    </w:p>
    <w:p w:rsidR="00CF3B65" w:rsidRPr="00234FE8" w:rsidRDefault="00CF3B65" w:rsidP="00CF3B65">
      <w:pPr>
        <w:numPr>
          <w:ilvl w:val="1"/>
          <w:numId w:val="8"/>
        </w:numPr>
        <w:tabs>
          <w:tab w:val="num" w:pos="2520"/>
        </w:tabs>
        <w:jc w:val="both"/>
        <w:rPr>
          <w:bCs/>
        </w:rPr>
      </w:pPr>
      <w:r w:rsidRPr="00234FE8">
        <w:rPr>
          <w:bCs/>
        </w:rPr>
        <w:t xml:space="preserve">Результаты функциональных испытаний для обеспечения эффективной работы установленного оборудования 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 xml:space="preserve">Установление предположительных или установленных причин ложных или случайных </w:t>
      </w:r>
      <w:proofErr w:type="gramStart"/>
      <w:r w:rsidRPr="00234FE8">
        <w:rPr>
          <w:bCs/>
        </w:rPr>
        <w:t>срабатываниях</w:t>
      </w:r>
      <w:proofErr w:type="gramEnd"/>
      <w:r w:rsidRPr="00234FE8">
        <w:rPr>
          <w:bCs/>
        </w:rPr>
        <w:t xml:space="preserve"> сигнализации, отмеченных в  Журнале учета ложных срабатываний;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>Корректирующие действия при слишком большом количестве ложных или случайных срабатываниях сигнализации;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>Выявленные нарушения правил использования установленного оборудования;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>Прочее.</w:t>
      </w:r>
    </w:p>
    <w:p w:rsidR="00CF3B65" w:rsidRDefault="00CF3B65" w:rsidP="00CE68ED">
      <w:pPr>
        <w:jc w:val="both"/>
        <w:rPr>
          <w:bCs/>
        </w:rPr>
      </w:pPr>
    </w:p>
    <w:p w:rsidR="00CE68ED" w:rsidRPr="00CE68ED" w:rsidRDefault="00CF3B65" w:rsidP="00CE68ED">
      <w:pPr>
        <w:pStyle w:val="a6"/>
        <w:spacing w:after="0"/>
        <w:jc w:val="both"/>
      </w:pPr>
      <w:r w:rsidRPr="00CE68ED">
        <w:rPr>
          <w:bCs/>
        </w:rPr>
        <w:t xml:space="preserve"> </w:t>
      </w:r>
      <w:r w:rsidR="00CE68ED" w:rsidRPr="00CE68ED">
        <w:rPr>
          <w:bCs/>
        </w:rPr>
        <w:t>«ИСПОЛНИТЕЛЬ» должен отмечать любые выявленные недостатки, сказывающиеся на надежности работы ТС</w:t>
      </w:r>
      <w:r w:rsidR="002B4F97">
        <w:rPr>
          <w:bCs/>
        </w:rPr>
        <w:t>О</w:t>
      </w:r>
      <w:r w:rsidR="00CE68ED" w:rsidRPr="00CE68ED">
        <w:rPr>
          <w:bCs/>
        </w:rPr>
        <w:t>.</w:t>
      </w:r>
      <w:r w:rsidR="00CE68ED" w:rsidRPr="00CE68ED">
        <w:t xml:space="preserve"> При этом возможно приобщение к итоговому отчету соответствующих фотографий и пояснительных материалов.</w:t>
      </w:r>
    </w:p>
    <w:p w:rsidR="00CE68ED" w:rsidRDefault="00CE68ED" w:rsidP="00CE68ED">
      <w:pPr>
        <w:pStyle w:val="a6"/>
        <w:spacing w:after="0"/>
        <w:jc w:val="both"/>
      </w:pPr>
      <w:r w:rsidRPr="00CE68ED">
        <w:t xml:space="preserve">2.3. </w:t>
      </w:r>
      <w:r w:rsidR="00BE189D">
        <w:t>В день</w:t>
      </w:r>
      <w:r w:rsidRPr="00CE68ED">
        <w:t xml:space="preserve"> выполнения регламентных работ «</w:t>
      </w:r>
      <w:r w:rsidR="002B4F97">
        <w:t>ЗАКАЗЧИК</w:t>
      </w:r>
      <w:r w:rsidRPr="00CE68ED">
        <w:t xml:space="preserve">» подтверждает их выполнение и принимает оборудование для дальнейшей эксплуатации, о чем делается отметка в журнале учета регламентных работ по техническому обслуживанию. </w:t>
      </w:r>
    </w:p>
    <w:p w:rsidR="00BE189D" w:rsidRPr="00CE68ED" w:rsidRDefault="00BE189D" w:rsidP="00CE68ED">
      <w:pPr>
        <w:pStyle w:val="a6"/>
        <w:spacing w:after="0"/>
        <w:jc w:val="both"/>
      </w:pPr>
      <w:r>
        <w:t>2.4. В течение двух рабочих дней после проведения регламентных работ «ИСПОЛНИТЕЛЬ» предоставляет «ЗАКАЗЧИКУ» на оформление Акт сдачи-приемки выполненных работ, который должен быть оформлен в течение трех рабочих дней после получения.</w:t>
      </w:r>
    </w:p>
    <w:p w:rsidR="00CE68ED" w:rsidRPr="00CE68ED" w:rsidRDefault="00CE68ED" w:rsidP="00CE68ED">
      <w:r w:rsidRPr="00CE68ED">
        <w:rPr>
          <w:color w:val="FF0000"/>
        </w:rPr>
        <w:t xml:space="preserve">                                     </w:t>
      </w:r>
    </w:p>
    <w:p w:rsidR="00CE68ED" w:rsidRPr="00CE68ED" w:rsidRDefault="00CE68ED" w:rsidP="00CE68ED">
      <w:pPr>
        <w:jc w:val="center"/>
      </w:pPr>
      <w:r w:rsidRPr="00CE68ED">
        <w:rPr>
          <w:b/>
        </w:rPr>
        <w:t>3. СТОИМОСТЬ ВЫПОЛНЕННЫХ РАБОТ И ПОРЯДОК РАСЧЕТОВ</w:t>
      </w:r>
    </w:p>
    <w:p w:rsidR="00CE68ED" w:rsidRPr="00CE68ED" w:rsidRDefault="00CE68ED" w:rsidP="00CE68ED">
      <w:pPr>
        <w:jc w:val="both"/>
      </w:pPr>
      <w:r w:rsidRPr="00CE68ED">
        <w:t>3.1. Стоимость работ по договору технического обслуживания ТС</w:t>
      </w:r>
      <w:r w:rsidR="002B4F97">
        <w:t>О</w:t>
      </w:r>
      <w:r w:rsidRPr="00CE68ED">
        <w:t xml:space="preserve"> согласно прилагаемому «Календарному плану» (Приложение № 3) составляет    __________ </w:t>
      </w:r>
      <w:r w:rsidR="002B4F97">
        <w:t>рублей</w:t>
      </w:r>
      <w:r w:rsidRPr="00CE68ED">
        <w:t xml:space="preserve"> </w:t>
      </w:r>
      <w:r w:rsidRPr="00BE189D">
        <w:rPr>
          <w:bCs/>
        </w:rPr>
        <w:t>(_______________)</w:t>
      </w:r>
      <w:r w:rsidR="000E3F88" w:rsidRPr="00BE189D">
        <w:rPr>
          <w:bCs/>
        </w:rPr>
        <w:t xml:space="preserve"> в год</w:t>
      </w:r>
      <w:r w:rsidR="002B4F97" w:rsidRPr="00BE189D">
        <w:rPr>
          <w:bCs/>
        </w:rPr>
        <w:t>, в том</w:t>
      </w:r>
      <w:r w:rsidR="002B4F97">
        <w:rPr>
          <w:bCs/>
        </w:rPr>
        <w:t xml:space="preserve"> числе НДС 18 % ______ (_____) </w:t>
      </w:r>
      <w:r w:rsidRPr="00CE68ED">
        <w:t xml:space="preserve">и является твердой договорной ценой, не подлежащей изменению. </w:t>
      </w:r>
      <w:r w:rsidR="00105AE9">
        <w:t>Суммы  в выставляемых счетах за выполненные работы указываются отдельно, в отношении проведенных работ в офисных помещениях и на производственном терминале.</w:t>
      </w:r>
      <w:r w:rsidR="00054621">
        <w:t xml:space="preserve"> </w:t>
      </w:r>
    </w:p>
    <w:p w:rsidR="00CE68ED" w:rsidRPr="002B4F97" w:rsidRDefault="00CE68ED" w:rsidP="00CE68ED">
      <w:pPr>
        <w:pStyle w:val="a4"/>
        <w:tabs>
          <w:tab w:val="clear" w:pos="4153"/>
          <w:tab w:val="clear" w:pos="830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E68ED">
        <w:rPr>
          <w:rFonts w:ascii="Times New Roman" w:hAnsi="Times New Roman" w:cs="Times New Roman"/>
          <w:sz w:val="24"/>
          <w:szCs w:val="24"/>
        </w:rPr>
        <w:t xml:space="preserve">3.2. Оплата </w:t>
      </w:r>
      <w:r w:rsidRPr="00BE189D">
        <w:rPr>
          <w:rFonts w:ascii="Times New Roman" w:hAnsi="Times New Roman" w:cs="Times New Roman"/>
          <w:sz w:val="24"/>
          <w:szCs w:val="24"/>
        </w:rPr>
        <w:t>производится еже</w:t>
      </w:r>
      <w:r w:rsidR="000E3F88" w:rsidRPr="00BE189D">
        <w:rPr>
          <w:rFonts w:ascii="Times New Roman" w:hAnsi="Times New Roman" w:cs="Times New Roman"/>
          <w:sz w:val="24"/>
          <w:szCs w:val="24"/>
        </w:rPr>
        <w:t>месячно</w:t>
      </w:r>
      <w:r w:rsidRPr="00BE189D">
        <w:rPr>
          <w:rFonts w:ascii="Times New Roman" w:hAnsi="Times New Roman" w:cs="Times New Roman"/>
          <w:sz w:val="24"/>
          <w:szCs w:val="24"/>
        </w:rPr>
        <w:t xml:space="preserve">, </w:t>
      </w:r>
      <w:r w:rsidR="002B4F97" w:rsidRPr="00BE189D">
        <w:rPr>
          <w:rFonts w:ascii="Times New Roman" w:hAnsi="Times New Roman" w:cs="Times New Roman"/>
          <w:sz w:val="24"/>
          <w:szCs w:val="24"/>
        </w:rPr>
        <w:t>в течение</w:t>
      </w:r>
      <w:r w:rsidR="002B4F97">
        <w:rPr>
          <w:rFonts w:ascii="Times New Roman" w:hAnsi="Times New Roman" w:cs="Times New Roman"/>
          <w:sz w:val="24"/>
          <w:szCs w:val="24"/>
        </w:rPr>
        <w:t xml:space="preserve"> 5 </w:t>
      </w:r>
      <w:r w:rsidR="00612357">
        <w:rPr>
          <w:rFonts w:ascii="Times New Roman" w:hAnsi="Times New Roman" w:cs="Times New Roman"/>
          <w:sz w:val="24"/>
          <w:szCs w:val="24"/>
        </w:rPr>
        <w:t xml:space="preserve">банковских </w:t>
      </w:r>
      <w:r w:rsidR="002B4F97">
        <w:rPr>
          <w:rFonts w:ascii="Times New Roman" w:hAnsi="Times New Roman" w:cs="Times New Roman"/>
          <w:sz w:val="24"/>
          <w:szCs w:val="24"/>
        </w:rPr>
        <w:t xml:space="preserve">дней после </w:t>
      </w:r>
      <w:r w:rsidRPr="00CE68ED">
        <w:rPr>
          <w:rFonts w:ascii="Times New Roman" w:hAnsi="Times New Roman" w:cs="Times New Roman"/>
          <w:sz w:val="24"/>
          <w:szCs w:val="24"/>
        </w:rPr>
        <w:t xml:space="preserve">принятия </w:t>
      </w:r>
      <w:r w:rsidR="002B4F97">
        <w:rPr>
          <w:rFonts w:ascii="Times New Roman" w:hAnsi="Times New Roman" w:cs="Times New Roman"/>
          <w:sz w:val="24"/>
          <w:szCs w:val="24"/>
        </w:rPr>
        <w:t xml:space="preserve">работ </w:t>
      </w:r>
      <w:r w:rsidRPr="00CE68ED">
        <w:rPr>
          <w:rFonts w:ascii="Times New Roman" w:hAnsi="Times New Roman" w:cs="Times New Roman"/>
          <w:sz w:val="24"/>
          <w:szCs w:val="24"/>
        </w:rPr>
        <w:t xml:space="preserve">«ЗАКАЗЧИКОМ» </w:t>
      </w:r>
      <w:r w:rsidR="002B4F97">
        <w:rPr>
          <w:rFonts w:ascii="Times New Roman" w:hAnsi="Times New Roman" w:cs="Times New Roman"/>
          <w:sz w:val="24"/>
          <w:szCs w:val="24"/>
        </w:rPr>
        <w:t xml:space="preserve">и </w:t>
      </w:r>
      <w:r w:rsidR="002B4F97" w:rsidRPr="002B4F97">
        <w:rPr>
          <w:rFonts w:ascii="Times New Roman" w:hAnsi="Times New Roman" w:cs="Times New Roman"/>
          <w:sz w:val="24"/>
          <w:szCs w:val="24"/>
        </w:rPr>
        <w:t>подписания Акта сдачи-приемки выполненных работ</w:t>
      </w:r>
      <w:r w:rsidRPr="002B4F97">
        <w:rPr>
          <w:rFonts w:ascii="Times New Roman" w:hAnsi="Times New Roman" w:cs="Times New Roman"/>
          <w:sz w:val="24"/>
          <w:szCs w:val="24"/>
        </w:rPr>
        <w:t>.</w:t>
      </w:r>
    </w:p>
    <w:p w:rsidR="00CE68ED" w:rsidRPr="00CE68ED" w:rsidRDefault="00CE68ED" w:rsidP="00CE68ED">
      <w:pPr>
        <w:jc w:val="both"/>
      </w:pPr>
      <w:r w:rsidRPr="002B4F97">
        <w:t>3.</w:t>
      </w:r>
      <w:r w:rsidR="002B4F97">
        <w:t>3</w:t>
      </w:r>
      <w:r w:rsidRPr="002B4F97">
        <w:t>. Замена вышедшего из строя</w:t>
      </w:r>
      <w:r w:rsidRPr="00CE68ED">
        <w:t xml:space="preserve"> оборудования, выработавшего свой ресурс, либо вышедшего из строя в период эксплуатации не по вине «ИСПОЛНИТЕЛЯ» и проведение </w:t>
      </w:r>
      <w:r w:rsidRPr="00CE68ED">
        <w:lastRenderedPageBreak/>
        <w:t>дополнительных работ, связанных с повышением надежности охраны объекта, оплачивается «</w:t>
      </w:r>
      <w:r w:rsidR="002B4F97">
        <w:t>ЗАКАЗЧИКОМ</w:t>
      </w:r>
      <w:r w:rsidRPr="00CE68ED">
        <w:t>» по отдельному договору.</w:t>
      </w:r>
    </w:p>
    <w:p w:rsidR="00CE68ED" w:rsidRPr="00CE68ED" w:rsidRDefault="00CE68ED" w:rsidP="00CE68ED">
      <w:pPr>
        <w:jc w:val="center"/>
        <w:rPr>
          <w:b/>
        </w:rPr>
      </w:pPr>
    </w:p>
    <w:p w:rsidR="00CE68ED" w:rsidRPr="00CE68ED" w:rsidRDefault="00CE68ED" w:rsidP="00CE68ED">
      <w:pPr>
        <w:jc w:val="center"/>
      </w:pPr>
      <w:r w:rsidRPr="00CE68ED">
        <w:rPr>
          <w:b/>
        </w:rPr>
        <w:t>4. ПРАВА И ОБЯЗАННОСТИ ИСПОЛНИТЕЛЯ</w:t>
      </w:r>
    </w:p>
    <w:p w:rsidR="00CE68ED" w:rsidRPr="00CE68ED" w:rsidRDefault="00CE68ED" w:rsidP="00CE68E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 xml:space="preserve"> Права «ИСПОЛНИТЕЛЯ».</w:t>
      </w:r>
    </w:p>
    <w:p w:rsidR="00CE68ED" w:rsidRPr="00CE68ED" w:rsidRDefault="00CE68ED" w:rsidP="00CE68ED">
      <w:pPr>
        <w:jc w:val="both"/>
      </w:pPr>
      <w:r w:rsidRPr="00CE68ED">
        <w:t>4.1.1. Приостановить работы по техническому обслуживанию в случае неуплаты «</w:t>
      </w:r>
      <w:r w:rsidR="002B4F97">
        <w:t>ЗАКАЗЧИКОМ</w:t>
      </w:r>
      <w:r w:rsidRPr="00CE68ED">
        <w:t>» по Акт</w:t>
      </w:r>
      <w:r w:rsidR="002B4F97">
        <w:t>у</w:t>
      </w:r>
      <w:r w:rsidRPr="00CE68ED">
        <w:t xml:space="preserve"> сдачи-приемки выполненных работ согласно условиям договора в течение 30 </w:t>
      </w:r>
      <w:r w:rsidR="00612357">
        <w:t xml:space="preserve">календарных </w:t>
      </w:r>
      <w:r w:rsidRPr="00CE68ED">
        <w:t>дней.</w:t>
      </w:r>
    </w:p>
    <w:p w:rsidR="00CE68ED" w:rsidRPr="00CE68ED" w:rsidRDefault="00CE68ED" w:rsidP="00CE68ED">
      <w:pPr>
        <w:jc w:val="both"/>
      </w:pPr>
      <w:r w:rsidRPr="00CE68ED">
        <w:t xml:space="preserve">4.1.2. В случае выхода из строя </w:t>
      </w:r>
      <w:proofErr w:type="spellStart"/>
      <w:r w:rsidRPr="00CE68ED">
        <w:t>непроизводимого</w:t>
      </w:r>
      <w:proofErr w:type="spellEnd"/>
      <w:r w:rsidRPr="00CE68ED">
        <w:t xml:space="preserve"> «ИСПОЛНИТЕЛЕМ» основного оборудования и отсутствия его в составе ЗИП, «ИСПОЛНИТЕЛЬ» не несет ответственности за оперативное устранение неисправностей.</w:t>
      </w:r>
    </w:p>
    <w:p w:rsidR="00CE68ED" w:rsidRPr="00CE68ED" w:rsidRDefault="00CE68ED" w:rsidP="00CE68ED">
      <w:pPr>
        <w:jc w:val="both"/>
      </w:pPr>
      <w:r w:rsidRPr="00CE68ED">
        <w:t>4.1.3. При отсутствии в составе ЗИП вышедших из строя приборов, ремонт которых должен производиться на заводе-изготовителе, «ИСПОЛНИТЕЛЬ» приобретает эти приборы на средства «</w:t>
      </w:r>
      <w:r w:rsidR="002B4F97">
        <w:t>ЗАКАЗЧИКА</w:t>
      </w:r>
      <w:r w:rsidRPr="00CE68ED">
        <w:t>». В период гарантийного срока «ИСПОЛНИТЕЛЬ» осуществляет замену или ремонт вышедших из строя приборов за свой счет.</w:t>
      </w:r>
    </w:p>
    <w:p w:rsidR="00CE68ED" w:rsidRPr="00CE68ED" w:rsidRDefault="00CE68ED" w:rsidP="00CE68E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 xml:space="preserve"> Обязанности «ИСПОЛНИТЕЛЯ».</w:t>
      </w:r>
    </w:p>
    <w:p w:rsidR="00CE68ED" w:rsidRPr="00CE68ED" w:rsidRDefault="00CE68ED" w:rsidP="00CE68ED">
      <w:pPr>
        <w:jc w:val="both"/>
      </w:pPr>
      <w:r w:rsidRPr="00CE68ED">
        <w:t>4.2.1. Проводить техническое обслуживание в полном объеме согласно «</w:t>
      </w:r>
      <w:r w:rsidRPr="00CE68ED">
        <w:rPr>
          <w:caps/>
        </w:rPr>
        <w:t>п</w:t>
      </w:r>
      <w:r w:rsidRPr="00CE68ED">
        <w:t>оложени</w:t>
      </w:r>
      <w:r w:rsidR="002B4F97">
        <w:t>ю</w:t>
      </w:r>
      <w:r w:rsidRPr="00CE68ED">
        <w:t xml:space="preserve"> о техническом обслуживании комплексов и систем охранной, пожарной, охранно-пожарной сигнализации, охранного телевидения и системы управления доступом» и в установленные сроки.</w:t>
      </w:r>
    </w:p>
    <w:p w:rsidR="00CE68ED" w:rsidRPr="00CE68ED" w:rsidRDefault="00CE68ED" w:rsidP="00CE68ED">
      <w:pPr>
        <w:jc w:val="both"/>
      </w:pPr>
      <w:r w:rsidRPr="00CE68ED">
        <w:t>4.2.2. Обеспечить прибытие персонала на обслуживаемый объект по вызову «</w:t>
      </w:r>
      <w:r w:rsidR="002B4F97">
        <w:t>ЗАКАЗЧИКА</w:t>
      </w:r>
      <w:r w:rsidRPr="00CE68ED">
        <w:t xml:space="preserve">» </w:t>
      </w:r>
      <w:r w:rsidR="002B4F97" w:rsidRPr="00CE68ED">
        <w:t xml:space="preserve">в течение 12 часов после уведомления </w:t>
      </w:r>
      <w:r w:rsidR="002B4F97">
        <w:t>(</w:t>
      </w:r>
      <w:r w:rsidR="002B4F97" w:rsidRPr="00234FE8">
        <w:t>выходные дни – в первый рабочий день, следующий за выходными</w:t>
      </w:r>
      <w:r w:rsidR="002B4F97">
        <w:t>) и</w:t>
      </w:r>
      <w:r w:rsidR="002B4F97" w:rsidRPr="00CE68ED">
        <w:t xml:space="preserve"> обеспечение восстановления работоспособности в возможно короткие сроки</w:t>
      </w:r>
      <w:r w:rsidR="002B4F97">
        <w:t>.</w:t>
      </w:r>
    </w:p>
    <w:p w:rsidR="00CE68ED" w:rsidRPr="00CE68ED" w:rsidRDefault="00CE68ED" w:rsidP="00CE68ED">
      <w:pPr>
        <w:jc w:val="both"/>
      </w:pPr>
      <w:r w:rsidRPr="00CE68ED">
        <w:t xml:space="preserve">4.2.3. Соблюдать </w:t>
      </w:r>
      <w:proofErr w:type="spellStart"/>
      <w:r w:rsidRPr="00CE68ED">
        <w:t>внутриобъектовый</w:t>
      </w:r>
      <w:proofErr w:type="spellEnd"/>
      <w:r w:rsidRPr="00CE68ED">
        <w:t xml:space="preserve"> режим, правила техники безопасности, пожарной безоп</w:t>
      </w:r>
      <w:r w:rsidR="002B4F97">
        <w:t>асности, действующие у «ЗАКАЗЧИКА</w:t>
      </w:r>
      <w:r w:rsidRPr="00CE68ED">
        <w:t>».</w:t>
      </w:r>
    </w:p>
    <w:p w:rsidR="00CE68ED" w:rsidRPr="00CE68ED" w:rsidRDefault="00CE68ED" w:rsidP="00CE68ED">
      <w:pPr>
        <w:jc w:val="both"/>
      </w:pPr>
      <w:r w:rsidRPr="00CE68ED">
        <w:t>4.2.4. Своевременно информировать ответственное лицо «</w:t>
      </w:r>
      <w:r w:rsidR="007679B3">
        <w:t>ЗАКАЗЧИКА</w:t>
      </w:r>
      <w:r w:rsidRPr="00CE68ED">
        <w:t>» о результатах проведения работ и выявленных недостатках в работоспособности и исправности оборудования.</w:t>
      </w:r>
    </w:p>
    <w:p w:rsidR="00CE68ED" w:rsidRPr="00CE68ED" w:rsidRDefault="00CE68ED" w:rsidP="00CE68ED">
      <w:pPr>
        <w:jc w:val="both"/>
      </w:pPr>
      <w:r w:rsidRPr="00CE68ED">
        <w:t>4.2.5. «ИСПОЛНИТЕЛЬ» обязан заключить с «</w:t>
      </w:r>
      <w:r w:rsidR="007679B3">
        <w:t>ЗАКАЗЧИКОМ</w:t>
      </w:r>
      <w:r w:rsidRPr="00CE68ED">
        <w:t xml:space="preserve">» Соглашение по охране труда (Приложение № </w:t>
      </w:r>
      <w:r w:rsidR="00A50D31">
        <w:t>5</w:t>
      </w:r>
      <w:r w:rsidRPr="00CE68ED">
        <w:t>) и руководствоваться им при выполнении работ в соответствии с п. 1.1. настоящего Договора.</w:t>
      </w:r>
    </w:p>
    <w:p w:rsidR="00CE68ED" w:rsidRPr="00CE68ED" w:rsidRDefault="00CE68ED" w:rsidP="00CE68ED">
      <w:pPr>
        <w:jc w:val="both"/>
      </w:pPr>
      <w:r w:rsidRPr="00CE68ED">
        <w:t>4.2.6. Осуществлять работы на основании лицензии на право выполнения работ, предусмотренных настоящим Договором. В случае прекращения действия лицензии до полного исполнения обязательств по Договору, «ИСПОЛНИТЕЛЬ» обязуется получить иное специальное разрешение (лицензии, допуск и т.д.), подтверждающее право выполнения работ, предусмотренных настоящим договором, в соответствии с действующим законодательством в Российской Федерации.</w:t>
      </w:r>
    </w:p>
    <w:p w:rsidR="00CE68ED" w:rsidRPr="00CE68ED" w:rsidRDefault="00CE68ED" w:rsidP="00CE68ED">
      <w:pPr>
        <w:jc w:val="both"/>
      </w:pPr>
    </w:p>
    <w:p w:rsidR="00CE68ED" w:rsidRPr="00CE68ED" w:rsidRDefault="00CE68ED" w:rsidP="00CE68ED">
      <w:pPr>
        <w:jc w:val="center"/>
      </w:pPr>
      <w:r w:rsidRPr="00CE68ED">
        <w:rPr>
          <w:b/>
        </w:rPr>
        <w:t xml:space="preserve">5.  ПРАВА И ОБЯЗАННОСТИ </w:t>
      </w:r>
      <w:r w:rsidR="007679B3">
        <w:rPr>
          <w:b/>
        </w:rPr>
        <w:t>ЗАКАЗЧИКА</w:t>
      </w:r>
    </w:p>
    <w:p w:rsidR="00CE68ED" w:rsidRPr="00CE68ED" w:rsidRDefault="00CE68ED" w:rsidP="00CE68ED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Права «</w:t>
      </w:r>
      <w:r w:rsidR="007679B3">
        <w:t>ЗАКАЗЧИКА</w:t>
      </w:r>
      <w:r w:rsidRPr="00CE68ED">
        <w:t>».</w:t>
      </w:r>
    </w:p>
    <w:p w:rsidR="00CE68ED" w:rsidRPr="00D1653D" w:rsidRDefault="00CE68ED" w:rsidP="00CE68ED">
      <w:pPr>
        <w:pStyle w:val="BodyText21"/>
        <w:widowControl/>
        <w:rPr>
          <w:szCs w:val="24"/>
        </w:rPr>
      </w:pPr>
      <w:r w:rsidRPr="00CE68ED">
        <w:rPr>
          <w:szCs w:val="24"/>
        </w:rPr>
        <w:t xml:space="preserve">5.1.1. Контролировать </w:t>
      </w:r>
      <w:r w:rsidRPr="00D1653D">
        <w:rPr>
          <w:szCs w:val="24"/>
        </w:rPr>
        <w:t>фактический объем и качество работ, выполняемых «ИСПОЛНИТЕЛЕМ» в соответствии с п.2.2 и п. 2.3 договора.</w:t>
      </w:r>
    </w:p>
    <w:p w:rsidR="00CE68ED" w:rsidRPr="00D1653D" w:rsidRDefault="00CE68ED" w:rsidP="00CE68ED">
      <w:pPr>
        <w:pStyle w:val="a6"/>
        <w:spacing w:after="0"/>
        <w:jc w:val="both"/>
      </w:pPr>
      <w:r w:rsidRPr="00D1653D">
        <w:t>5.1.2. Задерживать оплату при несвоевременном и некачественном выполнении работ «ИСПОЛНИТЕЛЕМ».</w:t>
      </w:r>
    </w:p>
    <w:p w:rsidR="00CE68ED" w:rsidRPr="00D1653D" w:rsidRDefault="00CE68ED" w:rsidP="00CE68ED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D1653D">
        <w:t>Обязанности «</w:t>
      </w:r>
      <w:r w:rsidR="0045407F" w:rsidRPr="00D1653D">
        <w:t>ЗАКАЗЧИКА</w:t>
      </w:r>
      <w:r w:rsidRPr="00D1653D">
        <w:t>».</w:t>
      </w:r>
    </w:p>
    <w:p w:rsidR="00CE68ED" w:rsidRPr="00CE68ED" w:rsidRDefault="00CE68ED" w:rsidP="00CE68ED">
      <w:pPr>
        <w:pStyle w:val="a6"/>
        <w:spacing w:after="0"/>
        <w:jc w:val="both"/>
      </w:pPr>
      <w:r w:rsidRPr="00CE68ED">
        <w:t xml:space="preserve">5.2.1. Своевременно оплачивать выполненную работу в соответствии с актом </w:t>
      </w:r>
      <w:r w:rsidR="00EE441C">
        <w:t xml:space="preserve">сдачи-приемки </w:t>
      </w:r>
      <w:r w:rsidRPr="00CE68ED">
        <w:t>выполненных работ.</w:t>
      </w:r>
    </w:p>
    <w:p w:rsidR="00CE68ED" w:rsidRPr="00CE68ED" w:rsidRDefault="00CE68ED" w:rsidP="00CE68ED">
      <w:pPr>
        <w:jc w:val="both"/>
      </w:pPr>
      <w:r w:rsidRPr="00CE68ED">
        <w:t>5.2.2. До начала работ по настоящему договору: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 xml:space="preserve">Назначить ответственное лицо за содержание и организацию эксплуатации сдающегося на техническое обслуживание оборудования, уполномочив его принимать </w:t>
      </w:r>
      <w:r w:rsidRPr="00CE68ED">
        <w:lastRenderedPageBreak/>
        <w:t xml:space="preserve">работы у «ИСПОЛНИТЕЛЯ» и подписывать все типы эксплуатационной документации и акты </w:t>
      </w:r>
      <w:r w:rsidR="00EE441C">
        <w:t xml:space="preserve">сдачи-приемки </w:t>
      </w:r>
      <w:r w:rsidRPr="00CE68ED">
        <w:t>выполненных работ.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Представить «ИСПОЛНИТЕЛЮ» для ознакомления всю имеющуюся техническую и эксплуатационную документацию на установленное оборудование.</w:t>
      </w:r>
    </w:p>
    <w:p w:rsidR="00CE68ED" w:rsidRPr="00CE68ED" w:rsidRDefault="00CE68ED" w:rsidP="00CE68ED">
      <w:pPr>
        <w:jc w:val="both"/>
      </w:pPr>
      <w:r w:rsidRPr="00CE68ED">
        <w:t xml:space="preserve">5.2.3. Во время действия договора: 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Обеспечивать своевременный допуск «ИСПОЛНИТЕЛЯ» к обслуживаемому оборудованию.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Создавать необходимые условия для хранения ЗИП, инструмента «ИСПОЛНИТЕЛЯ» и обеспечить их сохранность.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 xml:space="preserve">Осуществлять эксплуатацию технических средств охраны в соответствии с </w:t>
      </w:r>
      <w:proofErr w:type="spellStart"/>
      <w:r w:rsidRPr="00CE68ED">
        <w:t>эксплутационной</w:t>
      </w:r>
      <w:proofErr w:type="spellEnd"/>
      <w:r w:rsidRPr="00CE68ED">
        <w:t xml:space="preserve"> документацией.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Осуществлять приемку работ, подтверждая это подписью в журнале регламентных работ.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 xml:space="preserve">Своевременно информировать «ИСПОЛНИТЕЛЯ» о возникших отказах и неисправностях. </w:t>
      </w:r>
    </w:p>
    <w:p w:rsidR="00CE68ED" w:rsidRPr="00CE68ED" w:rsidRDefault="00CE68ED" w:rsidP="00CE68ED">
      <w:pPr>
        <w:tabs>
          <w:tab w:val="left" w:pos="360"/>
        </w:tabs>
        <w:jc w:val="both"/>
      </w:pPr>
    </w:p>
    <w:p w:rsidR="00CE68ED" w:rsidRPr="00CE68ED" w:rsidRDefault="00CE68ED" w:rsidP="00CE68ED">
      <w:pPr>
        <w:jc w:val="center"/>
        <w:rPr>
          <w:b/>
        </w:rPr>
      </w:pPr>
      <w:r w:rsidRPr="00CE68ED">
        <w:rPr>
          <w:b/>
        </w:rPr>
        <w:t>6. ОТВЕТСТВЕННОСТЬ СТОРОН</w:t>
      </w:r>
    </w:p>
    <w:p w:rsidR="00CE68ED" w:rsidRPr="00CE68ED" w:rsidRDefault="00CE68ED" w:rsidP="00CE68ED">
      <w:pPr>
        <w:pStyle w:val="a6"/>
        <w:spacing w:after="0"/>
        <w:jc w:val="both"/>
      </w:pPr>
      <w:r w:rsidRPr="00CE68ED">
        <w:t>6.1. В случае необоснованного отказа одной из сторон от выполнения своих обязательств, договор подлежит расторжению, а виновная сторона возмещает другой стороне все понесенные убытки.</w:t>
      </w:r>
    </w:p>
    <w:p w:rsidR="00CE68ED" w:rsidRPr="00CE68ED" w:rsidRDefault="00CE68ED" w:rsidP="00CE68ED">
      <w:pPr>
        <w:pStyle w:val="5"/>
        <w:spacing w:before="0" w:after="0"/>
        <w:ind w:left="0" w:firstLine="0"/>
        <w:jc w:val="center"/>
        <w:rPr>
          <w:rFonts w:ascii="Times New Roman" w:hAnsi="Times New Roman"/>
          <w:i w:val="0"/>
          <w:sz w:val="24"/>
          <w:szCs w:val="24"/>
        </w:rPr>
      </w:pPr>
      <w:r w:rsidRPr="00CE68ED">
        <w:rPr>
          <w:rFonts w:ascii="Times New Roman" w:hAnsi="Times New Roman"/>
          <w:i w:val="0"/>
          <w:sz w:val="24"/>
          <w:szCs w:val="24"/>
        </w:rPr>
        <w:t xml:space="preserve">7. </w:t>
      </w:r>
      <w:proofErr w:type="gramStart"/>
      <w:r w:rsidRPr="00CE68ED">
        <w:rPr>
          <w:rFonts w:ascii="Times New Roman" w:hAnsi="Times New Roman"/>
          <w:i w:val="0"/>
          <w:sz w:val="24"/>
          <w:szCs w:val="24"/>
        </w:rPr>
        <w:t>ФОРС</w:t>
      </w:r>
      <w:proofErr w:type="gramEnd"/>
      <w:r w:rsidRPr="00CE68ED">
        <w:rPr>
          <w:rFonts w:ascii="Times New Roman" w:hAnsi="Times New Roman"/>
          <w:i w:val="0"/>
          <w:sz w:val="24"/>
          <w:szCs w:val="24"/>
        </w:rPr>
        <w:t>- МАЖОР</w:t>
      </w:r>
    </w:p>
    <w:p w:rsidR="00CE68ED" w:rsidRPr="00CE68ED" w:rsidRDefault="00CE68ED" w:rsidP="00CE68ED">
      <w:pPr>
        <w:jc w:val="both"/>
      </w:pPr>
      <w:r w:rsidRPr="00CE68ED">
        <w:t xml:space="preserve">7.1. </w:t>
      </w:r>
      <w:proofErr w:type="gramStart"/>
      <w:r w:rsidRPr="00CE68ED">
        <w:t>При наступлении обстоятельств полной или частичной невозможности исполнения любой из сторон обязательств по настоящему договору, а именно: форс-мажорных обстоятельств, либо принятия органами Государственной власти или управления России решений, повлекших невозможность исполнения условий настоящего договора, срок исполнения обязательств по настоящему договору отодвигается соразмерно времени, в течение которого будут действовать такие обязательства или их последствия.</w:t>
      </w:r>
      <w:proofErr w:type="gramEnd"/>
    </w:p>
    <w:p w:rsidR="00CE68ED" w:rsidRPr="00CE68ED" w:rsidRDefault="00CE68ED" w:rsidP="00CE68ED">
      <w:pPr>
        <w:jc w:val="both"/>
        <w:rPr>
          <w:b/>
        </w:rPr>
      </w:pPr>
      <w:r w:rsidRPr="00CE68ED">
        <w:t xml:space="preserve">7.2. Если эти обязательства или их последствия будут продолжаться непрерывно </w:t>
      </w:r>
      <w:r w:rsidR="00B43164">
        <w:t>б</w:t>
      </w:r>
      <w:r w:rsidRPr="00CE68ED">
        <w:t>олее трех месяцев, то каждая из сторон имеет право отказаться от дальнейшего исполнения обязательств по настоящему договору без взаимных претензий друг к другу.</w:t>
      </w:r>
    </w:p>
    <w:p w:rsidR="00CE68ED" w:rsidRPr="00CE68ED" w:rsidRDefault="00CE68ED" w:rsidP="00CE68ED">
      <w:pPr>
        <w:jc w:val="both"/>
      </w:pPr>
      <w:r w:rsidRPr="00CE68ED">
        <w:t>7.3. Сторона, для которой создалась невозможность исполнения обязательств по настоящему договору, должна в трехдневный срок известить другую сторону о наступлении или прекращении вышеуказанных обстоятельств.</w:t>
      </w:r>
    </w:p>
    <w:p w:rsidR="00CE68ED" w:rsidRPr="00CE68ED" w:rsidRDefault="00CE68ED" w:rsidP="00CE68ED">
      <w:pPr>
        <w:jc w:val="center"/>
        <w:rPr>
          <w:b/>
        </w:rPr>
      </w:pPr>
    </w:p>
    <w:p w:rsidR="00CE68ED" w:rsidRPr="00CE68ED" w:rsidRDefault="00CE68ED" w:rsidP="00CE68ED">
      <w:pPr>
        <w:jc w:val="center"/>
        <w:rPr>
          <w:b/>
        </w:rPr>
      </w:pPr>
      <w:r w:rsidRPr="00CE68ED">
        <w:rPr>
          <w:b/>
        </w:rPr>
        <w:t>8. РАЗРЕШЕНИЕ СПОРОВ И АРБИТРАЖ</w:t>
      </w:r>
    </w:p>
    <w:p w:rsidR="00CE68ED" w:rsidRPr="00CE68ED" w:rsidRDefault="00CE68ED" w:rsidP="00CE68ED">
      <w:pPr>
        <w:jc w:val="both"/>
      </w:pPr>
      <w:r w:rsidRPr="00CE68ED">
        <w:t xml:space="preserve">8.1. Споры по вопросам исполнения или досрочного расторжения, а также признание недействительным настоящего Договора  рассматриваются  в Арбитражном суде </w:t>
      </w:r>
      <w:proofErr w:type="gramStart"/>
      <w:r w:rsidRPr="00CE68ED">
        <w:t>г</w:t>
      </w:r>
      <w:proofErr w:type="gramEnd"/>
      <w:r w:rsidRPr="00CE68ED">
        <w:t xml:space="preserve">. Санкт-   </w:t>
      </w:r>
    </w:p>
    <w:p w:rsidR="00CE68ED" w:rsidRPr="00CE68ED" w:rsidRDefault="00CE68ED" w:rsidP="00CE68ED">
      <w:pPr>
        <w:jc w:val="both"/>
      </w:pPr>
      <w:r w:rsidRPr="00CE68ED">
        <w:t>Петербурга и Ленинградской области, с соблюдением претензионного порядка урегулирования спора, согласно которому стороне, получившей претензию, предоставляется в десятидневный  срок для дачи ответа на нее.</w:t>
      </w:r>
    </w:p>
    <w:p w:rsidR="00CE68ED" w:rsidRPr="00CE68ED" w:rsidRDefault="00CE68ED" w:rsidP="00CE68ED">
      <w:pPr>
        <w:jc w:val="both"/>
      </w:pPr>
      <w:r w:rsidRPr="00CE68ED">
        <w:t>8.2. В случае досрочного расторжения договора по инициативе «</w:t>
      </w:r>
      <w:r w:rsidR="00D1653D">
        <w:t>ЗАКАЗЧИКА</w:t>
      </w:r>
      <w:r w:rsidRPr="00CE68ED">
        <w:t xml:space="preserve">», </w:t>
      </w:r>
      <w:proofErr w:type="gramStart"/>
      <w:r w:rsidRPr="00CE68ED">
        <w:t>последний</w:t>
      </w:r>
      <w:proofErr w:type="gramEnd"/>
      <w:r w:rsidRPr="00CE68ED">
        <w:t xml:space="preserve"> оплачивает «ИСПОЛНИТЕЛЮ» выполненные работы по фактически произведенным затратам с оформлением Акта сдачи-приемки выполненных работ на дату расторжения договора.</w:t>
      </w:r>
    </w:p>
    <w:p w:rsidR="00CE68ED" w:rsidRPr="00CE68ED" w:rsidRDefault="00CE68ED" w:rsidP="00CE68ED">
      <w:pPr>
        <w:tabs>
          <w:tab w:val="left" w:pos="0"/>
        </w:tabs>
        <w:jc w:val="center"/>
        <w:rPr>
          <w:b/>
        </w:rPr>
      </w:pPr>
    </w:p>
    <w:p w:rsidR="00CE68ED" w:rsidRPr="00CE68ED" w:rsidRDefault="00CE68ED" w:rsidP="00CE68ED">
      <w:pPr>
        <w:tabs>
          <w:tab w:val="left" w:pos="0"/>
        </w:tabs>
        <w:jc w:val="center"/>
        <w:rPr>
          <w:b/>
        </w:rPr>
      </w:pPr>
      <w:r w:rsidRPr="00CE68ED">
        <w:rPr>
          <w:b/>
        </w:rPr>
        <w:t>9.СРОКИ ДОГОВОРА</w:t>
      </w:r>
    </w:p>
    <w:p w:rsidR="00CE68ED" w:rsidRPr="00CE68ED" w:rsidRDefault="00CE68ED" w:rsidP="00CE68ED">
      <w:pPr>
        <w:jc w:val="both"/>
      </w:pPr>
      <w:r w:rsidRPr="00CE68ED">
        <w:t xml:space="preserve">9.1. Договор </w:t>
      </w:r>
      <w:r w:rsidR="00BE189D">
        <w:t xml:space="preserve">вступает в силу с момента подписания последней из сторон и действует до </w:t>
      </w:r>
      <w:r w:rsidR="00A50D31">
        <w:t xml:space="preserve"> </w:t>
      </w:r>
      <w:r w:rsidR="00815DDF">
        <w:t>___</w:t>
      </w:r>
      <w:r w:rsidR="00A50D31">
        <w:t>.</w:t>
      </w:r>
      <w:r w:rsidR="00815DDF">
        <w:t>___</w:t>
      </w:r>
      <w:r w:rsidR="00A50D31">
        <w:t>.20</w:t>
      </w:r>
      <w:r w:rsidR="00815DDF">
        <w:t>___</w:t>
      </w:r>
      <w:r w:rsidR="00A50D31">
        <w:t xml:space="preserve"> года</w:t>
      </w:r>
      <w:r w:rsidR="00BE189D">
        <w:t xml:space="preserve">, а в части взаиморасчетов </w:t>
      </w:r>
      <w:r w:rsidR="001B7FDA">
        <w:t>–</w:t>
      </w:r>
      <w:r w:rsidR="00BE189D">
        <w:t xml:space="preserve"> </w:t>
      </w:r>
      <w:r w:rsidR="001B7FDA">
        <w:t>до их полного исполнения.</w:t>
      </w:r>
    </w:p>
    <w:p w:rsidR="00CE68ED" w:rsidRPr="00CE68ED" w:rsidRDefault="00CE68ED" w:rsidP="00CE68ED">
      <w:pPr>
        <w:jc w:val="center"/>
        <w:rPr>
          <w:b/>
        </w:rPr>
      </w:pPr>
    </w:p>
    <w:p w:rsidR="00CE68ED" w:rsidRPr="00CE68ED" w:rsidRDefault="00CE68ED" w:rsidP="00CE68ED">
      <w:pPr>
        <w:jc w:val="center"/>
        <w:rPr>
          <w:b/>
        </w:rPr>
      </w:pPr>
      <w:r w:rsidRPr="00CE68ED">
        <w:rPr>
          <w:b/>
        </w:rPr>
        <w:t>10. ОСОБЫЕ УСЛОВИЯ</w:t>
      </w:r>
    </w:p>
    <w:p w:rsidR="00CE68ED" w:rsidRPr="00CE68ED" w:rsidRDefault="00CE68ED" w:rsidP="00CE68ED">
      <w:pPr>
        <w:jc w:val="both"/>
      </w:pPr>
      <w:r w:rsidRPr="00CE68ED">
        <w:lastRenderedPageBreak/>
        <w:t>10.1. Все изменения или дополнения к настоящему договору могут быть внесены только в письменном виде и подписаны обеими сторонами.</w:t>
      </w:r>
    </w:p>
    <w:p w:rsidR="00CE68ED" w:rsidRPr="00CE68ED" w:rsidRDefault="00CE68ED" w:rsidP="00CE68ED">
      <w:pPr>
        <w:jc w:val="both"/>
        <w:rPr>
          <w:b/>
        </w:rPr>
      </w:pPr>
      <w:r w:rsidRPr="00CE68ED">
        <w:t>10.2. Все приложения к настоящему договору являются его неотъемлемой частью.</w:t>
      </w:r>
    </w:p>
    <w:p w:rsidR="00CE68ED" w:rsidRPr="00CE68ED" w:rsidRDefault="00CE68ED" w:rsidP="00CE68ED">
      <w:pPr>
        <w:jc w:val="center"/>
        <w:rPr>
          <w:b/>
        </w:rPr>
      </w:pPr>
    </w:p>
    <w:p w:rsidR="00CE68ED" w:rsidRPr="00CE68ED" w:rsidRDefault="00CE68ED" w:rsidP="00CE68ED">
      <w:pPr>
        <w:jc w:val="center"/>
        <w:rPr>
          <w:b/>
        </w:rPr>
      </w:pPr>
    </w:p>
    <w:p w:rsidR="00CE68ED" w:rsidRPr="00CE68ED" w:rsidRDefault="00CE68ED" w:rsidP="00CE68ED">
      <w:pPr>
        <w:jc w:val="center"/>
        <w:rPr>
          <w:bCs/>
        </w:rPr>
      </w:pPr>
      <w:r w:rsidRPr="00CE68ED">
        <w:rPr>
          <w:b/>
        </w:rPr>
        <w:t xml:space="preserve">11. </w:t>
      </w:r>
      <w:r w:rsidRPr="00CE68ED">
        <w:rPr>
          <w:b/>
          <w:caps/>
        </w:rPr>
        <w:t>прочие условия</w:t>
      </w:r>
    </w:p>
    <w:p w:rsidR="00CE68ED" w:rsidRPr="00CE68ED" w:rsidRDefault="00CE68ED" w:rsidP="00CE68ED">
      <w:pPr>
        <w:pStyle w:val="3"/>
        <w:tabs>
          <w:tab w:val="left" w:pos="0"/>
        </w:tabs>
        <w:ind w:firstLine="0"/>
        <w:rPr>
          <w:color w:val="auto"/>
          <w:u w:val="none"/>
        </w:rPr>
      </w:pPr>
      <w:r w:rsidRPr="00CE68ED">
        <w:rPr>
          <w:bCs/>
          <w:color w:val="auto"/>
          <w:u w:val="none"/>
        </w:rPr>
        <w:t xml:space="preserve">11.1. В соответствии с договором на все вновь установленные изделия при правильной эксплуатации срок гарантии – 1 год. </w:t>
      </w:r>
      <w:r w:rsidRPr="00CE68ED">
        <w:rPr>
          <w:color w:val="auto"/>
          <w:u w:val="none"/>
        </w:rPr>
        <w:t>Указанные гарантии не распространяются на случаи преднамеренного повреждения оборудования со стороны третьих лиц.</w:t>
      </w:r>
    </w:p>
    <w:p w:rsidR="00CE68ED" w:rsidRPr="00CE68ED" w:rsidRDefault="00CE68ED" w:rsidP="00CE68ED">
      <w:pPr>
        <w:tabs>
          <w:tab w:val="left" w:pos="360"/>
        </w:tabs>
        <w:ind w:left="357" w:hanging="357"/>
        <w:jc w:val="center"/>
        <w:rPr>
          <w:b/>
        </w:rPr>
      </w:pPr>
    </w:p>
    <w:p w:rsidR="00CE68ED" w:rsidRPr="00CE68ED" w:rsidRDefault="00CE68ED" w:rsidP="00CE68ED">
      <w:pPr>
        <w:shd w:val="clear" w:color="auto" w:fill="FFFFFF"/>
        <w:jc w:val="center"/>
        <w:rPr>
          <w:b/>
        </w:rPr>
      </w:pPr>
      <w:r w:rsidRPr="00CE68ED">
        <w:rPr>
          <w:b/>
        </w:rPr>
        <w:t>12. ПРИЛОЖЕНИЯ</w:t>
      </w:r>
    </w:p>
    <w:p w:rsidR="00CE68ED" w:rsidRPr="00CE68ED" w:rsidRDefault="00CE68ED" w:rsidP="00CE68ED">
      <w:r w:rsidRPr="00CE68ED">
        <w:t>12.1. Перечень оборудования (Приложение № 1).</w:t>
      </w:r>
    </w:p>
    <w:p w:rsidR="00CE68ED" w:rsidRPr="00CE68ED" w:rsidRDefault="00CE68ED" w:rsidP="00CE68ED">
      <w:r w:rsidRPr="00CE68ED">
        <w:t>12.2. Содержание регламентного обслуживания (Приложение №2).</w:t>
      </w:r>
    </w:p>
    <w:p w:rsidR="00CE68ED" w:rsidRPr="00CE68ED" w:rsidRDefault="00CE68ED" w:rsidP="00CE68ED">
      <w:r w:rsidRPr="00CE68ED">
        <w:t>12.3. Календарный план  технического обслуживания (Приложение №3).</w:t>
      </w:r>
    </w:p>
    <w:p w:rsidR="00CE68ED" w:rsidRPr="00CE68ED" w:rsidRDefault="00CE68ED" w:rsidP="00CE68ED">
      <w:r w:rsidRPr="00CE68ED">
        <w:t>12.4. Смета на техническое обслуживание (Приложение № 4).</w:t>
      </w:r>
    </w:p>
    <w:p w:rsidR="00CE68ED" w:rsidRPr="00CE68ED" w:rsidRDefault="00CE68ED" w:rsidP="00CE68ED">
      <w:r w:rsidRPr="00CE68ED">
        <w:t>12.5. Соглашение об охране труда (Приложение № 5).</w:t>
      </w:r>
    </w:p>
    <w:p w:rsidR="00CE68ED" w:rsidRDefault="00CE68ED" w:rsidP="00CE68ED">
      <w:pPr>
        <w:shd w:val="clear" w:color="auto" w:fill="FFFFFF"/>
        <w:tabs>
          <w:tab w:val="left" w:pos="3660"/>
        </w:tabs>
        <w:jc w:val="both"/>
      </w:pPr>
      <w:r w:rsidRPr="00CE68ED">
        <w:t>Все приложения являются неотъемлемой частью настоящего договора.</w:t>
      </w:r>
    </w:p>
    <w:p w:rsidR="00A50D31" w:rsidRPr="00CE68ED" w:rsidRDefault="00A50D31" w:rsidP="00CE68ED">
      <w:pPr>
        <w:shd w:val="clear" w:color="auto" w:fill="FFFFFF"/>
        <w:tabs>
          <w:tab w:val="left" w:pos="3660"/>
        </w:tabs>
        <w:jc w:val="both"/>
      </w:pPr>
    </w:p>
    <w:p w:rsidR="00CE68ED" w:rsidRPr="00CE68ED" w:rsidRDefault="00CE68ED" w:rsidP="00CE68ED">
      <w:pPr>
        <w:keepLines/>
        <w:widowControl w:val="0"/>
        <w:numPr>
          <w:ilvl w:val="0"/>
          <w:numId w:val="11"/>
        </w:numPr>
        <w:autoSpaceDE w:val="0"/>
        <w:autoSpaceDN w:val="0"/>
        <w:adjustRightInd w:val="0"/>
        <w:jc w:val="center"/>
        <w:rPr>
          <w:b/>
          <w:caps/>
        </w:rPr>
      </w:pPr>
      <w:r w:rsidRPr="00CE68ED">
        <w:rPr>
          <w:b/>
          <w:caps/>
        </w:rPr>
        <w:t>Юридические адреса, реквизиты и подписи Сторон</w:t>
      </w:r>
    </w:p>
    <w:p w:rsidR="00CE68ED" w:rsidRPr="00CE68ED" w:rsidRDefault="00CE68ED" w:rsidP="00CE68ED">
      <w:pPr>
        <w:tabs>
          <w:tab w:val="left" w:pos="360"/>
        </w:tabs>
        <w:ind w:left="357" w:hanging="357"/>
        <w:jc w:val="center"/>
        <w:rPr>
          <w:b/>
        </w:rPr>
      </w:pPr>
    </w:p>
    <w:tbl>
      <w:tblPr>
        <w:tblW w:w="0" w:type="auto"/>
        <w:tblLayout w:type="fixed"/>
        <w:tblLook w:val="01E0"/>
      </w:tblPr>
      <w:tblGrid>
        <w:gridCol w:w="5070"/>
        <w:gridCol w:w="4393"/>
      </w:tblGrid>
      <w:tr w:rsidR="00CE68ED" w:rsidRPr="00F17908" w:rsidTr="00FF2DCE">
        <w:tc>
          <w:tcPr>
            <w:tcW w:w="5070" w:type="dxa"/>
          </w:tcPr>
          <w:p w:rsidR="00CE68ED" w:rsidRPr="00F17908" w:rsidRDefault="00CE68ED" w:rsidP="00CE68ED">
            <w:pPr>
              <w:jc w:val="both"/>
              <w:rPr>
                <w:b/>
                <w:caps/>
              </w:rPr>
            </w:pPr>
            <w:r w:rsidRPr="00F17908">
              <w:rPr>
                <w:b/>
                <w:sz w:val="22"/>
                <w:szCs w:val="22"/>
              </w:rPr>
              <w:t>«ИСПОЛНИТЕЛЬ»:</w:t>
            </w:r>
          </w:p>
        </w:tc>
        <w:tc>
          <w:tcPr>
            <w:tcW w:w="4393" w:type="dxa"/>
          </w:tcPr>
          <w:p w:rsidR="00CE68ED" w:rsidRPr="00F17908" w:rsidRDefault="00CE68ED" w:rsidP="00CE68ED">
            <w:pPr>
              <w:jc w:val="both"/>
              <w:rPr>
                <w:b/>
              </w:rPr>
            </w:pPr>
            <w:r w:rsidRPr="00F17908">
              <w:rPr>
                <w:b/>
                <w:sz w:val="22"/>
                <w:szCs w:val="22"/>
              </w:rPr>
              <w:t>«</w:t>
            </w:r>
            <w:r w:rsidR="00405504" w:rsidRPr="00F17908">
              <w:rPr>
                <w:b/>
                <w:sz w:val="22"/>
                <w:szCs w:val="22"/>
              </w:rPr>
              <w:t>ЗАКАЗЧИК</w:t>
            </w:r>
            <w:r w:rsidRPr="00F17908">
              <w:rPr>
                <w:b/>
                <w:sz w:val="22"/>
                <w:szCs w:val="22"/>
              </w:rPr>
              <w:t>»:</w:t>
            </w:r>
          </w:p>
          <w:p w:rsidR="00CE68ED" w:rsidRPr="00F17908" w:rsidRDefault="00CE68ED" w:rsidP="00CE68ED">
            <w:pPr>
              <w:jc w:val="both"/>
              <w:rPr>
                <w:b/>
                <w:caps/>
              </w:rPr>
            </w:pPr>
          </w:p>
        </w:tc>
      </w:tr>
      <w:tr w:rsidR="00CE68ED" w:rsidRPr="00F17908" w:rsidTr="00FF2DCE">
        <w:tc>
          <w:tcPr>
            <w:tcW w:w="5070" w:type="dxa"/>
          </w:tcPr>
          <w:p w:rsidR="00CE68ED" w:rsidRPr="00F17908" w:rsidRDefault="00CE68ED" w:rsidP="00CE68ED">
            <w:pPr>
              <w:jc w:val="both"/>
              <w:rPr>
                <w:caps/>
              </w:rPr>
            </w:pPr>
          </w:p>
        </w:tc>
        <w:tc>
          <w:tcPr>
            <w:tcW w:w="4393" w:type="dxa"/>
          </w:tcPr>
          <w:p w:rsidR="00CE68ED" w:rsidRPr="00F17908" w:rsidRDefault="00CE68ED" w:rsidP="00CE68ED">
            <w:r w:rsidRPr="00F17908">
              <w:rPr>
                <w:sz w:val="22"/>
                <w:szCs w:val="22"/>
              </w:rPr>
              <w:t>ОАО «СПб «ИЗОТОП»</w:t>
            </w:r>
          </w:p>
          <w:p w:rsidR="00CE68ED" w:rsidRPr="00F17908" w:rsidRDefault="00CE68ED" w:rsidP="00CE68ED">
            <w:r w:rsidRPr="00F17908">
              <w:rPr>
                <w:sz w:val="22"/>
                <w:szCs w:val="22"/>
              </w:rPr>
              <w:t>Адрес: 191002, г</w:t>
            </w:r>
            <w:proofErr w:type="gramStart"/>
            <w:r w:rsidRPr="00F17908">
              <w:rPr>
                <w:sz w:val="22"/>
                <w:szCs w:val="22"/>
              </w:rPr>
              <w:t>.С</w:t>
            </w:r>
            <w:proofErr w:type="gramEnd"/>
            <w:r w:rsidRPr="00F17908">
              <w:rPr>
                <w:sz w:val="22"/>
                <w:szCs w:val="22"/>
              </w:rPr>
              <w:t>анкт-Петербург, Загородный пр.д.13, т/</w:t>
            </w:r>
            <w:proofErr w:type="spellStart"/>
            <w:r w:rsidRPr="00F17908">
              <w:rPr>
                <w:sz w:val="22"/>
                <w:szCs w:val="22"/>
              </w:rPr>
              <w:t>ф</w:t>
            </w:r>
            <w:proofErr w:type="spellEnd"/>
            <w:r w:rsidRPr="00F17908">
              <w:rPr>
                <w:sz w:val="22"/>
                <w:szCs w:val="22"/>
              </w:rPr>
              <w:t xml:space="preserve"> 960-14-56,</w:t>
            </w:r>
          </w:p>
          <w:p w:rsidR="00CE68ED" w:rsidRPr="00F17908" w:rsidRDefault="00CE68ED" w:rsidP="00105AE9">
            <w:pPr>
              <w:rPr>
                <w:b/>
                <w:caps/>
              </w:rPr>
            </w:pPr>
            <w:r w:rsidRPr="00F17908">
              <w:rPr>
                <w:sz w:val="22"/>
                <w:szCs w:val="22"/>
              </w:rPr>
              <w:t>ИНН 7840393624, КПП 78</w:t>
            </w:r>
            <w:r w:rsidR="00105AE9" w:rsidRPr="00F17908">
              <w:rPr>
                <w:sz w:val="22"/>
                <w:szCs w:val="22"/>
              </w:rPr>
              <w:t>40</w:t>
            </w:r>
            <w:r w:rsidRPr="00F17908">
              <w:rPr>
                <w:sz w:val="22"/>
                <w:szCs w:val="22"/>
              </w:rPr>
              <w:t xml:space="preserve">01001, </w:t>
            </w:r>
            <w:r w:rsidR="00105AE9" w:rsidRPr="00F17908">
              <w:rPr>
                <w:sz w:val="22"/>
                <w:szCs w:val="22"/>
              </w:rPr>
              <w:t xml:space="preserve">     </w:t>
            </w:r>
            <w:proofErr w:type="spellStart"/>
            <w:proofErr w:type="gramStart"/>
            <w:r w:rsidRPr="00F17908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F17908">
              <w:rPr>
                <w:sz w:val="22"/>
                <w:szCs w:val="22"/>
              </w:rPr>
              <w:t>/с 40702810439000006012 в Филиале ОПЕРУ-5 ОАО Банк ВТБ в г. Санкт-Петербурге, к/счёт 30101810200000000704 в ГРКЦ ГУ Банка России по г. Санкт-Петербургу, БИК 044030704 г. Санкт-Петербург, ОГРН 1089847262317, ОКПО 08625202, ОКАТО 40298566000, ОКВЭД 63.40, 23.30, 51.46.1, 51.46.2, 52.32, 63.21.1, 74.14, 74.40</w:t>
            </w:r>
          </w:p>
        </w:tc>
      </w:tr>
      <w:tr w:rsidR="00CE68ED" w:rsidRPr="00F17908" w:rsidTr="00FF2DCE">
        <w:tc>
          <w:tcPr>
            <w:tcW w:w="5070" w:type="dxa"/>
          </w:tcPr>
          <w:p w:rsidR="00CE68ED" w:rsidRPr="00F17908" w:rsidRDefault="00CE68ED" w:rsidP="00CE68ED">
            <w:pPr>
              <w:jc w:val="both"/>
              <w:rPr>
                <w:bCs/>
              </w:rPr>
            </w:pPr>
          </w:p>
        </w:tc>
        <w:tc>
          <w:tcPr>
            <w:tcW w:w="4393" w:type="dxa"/>
          </w:tcPr>
          <w:p w:rsidR="00CE68ED" w:rsidRPr="00F17908" w:rsidRDefault="00CE68ED" w:rsidP="00CE68ED">
            <w:pPr>
              <w:jc w:val="both"/>
              <w:rPr>
                <w:b/>
                <w:caps/>
              </w:rPr>
            </w:pPr>
          </w:p>
        </w:tc>
      </w:tr>
      <w:tr w:rsidR="00CE68ED" w:rsidRPr="00F17908" w:rsidTr="00FF2D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3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CE68ED" w:rsidRPr="00F17908" w:rsidRDefault="00CE68ED" w:rsidP="00CE68ED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17908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CE68ED" w:rsidRPr="00F17908" w:rsidRDefault="00CE68ED" w:rsidP="00CE68ED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68ED" w:rsidRPr="00F17908" w:rsidRDefault="00CE68ED" w:rsidP="00A50D31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17908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  <w:r w:rsidR="00A50D31" w:rsidRPr="00F1790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F17908">
              <w:rPr>
                <w:rFonts w:ascii="Times New Roman" w:hAnsi="Times New Roman" w:cs="Times New Roman"/>
                <w:sz w:val="22"/>
                <w:szCs w:val="22"/>
              </w:rPr>
              <w:t>_________________/</w:t>
            </w:r>
          </w:p>
          <w:p w:rsidR="001B7FDA" w:rsidRPr="00F17908" w:rsidRDefault="001B7FDA" w:rsidP="00A50D31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FDA" w:rsidRPr="00F17908" w:rsidRDefault="001B7FDA" w:rsidP="00024672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17908">
              <w:rPr>
                <w:rFonts w:ascii="Times New Roman" w:hAnsi="Times New Roman" w:cs="Times New Roman"/>
                <w:sz w:val="22"/>
                <w:szCs w:val="22"/>
              </w:rPr>
              <w:t>«____»___________________201</w:t>
            </w:r>
            <w:r w:rsidR="00024672" w:rsidRPr="00F1790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F17908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:rsidR="00CE68ED" w:rsidRPr="00F17908" w:rsidRDefault="00CE68ED" w:rsidP="00CE68ED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17908">
              <w:rPr>
                <w:rFonts w:ascii="Times New Roman" w:hAnsi="Times New Roman" w:cs="Times New Roman"/>
                <w:sz w:val="22"/>
                <w:szCs w:val="22"/>
              </w:rPr>
              <w:t>Директор ОАО «СПб «ИЗОТОП»</w:t>
            </w:r>
          </w:p>
          <w:p w:rsidR="00CE68ED" w:rsidRPr="00F17908" w:rsidRDefault="00CE68ED" w:rsidP="00CE68ED">
            <w:pPr>
              <w:pStyle w:val="a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68ED" w:rsidRPr="00F17908" w:rsidRDefault="00CE68ED" w:rsidP="00CE68ED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17908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 /</w:t>
            </w:r>
            <w:r w:rsidRPr="00F17908">
              <w:rPr>
                <w:rFonts w:ascii="Times New Roman" w:hAnsi="Times New Roman" w:cs="Times New Roman"/>
                <w:sz w:val="22"/>
                <w:szCs w:val="22"/>
              </w:rPr>
              <w:t>А.П. Шишкин/</w:t>
            </w:r>
          </w:p>
          <w:p w:rsidR="001B7FDA" w:rsidRPr="00F17908" w:rsidRDefault="001B7FDA" w:rsidP="00CE68ED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FDA" w:rsidRPr="00F17908" w:rsidRDefault="001B7FDA" w:rsidP="00024672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17908">
              <w:rPr>
                <w:rFonts w:ascii="Times New Roman" w:hAnsi="Times New Roman" w:cs="Times New Roman"/>
                <w:sz w:val="22"/>
                <w:szCs w:val="22"/>
              </w:rPr>
              <w:t>«____»______________ 201</w:t>
            </w:r>
            <w:r w:rsidR="00024672" w:rsidRPr="00F1790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F17908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:rsidR="00E1638F" w:rsidRPr="00CE68ED" w:rsidRDefault="00E1638F" w:rsidP="00CE68ED"/>
    <w:sectPr w:rsidR="00E1638F" w:rsidRPr="00CE68ED" w:rsidSect="00904BFC">
      <w:headerReference w:type="default" r:id="rId7"/>
      <w:pgSz w:w="11906" w:h="16838"/>
      <w:pgMar w:top="1134" w:right="850" w:bottom="1134" w:left="1701" w:header="708" w:footer="708" w:gutter="0"/>
      <w:pgNumType w:start="4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BFC" w:rsidRDefault="00904BFC" w:rsidP="00904BFC">
      <w:r>
        <w:separator/>
      </w:r>
    </w:p>
  </w:endnote>
  <w:endnote w:type="continuationSeparator" w:id="0">
    <w:p w:rsidR="00904BFC" w:rsidRDefault="00904BFC" w:rsidP="00904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BFC" w:rsidRDefault="00904BFC" w:rsidP="00904BFC">
      <w:r>
        <w:separator/>
      </w:r>
    </w:p>
  </w:footnote>
  <w:footnote w:type="continuationSeparator" w:id="0">
    <w:p w:rsidR="00904BFC" w:rsidRDefault="00904BFC" w:rsidP="00904B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35626"/>
      <w:docPartObj>
        <w:docPartGallery w:val="Page Numbers (Top of Page)"/>
        <w:docPartUnique/>
      </w:docPartObj>
    </w:sdtPr>
    <w:sdtContent>
      <w:p w:rsidR="00904BFC" w:rsidRDefault="00904BFC">
        <w:pPr>
          <w:pStyle w:val="ab"/>
          <w:jc w:val="center"/>
        </w:pPr>
        <w:fldSimple w:instr=" PAGE   \* MERGEFORMAT ">
          <w:r>
            <w:rPr>
              <w:noProof/>
            </w:rPr>
            <w:t>47</w:t>
          </w:r>
        </w:fldSimple>
      </w:p>
    </w:sdtContent>
  </w:sdt>
  <w:p w:rsidR="00904BFC" w:rsidRDefault="00904BFC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3A198A"/>
    <w:lvl w:ilvl="0">
      <w:numFmt w:val="decimal"/>
      <w:lvlText w:val="*"/>
      <w:lvlJc w:val="left"/>
    </w:lvl>
  </w:abstractNum>
  <w:abstractNum w:abstractNumId="1">
    <w:nsid w:val="01A007FA"/>
    <w:multiLevelType w:val="singleLevel"/>
    <w:tmpl w:val="742C2D0C"/>
    <w:lvl w:ilvl="0">
      <w:start w:val="2"/>
      <w:numFmt w:val="decimal"/>
      <w:lvlText w:val="4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2">
    <w:nsid w:val="1FD31E37"/>
    <w:multiLevelType w:val="hybridMultilevel"/>
    <w:tmpl w:val="CCA21C2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6D56EA"/>
    <w:multiLevelType w:val="singleLevel"/>
    <w:tmpl w:val="3FB8D95E"/>
    <w:lvl w:ilvl="0">
      <w:start w:val="1"/>
      <w:numFmt w:val="decimal"/>
      <w:lvlText w:val="5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5">
    <w:nsid w:val="43BC5326"/>
    <w:multiLevelType w:val="singleLevel"/>
    <w:tmpl w:val="2FD66B14"/>
    <w:lvl w:ilvl="0">
      <w:start w:val="2"/>
      <w:numFmt w:val="decimal"/>
      <w:lvlText w:val="5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B3B491B"/>
    <w:multiLevelType w:val="hybridMultilevel"/>
    <w:tmpl w:val="9CC00528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9D21170"/>
    <w:multiLevelType w:val="hybridMultilevel"/>
    <w:tmpl w:val="7ED664A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C740D7"/>
    <w:multiLevelType w:val="hybridMultilevel"/>
    <w:tmpl w:val="88EC50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25B12B1"/>
    <w:multiLevelType w:val="singleLevel"/>
    <w:tmpl w:val="29784F8C"/>
    <w:lvl w:ilvl="0">
      <w:start w:val="1"/>
      <w:numFmt w:val="decimal"/>
      <w:lvlText w:val="4.%1. "/>
      <w:legacy w:legacy="1" w:legacySpace="0" w:legacyIndent="283"/>
      <w:lvlJc w:val="left"/>
      <w:pPr>
        <w:ind w:left="283" w:hanging="283"/>
      </w:pPr>
      <w:rPr>
        <w:b w:val="0"/>
        <w:sz w:val="24"/>
      </w:rPr>
    </w:lvl>
  </w:abstractNum>
  <w:abstractNum w:abstractNumId="11">
    <w:nsid w:val="6EDC4083"/>
    <w:multiLevelType w:val="hybridMultilevel"/>
    <w:tmpl w:val="6B7E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9C7C6C"/>
    <w:multiLevelType w:val="hybridMultilevel"/>
    <w:tmpl w:val="044ADB8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5"/>
  </w:num>
  <w:num w:numId="8">
    <w:abstractNumId w:val="9"/>
  </w:num>
  <w:num w:numId="9">
    <w:abstractNumId w:val="11"/>
  </w:num>
  <w:num w:numId="10">
    <w:abstractNumId w:val="12"/>
  </w:num>
  <w:num w:numId="11">
    <w:abstractNumId w:val="8"/>
  </w:num>
  <w:num w:numId="12">
    <w:abstractNumId w:val="2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68ED"/>
    <w:rsid w:val="00024672"/>
    <w:rsid w:val="00035C32"/>
    <w:rsid w:val="00054621"/>
    <w:rsid w:val="000D5789"/>
    <w:rsid w:val="000E3F88"/>
    <w:rsid w:val="00105AE9"/>
    <w:rsid w:val="00122BD7"/>
    <w:rsid w:val="001B7FDA"/>
    <w:rsid w:val="002B4F97"/>
    <w:rsid w:val="00337B6A"/>
    <w:rsid w:val="00405504"/>
    <w:rsid w:val="004146F4"/>
    <w:rsid w:val="0045407F"/>
    <w:rsid w:val="005E1725"/>
    <w:rsid w:val="00612357"/>
    <w:rsid w:val="006E5C9D"/>
    <w:rsid w:val="007679B3"/>
    <w:rsid w:val="007B699B"/>
    <w:rsid w:val="007E1929"/>
    <w:rsid w:val="00814A61"/>
    <w:rsid w:val="00815DDF"/>
    <w:rsid w:val="00904BFC"/>
    <w:rsid w:val="00940A23"/>
    <w:rsid w:val="00A306D9"/>
    <w:rsid w:val="00A50D31"/>
    <w:rsid w:val="00A66751"/>
    <w:rsid w:val="00AD1C29"/>
    <w:rsid w:val="00B14479"/>
    <w:rsid w:val="00B43164"/>
    <w:rsid w:val="00BE189D"/>
    <w:rsid w:val="00C66D6F"/>
    <w:rsid w:val="00CE68ED"/>
    <w:rsid w:val="00CF3A61"/>
    <w:rsid w:val="00CF3B65"/>
    <w:rsid w:val="00D1653D"/>
    <w:rsid w:val="00D602C6"/>
    <w:rsid w:val="00E06B0A"/>
    <w:rsid w:val="00E1638F"/>
    <w:rsid w:val="00EE441C"/>
    <w:rsid w:val="00F1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68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E68ED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E68E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CE68E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E68E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E68E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rsid w:val="00CE68ED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a4">
    <w:name w:val="footer"/>
    <w:basedOn w:val="a0"/>
    <w:link w:val="a5"/>
    <w:rsid w:val="00CE68E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CE68E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0"/>
    <w:link w:val="30"/>
    <w:semiHidden/>
    <w:rsid w:val="00CE68ED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CE68E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21">
    <w:name w:val="Body Text 2"/>
    <w:basedOn w:val="a0"/>
    <w:link w:val="22"/>
    <w:semiHidden/>
    <w:rsid w:val="00CE68E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CE68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E68E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basedOn w:val="a0"/>
    <w:link w:val="a7"/>
    <w:semiHidden/>
    <w:rsid w:val="00CE68ED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CE68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0"/>
    <w:rsid w:val="00CE68ED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a8">
    <w:name w:val="Title"/>
    <w:basedOn w:val="a0"/>
    <w:link w:val="a9"/>
    <w:qFormat/>
    <w:rsid w:val="00CE68ED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szCs w:val="20"/>
    </w:rPr>
  </w:style>
  <w:style w:type="character" w:customStyle="1" w:styleId="a9">
    <w:name w:val="Название Знак"/>
    <w:basedOn w:val="a1"/>
    <w:link w:val="a8"/>
    <w:rsid w:val="00CE68E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List Paragraph"/>
    <w:basedOn w:val="a0"/>
    <w:uiPriority w:val="34"/>
    <w:qFormat/>
    <w:rsid w:val="00CF3B65"/>
    <w:pPr>
      <w:ind w:left="720"/>
      <w:contextualSpacing/>
    </w:pPr>
  </w:style>
  <w:style w:type="paragraph" w:styleId="ab">
    <w:name w:val="header"/>
    <w:basedOn w:val="a0"/>
    <w:link w:val="ac"/>
    <w:uiPriority w:val="99"/>
    <w:unhideWhenUsed/>
    <w:rsid w:val="00904BF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904BF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1945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13006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shukurova</cp:lastModifiedBy>
  <cp:revision>25</cp:revision>
  <cp:lastPrinted>2012-11-22T06:12:00Z</cp:lastPrinted>
  <dcterms:created xsi:type="dcterms:W3CDTF">2011-11-23T07:32:00Z</dcterms:created>
  <dcterms:modified xsi:type="dcterms:W3CDTF">2012-11-22T06:12:00Z</dcterms:modified>
</cp:coreProperties>
</file>