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57DB" w:rsidRPr="004A57DB" w:rsidRDefault="004A57DB" w:rsidP="004A57DB">
      <w:pPr>
        <w:pStyle w:val="ad"/>
        <w:rPr>
          <w:lang w:val="ru-RU"/>
        </w:rPr>
      </w:pPr>
      <w:r w:rsidRPr="004A57DB">
        <w:rPr>
          <w:lang w:val="ru-RU"/>
        </w:rPr>
        <w:t>РОССИЙСКАЯ ФЕДЕРАЦИЯ</w:t>
      </w:r>
    </w:p>
    <w:p w:rsidR="004A57DB" w:rsidRPr="004A57DB" w:rsidRDefault="004A57DB" w:rsidP="004A57DB">
      <w:pPr>
        <w:spacing w:after="120"/>
        <w:jc w:val="center"/>
        <w:rPr>
          <w:rFonts w:ascii="Times New Roman" w:hAnsi="Times New Roman" w:cs="Times New Roman"/>
          <w:b/>
          <w:sz w:val="28"/>
        </w:rPr>
      </w:pPr>
      <w:r w:rsidRPr="004A57DB">
        <w:rPr>
          <w:rFonts w:ascii="Times New Roman" w:hAnsi="Times New Roman" w:cs="Times New Roman"/>
          <w:b/>
          <w:sz w:val="28"/>
        </w:rPr>
        <w:t>Республика Карелия</w:t>
      </w:r>
    </w:p>
    <w:p w:rsidR="004A57DB" w:rsidRPr="004A57DB" w:rsidRDefault="004A57DB" w:rsidP="004A57DB">
      <w:pPr>
        <w:jc w:val="center"/>
        <w:rPr>
          <w:rFonts w:ascii="Times New Roman" w:hAnsi="Times New Roman" w:cs="Times New Roman"/>
          <w:b/>
          <w:sz w:val="28"/>
        </w:rPr>
      </w:pPr>
      <w:r w:rsidRPr="004A57DB">
        <w:rPr>
          <w:rFonts w:ascii="Times New Roman" w:hAnsi="Times New Roman" w:cs="Times New Roman"/>
          <w:b/>
          <w:sz w:val="28"/>
        </w:rPr>
        <w:t>Государственное унитарное предприятие Республики Карелия</w:t>
      </w:r>
    </w:p>
    <w:p w:rsidR="004A57DB" w:rsidRPr="004A57DB" w:rsidRDefault="004A57DB" w:rsidP="004A57DB">
      <w:pPr>
        <w:jc w:val="center"/>
        <w:rPr>
          <w:rFonts w:ascii="Times New Roman" w:hAnsi="Times New Roman" w:cs="Times New Roman"/>
          <w:b/>
          <w:sz w:val="28"/>
        </w:rPr>
      </w:pPr>
      <w:r w:rsidRPr="004A57DB">
        <w:rPr>
          <w:rFonts w:ascii="Times New Roman" w:hAnsi="Times New Roman" w:cs="Times New Roman"/>
          <w:b/>
          <w:sz w:val="28"/>
        </w:rPr>
        <w:t xml:space="preserve"> «МОСТ»</w:t>
      </w:r>
    </w:p>
    <w:p w:rsidR="004A57DB" w:rsidRPr="004A57DB" w:rsidRDefault="004A57DB" w:rsidP="004A57DB">
      <w:pPr>
        <w:spacing w:after="120"/>
        <w:jc w:val="center"/>
        <w:rPr>
          <w:rFonts w:ascii="Times New Roman" w:hAnsi="Times New Roman" w:cs="Times New Roman"/>
          <w:b/>
          <w:sz w:val="28"/>
        </w:rPr>
      </w:pPr>
      <w:r w:rsidRPr="004A57DB">
        <w:rPr>
          <w:rFonts w:ascii="Times New Roman" w:hAnsi="Times New Roman" w:cs="Times New Roman"/>
          <w:b/>
          <w:sz w:val="28"/>
        </w:rPr>
        <w:t>ГУП РК «МОСТ»</w:t>
      </w:r>
    </w:p>
    <w:p w:rsidR="000120B5" w:rsidRDefault="000120B5">
      <w:pPr>
        <w:rPr>
          <w:rFonts w:ascii="Times New Roman" w:hAnsi="Times New Roman" w:cs="Times New Roman"/>
          <w:b/>
          <w:sz w:val="32"/>
          <w:szCs w:val="32"/>
        </w:rPr>
      </w:pPr>
    </w:p>
    <w:p w:rsidR="000120B5" w:rsidRDefault="006D7E59" w:rsidP="006D7E59">
      <w:pPr>
        <w:jc w:val="right"/>
        <w:rPr>
          <w:rFonts w:ascii="Times New Roman" w:hAnsi="Times New Roman" w:cs="Times New Roman"/>
          <w:b/>
          <w:sz w:val="28"/>
          <w:szCs w:val="28"/>
        </w:rPr>
      </w:pPr>
      <w:r w:rsidRPr="006D7E59">
        <w:rPr>
          <w:rFonts w:ascii="Times New Roman" w:hAnsi="Times New Roman" w:cs="Times New Roman"/>
          <w:b/>
          <w:sz w:val="28"/>
          <w:szCs w:val="28"/>
        </w:rPr>
        <w:t>УТВЕРЖДАЮ</w:t>
      </w:r>
    </w:p>
    <w:p w:rsidR="004A57DB" w:rsidRDefault="004A57DB" w:rsidP="004A57DB">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Председатель комиссии </w:t>
      </w:r>
    </w:p>
    <w:p w:rsidR="006D7E59" w:rsidRDefault="004A57DB" w:rsidP="004A57DB">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по закупкам</w:t>
      </w:r>
    </w:p>
    <w:p w:rsidR="004A57DB" w:rsidRDefault="004A57DB" w:rsidP="004A57DB">
      <w:pPr>
        <w:spacing w:after="0" w:line="240" w:lineRule="auto"/>
        <w:jc w:val="right"/>
        <w:rPr>
          <w:rFonts w:ascii="Times New Roman" w:hAnsi="Times New Roman" w:cs="Times New Roman"/>
          <w:sz w:val="24"/>
          <w:szCs w:val="24"/>
        </w:rPr>
      </w:pPr>
    </w:p>
    <w:p w:rsidR="006D7E59" w:rsidRDefault="006D7E59" w:rsidP="007E580E">
      <w:pPr>
        <w:spacing w:after="0"/>
        <w:jc w:val="right"/>
        <w:rPr>
          <w:rFonts w:ascii="Times New Roman" w:hAnsi="Times New Roman" w:cs="Times New Roman"/>
          <w:sz w:val="24"/>
          <w:szCs w:val="24"/>
        </w:rPr>
      </w:pPr>
      <w:proofErr w:type="spellStart"/>
      <w:r>
        <w:rPr>
          <w:rFonts w:ascii="Times New Roman" w:hAnsi="Times New Roman" w:cs="Times New Roman"/>
          <w:sz w:val="24"/>
          <w:szCs w:val="24"/>
        </w:rPr>
        <w:t>__________</w:t>
      </w:r>
      <w:r w:rsidR="004A57DB">
        <w:rPr>
          <w:rFonts w:ascii="Times New Roman" w:hAnsi="Times New Roman" w:cs="Times New Roman"/>
          <w:sz w:val="24"/>
          <w:szCs w:val="24"/>
        </w:rPr>
        <w:t>Ю.А.Лисицын</w:t>
      </w:r>
      <w:proofErr w:type="spellEnd"/>
    </w:p>
    <w:p w:rsidR="006D7E59" w:rsidRPr="006D7E59" w:rsidRDefault="006D7E59" w:rsidP="007E580E">
      <w:pPr>
        <w:spacing w:after="0"/>
        <w:jc w:val="right"/>
        <w:rPr>
          <w:rFonts w:ascii="Times New Roman" w:hAnsi="Times New Roman" w:cs="Times New Roman"/>
          <w:sz w:val="24"/>
          <w:szCs w:val="24"/>
        </w:rPr>
      </w:pPr>
      <w:r>
        <w:rPr>
          <w:rFonts w:ascii="Times New Roman" w:hAnsi="Times New Roman" w:cs="Times New Roman"/>
          <w:sz w:val="24"/>
          <w:szCs w:val="24"/>
        </w:rPr>
        <w:t>«</w:t>
      </w:r>
      <w:r w:rsidR="004A57DB">
        <w:rPr>
          <w:rFonts w:ascii="Times New Roman" w:hAnsi="Times New Roman" w:cs="Times New Roman"/>
          <w:sz w:val="24"/>
          <w:szCs w:val="24"/>
        </w:rPr>
        <w:t>16</w:t>
      </w:r>
      <w:r>
        <w:rPr>
          <w:rFonts w:ascii="Times New Roman" w:hAnsi="Times New Roman" w:cs="Times New Roman"/>
          <w:sz w:val="24"/>
          <w:szCs w:val="24"/>
        </w:rPr>
        <w:t>»</w:t>
      </w:r>
      <w:r w:rsidR="004A57DB">
        <w:rPr>
          <w:rFonts w:ascii="Times New Roman" w:hAnsi="Times New Roman" w:cs="Times New Roman"/>
          <w:sz w:val="24"/>
          <w:szCs w:val="24"/>
        </w:rPr>
        <w:t xml:space="preserve"> августа </w:t>
      </w:r>
      <w:r w:rsidR="007E580E">
        <w:rPr>
          <w:rFonts w:ascii="Times New Roman" w:hAnsi="Times New Roman" w:cs="Times New Roman"/>
          <w:sz w:val="24"/>
          <w:szCs w:val="24"/>
        </w:rPr>
        <w:t xml:space="preserve"> </w:t>
      </w:r>
      <w:r>
        <w:rPr>
          <w:rFonts w:ascii="Times New Roman" w:hAnsi="Times New Roman" w:cs="Times New Roman"/>
          <w:sz w:val="24"/>
          <w:szCs w:val="24"/>
        </w:rPr>
        <w:t>201</w:t>
      </w:r>
      <w:r w:rsidR="007E580E">
        <w:rPr>
          <w:rFonts w:ascii="Times New Roman" w:hAnsi="Times New Roman" w:cs="Times New Roman"/>
          <w:sz w:val="24"/>
          <w:szCs w:val="24"/>
        </w:rPr>
        <w:t>3</w:t>
      </w:r>
      <w:r>
        <w:rPr>
          <w:rFonts w:ascii="Times New Roman" w:hAnsi="Times New Roman" w:cs="Times New Roman"/>
          <w:sz w:val="24"/>
          <w:szCs w:val="24"/>
        </w:rPr>
        <w:t xml:space="preserve"> год</w:t>
      </w:r>
    </w:p>
    <w:p w:rsidR="006D7E59" w:rsidRDefault="006D7E59" w:rsidP="006D7E59">
      <w:pPr>
        <w:jc w:val="right"/>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0120B5" w:rsidRDefault="000120B5" w:rsidP="000120B5">
      <w:pPr>
        <w:jc w:val="center"/>
        <w:rPr>
          <w:rFonts w:ascii="Times New Roman" w:hAnsi="Times New Roman" w:cs="Times New Roman"/>
          <w:b/>
          <w:sz w:val="32"/>
          <w:szCs w:val="32"/>
        </w:rPr>
      </w:pPr>
      <w:r w:rsidRPr="000120B5">
        <w:rPr>
          <w:rFonts w:ascii="Times New Roman" w:hAnsi="Times New Roman" w:cs="Times New Roman"/>
          <w:b/>
          <w:sz w:val="32"/>
          <w:szCs w:val="32"/>
        </w:rPr>
        <w:t xml:space="preserve">ДОКУМЕНТАЦИЯ </w:t>
      </w:r>
      <w:r w:rsidR="006D7E59">
        <w:rPr>
          <w:rFonts w:ascii="Times New Roman" w:hAnsi="Times New Roman" w:cs="Times New Roman"/>
          <w:b/>
          <w:sz w:val="32"/>
          <w:szCs w:val="32"/>
        </w:rPr>
        <w:t>по открытому запросу предложений</w:t>
      </w:r>
    </w:p>
    <w:p w:rsidR="004A57DB" w:rsidRDefault="004A57DB" w:rsidP="004A57DB">
      <w:pPr>
        <w:spacing w:after="0"/>
        <w:jc w:val="center"/>
        <w:rPr>
          <w:rFonts w:ascii="Times New Roman" w:hAnsi="Times New Roman" w:cs="Times New Roman"/>
          <w:b/>
          <w:sz w:val="32"/>
          <w:szCs w:val="32"/>
          <w:u w:val="single"/>
        </w:rPr>
      </w:pPr>
      <w:r>
        <w:rPr>
          <w:rFonts w:ascii="Times New Roman" w:hAnsi="Times New Roman" w:cs="Times New Roman"/>
          <w:b/>
          <w:sz w:val="32"/>
          <w:szCs w:val="32"/>
          <w:u w:val="single"/>
        </w:rPr>
        <w:t>на</w:t>
      </w:r>
      <w:r w:rsidR="00B56318">
        <w:rPr>
          <w:rFonts w:ascii="Times New Roman" w:hAnsi="Times New Roman" w:cs="Times New Roman"/>
          <w:b/>
          <w:sz w:val="32"/>
          <w:szCs w:val="32"/>
          <w:u w:val="single"/>
        </w:rPr>
        <w:t xml:space="preserve"> право заключ</w:t>
      </w:r>
      <w:r w:rsidR="00FD5A17">
        <w:rPr>
          <w:rFonts w:ascii="Times New Roman" w:hAnsi="Times New Roman" w:cs="Times New Roman"/>
          <w:b/>
          <w:sz w:val="32"/>
          <w:szCs w:val="32"/>
          <w:u w:val="single"/>
        </w:rPr>
        <w:t>ения</w:t>
      </w:r>
      <w:r w:rsidR="00B56318">
        <w:rPr>
          <w:rFonts w:ascii="Times New Roman" w:hAnsi="Times New Roman" w:cs="Times New Roman"/>
          <w:b/>
          <w:sz w:val="32"/>
          <w:szCs w:val="32"/>
          <w:u w:val="single"/>
        </w:rPr>
        <w:t xml:space="preserve"> договор</w:t>
      </w:r>
      <w:r w:rsidR="007E580E">
        <w:rPr>
          <w:rFonts w:ascii="Times New Roman" w:hAnsi="Times New Roman" w:cs="Times New Roman"/>
          <w:b/>
          <w:sz w:val="32"/>
          <w:szCs w:val="32"/>
          <w:u w:val="single"/>
        </w:rPr>
        <w:t xml:space="preserve">а </w:t>
      </w:r>
      <w:r>
        <w:rPr>
          <w:rFonts w:ascii="Times New Roman" w:hAnsi="Times New Roman" w:cs="Times New Roman"/>
          <w:b/>
          <w:sz w:val="32"/>
          <w:szCs w:val="32"/>
          <w:u w:val="single"/>
        </w:rPr>
        <w:t xml:space="preserve">поставки </w:t>
      </w:r>
      <w:r w:rsidR="005F3CCC">
        <w:rPr>
          <w:rFonts w:ascii="Times New Roman" w:hAnsi="Times New Roman" w:cs="Times New Roman"/>
          <w:b/>
          <w:sz w:val="32"/>
          <w:szCs w:val="32"/>
          <w:u w:val="single"/>
        </w:rPr>
        <w:t xml:space="preserve"> </w:t>
      </w:r>
      <w:r>
        <w:rPr>
          <w:rFonts w:ascii="Times New Roman" w:hAnsi="Times New Roman" w:cs="Times New Roman"/>
          <w:b/>
          <w:sz w:val="32"/>
          <w:szCs w:val="32"/>
          <w:u w:val="single"/>
        </w:rPr>
        <w:t xml:space="preserve">автомобиля </w:t>
      </w:r>
      <w:proofErr w:type="spellStart"/>
      <w:r w:rsidRPr="004A57DB">
        <w:rPr>
          <w:rFonts w:ascii="Times New Roman" w:hAnsi="Times New Roman" w:cs="Times New Roman"/>
          <w:b/>
          <w:sz w:val="24"/>
          <w:szCs w:val="24"/>
          <w:u w:val="single"/>
        </w:rPr>
        <w:t>Chevrolet</w:t>
      </w:r>
      <w:proofErr w:type="spellEnd"/>
      <w:r w:rsidRPr="004A57DB">
        <w:rPr>
          <w:rFonts w:ascii="Times New Roman" w:hAnsi="Times New Roman" w:cs="Times New Roman"/>
          <w:b/>
          <w:sz w:val="24"/>
          <w:szCs w:val="24"/>
          <w:u w:val="single"/>
        </w:rPr>
        <w:t xml:space="preserve"> NIVA (комплектация </w:t>
      </w:r>
      <w:r w:rsidRPr="004A57DB">
        <w:rPr>
          <w:rFonts w:ascii="Times New Roman" w:hAnsi="Times New Roman" w:cs="Times New Roman"/>
          <w:b/>
          <w:sz w:val="24"/>
          <w:szCs w:val="24"/>
          <w:u w:val="single"/>
          <w:lang w:val="en-US"/>
        </w:rPr>
        <w:t>L</w:t>
      </w:r>
      <w:r w:rsidRPr="004A57DB">
        <w:rPr>
          <w:rFonts w:ascii="Times New Roman" w:hAnsi="Times New Roman" w:cs="Times New Roman"/>
          <w:b/>
          <w:sz w:val="24"/>
          <w:szCs w:val="24"/>
          <w:u w:val="single"/>
        </w:rPr>
        <w:t>)</w:t>
      </w:r>
      <w:r>
        <w:rPr>
          <w:rFonts w:ascii="Times New Roman" w:hAnsi="Times New Roman" w:cs="Times New Roman"/>
          <w:b/>
          <w:sz w:val="24"/>
          <w:szCs w:val="24"/>
          <w:u w:val="single"/>
        </w:rPr>
        <w:t xml:space="preserve"> </w:t>
      </w:r>
      <w:r w:rsidR="007E580E" w:rsidRPr="004A57DB">
        <w:rPr>
          <w:rFonts w:ascii="Times New Roman" w:hAnsi="Times New Roman" w:cs="Times New Roman"/>
          <w:b/>
          <w:sz w:val="32"/>
          <w:szCs w:val="32"/>
          <w:u w:val="single"/>
        </w:rPr>
        <w:t>в количестве одной единицы</w:t>
      </w:r>
    </w:p>
    <w:p w:rsidR="000120B5" w:rsidRPr="00D10C7F" w:rsidRDefault="00F50A99" w:rsidP="004A57DB">
      <w:pPr>
        <w:spacing w:after="0"/>
        <w:jc w:val="center"/>
        <w:rPr>
          <w:rFonts w:ascii="Times New Roman" w:hAnsi="Times New Roman" w:cs="Times New Roman"/>
          <w:b/>
          <w:sz w:val="32"/>
          <w:szCs w:val="32"/>
          <w:u w:val="single"/>
        </w:rPr>
      </w:pPr>
      <w:r w:rsidRPr="004A57DB">
        <w:rPr>
          <w:rFonts w:ascii="Times New Roman" w:hAnsi="Times New Roman" w:cs="Times New Roman"/>
          <w:b/>
          <w:sz w:val="32"/>
          <w:szCs w:val="32"/>
          <w:u w:val="single"/>
        </w:rPr>
        <w:t xml:space="preserve"> для нужд ГУП РК </w:t>
      </w:r>
      <w:r>
        <w:rPr>
          <w:rFonts w:ascii="Times New Roman" w:hAnsi="Times New Roman" w:cs="Times New Roman"/>
          <w:b/>
          <w:sz w:val="32"/>
          <w:szCs w:val="32"/>
          <w:u w:val="single"/>
        </w:rPr>
        <w:t>«Мост»</w:t>
      </w:r>
    </w:p>
    <w:p w:rsidR="000120B5" w:rsidRDefault="000120B5">
      <w:pPr>
        <w:rPr>
          <w:rFonts w:ascii="Times New Roman" w:hAnsi="Times New Roman" w:cs="Times New Roman"/>
          <w:b/>
          <w:sz w:val="32"/>
          <w:szCs w:val="32"/>
        </w:rPr>
      </w:pPr>
    </w:p>
    <w:p w:rsidR="000120B5" w:rsidRDefault="006D7E59">
      <w:pPr>
        <w:rPr>
          <w:rFonts w:ascii="Times New Roman" w:hAnsi="Times New Roman" w:cs="Times New Roman"/>
          <w:b/>
          <w:sz w:val="32"/>
          <w:szCs w:val="32"/>
        </w:rPr>
      </w:pPr>
      <w:r>
        <w:rPr>
          <w:rFonts w:ascii="Times New Roman" w:hAnsi="Times New Roman" w:cs="Times New Roman"/>
          <w:b/>
          <w:sz w:val="32"/>
          <w:szCs w:val="32"/>
        </w:rPr>
        <w:t>Состав:</w:t>
      </w:r>
    </w:p>
    <w:p w:rsidR="006D7E59" w:rsidRPr="00AE45FD" w:rsidRDefault="006D7E59">
      <w:pPr>
        <w:rPr>
          <w:rFonts w:ascii="Times New Roman" w:hAnsi="Times New Roman" w:cs="Times New Roman"/>
          <w:sz w:val="28"/>
          <w:szCs w:val="28"/>
        </w:rPr>
      </w:pPr>
      <w:r w:rsidRPr="00AE45FD">
        <w:rPr>
          <w:rFonts w:ascii="Times New Roman" w:hAnsi="Times New Roman" w:cs="Times New Roman"/>
          <w:sz w:val="28"/>
          <w:szCs w:val="28"/>
        </w:rPr>
        <w:t>1. Инструкция по размещению заказа</w:t>
      </w:r>
    </w:p>
    <w:p w:rsidR="000120B5" w:rsidRDefault="00AE45FD">
      <w:pPr>
        <w:rPr>
          <w:rFonts w:ascii="Times New Roman" w:hAnsi="Times New Roman" w:cs="Times New Roman"/>
          <w:sz w:val="28"/>
          <w:szCs w:val="28"/>
        </w:rPr>
      </w:pPr>
      <w:r w:rsidRPr="00AE45FD">
        <w:rPr>
          <w:rFonts w:ascii="Times New Roman" w:hAnsi="Times New Roman" w:cs="Times New Roman"/>
          <w:sz w:val="28"/>
          <w:szCs w:val="28"/>
        </w:rPr>
        <w:t>2. Информационная карта участника</w:t>
      </w:r>
    </w:p>
    <w:p w:rsidR="00F50A99" w:rsidRPr="00AE45FD" w:rsidRDefault="00F50A99">
      <w:pPr>
        <w:rPr>
          <w:rFonts w:ascii="Times New Roman" w:hAnsi="Times New Roman" w:cs="Times New Roman"/>
          <w:sz w:val="28"/>
          <w:szCs w:val="28"/>
        </w:rPr>
      </w:pPr>
      <w:r>
        <w:rPr>
          <w:rFonts w:ascii="Times New Roman" w:hAnsi="Times New Roman" w:cs="Times New Roman"/>
          <w:sz w:val="28"/>
          <w:szCs w:val="28"/>
        </w:rPr>
        <w:t>3.</w:t>
      </w:r>
      <w:r w:rsidR="00644A7D">
        <w:rPr>
          <w:rFonts w:ascii="Times New Roman" w:hAnsi="Times New Roman" w:cs="Times New Roman"/>
          <w:sz w:val="28"/>
          <w:szCs w:val="28"/>
        </w:rPr>
        <w:t xml:space="preserve"> Образцы форм документов для участия в запросе предложений</w:t>
      </w:r>
    </w:p>
    <w:p w:rsidR="00AE45FD" w:rsidRPr="00AE45FD" w:rsidRDefault="00F65D36">
      <w:pPr>
        <w:rPr>
          <w:rFonts w:ascii="Times New Roman" w:hAnsi="Times New Roman" w:cs="Times New Roman"/>
          <w:sz w:val="28"/>
          <w:szCs w:val="28"/>
        </w:rPr>
      </w:pPr>
      <w:r>
        <w:rPr>
          <w:rFonts w:ascii="Times New Roman" w:hAnsi="Times New Roman" w:cs="Times New Roman"/>
          <w:sz w:val="28"/>
          <w:szCs w:val="28"/>
        </w:rPr>
        <w:t>4</w:t>
      </w:r>
      <w:r w:rsidR="00AE45FD" w:rsidRPr="00AE45FD">
        <w:rPr>
          <w:rFonts w:ascii="Times New Roman" w:hAnsi="Times New Roman" w:cs="Times New Roman"/>
          <w:sz w:val="28"/>
          <w:szCs w:val="28"/>
        </w:rPr>
        <w:t>. Проект договор</w:t>
      </w:r>
      <w:r w:rsidR="007E580E">
        <w:rPr>
          <w:rFonts w:ascii="Times New Roman" w:hAnsi="Times New Roman" w:cs="Times New Roman"/>
          <w:sz w:val="28"/>
          <w:szCs w:val="28"/>
        </w:rPr>
        <w:t>а</w:t>
      </w:r>
      <w:r w:rsidR="00550E60">
        <w:rPr>
          <w:rFonts w:ascii="Times New Roman" w:hAnsi="Times New Roman" w:cs="Times New Roman"/>
          <w:sz w:val="28"/>
          <w:szCs w:val="28"/>
        </w:rPr>
        <w:t xml:space="preserve"> </w:t>
      </w:r>
      <w:r w:rsidR="004A57DB">
        <w:rPr>
          <w:rFonts w:ascii="Times New Roman" w:hAnsi="Times New Roman" w:cs="Times New Roman"/>
          <w:sz w:val="28"/>
          <w:szCs w:val="28"/>
        </w:rPr>
        <w:t>поставки</w:t>
      </w:r>
    </w:p>
    <w:p w:rsidR="000120B5" w:rsidRDefault="000120B5">
      <w:pPr>
        <w:rPr>
          <w:rFonts w:ascii="Times New Roman" w:hAnsi="Times New Roman" w:cs="Times New Roman"/>
          <w:b/>
          <w:sz w:val="32"/>
          <w:szCs w:val="32"/>
        </w:rPr>
      </w:pPr>
    </w:p>
    <w:p w:rsidR="002363BE" w:rsidRDefault="002363BE">
      <w:pPr>
        <w:rPr>
          <w:rFonts w:ascii="Times New Roman" w:hAnsi="Times New Roman" w:cs="Times New Roman"/>
          <w:b/>
          <w:sz w:val="32"/>
          <w:szCs w:val="32"/>
        </w:rPr>
      </w:pPr>
    </w:p>
    <w:p w:rsidR="005D4679" w:rsidRDefault="005D4679">
      <w:pPr>
        <w:rPr>
          <w:rFonts w:ascii="Times New Roman" w:hAnsi="Times New Roman" w:cs="Times New Roman"/>
          <w:b/>
          <w:sz w:val="32"/>
          <w:szCs w:val="32"/>
        </w:rPr>
      </w:pPr>
    </w:p>
    <w:p w:rsidR="004A57DB" w:rsidRDefault="004A57DB">
      <w:pPr>
        <w:rPr>
          <w:rFonts w:ascii="Times New Roman" w:hAnsi="Times New Roman" w:cs="Times New Roman"/>
          <w:b/>
          <w:sz w:val="32"/>
          <w:szCs w:val="32"/>
        </w:rPr>
      </w:pPr>
    </w:p>
    <w:p w:rsidR="000120B5" w:rsidRDefault="000120B5" w:rsidP="000120B5">
      <w:pPr>
        <w:jc w:val="center"/>
        <w:rPr>
          <w:rFonts w:ascii="Times New Roman" w:hAnsi="Times New Roman" w:cs="Times New Roman"/>
          <w:b/>
          <w:sz w:val="28"/>
          <w:szCs w:val="28"/>
        </w:rPr>
      </w:pPr>
      <w:r w:rsidRPr="000120B5">
        <w:rPr>
          <w:rFonts w:ascii="Times New Roman" w:hAnsi="Times New Roman" w:cs="Times New Roman"/>
          <w:b/>
          <w:sz w:val="28"/>
          <w:szCs w:val="28"/>
        </w:rPr>
        <w:lastRenderedPageBreak/>
        <w:t>Петрозаводск, 201</w:t>
      </w:r>
      <w:r w:rsidR="007E580E">
        <w:rPr>
          <w:rFonts w:ascii="Times New Roman" w:hAnsi="Times New Roman" w:cs="Times New Roman"/>
          <w:b/>
          <w:sz w:val="28"/>
          <w:szCs w:val="28"/>
        </w:rPr>
        <w:t>3</w:t>
      </w:r>
    </w:p>
    <w:p w:rsidR="006D7E59" w:rsidRPr="006D7E59" w:rsidRDefault="006D7E59" w:rsidP="006D7E59">
      <w:pPr>
        <w:jc w:val="center"/>
        <w:rPr>
          <w:rFonts w:ascii="Times New Roman" w:hAnsi="Times New Roman" w:cs="Times New Roman"/>
          <w:color w:val="00B050"/>
        </w:rPr>
      </w:pPr>
      <w:r w:rsidRPr="006D7E59">
        <w:rPr>
          <w:rFonts w:ascii="Times New Roman" w:hAnsi="Times New Roman" w:cs="Times New Roman"/>
          <w:b/>
          <w:color w:val="00B050"/>
          <w:sz w:val="24"/>
          <w:szCs w:val="24"/>
        </w:rPr>
        <w:t xml:space="preserve">РАЗДЕЛ 1. ИНСТРУКЦИЯ УЧАСТНИКАМ РАЗМЕЩЕНИЯ ЗАКАЗА </w:t>
      </w:r>
      <w:proofErr w:type="gramStart"/>
      <w:r w:rsidRPr="006D7E59">
        <w:rPr>
          <w:rFonts w:ascii="Times New Roman" w:hAnsi="Times New Roman" w:cs="Times New Roman"/>
          <w:b/>
          <w:color w:val="00B050"/>
          <w:sz w:val="24"/>
          <w:szCs w:val="24"/>
        </w:rPr>
        <w:t>ПРИ</w:t>
      </w:r>
      <w:proofErr w:type="gramEnd"/>
      <w:r w:rsidRPr="006D7E59">
        <w:rPr>
          <w:rFonts w:ascii="Times New Roman" w:hAnsi="Times New Roman" w:cs="Times New Roman"/>
          <w:b/>
          <w:color w:val="00B050"/>
          <w:sz w:val="24"/>
          <w:szCs w:val="24"/>
        </w:rPr>
        <w:t xml:space="preserve"> РАЗМЕЩЕНИЯ ЗАКАЗА ПУТЕМ ПРОВЕДЕНИЯ ОТКРЫТОГО ЗАПРОСА ПРЕДЛОЖЕНИЙ.</w:t>
      </w:r>
    </w:p>
    <w:p w:rsidR="006D7E59" w:rsidRPr="00F5004E" w:rsidRDefault="006D7E59" w:rsidP="00FE3516">
      <w:pPr>
        <w:pStyle w:val="2"/>
        <w:keepLines w:val="0"/>
        <w:numPr>
          <w:ilvl w:val="1"/>
          <w:numId w:val="2"/>
        </w:numPr>
        <w:suppressAutoHyphens/>
        <w:spacing w:before="0" w:line="240" w:lineRule="auto"/>
        <w:ind w:left="0" w:firstLine="0"/>
        <w:rPr>
          <w:rFonts w:ascii="Times New Roman" w:hAnsi="Times New Roman"/>
          <w:color w:val="auto"/>
          <w:sz w:val="22"/>
          <w:szCs w:val="22"/>
        </w:rPr>
      </w:pPr>
      <w:bookmarkStart w:id="0" w:name="_Toc297666410"/>
      <w:r w:rsidRPr="00F5004E">
        <w:rPr>
          <w:rFonts w:ascii="Times New Roman" w:hAnsi="Times New Roman"/>
          <w:color w:val="auto"/>
          <w:sz w:val="22"/>
          <w:szCs w:val="22"/>
        </w:rPr>
        <w:t>Общие положения проведения запроса предложений</w:t>
      </w:r>
      <w:bookmarkEnd w:id="0"/>
    </w:p>
    <w:p w:rsidR="006D7E59" w:rsidRPr="00F5004E" w:rsidRDefault="006D7E59" w:rsidP="00FE3516">
      <w:pPr>
        <w:pStyle w:val="-3"/>
        <w:numPr>
          <w:ilvl w:val="2"/>
          <w:numId w:val="2"/>
        </w:numPr>
        <w:spacing w:line="240" w:lineRule="auto"/>
        <w:ind w:left="0" w:firstLine="0"/>
        <w:rPr>
          <w:sz w:val="22"/>
          <w:szCs w:val="22"/>
        </w:rPr>
      </w:pPr>
      <w:r w:rsidRPr="00F5004E">
        <w:rPr>
          <w:sz w:val="22"/>
          <w:szCs w:val="22"/>
        </w:rPr>
        <w:t xml:space="preserve">Запрос предложений не является разновидностью торгов.  При проведении запроса предложений </w:t>
      </w:r>
      <w:r w:rsidR="007E580E" w:rsidRPr="00F5004E">
        <w:rPr>
          <w:sz w:val="22"/>
          <w:szCs w:val="22"/>
        </w:rPr>
        <w:t>извещение</w:t>
      </w:r>
      <w:r w:rsidR="00801F1A" w:rsidRPr="00F5004E">
        <w:rPr>
          <w:sz w:val="22"/>
          <w:szCs w:val="22"/>
        </w:rPr>
        <w:t xml:space="preserve"> </w:t>
      </w:r>
      <w:r w:rsidRPr="00F5004E">
        <w:rPr>
          <w:sz w:val="22"/>
          <w:szCs w:val="22"/>
        </w:rPr>
        <w:t>о запросе предложений вместе с документацией по запросу предложений является приглашением участникам размещения заказа делать оферты в адрес ГУП</w:t>
      </w:r>
      <w:r w:rsidR="00801F1A" w:rsidRPr="00F5004E">
        <w:rPr>
          <w:sz w:val="22"/>
          <w:szCs w:val="22"/>
        </w:rPr>
        <w:t xml:space="preserve"> РК «Мост»</w:t>
      </w:r>
      <w:r w:rsidRPr="00F5004E">
        <w:rPr>
          <w:sz w:val="22"/>
          <w:szCs w:val="22"/>
        </w:rPr>
        <w:t xml:space="preserve"> (далее - Заказчик); заявка на участие в запросе предложений является офертой участника запроса предложений. При этом Заказчик не имеет обязанности заключения договора по его результатам.</w:t>
      </w:r>
    </w:p>
    <w:p w:rsidR="006D7E59" w:rsidRPr="00F5004E" w:rsidRDefault="006D7E59" w:rsidP="00FE3516">
      <w:pPr>
        <w:pStyle w:val="-3"/>
        <w:numPr>
          <w:ilvl w:val="2"/>
          <w:numId w:val="2"/>
        </w:numPr>
        <w:spacing w:line="240" w:lineRule="auto"/>
        <w:ind w:left="0" w:firstLine="0"/>
        <w:rPr>
          <w:sz w:val="22"/>
          <w:szCs w:val="22"/>
        </w:rPr>
      </w:pPr>
      <w:r w:rsidRPr="00F5004E">
        <w:rPr>
          <w:sz w:val="22"/>
          <w:szCs w:val="22"/>
        </w:rPr>
        <w:t xml:space="preserve">Порядок проведения запроса предложений устанавливается в </w:t>
      </w:r>
      <w:r w:rsidR="007E580E" w:rsidRPr="00F5004E">
        <w:rPr>
          <w:sz w:val="22"/>
          <w:szCs w:val="22"/>
        </w:rPr>
        <w:t>извещении</w:t>
      </w:r>
      <w:r w:rsidR="00801F1A" w:rsidRPr="00F5004E">
        <w:rPr>
          <w:sz w:val="22"/>
          <w:szCs w:val="22"/>
        </w:rPr>
        <w:t xml:space="preserve"> </w:t>
      </w:r>
      <w:r w:rsidRPr="00F5004E">
        <w:rPr>
          <w:sz w:val="22"/>
          <w:szCs w:val="22"/>
        </w:rPr>
        <w:t xml:space="preserve">о запросе предложений и </w:t>
      </w:r>
      <w:proofErr w:type="gramStart"/>
      <w:r w:rsidRPr="00F5004E">
        <w:rPr>
          <w:sz w:val="22"/>
          <w:szCs w:val="22"/>
        </w:rPr>
        <w:t>в</w:t>
      </w:r>
      <w:proofErr w:type="gramEnd"/>
      <w:r w:rsidRPr="00F5004E">
        <w:rPr>
          <w:sz w:val="22"/>
          <w:szCs w:val="22"/>
        </w:rPr>
        <w:t xml:space="preserve"> </w:t>
      </w:r>
      <w:proofErr w:type="gramStart"/>
      <w:r w:rsidRPr="00F5004E">
        <w:rPr>
          <w:sz w:val="22"/>
          <w:szCs w:val="22"/>
        </w:rPr>
        <w:t>настоящей</w:t>
      </w:r>
      <w:proofErr w:type="gramEnd"/>
      <w:r w:rsidRPr="00F5004E">
        <w:rPr>
          <w:sz w:val="22"/>
          <w:szCs w:val="22"/>
        </w:rPr>
        <w:t xml:space="preserve"> документацией по запросу предложений, подготовленных в соответствии с требованиями Положения о закупках </w:t>
      </w:r>
      <w:r w:rsidR="00801F1A" w:rsidRPr="00F5004E">
        <w:rPr>
          <w:sz w:val="22"/>
          <w:szCs w:val="22"/>
        </w:rPr>
        <w:t>ГУП РК «Мост»</w:t>
      </w:r>
      <w:r w:rsidRPr="00F5004E">
        <w:rPr>
          <w:sz w:val="22"/>
          <w:szCs w:val="22"/>
        </w:rPr>
        <w:t>.</w:t>
      </w:r>
    </w:p>
    <w:p w:rsidR="006D7E59" w:rsidRPr="00F5004E" w:rsidRDefault="007C33DF" w:rsidP="00FE3516">
      <w:pPr>
        <w:pStyle w:val="-3"/>
        <w:numPr>
          <w:ilvl w:val="2"/>
          <w:numId w:val="2"/>
        </w:numPr>
        <w:spacing w:line="240" w:lineRule="auto"/>
        <w:ind w:left="0" w:firstLine="0"/>
        <w:rPr>
          <w:sz w:val="22"/>
          <w:szCs w:val="22"/>
        </w:rPr>
      </w:pPr>
      <w:proofErr w:type="gramStart"/>
      <w:r w:rsidRPr="00F5004E">
        <w:rPr>
          <w:sz w:val="22"/>
          <w:szCs w:val="22"/>
        </w:rPr>
        <w:t>Документы заказа разработаны в соответствии с Федеральным законом Российской Федерации от 18 июля 2011 г.№223-ФЗ «О закупках товаров, работ, услуг отдельными видами юридических лиц», Положением о закупк</w:t>
      </w:r>
      <w:r w:rsidR="00BE1ED4">
        <w:rPr>
          <w:sz w:val="22"/>
          <w:szCs w:val="22"/>
        </w:rPr>
        <w:t>е</w:t>
      </w:r>
      <w:r w:rsidRPr="00F5004E">
        <w:rPr>
          <w:sz w:val="22"/>
          <w:szCs w:val="22"/>
        </w:rPr>
        <w:t xml:space="preserve"> товаров, работ, услуг предприятия, Постановления Правительства Российской Федерации от 21 июня 2012 г. №616</w:t>
      </w:r>
      <w:r w:rsidR="00BE1ED4">
        <w:rPr>
          <w:sz w:val="22"/>
          <w:szCs w:val="22"/>
        </w:rPr>
        <w:t xml:space="preserve"> «Об утверждении перечня товаров, работ и услуг, закупка которых осуществляется в электронной форме»</w:t>
      </w:r>
      <w:r w:rsidRPr="00F5004E">
        <w:rPr>
          <w:sz w:val="22"/>
          <w:szCs w:val="22"/>
        </w:rPr>
        <w:t>.</w:t>
      </w:r>
      <w:proofErr w:type="gramEnd"/>
      <w:r w:rsidRPr="00F5004E">
        <w:rPr>
          <w:sz w:val="22"/>
          <w:szCs w:val="22"/>
        </w:rPr>
        <w:t xml:space="preserve"> </w:t>
      </w:r>
      <w:proofErr w:type="gramStart"/>
      <w:r w:rsidRPr="00F5004E">
        <w:rPr>
          <w:sz w:val="22"/>
          <w:szCs w:val="22"/>
        </w:rPr>
        <w:t xml:space="preserve">Документация </w:t>
      </w:r>
      <w:r w:rsidR="006D7E59" w:rsidRPr="00F5004E">
        <w:rPr>
          <w:sz w:val="22"/>
          <w:szCs w:val="22"/>
        </w:rPr>
        <w:t>размещ</w:t>
      </w:r>
      <w:r w:rsidRPr="00F5004E">
        <w:rPr>
          <w:sz w:val="22"/>
          <w:szCs w:val="22"/>
        </w:rPr>
        <w:t xml:space="preserve">ена </w:t>
      </w:r>
      <w:r w:rsidR="006D7E59" w:rsidRPr="00F5004E">
        <w:rPr>
          <w:sz w:val="22"/>
          <w:szCs w:val="22"/>
        </w:rPr>
        <w:t xml:space="preserve">Заказчиком на </w:t>
      </w:r>
      <w:r w:rsidRPr="00F5004E">
        <w:rPr>
          <w:sz w:val="22"/>
          <w:szCs w:val="22"/>
        </w:rPr>
        <w:t>О</w:t>
      </w:r>
      <w:r w:rsidR="006D7E59" w:rsidRPr="00F5004E">
        <w:rPr>
          <w:sz w:val="22"/>
          <w:szCs w:val="22"/>
        </w:rPr>
        <w:t>фициальном</w:t>
      </w:r>
      <w:proofErr w:type="gramEnd"/>
      <w:r w:rsidR="006D7E59" w:rsidRPr="00F5004E">
        <w:rPr>
          <w:sz w:val="22"/>
          <w:szCs w:val="22"/>
        </w:rPr>
        <w:t xml:space="preserve"> </w:t>
      </w:r>
      <w:proofErr w:type="gramStart"/>
      <w:r w:rsidR="006D7E59" w:rsidRPr="00F5004E">
        <w:rPr>
          <w:sz w:val="22"/>
          <w:szCs w:val="22"/>
        </w:rPr>
        <w:t>сайте</w:t>
      </w:r>
      <w:proofErr w:type="gramEnd"/>
      <w:r w:rsidRPr="00F5004E">
        <w:rPr>
          <w:sz w:val="22"/>
          <w:szCs w:val="22"/>
        </w:rPr>
        <w:t xml:space="preserve"> </w:t>
      </w:r>
      <w:proofErr w:type="gramStart"/>
      <w:r w:rsidRPr="00F5004E">
        <w:rPr>
          <w:sz w:val="22"/>
          <w:szCs w:val="22"/>
        </w:rPr>
        <w:t>Российской</w:t>
      </w:r>
      <w:proofErr w:type="gramEnd"/>
      <w:r w:rsidRPr="00F5004E">
        <w:rPr>
          <w:sz w:val="22"/>
          <w:szCs w:val="22"/>
        </w:rPr>
        <w:t xml:space="preserve"> </w:t>
      </w:r>
      <w:proofErr w:type="gramStart"/>
      <w:r w:rsidRPr="00F5004E">
        <w:rPr>
          <w:sz w:val="22"/>
          <w:szCs w:val="22"/>
        </w:rPr>
        <w:t>Федерации</w:t>
      </w:r>
      <w:proofErr w:type="gramEnd"/>
      <w:r w:rsidRPr="00F5004E">
        <w:rPr>
          <w:sz w:val="22"/>
          <w:szCs w:val="22"/>
        </w:rPr>
        <w:t xml:space="preserve"> для размещения заказа </w:t>
      </w:r>
      <w:hyperlink r:id="rId8" w:history="1">
        <w:r w:rsidRPr="00F5004E">
          <w:rPr>
            <w:rStyle w:val="af3"/>
            <w:sz w:val="22"/>
            <w:szCs w:val="22"/>
          </w:rPr>
          <w:t>http://zakupki.gov.ru/223/</w:t>
        </w:r>
      </w:hyperlink>
      <w:r w:rsidRPr="00F5004E">
        <w:rPr>
          <w:sz w:val="22"/>
          <w:szCs w:val="22"/>
        </w:rPr>
        <w:t xml:space="preserve"> </w:t>
      </w:r>
      <w:r w:rsidR="007E580E" w:rsidRPr="00F5004E">
        <w:rPr>
          <w:sz w:val="22"/>
          <w:szCs w:val="22"/>
        </w:rPr>
        <w:t xml:space="preserve">, электронной торговой площадке </w:t>
      </w:r>
      <w:r w:rsidR="004A57DB">
        <w:rPr>
          <w:sz w:val="22"/>
          <w:szCs w:val="22"/>
        </w:rPr>
        <w:t xml:space="preserve">Аукционный Конкурсный Дом </w:t>
      </w:r>
      <w:r w:rsidR="007E580E" w:rsidRPr="00F5004E">
        <w:rPr>
          <w:sz w:val="22"/>
          <w:szCs w:val="22"/>
        </w:rPr>
        <w:t>http://www.a-k-d.ru/</w:t>
      </w:r>
      <w:r w:rsidR="006D7E59" w:rsidRPr="00F5004E">
        <w:rPr>
          <w:sz w:val="22"/>
          <w:szCs w:val="22"/>
        </w:rPr>
        <w:t>.</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2"/>
        </w:numPr>
        <w:suppressAutoHyphens/>
        <w:spacing w:before="0" w:line="240" w:lineRule="auto"/>
        <w:ind w:left="0" w:firstLine="0"/>
        <w:rPr>
          <w:rFonts w:ascii="Times New Roman" w:hAnsi="Times New Roman"/>
          <w:color w:val="auto"/>
          <w:sz w:val="22"/>
          <w:szCs w:val="22"/>
        </w:rPr>
      </w:pPr>
      <w:bookmarkStart w:id="1" w:name="_Ref238287123"/>
      <w:bookmarkStart w:id="2" w:name="_Toc297666412"/>
      <w:r w:rsidRPr="00F5004E">
        <w:rPr>
          <w:rFonts w:ascii="Times New Roman" w:hAnsi="Times New Roman"/>
          <w:color w:val="auto"/>
          <w:sz w:val="22"/>
          <w:szCs w:val="22"/>
        </w:rPr>
        <w:t>Закупочная документация</w:t>
      </w:r>
      <w:bookmarkEnd w:id="1"/>
      <w:bookmarkEnd w:id="2"/>
    </w:p>
    <w:p w:rsidR="006D7E59" w:rsidRPr="00F5004E" w:rsidRDefault="006D7E59" w:rsidP="00FE3516">
      <w:pPr>
        <w:pStyle w:val="-3"/>
        <w:numPr>
          <w:ilvl w:val="2"/>
          <w:numId w:val="2"/>
        </w:numPr>
        <w:spacing w:line="240" w:lineRule="auto"/>
        <w:ind w:left="0" w:firstLine="0"/>
        <w:rPr>
          <w:sz w:val="22"/>
          <w:szCs w:val="22"/>
        </w:rPr>
      </w:pPr>
      <w:r w:rsidRPr="00F5004E">
        <w:rPr>
          <w:sz w:val="22"/>
          <w:szCs w:val="22"/>
        </w:rPr>
        <w:t>Документация содержит:</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 xml:space="preserve">требования к </w:t>
      </w:r>
      <w:r w:rsidR="004A57DB">
        <w:rPr>
          <w:sz w:val="22"/>
          <w:szCs w:val="22"/>
        </w:rPr>
        <w:t>товару</w:t>
      </w:r>
      <w:r w:rsidRPr="00F5004E">
        <w:rPr>
          <w:sz w:val="22"/>
          <w:szCs w:val="22"/>
        </w:rPr>
        <w:t xml:space="preserve">; </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сведения о начальной (максимальной) цене</w:t>
      </w:r>
      <w:r w:rsidR="004A57DB">
        <w:rPr>
          <w:sz w:val="22"/>
          <w:szCs w:val="22"/>
        </w:rPr>
        <w:t xml:space="preserve"> товара</w:t>
      </w:r>
      <w:r w:rsidRPr="00F5004E">
        <w:rPr>
          <w:sz w:val="22"/>
          <w:szCs w:val="22"/>
        </w:rPr>
        <w:t>;</w:t>
      </w:r>
    </w:p>
    <w:p w:rsidR="006D7E59" w:rsidRPr="00F5004E" w:rsidRDefault="00801F1A" w:rsidP="00FE3516">
      <w:pPr>
        <w:pStyle w:val="-6"/>
        <w:numPr>
          <w:ilvl w:val="0"/>
          <w:numId w:val="3"/>
        </w:numPr>
        <w:spacing w:line="240" w:lineRule="auto"/>
        <w:ind w:left="0" w:firstLine="0"/>
        <w:rPr>
          <w:sz w:val="22"/>
          <w:szCs w:val="22"/>
        </w:rPr>
      </w:pPr>
      <w:r w:rsidRPr="00F5004E">
        <w:rPr>
          <w:sz w:val="22"/>
          <w:szCs w:val="22"/>
        </w:rPr>
        <w:t xml:space="preserve">форма, сроки и порядок оплаты </w:t>
      </w:r>
      <w:r w:rsidR="004A57DB">
        <w:rPr>
          <w:sz w:val="22"/>
          <w:szCs w:val="22"/>
        </w:rPr>
        <w:t>товара</w:t>
      </w:r>
      <w:r w:rsidR="006D7E59" w:rsidRPr="00F5004E">
        <w:rPr>
          <w:sz w:val="22"/>
          <w:szCs w:val="22"/>
        </w:rPr>
        <w:t>;</w:t>
      </w:r>
    </w:p>
    <w:p w:rsidR="006D7E59" w:rsidRPr="00F5004E" w:rsidRDefault="004A57DB" w:rsidP="00FE3516">
      <w:pPr>
        <w:pStyle w:val="-6"/>
        <w:numPr>
          <w:ilvl w:val="0"/>
          <w:numId w:val="3"/>
        </w:numPr>
        <w:spacing w:line="240" w:lineRule="auto"/>
        <w:ind w:left="0" w:firstLine="0"/>
        <w:rPr>
          <w:sz w:val="22"/>
          <w:szCs w:val="22"/>
        </w:rPr>
      </w:pPr>
      <w:r>
        <w:rPr>
          <w:sz w:val="22"/>
          <w:szCs w:val="22"/>
        </w:rPr>
        <w:t>место поставки товара</w:t>
      </w:r>
      <w:r w:rsidR="006D7E59" w:rsidRPr="00F5004E">
        <w:rPr>
          <w:sz w:val="22"/>
          <w:szCs w:val="22"/>
        </w:rPr>
        <w:t>;</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порядок и срок отзыва заявок на участие в запросе предложений, порядок внесения изменений в заявки на участие в запросе предложений;</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порядок, место, дату начала и дату окончания срока подачи заявок на участие в запросе предложений;</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критерии и порядок оценки и сопоставления заявок на участие в запросе предложений</w:t>
      </w:r>
      <w:r w:rsidR="007E580E" w:rsidRPr="00F5004E">
        <w:rPr>
          <w:sz w:val="22"/>
          <w:szCs w:val="22"/>
        </w:rPr>
        <w:t>.</w:t>
      </w:r>
    </w:p>
    <w:p w:rsidR="006D7E59" w:rsidRPr="00F5004E" w:rsidRDefault="006D7E59" w:rsidP="00FE3516">
      <w:pPr>
        <w:pStyle w:val="-3"/>
        <w:numPr>
          <w:ilvl w:val="2"/>
          <w:numId w:val="2"/>
        </w:numPr>
        <w:spacing w:line="240" w:lineRule="auto"/>
        <w:ind w:left="0" w:firstLine="0"/>
        <w:rPr>
          <w:sz w:val="22"/>
          <w:szCs w:val="22"/>
        </w:rPr>
      </w:pPr>
      <w:bookmarkStart w:id="3" w:name="_Ref244459705"/>
      <w:r w:rsidRPr="00F5004E">
        <w:rPr>
          <w:sz w:val="22"/>
          <w:szCs w:val="22"/>
        </w:rPr>
        <w:t>В составе закупочной документации приложен проект договора</w:t>
      </w:r>
      <w:r w:rsidR="006F26FC" w:rsidRPr="00F5004E">
        <w:rPr>
          <w:sz w:val="22"/>
          <w:szCs w:val="22"/>
        </w:rPr>
        <w:t xml:space="preserve"> </w:t>
      </w:r>
      <w:r w:rsidR="004A57DB">
        <w:rPr>
          <w:sz w:val="22"/>
          <w:szCs w:val="22"/>
        </w:rPr>
        <w:t>поставки</w:t>
      </w:r>
      <w:r w:rsidRPr="00F5004E">
        <w:rPr>
          <w:sz w:val="22"/>
          <w:szCs w:val="22"/>
        </w:rPr>
        <w:t>, который является неотъемлемой частью закупочной документации</w:t>
      </w:r>
      <w:bookmarkEnd w:id="3"/>
      <w:r w:rsidR="007E580E" w:rsidRPr="00F5004E">
        <w:rPr>
          <w:sz w:val="22"/>
          <w:szCs w:val="22"/>
        </w:rPr>
        <w:t xml:space="preserve">. </w:t>
      </w:r>
      <w:r w:rsidR="0052568C" w:rsidRPr="00F5004E">
        <w:rPr>
          <w:sz w:val="22"/>
          <w:szCs w:val="22"/>
        </w:rPr>
        <w:t xml:space="preserve">Заявка, которая признана лучшей, участник должен подписать договор </w:t>
      </w:r>
      <w:r w:rsidR="004A57DB">
        <w:rPr>
          <w:sz w:val="22"/>
          <w:szCs w:val="22"/>
        </w:rPr>
        <w:t>поставки</w:t>
      </w:r>
      <w:r w:rsidR="0052568C" w:rsidRPr="00F5004E">
        <w:rPr>
          <w:sz w:val="22"/>
          <w:szCs w:val="22"/>
        </w:rPr>
        <w:t>.</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2"/>
        </w:numPr>
        <w:suppressAutoHyphens/>
        <w:spacing w:before="0" w:line="240" w:lineRule="auto"/>
        <w:ind w:left="0" w:firstLine="0"/>
        <w:rPr>
          <w:rFonts w:ascii="Times New Roman" w:hAnsi="Times New Roman"/>
          <w:color w:val="auto"/>
          <w:sz w:val="22"/>
          <w:szCs w:val="22"/>
        </w:rPr>
      </w:pPr>
      <w:r w:rsidRPr="00F5004E">
        <w:rPr>
          <w:rFonts w:ascii="Times New Roman" w:hAnsi="Times New Roman"/>
          <w:color w:val="auto"/>
          <w:sz w:val="22"/>
          <w:szCs w:val="22"/>
        </w:rPr>
        <w:t>Требования к участникам</w:t>
      </w:r>
    </w:p>
    <w:p w:rsidR="006D7E59" w:rsidRPr="00F5004E" w:rsidRDefault="006D7E59" w:rsidP="00FE3516">
      <w:pPr>
        <w:pStyle w:val="-3"/>
        <w:numPr>
          <w:ilvl w:val="2"/>
          <w:numId w:val="2"/>
        </w:numPr>
        <w:spacing w:line="240" w:lineRule="auto"/>
        <w:ind w:left="0" w:firstLine="0"/>
        <w:rPr>
          <w:sz w:val="22"/>
          <w:szCs w:val="22"/>
        </w:rPr>
      </w:pPr>
      <w:r w:rsidRPr="00F5004E">
        <w:rPr>
          <w:sz w:val="22"/>
          <w:szCs w:val="22"/>
        </w:rPr>
        <w:t>Заказчик ориентируется на работу с к</w:t>
      </w:r>
      <w:r w:rsidR="007F3C96" w:rsidRPr="00F5004E">
        <w:rPr>
          <w:sz w:val="22"/>
          <w:szCs w:val="22"/>
        </w:rPr>
        <w:t xml:space="preserve">валифицированными поставщиками, </w:t>
      </w:r>
      <w:r w:rsidRPr="00F5004E">
        <w:rPr>
          <w:sz w:val="22"/>
          <w:szCs w:val="22"/>
        </w:rPr>
        <w:t>имеющими положительную деловую репутацию и необходимые ресурсные возможности для своевременного и успешного выполнения договора.</w:t>
      </w:r>
    </w:p>
    <w:p w:rsidR="006D7E59" w:rsidRPr="00F5004E" w:rsidRDefault="006D7E59" w:rsidP="00FE3516">
      <w:pPr>
        <w:pStyle w:val="-3"/>
        <w:numPr>
          <w:ilvl w:val="2"/>
          <w:numId w:val="2"/>
        </w:numPr>
        <w:spacing w:line="240" w:lineRule="auto"/>
        <w:ind w:left="0" w:firstLine="0"/>
        <w:rPr>
          <w:sz w:val="22"/>
          <w:szCs w:val="22"/>
        </w:rPr>
      </w:pPr>
      <w:proofErr w:type="gramStart"/>
      <w:r w:rsidRPr="00F5004E">
        <w:rPr>
          <w:sz w:val="22"/>
          <w:szCs w:val="22"/>
        </w:rPr>
        <w:t>Участником закупки может быть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w:t>
      </w:r>
      <w:proofErr w:type="gramEnd"/>
      <w:r w:rsidRPr="00F5004E">
        <w:rPr>
          <w:sz w:val="22"/>
          <w:szCs w:val="22"/>
        </w:rPr>
        <w:t xml:space="preserve"> требованиям, установленным Заказчиком в соответствии с настоящей документацией.</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CM5"/>
        <w:spacing w:after="0"/>
        <w:rPr>
          <w:sz w:val="22"/>
          <w:szCs w:val="22"/>
        </w:rPr>
      </w:pPr>
      <w:r w:rsidRPr="00F5004E">
        <w:rPr>
          <w:b/>
          <w:bCs/>
          <w:sz w:val="22"/>
          <w:szCs w:val="22"/>
        </w:rPr>
        <w:t>1.4. Обязательные требования к участникам закупочн</w:t>
      </w:r>
      <w:r w:rsidR="00853B1E" w:rsidRPr="00F5004E">
        <w:rPr>
          <w:b/>
          <w:bCs/>
          <w:sz w:val="22"/>
          <w:szCs w:val="22"/>
        </w:rPr>
        <w:t>ых</w:t>
      </w:r>
      <w:r w:rsidRPr="00F5004E">
        <w:rPr>
          <w:b/>
          <w:bCs/>
          <w:sz w:val="22"/>
          <w:szCs w:val="22"/>
        </w:rPr>
        <w:t xml:space="preserve"> процедур:</w:t>
      </w:r>
    </w:p>
    <w:p w:rsidR="006D7E59" w:rsidRPr="00F5004E" w:rsidRDefault="006D7E59" w:rsidP="00FE3516">
      <w:pPr>
        <w:pStyle w:val="CM2"/>
        <w:spacing w:line="240" w:lineRule="auto"/>
        <w:jc w:val="both"/>
        <w:rPr>
          <w:sz w:val="22"/>
          <w:szCs w:val="22"/>
        </w:rPr>
      </w:pPr>
      <w:r w:rsidRPr="00F5004E">
        <w:rPr>
          <w:sz w:val="22"/>
          <w:szCs w:val="22"/>
        </w:rPr>
        <w:t xml:space="preserve">1.4.1.  </w:t>
      </w:r>
      <w:r w:rsidR="004A57DB">
        <w:rPr>
          <w:sz w:val="22"/>
          <w:szCs w:val="22"/>
        </w:rPr>
        <w:t>О</w:t>
      </w:r>
      <w:r w:rsidRPr="00F5004E">
        <w:rPr>
          <w:sz w:val="22"/>
          <w:szCs w:val="22"/>
        </w:rPr>
        <w:t>бладание участником закупочных процедур полной правоспособностью на участие в закупочной процедуре, заключение и исполнение договора по результатам такой закупочной процедуры;</w:t>
      </w:r>
    </w:p>
    <w:p w:rsidR="006D7E59" w:rsidRPr="00F5004E" w:rsidRDefault="006D7E59" w:rsidP="00FE3516">
      <w:pPr>
        <w:pStyle w:val="CM2"/>
        <w:tabs>
          <w:tab w:val="left" w:pos="0"/>
        </w:tabs>
        <w:spacing w:line="240" w:lineRule="auto"/>
        <w:jc w:val="both"/>
        <w:rPr>
          <w:sz w:val="22"/>
          <w:szCs w:val="22"/>
        </w:rPr>
      </w:pPr>
      <w:r w:rsidRPr="00F5004E">
        <w:rPr>
          <w:sz w:val="22"/>
          <w:szCs w:val="22"/>
        </w:rPr>
        <w:t xml:space="preserve">1.4.2.  </w:t>
      </w:r>
      <w:proofErr w:type="spellStart"/>
      <w:r w:rsidR="004A57DB">
        <w:rPr>
          <w:sz w:val="22"/>
          <w:szCs w:val="22"/>
        </w:rPr>
        <w:t>Н</w:t>
      </w:r>
      <w:r w:rsidRPr="00F5004E">
        <w:rPr>
          <w:sz w:val="22"/>
          <w:szCs w:val="22"/>
        </w:rPr>
        <w:t>епроведение</w:t>
      </w:r>
      <w:proofErr w:type="spellEnd"/>
      <w:r w:rsidRPr="00F5004E">
        <w:rPr>
          <w:sz w:val="22"/>
          <w:szCs w:val="22"/>
        </w:rPr>
        <w:t xml:space="preserve"> ликвидации участника закупочных процедур - юридического лица и отсутствие решения арбитражного суда о признании участника закупочных процедур - юридического лица, индивидуального предпринимателя банкротом;</w:t>
      </w:r>
    </w:p>
    <w:p w:rsidR="006D7E59" w:rsidRPr="00F5004E" w:rsidRDefault="006D7E59" w:rsidP="00FE3516">
      <w:pPr>
        <w:pStyle w:val="CM2"/>
        <w:tabs>
          <w:tab w:val="left" w:pos="0"/>
        </w:tabs>
        <w:spacing w:line="240" w:lineRule="auto"/>
        <w:jc w:val="both"/>
        <w:rPr>
          <w:sz w:val="22"/>
          <w:szCs w:val="22"/>
        </w:rPr>
      </w:pPr>
      <w:r w:rsidRPr="00F5004E">
        <w:rPr>
          <w:sz w:val="22"/>
          <w:szCs w:val="22"/>
        </w:rPr>
        <w:lastRenderedPageBreak/>
        <w:t xml:space="preserve">1.4.3. </w:t>
      </w:r>
      <w:proofErr w:type="spellStart"/>
      <w:r w:rsidR="004A57DB">
        <w:rPr>
          <w:sz w:val="22"/>
          <w:szCs w:val="22"/>
        </w:rPr>
        <w:t>Н</w:t>
      </w:r>
      <w:r w:rsidRPr="00F5004E">
        <w:rPr>
          <w:sz w:val="22"/>
          <w:szCs w:val="22"/>
        </w:rPr>
        <w:t>еприостановление</w:t>
      </w:r>
      <w:proofErr w:type="spellEnd"/>
      <w:r w:rsidRPr="00F5004E">
        <w:rPr>
          <w:sz w:val="22"/>
          <w:szCs w:val="22"/>
        </w:rPr>
        <w:t xml:space="preserve"> деятельности участника закупочных процедур в порядке, предусмотренном </w:t>
      </w:r>
      <w:hyperlink r:id="rId9" w:history="1">
        <w:r w:rsidRPr="00F5004E">
          <w:rPr>
            <w:sz w:val="22"/>
            <w:szCs w:val="22"/>
          </w:rPr>
          <w:t>Кодексом</w:t>
        </w:r>
      </w:hyperlink>
      <w:r w:rsidRPr="00F5004E">
        <w:rPr>
          <w:sz w:val="22"/>
          <w:szCs w:val="22"/>
        </w:rPr>
        <w:t xml:space="preserve"> Российской Федерации об административных правонарушениях, на день подачи заявки на участие в закупочной процедуре;</w:t>
      </w:r>
    </w:p>
    <w:p w:rsidR="006D7E59" w:rsidRPr="00F5004E" w:rsidRDefault="006D7E59" w:rsidP="00FE3516">
      <w:pPr>
        <w:pStyle w:val="CM2"/>
        <w:spacing w:line="240" w:lineRule="auto"/>
        <w:jc w:val="both"/>
        <w:rPr>
          <w:sz w:val="22"/>
          <w:szCs w:val="22"/>
        </w:rPr>
      </w:pPr>
      <w:r w:rsidRPr="00F5004E">
        <w:rPr>
          <w:sz w:val="22"/>
          <w:szCs w:val="22"/>
        </w:rPr>
        <w:t xml:space="preserve">1.4.4. </w:t>
      </w:r>
      <w:r w:rsidR="004A57DB">
        <w:rPr>
          <w:sz w:val="22"/>
          <w:szCs w:val="22"/>
        </w:rPr>
        <w:t>О</w:t>
      </w:r>
      <w:r w:rsidRPr="00F5004E">
        <w:rPr>
          <w:sz w:val="22"/>
          <w:szCs w:val="22"/>
        </w:rPr>
        <w:t xml:space="preserve">тсутствие у участника закупочных процедур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закупочных процедур по данным бухгалтерской отчетности за последний завершенный отчетный период. </w:t>
      </w:r>
    </w:p>
    <w:p w:rsidR="006D7E59" w:rsidRPr="00F5004E" w:rsidRDefault="006D7E59" w:rsidP="00FE3516">
      <w:pPr>
        <w:pStyle w:val="Default"/>
        <w:tabs>
          <w:tab w:val="left" w:pos="0"/>
        </w:tabs>
        <w:rPr>
          <w:sz w:val="22"/>
          <w:szCs w:val="22"/>
        </w:rPr>
      </w:pPr>
      <w:r w:rsidRPr="00F5004E">
        <w:rPr>
          <w:sz w:val="22"/>
          <w:szCs w:val="22"/>
        </w:rPr>
        <w:t>1.4.5.   Участник декларирует в своей заявке (письме) о соответствии вышеуказанным в п. 1.4.1. – 1.4.4. требованиям.</w:t>
      </w:r>
    </w:p>
    <w:p w:rsidR="006D7E59" w:rsidRPr="00F5004E" w:rsidRDefault="006D7E59" w:rsidP="00FE3516">
      <w:pPr>
        <w:pStyle w:val="Default"/>
        <w:rPr>
          <w:sz w:val="22"/>
          <w:szCs w:val="22"/>
        </w:rPr>
      </w:pPr>
    </w:p>
    <w:p w:rsidR="006D7E59" w:rsidRPr="00F5004E" w:rsidRDefault="006D7E59" w:rsidP="00FE3516">
      <w:pPr>
        <w:pStyle w:val="CM5"/>
        <w:spacing w:after="0"/>
        <w:rPr>
          <w:b/>
          <w:bCs/>
          <w:sz w:val="22"/>
          <w:szCs w:val="22"/>
        </w:rPr>
      </w:pPr>
      <w:r w:rsidRPr="00F5004E">
        <w:rPr>
          <w:b/>
          <w:bCs/>
          <w:sz w:val="22"/>
          <w:szCs w:val="22"/>
        </w:rPr>
        <w:t>1.5. Дополнительные общие требования к участникам закупочных процедур</w:t>
      </w:r>
    </w:p>
    <w:p w:rsidR="006D7E59" w:rsidRPr="00F5004E" w:rsidRDefault="006D7E59" w:rsidP="00FE3516">
      <w:pPr>
        <w:pStyle w:val="CM4"/>
        <w:numPr>
          <w:ilvl w:val="2"/>
          <w:numId w:val="5"/>
        </w:numPr>
        <w:spacing w:after="0"/>
        <w:ind w:left="0" w:firstLine="0"/>
        <w:jc w:val="both"/>
        <w:rPr>
          <w:sz w:val="22"/>
          <w:szCs w:val="22"/>
        </w:rPr>
      </w:pPr>
      <w:r w:rsidRPr="00F5004E">
        <w:rPr>
          <w:sz w:val="22"/>
          <w:szCs w:val="22"/>
        </w:rPr>
        <w:t>К участникам закупочных процедур предъявляются следующие дополнительные требования:</w:t>
      </w:r>
    </w:p>
    <w:p w:rsidR="006D7E59" w:rsidRPr="00F5004E" w:rsidRDefault="00BE1ED4" w:rsidP="00BE1ED4">
      <w:pPr>
        <w:pStyle w:val="CM2"/>
        <w:spacing w:line="240" w:lineRule="auto"/>
        <w:jc w:val="both"/>
        <w:rPr>
          <w:sz w:val="22"/>
          <w:szCs w:val="22"/>
        </w:rPr>
      </w:pPr>
      <w:r>
        <w:rPr>
          <w:sz w:val="22"/>
          <w:szCs w:val="22"/>
        </w:rPr>
        <w:t xml:space="preserve">а) </w:t>
      </w:r>
      <w:r w:rsidR="006D7E59" w:rsidRPr="00F5004E">
        <w:rPr>
          <w:sz w:val="22"/>
          <w:szCs w:val="22"/>
        </w:rPr>
        <w:t>наличие у участника положительной деловой репутации (включая наличие у участника рейтингов, отзывов наград или дипломов, выставок и т.п.);</w:t>
      </w:r>
    </w:p>
    <w:p w:rsidR="006D7E59" w:rsidRDefault="00BE1ED4" w:rsidP="00BE1ED4">
      <w:pPr>
        <w:pStyle w:val="CM2"/>
        <w:spacing w:line="240" w:lineRule="auto"/>
        <w:jc w:val="both"/>
        <w:rPr>
          <w:sz w:val="22"/>
          <w:szCs w:val="22"/>
        </w:rPr>
      </w:pPr>
      <w:r>
        <w:rPr>
          <w:sz w:val="22"/>
          <w:szCs w:val="22"/>
        </w:rPr>
        <w:t xml:space="preserve">б) </w:t>
      </w:r>
      <w:r w:rsidR="006D7E59" w:rsidRPr="00F5004E">
        <w:rPr>
          <w:sz w:val="22"/>
          <w:szCs w:val="22"/>
        </w:rPr>
        <w:t xml:space="preserve">наличие у участника опыта  </w:t>
      </w:r>
      <w:r>
        <w:rPr>
          <w:sz w:val="22"/>
          <w:szCs w:val="22"/>
        </w:rPr>
        <w:t>поставки товара</w:t>
      </w:r>
      <w:r w:rsidR="00A23B39" w:rsidRPr="00F5004E">
        <w:rPr>
          <w:sz w:val="22"/>
          <w:szCs w:val="22"/>
        </w:rPr>
        <w:t>.</w:t>
      </w:r>
    </w:p>
    <w:p w:rsidR="00BE1ED4" w:rsidRPr="00BE1ED4" w:rsidRDefault="00BE1ED4" w:rsidP="00BE1ED4">
      <w:pPr>
        <w:pStyle w:val="Default"/>
        <w:rPr>
          <w:lang w:eastAsia="ru-RU"/>
        </w:rPr>
      </w:pPr>
      <w:r>
        <w:rPr>
          <w:lang w:eastAsia="ru-RU"/>
        </w:rPr>
        <w:t xml:space="preserve">в) наличие у участника дилерского договора с производителем предмета закупки. </w:t>
      </w:r>
    </w:p>
    <w:p w:rsidR="00A23B39" w:rsidRPr="00F5004E" w:rsidRDefault="00A23B39" w:rsidP="00FE3516">
      <w:pPr>
        <w:pStyle w:val="Default"/>
        <w:rPr>
          <w:sz w:val="22"/>
          <w:szCs w:val="22"/>
          <w:lang w:eastAsia="ru-RU"/>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4" w:name="_Ref236643022"/>
      <w:bookmarkStart w:id="5" w:name="_Toc297666414"/>
      <w:r w:rsidRPr="00F5004E">
        <w:rPr>
          <w:rFonts w:ascii="Times New Roman" w:hAnsi="Times New Roman"/>
          <w:color w:val="auto"/>
          <w:sz w:val="22"/>
          <w:szCs w:val="22"/>
        </w:rPr>
        <w:t>Предоставление закупочной документации</w:t>
      </w:r>
      <w:bookmarkEnd w:id="4"/>
      <w:bookmarkEnd w:id="5"/>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Закупочная документация доступна всем участникам размещения заказа на официальном сайте </w:t>
      </w:r>
      <w:r w:rsidR="00AC5452" w:rsidRPr="00F5004E">
        <w:rPr>
          <w:sz w:val="22"/>
          <w:szCs w:val="22"/>
        </w:rPr>
        <w:t>ООС-223</w:t>
      </w:r>
      <w:r w:rsidR="004A57DB">
        <w:rPr>
          <w:sz w:val="22"/>
          <w:szCs w:val="22"/>
        </w:rPr>
        <w:t xml:space="preserve"> </w:t>
      </w:r>
      <w:hyperlink r:id="rId10" w:history="1">
        <w:r w:rsidR="004A57DB" w:rsidRPr="009C39E1">
          <w:rPr>
            <w:rStyle w:val="af3"/>
            <w:sz w:val="22"/>
            <w:szCs w:val="22"/>
          </w:rPr>
          <w:t>http://zakupki.gov.ru/</w:t>
        </w:r>
      </w:hyperlink>
      <w:r w:rsidR="004A57DB">
        <w:rPr>
          <w:sz w:val="22"/>
          <w:szCs w:val="22"/>
        </w:rPr>
        <w:t xml:space="preserve"> и </w:t>
      </w:r>
      <w:r w:rsidR="00AC5452" w:rsidRPr="00F5004E">
        <w:rPr>
          <w:sz w:val="22"/>
          <w:szCs w:val="22"/>
        </w:rPr>
        <w:t>электронной торговой площадке http://www.a-k-d.ru/</w:t>
      </w:r>
      <w:r w:rsidRPr="00F5004E">
        <w:rPr>
          <w:sz w:val="22"/>
          <w:szCs w:val="22"/>
        </w:rPr>
        <w:t>.</w:t>
      </w:r>
    </w:p>
    <w:p w:rsidR="00572B6D" w:rsidRPr="00F5004E" w:rsidRDefault="00572B6D"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6" w:name="_Ref238301151"/>
      <w:bookmarkStart w:id="7" w:name="_Toc297666415"/>
      <w:r w:rsidRPr="00F5004E">
        <w:rPr>
          <w:rFonts w:ascii="Times New Roman" w:hAnsi="Times New Roman"/>
          <w:color w:val="auto"/>
          <w:sz w:val="22"/>
          <w:szCs w:val="22"/>
        </w:rPr>
        <w:t>Подготовка заявок на участие в запросе предложений</w:t>
      </w:r>
      <w:bookmarkEnd w:id="6"/>
      <w:bookmarkEnd w:id="7"/>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Участники запроса предложений подготавливают свои заявки на участие в запросе предложений в соответствии с требованиями настоящей документации.</w:t>
      </w:r>
    </w:p>
    <w:p w:rsidR="006D7E59" w:rsidRPr="00F5004E" w:rsidRDefault="006D7E59" w:rsidP="00FE3516">
      <w:pPr>
        <w:pStyle w:val="-3"/>
        <w:numPr>
          <w:ilvl w:val="2"/>
          <w:numId w:val="5"/>
        </w:numPr>
        <w:spacing w:line="240" w:lineRule="auto"/>
        <w:ind w:left="0" w:firstLine="0"/>
        <w:rPr>
          <w:sz w:val="22"/>
          <w:szCs w:val="22"/>
        </w:rPr>
      </w:pPr>
      <w:bookmarkStart w:id="8" w:name="_Ref238302923"/>
      <w:r w:rsidRPr="00F5004E">
        <w:rPr>
          <w:sz w:val="22"/>
          <w:szCs w:val="22"/>
        </w:rPr>
        <w:t>Каждый участник вправе подать только одну заявку на участие в запросе предложений.</w:t>
      </w:r>
      <w:bookmarkEnd w:id="8"/>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Предложение участника действует в течение срока, установленного в ней участником запроса предложений в соответствии с требованиями закупочной документации.</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В закупочной документации участник в составе своей заявки (оферты) должен </w:t>
      </w:r>
      <w:proofErr w:type="gramStart"/>
      <w:r w:rsidRPr="00F5004E">
        <w:rPr>
          <w:sz w:val="22"/>
          <w:szCs w:val="22"/>
        </w:rPr>
        <w:t>предоставить следующие документы</w:t>
      </w:r>
      <w:proofErr w:type="gramEnd"/>
      <w:r w:rsidRPr="00F5004E">
        <w:rPr>
          <w:sz w:val="22"/>
          <w:szCs w:val="22"/>
        </w:rPr>
        <w:t>:</w:t>
      </w:r>
    </w:p>
    <w:p w:rsidR="006D7E59" w:rsidRPr="00F5004E" w:rsidRDefault="006D7E59" w:rsidP="00FE3516">
      <w:pPr>
        <w:pStyle w:val="-6"/>
        <w:numPr>
          <w:ilvl w:val="0"/>
          <w:numId w:val="6"/>
        </w:numPr>
        <w:spacing w:line="240" w:lineRule="auto"/>
        <w:ind w:left="0" w:firstLine="0"/>
        <w:rPr>
          <w:sz w:val="22"/>
          <w:szCs w:val="22"/>
        </w:rPr>
      </w:pPr>
      <w:bookmarkStart w:id="9" w:name="_Ref235797930"/>
      <w:proofErr w:type="gramStart"/>
      <w:r w:rsidRPr="00F5004E">
        <w:rPr>
          <w:sz w:val="22"/>
          <w:szCs w:val="22"/>
        </w:rPr>
        <w:t>фирменное наименование, адрес местонахождения, почтовый адрес (для юридического лица), фамилия, имя, отчество, паспортные данные (для физического лица), банковские реквизиты, номер контактного телефона;</w:t>
      </w:r>
      <w:bookmarkEnd w:id="9"/>
      <w:proofErr w:type="gramEnd"/>
    </w:p>
    <w:p w:rsidR="006D7E59" w:rsidRDefault="006D7E59" w:rsidP="00FE3516">
      <w:pPr>
        <w:pStyle w:val="-6"/>
        <w:numPr>
          <w:ilvl w:val="0"/>
          <w:numId w:val="6"/>
        </w:numPr>
        <w:spacing w:line="240" w:lineRule="auto"/>
        <w:ind w:left="0" w:firstLine="0"/>
        <w:rPr>
          <w:sz w:val="22"/>
          <w:szCs w:val="22"/>
        </w:rPr>
      </w:pPr>
      <w:proofErr w:type="gramStart"/>
      <w:r w:rsidRPr="00F5004E">
        <w:rPr>
          <w:sz w:val="22"/>
          <w:szCs w:val="22"/>
        </w:rPr>
        <w:t>документ, подтверждающий полномочия лица на осуществление действий от имени участника размещения заказа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 (далее для целей настоящей главы - руководитель).</w:t>
      </w:r>
      <w:proofErr w:type="gramEnd"/>
      <w:r w:rsidRPr="00F5004E">
        <w:rPr>
          <w:sz w:val="22"/>
          <w:szCs w:val="22"/>
        </w:rPr>
        <w:t xml:space="preserve"> В случае</w:t>
      </w:r>
      <w:proofErr w:type="gramStart"/>
      <w:r w:rsidRPr="00F5004E">
        <w:rPr>
          <w:sz w:val="22"/>
          <w:szCs w:val="22"/>
        </w:rPr>
        <w:t>,</w:t>
      </w:r>
      <w:proofErr w:type="gramEnd"/>
      <w:r w:rsidRPr="00F5004E">
        <w:rPr>
          <w:sz w:val="22"/>
          <w:szCs w:val="22"/>
        </w:rPr>
        <w:t xml:space="preserve"> если от имени участника действует иное лицо, заявка на участие должна содержать также доверенность на осуществление действий от имени участника, заверенную печатью участника размещения заказа и подписанную руководителем участника (для юридических лиц) или уполномоченным этим руководителем лицом, либо нотариально заверенную копию такой доверенности;</w:t>
      </w:r>
    </w:p>
    <w:p w:rsidR="00E83C06" w:rsidRPr="00F5004E" w:rsidRDefault="00E83C06" w:rsidP="00FE3516">
      <w:pPr>
        <w:pStyle w:val="-6"/>
        <w:numPr>
          <w:ilvl w:val="0"/>
          <w:numId w:val="6"/>
        </w:numPr>
        <w:spacing w:line="240" w:lineRule="auto"/>
        <w:ind w:left="0" w:firstLine="0"/>
        <w:rPr>
          <w:sz w:val="22"/>
          <w:szCs w:val="22"/>
        </w:rPr>
      </w:pPr>
      <w:r>
        <w:rPr>
          <w:sz w:val="22"/>
          <w:szCs w:val="22"/>
        </w:rPr>
        <w:t>копии учредительных документов заказа</w:t>
      </w:r>
    </w:p>
    <w:p w:rsidR="006D7E59" w:rsidRPr="00F5004E" w:rsidRDefault="006D7E59" w:rsidP="00FE3516">
      <w:pPr>
        <w:pStyle w:val="-6"/>
        <w:numPr>
          <w:ilvl w:val="0"/>
          <w:numId w:val="6"/>
        </w:numPr>
        <w:spacing w:line="240" w:lineRule="auto"/>
        <w:ind w:left="0" w:firstLine="0"/>
        <w:rPr>
          <w:sz w:val="22"/>
          <w:szCs w:val="22"/>
        </w:rPr>
      </w:pPr>
      <w:r w:rsidRPr="00F5004E">
        <w:rPr>
          <w:sz w:val="22"/>
          <w:szCs w:val="22"/>
        </w:rPr>
        <w:t xml:space="preserve">коммерческое предложение по форме </w:t>
      </w:r>
      <w:r w:rsidR="00F5004E">
        <w:rPr>
          <w:sz w:val="22"/>
          <w:szCs w:val="22"/>
        </w:rPr>
        <w:t xml:space="preserve"> и </w:t>
      </w:r>
      <w:r w:rsidRPr="00F5004E">
        <w:rPr>
          <w:sz w:val="22"/>
          <w:szCs w:val="22"/>
        </w:rPr>
        <w:t>в соответствии с требовани</w:t>
      </w:r>
      <w:r w:rsidR="0039498D" w:rsidRPr="00F5004E">
        <w:rPr>
          <w:sz w:val="22"/>
          <w:szCs w:val="22"/>
        </w:rPr>
        <w:t>ями Технического задания</w:t>
      </w:r>
      <w:r w:rsidRPr="00F5004E">
        <w:rPr>
          <w:sz w:val="22"/>
          <w:szCs w:val="22"/>
        </w:rPr>
        <w:t>.</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Все документы, входящие в состав заявки на участие в запросе предложений, должны быть подписаны уполномоченным лицом участника запроса предложений.</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10" w:name="_Toc240171502"/>
      <w:bookmarkStart w:id="11" w:name="_Ref236643028"/>
      <w:bookmarkStart w:id="12" w:name="_Toc297666416"/>
      <w:bookmarkEnd w:id="10"/>
      <w:r w:rsidRPr="00F5004E">
        <w:rPr>
          <w:rFonts w:ascii="Times New Roman" w:hAnsi="Times New Roman"/>
          <w:color w:val="auto"/>
          <w:sz w:val="22"/>
          <w:szCs w:val="22"/>
        </w:rPr>
        <w:t>Разъяснение и изменение закупочной документации. Отказ от проведения запроса предложений</w:t>
      </w:r>
      <w:bookmarkEnd w:id="11"/>
      <w:bookmarkEnd w:id="12"/>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Заказчик вправе внести изменения в </w:t>
      </w:r>
      <w:r w:rsidR="0039498D" w:rsidRPr="00F5004E">
        <w:rPr>
          <w:sz w:val="22"/>
          <w:szCs w:val="22"/>
        </w:rPr>
        <w:t>извещение</w:t>
      </w:r>
      <w:r w:rsidR="00277899" w:rsidRPr="00F5004E">
        <w:rPr>
          <w:sz w:val="22"/>
          <w:szCs w:val="22"/>
        </w:rPr>
        <w:t xml:space="preserve"> </w:t>
      </w:r>
      <w:r w:rsidRPr="00F5004E">
        <w:rPr>
          <w:sz w:val="22"/>
          <w:szCs w:val="22"/>
        </w:rPr>
        <w:t>о запросе предложений и закупочную документацию. Заказчик размещает информацию на официальном сайте в течение 3-х дней со дня принятия решения о внесении указанных изменений.</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В любой момент до окончания подачи заявок Заказчик, при необходимости, может продлить срок окончания подачи заявок. </w:t>
      </w:r>
      <w:r w:rsidR="0039498D" w:rsidRPr="00F5004E">
        <w:rPr>
          <w:sz w:val="22"/>
          <w:szCs w:val="22"/>
        </w:rPr>
        <w:t>Извещение</w:t>
      </w:r>
      <w:r w:rsidRPr="00F5004E">
        <w:rPr>
          <w:sz w:val="22"/>
          <w:szCs w:val="22"/>
        </w:rPr>
        <w:t xml:space="preserve"> о продлении срока размещается на официальном сайте </w:t>
      </w:r>
      <w:r w:rsidR="0039498D" w:rsidRPr="00F5004E">
        <w:rPr>
          <w:sz w:val="22"/>
          <w:szCs w:val="22"/>
        </w:rPr>
        <w:t>ООС-223</w:t>
      </w:r>
      <w:r w:rsidR="004A57DB">
        <w:rPr>
          <w:sz w:val="22"/>
          <w:szCs w:val="22"/>
        </w:rPr>
        <w:t xml:space="preserve"> </w:t>
      </w:r>
      <w:r w:rsidR="004A57DB" w:rsidRPr="004A57DB">
        <w:rPr>
          <w:sz w:val="22"/>
          <w:szCs w:val="22"/>
        </w:rPr>
        <w:t>http://zakupki.gov.ru/223/</w:t>
      </w:r>
      <w:r w:rsidR="0039498D" w:rsidRPr="00F5004E">
        <w:rPr>
          <w:sz w:val="22"/>
          <w:szCs w:val="22"/>
        </w:rPr>
        <w:t>, http://www.a-k-d.ru/</w:t>
      </w:r>
      <w:r w:rsidRPr="00F5004E">
        <w:rPr>
          <w:sz w:val="22"/>
          <w:szCs w:val="22"/>
        </w:rPr>
        <w:t>.</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Заказчик  вправе отказаться от проведения запроса предложений  вплоть до подведения итогов. </w:t>
      </w:r>
      <w:r w:rsidR="0039498D" w:rsidRPr="00F5004E">
        <w:rPr>
          <w:sz w:val="22"/>
          <w:szCs w:val="22"/>
        </w:rPr>
        <w:t>Извещение</w:t>
      </w:r>
      <w:r w:rsidRPr="00F5004E">
        <w:rPr>
          <w:sz w:val="22"/>
          <w:szCs w:val="22"/>
        </w:rPr>
        <w:t xml:space="preserve"> об отказе от проведения запроса предложений размещается на официальном сайте </w:t>
      </w:r>
      <w:r w:rsidR="0039498D" w:rsidRPr="00F5004E">
        <w:rPr>
          <w:sz w:val="22"/>
          <w:szCs w:val="22"/>
        </w:rPr>
        <w:t>ООС-223</w:t>
      </w:r>
      <w:r w:rsidR="004A57DB" w:rsidRPr="004A57DB">
        <w:t xml:space="preserve"> </w:t>
      </w:r>
      <w:r w:rsidR="004A57DB" w:rsidRPr="004A57DB">
        <w:rPr>
          <w:sz w:val="22"/>
          <w:szCs w:val="22"/>
        </w:rPr>
        <w:t>http://zakupki.gov.ru/223/</w:t>
      </w:r>
      <w:r w:rsidR="0039498D" w:rsidRPr="00F5004E">
        <w:rPr>
          <w:sz w:val="22"/>
          <w:szCs w:val="22"/>
        </w:rPr>
        <w:t>, http://www.a-k-d.ru/</w:t>
      </w:r>
      <w:r w:rsidRPr="00F5004E">
        <w:rPr>
          <w:sz w:val="22"/>
          <w:szCs w:val="22"/>
        </w:rPr>
        <w:t>.</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13" w:name="_Ref236643034"/>
      <w:bookmarkStart w:id="14" w:name="_Toc297666418"/>
      <w:r w:rsidRPr="00F5004E">
        <w:rPr>
          <w:rFonts w:ascii="Times New Roman" w:hAnsi="Times New Roman"/>
          <w:color w:val="auto"/>
          <w:sz w:val="22"/>
          <w:szCs w:val="22"/>
        </w:rPr>
        <w:t>Подача заявок на участие в запросе предложений</w:t>
      </w:r>
      <w:bookmarkEnd w:id="13"/>
      <w:bookmarkEnd w:id="14"/>
    </w:p>
    <w:p w:rsidR="006D7E59" w:rsidRPr="00F5004E" w:rsidRDefault="006D7E59" w:rsidP="00FE3516">
      <w:pPr>
        <w:pStyle w:val="-3"/>
        <w:numPr>
          <w:ilvl w:val="2"/>
          <w:numId w:val="5"/>
        </w:numPr>
        <w:spacing w:line="240" w:lineRule="auto"/>
        <w:ind w:left="0" w:firstLine="0"/>
        <w:rPr>
          <w:sz w:val="22"/>
          <w:szCs w:val="22"/>
        </w:rPr>
      </w:pPr>
      <w:bookmarkStart w:id="15" w:name="_Ref236640828"/>
      <w:r w:rsidRPr="00F5004E">
        <w:rPr>
          <w:sz w:val="22"/>
          <w:szCs w:val="22"/>
        </w:rPr>
        <w:t xml:space="preserve">Заявка на участие в запросе предложений подается </w:t>
      </w:r>
      <w:bookmarkEnd w:id="15"/>
      <w:r w:rsidR="0039498D" w:rsidRPr="00F5004E">
        <w:rPr>
          <w:sz w:val="22"/>
          <w:szCs w:val="22"/>
        </w:rPr>
        <w:t>на электронной торговой площадке http://www.a-k-d.ru/</w:t>
      </w:r>
    </w:p>
    <w:p w:rsidR="006D7E59" w:rsidRPr="00F5004E" w:rsidRDefault="006D7E59" w:rsidP="00FE3516">
      <w:pPr>
        <w:pStyle w:val="-4"/>
        <w:numPr>
          <w:ilvl w:val="2"/>
          <w:numId w:val="5"/>
        </w:numPr>
        <w:spacing w:line="240" w:lineRule="auto"/>
        <w:ind w:left="0" w:firstLine="0"/>
        <w:rPr>
          <w:sz w:val="22"/>
          <w:szCs w:val="22"/>
        </w:rPr>
      </w:pPr>
      <w:r w:rsidRPr="00F5004E">
        <w:rPr>
          <w:sz w:val="22"/>
          <w:szCs w:val="22"/>
        </w:rPr>
        <w:t>При представлении заявки, участник должен соблюсти следующие необходимые требования:</w:t>
      </w:r>
    </w:p>
    <w:p w:rsidR="006D7E59" w:rsidRPr="00F5004E" w:rsidRDefault="006D7E59" w:rsidP="00FE3516">
      <w:pPr>
        <w:pStyle w:val="-6"/>
        <w:numPr>
          <w:ilvl w:val="0"/>
          <w:numId w:val="7"/>
        </w:numPr>
        <w:spacing w:line="240" w:lineRule="auto"/>
        <w:ind w:left="0" w:firstLine="0"/>
        <w:rPr>
          <w:sz w:val="22"/>
          <w:szCs w:val="22"/>
        </w:rPr>
      </w:pPr>
      <w:r w:rsidRPr="00F5004E">
        <w:rPr>
          <w:sz w:val="22"/>
          <w:szCs w:val="22"/>
        </w:rPr>
        <w:t>каждый документ, входящий в заявку, должен быть подписан лицом, имеющим право действовать от им</w:t>
      </w:r>
      <w:r w:rsidR="00277899" w:rsidRPr="00F5004E">
        <w:rPr>
          <w:sz w:val="22"/>
          <w:szCs w:val="22"/>
        </w:rPr>
        <w:t>ени Участника без доверенности</w:t>
      </w:r>
      <w:r w:rsidRPr="00F5004E">
        <w:rPr>
          <w:sz w:val="22"/>
          <w:szCs w:val="22"/>
        </w:rPr>
        <w:t>;</w:t>
      </w:r>
    </w:p>
    <w:p w:rsidR="006D7E59" w:rsidRPr="00F5004E" w:rsidRDefault="006D7E59" w:rsidP="00FE3516">
      <w:pPr>
        <w:pStyle w:val="-6"/>
        <w:numPr>
          <w:ilvl w:val="0"/>
          <w:numId w:val="7"/>
        </w:numPr>
        <w:spacing w:line="240" w:lineRule="auto"/>
        <w:ind w:left="0" w:firstLine="0"/>
        <w:rPr>
          <w:sz w:val="22"/>
          <w:szCs w:val="22"/>
        </w:rPr>
      </w:pPr>
      <w:r w:rsidRPr="00F5004E">
        <w:rPr>
          <w:sz w:val="22"/>
          <w:szCs w:val="22"/>
        </w:rPr>
        <w:t>каждый документ, входящий в заявку, должен быть скреплен печатью Участника</w:t>
      </w:r>
      <w:r w:rsidRPr="00F5004E">
        <w:rPr>
          <w:sz w:val="22"/>
          <w:szCs w:val="22"/>
          <w:lang w:val="en-US"/>
        </w:rPr>
        <w:t>;</w:t>
      </w:r>
    </w:p>
    <w:p w:rsidR="006D7E59" w:rsidRPr="00F5004E" w:rsidRDefault="006D7E59" w:rsidP="00FE3516">
      <w:pPr>
        <w:pStyle w:val="-6"/>
        <w:numPr>
          <w:ilvl w:val="0"/>
          <w:numId w:val="7"/>
        </w:numPr>
        <w:spacing w:line="240" w:lineRule="auto"/>
        <w:ind w:left="0" w:firstLine="0"/>
        <w:rPr>
          <w:sz w:val="22"/>
          <w:szCs w:val="22"/>
        </w:rPr>
      </w:pPr>
      <w:r w:rsidRPr="00F5004E">
        <w:rPr>
          <w:sz w:val="22"/>
          <w:szCs w:val="22"/>
        </w:rPr>
        <w:t>должна быть проведена нумерация всех без исключения страниц заявки;</w:t>
      </w:r>
    </w:p>
    <w:p w:rsidR="006D7E59" w:rsidRDefault="006D7E59" w:rsidP="00FE3516">
      <w:pPr>
        <w:pStyle w:val="-4"/>
        <w:numPr>
          <w:ilvl w:val="2"/>
          <w:numId w:val="5"/>
        </w:numPr>
        <w:spacing w:line="240" w:lineRule="auto"/>
        <w:ind w:left="0" w:firstLine="0"/>
        <w:rPr>
          <w:sz w:val="22"/>
          <w:szCs w:val="22"/>
        </w:rPr>
      </w:pPr>
      <w:r w:rsidRPr="00F5004E">
        <w:rPr>
          <w:sz w:val="22"/>
          <w:szCs w:val="22"/>
        </w:rPr>
        <w:t xml:space="preserve">Прием заявок заканчивается не позднее даты и времени, указанных в </w:t>
      </w:r>
      <w:r w:rsidR="00F5004E">
        <w:rPr>
          <w:sz w:val="22"/>
          <w:szCs w:val="22"/>
        </w:rPr>
        <w:t>извещении</w:t>
      </w:r>
      <w:r w:rsidRPr="00F5004E">
        <w:rPr>
          <w:sz w:val="22"/>
          <w:szCs w:val="22"/>
        </w:rPr>
        <w:t xml:space="preserve"> о проведении закупочной процедуры и в закупочной документации в качестве даты окончания приема заявок. Заявки, полученные позднее установленного срока, будут отклонены Заказчиком без рассмотрения по существу.</w:t>
      </w:r>
    </w:p>
    <w:p w:rsidR="00F5004E" w:rsidRPr="00F5004E" w:rsidRDefault="00F5004E" w:rsidP="00F5004E">
      <w:pPr>
        <w:pStyle w:val="-4"/>
        <w:tabs>
          <w:tab w:val="clear" w:pos="1701"/>
        </w:tabs>
        <w:spacing w:line="240" w:lineRule="auto"/>
        <w:ind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16" w:name="_Ref241423920"/>
      <w:bookmarkStart w:id="17" w:name="_Toc241650154"/>
      <w:bookmarkStart w:id="18" w:name="_Ref266454891"/>
      <w:bookmarkStart w:id="19" w:name="_Toc297666419"/>
      <w:r w:rsidRPr="00F5004E">
        <w:rPr>
          <w:rFonts w:ascii="Times New Roman" w:hAnsi="Times New Roman"/>
          <w:color w:val="auto"/>
          <w:sz w:val="22"/>
          <w:szCs w:val="22"/>
        </w:rPr>
        <w:t>Изменение условий заявки</w:t>
      </w:r>
      <w:bookmarkEnd w:id="16"/>
      <w:bookmarkEnd w:id="17"/>
      <w:bookmarkEnd w:id="18"/>
      <w:bookmarkEnd w:id="19"/>
    </w:p>
    <w:p w:rsidR="006D7E59" w:rsidRPr="00F5004E" w:rsidRDefault="006D7E59" w:rsidP="00FE3516">
      <w:pPr>
        <w:pStyle w:val="-3"/>
        <w:numPr>
          <w:ilvl w:val="2"/>
          <w:numId w:val="5"/>
        </w:numPr>
        <w:spacing w:line="240" w:lineRule="auto"/>
        <w:ind w:left="0" w:firstLine="0"/>
        <w:rPr>
          <w:sz w:val="22"/>
          <w:szCs w:val="22"/>
        </w:rPr>
      </w:pPr>
      <w:bookmarkStart w:id="20" w:name="_Ref244592278"/>
      <w:r w:rsidRPr="00F5004E">
        <w:rPr>
          <w:sz w:val="22"/>
          <w:szCs w:val="22"/>
        </w:rPr>
        <w:t>После подачи заявки на участие в запросе предложений, но до окончания срока подачи заявок, участник запроса предложений вправе изменить любые предложенные им в заявке условия исполнения договора</w:t>
      </w:r>
      <w:bookmarkEnd w:id="20"/>
      <w:r w:rsidRPr="00F5004E">
        <w:rPr>
          <w:sz w:val="22"/>
          <w:szCs w:val="22"/>
        </w:rPr>
        <w:t>, путем подачи заявки с дополнениями (изменениями) к основной заявке.</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После окончания срока подачи заявки изменение ее условий, а также отзыв такой заявки, не допускаются.</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21" w:name="_Ref236643047"/>
      <w:bookmarkStart w:id="22" w:name="_Toc297666420"/>
      <w:r w:rsidRPr="00F5004E">
        <w:rPr>
          <w:rFonts w:ascii="Times New Roman" w:hAnsi="Times New Roman"/>
          <w:color w:val="auto"/>
          <w:sz w:val="22"/>
          <w:szCs w:val="22"/>
        </w:rPr>
        <w:t>Рассмотрение заявок</w:t>
      </w:r>
      <w:bookmarkEnd w:id="21"/>
      <w:bookmarkEnd w:id="22"/>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Рассмотрение заявок на участие в з</w:t>
      </w:r>
      <w:r w:rsidR="00F5004E">
        <w:rPr>
          <w:sz w:val="22"/>
          <w:szCs w:val="22"/>
        </w:rPr>
        <w:t xml:space="preserve">апросе предложений производится </w:t>
      </w:r>
      <w:r w:rsidRPr="00F5004E">
        <w:rPr>
          <w:sz w:val="22"/>
          <w:szCs w:val="22"/>
        </w:rPr>
        <w:t>Комиссией</w:t>
      </w:r>
      <w:r w:rsidR="00F5004E">
        <w:rPr>
          <w:sz w:val="22"/>
          <w:szCs w:val="22"/>
        </w:rPr>
        <w:t xml:space="preserve"> по закупкам</w:t>
      </w:r>
      <w:r w:rsidRPr="00F5004E">
        <w:rPr>
          <w:sz w:val="22"/>
          <w:szCs w:val="22"/>
        </w:rPr>
        <w:t xml:space="preserve">  (далее - Комиссия)</w:t>
      </w:r>
      <w:r w:rsidR="00351707" w:rsidRPr="00F5004E">
        <w:rPr>
          <w:sz w:val="22"/>
          <w:szCs w:val="22"/>
        </w:rPr>
        <w:t>.</w:t>
      </w:r>
      <w:r w:rsidRPr="00F5004E">
        <w:rPr>
          <w:sz w:val="22"/>
          <w:szCs w:val="22"/>
        </w:rPr>
        <w:t xml:space="preserve"> </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Комиссия вправе привлекать к процессу оценки  экспертов</w:t>
      </w:r>
      <w:r w:rsidR="00F5004E">
        <w:rPr>
          <w:sz w:val="22"/>
          <w:szCs w:val="22"/>
        </w:rPr>
        <w:t>.</w:t>
      </w:r>
      <w:r w:rsidRPr="00F5004E">
        <w:rPr>
          <w:sz w:val="22"/>
          <w:szCs w:val="22"/>
        </w:rPr>
        <w:t xml:space="preserve"> </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Комиссия рассматривает заявки участников и осуществляет ранжирование заявок участников по предпочтительности, после чего определяет лучшее предложение. </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23" w:name="_Toc277606987"/>
      <w:bookmarkStart w:id="24" w:name="_Toc277769180"/>
      <w:bookmarkStart w:id="25" w:name="_Toc278884371"/>
      <w:bookmarkStart w:id="26" w:name="_Toc278884618"/>
      <w:bookmarkStart w:id="27" w:name="_Toc278980596"/>
      <w:bookmarkStart w:id="28" w:name="_Toc279403044"/>
      <w:bookmarkStart w:id="29" w:name="_Toc279487485"/>
      <w:bookmarkStart w:id="30" w:name="_Toc277606989"/>
      <w:bookmarkStart w:id="31" w:name="_Toc277769182"/>
      <w:bookmarkStart w:id="32" w:name="_Toc278884373"/>
      <w:bookmarkStart w:id="33" w:name="_Toc278884620"/>
      <w:bookmarkStart w:id="34" w:name="_Toc278980598"/>
      <w:bookmarkStart w:id="35" w:name="_Toc279403046"/>
      <w:bookmarkStart w:id="36" w:name="_Toc279487487"/>
      <w:bookmarkStart w:id="37" w:name="_Toc277606990"/>
      <w:bookmarkStart w:id="38" w:name="_Toc277769183"/>
      <w:bookmarkStart w:id="39" w:name="_Toc278884374"/>
      <w:bookmarkStart w:id="40" w:name="_Toc278884621"/>
      <w:bookmarkStart w:id="41" w:name="_Toc278980599"/>
      <w:bookmarkStart w:id="42" w:name="_Toc279403047"/>
      <w:bookmarkStart w:id="43" w:name="_Toc279487488"/>
      <w:bookmarkStart w:id="44" w:name="_Ref236638905"/>
      <w:bookmarkStart w:id="45" w:name="_Toc297666421"/>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F5004E">
        <w:rPr>
          <w:rFonts w:ascii="Times New Roman" w:hAnsi="Times New Roman"/>
          <w:color w:val="auto"/>
          <w:sz w:val="22"/>
          <w:szCs w:val="22"/>
        </w:rPr>
        <w:t>Отборочный этап рассмотрения заявок</w:t>
      </w:r>
      <w:bookmarkEnd w:id="44"/>
      <w:bookmarkEnd w:id="45"/>
    </w:p>
    <w:p w:rsidR="006D7E59" w:rsidRPr="00F5004E" w:rsidRDefault="006D7E59" w:rsidP="00FE3516">
      <w:pPr>
        <w:pStyle w:val="-3"/>
        <w:numPr>
          <w:ilvl w:val="2"/>
          <w:numId w:val="5"/>
        </w:numPr>
        <w:spacing w:line="240" w:lineRule="auto"/>
        <w:ind w:left="0" w:firstLine="0"/>
        <w:rPr>
          <w:sz w:val="22"/>
          <w:szCs w:val="22"/>
        </w:rPr>
      </w:pPr>
      <w:bookmarkStart w:id="46" w:name="_Ref238284925"/>
      <w:r w:rsidRPr="00F5004E">
        <w:rPr>
          <w:sz w:val="22"/>
          <w:szCs w:val="22"/>
        </w:rPr>
        <w:t xml:space="preserve">Отбор участников запроса предложений проводится из числа участников запроса предложений, своевременно подавших заявки на участие в запросе предложений. В рамках отбора </w:t>
      </w:r>
      <w:r w:rsidR="00AB64A5">
        <w:rPr>
          <w:sz w:val="22"/>
          <w:szCs w:val="22"/>
        </w:rPr>
        <w:t>к</w:t>
      </w:r>
      <w:r w:rsidRPr="00F5004E">
        <w:rPr>
          <w:sz w:val="22"/>
          <w:szCs w:val="22"/>
        </w:rPr>
        <w:t>омиссия проверяет поданные заявки на соответствие установленным тр</w:t>
      </w:r>
      <w:r w:rsidR="00AB64A5">
        <w:rPr>
          <w:sz w:val="22"/>
          <w:szCs w:val="22"/>
        </w:rPr>
        <w:t xml:space="preserve">ебованиям и условиям </w:t>
      </w:r>
      <w:r w:rsidRPr="00F5004E">
        <w:rPr>
          <w:sz w:val="22"/>
          <w:szCs w:val="22"/>
        </w:rPr>
        <w:t xml:space="preserve">документации, в частности </w:t>
      </w:r>
      <w:proofErr w:type="gramStart"/>
      <w:r w:rsidRPr="00F5004E">
        <w:rPr>
          <w:sz w:val="22"/>
          <w:szCs w:val="22"/>
        </w:rPr>
        <w:t>на</w:t>
      </w:r>
      <w:proofErr w:type="gramEnd"/>
      <w:r w:rsidRPr="00F5004E">
        <w:rPr>
          <w:sz w:val="22"/>
          <w:szCs w:val="22"/>
        </w:rPr>
        <w:t>:</w:t>
      </w:r>
      <w:bookmarkEnd w:id="46"/>
    </w:p>
    <w:p w:rsidR="006D7E59" w:rsidRPr="00F5004E" w:rsidRDefault="006D7E59" w:rsidP="00FE3516">
      <w:pPr>
        <w:pStyle w:val="-6"/>
        <w:numPr>
          <w:ilvl w:val="0"/>
          <w:numId w:val="8"/>
        </w:numPr>
        <w:spacing w:line="240" w:lineRule="auto"/>
        <w:ind w:left="0" w:firstLine="0"/>
        <w:rPr>
          <w:sz w:val="22"/>
          <w:szCs w:val="22"/>
        </w:rPr>
      </w:pPr>
      <w:r w:rsidRPr="00F5004E">
        <w:rPr>
          <w:sz w:val="22"/>
          <w:szCs w:val="22"/>
        </w:rPr>
        <w:t>наличие, действительность и правильность оформления требуемых документов;</w:t>
      </w:r>
    </w:p>
    <w:p w:rsidR="006D7E59" w:rsidRPr="00F5004E" w:rsidRDefault="00351707" w:rsidP="00FE3516">
      <w:pPr>
        <w:pStyle w:val="-6"/>
        <w:numPr>
          <w:ilvl w:val="0"/>
          <w:numId w:val="8"/>
        </w:numPr>
        <w:spacing w:line="240" w:lineRule="auto"/>
        <w:ind w:left="0" w:firstLine="0"/>
        <w:rPr>
          <w:sz w:val="22"/>
          <w:szCs w:val="22"/>
        </w:rPr>
      </w:pPr>
      <w:r w:rsidRPr="00F5004E">
        <w:rPr>
          <w:sz w:val="22"/>
          <w:szCs w:val="22"/>
        </w:rPr>
        <w:t xml:space="preserve">соответствие предлагаемой </w:t>
      </w:r>
      <w:r w:rsidR="006D7E59" w:rsidRPr="00F5004E">
        <w:rPr>
          <w:sz w:val="22"/>
          <w:szCs w:val="22"/>
        </w:rPr>
        <w:t>услуг</w:t>
      </w:r>
      <w:r w:rsidRPr="00F5004E">
        <w:rPr>
          <w:sz w:val="22"/>
          <w:szCs w:val="22"/>
        </w:rPr>
        <w:t>и и условий договора.</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При проведении </w:t>
      </w:r>
      <w:r w:rsidR="00351707" w:rsidRPr="00F5004E">
        <w:rPr>
          <w:sz w:val="22"/>
          <w:szCs w:val="22"/>
        </w:rPr>
        <w:t xml:space="preserve">оценочного этапа </w:t>
      </w:r>
      <w:r w:rsidR="00AB64A5">
        <w:rPr>
          <w:sz w:val="22"/>
          <w:szCs w:val="22"/>
        </w:rPr>
        <w:t>к</w:t>
      </w:r>
      <w:r w:rsidRPr="00F5004E">
        <w:rPr>
          <w:sz w:val="22"/>
          <w:szCs w:val="22"/>
        </w:rPr>
        <w:t xml:space="preserve">омиссия вправе затребовать от участников </w:t>
      </w:r>
      <w:proofErr w:type="gramStart"/>
      <w:r w:rsidRPr="00F5004E">
        <w:rPr>
          <w:sz w:val="22"/>
          <w:szCs w:val="22"/>
        </w:rPr>
        <w:t>запроса предложений разъяснения положений заявок</w:t>
      </w:r>
      <w:proofErr w:type="gramEnd"/>
      <w:r w:rsidRPr="00F5004E">
        <w:rPr>
          <w:sz w:val="22"/>
          <w:szCs w:val="22"/>
        </w:rPr>
        <w:t xml:space="preserve"> и представление недостающих документов (при необходимости). При этом не допускаются запросы или требования о представлении документов, направленные на существенное изменение </w:t>
      </w:r>
      <w:proofErr w:type="gramStart"/>
      <w:r w:rsidRPr="00F5004E">
        <w:rPr>
          <w:sz w:val="22"/>
          <w:szCs w:val="22"/>
        </w:rPr>
        <w:t>заявки</w:t>
      </w:r>
      <w:proofErr w:type="gramEnd"/>
      <w:r w:rsidRPr="00F5004E">
        <w:rPr>
          <w:sz w:val="22"/>
          <w:szCs w:val="22"/>
        </w:rPr>
        <w:t xml:space="preserve"> на участие в запросе предложений, включая изменение коммерческих условий такой заявки (предмета заявки, цены, сроков).</w:t>
      </w:r>
    </w:p>
    <w:p w:rsidR="006D7E59" w:rsidRPr="00F5004E" w:rsidRDefault="006D7E59" w:rsidP="00FE3516">
      <w:pPr>
        <w:pStyle w:val="-3"/>
        <w:numPr>
          <w:ilvl w:val="2"/>
          <w:numId w:val="5"/>
        </w:numPr>
        <w:spacing w:line="240" w:lineRule="auto"/>
        <w:ind w:left="0" w:firstLine="0"/>
        <w:rPr>
          <w:sz w:val="22"/>
          <w:szCs w:val="22"/>
        </w:rPr>
      </w:pPr>
      <w:bookmarkStart w:id="47" w:name="_Ref236640839"/>
      <w:r w:rsidRPr="00F5004E">
        <w:rPr>
          <w:sz w:val="22"/>
          <w:szCs w:val="22"/>
        </w:rPr>
        <w:t>В случае установления факта подачи одним участником 2-х и более заявок на участие в закупочной процедуре, все такие заявки данного участника могут быть отклонены.</w:t>
      </w:r>
    </w:p>
    <w:p w:rsidR="006D7E59" w:rsidRPr="00F5004E" w:rsidRDefault="006D7E59" w:rsidP="00FE3516">
      <w:pPr>
        <w:pStyle w:val="-3"/>
        <w:numPr>
          <w:ilvl w:val="2"/>
          <w:numId w:val="5"/>
        </w:numPr>
        <w:spacing w:line="240" w:lineRule="auto"/>
        <w:ind w:left="0" w:firstLine="0"/>
        <w:rPr>
          <w:sz w:val="22"/>
          <w:szCs w:val="22"/>
        </w:rPr>
      </w:pPr>
      <w:bookmarkStart w:id="48" w:name="_Ref279397900"/>
      <w:r w:rsidRPr="00F5004E">
        <w:rPr>
          <w:sz w:val="22"/>
          <w:szCs w:val="22"/>
        </w:rPr>
        <w:t>Комиссия в целях борьбы с демпингом при обнаружении заявок, стоимость которых ниже среднеарифметической цены всех поданных участниками заявок более чем на 20 процентов, имеет право запросить дополнительные разъяснения порядка ценообразования и обоснованности такого снижения цены, а при отсутствии обоснованных разъяснений – отклонить поданную заявку.</w:t>
      </w:r>
      <w:bookmarkEnd w:id="48"/>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В случае</w:t>
      </w:r>
      <w:proofErr w:type="gramStart"/>
      <w:r w:rsidRPr="00F5004E">
        <w:rPr>
          <w:sz w:val="22"/>
          <w:szCs w:val="22"/>
        </w:rPr>
        <w:t>,</w:t>
      </w:r>
      <w:proofErr w:type="gramEnd"/>
      <w:r w:rsidRPr="00F5004E">
        <w:rPr>
          <w:sz w:val="22"/>
          <w:szCs w:val="22"/>
        </w:rPr>
        <w:t xml:space="preserve"> если заявка участника запроса предложений и сам такой участник соответствует всем требованиям,</w:t>
      </w:r>
      <w:r w:rsidR="001459A0" w:rsidRPr="00F5004E">
        <w:rPr>
          <w:sz w:val="22"/>
          <w:szCs w:val="22"/>
        </w:rPr>
        <w:t xml:space="preserve"> указанным в настоящей закупочной документации,</w:t>
      </w:r>
      <w:r w:rsidRPr="00F5004E">
        <w:rPr>
          <w:sz w:val="22"/>
          <w:szCs w:val="22"/>
        </w:rPr>
        <w:t xml:space="preserve"> данный участник допускается к участию в запросе предложений и признается участником запроса предложений, при этом его заявка подлежит обязательной дальнейшей оценке.</w:t>
      </w:r>
      <w:bookmarkEnd w:id="47"/>
    </w:p>
    <w:p w:rsidR="006D7E59" w:rsidRPr="00AB64A5" w:rsidRDefault="006D7E59" w:rsidP="00FE3516">
      <w:pPr>
        <w:pStyle w:val="-3"/>
        <w:numPr>
          <w:ilvl w:val="2"/>
          <w:numId w:val="5"/>
        </w:numPr>
        <w:spacing w:line="240" w:lineRule="auto"/>
        <w:ind w:left="0" w:firstLine="0"/>
        <w:rPr>
          <w:sz w:val="22"/>
          <w:szCs w:val="22"/>
        </w:rPr>
      </w:pPr>
      <w:r w:rsidRPr="00AB64A5">
        <w:rPr>
          <w:sz w:val="22"/>
          <w:szCs w:val="22"/>
        </w:rPr>
        <w:t xml:space="preserve">Решение об отклонении заявок или о допуске участника к запросу предложений принимается членами </w:t>
      </w:r>
      <w:r w:rsidR="00AB64A5" w:rsidRPr="00AB64A5">
        <w:rPr>
          <w:sz w:val="22"/>
          <w:szCs w:val="22"/>
        </w:rPr>
        <w:t>к</w:t>
      </w:r>
      <w:r w:rsidRPr="00AB64A5">
        <w:rPr>
          <w:sz w:val="22"/>
          <w:szCs w:val="22"/>
        </w:rPr>
        <w:t xml:space="preserve">омиссии путем голосования, результаты которого фиксируются в протоколе.  </w:t>
      </w:r>
      <w:bookmarkStart w:id="49" w:name="_Ref244460062"/>
      <w:r w:rsidRPr="00AB64A5">
        <w:rPr>
          <w:sz w:val="22"/>
          <w:szCs w:val="22"/>
        </w:rPr>
        <w:t>В случае</w:t>
      </w:r>
      <w:proofErr w:type="gramStart"/>
      <w:r w:rsidRPr="00AB64A5">
        <w:rPr>
          <w:sz w:val="22"/>
          <w:szCs w:val="22"/>
        </w:rPr>
        <w:t>,</w:t>
      </w:r>
      <w:proofErr w:type="gramEnd"/>
      <w:r w:rsidRPr="00AB64A5">
        <w:rPr>
          <w:sz w:val="22"/>
          <w:szCs w:val="22"/>
        </w:rPr>
        <w:t xml:space="preserve"> если по итогам запроса предложений поступила только одна заявка, либо решением </w:t>
      </w:r>
      <w:r w:rsidR="00AB64A5">
        <w:rPr>
          <w:sz w:val="22"/>
          <w:szCs w:val="22"/>
        </w:rPr>
        <w:t>к</w:t>
      </w:r>
      <w:r w:rsidRPr="00AB64A5">
        <w:rPr>
          <w:sz w:val="22"/>
          <w:szCs w:val="22"/>
        </w:rPr>
        <w:t xml:space="preserve">омиссии признан соответствующим требованиям закупочной документации только один участник, либо не поступило ни одной заявки, запрос предложений признается несостоявшимся. При этом возможно заключение договора с единственным участником запроса предложений, принятие решения о прямой закупке у единственного </w:t>
      </w:r>
      <w:r w:rsidR="00AB64A5">
        <w:rPr>
          <w:sz w:val="22"/>
          <w:szCs w:val="22"/>
        </w:rPr>
        <w:t xml:space="preserve">источника </w:t>
      </w:r>
      <w:r w:rsidRPr="00AB64A5">
        <w:rPr>
          <w:sz w:val="22"/>
          <w:szCs w:val="22"/>
        </w:rPr>
        <w:t>или повторное проведение закупочной процедуры.</w:t>
      </w:r>
      <w:bookmarkEnd w:id="49"/>
    </w:p>
    <w:p w:rsidR="006D7E59" w:rsidRPr="00F5004E" w:rsidRDefault="006D7E59" w:rsidP="00FE3516">
      <w:pPr>
        <w:pStyle w:val="-3"/>
        <w:numPr>
          <w:ilvl w:val="2"/>
          <w:numId w:val="5"/>
        </w:numPr>
        <w:spacing w:line="240" w:lineRule="auto"/>
        <w:ind w:left="0" w:firstLine="0"/>
        <w:rPr>
          <w:sz w:val="22"/>
          <w:szCs w:val="22"/>
        </w:rPr>
      </w:pPr>
      <w:bookmarkStart w:id="50" w:name="_Ref244460063"/>
      <w:r w:rsidRPr="00F5004E">
        <w:rPr>
          <w:sz w:val="22"/>
          <w:szCs w:val="22"/>
        </w:rPr>
        <w:lastRenderedPageBreak/>
        <w:t>При повторном проведении закупочной процедуры ее условия могут быть изменены.</w:t>
      </w:r>
      <w:bookmarkEnd w:id="50"/>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51" w:name="_Ref236638906"/>
      <w:bookmarkStart w:id="52" w:name="_Toc297666422"/>
      <w:r w:rsidRPr="00F5004E">
        <w:rPr>
          <w:rFonts w:ascii="Times New Roman" w:hAnsi="Times New Roman"/>
          <w:color w:val="auto"/>
          <w:sz w:val="22"/>
          <w:szCs w:val="22"/>
        </w:rPr>
        <w:t>Оценочный этап рассмотрения заявок</w:t>
      </w:r>
      <w:bookmarkEnd w:id="51"/>
      <w:bookmarkEnd w:id="52"/>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Оценка заявок на участие в запросе предложений осуществляется </w:t>
      </w:r>
      <w:r w:rsidR="00AB64A5">
        <w:rPr>
          <w:sz w:val="22"/>
          <w:szCs w:val="22"/>
        </w:rPr>
        <w:t>к</w:t>
      </w:r>
      <w:r w:rsidRPr="00F5004E">
        <w:rPr>
          <w:sz w:val="22"/>
          <w:szCs w:val="22"/>
        </w:rPr>
        <w:t>омиссией в соответствии с процедурами и критериями, установленными в закупочной документации.</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Критерии оценки заявок на участие в запросе предложений могут касаться:</w:t>
      </w:r>
    </w:p>
    <w:p w:rsidR="006D7E59" w:rsidRPr="00F5004E" w:rsidRDefault="006D7E59" w:rsidP="00FE3516">
      <w:pPr>
        <w:pStyle w:val="-6"/>
        <w:numPr>
          <w:ilvl w:val="0"/>
          <w:numId w:val="9"/>
        </w:numPr>
        <w:spacing w:line="240" w:lineRule="auto"/>
        <w:ind w:left="0" w:firstLine="0"/>
        <w:rPr>
          <w:sz w:val="22"/>
          <w:szCs w:val="22"/>
        </w:rPr>
      </w:pPr>
      <w:r w:rsidRPr="00F5004E">
        <w:rPr>
          <w:sz w:val="22"/>
          <w:szCs w:val="22"/>
        </w:rPr>
        <w:t xml:space="preserve">цены </w:t>
      </w:r>
      <w:r w:rsidR="00AB64A5">
        <w:rPr>
          <w:sz w:val="22"/>
          <w:szCs w:val="22"/>
        </w:rPr>
        <w:t>договора</w:t>
      </w:r>
      <w:r w:rsidRPr="00F5004E">
        <w:rPr>
          <w:sz w:val="22"/>
          <w:szCs w:val="22"/>
        </w:rPr>
        <w:t>;</w:t>
      </w:r>
    </w:p>
    <w:p w:rsidR="006D7E59" w:rsidRDefault="00BE1ED4" w:rsidP="00FE3516">
      <w:pPr>
        <w:pStyle w:val="-6"/>
        <w:numPr>
          <w:ilvl w:val="0"/>
          <w:numId w:val="9"/>
        </w:numPr>
        <w:spacing w:line="240" w:lineRule="auto"/>
        <w:ind w:left="0" w:firstLine="0"/>
        <w:rPr>
          <w:sz w:val="22"/>
          <w:szCs w:val="22"/>
        </w:rPr>
      </w:pPr>
      <w:r>
        <w:rPr>
          <w:sz w:val="22"/>
          <w:szCs w:val="22"/>
        </w:rPr>
        <w:t>наличие дилерского договора с производителем;</w:t>
      </w:r>
    </w:p>
    <w:p w:rsidR="00BE1ED4" w:rsidRPr="00F5004E" w:rsidRDefault="00BE1ED4" w:rsidP="00FE3516">
      <w:pPr>
        <w:pStyle w:val="-6"/>
        <w:numPr>
          <w:ilvl w:val="0"/>
          <w:numId w:val="9"/>
        </w:numPr>
        <w:spacing w:line="240" w:lineRule="auto"/>
        <w:ind w:left="0" w:firstLine="0"/>
        <w:rPr>
          <w:sz w:val="22"/>
          <w:szCs w:val="22"/>
        </w:rPr>
      </w:pPr>
      <w:r>
        <w:rPr>
          <w:sz w:val="22"/>
          <w:szCs w:val="22"/>
        </w:rPr>
        <w:t>наличие сертифицированной станции технического обслуживания.</w:t>
      </w:r>
    </w:p>
    <w:p w:rsidR="006D7E59" w:rsidRPr="00F5004E" w:rsidRDefault="006D7E59" w:rsidP="00FE3516">
      <w:pPr>
        <w:pStyle w:val="-3"/>
        <w:numPr>
          <w:ilvl w:val="2"/>
          <w:numId w:val="5"/>
        </w:numPr>
        <w:spacing w:line="240" w:lineRule="auto"/>
        <w:ind w:left="0" w:firstLine="0"/>
        <w:rPr>
          <w:sz w:val="22"/>
          <w:szCs w:val="22"/>
        </w:rPr>
      </w:pPr>
      <w:bookmarkStart w:id="53" w:name="_Ref236640845"/>
      <w:r w:rsidRPr="00F5004E">
        <w:rPr>
          <w:sz w:val="22"/>
          <w:szCs w:val="22"/>
        </w:rPr>
        <w:t xml:space="preserve">В ходе проведения оценки заявок </w:t>
      </w:r>
      <w:r w:rsidR="00AB64A5">
        <w:rPr>
          <w:sz w:val="22"/>
          <w:szCs w:val="22"/>
        </w:rPr>
        <w:t>к</w:t>
      </w:r>
      <w:r w:rsidRPr="00F5004E">
        <w:rPr>
          <w:sz w:val="22"/>
          <w:szCs w:val="22"/>
        </w:rPr>
        <w:t>омиссия  вправе принять решение о проведении переговоров с участниками, направленные на улучшение предложений участников, в том числе цены, с оформлением соответствующего протокола.</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3"/>
        <w:numPr>
          <w:ilvl w:val="1"/>
          <w:numId w:val="5"/>
        </w:numPr>
        <w:spacing w:line="240" w:lineRule="auto"/>
        <w:ind w:left="0" w:firstLine="0"/>
        <w:jc w:val="left"/>
        <w:rPr>
          <w:b/>
          <w:sz w:val="22"/>
          <w:szCs w:val="22"/>
        </w:rPr>
      </w:pPr>
      <w:r w:rsidRPr="00F5004E">
        <w:rPr>
          <w:b/>
          <w:sz w:val="22"/>
          <w:szCs w:val="22"/>
        </w:rPr>
        <w:t>Порядок оценки заявок участников закупочной процедуры</w:t>
      </w:r>
    </w:p>
    <w:p w:rsidR="006D7E59" w:rsidRPr="00F5004E" w:rsidRDefault="006D7E59" w:rsidP="00FE3516">
      <w:pPr>
        <w:pStyle w:val="aa"/>
        <w:numPr>
          <w:ilvl w:val="2"/>
          <w:numId w:val="5"/>
        </w:numPr>
        <w:ind w:left="0" w:firstLine="0"/>
        <w:jc w:val="both"/>
        <w:rPr>
          <w:color w:val="000000"/>
          <w:sz w:val="22"/>
          <w:szCs w:val="22"/>
        </w:rPr>
      </w:pPr>
      <w:r w:rsidRPr="00F5004E">
        <w:rPr>
          <w:color w:val="000000"/>
          <w:sz w:val="22"/>
          <w:szCs w:val="22"/>
        </w:rPr>
        <w:t xml:space="preserve">Оценка заявок </w:t>
      </w:r>
      <w:r w:rsidR="001459A0" w:rsidRPr="00F5004E">
        <w:rPr>
          <w:color w:val="000000"/>
          <w:sz w:val="22"/>
          <w:szCs w:val="22"/>
        </w:rPr>
        <w:t>проводится методом ранжирования.</w:t>
      </w:r>
    </w:p>
    <w:p w:rsidR="006D7E59" w:rsidRPr="00F5004E" w:rsidRDefault="00AB64A5" w:rsidP="00FE3516">
      <w:pPr>
        <w:pStyle w:val="3"/>
        <w:keepLines w:val="0"/>
        <w:widowControl w:val="0"/>
        <w:numPr>
          <w:ilvl w:val="2"/>
          <w:numId w:val="5"/>
        </w:numPr>
        <w:suppressAutoHyphens/>
        <w:spacing w:before="0" w:line="240" w:lineRule="auto"/>
        <w:ind w:left="0" w:firstLine="0"/>
        <w:jc w:val="both"/>
        <w:rPr>
          <w:rFonts w:ascii="Times New Roman" w:hAnsi="Times New Roman"/>
          <w:b w:val="0"/>
          <w:color w:val="000000"/>
        </w:rPr>
      </w:pPr>
      <w:r>
        <w:rPr>
          <w:rFonts w:ascii="Times New Roman" w:hAnsi="Times New Roman"/>
          <w:b w:val="0"/>
          <w:color w:val="000000"/>
        </w:rPr>
        <w:t>Все вычисления протоколируются</w:t>
      </w:r>
      <w:r w:rsidR="006D7E59" w:rsidRPr="00F5004E">
        <w:rPr>
          <w:rFonts w:ascii="Times New Roman" w:hAnsi="Times New Roman"/>
          <w:b w:val="0"/>
          <w:color w:val="000000"/>
        </w:rPr>
        <w:t xml:space="preserve">. </w:t>
      </w:r>
    </w:p>
    <w:p w:rsidR="006D7E59" w:rsidRPr="00F5004E" w:rsidRDefault="006D7E59" w:rsidP="00FE3516">
      <w:pPr>
        <w:pStyle w:val="3"/>
        <w:keepLines w:val="0"/>
        <w:widowControl w:val="0"/>
        <w:numPr>
          <w:ilvl w:val="2"/>
          <w:numId w:val="5"/>
        </w:numPr>
        <w:suppressAutoHyphens/>
        <w:spacing w:before="0" w:line="240" w:lineRule="auto"/>
        <w:ind w:left="0" w:firstLine="0"/>
        <w:jc w:val="both"/>
        <w:rPr>
          <w:rFonts w:ascii="Times New Roman" w:hAnsi="Times New Roman"/>
          <w:b w:val="0"/>
          <w:color w:val="000000"/>
        </w:rPr>
      </w:pPr>
      <w:r w:rsidRPr="00F5004E">
        <w:rPr>
          <w:rFonts w:ascii="Times New Roman" w:hAnsi="Times New Roman"/>
          <w:b w:val="0"/>
          <w:color w:val="000000"/>
        </w:rPr>
        <w:t>При равенстве баллов участников конкурса победителем признается участник, подавший заявку (оферту) ранее остальных участников конкурса.</w:t>
      </w:r>
    </w:p>
    <w:p w:rsidR="006D7E59" w:rsidRPr="00F5004E" w:rsidRDefault="006D7E59" w:rsidP="00FE3516"/>
    <w:p w:rsidR="006D7E59" w:rsidRPr="00F5004E" w:rsidRDefault="006D7E59" w:rsidP="00FE3516">
      <w:pPr>
        <w:pStyle w:val="aa"/>
        <w:numPr>
          <w:ilvl w:val="1"/>
          <w:numId w:val="5"/>
        </w:numPr>
        <w:ind w:left="0" w:firstLine="0"/>
        <w:rPr>
          <w:b/>
          <w:sz w:val="22"/>
          <w:szCs w:val="22"/>
        </w:rPr>
      </w:pPr>
      <w:r w:rsidRPr="00F5004E">
        <w:rPr>
          <w:b/>
          <w:sz w:val="22"/>
          <w:szCs w:val="22"/>
        </w:rPr>
        <w:t>Подведение итогов и определение победителя</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По результатам оценки заявок на участие в запросе предложений </w:t>
      </w:r>
      <w:r w:rsidR="00D32DD5">
        <w:rPr>
          <w:sz w:val="22"/>
          <w:szCs w:val="22"/>
        </w:rPr>
        <w:t>к</w:t>
      </w:r>
      <w:r w:rsidRPr="00F5004E">
        <w:rPr>
          <w:sz w:val="22"/>
          <w:szCs w:val="22"/>
        </w:rPr>
        <w:t xml:space="preserve">омиссия ранжирует заявки по степени уменьшения выгодности содержащихся в них условий, начиная с самой выгодной и заканчивая наименее выгодной. </w:t>
      </w:r>
    </w:p>
    <w:p w:rsidR="006D7E59" w:rsidRPr="00F5004E" w:rsidRDefault="006D7E59" w:rsidP="00FE3516">
      <w:pPr>
        <w:pStyle w:val="-3"/>
        <w:numPr>
          <w:ilvl w:val="2"/>
          <w:numId w:val="5"/>
        </w:numPr>
        <w:spacing w:line="240" w:lineRule="auto"/>
        <w:ind w:left="0" w:firstLine="0"/>
        <w:rPr>
          <w:sz w:val="22"/>
          <w:szCs w:val="22"/>
        </w:rPr>
      </w:pPr>
      <w:bookmarkStart w:id="54" w:name="_Toc281234668"/>
      <w:bookmarkStart w:id="55" w:name="_Toc281235281"/>
      <w:bookmarkStart w:id="56" w:name="_Toc281302303"/>
      <w:bookmarkStart w:id="57" w:name="_Toc281487824"/>
      <w:bookmarkStart w:id="58" w:name="_Toc282604223"/>
      <w:bookmarkStart w:id="59" w:name="_Toc282698444"/>
      <w:bookmarkStart w:id="60" w:name="_Toc282704132"/>
      <w:bookmarkStart w:id="61" w:name="_Ref262493692"/>
      <w:bookmarkEnd w:id="54"/>
      <w:bookmarkEnd w:id="55"/>
      <w:bookmarkEnd w:id="56"/>
      <w:bookmarkEnd w:id="57"/>
      <w:bookmarkEnd w:id="58"/>
      <w:bookmarkEnd w:id="59"/>
      <w:bookmarkEnd w:id="60"/>
      <w:r w:rsidRPr="00F5004E">
        <w:rPr>
          <w:sz w:val="22"/>
          <w:szCs w:val="22"/>
        </w:rPr>
        <w:t xml:space="preserve">Лучшим признается участник запроса предложений, предложивший, по мнению членов </w:t>
      </w:r>
      <w:proofErr w:type="gramStart"/>
      <w:r w:rsidR="00D32DD5">
        <w:rPr>
          <w:sz w:val="22"/>
          <w:szCs w:val="22"/>
        </w:rPr>
        <w:t>к</w:t>
      </w:r>
      <w:r w:rsidRPr="00F5004E">
        <w:rPr>
          <w:sz w:val="22"/>
          <w:szCs w:val="22"/>
        </w:rPr>
        <w:t>омиссии</w:t>
      </w:r>
      <w:proofErr w:type="gramEnd"/>
      <w:r w:rsidRPr="00F5004E">
        <w:rPr>
          <w:sz w:val="22"/>
          <w:szCs w:val="22"/>
        </w:rPr>
        <w:t xml:space="preserve"> лучшие условия исполнения договора. Принятое решение фиксируется в протоколе, который размещается на официальном сайте </w:t>
      </w:r>
      <w:bookmarkEnd w:id="61"/>
      <w:r w:rsidRPr="00F5004E">
        <w:rPr>
          <w:sz w:val="22"/>
          <w:szCs w:val="22"/>
        </w:rPr>
        <w:t>не позднее чем через 3 дня со дня подписания. Протокол содержит:</w:t>
      </w:r>
    </w:p>
    <w:p w:rsidR="006D7E59" w:rsidRPr="00F5004E" w:rsidRDefault="006D7E59" w:rsidP="00FE3516">
      <w:pPr>
        <w:pStyle w:val="-6"/>
        <w:numPr>
          <w:ilvl w:val="0"/>
          <w:numId w:val="10"/>
        </w:numPr>
        <w:spacing w:line="240" w:lineRule="auto"/>
        <w:ind w:left="0" w:firstLine="0"/>
        <w:rPr>
          <w:sz w:val="22"/>
          <w:szCs w:val="22"/>
        </w:rPr>
      </w:pPr>
      <w:bookmarkStart w:id="62" w:name="_Toc244585310"/>
      <w:bookmarkStart w:id="63" w:name="_Toc244591327"/>
      <w:bookmarkStart w:id="64" w:name="_Toc244613078"/>
      <w:bookmarkStart w:id="65" w:name="_Toc244616882"/>
      <w:bookmarkEnd w:id="62"/>
      <w:bookmarkEnd w:id="63"/>
      <w:bookmarkEnd w:id="64"/>
      <w:bookmarkEnd w:id="65"/>
      <w:r w:rsidRPr="00F5004E">
        <w:rPr>
          <w:sz w:val="22"/>
          <w:szCs w:val="22"/>
        </w:rPr>
        <w:t>сведения обо всех участниках (наименования и адреса), подавших заявки на участие в запросе предложений;</w:t>
      </w:r>
    </w:p>
    <w:p w:rsidR="006D7E59" w:rsidRPr="00F5004E" w:rsidRDefault="006D7E59" w:rsidP="00FE3516">
      <w:pPr>
        <w:pStyle w:val="-6"/>
        <w:numPr>
          <w:ilvl w:val="0"/>
          <w:numId w:val="10"/>
        </w:numPr>
        <w:spacing w:line="240" w:lineRule="auto"/>
        <w:ind w:left="0" w:firstLine="0"/>
        <w:rPr>
          <w:sz w:val="22"/>
          <w:szCs w:val="22"/>
        </w:rPr>
      </w:pPr>
      <w:r w:rsidRPr="00F5004E">
        <w:rPr>
          <w:sz w:val="22"/>
          <w:szCs w:val="22"/>
        </w:rPr>
        <w:t>сведения об участниках, заявки которых были отклонены по итогам проведения отборочного этапа с указанием кратких причин такого отклонения;</w:t>
      </w:r>
    </w:p>
    <w:p w:rsidR="006D7E59" w:rsidRPr="00F5004E" w:rsidRDefault="006D7E59" w:rsidP="00FE3516">
      <w:pPr>
        <w:pStyle w:val="-6"/>
        <w:numPr>
          <w:ilvl w:val="0"/>
          <w:numId w:val="10"/>
        </w:numPr>
        <w:spacing w:line="240" w:lineRule="auto"/>
        <w:ind w:left="0" w:firstLine="0"/>
        <w:rPr>
          <w:sz w:val="22"/>
          <w:szCs w:val="22"/>
        </w:rPr>
      </w:pPr>
      <w:r w:rsidRPr="00F5004E">
        <w:rPr>
          <w:sz w:val="22"/>
          <w:szCs w:val="22"/>
        </w:rPr>
        <w:t>наименование участника, предоставившего лучшее предложение (1-й порядковый номер), а также следующим за ним участником (2-й порядковый номер).</w:t>
      </w:r>
    </w:p>
    <w:p w:rsidR="006D7E59" w:rsidRPr="00F5004E" w:rsidRDefault="006D7E59" w:rsidP="00FE3516">
      <w:pPr>
        <w:pStyle w:val="3"/>
        <w:keepNext w:val="0"/>
        <w:keepLines w:val="0"/>
        <w:widowControl w:val="0"/>
        <w:suppressLineNumbers/>
        <w:suppressAutoHyphens/>
        <w:spacing w:before="0" w:line="240" w:lineRule="auto"/>
        <w:ind w:right="49"/>
        <w:jc w:val="both"/>
        <w:rPr>
          <w:rFonts w:ascii="Times New Roman" w:hAnsi="Times New Roman"/>
          <w:b w:val="0"/>
          <w:color w:val="000000"/>
        </w:rPr>
      </w:pPr>
      <w:r w:rsidRPr="00F5004E">
        <w:rPr>
          <w:rFonts w:ascii="Times New Roman" w:hAnsi="Times New Roman"/>
          <w:b w:val="0"/>
          <w:color w:val="000000"/>
        </w:rPr>
        <w:t xml:space="preserve"> </w:t>
      </w:r>
    </w:p>
    <w:bookmarkEnd w:id="53"/>
    <w:p w:rsidR="006D7E59" w:rsidRPr="00F5004E" w:rsidRDefault="006D7E59" w:rsidP="00FE3516">
      <w:pPr>
        <w:pStyle w:val="-6"/>
        <w:tabs>
          <w:tab w:val="clear" w:pos="2574"/>
        </w:tabs>
        <w:spacing w:line="240" w:lineRule="auto"/>
        <w:ind w:left="0" w:firstLine="0"/>
        <w:rPr>
          <w:sz w:val="22"/>
          <w:szCs w:val="22"/>
        </w:rPr>
      </w:pPr>
    </w:p>
    <w:p w:rsidR="006D7E59" w:rsidRPr="00F5004E" w:rsidRDefault="006D7E59" w:rsidP="00FE3516">
      <w:pPr>
        <w:pStyle w:val="1"/>
        <w:keepNext/>
        <w:keepLines/>
        <w:numPr>
          <w:ilvl w:val="1"/>
          <w:numId w:val="5"/>
        </w:numPr>
        <w:suppressAutoHyphens/>
        <w:spacing w:before="0" w:beforeAutospacing="0" w:after="0"/>
        <w:ind w:left="0" w:firstLine="0"/>
        <w:rPr>
          <w:b/>
          <w:color w:val="auto"/>
          <w:sz w:val="22"/>
          <w:szCs w:val="22"/>
        </w:rPr>
      </w:pPr>
      <w:bookmarkStart w:id="66" w:name="_Toc266701898"/>
      <w:bookmarkStart w:id="67" w:name="_Toc297666491"/>
      <w:r w:rsidRPr="00F5004E">
        <w:rPr>
          <w:b/>
          <w:color w:val="auto"/>
          <w:sz w:val="22"/>
          <w:szCs w:val="22"/>
        </w:rPr>
        <w:t>Порядок заключения договора</w:t>
      </w:r>
      <w:bookmarkEnd w:id="66"/>
      <w:bookmarkEnd w:id="67"/>
      <w:r w:rsidRPr="00F5004E">
        <w:rPr>
          <w:b/>
          <w:color w:val="auto"/>
          <w:sz w:val="22"/>
          <w:szCs w:val="22"/>
        </w:rPr>
        <w:t>. Общие положения</w:t>
      </w:r>
    </w:p>
    <w:p w:rsidR="002068B1" w:rsidRPr="00F5004E" w:rsidRDefault="00A66892" w:rsidP="00FE3516">
      <w:pPr>
        <w:pStyle w:val="-3"/>
        <w:numPr>
          <w:ilvl w:val="2"/>
          <w:numId w:val="5"/>
        </w:numPr>
        <w:spacing w:line="240" w:lineRule="auto"/>
        <w:ind w:left="0" w:firstLine="0"/>
        <w:rPr>
          <w:sz w:val="22"/>
          <w:szCs w:val="22"/>
        </w:rPr>
      </w:pPr>
      <w:bookmarkStart w:id="68" w:name="_Toc278884505"/>
      <w:bookmarkStart w:id="69" w:name="_Toc281235400"/>
      <w:bookmarkStart w:id="70" w:name="_Toc281302422"/>
      <w:bookmarkStart w:id="71" w:name="_Toc281487943"/>
      <w:bookmarkStart w:id="72" w:name="_Toc282604342"/>
      <w:bookmarkStart w:id="73" w:name="_Toc282698563"/>
      <w:bookmarkStart w:id="74" w:name="_Toc282704251"/>
      <w:bookmarkStart w:id="75" w:name="_Toc278884508"/>
      <w:bookmarkStart w:id="76" w:name="_Toc278884755"/>
      <w:bookmarkStart w:id="77" w:name="_Toc278980733"/>
      <w:bookmarkStart w:id="78" w:name="_Toc279403182"/>
      <w:bookmarkStart w:id="79" w:name="_Toc279487623"/>
      <w:bookmarkStart w:id="80" w:name="_Toc278884514"/>
      <w:bookmarkStart w:id="81" w:name="_Toc278884761"/>
      <w:bookmarkStart w:id="82" w:name="_Toc278980739"/>
      <w:bookmarkStart w:id="83" w:name="_Toc279403188"/>
      <w:bookmarkStart w:id="84" w:name="_Toc279487629"/>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F5004E">
        <w:rPr>
          <w:sz w:val="22"/>
          <w:szCs w:val="22"/>
        </w:rPr>
        <w:t xml:space="preserve"> </w:t>
      </w:r>
      <w:r w:rsidR="002068B1" w:rsidRPr="00F5004E">
        <w:rPr>
          <w:sz w:val="22"/>
          <w:szCs w:val="22"/>
        </w:rPr>
        <w:t xml:space="preserve"> </w:t>
      </w:r>
      <w:r w:rsidR="006D7E59" w:rsidRPr="00F5004E">
        <w:rPr>
          <w:sz w:val="22"/>
          <w:szCs w:val="22"/>
        </w:rPr>
        <w:t xml:space="preserve">Договор, </w:t>
      </w:r>
      <w:proofErr w:type="gramStart"/>
      <w:r w:rsidR="006D7E59" w:rsidRPr="00F5004E">
        <w:rPr>
          <w:sz w:val="22"/>
          <w:szCs w:val="22"/>
        </w:rPr>
        <w:t>право</w:t>
      </w:r>
      <w:proofErr w:type="gramEnd"/>
      <w:r w:rsidR="006D7E59" w:rsidRPr="00F5004E">
        <w:rPr>
          <w:sz w:val="22"/>
          <w:szCs w:val="22"/>
        </w:rPr>
        <w:t xml:space="preserve"> на заключение которого являлось предметом закупочной процедуры, </w:t>
      </w:r>
      <w:r w:rsidRPr="00F5004E">
        <w:rPr>
          <w:sz w:val="22"/>
          <w:szCs w:val="22"/>
        </w:rPr>
        <w:t xml:space="preserve">  </w:t>
      </w:r>
      <w:r w:rsidR="006D7E59" w:rsidRPr="00F5004E">
        <w:rPr>
          <w:sz w:val="22"/>
          <w:szCs w:val="22"/>
        </w:rPr>
        <w:t xml:space="preserve">подписывается Заказчиком и участником, чье предложение было признано лучшим, в течение установленного в закупочной документации срока. </w:t>
      </w:r>
    </w:p>
    <w:p w:rsidR="009C691E" w:rsidRPr="00F5004E" w:rsidRDefault="002068B1" w:rsidP="00FE3516">
      <w:pPr>
        <w:pStyle w:val="-3"/>
        <w:numPr>
          <w:ilvl w:val="2"/>
          <w:numId w:val="5"/>
        </w:numPr>
        <w:spacing w:line="240" w:lineRule="auto"/>
        <w:ind w:left="0" w:firstLine="0"/>
        <w:rPr>
          <w:sz w:val="22"/>
          <w:szCs w:val="22"/>
        </w:rPr>
      </w:pPr>
      <w:r w:rsidRPr="00F5004E">
        <w:rPr>
          <w:sz w:val="22"/>
          <w:szCs w:val="22"/>
        </w:rPr>
        <w:t xml:space="preserve"> </w:t>
      </w:r>
      <w:r w:rsidR="00A66892" w:rsidRPr="00F5004E">
        <w:rPr>
          <w:sz w:val="22"/>
          <w:szCs w:val="22"/>
        </w:rPr>
        <w:t xml:space="preserve"> </w:t>
      </w:r>
      <w:r w:rsidR="009C691E" w:rsidRPr="00F5004E">
        <w:rPr>
          <w:sz w:val="22"/>
          <w:szCs w:val="22"/>
        </w:rPr>
        <w:t xml:space="preserve">Участник, подавший Заявку, признанную наилучшей, должен подписать договор </w:t>
      </w:r>
      <w:r w:rsidR="00FA566B">
        <w:rPr>
          <w:sz w:val="22"/>
          <w:szCs w:val="22"/>
        </w:rPr>
        <w:t xml:space="preserve">поставки </w:t>
      </w:r>
      <w:r w:rsidR="009C691E" w:rsidRPr="00F5004E">
        <w:rPr>
          <w:sz w:val="22"/>
          <w:szCs w:val="22"/>
        </w:rPr>
        <w:t xml:space="preserve"> с Заказчиком в течение </w:t>
      </w:r>
      <w:r w:rsidR="00FA566B">
        <w:rPr>
          <w:sz w:val="22"/>
          <w:szCs w:val="22"/>
        </w:rPr>
        <w:t>2</w:t>
      </w:r>
      <w:r w:rsidR="009C691E" w:rsidRPr="00F5004E">
        <w:rPr>
          <w:sz w:val="22"/>
          <w:szCs w:val="22"/>
        </w:rPr>
        <w:t>0 рабочих дней.</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В случае отказа участника, чье предложение было признано лучшим, либо победителя закупочной процедуры от подписания договора, Заказчик вправе обратиться с предложением о заключении  договора к участнику, занявшему 2-е место, затем — 3-е место и так далее.</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85" w:name="_Ref244460343"/>
      <w:bookmarkStart w:id="86" w:name="_Toc266701900"/>
      <w:bookmarkStart w:id="87" w:name="_Toc297666493"/>
      <w:r w:rsidRPr="00F5004E">
        <w:rPr>
          <w:rFonts w:ascii="Times New Roman" w:hAnsi="Times New Roman"/>
          <w:color w:val="auto"/>
          <w:sz w:val="22"/>
          <w:szCs w:val="22"/>
        </w:rPr>
        <w:t>Условия заключаемого договора</w:t>
      </w:r>
      <w:bookmarkEnd w:id="85"/>
      <w:bookmarkEnd w:id="86"/>
      <w:bookmarkEnd w:id="87"/>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Договор заключается путем объединения исходного проекта договора, приведенного в закупочной документации</w:t>
      </w:r>
      <w:r w:rsidR="00D32DD5">
        <w:rPr>
          <w:sz w:val="22"/>
          <w:szCs w:val="22"/>
        </w:rPr>
        <w:t xml:space="preserve"> </w:t>
      </w:r>
      <w:r w:rsidRPr="00F5004E">
        <w:rPr>
          <w:sz w:val="22"/>
          <w:szCs w:val="22"/>
        </w:rPr>
        <w:t>и лучшего предложения участника, с учетом преддоговорных переговоров.</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88" w:name="_Ref236038001"/>
      <w:bookmarkStart w:id="89" w:name="_Toc297666495"/>
      <w:r w:rsidRPr="00F5004E">
        <w:rPr>
          <w:rFonts w:ascii="Times New Roman" w:hAnsi="Times New Roman"/>
          <w:color w:val="auto"/>
          <w:sz w:val="22"/>
          <w:szCs w:val="22"/>
        </w:rPr>
        <w:t>Преддоговорные переговоры</w:t>
      </w:r>
      <w:bookmarkEnd w:id="88"/>
      <w:bookmarkEnd w:id="89"/>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Между Заказчиком и участником, предложение которого признано лучшим по результатам проведения конкурентной процедуры, могут проводиться преддоговорные переговоры, направленные на уточнение мелких и несущественных деталей договора</w:t>
      </w:r>
      <w:r w:rsidR="00A66892" w:rsidRPr="00F5004E">
        <w:rPr>
          <w:sz w:val="22"/>
          <w:szCs w:val="22"/>
        </w:rPr>
        <w:t xml:space="preserve"> </w:t>
      </w:r>
      <w:r w:rsidR="00BE1ED4">
        <w:rPr>
          <w:sz w:val="22"/>
          <w:szCs w:val="22"/>
        </w:rPr>
        <w:t>поставки</w:t>
      </w:r>
      <w:r w:rsidRPr="00F5004E">
        <w:rPr>
          <w:sz w:val="22"/>
          <w:szCs w:val="22"/>
        </w:rPr>
        <w:t>, а также с целью улучшения технико-коммерческого предложения.</w:t>
      </w:r>
      <w:bookmarkStart w:id="90" w:name="_Toc281234788"/>
      <w:bookmarkStart w:id="91" w:name="_Toc281235405"/>
      <w:bookmarkStart w:id="92" w:name="_Toc281302427"/>
      <w:bookmarkStart w:id="93" w:name="_Toc281487948"/>
      <w:bookmarkStart w:id="94" w:name="_Toc282604347"/>
      <w:bookmarkStart w:id="95" w:name="_Toc282698568"/>
      <w:bookmarkStart w:id="96" w:name="_Toc282704256"/>
      <w:bookmarkEnd w:id="90"/>
      <w:bookmarkEnd w:id="91"/>
      <w:bookmarkEnd w:id="92"/>
      <w:bookmarkEnd w:id="93"/>
      <w:bookmarkEnd w:id="94"/>
      <w:bookmarkEnd w:id="95"/>
      <w:bookmarkEnd w:id="96"/>
    </w:p>
    <w:p w:rsidR="006D7E59" w:rsidRPr="00F5004E" w:rsidRDefault="006D7E59" w:rsidP="00FE3516">
      <w:pPr>
        <w:rPr>
          <w:rFonts w:ascii="Times New Roman" w:hAnsi="Times New Roman" w:cs="Times New Roman"/>
          <w:b/>
        </w:rPr>
      </w:pPr>
      <w:r w:rsidRPr="00F5004E">
        <w:rPr>
          <w:b/>
        </w:rPr>
        <w:br w:type="page"/>
      </w:r>
    </w:p>
    <w:p w:rsidR="008C1C54" w:rsidRPr="008C1C54" w:rsidRDefault="008C1C54" w:rsidP="00FE3516">
      <w:pPr>
        <w:jc w:val="center"/>
        <w:rPr>
          <w:rFonts w:ascii="Times New Roman" w:hAnsi="Times New Roman" w:cs="Times New Roman"/>
          <w:b/>
          <w:color w:val="00B050"/>
          <w:sz w:val="24"/>
          <w:szCs w:val="24"/>
        </w:rPr>
      </w:pPr>
      <w:r w:rsidRPr="008C1C54">
        <w:rPr>
          <w:rFonts w:ascii="Times New Roman" w:hAnsi="Times New Roman" w:cs="Times New Roman"/>
          <w:b/>
          <w:color w:val="00B050"/>
          <w:sz w:val="24"/>
          <w:szCs w:val="24"/>
        </w:rPr>
        <w:lastRenderedPageBreak/>
        <w:t>РАЗДЕЛ 2. ИНФОРМАЦИОННАЯ КАРТА ИНСТРУКЦИИ УЧАСТНИКАМ ОТКРЫТОГО ЗАПРОСА ПРЕДЛОЖЕНИЙ</w:t>
      </w:r>
    </w:p>
    <w:tbl>
      <w:tblPr>
        <w:tblW w:w="0" w:type="auto"/>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8"/>
        <w:gridCol w:w="9151"/>
      </w:tblGrid>
      <w:tr w:rsidR="008C1C54" w:rsidRPr="00D32DD5" w:rsidTr="00D32DD5">
        <w:trPr>
          <w:cantSplit/>
          <w:trHeight w:val="495"/>
        </w:trPr>
        <w:tc>
          <w:tcPr>
            <w:tcW w:w="0" w:type="auto"/>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w:t>
            </w:r>
          </w:p>
        </w:tc>
        <w:tc>
          <w:tcPr>
            <w:tcW w:w="0" w:type="auto"/>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Наименование</w:t>
            </w:r>
          </w:p>
        </w:tc>
      </w:tr>
      <w:tr w:rsidR="008C1C54" w:rsidRPr="00D32DD5" w:rsidTr="00D32DD5">
        <w:trPr>
          <w:cantSplit/>
          <w:trHeight w:val="281"/>
        </w:trPr>
        <w:tc>
          <w:tcPr>
            <w:tcW w:w="0" w:type="auto"/>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1.</w:t>
            </w:r>
          </w:p>
        </w:tc>
        <w:tc>
          <w:tcPr>
            <w:tcW w:w="0" w:type="auto"/>
          </w:tcPr>
          <w:p w:rsidR="008C1C54" w:rsidRPr="00D32DD5" w:rsidRDefault="008C1C54" w:rsidP="00FE3516">
            <w:pPr>
              <w:keepNext/>
              <w:keepLines/>
              <w:widowControl w:val="0"/>
              <w:suppressLineNumbers/>
              <w:suppressAutoHyphens/>
              <w:jc w:val="both"/>
              <w:rPr>
                <w:rFonts w:ascii="Times New Roman" w:hAnsi="Times New Roman" w:cs="Times New Roman"/>
                <w:b/>
              </w:rPr>
            </w:pPr>
            <w:r w:rsidRPr="00D32DD5">
              <w:rPr>
                <w:rFonts w:ascii="Times New Roman" w:hAnsi="Times New Roman" w:cs="Times New Roman"/>
                <w:b/>
              </w:rPr>
              <w:t>Наименование Заказчика, контактная информация:</w:t>
            </w:r>
          </w:p>
          <w:p w:rsidR="008C1C54" w:rsidRPr="00D32DD5" w:rsidRDefault="008C1C54" w:rsidP="00FE3516">
            <w:pPr>
              <w:keepNext/>
              <w:keepLines/>
              <w:widowControl w:val="0"/>
              <w:suppressLineNumbers/>
              <w:suppressAutoHyphens/>
              <w:jc w:val="both"/>
              <w:rPr>
                <w:rFonts w:ascii="Times New Roman" w:hAnsi="Times New Roman" w:cs="Times New Roman"/>
                <w:b/>
              </w:rPr>
            </w:pPr>
            <w:r w:rsidRPr="00D32DD5">
              <w:rPr>
                <w:rFonts w:ascii="Times New Roman" w:hAnsi="Times New Roman" w:cs="Times New Roman"/>
                <w:b/>
              </w:rPr>
              <w:t>Государственное унитарное предприятие Республики Карелия «Мост»</w:t>
            </w:r>
            <w:r w:rsidR="00D32DD5" w:rsidRPr="00D32DD5">
              <w:rPr>
                <w:rFonts w:ascii="Times New Roman" w:hAnsi="Times New Roman" w:cs="Times New Roman"/>
                <w:b/>
              </w:rPr>
              <w:t xml:space="preserve"> </w:t>
            </w:r>
          </w:p>
          <w:p w:rsidR="00F731F3" w:rsidRDefault="008C1C54" w:rsidP="00FE3516">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Юр</w:t>
            </w:r>
            <w:r w:rsidR="00D32DD5" w:rsidRPr="00D32DD5">
              <w:rPr>
                <w:rFonts w:ascii="Times New Roman" w:hAnsi="Times New Roman" w:cs="Times New Roman"/>
              </w:rPr>
              <w:t xml:space="preserve">идический </w:t>
            </w:r>
            <w:r w:rsidRPr="00D32DD5">
              <w:rPr>
                <w:rFonts w:ascii="Times New Roman" w:hAnsi="Times New Roman" w:cs="Times New Roman"/>
              </w:rPr>
              <w:t>адрес</w:t>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006E1C6F" w:rsidRPr="00D32DD5">
              <w:rPr>
                <w:rFonts w:ascii="Times New Roman" w:hAnsi="Times New Roman" w:cs="Times New Roman"/>
              </w:rPr>
              <w:t>: г</w:t>
            </w:r>
            <w:proofErr w:type="gramStart"/>
            <w:r w:rsidR="006E1C6F" w:rsidRPr="00D32DD5">
              <w:rPr>
                <w:rFonts w:ascii="Times New Roman" w:hAnsi="Times New Roman" w:cs="Times New Roman"/>
              </w:rPr>
              <w:t>.П</w:t>
            </w:r>
            <w:proofErr w:type="gramEnd"/>
            <w:r w:rsidR="006E1C6F" w:rsidRPr="00D32DD5">
              <w:rPr>
                <w:rFonts w:ascii="Times New Roman" w:hAnsi="Times New Roman" w:cs="Times New Roman"/>
              </w:rPr>
              <w:t>етрозаводск</w:t>
            </w:r>
            <w:r w:rsidR="003724BC" w:rsidRPr="00D32DD5">
              <w:rPr>
                <w:rFonts w:ascii="Times New Roman" w:hAnsi="Times New Roman" w:cs="Times New Roman"/>
              </w:rPr>
              <w:t>,</w:t>
            </w:r>
            <w:r w:rsidR="006E1C6F" w:rsidRPr="00D32DD5">
              <w:rPr>
                <w:rFonts w:ascii="Times New Roman" w:hAnsi="Times New Roman" w:cs="Times New Roman"/>
              </w:rPr>
              <w:t xml:space="preserve"> </w:t>
            </w:r>
            <w:proofErr w:type="spellStart"/>
            <w:r w:rsidR="006E1C6F" w:rsidRPr="00D32DD5">
              <w:rPr>
                <w:rFonts w:ascii="Times New Roman" w:hAnsi="Times New Roman" w:cs="Times New Roman"/>
              </w:rPr>
              <w:t>ул.Шотмана</w:t>
            </w:r>
            <w:proofErr w:type="spellEnd"/>
            <w:r w:rsidR="003724BC" w:rsidRPr="00D32DD5">
              <w:rPr>
                <w:rFonts w:ascii="Times New Roman" w:hAnsi="Times New Roman" w:cs="Times New Roman"/>
              </w:rPr>
              <w:t xml:space="preserve">, </w:t>
            </w:r>
            <w:r w:rsidR="006E1C6F" w:rsidRPr="00D32DD5">
              <w:rPr>
                <w:rFonts w:ascii="Times New Roman" w:hAnsi="Times New Roman" w:cs="Times New Roman"/>
              </w:rPr>
              <w:t xml:space="preserve"> д.10-А</w:t>
            </w:r>
            <w:r w:rsidR="00D32DD5" w:rsidRPr="00D32DD5">
              <w:rPr>
                <w:rFonts w:ascii="Times New Roman" w:hAnsi="Times New Roman" w:cs="Times New Roman"/>
              </w:rPr>
              <w:t xml:space="preserve">, </w:t>
            </w:r>
          </w:p>
          <w:p w:rsidR="006E1C6F" w:rsidRPr="00D32DD5" w:rsidRDefault="006E1C6F" w:rsidP="00FE3516">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Почтовый адрес</w:t>
            </w:r>
            <w:r w:rsidR="00F731F3">
              <w:rPr>
                <w:rFonts w:ascii="Times New Roman" w:hAnsi="Times New Roman" w:cs="Times New Roman"/>
              </w:rPr>
              <w:t xml:space="preserve"> (фактический адрес)</w:t>
            </w:r>
            <w:r w:rsidRPr="00D32DD5">
              <w:rPr>
                <w:rFonts w:ascii="Times New Roman" w:hAnsi="Times New Roman" w:cs="Times New Roman"/>
              </w:rPr>
              <w:t>: г</w:t>
            </w:r>
            <w:proofErr w:type="gramStart"/>
            <w:r w:rsidRPr="00D32DD5">
              <w:rPr>
                <w:rFonts w:ascii="Times New Roman" w:hAnsi="Times New Roman" w:cs="Times New Roman"/>
              </w:rPr>
              <w:t>.П</w:t>
            </w:r>
            <w:proofErr w:type="gramEnd"/>
            <w:r w:rsidRPr="00D32DD5">
              <w:rPr>
                <w:rFonts w:ascii="Times New Roman" w:hAnsi="Times New Roman" w:cs="Times New Roman"/>
              </w:rPr>
              <w:t>етрозаводск</w:t>
            </w:r>
            <w:r w:rsidR="003724BC" w:rsidRPr="00D32DD5">
              <w:rPr>
                <w:rFonts w:ascii="Times New Roman" w:hAnsi="Times New Roman" w:cs="Times New Roman"/>
              </w:rPr>
              <w:t xml:space="preserve">, </w:t>
            </w:r>
            <w:r w:rsidRPr="00D32DD5">
              <w:rPr>
                <w:rFonts w:ascii="Times New Roman" w:hAnsi="Times New Roman" w:cs="Times New Roman"/>
              </w:rPr>
              <w:t>пр.Первомайский</w:t>
            </w:r>
            <w:r w:rsidR="003724BC" w:rsidRPr="00D32DD5">
              <w:rPr>
                <w:rFonts w:ascii="Times New Roman" w:hAnsi="Times New Roman" w:cs="Times New Roman"/>
              </w:rPr>
              <w:t xml:space="preserve">, </w:t>
            </w:r>
            <w:r w:rsidRPr="00D32DD5">
              <w:rPr>
                <w:rFonts w:ascii="Times New Roman" w:hAnsi="Times New Roman" w:cs="Times New Roman"/>
              </w:rPr>
              <w:t>д.78</w:t>
            </w:r>
          </w:p>
          <w:p w:rsidR="006E1C6F" w:rsidRPr="00D32DD5" w:rsidRDefault="008C1C54" w:rsidP="00FE3516">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Контактное лицо:</w:t>
            </w:r>
            <w:r w:rsidR="006E1C6F" w:rsidRPr="00D32DD5">
              <w:rPr>
                <w:rFonts w:ascii="Times New Roman" w:hAnsi="Times New Roman" w:cs="Times New Roman"/>
              </w:rPr>
              <w:t xml:space="preserve"> </w:t>
            </w:r>
          </w:p>
          <w:p w:rsidR="008C1C54" w:rsidRPr="00D32DD5" w:rsidRDefault="006E1C6F" w:rsidP="00D32DD5">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Инициатор за</w:t>
            </w:r>
            <w:r w:rsidR="00D32DD5" w:rsidRPr="00D32DD5">
              <w:rPr>
                <w:rFonts w:ascii="Times New Roman" w:hAnsi="Times New Roman" w:cs="Times New Roman"/>
              </w:rPr>
              <w:t>купки – Харзия Юрий Анатольевич</w:t>
            </w:r>
            <w:r w:rsidRPr="00D32DD5">
              <w:rPr>
                <w:rFonts w:ascii="Times New Roman" w:hAnsi="Times New Roman" w:cs="Times New Roman"/>
              </w:rPr>
              <w:t>;</w:t>
            </w:r>
            <w:r w:rsidR="00D32DD5" w:rsidRPr="00D32DD5">
              <w:rPr>
                <w:rFonts w:ascii="Times New Roman" w:hAnsi="Times New Roman" w:cs="Times New Roman"/>
              </w:rPr>
              <w:t xml:space="preserve"> </w:t>
            </w:r>
            <w:r w:rsidR="008C1C54" w:rsidRPr="00D32DD5">
              <w:rPr>
                <w:rFonts w:ascii="Times New Roman" w:hAnsi="Times New Roman" w:cs="Times New Roman"/>
                <w:lang w:val="en-US"/>
              </w:rPr>
              <w:t>E</w:t>
            </w:r>
            <w:r w:rsidR="008C1C54" w:rsidRPr="00D32DD5">
              <w:rPr>
                <w:rFonts w:ascii="Times New Roman" w:hAnsi="Times New Roman" w:cs="Times New Roman"/>
              </w:rPr>
              <w:t>-</w:t>
            </w:r>
            <w:r w:rsidR="008C1C54" w:rsidRPr="00D32DD5">
              <w:rPr>
                <w:rFonts w:ascii="Times New Roman" w:hAnsi="Times New Roman" w:cs="Times New Roman"/>
                <w:lang w:val="en-US"/>
              </w:rPr>
              <w:t>mail</w:t>
            </w:r>
            <w:r w:rsidR="008C1C54" w:rsidRPr="00D32DD5">
              <w:rPr>
                <w:rFonts w:ascii="Times New Roman" w:hAnsi="Times New Roman" w:cs="Times New Roman"/>
              </w:rPr>
              <w:t>:</w:t>
            </w:r>
            <w:r w:rsidR="00F2121A" w:rsidRPr="00D32DD5">
              <w:rPr>
                <w:rFonts w:ascii="Times New Roman" w:hAnsi="Times New Roman" w:cs="Times New Roman"/>
              </w:rPr>
              <w:t xml:space="preserve"> </w:t>
            </w:r>
            <w:r w:rsidR="008C1C54" w:rsidRPr="00D32DD5">
              <w:rPr>
                <w:rFonts w:ascii="Times New Roman" w:hAnsi="Times New Roman" w:cs="Times New Roman"/>
              </w:rPr>
              <w:t xml:space="preserve"> </w:t>
            </w:r>
            <w:proofErr w:type="spellStart"/>
            <w:r w:rsidR="003724BC" w:rsidRPr="00D32DD5">
              <w:rPr>
                <w:rFonts w:ascii="Times New Roman" w:hAnsi="Times New Roman" w:cs="Times New Roman"/>
                <w:lang w:val="en-US"/>
              </w:rPr>
              <w:t>torg</w:t>
            </w:r>
            <w:proofErr w:type="spellEnd"/>
            <w:r w:rsidR="008C1C54" w:rsidRPr="00D32DD5">
              <w:rPr>
                <w:rFonts w:ascii="Times New Roman" w:hAnsi="Times New Roman" w:cs="Times New Roman"/>
              </w:rPr>
              <w:t>@</w:t>
            </w:r>
            <w:proofErr w:type="spellStart"/>
            <w:r w:rsidR="003724BC" w:rsidRPr="00D32DD5">
              <w:rPr>
                <w:rFonts w:ascii="Times New Roman" w:hAnsi="Times New Roman" w:cs="Times New Roman"/>
                <w:lang w:val="en-US"/>
              </w:rPr>
              <w:t>guprkmost</w:t>
            </w:r>
            <w:proofErr w:type="spellEnd"/>
            <w:r w:rsidR="008C1C54" w:rsidRPr="00D32DD5">
              <w:rPr>
                <w:rFonts w:ascii="Times New Roman" w:hAnsi="Times New Roman" w:cs="Times New Roman"/>
              </w:rPr>
              <w:t>.</w:t>
            </w:r>
            <w:proofErr w:type="spellStart"/>
            <w:r w:rsidR="008C1C54" w:rsidRPr="00D32DD5">
              <w:rPr>
                <w:rFonts w:ascii="Times New Roman" w:hAnsi="Times New Roman" w:cs="Times New Roman"/>
                <w:lang w:val="en-US"/>
              </w:rPr>
              <w:t>ru</w:t>
            </w:r>
            <w:proofErr w:type="spellEnd"/>
            <w:r w:rsidR="0055174B" w:rsidRPr="00D32DD5">
              <w:fldChar w:fldCharType="begin"/>
            </w:r>
            <w:r w:rsidR="00A77A13" w:rsidRPr="00D32DD5">
              <w:rPr>
                <w:lang w:val="en-US"/>
              </w:rPr>
              <w:instrText>HYPERLINK</w:instrText>
            </w:r>
            <w:r w:rsidR="00A77A13" w:rsidRPr="00D32DD5">
              <w:instrText xml:space="preserve"> "</w:instrText>
            </w:r>
            <w:r w:rsidR="00A77A13" w:rsidRPr="00D32DD5">
              <w:rPr>
                <w:lang w:val="en-US"/>
              </w:rPr>
              <w:instrText>mailto</w:instrText>
            </w:r>
            <w:r w:rsidR="00A77A13" w:rsidRPr="00D32DD5">
              <w:instrText>:</w:instrText>
            </w:r>
            <w:r w:rsidR="00A77A13" w:rsidRPr="00D32DD5">
              <w:rPr>
                <w:lang w:val="en-US"/>
              </w:rPr>
              <w:instrText>zakupki</w:instrText>
            </w:r>
            <w:r w:rsidR="00A77A13" w:rsidRPr="00D32DD5">
              <w:instrText>@</w:instrText>
            </w:r>
            <w:r w:rsidR="00A77A13" w:rsidRPr="00D32DD5">
              <w:rPr>
                <w:lang w:val="en-US"/>
              </w:rPr>
              <w:instrText>kemsu</w:instrText>
            </w:r>
            <w:r w:rsidR="00A77A13" w:rsidRPr="00D32DD5">
              <w:instrText>.</w:instrText>
            </w:r>
            <w:r w:rsidR="00A77A13" w:rsidRPr="00D32DD5">
              <w:rPr>
                <w:lang w:val="en-US"/>
              </w:rPr>
              <w:instrText>ru</w:instrText>
            </w:r>
            <w:r w:rsidR="00A77A13" w:rsidRPr="00D32DD5">
              <w:instrText>"</w:instrText>
            </w:r>
            <w:r w:rsidR="0055174B" w:rsidRPr="00D32DD5">
              <w:fldChar w:fldCharType="end"/>
            </w:r>
          </w:p>
        </w:tc>
      </w:tr>
      <w:tr w:rsidR="008C1C54" w:rsidRPr="00D32DD5" w:rsidTr="00D32DD5">
        <w:trPr>
          <w:cantSplit/>
          <w:trHeight w:val="1079"/>
        </w:trPr>
        <w:tc>
          <w:tcPr>
            <w:tcW w:w="0" w:type="auto"/>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2.</w:t>
            </w:r>
          </w:p>
        </w:tc>
        <w:tc>
          <w:tcPr>
            <w:tcW w:w="0" w:type="auto"/>
          </w:tcPr>
          <w:p w:rsidR="008C1C54" w:rsidRDefault="008C1C54" w:rsidP="002426ED">
            <w:pPr>
              <w:rPr>
                <w:rFonts w:ascii="Times New Roman" w:hAnsi="Times New Roman" w:cs="Times New Roman"/>
                <w:b/>
              </w:rPr>
            </w:pPr>
            <w:r w:rsidRPr="00D32DD5">
              <w:rPr>
                <w:rFonts w:ascii="Times New Roman" w:hAnsi="Times New Roman" w:cs="Times New Roman"/>
                <w:b/>
              </w:rPr>
              <w:t xml:space="preserve">Наименование открытого запроса предложений: </w:t>
            </w:r>
          </w:p>
          <w:p w:rsidR="002426ED" w:rsidRPr="002426ED" w:rsidRDefault="002426ED" w:rsidP="002426ED">
            <w:pPr>
              <w:spacing w:after="0"/>
              <w:rPr>
                <w:rFonts w:ascii="Times New Roman" w:hAnsi="Times New Roman" w:cs="Times New Roman"/>
                <w:sz w:val="24"/>
                <w:szCs w:val="24"/>
              </w:rPr>
            </w:pPr>
            <w:r w:rsidRPr="002426ED">
              <w:rPr>
                <w:rFonts w:ascii="Times New Roman" w:hAnsi="Times New Roman" w:cs="Times New Roman"/>
                <w:sz w:val="24"/>
                <w:szCs w:val="24"/>
              </w:rPr>
              <w:t xml:space="preserve">Поставка автомобиля </w:t>
            </w:r>
            <w:proofErr w:type="spellStart"/>
            <w:r w:rsidRPr="002426ED">
              <w:rPr>
                <w:rFonts w:ascii="Times New Roman" w:hAnsi="Times New Roman" w:cs="Times New Roman"/>
                <w:sz w:val="24"/>
                <w:szCs w:val="24"/>
              </w:rPr>
              <w:t>Chevrolet</w:t>
            </w:r>
            <w:proofErr w:type="spellEnd"/>
            <w:r w:rsidRPr="002426ED">
              <w:rPr>
                <w:rFonts w:ascii="Times New Roman" w:hAnsi="Times New Roman" w:cs="Times New Roman"/>
                <w:sz w:val="24"/>
                <w:szCs w:val="24"/>
              </w:rPr>
              <w:t xml:space="preserve"> NIVA (комплектация </w:t>
            </w:r>
            <w:r w:rsidRPr="002426ED">
              <w:rPr>
                <w:rFonts w:ascii="Times New Roman" w:hAnsi="Times New Roman" w:cs="Times New Roman"/>
                <w:sz w:val="24"/>
                <w:szCs w:val="24"/>
                <w:lang w:val="en-US"/>
              </w:rPr>
              <w:t>L</w:t>
            </w:r>
            <w:r w:rsidRPr="002426ED">
              <w:rPr>
                <w:rFonts w:ascii="Times New Roman" w:hAnsi="Times New Roman" w:cs="Times New Roman"/>
                <w:sz w:val="24"/>
                <w:szCs w:val="24"/>
              </w:rPr>
              <w:t>) в количестве одной единицы</w:t>
            </w:r>
          </w:p>
          <w:p w:rsidR="002426ED" w:rsidRPr="00D32DD5" w:rsidRDefault="002426ED" w:rsidP="002426ED">
            <w:pPr>
              <w:spacing w:after="0"/>
              <w:rPr>
                <w:rFonts w:ascii="Times New Roman" w:hAnsi="Times New Roman" w:cs="Times New Roman"/>
              </w:rPr>
            </w:pPr>
            <w:r w:rsidRPr="002426ED">
              <w:rPr>
                <w:rFonts w:ascii="Times New Roman" w:hAnsi="Times New Roman" w:cs="Times New Roman"/>
                <w:sz w:val="24"/>
                <w:szCs w:val="24"/>
              </w:rPr>
              <w:t xml:space="preserve"> для нужд ГУП РК «Мост»</w:t>
            </w:r>
          </w:p>
        </w:tc>
      </w:tr>
      <w:tr w:rsidR="008C1C54" w:rsidRPr="00D32DD5" w:rsidTr="00D32DD5">
        <w:trPr>
          <w:cantSplit/>
          <w:trHeight w:val="722"/>
        </w:trPr>
        <w:tc>
          <w:tcPr>
            <w:tcW w:w="0" w:type="auto"/>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3.</w:t>
            </w:r>
          </w:p>
        </w:tc>
        <w:tc>
          <w:tcPr>
            <w:tcW w:w="0" w:type="auto"/>
          </w:tcPr>
          <w:p w:rsidR="008C1C54" w:rsidRPr="00D32DD5" w:rsidRDefault="008C1C54" w:rsidP="00FE3516">
            <w:pPr>
              <w:spacing w:line="240" w:lineRule="atLeast"/>
              <w:ind w:right="-1"/>
              <w:jc w:val="both"/>
              <w:rPr>
                <w:rFonts w:ascii="Times New Roman" w:hAnsi="Times New Roman" w:cs="Times New Roman"/>
                <w:b/>
              </w:rPr>
            </w:pPr>
            <w:r w:rsidRPr="00D32DD5">
              <w:rPr>
                <w:rFonts w:ascii="Times New Roman" w:hAnsi="Times New Roman" w:cs="Times New Roman"/>
                <w:b/>
              </w:rPr>
              <w:t>Начальная (максимальная) цена договора:</w:t>
            </w:r>
          </w:p>
          <w:p w:rsidR="00B06504" w:rsidRDefault="002426ED" w:rsidP="00D32DD5">
            <w:pPr>
              <w:jc w:val="both"/>
              <w:rPr>
                <w:rFonts w:ascii="Times New Roman" w:hAnsi="Times New Roman" w:cs="Times New Roman"/>
                <w:b/>
              </w:rPr>
            </w:pPr>
            <w:r>
              <w:rPr>
                <w:rFonts w:ascii="Times New Roman" w:hAnsi="Times New Roman" w:cs="Times New Roman"/>
                <w:b/>
              </w:rPr>
              <w:t>450 000 (четыреста пятьдесят тысяч) рублей с НДС.</w:t>
            </w:r>
          </w:p>
          <w:p w:rsidR="008C1C54" w:rsidRPr="00D32DD5" w:rsidRDefault="008C1C54" w:rsidP="00D32DD5">
            <w:pPr>
              <w:jc w:val="both"/>
              <w:rPr>
                <w:rFonts w:ascii="Times New Roman" w:hAnsi="Times New Roman" w:cs="Times New Roman"/>
                <w:b/>
                <w:i/>
              </w:rPr>
            </w:pPr>
            <w:r w:rsidRPr="00D32DD5">
              <w:rPr>
                <w:rFonts w:ascii="Times New Roman" w:hAnsi="Times New Roman" w:cs="Times New Roman"/>
                <w:b/>
              </w:rPr>
              <w:t>Порядок формирования цены:</w:t>
            </w:r>
            <w:r w:rsidR="00943D11" w:rsidRPr="00D32DD5">
              <w:rPr>
                <w:rFonts w:ascii="Times New Roman" w:hAnsi="Times New Roman" w:cs="Times New Roman"/>
                <w:b/>
              </w:rPr>
              <w:t xml:space="preserve"> </w:t>
            </w:r>
            <w:r w:rsidRPr="00D32DD5">
              <w:rPr>
                <w:rFonts w:ascii="Times New Roman" w:hAnsi="Times New Roman" w:cs="Times New Roman"/>
              </w:rPr>
              <w:t xml:space="preserve">Цена </w:t>
            </w:r>
            <w:r w:rsidRPr="00D32DD5">
              <w:rPr>
                <w:rFonts w:ascii="Times New Roman" w:hAnsi="Times New Roman" w:cs="Times New Roman"/>
                <w:snapToGrid w:val="0"/>
              </w:rPr>
              <w:t>включает в себя все затраты, связанные с оказанием услуг</w:t>
            </w:r>
            <w:r w:rsidR="00943D11" w:rsidRPr="00D32DD5">
              <w:rPr>
                <w:rFonts w:ascii="Times New Roman" w:hAnsi="Times New Roman" w:cs="Times New Roman"/>
                <w:snapToGrid w:val="0"/>
              </w:rPr>
              <w:t>и</w:t>
            </w:r>
            <w:r w:rsidRPr="00D32DD5">
              <w:rPr>
                <w:rFonts w:ascii="Times New Roman" w:hAnsi="Times New Roman" w:cs="Times New Roman"/>
                <w:snapToGrid w:val="0"/>
              </w:rPr>
              <w:t>, налоги, пошлины и другие обязательные платежи.</w:t>
            </w:r>
          </w:p>
        </w:tc>
      </w:tr>
      <w:tr w:rsidR="008C1C54" w:rsidRPr="00D32DD5" w:rsidTr="00D32DD5">
        <w:trPr>
          <w:cantSplit/>
          <w:trHeight w:val="859"/>
        </w:trPr>
        <w:tc>
          <w:tcPr>
            <w:tcW w:w="0" w:type="auto"/>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4</w:t>
            </w:r>
            <w:r w:rsidR="008C1C54" w:rsidRPr="00D32DD5">
              <w:rPr>
                <w:rFonts w:ascii="Times New Roman" w:hAnsi="Times New Roman" w:cs="Times New Roman"/>
                <w:b/>
              </w:rPr>
              <w:t>.</w:t>
            </w:r>
          </w:p>
        </w:tc>
        <w:tc>
          <w:tcPr>
            <w:tcW w:w="0" w:type="auto"/>
          </w:tcPr>
          <w:p w:rsidR="008C1C54" w:rsidRPr="00D32DD5" w:rsidRDefault="008C1C54" w:rsidP="00FE3516">
            <w:pPr>
              <w:pStyle w:val="ab"/>
              <w:rPr>
                <w:b/>
                <w:sz w:val="22"/>
                <w:szCs w:val="22"/>
              </w:rPr>
            </w:pPr>
            <w:r w:rsidRPr="00D32DD5">
              <w:rPr>
                <w:b/>
                <w:sz w:val="22"/>
                <w:szCs w:val="22"/>
              </w:rPr>
              <w:t>Требования к предмету запроса предложений:</w:t>
            </w:r>
          </w:p>
          <w:p w:rsidR="00AF04C1" w:rsidRDefault="002426ED" w:rsidP="00FE3516">
            <w:pPr>
              <w:jc w:val="both"/>
              <w:rPr>
                <w:rFonts w:ascii="Times New Roman" w:eastAsia="Times New Roman" w:hAnsi="Times New Roman" w:cs="Times New Roman"/>
                <w:color w:val="000000"/>
                <w:sz w:val="24"/>
                <w:szCs w:val="24"/>
                <w:lang w:eastAsia="ru-RU"/>
              </w:rPr>
            </w:pPr>
            <w:r w:rsidRPr="00B06504">
              <w:rPr>
                <w:rFonts w:ascii="Times New Roman" w:eastAsia="Times New Roman" w:hAnsi="Times New Roman" w:cs="Times New Roman"/>
                <w:color w:val="000000"/>
                <w:sz w:val="24"/>
                <w:szCs w:val="24"/>
                <w:lang w:eastAsia="ru-RU"/>
              </w:rPr>
              <w:t xml:space="preserve">Автомобиль легковой CHEVROLET NIVA в комплектации L, год выпуска 2013, цвет кузова темно - синий </w:t>
            </w:r>
            <w:proofErr w:type="spellStart"/>
            <w:r w:rsidRPr="00B06504">
              <w:rPr>
                <w:rFonts w:ascii="Times New Roman" w:eastAsia="Times New Roman" w:hAnsi="Times New Roman" w:cs="Times New Roman"/>
                <w:color w:val="000000"/>
                <w:sz w:val="24"/>
                <w:szCs w:val="24"/>
                <w:lang w:eastAsia="ru-RU"/>
              </w:rPr>
              <w:t>металлик</w:t>
            </w:r>
            <w:proofErr w:type="spellEnd"/>
            <w:r w:rsidRPr="00B06504">
              <w:rPr>
                <w:rFonts w:ascii="Times New Roman" w:eastAsia="Times New Roman" w:hAnsi="Times New Roman" w:cs="Times New Roman"/>
                <w:color w:val="000000"/>
                <w:sz w:val="24"/>
                <w:szCs w:val="24"/>
                <w:lang w:eastAsia="ru-RU"/>
              </w:rPr>
              <w:t xml:space="preserve"> ("Астероид"),  тип двигателя бензиновый, об</w:t>
            </w:r>
            <w:r>
              <w:rPr>
                <w:rFonts w:ascii="Times New Roman" w:eastAsia="Times New Roman" w:hAnsi="Times New Roman" w:cs="Times New Roman"/>
                <w:color w:val="000000"/>
                <w:sz w:val="24"/>
                <w:szCs w:val="24"/>
                <w:lang w:eastAsia="ru-RU"/>
              </w:rPr>
              <w:t>ъ</w:t>
            </w:r>
            <w:r w:rsidRPr="00B06504">
              <w:rPr>
                <w:rFonts w:ascii="Times New Roman" w:eastAsia="Times New Roman" w:hAnsi="Times New Roman" w:cs="Times New Roman"/>
                <w:color w:val="000000"/>
                <w:sz w:val="24"/>
                <w:szCs w:val="24"/>
                <w:lang w:eastAsia="ru-RU"/>
              </w:rPr>
              <w:t>ем двигателя 1690 см куб., трансмиссия механическая.</w:t>
            </w:r>
          </w:p>
          <w:p w:rsidR="002426ED" w:rsidRDefault="002426ED" w:rsidP="00FE3516">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Срок поставки – сентябрь 2013 год.</w:t>
            </w:r>
          </w:p>
          <w:p w:rsidR="002426ED" w:rsidRPr="00D32DD5" w:rsidRDefault="002426ED" w:rsidP="002426ED">
            <w:pPr>
              <w:jc w:val="both"/>
              <w:rPr>
                <w:rFonts w:ascii="Times New Roman" w:hAnsi="Times New Roman" w:cs="Times New Roman"/>
                <w:b/>
              </w:rPr>
            </w:pPr>
            <w:r>
              <w:rPr>
                <w:rFonts w:ascii="Times New Roman" w:eastAsia="Times New Roman" w:hAnsi="Times New Roman" w:cs="Times New Roman"/>
                <w:color w:val="000000"/>
                <w:sz w:val="24"/>
                <w:szCs w:val="24"/>
                <w:lang w:eastAsia="ru-RU"/>
              </w:rPr>
              <w:t>Наличие у Поставщика дилерского договора с производителем автомобиля и сертифицированной станции технического обслуживания</w:t>
            </w:r>
          </w:p>
        </w:tc>
      </w:tr>
      <w:tr w:rsidR="008C1C54" w:rsidRPr="00D32DD5" w:rsidTr="00D32DD5">
        <w:trPr>
          <w:cantSplit/>
          <w:trHeight w:val="768"/>
        </w:trPr>
        <w:tc>
          <w:tcPr>
            <w:tcW w:w="0" w:type="auto"/>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5</w:t>
            </w:r>
            <w:r w:rsidR="008C1C54" w:rsidRPr="00D32DD5">
              <w:rPr>
                <w:rFonts w:ascii="Times New Roman" w:hAnsi="Times New Roman" w:cs="Times New Roman"/>
                <w:b/>
              </w:rPr>
              <w:t>.</w:t>
            </w:r>
          </w:p>
        </w:tc>
        <w:tc>
          <w:tcPr>
            <w:tcW w:w="0" w:type="auto"/>
          </w:tcPr>
          <w:p w:rsidR="008C1C54" w:rsidRPr="00D32DD5" w:rsidRDefault="008C1C54" w:rsidP="00FE3516">
            <w:pPr>
              <w:jc w:val="both"/>
              <w:rPr>
                <w:rFonts w:ascii="Times New Roman" w:hAnsi="Times New Roman" w:cs="Times New Roman"/>
              </w:rPr>
            </w:pPr>
            <w:r w:rsidRPr="00D32DD5">
              <w:rPr>
                <w:rFonts w:ascii="Times New Roman" w:hAnsi="Times New Roman" w:cs="Times New Roman"/>
                <w:b/>
              </w:rPr>
              <w:t>Язык заявки на участие в запросе предложений</w:t>
            </w:r>
            <w:r w:rsidRPr="00D32DD5">
              <w:rPr>
                <w:rFonts w:ascii="Times New Roman" w:hAnsi="Times New Roman" w:cs="Times New Roman"/>
              </w:rPr>
              <w:t>:</w:t>
            </w:r>
            <w:r w:rsidR="00F50A99" w:rsidRPr="00D32DD5">
              <w:rPr>
                <w:rFonts w:ascii="Times New Roman" w:hAnsi="Times New Roman" w:cs="Times New Roman"/>
              </w:rPr>
              <w:t xml:space="preserve"> </w:t>
            </w:r>
            <w:r w:rsidRPr="00D32DD5">
              <w:rPr>
                <w:rFonts w:ascii="Times New Roman" w:hAnsi="Times New Roman" w:cs="Times New Roman"/>
              </w:rPr>
              <w:t>Русский</w:t>
            </w:r>
          </w:p>
        </w:tc>
      </w:tr>
      <w:tr w:rsidR="008C1C54" w:rsidRPr="00D32DD5" w:rsidTr="00D32DD5">
        <w:trPr>
          <w:cantSplit/>
          <w:trHeight w:val="1229"/>
        </w:trPr>
        <w:tc>
          <w:tcPr>
            <w:tcW w:w="0" w:type="auto"/>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6</w:t>
            </w:r>
            <w:r w:rsidR="008C1C54" w:rsidRPr="00D32DD5">
              <w:rPr>
                <w:rFonts w:ascii="Times New Roman" w:hAnsi="Times New Roman" w:cs="Times New Roman"/>
                <w:b/>
              </w:rPr>
              <w:t>.</w:t>
            </w:r>
          </w:p>
          <w:p w:rsidR="008C1C54" w:rsidRPr="00D32DD5" w:rsidRDefault="008C1C54" w:rsidP="00FE3516">
            <w:pPr>
              <w:jc w:val="center"/>
              <w:rPr>
                <w:rFonts w:ascii="Times New Roman" w:hAnsi="Times New Roman" w:cs="Times New Roman"/>
                <w:b/>
              </w:rPr>
            </w:pPr>
          </w:p>
        </w:tc>
        <w:tc>
          <w:tcPr>
            <w:tcW w:w="0" w:type="auto"/>
          </w:tcPr>
          <w:p w:rsidR="008C1C54" w:rsidRPr="00D32DD5" w:rsidRDefault="008C1C54" w:rsidP="00FE3516">
            <w:pPr>
              <w:jc w:val="both"/>
              <w:rPr>
                <w:rFonts w:ascii="Times New Roman" w:hAnsi="Times New Roman" w:cs="Times New Roman"/>
                <w:b/>
              </w:rPr>
            </w:pPr>
            <w:r w:rsidRPr="00D32DD5">
              <w:rPr>
                <w:rFonts w:ascii="Times New Roman" w:hAnsi="Times New Roman" w:cs="Times New Roman"/>
                <w:b/>
              </w:rPr>
              <w:t>Заявки на участие в запросе предложений подаются по адресу:</w:t>
            </w:r>
          </w:p>
          <w:p w:rsidR="00B06504" w:rsidRDefault="008C1C54" w:rsidP="00D32DD5">
            <w:pPr>
              <w:jc w:val="both"/>
              <w:rPr>
                <w:rFonts w:ascii="Times New Roman" w:hAnsi="Times New Roman" w:cs="Times New Roman"/>
              </w:rPr>
            </w:pPr>
            <w:r w:rsidRPr="00D32DD5">
              <w:rPr>
                <w:rFonts w:ascii="Times New Roman" w:hAnsi="Times New Roman" w:cs="Times New Roman"/>
              </w:rPr>
              <w:t xml:space="preserve">с </w:t>
            </w:r>
            <w:r w:rsidR="002426ED">
              <w:rPr>
                <w:rFonts w:ascii="Times New Roman" w:hAnsi="Times New Roman" w:cs="Times New Roman"/>
              </w:rPr>
              <w:t xml:space="preserve">«16» августа 2013 года </w:t>
            </w:r>
            <w:r w:rsidR="00BE1ED4">
              <w:rPr>
                <w:rFonts w:ascii="Times New Roman" w:hAnsi="Times New Roman" w:cs="Times New Roman"/>
              </w:rPr>
              <w:t>11</w:t>
            </w:r>
            <w:r w:rsidR="002426ED">
              <w:rPr>
                <w:rFonts w:ascii="Times New Roman" w:hAnsi="Times New Roman" w:cs="Times New Roman"/>
              </w:rPr>
              <w:t>.30.</w:t>
            </w:r>
          </w:p>
          <w:p w:rsidR="008C1C54" w:rsidRPr="00D32DD5" w:rsidRDefault="008C1C54" w:rsidP="00D32DD5">
            <w:pPr>
              <w:jc w:val="both"/>
              <w:rPr>
                <w:rFonts w:ascii="Times New Roman" w:hAnsi="Times New Roman" w:cs="Times New Roman"/>
              </w:rPr>
            </w:pPr>
            <w:r w:rsidRPr="00D32DD5">
              <w:rPr>
                <w:rFonts w:ascii="Times New Roman" w:hAnsi="Times New Roman" w:cs="Times New Roman"/>
                <w:b/>
              </w:rPr>
              <w:t>Окончательный срок подачи заявок на участие в запросе предложений:</w:t>
            </w:r>
            <w:r w:rsidRPr="00D32DD5">
              <w:rPr>
                <w:rFonts w:ascii="Times New Roman" w:hAnsi="Times New Roman" w:cs="Times New Roman"/>
              </w:rPr>
              <w:t xml:space="preserve"> </w:t>
            </w:r>
          </w:p>
          <w:p w:rsidR="008C1C54" w:rsidRPr="00D32DD5" w:rsidRDefault="002426ED" w:rsidP="00BE1ED4">
            <w:pPr>
              <w:jc w:val="both"/>
              <w:rPr>
                <w:rFonts w:ascii="Times New Roman" w:hAnsi="Times New Roman" w:cs="Times New Roman"/>
              </w:rPr>
            </w:pPr>
            <w:r>
              <w:rPr>
                <w:rFonts w:ascii="Times New Roman" w:hAnsi="Times New Roman" w:cs="Times New Roman"/>
              </w:rPr>
              <w:t xml:space="preserve">по «26» августа 2013 года </w:t>
            </w:r>
            <w:r w:rsidR="00BE1ED4">
              <w:rPr>
                <w:rFonts w:ascii="Times New Roman" w:hAnsi="Times New Roman" w:cs="Times New Roman"/>
              </w:rPr>
              <w:t>11</w:t>
            </w:r>
            <w:r>
              <w:rPr>
                <w:rFonts w:ascii="Times New Roman" w:hAnsi="Times New Roman" w:cs="Times New Roman"/>
              </w:rPr>
              <w:t>.30</w:t>
            </w:r>
          </w:p>
        </w:tc>
      </w:tr>
      <w:tr w:rsidR="008C1C54" w:rsidRPr="00D32DD5" w:rsidTr="00D32DD5">
        <w:trPr>
          <w:cantSplit/>
          <w:trHeight w:val="913"/>
        </w:trPr>
        <w:tc>
          <w:tcPr>
            <w:tcW w:w="0" w:type="auto"/>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7</w:t>
            </w:r>
            <w:r w:rsidR="008C1C54" w:rsidRPr="00D32DD5">
              <w:rPr>
                <w:rFonts w:ascii="Times New Roman" w:hAnsi="Times New Roman" w:cs="Times New Roman"/>
                <w:b/>
              </w:rPr>
              <w:t>.</w:t>
            </w:r>
          </w:p>
          <w:p w:rsidR="008C1C54" w:rsidRPr="00D32DD5" w:rsidRDefault="008C1C54" w:rsidP="00FE3516">
            <w:pPr>
              <w:jc w:val="center"/>
              <w:rPr>
                <w:rFonts w:ascii="Times New Roman" w:hAnsi="Times New Roman" w:cs="Times New Roman"/>
                <w:b/>
              </w:rPr>
            </w:pPr>
          </w:p>
        </w:tc>
        <w:tc>
          <w:tcPr>
            <w:tcW w:w="0" w:type="auto"/>
          </w:tcPr>
          <w:p w:rsidR="008C1C54" w:rsidRPr="00D32DD5" w:rsidRDefault="008C1C54" w:rsidP="00FE3516">
            <w:pPr>
              <w:jc w:val="both"/>
              <w:rPr>
                <w:rFonts w:ascii="Times New Roman" w:hAnsi="Times New Roman" w:cs="Times New Roman"/>
                <w:b/>
              </w:rPr>
            </w:pPr>
            <w:r w:rsidRPr="00D32DD5">
              <w:rPr>
                <w:rFonts w:ascii="Times New Roman" w:hAnsi="Times New Roman" w:cs="Times New Roman"/>
                <w:b/>
              </w:rPr>
              <w:t>Время</w:t>
            </w:r>
            <w:r w:rsidR="00976C95" w:rsidRPr="00D32DD5">
              <w:rPr>
                <w:rFonts w:ascii="Times New Roman" w:hAnsi="Times New Roman" w:cs="Times New Roman"/>
                <w:b/>
              </w:rPr>
              <w:t xml:space="preserve">, </w:t>
            </w:r>
            <w:r w:rsidRPr="00D32DD5">
              <w:rPr>
                <w:rFonts w:ascii="Times New Roman" w:hAnsi="Times New Roman" w:cs="Times New Roman"/>
                <w:b/>
              </w:rPr>
              <w:t xml:space="preserve">место </w:t>
            </w:r>
            <w:r w:rsidR="00976C95" w:rsidRPr="00D32DD5">
              <w:rPr>
                <w:rFonts w:ascii="Times New Roman" w:hAnsi="Times New Roman" w:cs="Times New Roman"/>
                <w:b/>
              </w:rPr>
              <w:t>рассмотрения заявок</w:t>
            </w:r>
            <w:r w:rsidR="00943D11" w:rsidRPr="00D32DD5">
              <w:rPr>
                <w:rFonts w:ascii="Times New Roman" w:hAnsi="Times New Roman" w:cs="Times New Roman"/>
                <w:b/>
              </w:rPr>
              <w:t xml:space="preserve"> и подведения итогов</w:t>
            </w:r>
            <w:r w:rsidRPr="00D32DD5">
              <w:rPr>
                <w:rFonts w:ascii="Times New Roman" w:hAnsi="Times New Roman" w:cs="Times New Roman"/>
                <w:b/>
              </w:rPr>
              <w:t xml:space="preserve"> на участие в запросе предложений:</w:t>
            </w:r>
          </w:p>
          <w:p w:rsidR="008C1C54" w:rsidRPr="00D32DD5" w:rsidRDefault="002426ED" w:rsidP="00F731F3">
            <w:pPr>
              <w:jc w:val="both"/>
              <w:rPr>
                <w:rFonts w:ascii="Times New Roman" w:hAnsi="Times New Roman" w:cs="Times New Roman"/>
              </w:rPr>
            </w:pPr>
            <w:r>
              <w:rPr>
                <w:rFonts w:ascii="Times New Roman" w:hAnsi="Times New Roman" w:cs="Times New Roman"/>
              </w:rPr>
              <w:t>«26» августа 2013 года</w:t>
            </w:r>
            <w:r w:rsidR="00F731F3">
              <w:rPr>
                <w:rFonts w:ascii="Times New Roman" w:hAnsi="Times New Roman" w:cs="Times New Roman"/>
              </w:rPr>
              <w:t xml:space="preserve"> </w:t>
            </w:r>
            <w:r w:rsidR="008C1C54" w:rsidRPr="00D32DD5">
              <w:rPr>
                <w:rFonts w:ascii="Times New Roman" w:hAnsi="Times New Roman" w:cs="Times New Roman"/>
              </w:rPr>
              <w:t>по адресу:</w:t>
            </w:r>
            <w:r w:rsidR="00943D11" w:rsidRPr="00D32DD5">
              <w:rPr>
                <w:rFonts w:ascii="Times New Roman" w:hAnsi="Times New Roman" w:cs="Times New Roman"/>
              </w:rPr>
              <w:t xml:space="preserve"> 185000 г</w:t>
            </w:r>
            <w:proofErr w:type="gramStart"/>
            <w:r w:rsidR="00943D11" w:rsidRPr="00D32DD5">
              <w:rPr>
                <w:rFonts w:ascii="Times New Roman" w:hAnsi="Times New Roman" w:cs="Times New Roman"/>
              </w:rPr>
              <w:t>.П</w:t>
            </w:r>
            <w:proofErr w:type="gramEnd"/>
            <w:r w:rsidR="00943D11" w:rsidRPr="00D32DD5">
              <w:rPr>
                <w:rFonts w:ascii="Times New Roman" w:hAnsi="Times New Roman" w:cs="Times New Roman"/>
              </w:rPr>
              <w:t>етрозаводск пр.Первомайский д.78</w:t>
            </w:r>
            <w:r w:rsidR="008C1C54" w:rsidRPr="00D32DD5">
              <w:rPr>
                <w:rFonts w:ascii="Times New Roman" w:hAnsi="Times New Roman" w:cs="Times New Roman"/>
              </w:rPr>
              <w:t xml:space="preserve"> </w:t>
            </w:r>
            <w:r w:rsidR="00BE1ED4">
              <w:rPr>
                <w:rFonts w:ascii="Times New Roman" w:hAnsi="Times New Roman" w:cs="Times New Roman"/>
              </w:rPr>
              <w:t>в 11-3</w:t>
            </w:r>
            <w:r w:rsidR="00D32DD5" w:rsidRPr="00D32DD5">
              <w:rPr>
                <w:rFonts w:ascii="Times New Roman" w:hAnsi="Times New Roman" w:cs="Times New Roman"/>
              </w:rPr>
              <w:t>0.</w:t>
            </w:r>
          </w:p>
        </w:tc>
      </w:tr>
    </w:tbl>
    <w:p w:rsidR="005B3B6B" w:rsidRDefault="005B3B6B" w:rsidP="00FE3516">
      <w:pPr>
        <w:jc w:val="center"/>
        <w:rPr>
          <w:rFonts w:ascii="Times New Roman" w:hAnsi="Times New Roman" w:cs="Times New Roman"/>
          <w:b/>
          <w:color w:val="00B050"/>
          <w:kern w:val="28"/>
          <w:sz w:val="24"/>
          <w:szCs w:val="24"/>
        </w:rPr>
      </w:pPr>
      <w:bookmarkStart w:id="97" w:name="_Ref223495788"/>
      <w:bookmarkStart w:id="98" w:name="_Toc223408550"/>
    </w:p>
    <w:p w:rsidR="00FA5AE3" w:rsidRPr="00FB776B" w:rsidRDefault="00FA5AE3" w:rsidP="00FE3516">
      <w:pPr>
        <w:jc w:val="center"/>
        <w:rPr>
          <w:rFonts w:ascii="Times New Roman" w:hAnsi="Times New Roman" w:cs="Times New Roman"/>
          <w:b/>
          <w:color w:val="00B050"/>
          <w:kern w:val="28"/>
          <w:sz w:val="24"/>
          <w:szCs w:val="24"/>
        </w:rPr>
      </w:pPr>
      <w:r w:rsidRPr="00FB776B">
        <w:rPr>
          <w:rFonts w:ascii="Times New Roman" w:hAnsi="Times New Roman" w:cs="Times New Roman"/>
          <w:b/>
          <w:color w:val="00B050"/>
          <w:kern w:val="28"/>
          <w:sz w:val="24"/>
          <w:szCs w:val="24"/>
        </w:rPr>
        <w:lastRenderedPageBreak/>
        <w:t>РАЗДЕЛ 3. ОБРАЗЦЫ ОСНОВНЫХ ФОРМ ДОКУМЕНТОВ, ВКЛЮЧАЕМЫХ В СОСТАВЕ ЗАЯВКИ В ПРЕДЛОЖЕНИЕ УЧАСТНИКА</w:t>
      </w:r>
      <w:bookmarkEnd w:id="97"/>
      <w:bookmarkEnd w:id="98"/>
    </w:p>
    <w:p w:rsidR="00FA5AE3" w:rsidRPr="00FA5AE3" w:rsidRDefault="0055174B" w:rsidP="00FE3516">
      <w:pPr>
        <w:jc w:val="center"/>
        <w:rPr>
          <w:rFonts w:ascii="Times New Roman" w:hAnsi="Times New Roman" w:cs="Times New Roman"/>
          <w:b/>
          <w:kern w:val="28"/>
          <w:sz w:val="24"/>
          <w:szCs w:val="24"/>
        </w:rPr>
      </w:pPr>
      <w:r>
        <w:rPr>
          <w:rFonts w:ascii="Times New Roman" w:hAnsi="Times New Roman" w:cs="Times New Roman"/>
          <w:b/>
          <w:noProof/>
          <w:kern w:val="28"/>
          <w:sz w:val="24"/>
          <w:szCs w:val="24"/>
        </w:rPr>
        <w:pict>
          <v:shapetype id="_x0000_t202" coordsize="21600,21600" o:spt="202" path="m,l,21600r21600,l21600,xe">
            <v:stroke joinstyle="miter"/>
            <v:path gradientshapeok="t" o:connecttype="rect"/>
          </v:shapetype>
          <v:shape id="_x0000_s1029" type="#_x0000_t202" style="position:absolute;left:0;text-align:left;margin-left:414.45pt;margin-top:12.3pt;width:59.25pt;height:24.15pt;z-index:251661312;mso-width-relative:margin;mso-height-relative:margin" filled="f" stroked="f">
            <v:textbox>
              <w:txbxContent>
                <w:p w:rsidR="00BE1ED4" w:rsidRPr="00FB776B" w:rsidRDefault="00BE1ED4" w:rsidP="00FA5AE3">
                  <w:pPr>
                    <w:rPr>
                      <w:rFonts w:ascii="Times New Roman" w:hAnsi="Times New Roman" w:cs="Times New Roman"/>
                    </w:rPr>
                  </w:pPr>
                  <w:r w:rsidRPr="00FB776B">
                    <w:rPr>
                      <w:rFonts w:ascii="Times New Roman" w:hAnsi="Times New Roman" w:cs="Times New Roman"/>
                      <w:b/>
                      <w:snapToGrid w:val="0"/>
                      <w:sz w:val="24"/>
                      <w:szCs w:val="24"/>
                    </w:rPr>
                    <w:t>форма 1</w:t>
                  </w:r>
                </w:p>
              </w:txbxContent>
            </v:textbox>
          </v:shape>
        </w:pict>
      </w:r>
    </w:p>
    <w:p w:rsidR="00FA5AE3" w:rsidRPr="00FA5AE3" w:rsidRDefault="00FA5AE3" w:rsidP="00FE3516">
      <w:pPr>
        <w:pStyle w:val="aa"/>
        <w:keepNext/>
        <w:numPr>
          <w:ilvl w:val="1"/>
          <w:numId w:val="15"/>
        </w:numPr>
        <w:suppressAutoHyphens/>
        <w:ind w:left="0" w:firstLine="0"/>
        <w:jc w:val="both"/>
        <w:outlineLvl w:val="1"/>
        <w:rPr>
          <w:b/>
          <w:snapToGrid w:val="0"/>
          <w:sz w:val="24"/>
          <w:szCs w:val="24"/>
        </w:rPr>
      </w:pPr>
      <w:bookmarkStart w:id="99" w:name="_Toc223408551"/>
      <w:r w:rsidRPr="00FA5AE3">
        <w:rPr>
          <w:b/>
          <w:snapToGrid w:val="0"/>
          <w:sz w:val="24"/>
          <w:szCs w:val="24"/>
        </w:rPr>
        <w:t xml:space="preserve">Письмо о подаче оферты                                                                                      </w:t>
      </w:r>
      <w:bookmarkEnd w:id="99"/>
    </w:p>
    <w:p w:rsidR="00FA5AE3" w:rsidRPr="00FA5AE3" w:rsidRDefault="00FA5AE3" w:rsidP="00FE3516">
      <w:pPr>
        <w:keepNext/>
        <w:suppressAutoHyphens/>
        <w:jc w:val="both"/>
        <w:outlineLvl w:val="1"/>
        <w:rPr>
          <w:rFonts w:ascii="Times New Roman" w:hAnsi="Times New Roman" w:cs="Times New Roman"/>
          <w:b/>
          <w:snapToGrid w:val="0"/>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tbl>
      <w:tblPr>
        <w:tblW w:w="0" w:type="auto"/>
        <w:tblInd w:w="108" w:type="dxa"/>
        <w:tblLook w:val="04A0"/>
      </w:tblPr>
      <w:tblGrid>
        <w:gridCol w:w="5035"/>
        <w:gridCol w:w="4598"/>
      </w:tblGrid>
      <w:tr w:rsidR="00FA5AE3" w:rsidRPr="00FA5AE3" w:rsidTr="005208EB">
        <w:tc>
          <w:tcPr>
            <w:tcW w:w="5103" w:type="dxa"/>
          </w:tcPr>
          <w:p w:rsidR="00FA5AE3" w:rsidRPr="00FA5AE3" w:rsidRDefault="00FA5AE3" w:rsidP="00FE3516">
            <w:pPr>
              <w:jc w:val="center"/>
              <w:rPr>
                <w:rFonts w:ascii="Times New Roman" w:hAnsi="Times New Roman" w:cs="Times New Roman"/>
                <w:b/>
                <w:sz w:val="24"/>
                <w:szCs w:val="24"/>
              </w:rPr>
            </w:pPr>
          </w:p>
          <w:p w:rsidR="00FA5AE3" w:rsidRPr="00FA5AE3" w:rsidRDefault="00FA5AE3" w:rsidP="00FE3516">
            <w:pPr>
              <w:spacing w:after="120"/>
              <w:ind w:right="-1"/>
              <w:rPr>
                <w:rFonts w:ascii="Times New Roman" w:hAnsi="Times New Roman" w:cs="Times New Roman"/>
                <w:sz w:val="24"/>
                <w:szCs w:val="24"/>
              </w:rPr>
            </w:pPr>
            <w:r w:rsidRPr="00FA5AE3">
              <w:rPr>
                <w:rFonts w:ascii="Times New Roman" w:hAnsi="Times New Roman" w:cs="Times New Roman"/>
                <w:b/>
                <w:sz w:val="24"/>
                <w:szCs w:val="24"/>
              </w:rPr>
              <w:t>БЛАНК ОРГАНИЗАЦИИ</w:t>
            </w:r>
          </w:p>
          <w:p w:rsidR="00FA5AE3" w:rsidRPr="00FA5AE3" w:rsidRDefault="005B3B6B" w:rsidP="00FE3516">
            <w:pPr>
              <w:widowControl w:val="0"/>
              <w:spacing w:after="120"/>
              <w:ind w:right="-1"/>
              <w:rPr>
                <w:rFonts w:ascii="Times New Roman" w:hAnsi="Times New Roman" w:cs="Times New Roman"/>
                <w:sz w:val="24"/>
                <w:szCs w:val="28"/>
              </w:rPr>
            </w:pPr>
            <w:r>
              <w:rPr>
                <w:rFonts w:ascii="Times New Roman" w:hAnsi="Times New Roman" w:cs="Times New Roman"/>
                <w:sz w:val="24"/>
                <w:szCs w:val="28"/>
              </w:rPr>
              <w:t>«___»_______2013</w:t>
            </w:r>
            <w:r w:rsidR="00FA5AE3" w:rsidRPr="00FA5AE3">
              <w:rPr>
                <w:rFonts w:ascii="Times New Roman" w:hAnsi="Times New Roman" w:cs="Times New Roman"/>
                <w:sz w:val="24"/>
                <w:szCs w:val="28"/>
              </w:rPr>
              <w:t> года</w:t>
            </w:r>
          </w:p>
          <w:p w:rsidR="00FA5AE3" w:rsidRPr="00FA5AE3" w:rsidRDefault="00FA5AE3" w:rsidP="00FE3516">
            <w:pPr>
              <w:widowControl w:val="0"/>
              <w:spacing w:after="120"/>
              <w:ind w:right="-1"/>
              <w:rPr>
                <w:rFonts w:ascii="Times New Roman" w:hAnsi="Times New Roman" w:cs="Times New Roman"/>
                <w:sz w:val="24"/>
                <w:szCs w:val="28"/>
              </w:rPr>
            </w:pPr>
            <w:r w:rsidRPr="00FA5AE3">
              <w:rPr>
                <w:rFonts w:ascii="Times New Roman" w:hAnsi="Times New Roman" w:cs="Times New Roman"/>
                <w:sz w:val="24"/>
                <w:szCs w:val="28"/>
              </w:rPr>
              <w:t>№______________</w:t>
            </w:r>
          </w:p>
          <w:p w:rsidR="00FA5AE3" w:rsidRPr="00FA5AE3" w:rsidRDefault="00FA5AE3" w:rsidP="00FE3516">
            <w:pPr>
              <w:spacing w:after="120"/>
              <w:ind w:right="-1"/>
              <w:jc w:val="center"/>
              <w:rPr>
                <w:rFonts w:ascii="Times New Roman" w:hAnsi="Times New Roman" w:cs="Times New Roman"/>
                <w:b/>
                <w:sz w:val="24"/>
                <w:szCs w:val="24"/>
              </w:rPr>
            </w:pPr>
          </w:p>
        </w:tc>
        <w:tc>
          <w:tcPr>
            <w:tcW w:w="4678" w:type="dxa"/>
            <w:hideMark/>
          </w:tcPr>
          <w:p w:rsidR="00FA5AE3" w:rsidRPr="00FA5AE3" w:rsidRDefault="00FA5AE3" w:rsidP="00FE3516">
            <w:pPr>
              <w:widowControl w:val="0"/>
              <w:ind w:right="-1"/>
              <w:rPr>
                <w:rFonts w:ascii="Times New Roman" w:hAnsi="Times New Roman" w:cs="Times New Roman"/>
                <w:b/>
                <w:bCs/>
                <w:sz w:val="24"/>
                <w:szCs w:val="24"/>
              </w:rPr>
            </w:pPr>
          </w:p>
          <w:p w:rsidR="00FA5AE3" w:rsidRPr="00FA5AE3" w:rsidRDefault="00FA5AE3" w:rsidP="00FE3516">
            <w:pPr>
              <w:widowControl w:val="0"/>
              <w:ind w:right="-1"/>
              <w:rPr>
                <w:rFonts w:ascii="Times New Roman" w:hAnsi="Times New Roman" w:cs="Times New Roman"/>
                <w:b/>
                <w:bCs/>
                <w:sz w:val="24"/>
                <w:szCs w:val="24"/>
              </w:rPr>
            </w:pPr>
            <w:r w:rsidRPr="00FA5AE3">
              <w:rPr>
                <w:rFonts w:ascii="Times New Roman" w:hAnsi="Times New Roman" w:cs="Times New Roman"/>
                <w:b/>
                <w:bCs/>
                <w:sz w:val="24"/>
                <w:szCs w:val="24"/>
              </w:rPr>
              <w:t xml:space="preserve">Председателю Комиссии </w:t>
            </w:r>
          </w:p>
          <w:p w:rsidR="00FA5AE3" w:rsidRPr="00FA5AE3" w:rsidRDefault="00FA5AE3" w:rsidP="00FE3516">
            <w:pPr>
              <w:widowControl w:val="0"/>
              <w:ind w:right="-1"/>
              <w:rPr>
                <w:rFonts w:ascii="Times New Roman" w:hAnsi="Times New Roman" w:cs="Times New Roman"/>
                <w:b/>
                <w:bCs/>
                <w:sz w:val="24"/>
                <w:szCs w:val="24"/>
              </w:rPr>
            </w:pPr>
            <w:r w:rsidRPr="00FA5AE3">
              <w:rPr>
                <w:rFonts w:ascii="Times New Roman" w:hAnsi="Times New Roman" w:cs="Times New Roman"/>
                <w:b/>
                <w:bCs/>
                <w:sz w:val="24"/>
                <w:szCs w:val="24"/>
              </w:rPr>
              <w:t xml:space="preserve">ГУП </w:t>
            </w:r>
            <w:r w:rsidR="00FB776B">
              <w:rPr>
                <w:rFonts w:ascii="Times New Roman" w:hAnsi="Times New Roman" w:cs="Times New Roman"/>
                <w:b/>
                <w:bCs/>
                <w:sz w:val="24"/>
                <w:szCs w:val="24"/>
              </w:rPr>
              <w:t>РК «Мост»</w:t>
            </w:r>
          </w:p>
          <w:p w:rsidR="00FA5AE3" w:rsidRPr="00FA5AE3" w:rsidRDefault="00FB776B" w:rsidP="00FE3516">
            <w:pPr>
              <w:widowControl w:val="0"/>
              <w:ind w:right="-1"/>
              <w:rPr>
                <w:rFonts w:ascii="Times New Roman" w:hAnsi="Times New Roman" w:cs="Times New Roman"/>
                <w:b/>
                <w:sz w:val="24"/>
                <w:szCs w:val="24"/>
              </w:rPr>
            </w:pPr>
            <w:proofErr w:type="spellStart"/>
            <w:r>
              <w:rPr>
                <w:rFonts w:ascii="Times New Roman" w:hAnsi="Times New Roman" w:cs="Times New Roman"/>
                <w:b/>
                <w:sz w:val="24"/>
                <w:szCs w:val="24"/>
              </w:rPr>
              <w:t>Лисицину</w:t>
            </w:r>
            <w:proofErr w:type="spellEnd"/>
            <w:r>
              <w:rPr>
                <w:rFonts w:ascii="Times New Roman" w:hAnsi="Times New Roman" w:cs="Times New Roman"/>
                <w:b/>
                <w:sz w:val="24"/>
                <w:szCs w:val="24"/>
              </w:rPr>
              <w:t xml:space="preserve">  Юрию Анатольевичу</w:t>
            </w:r>
          </w:p>
        </w:tc>
      </w:tr>
    </w:tbl>
    <w:p w:rsidR="00FA5AE3" w:rsidRPr="00FA5AE3" w:rsidRDefault="00FA5AE3" w:rsidP="00FE3516">
      <w:pPr>
        <w:keepNext/>
        <w:widowControl w:val="0"/>
        <w:tabs>
          <w:tab w:val="left" w:pos="851"/>
        </w:tabs>
        <w:adjustRightInd w:val="0"/>
        <w:ind w:right="-1"/>
        <w:jc w:val="center"/>
        <w:textAlignment w:val="baseline"/>
        <w:outlineLvl w:val="1"/>
        <w:rPr>
          <w:rFonts w:ascii="Times New Roman" w:hAnsi="Times New Roman" w:cs="Times New Roman"/>
          <w:b/>
          <w:bCs/>
          <w:sz w:val="28"/>
          <w:szCs w:val="28"/>
        </w:rPr>
      </w:pPr>
      <w:bookmarkStart w:id="100" w:name="_Toc223408553"/>
      <w:r w:rsidRPr="00FA5AE3">
        <w:rPr>
          <w:rFonts w:ascii="Times New Roman" w:hAnsi="Times New Roman" w:cs="Times New Roman"/>
          <w:b/>
          <w:bCs/>
          <w:sz w:val="28"/>
          <w:szCs w:val="28"/>
        </w:rPr>
        <w:t>Письмо о подаче оферты</w:t>
      </w:r>
      <w:bookmarkEnd w:id="100"/>
    </w:p>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Уважаемые господа!</w:t>
      </w:r>
    </w:p>
    <w:p w:rsidR="00FA5AE3" w:rsidRPr="00FA5AE3" w:rsidRDefault="00FA5AE3" w:rsidP="00FE3516">
      <w:pPr>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 xml:space="preserve">Изучив </w:t>
      </w:r>
      <w:r w:rsidR="00F731F3">
        <w:rPr>
          <w:rFonts w:ascii="Times New Roman" w:hAnsi="Times New Roman" w:cs="Times New Roman"/>
          <w:sz w:val="24"/>
          <w:szCs w:val="24"/>
        </w:rPr>
        <w:t xml:space="preserve">извещение </w:t>
      </w:r>
      <w:r w:rsidRPr="00FA5AE3">
        <w:rPr>
          <w:rFonts w:ascii="Times New Roman" w:hAnsi="Times New Roman" w:cs="Times New Roman"/>
          <w:sz w:val="24"/>
          <w:szCs w:val="24"/>
        </w:rPr>
        <w:t>о проведении открытого запроса предложений, опубликованное _____________</w:t>
      </w:r>
      <w:r w:rsidRPr="00FA5AE3">
        <w:rPr>
          <w:rFonts w:ascii="Times New Roman" w:hAnsi="Times New Roman" w:cs="Times New Roman"/>
          <w:bCs/>
          <w:sz w:val="24"/>
          <w:szCs w:val="24"/>
        </w:rPr>
        <w:t xml:space="preserve"> 201</w:t>
      </w:r>
      <w:r w:rsidR="008D6104">
        <w:rPr>
          <w:rFonts w:ascii="Times New Roman" w:hAnsi="Times New Roman" w:cs="Times New Roman"/>
          <w:bCs/>
          <w:sz w:val="24"/>
          <w:szCs w:val="24"/>
        </w:rPr>
        <w:t>_</w:t>
      </w:r>
      <w:r w:rsidRPr="00FA5AE3">
        <w:rPr>
          <w:rFonts w:ascii="Times New Roman" w:hAnsi="Times New Roman" w:cs="Times New Roman"/>
          <w:bCs/>
          <w:sz w:val="24"/>
          <w:szCs w:val="24"/>
        </w:rPr>
        <w:t xml:space="preserve"> г.</w:t>
      </w:r>
      <w:r w:rsidRPr="00FA5AE3">
        <w:rPr>
          <w:rFonts w:ascii="Times New Roman" w:hAnsi="Times New Roman" w:cs="Times New Roman"/>
          <w:sz w:val="24"/>
          <w:szCs w:val="24"/>
        </w:rPr>
        <w:t xml:space="preserve"> на официальном сайте </w:t>
      </w:r>
      <w:r w:rsidR="005B3B6B">
        <w:rPr>
          <w:rFonts w:ascii="Times New Roman" w:hAnsi="Times New Roman" w:cs="Times New Roman"/>
          <w:sz w:val="24"/>
          <w:szCs w:val="24"/>
        </w:rPr>
        <w:t xml:space="preserve">ООС </w:t>
      </w:r>
      <w:r w:rsidRPr="00FA5AE3">
        <w:rPr>
          <w:rFonts w:ascii="Times New Roman" w:hAnsi="Times New Roman" w:cs="Times New Roman"/>
          <w:sz w:val="24"/>
          <w:szCs w:val="24"/>
        </w:rPr>
        <w:t>и Документацию по запросу предложений, и принимая установленные в них требования и условия запроса предложений,</w:t>
      </w:r>
    </w:p>
    <w:p w:rsidR="00FA5AE3" w:rsidRPr="00FA5AE3" w:rsidRDefault="00FA5AE3" w:rsidP="00FE3516">
      <w:pPr>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E3516">
      <w:pPr>
        <w:widowControl w:val="0"/>
        <w:ind w:right="-1"/>
        <w:jc w:val="center"/>
        <w:rPr>
          <w:rFonts w:ascii="Times New Roman" w:hAnsi="Times New Roman" w:cs="Times New Roman"/>
          <w:sz w:val="24"/>
          <w:szCs w:val="24"/>
          <w:vertAlign w:val="superscript"/>
        </w:rPr>
      </w:pPr>
      <w:r w:rsidRPr="00FA5AE3">
        <w:rPr>
          <w:rFonts w:ascii="Times New Roman" w:hAnsi="Times New Roman" w:cs="Times New Roman"/>
          <w:sz w:val="24"/>
          <w:szCs w:val="24"/>
          <w:vertAlign w:val="superscript"/>
        </w:rPr>
        <w:t>(полное наименование Участника с указанием организационно-правовой формы)</w:t>
      </w:r>
    </w:p>
    <w:p w:rsidR="00FA5AE3" w:rsidRPr="00FA5AE3" w:rsidRDefault="00FA5AE3" w:rsidP="00FE3516">
      <w:pPr>
        <w:widowControl w:val="0"/>
        <w:ind w:right="-1"/>
        <w:jc w:val="both"/>
        <w:rPr>
          <w:rFonts w:ascii="Times New Roman" w:hAnsi="Times New Roman" w:cs="Times New Roman"/>
          <w:sz w:val="24"/>
          <w:szCs w:val="24"/>
        </w:rPr>
      </w:pPr>
      <w:proofErr w:type="gramStart"/>
      <w:r w:rsidRPr="00FA5AE3">
        <w:rPr>
          <w:rFonts w:ascii="Times New Roman" w:hAnsi="Times New Roman" w:cs="Times New Roman"/>
          <w:sz w:val="24"/>
          <w:szCs w:val="24"/>
        </w:rPr>
        <w:t>зарегистрированное</w:t>
      </w:r>
      <w:proofErr w:type="gramEnd"/>
      <w:r w:rsidRPr="00FA5AE3">
        <w:rPr>
          <w:rFonts w:ascii="Times New Roman" w:hAnsi="Times New Roman" w:cs="Times New Roman"/>
          <w:sz w:val="24"/>
          <w:szCs w:val="24"/>
        </w:rPr>
        <w:t xml:space="preserve"> по </w:t>
      </w:r>
      <w:proofErr w:type="spellStart"/>
      <w:r w:rsidRPr="00FA5AE3">
        <w:rPr>
          <w:rFonts w:ascii="Times New Roman" w:hAnsi="Times New Roman" w:cs="Times New Roman"/>
          <w:sz w:val="24"/>
          <w:szCs w:val="24"/>
        </w:rPr>
        <w:t>адресу___________________________________________________</w:t>
      </w:r>
      <w:proofErr w:type="spellEnd"/>
      <w:r w:rsidRPr="00FA5AE3">
        <w:rPr>
          <w:rFonts w:ascii="Times New Roman" w:hAnsi="Times New Roman" w:cs="Times New Roman"/>
          <w:sz w:val="24"/>
          <w:szCs w:val="24"/>
        </w:rPr>
        <w:t>,</w:t>
      </w:r>
    </w:p>
    <w:p w:rsidR="00FA5AE3" w:rsidRPr="00FA5AE3" w:rsidRDefault="00FA5AE3" w:rsidP="00FE3516">
      <w:pPr>
        <w:widowControl w:val="0"/>
        <w:ind w:right="-1"/>
        <w:jc w:val="center"/>
        <w:rPr>
          <w:rFonts w:ascii="Times New Roman" w:hAnsi="Times New Roman" w:cs="Times New Roman"/>
          <w:sz w:val="24"/>
          <w:szCs w:val="24"/>
          <w:vertAlign w:val="superscript"/>
        </w:rPr>
      </w:pPr>
      <w:r w:rsidRPr="00FA5AE3">
        <w:rPr>
          <w:rFonts w:ascii="Times New Roman" w:hAnsi="Times New Roman" w:cs="Times New Roman"/>
          <w:sz w:val="24"/>
          <w:szCs w:val="24"/>
          <w:vertAlign w:val="superscript"/>
        </w:rPr>
        <w:t xml:space="preserve">                                                                (</w:t>
      </w:r>
      <w:proofErr w:type="gramStart"/>
      <w:r w:rsidRPr="00FA5AE3">
        <w:rPr>
          <w:rFonts w:ascii="Times New Roman" w:hAnsi="Times New Roman" w:cs="Times New Roman"/>
          <w:sz w:val="24"/>
          <w:szCs w:val="24"/>
          <w:vertAlign w:val="superscript"/>
        </w:rPr>
        <w:t>юридический</w:t>
      </w:r>
      <w:proofErr w:type="gramEnd"/>
      <w:r w:rsidRPr="00FA5AE3">
        <w:rPr>
          <w:rFonts w:ascii="Times New Roman" w:hAnsi="Times New Roman" w:cs="Times New Roman"/>
          <w:sz w:val="24"/>
          <w:szCs w:val="24"/>
          <w:vertAlign w:val="superscript"/>
        </w:rPr>
        <w:t xml:space="preserve"> адрес Участника)</w:t>
      </w:r>
      <w:bookmarkStart w:id="101" w:name="_Toc223408554"/>
    </w:p>
    <w:p w:rsidR="00FA5AE3" w:rsidRPr="00FA5AE3" w:rsidRDefault="00FA5AE3" w:rsidP="00FE3516">
      <w:pPr>
        <w:ind w:right="-1"/>
        <w:jc w:val="both"/>
        <w:rPr>
          <w:rFonts w:ascii="Times New Roman" w:hAnsi="Times New Roman" w:cs="Times New Roman"/>
          <w:sz w:val="24"/>
          <w:szCs w:val="24"/>
        </w:rPr>
      </w:pPr>
      <w:r w:rsidRPr="00FA5AE3">
        <w:rPr>
          <w:rFonts w:ascii="Times New Roman" w:hAnsi="Times New Roman" w:cs="Times New Roman"/>
          <w:bCs/>
          <w:sz w:val="24"/>
          <w:szCs w:val="24"/>
        </w:rPr>
        <w:t xml:space="preserve">предлагает заключить Договор </w:t>
      </w:r>
      <w:proofErr w:type="spellStart"/>
      <w:r w:rsidRPr="00FA5AE3">
        <w:rPr>
          <w:rFonts w:ascii="Times New Roman" w:hAnsi="Times New Roman" w:cs="Times New Roman"/>
          <w:sz w:val="24"/>
          <w:szCs w:val="24"/>
        </w:rPr>
        <w:t>_____________________________________</w:t>
      </w:r>
      <w:r w:rsidRPr="00FA5AE3">
        <w:rPr>
          <w:rFonts w:ascii="Times New Roman" w:hAnsi="Times New Roman" w:cs="Times New Roman"/>
          <w:bCs/>
          <w:sz w:val="24"/>
          <w:szCs w:val="24"/>
        </w:rPr>
        <w:t>на</w:t>
      </w:r>
      <w:proofErr w:type="spellEnd"/>
      <w:r w:rsidRPr="00FA5AE3">
        <w:rPr>
          <w:rFonts w:ascii="Times New Roman" w:hAnsi="Times New Roman" w:cs="Times New Roman"/>
          <w:bCs/>
          <w:sz w:val="24"/>
          <w:szCs w:val="24"/>
        </w:rPr>
        <w:t xml:space="preserve"> условиях и в соответствии с Коммерческим предложением, и другими неотъемлемыми приложениями к настоящему письму и составляющими вместе с настоящим письмом предложение (далее – Предложение).</w:t>
      </w:r>
      <w:bookmarkEnd w:id="10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95"/>
        <w:gridCol w:w="4076"/>
      </w:tblGrid>
      <w:tr w:rsidR="00FA5AE3" w:rsidRPr="00FA5AE3" w:rsidTr="005208EB">
        <w:trPr>
          <w:trHeight w:val="697"/>
        </w:trPr>
        <w:tc>
          <w:tcPr>
            <w:tcW w:w="5495" w:type="dxa"/>
            <w:vAlign w:val="center"/>
          </w:tcPr>
          <w:p w:rsidR="00FA5AE3" w:rsidRPr="00FA5AE3" w:rsidRDefault="00B56318" w:rsidP="005B3B6B">
            <w:pPr>
              <w:jc w:val="center"/>
              <w:rPr>
                <w:rFonts w:ascii="Times New Roman" w:hAnsi="Times New Roman" w:cs="Times New Roman"/>
                <w:b/>
                <w:sz w:val="24"/>
                <w:szCs w:val="24"/>
              </w:rPr>
            </w:pPr>
            <w:r>
              <w:rPr>
                <w:rFonts w:ascii="Times New Roman" w:hAnsi="Times New Roman" w:cs="Times New Roman"/>
                <w:b/>
                <w:sz w:val="24"/>
                <w:szCs w:val="24"/>
              </w:rPr>
              <w:t xml:space="preserve">Цена </w:t>
            </w:r>
            <w:r w:rsidR="005B3B6B">
              <w:rPr>
                <w:rFonts w:ascii="Times New Roman" w:hAnsi="Times New Roman" w:cs="Times New Roman"/>
                <w:b/>
                <w:sz w:val="24"/>
                <w:szCs w:val="24"/>
              </w:rPr>
              <w:t>договора</w:t>
            </w:r>
          </w:p>
        </w:tc>
        <w:tc>
          <w:tcPr>
            <w:tcW w:w="4076" w:type="dxa"/>
            <w:vAlign w:val="center"/>
          </w:tcPr>
          <w:p w:rsidR="00FA5AE3" w:rsidRPr="00FA5AE3" w:rsidRDefault="00FA5AE3" w:rsidP="00FE3516">
            <w:pPr>
              <w:jc w:val="center"/>
              <w:rPr>
                <w:rFonts w:ascii="Times New Roman" w:hAnsi="Times New Roman" w:cs="Times New Roman"/>
                <w:i/>
                <w:sz w:val="24"/>
                <w:szCs w:val="24"/>
              </w:rPr>
            </w:pPr>
            <w:r w:rsidRPr="00FA5AE3">
              <w:rPr>
                <w:rFonts w:ascii="Times New Roman" w:hAnsi="Times New Roman" w:cs="Times New Roman"/>
                <w:i/>
                <w:sz w:val="24"/>
                <w:szCs w:val="24"/>
              </w:rPr>
              <w:t>Сумма цифрами и прописью</w:t>
            </w:r>
          </w:p>
        </w:tc>
      </w:tr>
    </w:tbl>
    <w:p w:rsidR="00FA5AE3" w:rsidRPr="00FA5AE3" w:rsidRDefault="00FA5AE3" w:rsidP="00FE3516">
      <w:pPr>
        <w:rPr>
          <w:rFonts w:ascii="Times New Roman" w:hAnsi="Times New Roman" w:cs="Times New Roman"/>
          <w:sz w:val="24"/>
          <w:szCs w:val="24"/>
        </w:rPr>
      </w:pPr>
    </w:p>
    <w:p w:rsidR="00FB776B" w:rsidRPr="00FB776B" w:rsidRDefault="00FA5AE3" w:rsidP="00FE3516">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Данное предложение подается с пониманием того, что:</w:t>
      </w:r>
    </w:p>
    <w:p w:rsidR="00FA5AE3" w:rsidRPr="00FA5AE3" w:rsidRDefault="00FA5AE3" w:rsidP="00FE3516">
      <w:pPr>
        <w:keepNext/>
        <w:keepLines/>
        <w:widowControl w:val="0"/>
        <w:jc w:val="both"/>
        <w:rPr>
          <w:rFonts w:ascii="Times New Roman" w:hAnsi="Times New Roman" w:cs="Times New Roman"/>
          <w:sz w:val="24"/>
        </w:rPr>
      </w:pPr>
      <w:r w:rsidRPr="00FA5AE3">
        <w:rPr>
          <w:rFonts w:ascii="Times New Roman" w:hAnsi="Times New Roman" w:cs="Times New Roman"/>
          <w:sz w:val="24"/>
        </w:rPr>
        <w:t>Вы не отвечаете и не имеете обязательств по нашим расходам, связанным с подготовкой и подачей предложения, за исключением случаев, прямо оговоренных в законодательстве;</w:t>
      </w:r>
    </w:p>
    <w:p w:rsidR="00FA5AE3" w:rsidRPr="00FA5AE3" w:rsidRDefault="00FA5AE3" w:rsidP="00FE3516">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Вы оставляете за собой право:</w:t>
      </w:r>
    </w:p>
    <w:p w:rsidR="00FA5AE3" w:rsidRPr="00FA5AE3" w:rsidRDefault="00FA5AE3" w:rsidP="00FE3516">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принять или отклонить любое предложение в соответствии с условиями документации;</w:t>
      </w:r>
    </w:p>
    <w:p w:rsidR="00FA5AE3" w:rsidRPr="00FA5AE3" w:rsidRDefault="00FA5AE3" w:rsidP="00FE3516">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отклонить все предложения.</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lastRenderedPageBreak/>
        <w:t>Я, нижеподписавшийся, настоящим удостоверяю, что на момент подписания настоящего предложения ______________(</w:t>
      </w:r>
      <w:r w:rsidRPr="00FA5AE3">
        <w:rPr>
          <w:rFonts w:ascii="Times New Roman" w:hAnsi="Times New Roman" w:cs="Times New Roman"/>
          <w:i/>
          <w:iCs/>
          <w:sz w:val="24"/>
          <w:szCs w:val="24"/>
        </w:rPr>
        <w:t>Наименование Участника</w:t>
      </w:r>
      <w:r w:rsidRPr="00FA5AE3">
        <w:rPr>
          <w:rFonts w:ascii="Times New Roman" w:hAnsi="Times New Roman" w:cs="Times New Roman"/>
          <w:sz w:val="24"/>
          <w:szCs w:val="24"/>
        </w:rPr>
        <w:t>) полностью удовлетворяет требованиям к Участникам данного  запроса предложений  в частности:</w:t>
      </w:r>
    </w:p>
    <w:p w:rsidR="00FA5AE3" w:rsidRPr="00FA5AE3" w:rsidRDefault="00FA5AE3" w:rsidP="00FE3516">
      <w:pPr>
        <w:pStyle w:val="aa"/>
        <w:numPr>
          <w:ilvl w:val="0"/>
          <w:numId w:val="17"/>
        </w:numPr>
        <w:ind w:left="0" w:firstLine="0"/>
        <w:jc w:val="both"/>
        <w:rPr>
          <w:sz w:val="24"/>
          <w:szCs w:val="24"/>
        </w:rPr>
      </w:pPr>
      <w:r w:rsidRPr="00FA5AE3">
        <w:rPr>
          <w:sz w:val="24"/>
          <w:szCs w:val="24"/>
        </w:rPr>
        <w:t>обладает необходимыми квалификационными данными, финансовыми ресурсами, управленческой компетентностью, опытом и репутацией;</w:t>
      </w:r>
    </w:p>
    <w:p w:rsidR="00FA5AE3" w:rsidRPr="00FA5AE3" w:rsidRDefault="00FA5AE3" w:rsidP="00FE3516">
      <w:pPr>
        <w:pStyle w:val="aa"/>
        <w:numPr>
          <w:ilvl w:val="0"/>
          <w:numId w:val="16"/>
        </w:numPr>
        <w:ind w:left="0" w:firstLine="0"/>
        <w:jc w:val="both"/>
        <w:rPr>
          <w:sz w:val="24"/>
          <w:szCs w:val="24"/>
        </w:rPr>
      </w:pPr>
      <w:r w:rsidRPr="00FA5AE3">
        <w:rPr>
          <w:sz w:val="24"/>
          <w:szCs w:val="24"/>
        </w:rPr>
        <w:t>обладает гражданской правоспособностью для заключения договора оказания услуг;</w:t>
      </w:r>
    </w:p>
    <w:p w:rsidR="00FA5AE3" w:rsidRPr="00FA5AE3" w:rsidRDefault="00FA5AE3" w:rsidP="00FE3516">
      <w:pPr>
        <w:pStyle w:val="aa"/>
        <w:numPr>
          <w:ilvl w:val="0"/>
          <w:numId w:val="16"/>
        </w:numPr>
        <w:ind w:left="0" w:firstLine="0"/>
        <w:jc w:val="both"/>
        <w:rPr>
          <w:sz w:val="24"/>
          <w:szCs w:val="24"/>
        </w:rPr>
      </w:pPr>
      <w:r w:rsidRPr="00FA5AE3">
        <w:rPr>
          <w:sz w:val="24"/>
          <w:szCs w:val="24"/>
        </w:rPr>
        <w:t xml:space="preserve">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 % </w:t>
      </w:r>
      <w:r w:rsidRPr="00FA5AE3">
        <w:rPr>
          <w:i/>
          <w:iCs/>
          <w:sz w:val="24"/>
          <w:szCs w:val="24"/>
        </w:rPr>
        <w:t>(значение указать цифрами и прописью)</w:t>
      </w:r>
      <w:r w:rsidRPr="00FA5AE3">
        <w:rPr>
          <w:sz w:val="24"/>
          <w:szCs w:val="24"/>
        </w:rPr>
        <w:t xml:space="preserve"> балансовой стоимости активов участника размещения заказа по данным бухгалтерской отчетности за последний завершенный отчетный период;</w:t>
      </w:r>
    </w:p>
    <w:p w:rsidR="00FA5AE3" w:rsidRDefault="00FA5AE3" w:rsidP="00FE3516">
      <w:pPr>
        <w:pStyle w:val="aa"/>
        <w:numPr>
          <w:ilvl w:val="0"/>
          <w:numId w:val="16"/>
        </w:numPr>
        <w:ind w:left="0" w:firstLine="0"/>
        <w:jc w:val="both"/>
        <w:rPr>
          <w:sz w:val="24"/>
          <w:szCs w:val="24"/>
        </w:rPr>
      </w:pPr>
      <w:r w:rsidRPr="00FA5AE3">
        <w:rPr>
          <w:sz w:val="24"/>
          <w:szCs w:val="24"/>
        </w:rPr>
        <w:t>не является неплатежеспособным или банкротом, не находится в процессе ликвидации, на его имущество в части, существенной для исполнения договора, не наложен арест, его экономическая деятельность не приостановлена.</w:t>
      </w:r>
    </w:p>
    <w:p w:rsidR="00FA5AE3" w:rsidRPr="00FA5AE3" w:rsidRDefault="00FA5AE3" w:rsidP="00FE3516">
      <w:pPr>
        <w:keepNext/>
        <w:keepLines/>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Настоящее Предложение имеет правовой статус оферты и действует до «_____» ______________ 201</w:t>
      </w:r>
      <w:r w:rsidR="008D6104">
        <w:rPr>
          <w:rFonts w:ascii="Times New Roman" w:hAnsi="Times New Roman" w:cs="Times New Roman"/>
          <w:sz w:val="24"/>
          <w:szCs w:val="24"/>
        </w:rPr>
        <w:t>_</w:t>
      </w:r>
      <w:r w:rsidRPr="00FA5AE3">
        <w:rPr>
          <w:rFonts w:ascii="Times New Roman" w:hAnsi="Times New Roman" w:cs="Times New Roman"/>
          <w:sz w:val="24"/>
          <w:szCs w:val="24"/>
        </w:rPr>
        <w:t xml:space="preserve"> года.</w:t>
      </w:r>
    </w:p>
    <w:p w:rsidR="00FA5AE3" w:rsidRPr="00FA5AE3" w:rsidRDefault="00FA5AE3" w:rsidP="00FE3516">
      <w:pPr>
        <w:keepNext/>
        <w:keepLines/>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Настоящее Предложение дополняется следующими документами, включая неотъемлемые приложения:</w:t>
      </w:r>
    </w:p>
    <w:p w:rsidR="00FA5AE3" w:rsidRPr="00FA5AE3" w:rsidRDefault="00FA5AE3" w:rsidP="00FE3516">
      <w:pPr>
        <w:keepNext/>
        <w:keepLines/>
        <w:widowControl w:val="0"/>
        <w:ind w:right="-1"/>
        <w:jc w:val="both"/>
        <w:rPr>
          <w:rFonts w:ascii="Times New Roman" w:hAnsi="Times New Roman" w:cs="Times New Roman"/>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68"/>
        <w:gridCol w:w="5095"/>
        <w:gridCol w:w="1417"/>
        <w:gridCol w:w="1383"/>
      </w:tblGrid>
      <w:tr w:rsidR="00FA5AE3" w:rsidRPr="00FA5AE3" w:rsidTr="005208EB">
        <w:tc>
          <w:tcPr>
            <w:tcW w:w="1568"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 приложения</w:t>
            </w:r>
          </w:p>
        </w:tc>
        <w:tc>
          <w:tcPr>
            <w:tcW w:w="5095"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Наименование приложения</w:t>
            </w:r>
          </w:p>
        </w:tc>
        <w:tc>
          <w:tcPr>
            <w:tcW w:w="1417"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 страницы</w:t>
            </w:r>
          </w:p>
        </w:tc>
        <w:tc>
          <w:tcPr>
            <w:tcW w:w="1383"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Число страниц</w:t>
            </w:r>
          </w:p>
        </w:tc>
      </w:tr>
      <w:tr w:rsidR="00FA5AE3" w:rsidRPr="00FA5AE3" w:rsidTr="005208EB">
        <w:tc>
          <w:tcPr>
            <w:tcW w:w="1568" w:type="dxa"/>
          </w:tcPr>
          <w:p w:rsidR="00FA5AE3" w:rsidRPr="00FA5AE3" w:rsidRDefault="00FA5AE3" w:rsidP="00FE3516">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1.</w:t>
            </w:r>
          </w:p>
        </w:tc>
        <w:tc>
          <w:tcPr>
            <w:tcW w:w="5095" w:type="dxa"/>
          </w:tcPr>
          <w:p w:rsidR="00FA5AE3" w:rsidRPr="00FA5AE3" w:rsidRDefault="00FA5AE3" w:rsidP="00FE3516">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Коммерческое предложение (форма №2)</w:t>
            </w:r>
          </w:p>
        </w:tc>
        <w:tc>
          <w:tcPr>
            <w:tcW w:w="1417"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383" w:type="dxa"/>
          </w:tcPr>
          <w:p w:rsidR="00FA5AE3" w:rsidRPr="00FA5AE3" w:rsidRDefault="00FA5AE3" w:rsidP="00FE3516">
            <w:pPr>
              <w:keepNext/>
              <w:keepLines/>
              <w:widowControl w:val="0"/>
              <w:jc w:val="both"/>
              <w:rPr>
                <w:rFonts w:ascii="Times New Roman" w:hAnsi="Times New Roman" w:cs="Times New Roman"/>
                <w:sz w:val="24"/>
                <w:szCs w:val="24"/>
              </w:rPr>
            </w:pPr>
          </w:p>
        </w:tc>
      </w:tr>
      <w:tr w:rsidR="00FA5AE3" w:rsidRPr="00FA5AE3" w:rsidTr="005208EB">
        <w:tc>
          <w:tcPr>
            <w:tcW w:w="1568" w:type="dxa"/>
          </w:tcPr>
          <w:p w:rsidR="00FA5AE3" w:rsidRPr="00FA5AE3" w:rsidRDefault="00FA5AE3" w:rsidP="00FE3516">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2.</w:t>
            </w:r>
          </w:p>
        </w:tc>
        <w:tc>
          <w:tcPr>
            <w:tcW w:w="5095" w:type="dxa"/>
          </w:tcPr>
          <w:p w:rsidR="00FA5AE3" w:rsidRPr="00FA5AE3" w:rsidRDefault="00FA5AE3" w:rsidP="00FE3516">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и т.д…..</w:t>
            </w:r>
          </w:p>
        </w:tc>
        <w:tc>
          <w:tcPr>
            <w:tcW w:w="1417"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383" w:type="dxa"/>
          </w:tcPr>
          <w:p w:rsidR="00FA5AE3" w:rsidRPr="00FA5AE3" w:rsidRDefault="00FA5AE3" w:rsidP="00FE3516">
            <w:pPr>
              <w:keepNext/>
              <w:keepLines/>
              <w:widowControl w:val="0"/>
              <w:jc w:val="both"/>
              <w:rPr>
                <w:rFonts w:ascii="Times New Roman" w:hAnsi="Times New Roman" w:cs="Times New Roman"/>
                <w:sz w:val="24"/>
                <w:szCs w:val="24"/>
              </w:rPr>
            </w:pPr>
          </w:p>
        </w:tc>
      </w:tr>
      <w:tr w:rsidR="00FA5AE3" w:rsidRPr="00FA5AE3" w:rsidTr="005208EB">
        <w:tc>
          <w:tcPr>
            <w:tcW w:w="1568" w:type="dxa"/>
          </w:tcPr>
          <w:p w:rsidR="00FA5AE3" w:rsidRPr="00FA5AE3" w:rsidRDefault="00FA5AE3" w:rsidP="00FE3516">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3…</w:t>
            </w:r>
          </w:p>
        </w:tc>
        <w:tc>
          <w:tcPr>
            <w:tcW w:w="5095"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417"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383" w:type="dxa"/>
          </w:tcPr>
          <w:p w:rsidR="00FA5AE3" w:rsidRPr="00FA5AE3" w:rsidRDefault="00FA5AE3" w:rsidP="00FE3516">
            <w:pPr>
              <w:keepNext/>
              <w:keepLines/>
              <w:widowControl w:val="0"/>
              <w:jc w:val="both"/>
              <w:rPr>
                <w:rFonts w:ascii="Times New Roman" w:hAnsi="Times New Roman" w:cs="Times New Roman"/>
                <w:sz w:val="24"/>
                <w:szCs w:val="24"/>
              </w:rPr>
            </w:pPr>
          </w:p>
        </w:tc>
      </w:tr>
    </w:tbl>
    <w:p w:rsidR="00FA5AE3" w:rsidRPr="00FA5AE3" w:rsidRDefault="00FA5AE3" w:rsidP="00FE3516">
      <w:pPr>
        <w:keepNext/>
        <w:keepLines/>
        <w:widowControl w:val="0"/>
        <w:jc w:val="both"/>
        <w:rPr>
          <w:rFonts w:ascii="Times New Roman" w:hAnsi="Times New Roman" w:cs="Times New Roman"/>
          <w:sz w:val="28"/>
          <w:szCs w:val="28"/>
        </w:rPr>
      </w:pPr>
    </w:p>
    <w:p w:rsidR="00FA5AE3" w:rsidRPr="00FA5AE3" w:rsidRDefault="00FA5AE3" w:rsidP="00FE3516">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rPr>
          <w:rFonts w:ascii="Times New Roman" w:hAnsi="Times New Roman" w:cs="Times New Roman"/>
          <w:b/>
          <w:bCs/>
          <w:sz w:val="36"/>
          <w:szCs w:val="28"/>
          <w:vertAlign w:val="superscript"/>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rPr>
          <w:rFonts w:ascii="Times New Roman" w:hAnsi="Times New Roman" w:cs="Times New Roman"/>
          <w:b/>
          <w:bCs/>
          <w:szCs w:val="28"/>
        </w:rPr>
      </w:pPr>
    </w:p>
    <w:p w:rsidR="00FA5AE3" w:rsidRPr="00FA5AE3" w:rsidRDefault="00FA5AE3" w:rsidP="00FE3516">
      <w:pPr>
        <w:keepNext/>
        <w:keepLines/>
        <w:widowControl w:val="0"/>
        <w:spacing w:after="120"/>
        <w:ind w:right="-1"/>
        <w:rPr>
          <w:rFonts w:ascii="Times New Roman" w:hAnsi="Times New Roman" w:cs="Times New Roman"/>
          <w:b/>
          <w:bCs/>
          <w:sz w:val="24"/>
          <w:szCs w:val="24"/>
        </w:rPr>
      </w:pPr>
      <w:r w:rsidRPr="00FA5AE3">
        <w:rPr>
          <w:rFonts w:ascii="Times New Roman" w:hAnsi="Times New Roman" w:cs="Times New Roman"/>
          <w:b/>
          <w:bCs/>
          <w:sz w:val="24"/>
          <w:szCs w:val="24"/>
        </w:rPr>
        <w:lastRenderedPageBreak/>
        <w:t>Инструкция по заполнению</w:t>
      </w:r>
    </w:p>
    <w:p w:rsidR="00FA5AE3" w:rsidRPr="00FA5AE3" w:rsidRDefault="00FA5AE3" w:rsidP="00FE3516">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4"/>
          <w:szCs w:val="24"/>
        </w:rPr>
      </w:pPr>
      <w:r w:rsidRPr="00FA5AE3">
        <w:rPr>
          <w:rFonts w:ascii="Times New Roman" w:hAnsi="Times New Roman" w:cs="Times New Roman"/>
          <w:sz w:val="24"/>
          <w:szCs w:val="24"/>
        </w:rPr>
        <w:t>Письмо следует оформить на официальном бланке Участника. Участник присваивает письму дату и номер в соответствии с принятыми у него правилами документооборота.</w:t>
      </w:r>
    </w:p>
    <w:p w:rsidR="00FA5AE3" w:rsidRPr="00FA5AE3" w:rsidRDefault="00FA5AE3" w:rsidP="00FE3516">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4"/>
          <w:szCs w:val="24"/>
        </w:rPr>
      </w:pPr>
      <w:r w:rsidRPr="00FA5AE3">
        <w:rPr>
          <w:rFonts w:ascii="Times New Roman" w:hAnsi="Times New Roman" w:cs="Times New Roman"/>
          <w:sz w:val="24"/>
          <w:szCs w:val="24"/>
        </w:rPr>
        <w:t>Участник должен указать свое полное наименование (с указанием организационно-правовой формы) и юридический адрес.</w:t>
      </w:r>
    </w:p>
    <w:p w:rsidR="00FA5AE3" w:rsidRPr="00FA5AE3" w:rsidRDefault="00FA5AE3" w:rsidP="00FE3516">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4"/>
          <w:szCs w:val="24"/>
        </w:rPr>
      </w:pPr>
      <w:r w:rsidRPr="00FA5AE3">
        <w:rPr>
          <w:rFonts w:ascii="Times New Roman" w:hAnsi="Times New Roman" w:cs="Times New Roman"/>
          <w:sz w:val="24"/>
          <w:szCs w:val="24"/>
        </w:rPr>
        <w:t xml:space="preserve">Участник должен указать стоимость </w:t>
      </w:r>
      <w:r w:rsidR="00BE1ED4">
        <w:rPr>
          <w:rFonts w:ascii="Times New Roman" w:hAnsi="Times New Roman" w:cs="Times New Roman"/>
          <w:sz w:val="24"/>
          <w:szCs w:val="24"/>
        </w:rPr>
        <w:t xml:space="preserve">автомобиля </w:t>
      </w:r>
      <w:r w:rsidRPr="00FA5AE3">
        <w:rPr>
          <w:rFonts w:ascii="Times New Roman" w:hAnsi="Times New Roman" w:cs="Times New Roman"/>
          <w:sz w:val="24"/>
          <w:szCs w:val="24"/>
        </w:rPr>
        <w:t xml:space="preserve"> цифрами и словами, в рублях, с НДС в соответствии с итоговой стоимостью. Цену цифрами следует указывать в формате ХХХ ХХХ ХХХ</w:t>
      </w:r>
      <w:proofErr w:type="gramStart"/>
      <w:r w:rsidRPr="00FA5AE3">
        <w:rPr>
          <w:rFonts w:ascii="Times New Roman" w:hAnsi="Times New Roman" w:cs="Times New Roman"/>
          <w:sz w:val="24"/>
          <w:szCs w:val="24"/>
        </w:rPr>
        <w:t>,Х</w:t>
      </w:r>
      <w:proofErr w:type="gramEnd"/>
      <w:r w:rsidRPr="00FA5AE3">
        <w:rPr>
          <w:rFonts w:ascii="Times New Roman" w:hAnsi="Times New Roman" w:cs="Times New Roman"/>
          <w:sz w:val="24"/>
          <w:szCs w:val="24"/>
        </w:rPr>
        <w:t>Х руб., а также дополнить расшифровкой словами, например: «1 234 567,89 руб. (Один миллион двести тридцать четыре тысячи пятьсот шестьдесят семь руб. восемьдесят девять коп.)».</w:t>
      </w:r>
    </w:p>
    <w:p w:rsidR="00FA5AE3" w:rsidRPr="00FA5AE3" w:rsidRDefault="00FA5AE3" w:rsidP="00FE3516">
      <w:pPr>
        <w:keepNext/>
        <w:keepLines/>
        <w:widowControl w:val="0"/>
        <w:numPr>
          <w:ilvl w:val="1"/>
          <w:numId w:val="13"/>
        </w:numPr>
        <w:tabs>
          <w:tab w:val="clear" w:pos="1099"/>
        </w:tabs>
        <w:spacing w:after="0" w:line="240" w:lineRule="auto"/>
        <w:ind w:left="0" w:right="-1" w:firstLine="0"/>
        <w:jc w:val="both"/>
        <w:rPr>
          <w:rFonts w:ascii="Times New Roman" w:hAnsi="Times New Roman" w:cs="Times New Roman"/>
          <w:sz w:val="24"/>
          <w:szCs w:val="24"/>
        </w:rPr>
      </w:pPr>
      <w:r w:rsidRPr="00FA5AE3">
        <w:rPr>
          <w:rFonts w:ascii="Times New Roman" w:hAnsi="Times New Roman" w:cs="Times New Roman"/>
          <w:sz w:val="24"/>
          <w:szCs w:val="24"/>
        </w:rPr>
        <w:t>Письмо должно быть подписано и скреплено печатью.</w:t>
      </w:r>
    </w:p>
    <w:p w:rsidR="00FA5AE3" w:rsidRPr="00FA5AE3" w:rsidRDefault="00FA5AE3" w:rsidP="00FE3516">
      <w:pPr>
        <w:keepNext/>
        <w:pageBreakBefore/>
        <w:numPr>
          <w:ilvl w:val="1"/>
          <w:numId w:val="15"/>
        </w:numPr>
        <w:suppressAutoHyphens/>
        <w:spacing w:after="0" w:line="240" w:lineRule="auto"/>
        <w:ind w:left="0" w:firstLine="0"/>
        <w:outlineLvl w:val="1"/>
        <w:rPr>
          <w:rFonts w:ascii="Times New Roman" w:hAnsi="Times New Roman" w:cs="Times New Roman"/>
          <w:b/>
          <w:bCs/>
          <w:sz w:val="24"/>
          <w:szCs w:val="24"/>
        </w:rPr>
      </w:pPr>
      <w:bookmarkStart w:id="102" w:name="_Toc223408565"/>
      <w:r w:rsidRPr="00FA5AE3">
        <w:rPr>
          <w:rFonts w:ascii="Times New Roman" w:hAnsi="Times New Roman" w:cs="Times New Roman"/>
          <w:b/>
          <w:bCs/>
          <w:sz w:val="24"/>
          <w:szCs w:val="24"/>
        </w:rPr>
        <w:lastRenderedPageBreak/>
        <w:t>Коммерческое предложение</w:t>
      </w:r>
      <w:bookmarkEnd w:id="102"/>
      <w:r w:rsidRPr="00FA5AE3">
        <w:rPr>
          <w:rFonts w:ascii="Times New Roman" w:hAnsi="Times New Roman" w:cs="Times New Roman"/>
          <w:b/>
          <w:bCs/>
          <w:sz w:val="24"/>
          <w:szCs w:val="24"/>
        </w:rPr>
        <w:t xml:space="preserve">                                                                              форма 2</w:t>
      </w:r>
    </w:p>
    <w:p w:rsidR="00FA5AE3" w:rsidRPr="00FA5AE3" w:rsidRDefault="00FA5AE3" w:rsidP="00FE3516">
      <w:pPr>
        <w:keepNext/>
        <w:suppressAutoHyphens/>
        <w:outlineLvl w:val="2"/>
        <w:rPr>
          <w:rFonts w:ascii="Times New Roman" w:hAnsi="Times New Roman" w:cs="Times New Roman"/>
          <w:b/>
          <w:bCs/>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rPr>
          <w:rFonts w:ascii="Times New Roman" w:hAnsi="Times New Roman" w:cs="Times New Roman"/>
          <w:sz w:val="24"/>
          <w:szCs w:val="24"/>
        </w:rPr>
      </w:pPr>
    </w:p>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Приложение № 1 к письму о подаче оферты</w:t>
      </w:r>
      <w:r w:rsidRPr="00FA5AE3">
        <w:rPr>
          <w:rFonts w:ascii="Times New Roman" w:hAnsi="Times New Roman" w:cs="Times New Roman"/>
          <w:sz w:val="24"/>
          <w:szCs w:val="24"/>
        </w:rPr>
        <w:br/>
        <w:t>от «____»_____________ </w:t>
      </w: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w:t>
      </w:r>
    </w:p>
    <w:p w:rsidR="00FA5AE3" w:rsidRPr="00FA5AE3" w:rsidRDefault="00FA5AE3" w:rsidP="00FE3516">
      <w:pPr>
        <w:rPr>
          <w:rFonts w:ascii="Times New Roman" w:hAnsi="Times New Roman" w:cs="Times New Roman"/>
          <w:sz w:val="24"/>
          <w:szCs w:val="24"/>
        </w:rPr>
      </w:pPr>
    </w:p>
    <w:p w:rsidR="00FA5AE3" w:rsidRPr="00FA5AE3" w:rsidRDefault="00FA5AE3" w:rsidP="00FE3516">
      <w:pPr>
        <w:rPr>
          <w:rFonts w:ascii="Times New Roman" w:hAnsi="Times New Roman" w:cs="Times New Roman"/>
          <w:sz w:val="24"/>
          <w:szCs w:val="24"/>
        </w:rPr>
      </w:pPr>
    </w:p>
    <w:p w:rsidR="00FA5AE3" w:rsidRDefault="00FA5AE3" w:rsidP="00FE3516">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sidR="009F7529">
        <w:rPr>
          <w:rFonts w:ascii="Times New Roman" w:hAnsi="Times New Roman" w:cs="Times New Roman"/>
          <w:b/>
          <w:sz w:val="24"/>
          <w:szCs w:val="24"/>
        </w:rPr>
        <w:t xml:space="preserve"> предложений </w:t>
      </w:r>
      <w:r w:rsidR="00B56318">
        <w:rPr>
          <w:rFonts w:ascii="Times New Roman" w:hAnsi="Times New Roman" w:cs="Times New Roman"/>
          <w:b/>
          <w:sz w:val="24"/>
          <w:szCs w:val="24"/>
        </w:rPr>
        <w:t xml:space="preserve"> </w:t>
      </w:r>
    </w:p>
    <w:p w:rsidR="00B56318" w:rsidRPr="00FA5AE3" w:rsidRDefault="005B3B6B" w:rsidP="00FE3516">
      <w:pPr>
        <w:keepNext/>
        <w:widowControl w:val="0"/>
        <w:jc w:val="center"/>
        <w:outlineLvl w:val="0"/>
        <w:rPr>
          <w:rFonts w:ascii="Times New Roman" w:hAnsi="Times New Roman" w:cs="Times New Roman"/>
          <w:b/>
          <w:bCs/>
          <w:color w:val="0000FF"/>
          <w:sz w:val="24"/>
          <w:szCs w:val="24"/>
        </w:rPr>
      </w:pPr>
      <w:r>
        <w:rPr>
          <w:rFonts w:ascii="Times New Roman" w:hAnsi="Times New Roman" w:cs="Times New Roman"/>
          <w:b/>
          <w:sz w:val="24"/>
          <w:szCs w:val="24"/>
        </w:rPr>
        <w:t>________________________________________________________________________</w:t>
      </w:r>
      <w:r w:rsidR="00B56318">
        <w:rPr>
          <w:rFonts w:ascii="Times New Roman" w:hAnsi="Times New Roman" w:cs="Times New Roman"/>
          <w:b/>
          <w:sz w:val="24"/>
          <w:szCs w:val="24"/>
        </w:rPr>
        <w:t xml:space="preserve"> </w:t>
      </w:r>
    </w:p>
    <w:p w:rsidR="00FA5AE3" w:rsidRPr="00FA5AE3" w:rsidRDefault="00FA5AE3" w:rsidP="00FE3516">
      <w:pPr>
        <w:rPr>
          <w:rFonts w:ascii="Times New Roman" w:hAnsi="Times New Roman" w:cs="Times New Roman"/>
        </w:rPr>
      </w:pPr>
    </w:p>
    <w:p w:rsidR="00FA5AE3" w:rsidRPr="00FA5AE3" w:rsidRDefault="00FA5AE3" w:rsidP="00FE3516">
      <w:pPr>
        <w:jc w:val="center"/>
        <w:rPr>
          <w:rFonts w:ascii="Times New Roman" w:hAnsi="Times New Roman" w:cs="Times New Roman"/>
          <w:b/>
          <w:sz w:val="28"/>
          <w:szCs w:val="28"/>
        </w:rPr>
      </w:pPr>
      <w:r w:rsidRPr="00FA5AE3">
        <w:rPr>
          <w:rFonts w:ascii="Times New Roman" w:hAnsi="Times New Roman" w:cs="Times New Roman"/>
          <w:b/>
          <w:sz w:val="28"/>
          <w:szCs w:val="28"/>
        </w:rPr>
        <w:t xml:space="preserve">Коммерческое предложение (предложение о цене </w:t>
      </w:r>
      <w:r w:rsidR="00BE1ED4">
        <w:rPr>
          <w:rFonts w:ascii="Times New Roman" w:hAnsi="Times New Roman" w:cs="Times New Roman"/>
          <w:b/>
          <w:sz w:val="28"/>
          <w:szCs w:val="28"/>
        </w:rPr>
        <w:t>автомобиля</w:t>
      </w:r>
      <w:r w:rsidRPr="00FA5AE3">
        <w:rPr>
          <w:rFonts w:ascii="Times New Roman" w:hAnsi="Times New Roman" w:cs="Times New Roman"/>
          <w:b/>
          <w:sz w:val="28"/>
          <w:szCs w:val="28"/>
        </w:rPr>
        <w:t>)</w:t>
      </w:r>
    </w:p>
    <w:p w:rsidR="00FA5AE3" w:rsidRPr="00FA5AE3" w:rsidRDefault="00FA5AE3" w:rsidP="00FE3516">
      <w:pPr>
        <w:rPr>
          <w:rFonts w:ascii="Times New Roman" w:hAnsi="Times New Roman" w:cs="Times New Roman"/>
          <w:b/>
          <w:sz w:val="24"/>
          <w:szCs w:val="24"/>
        </w:rPr>
      </w:pPr>
    </w:p>
    <w:p w:rsidR="00FA5AE3" w:rsidRPr="00FA5AE3" w:rsidRDefault="00FA5AE3" w:rsidP="00FE3516">
      <w:pPr>
        <w:rPr>
          <w:rFonts w:ascii="Times New Roman" w:hAnsi="Times New Roman" w:cs="Times New Roman"/>
          <w:b/>
          <w:sz w:val="24"/>
          <w:szCs w:val="24"/>
        </w:rPr>
      </w:pPr>
    </w:p>
    <w:p w:rsidR="00FA5AE3" w:rsidRPr="00FA5AE3" w:rsidRDefault="00FA5AE3" w:rsidP="00FE3516">
      <w:pPr>
        <w:rPr>
          <w:rFonts w:ascii="Times New Roman" w:hAnsi="Times New Roman" w:cs="Times New Roman"/>
          <w:b/>
          <w:sz w:val="24"/>
          <w:szCs w:val="24"/>
        </w:rPr>
      </w:pPr>
    </w:p>
    <w:p w:rsidR="00FA5AE3" w:rsidRPr="00FA5AE3" w:rsidRDefault="00FA5AE3" w:rsidP="00FE3516">
      <w:pPr>
        <w:rPr>
          <w:rFonts w:ascii="Times New Roman" w:hAnsi="Times New Roman" w:cs="Times New Roman"/>
          <w:b/>
          <w:sz w:val="24"/>
          <w:szCs w:val="24"/>
        </w:rPr>
      </w:pPr>
    </w:p>
    <w:p w:rsidR="00FA5AE3" w:rsidRPr="00FA5AE3" w:rsidRDefault="00FA5AE3" w:rsidP="00FE3516">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rPr>
          <w:rFonts w:ascii="Times New Roman" w:hAnsi="Times New Roman" w:cs="Times New Roman"/>
          <w:b/>
          <w:bCs/>
          <w:sz w:val="36"/>
          <w:szCs w:val="28"/>
          <w:vertAlign w:val="superscript"/>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55174B" w:rsidP="00FE3516">
      <w:pPr>
        <w:rPr>
          <w:rFonts w:ascii="Times New Roman" w:hAnsi="Times New Roman" w:cs="Times New Roman"/>
          <w:b/>
          <w:sz w:val="24"/>
          <w:szCs w:val="24"/>
        </w:rPr>
      </w:pPr>
      <w:r>
        <w:rPr>
          <w:rFonts w:ascii="Times New Roman" w:hAnsi="Times New Roman" w:cs="Times New Roman"/>
          <w:b/>
          <w:noProof/>
          <w:sz w:val="24"/>
          <w:szCs w:val="24"/>
        </w:rPr>
        <w:pict>
          <v:shape id="_x0000_s1028" type="#_x0000_t202" style="position:absolute;margin-left:-1.45pt;margin-top:49.15pt;width:475.45pt;height:64.8pt;z-index:251660288;mso-height-percent:200;mso-height-percent:200;mso-width-relative:margin;mso-height-relative:margin" stroked="f">
            <v:textbox style="mso-fit-shape-to-text:t">
              <w:txbxContent>
                <w:p w:rsidR="00BE1ED4" w:rsidRPr="00FB776B" w:rsidRDefault="00BE1ED4" w:rsidP="00FB776B">
                  <w:pPr>
                    <w:jc w:val="both"/>
                    <w:rPr>
                      <w:rFonts w:ascii="Times New Roman" w:hAnsi="Times New Roman" w:cs="Times New Roman"/>
                      <w:sz w:val="24"/>
                      <w:szCs w:val="24"/>
                    </w:rPr>
                  </w:pPr>
                  <w:r w:rsidRPr="00FB776B">
                    <w:rPr>
                      <w:rFonts w:ascii="Times New Roman" w:hAnsi="Times New Roman" w:cs="Times New Roman"/>
                      <w:sz w:val="24"/>
                      <w:szCs w:val="24"/>
                    </w:rPr>
                    <w:t>Примечание: Коммерческое предложение подается в соответствии с требованиями технического задания, заполняется в произвольной форме с расшифровкой (структурой) цены договора</w:t>
                  </w:r>
                  <w:r>
                    <w:rPr>
                      <w:rFonts w:ascii="Times New Roman" w:hAnsi="Times New Roman" w:cs="Times New Roman"/>
                      <w:sz w:val="24"/>
                      <w:szCs w:val="24"/>
                    </w:rPr>
                    <w:t xml:space="preserve"> лизинга</w:t>
                  </w:r>
                  <w:r w:rsidRPr="00FB776B">
                    <w:rPr>
                      <w:rFonts w:ascii="Times New Roman" w:hAnsi="Times New Roman" w:cs="Times New Roman"/>
                      <w:sz w:val="24"/>
                      <w:szCs w:val="24"/>
                    </w:rPr>
                    <w:t>.</w:t>
                  </w:r>
                </w:p>
              </w:txbxContent>
            </v:textbox>
          </v:shape>
        </w:pict>
      </w:r>
      <w:r w:rsidR="00FA5AE3" w:rsidRPr="00FA5AE3">
        <w:rPr>
          <w:rFonts w:ascii="Times New Roman" w:hAnsi="Times New Roman" w:cs="Times New Roman"/>
          <w:b/>
          <w:sz w:val="24"/>
          <w:szCs w:val="24"/>
        </w:rPr>
        <w:br w:type="page"/>
      </w:r>
    </w:p>
    <w:p w:rsidR="00FA5AE3" w:rsidRPr="00FA5AE3" w:rsidRDefault="00FA5AE3" w:rsidP="00FE3516">
      <w:pPr>
        <w:keepNext/>
        <w:numPr>
          <w:ilvl w:val="1"/>
          <w:numId w:val="15"/>
        </w:numPr>
        <w:suppressAutoHyphens/>
        <w:spacing w:after="0" w:line="240" w:lineRule="auto"/>
        <w:ind w:left="0" w:firstLine="0"/>
        <w:jc w:val="both"/>
        <w:outlineLvl w:val="1"/>
        <w:rPr>
          <w:rFonts w:ascii="Times New Roman" w:hAnsi="Times New Roman" w:cs="Times New Roman"/>
          <w:b/>
          <w:snapToGrid w:val="0"/>
          <w:sz w:val="24"/>
          <w:szCs w:val="24"/>
        </w:rPr>
      </w:pPr>
      <w:bookmarkStart w:id="103" w:name="_Toc223408568"/>
      <w:r w:rsidRPr="00FA5AE3">
        <w:rPr>
          <w:rFonts w:ascii="Times New Roman" w:hAnsi="Times New Roman" w:cs="Times New Roman"/>
          <w:b/>
          <w:snapToGrid w:val="0"/>
          <w:sz w:val="24"/>
          <w:szCs w:val="24"/>
        </w:rPr>
        <w:lastRenderedPageBreak/>
        <w:t>Анкета Участника                                                                                               форма 3</w:t>
      </w:r>
      <w:bookmarkEnd w:id="103"/>
    </w:p>
    <w:p w:rsidR="00FA5AE3" w:rsidRPr="00FA5AE3" w:rsidRDefault="00FA5AE3" w:rsidP="00FE3516">
      <w:pPr>
        <w:keepNext/>
        <w:suppressAutoHyphens/>
        <w:jc w:val="both"/>
        <w:outlineLvl w:val="1"/>
        <w:rPr>
          <w:rFonts w:ascii="Times New Roman" w:hAnsi="Times New Roman" w:cs="Times New Roman"/>
          <w:b/>
          <w:snapToGrid w:val="0"/>
          <w:sz w:val="24"/>
          <w:szCs w:val="24"/>
        </w:rPr>
      </w:pPr>
    </w:p>
    <w:p w:rsidR="00FA5AE3" w:rsidRPr="00FA5AE3" w:rsidRDefault="00FA5AE3" w:rsidP="00FE3516">
      <w:pPr>
        <w:widowControl w:val="0"/>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widowControl w:val="0"/>
        <w:rPr>
          <w:rFonts w:ascii="Times New Roman" w:hAnsi="Times New Roman" w:cs="Times New Roman"/>
          <w:sz w:val="24"/>
          <w:szCs w:val="24"/>
        </w:rPr>
      </w:pPr>
    </w:p>
    <w:p w:rsidR="00FA5AE3" w:rsidRPr="00FA5AE3" w:rsidRDefault="00FA5AE3" w:rsidP="00FE3516">
      <w:pPr>
        <w:widowControl w:val="0"/>
        <w:rPr>
          <w:rFonts w:ascii="Times New Roman" w:hAnsi="Times New Roman" w:cs="Times New Roman"/>
          <w:sz w:val="24"/>
          <w:szCs w:val="24"/>
        </w:rPr>
      </w:pPr>
      <w:r w:rsidRPr="00FA5AE3">
        <w:rPr>
          <w:rFonts w:ascii="Times New Roman" w:hAnsi="Times New Roman" w:cs="Times New Roman"/>
          <w:sz w:val="24"/>
          <w:szCs w:val="24"/>
        </w:rPr>
        <w:t>Приложение  № 2 к письму о подаче оферты</w:t>
      </w:r>
      <w:r w:rsidRPr="00FA5AE3">
        <w:rPr>
          <w:rFonts w:ascii="Times New Roman" w:hAnsi="Times New Roman" w:cs="Times New Roman"/>
          <w:sz w:val="24"/>
          <w:szCs w:val="24"/>
        </w:rPr>
        <w:br/>
        <w:t>от «____»_____________ </w:t>
      </w: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w:t>
      </w:r>
    </w:p>
    <w:p w:rsidR="00FA5AE3" w:rsidRPr="00FA5AE3" w:rsidRDefault="00FA5AE3" w:rsidP="00FE3516">
      <w:pPr>
        <w:keepNext/>
        <w:widowControl w:val="0"/>
        <w:jc w:val="center"/>
        <w:outlineLvl w:val="0"/>
        <w:rPr>
          <w:rFonts w:ascii="Times New Roman" w:hAnsi="Times New Roman" w:cs="Times New Roman"/>
          <w:b/>
          <w:sz w:val="24"/>
          <w:szCs w:val="24"/>
        </w:rPr>
      </w:pPr>
    </w:p>
    <w:p w:rsidR="009B5B5F" w:rsidRDefault="009B5B5F" w:rsidP="00FE3516">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Pr>
          <w:rFonts w:ascii="Times New Roman" w:hAnsi="Times New Roman" w:cs="Times New Roman"/>
          <w:b/>
          <w:sz w:val="24"/>
          <w:szCs w:val="24"/>
        </w:rPr>
        <w:t xml:space="preserve"> предложений  </w:t>
      </w:r>
    </w:p>
    <w:p w:rsidR="00FA5AE3" w:rsidRPr="00FA5AE3" w:rsidRDefault="005B3B6B" w:rsidP="00FE3516">
      <w:pPr>
        <w:widowControl w:val="0"/>
        <w:jc w:val="both"/>
        <w:rPr>
          <w:rFonts w:ascii="Times New Roman" w:hAnsi="Times New Roman" w:cs="Times New Roman"/>
          <w:sz w:val="28"/>
          <w:szCs w:val="28"/>
        </w:rPr>
      </w:pPr>
      <w:r>
        <w:rPr>
          <w:rFonts w:ascii="Times New Roman" w:hAnsi="Times New Roman" w:cs="Times New Roman"/>
          <w:b/>
          <w:sz w:val="24"/>
          <w:szCs w:val="24"/>
        </w:rPr>
        <w:t>___________________________________________________________________________</w:t>
      </w:r>
    </w:p>
    <w:p w:rsidR="00FA5AE3" w:rsidRPr="00FA5AE3" w:rsidRDefault="00FA5AE3" w:rsidP="00FE3516">
      <w:pPr>
        <w:widowControl w:val="0"/>
        <w:ind w:right="-1"/>
        <w:jc w:val="center"/>
        <w:rPr>
          <w:rFonts w:ascii="Times New Roman" w:hAnsi="Times New Roman" w:cs="Times New Roman"/>
          <w:b/>
          <w:sz w:val="28"/>
          <w:szCs w:val="28"/>
        </w:rPr>
      </w:pPr>
      <w:r w:rsidRPr="00FA5AE3">
        <w:rPr>
          <w:rFonts w:ascii="Times New Roman" w:hAnsi="Times New Roman" w:cs="Times New Roman"/>
          <w:b/>
          <w:sz w:val="28"/>
          <w:szCs w:val="28"/>
        </w:rPr>
        <w:t>Сведения об участнике</w:t>
      </w:r>
    </w:p>
    <w:p w:rsidR="00FA5AE3" w:rsidRPr="00FA5AE3" w:rsidRDefault="00FA5AE3" w:rsidP="00FE3516">
      <w:pPr>
        <w:widowControl w:val="0"/>
        <w:ind w:right="707"/>
        <w:jc w:val="both"/>
        <w:rPr>
          <w:rFonts w:ascii="Times New Roman" w:hAnsi="Times New Roman" w:cs="Times New Roman"/>
          <w:sz w:val="28"/>
          <w:szCs w:val="28"/>
        </w:rPr>
      </w:pPr>
    </w:p>
    <w:p w:rsidR="00FA5AE3" w:rsidRPr="00FA5AE3" w:rsidRDefault="00FA5AE3" w:rsidP="00FE3516">
      <w:pPr>
        <w:widowControl w:val="0"/>
        <w:ind w:right="-1"/>
        <w:jc w:val="both"/>
        <w:rPr>
          <w:rFonts w:ascii="Times New Roman" w:hAnsi="Times New Roman" w:cs="Times New Roman"/>
          <w:color w:val="000000"/>
          <w:sz w:val="24"/>
          <w:szCs w:val="24"/>
        </w:rPr>
      </w:pPr>
      <w:r w:rsidRPr="00FA5AE3">
        <w:rPr>
          <w:rFonts w:ascii="Times New Roman" w:hAnsi="Times New Roman" w:cs="Times New Roman"/>
          <w:color w:val="000000"/>
          <w:sz w:val="24"/>
          <w:szCs w:val="24"/>
        </w:rPr>
        <w:t>Наименование и адрес Участника: ________________________________________________</w:t>
      </w:r>
    </w:p>
    <w:p w:rsidR="00FA5AE3" w:rsidRPr="00FA5AE3" w:rsidRDefault="00FA5AE3" w:rsidP="00FE3516">
      <w:pPr>
        <w:widowControl w:val="0"/>
        <w:ind w:right="-1"/>
        <w:jc w:val="both"/>
        <w:rPr>
          <w:rFonts w:ascii="Times New Roman"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01"/>
        <w:gridCol w:w="5279"/>
        <w:gridCol w:w="3191"/>
      </w:tblGrid>
      <w:tr w:rsidR="00FA5AE3" w:rsidRPr="00FA5AE3" w:rsidTr="005208EB">
        <w:trPr>
          <w:trHeight w:val="369"/>
        </w:trPr>
        <w:tc>
          <w:tcPr>
            <w:tcW w:w="1101" w:type="dxa"/>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lang w:val="en-US"/>
              </w:rPr>
              <w:t>№ п/п</w:t>
            </w:r>
          </w:p>
        </w:tc>
        <w:tc>
          <w:tcPr>
            <w:tcW w:w="5279" w:type="dxa"/>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Наименование</w:t>
            </w:r>
          </w:p>
        </w:tc>
        <w:tc>
          <w:tcPr>
            <w:tcW w:w="3191" w:type="dxa"/>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Сведения об участнике</w:t>
            </w:r>
          </w:p>
        </w:tc>
      </w:tr>
      <w:tr w:rsidR="00FA5AE3" w:rsidRPr="00FA5AE3" w:rsidTr="005208EB">
        <w:trPr>
          <w:trHeight w:val="369"/>
        </w:trPr>
        <w:tc>
          <w:tcPr>
            <w:tcW w:w="9571" w:type="dxa"/>
            <w:gridSpan w:val="3"/>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Общие сведения</w:t>
            </w:r>
          </w:p>
        </w:tc>
      </w:tr>
      <w:tr w:rsidR="00FA5AE3" w:rsidRPr="00FA5AE3" w:rsidTr="005208EB">
        <w:trPr>
          <w:trHeight w:val="657"/>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Организационно-правовая форма и фирменное наименование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262"/>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2.</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982"/>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3.</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Свидетельство о внесении в Единый государственный реестр юридических лиц (дата и номер, кем выдано)</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5"/>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4.</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ИНН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21"/>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5.</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Юридический адрес</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3"/>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6.</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Почтовый адрес</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703"/>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7.</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Филиалы: перечислить наименования и почтовые адреса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266"/>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8.</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Банковские реквизиты (наименование и адрес банка, номер расчетного счета Участника в банке, телефоны банка, прочие банковские реквизиты)</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06"/>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lastRenderedPageBreak/>
              <w:t>9.</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Телефоны Участника (с указанием кода города)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1"/>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10.</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Факс Участника (с указанием кода города)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7"/>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11.</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Адрес электронной почты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274"/>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12.</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руководителя Участника, имеющего право подписи согласно учредительным документам Участника, с указанием должности и контактного телефона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697"/>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13.</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главного бухгалтера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162"/>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14.</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ответственного лица Участника с указанием должности и контактного телефона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bl>
    <w:p w:rsidR="00FA5AE3" w:rsidRPr="00FA5AE3" w:rsidRDefault="00FA5AE3" w:rsidP="00FE3516">
      <w:pPr>
        <w:widowControl w:val="0"/>
        <w:ind w:right="-1"/>
        <w:jc w:val="both"/>
        <w:rPr>
          <w:rFonts w:ascii="Times New Roman" w:hAnsi="Times New Roman" w:cs="Times New Roman"/>
          <w:sz w:val="24"/>
          <w:szCs w:val="24"/>
        </w:rPr>
      </w:pPr>
    </w:p>
    <w:p w:rsidR="00FA5AE3" w:rsidRPr="00FA5AE3" w:rsidRDefault="00FA5AE3" w:rsidP="00FE3516">
      <w:pPr>
        <w:widowControl w:val="0"/>
        <w:ind w:right="-1"/>
        <w:jc w:val="both"/>
        <w:rPr>
          <w:rFonts w:ascii="Times New Roman" w:hAnsi="Times New Roman" w:cs="Times New Roman"/>
          <w:sz w:val="24"/>
          <w:szCs w:val="24"/>
        </w:rPr>
      </w:pPr>
    </w:p>
    <w:p w:rsidR="00FA5AE3" w:rsidRPr="00FA5AE3" w:rsidRDefault="00FA5AE3" w:rsidP="00FE3516">
      <w:pPr>
        <w:widowControl w:val="0"/>
        <w:ind w:right="-1"/>
        <w:jc w:val="both"/>
        <w:rPr>
          <w:rFonts w:ascii="Times New Roman" w:hAnsi="Times New Roman" w:cs="Times New Roman"/>
          <w:sz w:val="24"/>
          <w:szCs w:val="24"/>
        </w:rPr>
      </w:pPr>
    </w:p>
    <w:p w:rsidR="00FA5AE3" w:rsidRPr="00FA5AE3" w:rsidRDefault="00FA5AE3" w:rsidP="00FE3516">
      <w:pPr>
        <w:keepNext/>
        <w:keepLines/>
        <w:widowControl w:val="0"/>
        <w:jc w:val="both"/>
        <w:rPr>
          <w:rFonts w:ascii="Times New Roman" w:hAnsi="Times New Roman" w:cs="Times New Roman"/>
          <w:sz w:val="28"/>
          <w:szCs w:val="28"/>
        </w:rPr>
      </w:pPr>
      <w:bookmarkStart w:id="104" w:name="_Toc223408570"/>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rPr>
          <w:rFonts w:ascii="Times New Roman" w:hAnsi="Times New Roman" w:cs="Times New Roman"/>
          <w:b/>
          <w:bCs/>
          <w:sz w:val="36"/>
          <w:szCs w:val="28"/>
          <w:vertAlign w:val="superscript"/>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keepNext/>
        <w:keepLines/>
        <w:widowControl w:val="0"/>
        <w:tabs>
          <w:tab w:val="left" w:pos="1395"/>
        </w:tabs>
        <w:jc w:val="both"/>
        <w:rPr>
          <w:rFonts w:ascii="Times New Roman" w:hAnsi="Times New Roman" w:cs="Times New Roman"/>
          <w:sz w:val="28"/>
          <w:szCs w:val="28"/>
        </w:rPr>
      </w:pPr>
    </w:p>
    <w:p w:rsidR="00FA5AE3" w:rsidRPr="00FA5AE3" w:rsidRDefault="00FA5AE3" w:rsidP="00FE3516">
      <w:pPr>
        <w:widowControl w:val="0"/>
        <w:suppressAutoHyphens/>
        <w:ind w:right="707"/>
        <w:jc w:val="both"/>
        <w:outlineLvl w:val="2"/>
        <w:rPr>
          <w:rFonts w:ascii="Times New Roman" w:hAnsi="Times New Roman" w:cs="Times New Roman"/>
          <w:b/>
          <w:bCs/>
          <w:sz w:val="28"/>
          <w:szCs w:val="28"/>
        </w:rPr>
      </w:pPr>
    </w:p>
    <w:bookmarkEnd w:id="104"/>
    <w:p w:rsidR="00FA5AE3" w:rsidRPr="00FA5AE3" w:rsidRDefault="00FA5AE3" w:rsidP="00FE3516">
      <w:pPr>
        <w:tabs>
          <w:tab w:val="left" w:pos="1134"/>
        </w:tabs>
        <w:spacing w:after="120"/>
        <w:ind w:right="707"/>
        <w:jc w:val="both"/>
        <w:rPr>
          <w:rFonts w:ascii="Times New Roman" w:hAnsi="Times New Roman" w:cs="Times New Roman"/>
          <w:sz w:val="24"/>
          <w:szCs w:val="24"/>
        </w:rPr>
      </w:pPr>
    </w:p>
    <w:p w:rsidR="00FA5AE3" w:rsidRPr="00FA5AE3" w:rsidRDefault="00FA5AE3" w:rsidP="00FE3516">
      <w:pPr>
        <w:widowControl w:val="0"/>
        <w:tabs>
          <w:tab w:val="left" w:pos="993"/>
        </w:tabs>
        <w:spacing w:after="120"/>
        <w:ind w:right="707"/>
        <w:jc w:val="both"/>
        <w:rPr>
          <w:rFonts w:ascii="Times New Roman" w:hAnsi="Times New Roman" w:cs="Times New Roman"/>
          <w:sz w:val="28"/>
          <w:szCs w:val="28"/>
        </w:rPr>
      </w:pPr>
    </w:p>
    <w:p w:rsidR="00FA5AE3" w:rsidRPr="00FA5AE3" w:rsidRDefault="00FA5AE3" w:rsidP="00FE3516">
      <w:pPr>
        <w:keepNext/>
        <w:pageBreakBefore/>
        <w:numPr>
          <w:ilvl w:val="1"/>
          <w:numId w:val="15"/>
        </w:numPr>
        <w:suppressAutoHyphens/>
        <w:spacing w:after="0" w:line="240" w:lineRule="auto"/>
        <w:ind w:left="0" w:firstLine="0"/>
        <w:outlineLvl w:val="1"/>
        <w:rPr>
          <w:rFonts w:ascii="Times New Roman" w:hAnsi="Times New Roman" w:cs="Times New Roman"/>
          <w:b/>
          <w:bCs/>
          <w:sz w:val="24"/>
          <w:szCs w:val="24"/>
        </w:rPr>
      </w:pPr>
      <w:r w:rsidRPr="00FA5AE3">
        <w:rPr>
          <w:rFonts w:ascii="Times New Roman" w:hAnsi="Times New Roman" w:cs="Times New Roman"/>
          <w:b/>
          <w:bCs/>
          <w:sz w:val="24"/>
          <w:szCs w:val="24"/>
        </w:rPr>
        <w:lastRenderedPageBreak/>
        <w:t xml:space="preserve">Справка о перечне и объемах выполнения аналогичных договоров       форма </w:t>
      </w:r>
      <w:r w:rsidR="00F50A99">
        <w:rPr>
          <w:rFonts w:ascii="Times New Roman" w:hAnsi="Times New Roman" w:cs="Times New Roman"/>
          <w:b/>
          <w:bCs/>
          <w:sz w:val="24"/>
          <w:szCs w:val="24"/>
        </w:rPr>
        <w:t>4</w:t>
      </w:r>
    </w:p>
    <w:p w:rsidR="00FA5AE3" w:rsidRPr="00FA5AE3" w:rsidRDefault="00FA5AE3" w:rsidP="00FE3516">
      <w:pPr>
        <w:keepLines/>
        <w:widowControl w:val="0"/>
        <w:autoSpaceDE w:val="0"/>
        <w:autoSpaceDN w:val="0"/>
        <w:adjustRightInd w:val="0"/>
        <w:textAlignment w:val="baseline"/>
        <w:rPr>
          <w:rFonts w:ascii="Times New Roman" w:hAnsi="Times New Roman" w:cs="Times New Roman"/>
          <w:b/>
          <w:bCs/>
          <w:snapToGrid w:val="0"/>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keepLines/>
        <w:widowControl w:val="0"/>
        <w:autoSpaceDE w:val="0"/>
        <w:autoSpaceDN w:val="0"/>
        <w:adjustRightInd w:val="0"/>
        <w:textAlignment w:val="baseline"/>
        <w:rPr>
          <w:rFonts w:ascii="Times New Roman" w:hAnsi="Times New Roman" w:cs="Times New Roman"/>
          <w:b/>
          <w:bCs/>
          <w:snapToGrid w:val="0"/>
          <w:sz w:val="24"/>
          <w:szCs w:val="24"/>
        </w:rPr>
      </w:pPr>
    </w:p>
    <w:p w:rsidR="00FA5AE3" w:rsidRPr="00FA5AE3" w:rsidRDefault="00FA5AE3" w:rsidP="00FE3516">
      <w:pPr>
        <w:keepLines/>
        <w:widowControl w:val="0"/>
        <w:autoSpaceDE w:val="0"/>
        <w:autoSpaceDN w:val="0"/>
        <w:adjustRightInd w:val="0"/>
        <w:textAlignment w:val="baseline"/>
        <w:rPr>
          <w:rFonts w:ascii="Times New Roman" w:hAnsi="Times New Roman" w:cs="Times New Roman"/>
          <w:snapToGrid w:val="0"/>
          <w:sz w:val="24"/>
          <w:szCs w:val="24"/>
        </w:rPr>
      </w:pPr>
      <w:r w:rsidRPr="00FA5AE3">
        <w:rPr>
          <w:rFonts w:ascii="Times New Roman" w:hAnsi="Times New Roman" w:cs="Times New Roman"/>
          <w:snapToGrid w:val="0"/>
          <w:sz w:val="24"/>
          <w:szCs w:val="24"/>
        </w:rPr>
        <w:t>Приложение №</w:t>
      </w:r>
      <w:r w:rsidR="00F50A99">
        <w:rPr>
          <w:rFonts w:ascii="Times New Roman" w:hAnsi="Times New Roman" w:cs="Times New Roman"/>
          <w:snapToGrid w:val="0"/>
          <w:sz w:val="24"/>
          <w:szCs w:val="24"/>
        </w:rPr>
        <w:t>3</w:t>
      </w:r>
      <w:r w:rsidRPr="00FA5AE3">
        <w:rPr>
          <w:rFonts w:ascii="Times New Roman" w:hAnsi="Times New Roman" w:cs="Times New Roman"/>
          <w:snapToGrid w:val="0"/>
          <w:sz w:val="24"/>
          <w:szCs w:val="24"/>
        </w:rPr>
        <w:t xml:space="preserve"> к письму о подаче оферты</w:t>
      </w:r>
    </w:p>
    <w:p w:rsidR="00FA5AE3" w:rsidRPr="00FA5AE3" w:rsidRDefault="00FA5AE3" w:rsidP="00FE3516">
      <w:pPr>
        <w:keepLines/>
        <w:widowControl w:val="0"/>
        <w:autoSpaceDE w:val="0"/>
        <w:autoSpaceDN w:val="0"/>
        <w:adjustRightInd w:val="0"/>
        <w:textAlignment w:val="baseline"/>
        <w:rPr>
          <w:rFonts w:ascii="Times New Roman" w:hAnsi="Times New Roman" w:cs="Times New Roman"/>
          <w:snapToGrid w:val="0"/>
          <w:sz w:val="24"/>
          <w:szCs w:val="24"/>
        </w:rPr>
      </w:pPr>
      <w:r w:rsidRPr="00FA5AE3">
        <w:rPr>
          <w:rFonts w:ascii="Times New Roman" w:hAnsi="Times New Roman" w:cs="Times New Roman"/>
          <w:snapToGrid w:val="0"/>
          <w:sz w:val="24"/>
          <w:szCs w:val="24"/>
        </w:rPr>
        <w:t>от «____»_____________ </w:t>
      </w:r>
      <w:proofErr w:type="gramStart"/>
      <w:r w:rsidRPr="00FA5AE3">
        <w:rPr>
          <w:rFonts w:ascii="Times New Roman" w:hAnsi="Times New Roman" w:cs="Times New Roman"/>
          <w:snapToGrid w:val="0"/>
          <w:sz w:val="24"/>
          <w:szCs w:val="24"/>
        </w:rPr>
        <w:t>г</w:t>
      </w:r>
      <w:proofErr w:type="gramEnd"/>
      <w:r w:rsidRPr="00FA5AE3">
        <w:rPr>
          <w:rFonts w:ascii="Times New Roman" w:hAnsi="Times New Roman" w:cs="Times New Roman"/>
          <w:snapToGrid w:val="0"/>
          <w:sz w:val="24"/>
          <w:szCs w:val="24"/>
        </w:rPr>
        <w:t>. №__________</w:t>
      </w:r>
    </w:p>
    <w:p w:rsidR="00FA5AE3" w:rsidRPr="00FA5AE3" w:rsidRDefault="00FA5AE3" w:rsidP="00FE3516">
      <w:pPr>
        <w:keepNext/>
        <w:widowControl w:val="0"/>
        <w:jc w:val="center"/>
        <w:outlineLvl w:val="0"/>
        <w:rPr>
          <w:rFonts w:ascii="Times New Roman" w:hAnsi="Times New Roman" w:cs="Times New Roman"/>
          <w:b/>
          <w:sz w:val="24"/>
          <w:szCs w:val="24"/>
        </w:rPr>
      </w:pPr>
    </w:p>
    <w:p w:rsidR="009B5B5F" w:rsidRDefault="009B5B5F" w:rsidP="00FE3516">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Pr>
          <w:rFonts w:ascii="Times New Roman" w:hAnsi="Times New Roman" w:cs="Times New Roman"/>
          <w:b/>
          <w:sz w:val="24"/>
          <w:szCs w:val="24"/>
        </w:rPr>
        <w:t xml:space="preserve"> предложений  </w:t>
      </w:r>
    </w:p>
    <w:p w:rsidR="00BE1ED4" w:rsidRDefault="00BE1ED4" w:rsidP="00FE3516">
      <w:pPr>
        <w:keepLines/>
        <w:widowControl w:val="0"/>
        <w:tabs>
          <w:tab w:val="left" w:pos="360"/>
        </w:tabs>
        <w:ind w:right="-1"/>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w:t>
      </w:r>
    </w:p>
    <w:p w:rsidR="00FA5AE3" w:rsidRPr="00FA5AE3" w:rsidRDefault="00FA5AE3" w:rsidP="00FE3516">
      <w:pPr>
        <w:keepLines/>
        <w:widowControl w:val="0"/>
        <w:tabs>
          <w:tab w:val="left" w:pos="360"/>
        </w:tabs>
        <w:ind w:right="-1"/>
        <w:jc w:val="both"/>
        <w:rPr>
          <w:rFonts w:ascii="Times New Roman" w:hAnsi="Times New Roman" w:cs="Times New Roman"/>
          <w:sz w:val="24"/>
          <w:szCs w:val="24"/>
        </w:rPr>
      </w:pPr>
      <w:r w:rsidRPr="00FA5AE3">
        <w:rPr>
          <w:rFonts w:ascii="Times New Roman" w:hAnsi="Times New Roman" w:cs="Times New Roman"/>
          <w:sz w:val="24"/>
          <w:szCs w:val="24"/>
        </w:rPr>
        <w:t>Наименование и адрес Участника: _________________________________</w:t>
      </w:r>
    </w:p>
    <w:p w:rsidR="00FA5AE3" w:rsidRPr="00FA5AE3" w:rsidRDefault="00FA5AE3" w:rsidP="00FE3516">
      <w:pPr>
        <w:keepLines/>
        <w:widowControl w:val="0"/>
        <w:tabs>
          <w:tab w:val="left" w:pos="360"/>
        </w:tabs>
        <w:ind w:right="-1"/>
        <w:jc w:val="center"/>
        <w:rPr>
          <w:rFonts w:ascii="Times New Roman" w:hAnsi="Times New Roman" w:cs="Times New Roman"/>
          <w:b/>
          <w:sz w:val="24"/>
          <w:szCs w:val="24"/>
        </w:rPr>
      </w:pPr>
      <w:r w:rsidRPr="00FA5AE3">
        <w:rPr>
          <w:rFonts w:ascii="Times New Roman" w:hAnsi="Times New Roman" w:cs="Times New Roman"/>
          <w:b/>
          <w:bCs/>
          <w:sz w:val="28"/>
          <w:szCs w:val="28"/>
        </w:rPr>
        <w:t>Справка о перечне и объемах выполнения аналогичных договоров за 2009-2011 с крупными организациями и предприятиями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268"/>
        <w:gridCol w:w="1985"/>
        <w:gridCol w:w="1417"/>
        <w:gridCol w:w="1276"/>
        <w:gridCol w:w="1950"/>
      </w:tblGrid>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lastRenderedPageBreak/>
              <w:t xml:space="preserve">№ </w:t>
            </w:r>
            <w:proofErr w:type="spellStart"/>
            <w:proofErr w:type="gramStart"/>
            <w:r w:rsidRPr="00FA5AE3">
              <w:rPr>
                <w:rFonts w:ascii="Times New Roman" w:hAnsi="Times New Roman" w:cs="Times New Roman"/>
                <w:b/>
                <w:bCs/>
                <w:sz w:val="24"/>
                <w:szCs w:val="24"/>
              </w:rPr>
              <w:t>п</w:t>
            </w:r>
            <w:proofErr w:type="spellEnd"/>
            <w:proofErr w:type="gramEnd"/>
            <w:r w:rsidRPr="00FA5AE3">
              <w:rPr>
                <w:rFonts w:ascii="Times New Roman" w:hAnsi="Times New Roman" w:cs="Times New Roman"/>
                <w:b/>
                <w:bCs/>
                <w:sz w:val="24"/>
                <w:szCs w:val="24"/>
              </w:rPr>
              <w:t>/</w:t>
            </w:r>
            <w:proofErr w:type="spellStart"/>
            <w:r w:rsidRPr="00FA5AE3">
              <w:rPr>
                <w:rFonts w:ascii="Times New Roman" w:hAnsi="Times New Roman" w:cs="Times New Roman"/>
                <w:b/>
                <w:bCs/>
                <w:sz w:val="24"/>
                <w:szCs w:val="24"/>
              </w:rPr>
              <w:t>п</w:t>
            </w:r>
            <w:proofErr w:type="spellEnd"/>
          </w:p>
        </w:tc>
        <w:tc>
          <w:tcPr>
            <w:tcW w:w="2268" w:type="dxa"/>
          </w:tcPr>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Сроки выполнения (для незавершенных договоров — процент выполнения)</w:t>
            </w:r>
          </w:p>
        </w:tc>
        <w:tc>
          <w:tcPr>
            <w:tcW w:w="1985" w:type="dxa"/>
          </w:tcPr>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Заказчик (наименование, адрес, контактные телефоны)</w:t>
            </w:r>
          </w:p>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в т.ч. ГУП</w:t>
            </w:r>
          </w:p>
        </w:tc>
        <w:tc>
          <w:tcPr>
            <w:tcW w:w="1417" w:type="dxa"/>
          </w:tcPr>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Описание (предмет) договора</w:t>
            </w:r>
          </w:p>
        </w:tc>
        <w:tc>
          <w:tcPr>
            <w:tcW w:w="1276" w:type="dxa"/>
          </w:tcPr>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Сумма договора, рублей</w:t>
            </w:r>
          </w:p>
        </w:tc>
        <w:tc>
          <w:tcPr>
            <w:tcW w:w="1950" w:type="dxa"/>
          </w:tcPr>
          <w:p w:rsidR="00FA5AE3" w:rsidRPr="00FA5AE3" w:rsidRDefault="00FA5AE3" w:rsidP="00FE3516">
            <w:pPr>
              <w:keepNext/>
              <w:widowControl w:val="0"/>
              <w:jc w:val="center"/>
              <w:outlineLvl w:val="0"/>
              <w:rPr>
                <w:rFonts w:ascii="Times New Roman" w:hAnsi="Times New Roman" w:cs="Times New Roman"/>
                <w:b/>
                <w:bCs/>
                <w:sz w:val="24"/>
                <w:szCs w:val="24"/>
              </w:rPr>
            </w:pPr>
            <w:r w:rsidRPr="00FA5AE3">
              <w:rPr>
                <w:rFonts w:ascii="Times New Roman" w:hAnsi="Times New Roman" w:cs="Times New Roman"/>
                <w:b/>
                <w:bCs/>
                <w:sz w:val="24"/>
                <w:szCs w:val="24"/>
              </w:rPr>
              <w:t>Сведения о рекламациях по перечисленным договорам. Наличие отзывов</w:t>
            </w: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«2009»]</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«2010»]</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«2011»]</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ВСЕГО за 2009-2011 г.г.</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bl>
    <w:p w:rsidR="00FA5AE3" w:rsidRPr="00FA5AE3" w:rsidRDefault="00FA5AE3" w:rsidP="00FE3516">
      <w:pPr>
        <w:keepNext/>
        <w:keepLines/>
        <w:widowControl w:val="0"/>
        <w:jc w:val="both"/>
        <w:rPr>
          <w:rFonts w:ascii="Times New Roman" w:hAnsi="Times New Roman" w:cs="Times New Roman"/>
          <w:sz w:val="28"/>
          <w:szCs w:val="28"/>
        </w:rPr>
      </w:pPr>
      <w:bookmarkStart w:id="105" w:name="_Toc176765546"/>
    </w:p>
    <w:p w:rsidR="00FA5AE3" w:rsidRPr="00FA5AE3" w:rsidRDefault="00FA5AE3" w:rsidP="00FE3516">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keepLines/>
        <w:widowControl w:val="0"/>
        <w:jc w:val="both"/>
        <w:outlineLvl w:val="2"/>
        <w:rPr>
          <w:rFonts w:ascii="Times New Roman" w:hAnsi="Times New Roman" w:cs="Times New Roman"/>
          <w:b/>
          <w:sz w:val="24"/>
          <w:szCs w:val="24"/>
        </w:rPr>
      </w:pPr>
    </w:p>
    <w:p w:rsidR="00FA5AE3" w:rsidRPr="00FA5AE3" w:rsidRDefault="00FA5AE3" w:rsidP="00FE3516">
      <w:pPr>
        <w:keepLines/>
        <w:widowControl w:val="0"/>
        <w:tabs>
          <w:tab w:val="num" w:pos="1134"/>
        </w:tabs>
        <w:autoSpaceDE w:val="0"/>
        <w:autoSpaceDN w:val="0"/>
        <w:adjustRightInd w:val="0"/>
        <w:spacing w:line="216" w:lineRule="auto"/>
        <w:ind w:right="707"/>
        <w:jc w:val="both"/>
        <w:textAlignment w:val="baseline"/>
        <w:rPr>
          <w:rFonts w:ascii="Times New Roman" w:hAnsi="Times New Roman" w:cs="Times New Roman"/>
          <w:b/>
          <w:snapToGrid w:val="0"/>
          <w:sz w:val="24"/>
          <w:szCs w:val="24"/>
        </w:rPr>
      </w:pPr>
    </w:p>
    <w:p w:rsidR="00FA5AE3" w:rsidRPr="00FA5AE3" w:rsidRDefault="00FA5AE3" w:rsidP="00FE3516">
      <w:pPr>
        <w:keepLines/>
        <w:widowControl w:val="0"/>
        <w:tabs>
          <w:tab w:val="num" w:pos="1134"/>
        </w:tabs>
        <w:autoSpaceDE w:val="0"/>
        <w:autoSpaceDN w:val="0"/>
        <w:adjustRightInd w:val="0"/>
        <w:spacing w:line="216" w:lineRule="auto"/>
        <w:ind w:right="707"/>
        <w:jc w:val="both"/>
        <w:textAlignment w:val="baseline"/>
        <w:rPr>
          <w:rFonts w:ascii="Times New Roman" w:hAnsi="Times New Roman" w:cs="Times New Roman"/>
          <w:b/>
          <w:snapToGrid w:val="0"/>
          <w:sz w:val="24"/>
          <w:szCs w:val="24"/>
        </w:rPr>
      </w:pPr>
    </w:p>
    <w:p w:rsidR="00FA5AE3" w:rsidRPr="00FA5AE3" w:rsidRDefault="00FA5AE3" w:rsidP="00FE3516">
      <w:pPr>
        <w:keepLines/>
        <w:widowControl w:val="0"/>
        <w:autoSpaceDE w:val="0"/>
        <w:autoSpaceDN w:val="0"/>
        <w:adjustRightInd w:val="0"/>
        <w:spacing w:line="216" w:lineRule="auto"/>
        <w:ind w:right="707"/>
        <w:jc w:val="both"/>
        <w:textAlignment w:val="baseline"/>
        <w:rPr>
          <w:rFonts w:ascii="Times New Roman" w:hAnsi="Times New Roman" w:cs="Times New Roman"/>
          <w:b/>
          <w:snapToGrid w:val="0"/>
        </w:rPr>
      </w:pPr>
    </w:p>
    <w:p w:rsidR="00FA5AE3" w:rsidRPr="00FA5AE3" w:rsidRDefault="00FA5AE3" w:rsidP="00FE3516">
      <w:pPr>
        <w:keepLines/>
        <w:widowControl w:val="0"/>
        <w:autoSpaceDE w:val="0"/>
        <w:autoSpaceDN w:val="0"/>
        <w:adjustRightInd w:val="0"/>
        <w:spacing w:line="216" w:lineRule="auto"/>
        <w:ind w:right="707"/>
        <w:jc w:val="both"/>
        <w:textAlignment w:val="baseline"/>
        <w:rPr>
          <w:rFonts w:ascii="Times New Roman" w:hAnsi="Times New Roman" w:cs="Times New Roman"/>
          <w:b/>
          <w:snapToGrid w:val="0"/>
        </w:rPr>
      </w:pPr>
    </w:p>
    <w:bookmarkEnd w:id="105"/>
    <w:p w:rsidR="00FA5AE3" w:rsidRPr="00FA5AE3" w:rsidRDefault="00FA5AE3" w:rsidP="00FE3516">
      <w:pPr>
        <w:pStyle w:val="aa"/>
        <w:numPr>
          <w:ilvl w:val="1"/>
          <w:numId w:val="15"/>
        </w:numPr>
        <w:ind w:left="0" w:firstLine="0"/>
        <w:jc w:val="both"/>
        <w:rPr>
          <w:b/>
          <w:sz w:val="24"/>
          <w:szCs w:val="24"/>
        </w:rPr>
      </w:pPr>
      <w:r w:rsidRPr="00FA5AE3">
        <w:rPr>
          <w:b/>
          <w:sz w:val="24"/>
          <w:szCs w:val="24"/>
        </w:rPr>
        <w:t xml:space="preserve">Доверенность на осуществление действий от имени участника размещения заказа                                 </w:t>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t xml:space="preserve">           </w:t>
      </w:r>
      <w:r w:rsidR="00F50A99">
        <w:rPr>
          <w:b/>
          <w:sz w:val="24"/>
          <w:szCs w:val="24"/>
        </w:rPr>
        <w:t xml:space="preserve">                                                      </w:t>
      </w:r>
      <w:r w:rsidRPr="00FA5AE3">
        <w:rPr>
          <w:b/>
          <w:sz w:val="24"/>
          <w:szCs w:val="24"/>
        </w:rPr>
        <w:t>форма</w:t>
      </w:r>
      <w:r w:rsidR="00F50A99">
        <w:rPr>
          <w:b/>
          <w:sz w:val="24"/>
          <w:szCs w:val="24"/>
        </w:rPr>
        <w:t xml:space="preserve"> 5</w:t>
      </w:r>
    </w:p>
    <w:p w:rsidR="00FA5AE3" w:rsidRPr="00FA5AE3" w:rsidRDefault="00FA5AE3" w:rsidP="00FE3516">
      <w:pPr>
        <w:keepNext/>
        <w:suppressAutoHyphens/>
        <w:jc w:val="both"/>
        <w:outlineLvl w:val="2"/>
        <w:rPr>
          <w:rFonts w:ascii="Times New Roman" w:hAnsi="Times New Roman" w:cs="Times New Roman"/>
          <w:b/>
          <w:bCs/>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jc w:val="both"/>
        <w:rPr>
          <w:rFonts w:ascii="Times New Roman" w:hAnsi="Times New Roman" w:cs="Times New Roman"/>
          <w:b/>
          <w:sz w:val="24"/>
          <w:szCs w:val="24"/>
        </w:rPr>
      </w:pPr>
    </w:p>
    <w:p w:rsidR="00FA5AE3" w:rsidRPr="00FA5AE3" w:rsidRDefault="00FA5AE3" w:rsidP="00FE3516">
      <w:pPr>
        <w:jc w:val="center"/>
        <w:rPr>
          <w:rFonts w:ascii="Times New Roman" w:hAnsi="Times New Roman" w:cs="Times New Roman"/>
          <w:b/>
          <w:sz w:val="24"/>
          <w:szCs w:val="24"/>
        </w:rPr>
      </w:pPr>
      <w:r w:rsidRPr="00FA5AE3">
        <w:rPr>
          <w:rFonts w:ascii="Times New Roman" w:hAnsi="Times New Roman" w:cs="Times New Roman"/>
          <w:b/>
          <w:sz w:val="24"/>
          <w:szCs w:val="24"/>
        </w:rPr>
        <w:t>ДОВЕРЕННОСТЬ № ____</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___________________                                       _____________________________________</w:t>
      </w:r>
    </w:p>
    <w:p w:rsidR="00FA5AE3" w:rsidRPr="00FA5AE3" w:rsidRDefault="00FA5AE3" w:rsidP="00FE3516">
      <w:pPr>
        <w:jc w:val="right"/>
        <w:rPr>
          <w:rFonts w:ascii="Times New Roman" w:hAnsi="Times New Roman" w:cs="Times New Roman"/>
        </w:rPr>
      </w:pPr>
      <w:r w:rsidRPr="00FA5AE3">
        <w:rPr>
          <w:rFonts w:ascii="Times New Roman" w:hAnsi="Times New Roman" w:cs="Times New Roman"/>
        </w:rPr>
        <w:t>(число, месяц и год выдачи доверенности прописью)</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 xml:space="preserve">Организация – участник размещения заказа </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E3516">
      <w:pPr>
        <w:jc w:val="center"/>
        <w:rPr>
          <w:rFonts w:ascii="Times New Roman" w:hAnsi="Times New Roman" w:cs="Times New Roman"/>
        </w:rPr>
      </w:pPr>
      <w:r w:rsidRPr="00FA5AE3">
        <w:rPr>
          <w:rFonts w:ascii="Times New Roman" w:hAnsi="Times New Roman" w:cs="Times New Roman"/>
        </w:rPr>
        <w:t>(название организации-участника размещения заказа)</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доверяет _____________________________________________________________________________</w:t>
      </w:r>
    </w:p>
    <w:p w:rsidR="00FA5AE3" w:rsidRPr="00FA5AE3" w:rsidRDefault="00FA5AE3" w:rsidP="00FE3516">
      <w:pPr>
        <w:jc w:val="center"/>
        <w:rPr>
          <w:rFonts w:ascii="Times New Roman" w:hAnsi="Times New Roman" w:cs="Times New Roman"/>
        </w:rPr>
      </w:pPr>
      <w:r w:rsidRPr="00FA5AE3">
        <w:rPr>
          <w:rFonts w:ascii="Times New Roman" w:hAnsi="Times New Roman" w:cs="Times New Roman"/>
        </w:rPr>
        <w:t>(Ф.И.О., должность)</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 xml:space="preserve">паспорт серии ____________№ ___________ выдан ___ «_____»______________ 20_______ года </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представлять интересы</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E3516">
      <w:pPr>
        <w:jc w:val="center"/>
        <w:rPr>
          <w:rFonts w:ascii="Times New Roman" w:hAnsi="Times New Roman" w:cs="Times New Roman"/>
        </w:rPr>
      </w:pPr>
      <w:r w:rsidRPr="00FA5AE3">
        <w:rPr>
          <w:rFonts w:ascii="Times New Roman" w:hAnsi="Times New Roman" w:cs="Times New Roman"/>
        </w:rPr>
        <w:t>(название организации-участника размещения заказа)</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bCs/>
          <w:sz w:val="24"/>
          <w:szCs w:val="24"/>
        </w:rPr>
      </w:pPr>
      <w:r w:rsidRPr="00FA5AE3">
        <w:rPr>
          <w:rFonts w:ascii="Times New Roman" w:hAnsi="Times New Roman" w:cs="Times New Roman"/>
          <w:sz w:val="24"/>
          <w:szCs w:val="24"/>
        </w:rPr>
        <w:t xml:space="preserve">в открытом запросе предложений </w:t>
      </w:r>
      <w:r w:rsidRPr="00FA5AE3">
        <w:rPr>
          <w:rFonts w:ascii="Times New Roman" w:hAnsi="Times New Roman" w:cs="Times New Roman"/>
          <w:bCs/>
          <w:sz w:val="24"/>
          <w:szCs w:val="24"/>
        </w:rPr>
        <w:t xml:space="preserve">по выбору организации на заключение Договора </w:t>
      </w:r>
      <w:proofErr w:type="gramStart"/>
      <w:r w:rsidRPr="00FA5AE3">
        <w:rPr>
          <w:rFonts w:ascii="Times New Roman" w:hAnsi="Times New Roman" w:cs="Times New Roman"/>
          <w:sz w:val="24"/>
          <w:szCs w:val="24"/>
        </w:rPr>
        <w:t>на</w:t>
      </w:r>
      <w:proofErr w:type="gramEnd"/>
      <w:r w:rsidRPr="00FA5AE3">
        <w:rPr>
          <w:rFonts w:ascii="Times New Roman" w:hAnsi="Times New Roman" w:cs="Times New Roman"/>
          <w:sz w:val="24"/>
          <w:szCs w:val="24"/>
        </w:rPr>
        <w:t xml:space="preserve"> _____________________________________________________________________________</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lastRenderedPageBreak/>
        <w:t xml:space="preserve"> </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В целях выполнения данного поручения он уполномочен представлять Комиссии необходимые документы, подписывать и получать от имени организации-доверителя все документы, связанные с его выполнением.</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Подпись удостоверяем ___________________________           _________________________</w:t>
      </w:r>
    </w:p>
    <w:p w:rsidR="00FA5AE3" w:rsidRPr="00FA5AE3" w:rsidRDefault="00FA5AE3" w:rsidP="00FE3516">
      <w:pPr>
        <w:jc w:val="both"/>
        <w:rPr>
          <w:rFonts w:ascii="Times New Roman" w:hAnsi="Times New Roman" w:cs="Times New Roman"/>
        </w:rPr>
      </w:pPr>
      <w:r w:rsidRPr="00FA5AE3">
        <w:rPr>
          <w:rFonts w:ascii="Times New Roman" w:hAnsi="Times New Roman" w:cs="Times New Roman"/>
        </w:rPr>
        <w:t xml:space="preserve">                                                           (Ф.И.О. </w:t>
      </w:r>
      <w:proofErr w:type="gramStart"/>
      <w:r w:rsidRPr="00FA5AE3">
        <w:rPr>
          <w:rFonts w:ascii="Times New Roman" w:hAnsi="Times New Roman" w:cs="Times New Roman"/>
        </w:rPr>
        <w:t>удостоверяемого</w:t>
      </w:r>
      <w:proofErr w:type="gramEnd"/>
      <w:r w:rsidRPr="00FA5AE3">
        <w:rPr>
          <w:rFonts w:ascii="Times New Roman" w:hAnsi="Times New Roman" w:cs="Times New Roman"/>
        </w:rPr>
        <w:t>)                              (подпись удостоверяемого)</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Доверенность действительна по    « _____ » _______________20__г.</w:t>
      </w:r>
    </w:p>
    <w:p w:rsidR="00FA5AE3" w:rsidRPr="00FA5AE3" w:rsidRDefault="00FA5AE3" w:rsidP="00FE3516">
      <w:pPr>
        <w:pStyle w:val="ab"/>
        <w:rPr>
          <w:szCs w:val="24"/>
        </w:rPr>
      </w:pPr>
    </w:p>
    <w:p w:rsidR="00FA5AE3" w:rsidRPr="00FA5AE3" w:rsidRDefault="00FA5AE3" w:rsidP="00FE3516">
      <w:pPr>
        <w:pStyle w:val="ab"/>
        <w:rPr>
          <w:szCs w:val="24"/>
        </w:rPr>
      </w:pPr>
    </w:p>
    <w:p w:rsidR="00FA5AE3" w:rsidRPr="00FA5AE3" w:rsidRDefault="00FA5AE3" w:rsidP="00FE3516">
      <w:pPr>
        <w:shd w:val="clear" w:color="auto" w:fill="FFFFFF"/>
        <w:tabs>
          <w:tab w:val="left" w:leader="underscore" w:pos="5472"/>
        </w:tabs>
        <w:rPr>
          <w:rFonts w:ascii="Times New Roman" w:hAnsi="Times New Roman" w:cs="Times New Roman"/>
          <w:bCs/>
          <w:sz w:val="24"/>
          <w:szCs w:val="24"/>
        </w:rPr>
      </w:pPr>
      <w:r w:rsidRPr="00FA5AE3">
        <w:rPr>
          <w:rFonts w:ascii="Times New Roman" w:hAnsi="Times New Roman" w:cs="Times New Roman"/>
          <w:bCs/>
          <w:sz w:val="24"/>
          <w:szCs w:val="24"/>
        </w:rPr>
        <w:t xml:space="preserve">Подпись руководителя (уполномоченного лица) </w:t>
      </w:r>
    </w:p>
    <w:p w:rsidR="00FA5AE3" w:rsidRPr="00FA5AE3" w:rsidRDefault="00FA5AE3" w:rsidP="00FE3516">
      <w:pPr>
        <w:shd w:val="clear" w:color="auto" w:fill="FFFFFF"/>
        <w:tabs>
          <w:tab w:val="left" w:leader="underscore" w:pos="5472"/>
        </w:tabs>
        <w:rPr>
          <w:rFonts w:ascii="Times New Roman" w:hAnsi="Times New Roman" w:cs="Times New Roman"/>
          <w:sz w:val="24"/>
          <w:szCs w:val="24"/>
        </w:rPr>
      </w:pPr>
      <w:r w:rsidRPr="00FA5AE3">
        <w:rPr>
          <w:rFonts w:ascii="Times New Roman" w:hAnsi="Times New Roman" w:cs="Times New Roman"/>
          <w:bCs/>
          <w:sz w:val="24"/>
          <w:szCs w:val="24"/>
        </w:rPr>
        <w:t xml:space="preserve">организации-участника размещения заказа         </w:t>
      </w:r>
      <w:r w:rsidRPr="00FA5AE3">
        <w:rPr>
          <w:rFonts w:ascii="Times New Roman" w:hAnsi="Times New Roman" w:cs="Times New Roman"/>
          <w:sz w:val="24"/>
          <w:szCs w:val="24"/>
        </w:rPr>
        <w:t xml:space="preserve"> ___________________________(Ф.И.О.)</w:t>
      </w:r>
    </w:p>
    <w:p w:rsidR="00FA5AE3" w:rsidRPr="00FA5AE3" w:rsidRDefault="00FA5AE3" w:rsidP="00FE3516">
      <w:pPr>
        <w:shd w:val="clear" w:color="auto" w:fill="FFFFFF"/>
        <w:tabs>
          <w:tab w:val="left" w:leader="underscore" w:pos="5472"/>
        </w:tabs>
        <w:jc w:val="center"/>
        <w:rPr>
          <w:rFonts w:ascii="Times New Roman" w:hAnsi="Times New Roman" w:cs="Times New Roman"/>
          <w:sz w:val="24"/>
          <w:szCs w:val="24"/>
        </w:rPr>
      </w:pPr>
      <w:r w:rsidRPr="00FA5AE3">
        <w:rPr>
          <w:rFonts w:ascii="Times New Roman" w:hAnsi="Times New Roman" w:cs="Times New Roman"/>
          <w:sz w:val="24"/>
          <w:szCs w:val="24"/>
        </w:rPr>
        <w:t xml:space="preserve">                                                                М.П.</w:t>
      </w:r>
    </w:p>
    <w:p w:rsidR="00FA5AE3" w:rsidRPr="00FA5AE3" w:rsidRDefault="00FA5AE3" w:rsidP="00FE3516">
      <w:pPr>
        <w:shd w:val="clear" w:color="auto" w:fill="FFFFFF"/>
        <w:tabs>
          <w:tab w:val="left" w:leader="underscore" w:pos="5472"/>
        </w:tabs>
        <w:jc w:val="center"/>
        <w:rPr>
          <w:rFonts w:ascii="Times New Roman" w:hAnsi="Times New Roman" w:cs="Times New Roman"/>
          <w:sz w:val="24"/>
          <w:szCs w:val="24"/>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keepLines/>
        <w:widowControl w:val="0"/>
        <w:jc w:val="both"/>
        <w:outlineLvl w:val="2"/>
        <w:rPr>
          <w:rFonts w:ascii="Times New Roman" w:hAnsi="Times New Roman" w:cs="Times New Roman"/>
          <w:b/>
          <w:sz w:val="24"/>
          <w:szCs w:val="24"/>
        </w:rPr>
      </w:pPr>
    </w:p>
    <w:p w:rsidR="00FA5AE3" w:rsidRPr="00F50A99" w:rsidRDefault="00FA5AE3" w:rsidP="00F731F3">
      <w:pPr>
        <w:spacing w:after="0" w:line="240" w:lineRule="auto"/>
        <w:rPr>
          <w:rFonts w:ascii="Times New Roman" w:hAnsi="Times New Roman" w:cs="Times New Roman"/>
          <w:color w:val="00B050"/>
          <w:szCs w:val="24"/>
        </w:rPr>
      </w:pPr>
      <w:r w:rsidRPr="00F50A99">
        <w:rPr>
          <w:rFonts w:ascii="Times New Roman" w:hAnsi="Times New Roman" w:cs="Times New Roman"/>
          <w:color w:val="00B050"/>
          <w:szCs w:val="24"/>
        </w:rPr>
        <w:t>РАЗДЕЛ 5. ПРОЕКТ ДОГОВОРА</w:t>
      </w:r>
    </w:p>
    <w:p w:rsidR="00F731F3" w:rsidRPr="00BE1ED4" w:rsidRDefault="00F731F3" w:rsidP="00F731F3">
      <w:pPr>
        <w:spacing w:after="0" w:line="240" w:lineRule="auto"/>
        <w:jc w:val="center"/>
        <w:rPr>
          <w:rFonts w:ascii="Times New Roman" w:hAnsi="Times New Roman" w:cs="Times New Roman"/>
          <w:bCs/>
          <w:shadow/>
          <w:color w:val="000000"/>
          <w:sz w:val="24"/>
          <w:szCs w:val="25"/>
        </w:rPr>
      </w:pPr>
      <w:r w:rsidRPr="00BE1ED4">
        <w:rPr>
          <w:rFonts w:ascii="Times New Roman" w:hAnsi="Times New Roman" w:cs="Times New Roman"/>
          <w:bCs/>
          <w:shadow/>
          <w:color w:val="000000"/>
          <w:sz w:val="24"/>
          <w:szCs w:val="25"/>
        </w:rPr>
        <w:t>ПРОЕКТ</w:t>
      </w:r>
    </w:p>
    <w:p w:rsidR="00F731F3" w:rsidRPr="00F731F3" w:rsidRDefault="00F731F3" w:rsidP="00F731F3">
      <w:pPr>
        <w:spacing w:after="0" w:line="240" w:lineRule="auto"/>
        <w:jc w:val="center"/>
        <w:rPr>
          <w:rFonts w:ascii="Times New Roman" w:hAnsi="Times New Roman" w:cs="Times New Roman"/>
          <w:b/>
          <w:bCs/>
          <w:color w:val="000000"/>
          <w:sz w:val="25"/>
          <w:szCs w:val="25"/>
        </w:rPr>
      </w:pPr>
      <w:r w:rsidRPr="00F731F3">
        <w:rPr>
          <w:rFonts w:ascii="Times New Roman" w:hAnsi="Times New Roman" w:cs="Times New Roman"/>
          <w:b/>
          <w:bCs/>
          <w:color w:val="000000"/>
          <w:sz w:val="25"/>
          <w:szCs w:val="25"/>
        </w:rPr>
        <w:t xml:space="preserve">ДОГОВОР ПОСТАВКИ </w:t>
      </w:r>
    </w:p>
    <w:p w:rsidR="00F731F3" w:rsidRPr="00F731F3" w:rsidRDefault="00F731F3" w:rsidP="00F731F3">
      <w:pPr>
        <w:spacing w:after="0" w:line="240" w:lineRule="auto"/>
        <w:jc w:val="center"/>
        <w:rPr>
          <w:rFonts w:ascii="Times New Roman" w:hAnsi="Times New Roman" w:cs="Times New Roman"/>
          <w:color w:val="000000"/>
          <w:sz w:val="20"/>
          <w:szCs w:val="20"/>
        </w:rPr>
      </w:pPr>
      <w:r w:rsidRPr="00F731F3">
        <w:rPr>
          <w:rFonts w:ascii="Times New Roman" w:hAnsi="Times New Roman" w:cs="Times New Roman"/>
          <w:b/>
          <w:bCs/>
          <w:color w:val="000000"/>
          <w:sz w:val="25"/>
          <w:szCs w:val="25"/>
        </w:rPr>
        <w:t xml:space="preserve"> </w:t>
      </w:r>
      <w:r w:rsidRPr="00F731F3">
        <w:rPr>
          <w:rFonts w:ascii="Times New Roman" w:hAnsi="Times New Roman" w:cs="Times New Roman"/>
          <w:b/>
          <w:bCs/>
          <w:color w:val="000000"/>
          <w:sz w:val="20"/>
          <w:szCs w:val="20"/>
        </w:rPr>
        <w:t>транспортного средства № ___________________</w:t>
      </w:r>
    </w:p>
    <w:p w:rsidR="00F731F3" w:rsidRDefault="00F731F3" w:rsidP="00F731F3">
      <w:pPr>
        <w:spacing w:after="0" w:line="240" w:lineRule="auto"/>
        <w:rPr>
          <w:rFonts w:ascii="Times New Roman" w:hAnsi="Times New Roman" w:cs="Times New Roman"/>
          <w:iCs/>
          <w:color w:val="000000"/>
          <w:sz w:val="25"/>
          <w:szCs w:val="25"/>
        </w:rPr>
      </w:pPr>
    </w:p>
    <w:p w:rsidR="00F731F3" w:rsidRDefault="00F731F3" w:rsidP="00F731F3">
      <w:pPr>
        <w:spacing w:after="0" w:line="240" w:lineRule="auto"/>
        <w:rPr>
          <w:color w:val="000000"/>
          <w:sz w:val="25"/>
          <w:szCs w:val="25"/>
        </w:rPr>
      </w:pPr>
      <w:r w:rsidRPr="00F731F3">
        <w:rPr>
          <w:rFonts w:ascii="Times New Roman" w:hAnsi="Times New Roman" w:cs="Times New Roman"/>
          <w:iCs/>
          <w:color w:val="000000"/>
          <w:sz w:val="25"/>
          <w:szCs w:val="25"/>
        </w:rPr>
        <w:t>г. Петрозаводск</w:t>
      </w:r>
      <w:r w:rsidRPr="00F731F3">
        <w:rPr>
          <w:rFonts w:ascii="Times New Roman" w:hAnsi="Times New Roman" w:cs="Times New Roman"/>
          <w:i/>
          <w:iCs/>
          <w:color w:val="000000"/>
          <w:sz w:val="25"/>
          <w:szCs w:val="25"/>
        </w:rPr>
        <w:t xml:space="preserve">                                                                                    </w:t>
      </w:r>
      <w:r w:rsidRPr="00F731F3">
        <w:rPr>
          <w:rFonts w:ascii="Times New Roman" w:hAnsi="Times New Roman" w:cs="Times New Roman"/>
          <w:color w:val="000000"/>
          <w:sz w:val="25"/>
          <w:szCs w:val="25"/>
        </w:rPr>
        <w:t>«___»  августа 2013 г</w:t>
      </w:r>
      <w:r w:rsidRPr="00235EA8">
        <w:rPr>
          <w:color w:val="000000"/>
          <w:sz w:val="25"/>
          <w:szCs w:val="25"/>
        </w:rPr>
        <w:t>.</w:t>
      </w:r>
    </w:p>
    <w:p w:rsidR="00F731F3" w:rsidRDefault="00F731F3" w:rsidP="00F731F3">
      <w:pPr>
        <w:tabs>
          <w:tab w:val="left" w:pos="6030"/>
        </w:tabs>
        <w:ind w:right="-29"/>
        <w:jc w:val="both"/>
        <w:rPr>
          <w:color w:val="000000"/>
          <w:sz w:val="25"/>
          <w:szCs w:val="25"/>
        </w:rPr>
      </w:pPr>
    </w:p>
    <w:p w:rsidR="00F731F3" w:rsidRPr="00F731F3" w:rsidRDefault="00F731F3" w:rsidP="00F731F3">
      <w:pPr>
        <w:tabs>
          <w:tab w:val="left" w:pos="6030"/>
        </w:tabs>
        <w:spacing w:after="0" w:line="240" w:lineRule="auto"/>
        <w:ind w:right="-28"/>
        <w:jc w:val="both"/>
        <w:rPr>
          <w:rFonts w:ascii="Times New Roman" w:hAnsi="Times New Roman" w:cs="Times New Roman"/>
          <w:color w:val="000000"/>
          <w:sz w:val="24"/>
          <w:szCs w:val="24"/>
        </w:rPr>
      </w:pPr>
      <w:r w:rsidRPr="00F731F3">
        <w:rPr>
          <w:rFonts w:ascii="Times New Roman" w:hAnsi="Times New Roman" w:cs="Times New Roman"/>
          <w:b/>
          <w:color w:val="000000"/>
          <w:sz w:val="24"/>
          <w:szCs w:val="24"/>
        </w:rPr>
        <w:t xml:space="preserve">Государственное унитарное предприятие Республики Карелия « Мост» </w:t>
      </w:r>
      <w:proofErr w:type="gramStart"/>
      <w:r w:rsidRPr="00F731F3">
        <w:rPr>
          <w:rFonts w:ascii="Times New Roman" w:hAnsi="Times New Roman" w:cs="Times New Roman"/>
          <w:b/>
          <w:color w:val="000000"/>
          <w:sz w:val="24"/>
          <w:szCs w:val="24"/>
        </w:rPr>
        <w:t xml:space="preserve">( </w:t>
      </w:r>
      <w:proofErr w:type="gramEnd"/>
      <w:r w:rsidRPr="00F731F3">
        <w:rPr>
          <w:rFonts w:ascii="Times New Roman" w:hAnsi="Times New Roman" w:cs="Times New Roman"/>
          <w:b/>
          <w:color w:val="000000"/>
          <w:sz w:val="24"/>
          <w:szCs w:val="24"/>
        </w:rPr>
        <w:t>ГУП РК « Мост»)</w:t>
      </w:r>
      <w:r w:rsidRPr="00F731F3">
        <w:rPr>
          <w:rFonts w:ascii="Times New Roman" w:hAnsi="Times New Roman" w:cs="Times New Roman"/>
          <w:color w:val="000000"/>
          <w:sz w:val="24"/>
          <w:szCs w:val="24"/>
        </w:rPr>
        <w:t xml:space="preserve">, в лице генерального директора </w:t>
      </w:r>
      <w:proofErr w:type="spellStart"/>
      <w:r w:rsidRPr="00F731F3">
        <w:rPr>
          <w:rFonts w:ascii="Times New Roman" w:hAnsi="Times New Roman" w:cs="Times New Roman"/>
          <w:color w:val="000000"/>
          <w:sz w:val="24"/>
          <w:szCs w:val="24"/>
        </w:rPr>
        <w:t>Тимохова</w:t>
      </w:r>
      <w:proofErr w:type="spellEnd"/>
      <w:r w:rsidRPr="00F731F3">
        <w:rPr>
          <w:rFonts w:ascii="Times New Roman" w:hAnsi="Times New Roman" w:cs="Times New Roman"/>
          <w:color w:val="000000"/>
          <w:sz w:val="24"/>
          <w:szCs w:val="24"/>
        </w:rPr>
        <w:t xml:space="preserve"> Геннадия Андреевича,</w:t>
      </w:r>
      <w:r w:rsidRPr="00F731F3">
        <w:rPr>
          <w:rFonts w:ascii="Times New Roman" w:hAnsi="Times New Roman" w:cs="Times New Roman"/>
          <w:b/>
          <w:bCs/>
          <w:color w:val="000000"/>
          <w:sz w:val="24"/>
          <w:szCs w:val="24"/>
        </w:rPr>
        <w:t xml:space="preserve"> </w:t>
      </w:r>
      <w:r w:rsidRPr="00F731F3">
        <w:rPr>
          <w:rFonts w:ascii="Times New Roman" w:hAnsi="Times New Roman" w:cs="Times New Roman"/>
          <w:bCs/>
          <w:color w:val="000000"/>
          <w:sz w:val="24"/>
          <w:szCs w:val="24"/>
        </w:rPr>
        <w:t>действующего на основании Устава</w:t>
      </w:r>
      <w:r w:rsidRPr="00F731F3">
        <w:rPr>
          <w:rFonts w:ascii="Times New Roman" w:hAnsi="Times New Roman" w:cs="Times New Roman"/>
          <w:b/>
          <w:bCs/>
          <w:color w:val="000000"/>
          <w:sz w:val="24"/>
          <w:szCs w:val="24"/>
        </w:rPr>
        <w:t xml:space="preserve">, </w:t>
      </w:r>
      <w:r w:rsidRPr="00F731F3">
        <w:rPr>
          <w:rFonts w:ascii="Times New Roman" w:hAnsi="Times New Roman" w:cs="Times New Roman"/>
          <w:color w:val="000000"/>
          <w:sz w:val="24"/>
          <w:szCs w:val="24"/>
        </w:rPr>
        <w:t xml:space="preserve">именуемое в дальнейшем «Покупатель», с одной стороны, и </w:t>
      </w:r>
      <w:r w:rsidRPr="00F731F3">
        <w:rPr>
          <w:rFonts w:ascii="Times New Roman" w:hAnsi="Times New Roman" w:cs="Times New Roman"/>
          <w:b/>
          <w:bCs/>
          <w:color w:val="000000"/>
          <w:sz w:val="24"/>
          <w:szCs w:val="24"/>
        </w:rPr>
        <w:t>_________________________________________</w:t>
      </w:r>
      <w:r w:rsidRPr="00F731F3">
        <w:rPr>
          <w:rFonts w:ascii="Times New Roman" w:hAnsi="Times New Roman" w:cs="Times New Roman"/>
          <w:bCs/>
          <w:color w:val="000000"/>
          <w:sz w:val="24"/>
          <w:szCs w:val="24"/>
        </w:rPr>
        <w:t>,</w:t>
      </w:r>
      <w:r w:rsidRPr="00F731F3">
        <w:rPr>
          <w:rFonts w:ascii="Times New Roman" w:hAnsi="Times New Roman" w:cs="Times New Roman"/>
          <w:color w:val="000000"/>
          <w:sz w:val="24"/>
          <w:szCs w:val="24"/>
        </w:rPr>
        <w:t xml:space="preserve"> именуемое в дальнейшем «Поставщик»,</w:t>
      </w:r>
      <w:r w:rsidRPr="00F731F3">
        <w:rPr>
          <w:rFonts w:ascii="Times New Roman" w:hAnsi="Times New Roman" w:cs="Times New Roman"/>
          <w:b/>
          <w:bCs/>
          <w:color w:val="000000"/>
          <w:sz w:val="24"/>
          <w:szCs w:val="24"/>
        </w:rPr>
        <w:t xml:space="preserve"> </w:t>
      </w:r>
      <w:r w:rsidRPr="00F731F3">
        <w:rPr>
          <w:rFonts w:ascii="Times New Roman" w:hAnsi="Times New Roman" w:cs="Times New Roman"/>
          <w:color w:val="000000"/>
          <w:sz w:val="24"/>
          <w:szCs w:val="24"/>
        </w:rPr>
        <w:t xml:space="preserve">в лице ____________________________, действующего на основании ____________________________, и с другой стороны, вместе далее по тексту именуемые «Стороны»,  в соответствии </w:t>
      </w:r>
      <w:r w:rsidRPr="00F731F3">
        <w:rPr>
          <w:rFonts w:ascii="Times New Roman" w:eastAsia="Book Antiqua" w:hAnsi="Times New Roman" w:cs="Times New Roman"/>
          <w:sz w:val="24"/>
          <w:szCs w:val="24"/>
        </w:rPr>
        <w:t>с действующим законодательством Российской Федерации,</w:t>
      </w:r>
      <w:r w:rsidRPr="00230492">
        <w:rPr>
          <w:rFonts w:eastAsia="Book Antiqua"/>
          <w:sz w:val="24"/>
          <w:szCs w:val="24"/>
        </w:rPr>
        <w:t xml:space="preserve"> </w:t>
      </w:r>
      <w:r w:rsidRPr="00F731F3">
        <w:rPr>
          <w:rFonts w:ascii="Times New Roman" w:eastAsia="Book Antiqua" w:hAnsi="Times New Roman" w:cs="Times New Roman"/>
          <w:sz w:val="24"/>
          <w:szCs w:val="24"/>
        </w:rPr>
        <w:t xml:space="preserve">Положением о закупке товаров, работ, услуг предприятия в рамках Федерального закона </w:t>
      </w:r>
      <w:r w:rsidRPr="00F731F3">
        <w:rPr>
          <w:rFonts w:ascii="Times New Roman" w:hAnsi="Times New Roman" w:cs="Times New Roman"/>
          <w:sz w:val="24"/>
          <w:szCs w:val="24"/>
        </w:rPr>
        <w:t xml:space="preserve">Российской Федерации от 18.07.2011 №223-ФЗ «О закупках товаров, работ, услуг отдельными видами юридических лиц», в соответствии с решением комиссии по закупкам на основании проведенного открытого запроса </w:t>
      </w:r>
      <w:r w:rsidRPr="00F731F3">
        <w:rPr>
          <w:rFonts w:ascii="Times New Roman" w:hAnsi="Times New Roman" w:cs="Times New Roman"/>
        </w:rPr>
        <w:t>предложений</w:t>
      </w:r>
      <w:r w:rsidRPr="00F731F3">
        <w:rPr>
          <w:rFonts w:ascii="Times New Roman" w:hAnsi="Times New Roman" w:cs="Times New Roman"/>
          <w:sz w:val="24"/>
          <w:szCs w:val="24"/>
        </w:rPr>
        <w:t xml:space="preserve"> (Протокол № _____________) заключили настоящий Договор (далее по тексту – Договор) о нижеследующем:</w:t>
      </w:r>
    </w:p>
    <w:p w:rsidR="00F731F3" w:rsidRPr="00230492" w:rsidRDefault="00F731F3" w:rsidP="00F731F3">
      <w:pPr>
        <w:spacing w:before="100" w:beforeAutospacing="1"/>
        <w:jc w:val="both"/>
        <w:rPr>
          <w:b/>
          <w:bCs/>
          <w:color w:val="000000"/>
          <w:sz w:val="24"/>
          <w:szCs w:val="24"/>
        </w:rPr>
      </w:pPr>
    </w:p>
    <w:p w:rsidR="00F731F3" w:rsidRPr="00F731F3" w:rsidRDefault="00F731F3" w:rsidP="00F731F3">
      <w:pPr>
        <w:ind w:firstLine="706"/>
        <w:jc w:val="center"/>
        <w:rPr>
          <w:rFonts w:ascii="Times New Roman" w:hAnsi="Times New Roman" w:cs="Times New Roman"/>
          <w:color w:val="000000"/>
          <w:sz w:val="25"/>
          <w:szCs w:val="25"/>
        </w:rPr>
      </w:pPr>
      <w:r w:rsidRPr="00F731F3">
        <w:rPr>
          <w:rFonts w:ascii="Times New Roman" w:hAnsi="Times New Roman" w:cs="Times New Roman"/>
          <w:b/>
          <w:bCs/>
          <w:color w:val="000000"/>
          <w:sz w:val="25"/>
          <w:szCs w:val="25"/>
        </w:rPr>
        <w:t>1. ПРЕДМЕТ ДОГОВОРА</w:t>
      </w:r>
    </w:p>
    <w:p w:rsidR="00F731F3" w:rsidRPr="00F731F3" w:rsidRDefault="00F731F3" w:rsidP="00F731F3">
      <w:pPr>
        <w:spacing w:after="0" w:line="240" w:lineRule="auto"/>
        <w:ind w:firstLine="709"/>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1.1. По настоящему Договору Поставщик обязуется передать в собственность Покупателя, а Покупатель обязуется принять и оплатить транспортное средство:</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92"/>
        <w:gridCol w:w="4849"/>
      </w:tblGrid>
      <w:tr w:rsidR="00F731F3" w:rsidRPr="00230492" w:rsidTr="00232BEB">
        <w:tc>
          <w:tcPr>
            <w:tcW w:w="4892" w:type="dxa"/>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Марка, модель</w:t>
            </w:r>
          </w:p>
        </w:tc>
        <w:tc>
          <w:tcPr>
            <w:tcW w:w="4849" w:type="dxa"/>
          </w:tcPr>
          <w:p w:rsidR="00F731F3" w:rsidRPr="00F731F3" w:rsidRDefault="00F731F3" w:rsidP="00BE1ED4">
            <w:pPr>
              <w:pStyle w:val="1"/>
              <w:rPr>
                <w:sz w:val="24"/>
                <w:szCs w:val="24"/>
                <w:lang w:val="en-US"/>
              </w:rPr>
            </w:pPr>
            <w:proofErr w:type="spellStart"/>
            <w:r w:rsidRPr="00F731F3">
              <w:rPr>
                <w:sz w:val="24"/>
                <w:szCs w:val="24"/>
              </w:rPr>
              <w:t>Chevrolet</w:t>
            </w:r>
            <w:proofErr w:type="spellEnd"/>
            <w:r w:rsidRPr="00F731F3">
              <w:rPr>
                <w:sz w:val="24"/>
                <w:szCs w:val="24"/>
              </w:rPr>
              <w:t xml:space="preserve"> NIVA </w:t>
            </w:r>
            <w:r w:rsidRPr="00F731F3">
              <w:rPr>
                <w:sz w:val="24"/>
                <w:szCs w:val="24"/>
                <w:lang w:val="en-US"/>
              </w:rPr>
              <w:t>(</w:t>
            </w:r>
            <w:r w:rsidRPr="00F731F3">
              <w:rPr>
                <w:sz w:val="24"/>
                <w:szCs w:val="24"/>
              </w:rPr>
              <w:t xml:space="preserve">комплектация </w:t>
            </w:r>
            <w:r w:rsidRPr="00F731F3">
              <w:rPr>
                <w:sz w:val="24"/>
                <w:szCs w:val="24"/>
                <w:lang w:val="en-US"/>
              </w:rPr>
              <w:t>L)</w:t>
            </w:r>
          </w:p>
        </w:tc>
      </w:tr>
      <w:tr w:rsidR="00F731F3" w:rsidRPr="00230492" w:rsidTr="00232BEB">
        <w:tc>
          <w:tcPr>
            <w:tcW w:w="4892" w:type="dxa"/>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Идентификационный номер</w:t>
            </w:r>
          </w:p>
        </w:tc>
        <w:tc>
          <w:tcPr>
            <w:tcW w:w="4849" w:type="dxa"/>
          </w:tcPr>
          <w:p w:rsidR="00F731F3" w:rsidRPr="00F731F3" w:rsidRDefault="00F731F3" w:rsidP="00BE1ED4">
            <w:pPr>
              <w:jc w:val="both"/>
              <w:rPr>
                <w:rFonts w:ascii="Times New Roman" w:hAnsi="Times New Roman" w:cs="Times New Roman"/>
                <w:color w:val="000000"/>
                <w:sz w:val="24"/>
                <w:szCs w:val="24"/>
              </w:rPr>
            </w:pPr>
          </w:p>
        </w:tc>
      </w:tr>
      <w:tr w:rsidR="00F731F3" w:rsidRPr="00230492" w:rsidTr="00232BEB">
        <w:tc>
          <w:tcPr>
            <w:tcW w:w="4892" w:type="dxa"/>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Тип ТС</w:t>
            </w:r>
          </w:p>
        </w:tc>
        <w:tc>
          <w:tcPr>
            <w:tcW w:w="4849" w:type="dxa"/>
          </w:tcPr>
          <w:p w:rsidR="00F731F3" w:rsidRPr="00F731F3" w:rsidRDefault="00F731F3" w:rsidP="00BE1ED4">
            <w:pPr>
              <w:jc w:val="both"/>
              <w:rPr>
                <w:rFonts w:ascii="Times New Roman" w:hAnsi="Times New Roman" w:cs="Times New Roman"/>
                <w:color w:val="000000"/>
                <w:sz w:val="24"/>
                <w:szCs w:val="24"/>
              </w:rPr>
            </w:pPr>
          </w:p>
        </w:tc>
      </w:tr>
      <w:tr w:rsidR="00F731F3" w:rsidRPr="00230492" w:rsidTr="00232BEB">
        <w:tc>
          <w:tcPr>
            <w:tcW w:w="4892" w:type="dxa"/>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Год изготовления</w:t>
            </w:r>
          </w:p>
        </w:tc>
        <w:tc>
          <w:tcPr>
            <w:tcW w:w="4849" w:type="dxa"/>
          </w:tcPr>
          <w:p w:rsidR="00F731F3" w:rsidRPr="00F731F3" w:rsidRDefault="00F731F3" w:rsidP="00BE1ED4">
            <w:pPr>
              <w:jc w:val="both"/>
              <w:rPr>
                <w:rFonts w:ascii="Times New Roman" w:hAnsi="Times New Roman" w:cs="Times New Roman"/>
                <w:color w:val="000000"/>
                <w:sz w:val="24"/>
                <w:szCs w:val="24"/>
                <w:lang w:val="en-US"/>
              </w:rPr>
            </w:pPr>
            <w:r w:rsidRPr="00F731F3">
              <w:rPr>
                <w:rFonts w:ascii="Times New Roman" w:hAnsi="Times New Roman" w:cs="Times New Roman"/>
                <w:color w:val="000000"/>
                <w:sz w:val="24"/>
                <w:szCs w:val="24"/>
                <w:lang w:val="en-US"/>
              </w:rPr>
              <w:t>2013</w:t>
            </w:r>
          </w:p>
        </w:tc>
      </w:tr>
      <w:tr w:rsidR="00F731F3" w:rsidRPr="00230492" w:rsidTr="00232BEB">
        <w:tc>
          <w:tcPr>
            <w:tcW w:w="4892" w:type="dxa"/>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Модель, № двигателя</w:t>
            </w:r>
          </w:p>
        </w:tc>
        <w:tc>
          <w:tcPr>
            <w:tcW w:w="4849" w:type="dxa"/>
          </w:tcPr>
          <w:p w:rsidR="00F731F3" w:rsidRPr="00F731F3" w:rsidRDefault="00F731F3" w:rsidP="00BE1ED4">
            <w:pPr>
              <w:jc w:val="both"/>
              <w:rPr>
                <w:rFonts w:ascii="Times New Roman" w:hAnsi="Times New Roman" w:cs="Times New Roman"/>
                <w:color w:val="000000"/>
                <w:sz w:val="24"/>
                <w:szCs w:val="24"/>
              </w:rPr>
            </w:pPr>
          </w:p>
        </w:tc>
      </w:tr>
      <w:tr w:rsidR="00F731F3" w:rsidRPr="00230492" w:rsidTr="00232BEB">
        <w:tc>
          <w:tcPr>
            <w:tcW w:w="4892" w:type="dxa"/>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Цвет кузова</w:t>
            </w:r>
          </w:p>
        </w:tc>
        <w:tc>
          <w:tcPr>
            <w:tcW w:w="4849" w:type="dxa"/>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 xml:space="preserve">Темно-синий </w:t>
            </w:r>
            <w:proofErr w:type="spellStart"/>
            <w:r w:rsidRPr="00F731F3">
              <w:rPr>
                <w:rFonts w:ascii="Times New Roman" w:hAnsi="Times New Roman" w:cs="Times New Roman"/>
                <w:color w:val="000000"/>
                <w:sz w:val="24"/>
                <w:szCs w:val="24"/>
              </w:rPr>
              <w:t>металлик</w:t>
            </w:r>
            <w:proofErr w:type="spellEnd"/>
            <w:r w:rsidRPr="00F731F3">
              <w:rPr>
                <w:rFonts w:ascii="Times New Roman" w:hAnsi="Times New Roman" w:cs="Times New Roman"/>
                <w:color w:val="000000"/>
                <w:sz w:val="24"/>
                <w:szCs w:val="24"/>
              </w:rPr>
              <w:t xml:space="preserve"> («Астероид»)</w:t>
            </w:r>
          </w:p>
        </w:tc>
      </w:tr>
      <w:tr w:rsidR="00F731F3" w:rsidRPr="00230492" w:rsidTr="00232BEB">
        <w:tc>
          <w:tcPr>
            <w:tcW w:w="4892" w:type="dxa"/>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Мощность двигателя, л</w:t>
            </w:r>
            <w:proofErr w:type="gramStart"/>
            <w:r w:rsidRPr="00F731F3">
              <w:rPr>
                <w:rFonts w:ascii="Times New Roman" w:hAnsi="Times New Roman" w:cs="Times New Roman"/>
                <w:color w:val="000000"/>
                <w:sz w:val="24"/>
                <w:szCs w:val="24"/>
              </w:rPr>
              <w:t>.с</w:t>
            </w:r>
            <w:proofErr w:type="gramEnd"/>
            <w:r w:rsidRPr="00F731F3">
              <w:rPr>
                <w:rFonts w:ascii="Times New Roman" w:hAnsi="Times New Roman" w:cs="Times New Roman"/>
                <w:color w:val="000000"/>
                <w:sz w:val="24"/>
                <w:szCs w:val="24"/>
              </w:rPr>
              <w:t xml:space="preserve"> (кВт)</w:t>
            </w:r>
          </w:p>
        </w:tc>
        <w:tc>
          <w:tcPr>
            <w:tcW w:w="4849" w:type="dxa"/>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80</w:t>
            </w:r>
          </w:p>
        </w:tc>
      </w:tr>
      <w:tr w:rsidR="00F731F3" w:rsidRPr="00230492" w:rsidTr="00232BEB">
        <w:tc>
          <w:tcPr>
            <w:tcW w:w="4892" w:type="dxa"/>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Рабочий объем двигателя</w:t>
            </w:r>
          </w:p>
        </w:tc>
        <w:tc>
          <w:tcPr>
            <w:tcW w:w="4849" w:type="dxa"/>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1,7</w:t>
            </w:r>
          </w:p>
        </w:tc>
      </w:tr>
      <w:tr w:rsidR="00F731F3" w:rsidRPr="00230492" w:rsidTr="00232BEB">
        <w:tc>
          <w:tcPr>
            <w:tcW w:w="4892" w:type="dxa"/>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Тип КПП</w:t>
            </w:r>
          </w:p>
        </w:tc>
        <w:tc>
          <w:tcPr>
            <w:tcW w:w="4849" w:type="dxa"/>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механическая</w:t>
            </w:r>
          </w:p>
        </w:tc>
      </w:tr>
      <w:tr w:rsidR="00F731F3" w:rsidRPr="00230492" w:rsidTr="00232BEB">
        <w:tc>
          <w:tcPr>
            <w:tcW w:w="4892" w:type="dxa"/>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ПТС серия, номер</w:t>
            </w:r>
          </w:p>
        </w:tc>
        <w:tc>
          <w:tcPr>
            <w:tcW w:w="4849" w:type="dxa"/>
          </w:tcPr>
          <w:p w:rsidR="00F731F3" w:rsidRPr="00F731F3" w:rsidRDefault="00F731F3" w:rsidP="00BE1ED4">
            <w:pPr>
              <w:jc w:val="both"/>
              <w:rPr>
                <w:rFonts w:ascii="Times New Roman" w:hAnsi="Times New Roman" w:cs="Times New Roman"/>
                <w:color w:val="000000"/>
                <w:sz w:val="24"/>
                <w:szCs w:val="24"/>
              </w:rPr>
            </w:pPr>
          </w:p>
        </w:tc>
      </w:tr>
    </w:tbl>
    <w:p w:rsidR="00F731F3" w:rsidRPr="00F731F3" w:rsidRDefault="00F731F3" w:rsidP="00F731F3">
      <w:pPr>
        <w:spacing w:after="0" w:line="240" w:lineRule="auto"/>
        <w:jc w:val="both"/>
        <w:rPr>
          <w:rFonts w:ascii="Times New Roman" w:hAnsi="Times New Roman" w:cs="Times New Roman"/>
          <w:color w:val="000000"/>
          <w:sz w:val="24"/>
          <w:szCs w:val="24"/>
        </w:rPr>
      </w:pPr>
      <w:proofErr w:type="gramStart"/>
      <w:r w:rsidRPr="00F731F3">
        <w:rPr>
          <w:rFonts w:ascii="Times New Roman" w:hAnsi="Times New Roman" w:cs="Times New Roman"/>
          <w:color w:val="000000"/>
          <w:sz w:val="24"/>
          <w:szCs w:val="24"/>
        </w:rPr>
        <w:t xml:space="preserve">(далее – Товар, Автомобиль) в комплектации, количестве, по цене, указанные </w:t>
      </w:r>
      <w:r w:rsidRPr="00F731F3">
        <w:rPr>
          <w:rFonts w:ascii="Times New Roman" w:hAnsi="Times New Roman" w:cs="Times New Roman"/>
          <w:bCs/>
          <w:sz w:val="24"/>
          <w:szCs w:val="24"/>
        </w:rPr>
        <w:t>в прилагаемой Спецификации  (далее – «Спецификация»), являющейся Приложением  № 1 к настоящему Договору.</w:t>
      </w:r>
      <w:proofErr w:type="gramEnd"/>
    </w:p>
    <w:p w:rsidR="00F731F3" w:rsidRPr="00F731F3" w:rsidRDefault="00F731F3" w:rsidP="00F731F3">
      <w:pPr>
        <w:spacing w:after="0" w:line="240" w:lineRule="auto"/>
        <w:ind w:firstLine="567"/>
        <w:jc w:val="both"/>
        <w:rPr>
          <w:rFonts w:ascii="Times New Roman" w:hAnsi="Times New Roman" w:cs="Times New Roman"/>
          <w:bCs/>
          <w:sz w:val="24"/>
          <w:szCs w:val="24"/>
        </w:rPr>
      </w:pPr>
      <w:r w:rsidRPr="00F731F3">
        <w:rPr>
          <w:rFonts w:ascii="Times New Roman" w:hAnsi="Times New Roman" w:cs="Times New Roman"/>
          <w:color w:val="000000"/>
          <w:sz w:val="24"/>
          <w:szCs w:val="24"/>
        </w:rPr>
        <w:t>1.2</w:t>
      </w:r>
      <w:r w:rsidRPr="00F731F3">
        <w:rPr>
          <w:rFonts w:ascii="Times New Roman" w:hAnsi="Times New Roman" w:cs="Times New Roman"/>
          <w:bCs/>
          <w:sz w:val="24"/>
          <w:szCs w:val="24"/>
        </w:rPr>
        <w:t xml:space="preserve">. Поставщик гарантирует высокое качество поставляемого Товара в полном соответствии с условиями настоящего Договора, что должно соответствовать </w:t>
      </w:r>
      <w:proofErr w:type="spellStart"/>
      <w:r w:rsidRPr="00F731F3">
        <w:rPr>
          <w:rFonts w:ascii="Times New Roman" w:hAnsi="Times New Roman" w:cs="Times New Roman"/>
          <w:bCs/>
          <w:sz w:val="24"/>
          <w:szCs w:val="24"/>
        </w:rPr>
        <w:t>ГОСТу</w:t>
      </w:r>
      <w:proofErr w:type="spellEnd"/>
      <w:r w:rsidRPr="00F731F3">
        <w:rPr>
          <w:rFonts w:ascii="Times New Roman" w:hAnsi="Times New Roman" w:cs="Times New Roman"/>
          <w:bCs/>
          <w:sz w:val="24"/>
          <w:szCs w:val="24"/>
        </w:rPr>
        <w:t xml:space="preserve">, ТУ или другим общепринятым стандартам качества, а также техническим требованиям Покупателя на данный вид Товара. </w:t>
      </w:r>
    </w:p>
    <w:p w:rsidR="00F731F3" w:rsidRPr="00F731F3" w:rsidRDefault="00F731F3" w:rsidP="00F731F3">
      <w:pPr>
        <w:spacing w:after="0" w:line="240" w:lineRule="auto"/>
        <w:ind w:firstLine="567"/>
        <w:jc w:val="both"/>
        <w:rPr>
          <w:rFonts w:ascii="Times New Roman" w:hAnsi="Times New Roman" w:cs="Times New Roman"/>
          <w:color w:val="000000"/>
          <w:sz w:val="24"/>
          <w:szCs w:val="24"/>
        </w:rPr>
      </w:pPr>
      <w:r w:rsidRPr="00F731F3">
        <w:rPr>
          <w:rFonts w:ascii="Times New Roman" w:hAnsi="Times New Roman" w:cs="Times New Roman"/>
          <w:bCs/>
          <w:sz w:val="24"/>
          <w:szCs w:val="24"/>
        </w:rPr>
        <w:t>1.3. Поставщик обязуется предоставить Покупателю Товар, надлежащим образом прошедший таможенное</w:t>
      </w:r>
      <w:r w:rsidRPr="00F731F3">
        <w:rPr>
          <w:rFonts w:ascii="Times New Roman" w:hAnsi="Times New Roman" w:cs="Times New Roman"/>
          <w:color w:val="000000"/>
          <w:sz w:val="24"/>
          <w:szCs w:val="24"/>
        </w:rPr>
        <w:t xml:space="preserve"> оформление, предпродажную подготовку, с уплаченными соответствующими налогами, сборами, платежами.</w:t>
      </w:r>
    </w:p>
    <w:p w:rsidR="00F731F3" w:rsidRPr="00F731F3" w:rsidRDefault="00F731F3" w:rsidP="00F731F3">
      <w:pPr>
        <w:spacing w:after="0" w:line="240" w:lineRule="auto"/>
        <w:ind w:firstLine="540"/>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1.4. Продавец гарантирует, что Товар принадлежит ему на праве собственности, никому другому не продан, не заложен, не является предметом спора, под арестом или запретом не состоит и свободен от любых иных прав третьих лиц.</w:t>
      </w:r>
    </w:p>
    <w:p w:rsidR="00F731F3" w:rsidRPr="00235EA8" w:rsidRDefault="00F731F3" w:rsidP="00F731F3">
      <w:pPr>
        <w:ind w:firstLine="540"/>
        <w:jc w:val="both"/>
        <w:rPr>
          <w:color w:val="000000"/>
          <w:sz w:val="25"/>
          <w:szCs w:val="25"/>
        </w:rPr>
      </w:pPr>
    </w:p>
    <w:p w:rsidR="00F731F3" w:rsidRPr="00235EA8" w:rsidRDefault="00F731F3" w:rsidP="00F731F3">
      <w:pPr>
        <w:pStyle w:val="af4"/>
        <w:spacing w:before="0" w:beforeAutospacing="0" w:after="0"/>
        <w:jc w:val="center"/>
        <w:rPr>
          <w:sz w:val="25"/>
          <w:szCs w:val="25"/>
        </w:rPr>
      </w:pPr>
      <w:r w:rsidRPr="00235EA8">
        <w:rPr>
          <w:b/>
          <w:bCs/>
          <w:sz w:val="25"/>
          <w:szCs w:val="25"/>
        </w:rPr>
        <w:t>2. МЕСТО, СРОКИ И ПОРЯДОК ПОСТАВКИ И ПРИЕМКИ ТОВАРА</w:t>
      </w:r>
    </w:p>
    <w:p w:rsidR="00F731F3" w:rsidRPr="00F731F3" w:rsidRDefault="00F731F3" w:rsidP="00F731F3">
      <w:pPr>
        <w:spacing w:after="0" w:line="240" w:lineRule="auto"/>
        <w:ind w:left="-17" w:firstLine="584"/>
        <w:jc w:val="both"/>
        <w:rPr>
          <w:rFonts w:ascii="Times New Roman" w:hAnsi="Times New Roman" w:cs="Times New Roman"/>
          <w:sz w:val="24"/>
          <w:szCs w:val="24"/>
        </w:rPr>
      </w:pPr>
      <w:r w:rsidRPr="00F731F3">
        <w:rPr>
          <w:rFonts w:ascii="Times New Roman" w:hAnsi="Times New Roman" w:cs="Times New Roman"/>
          <w:sz w:val="24"/>
          <w:szCs w:val="24"/>
        </w:rPr>
        <w:t xml:space="preserve">2.1. Срок поставки Товара:  не более 10 (десяти) дней </w:t>
      </w:r>
      <w:proofErr w:type="gramStart"/>
      <w:r w:rsidRPr="00F731F3">
        <w:rPr>
          <w:rFonts w:ascii="Times New Roman" w:hAnsi="Times New Roman" w:cs="Times New Roman"/>
          <w:sz w:val="24"/>
          <w:szCs w:val="24"/>
        </w:rPr>
        <w:t>с даты оплаты</w:t>
      </w:r>
      <w:proofErr w:type="gramEnd"/>
      <w:r w:rsidRPr="00F731F3">
        <w:rPr>
          <w:rFonts w:ascii="Times New Roman" w:hAnsi="Times New Roman" w:cs="Times New Roman"/>
          <w:sz w:val="24"/>
          <w:szCs w:val="24"/>
        </w:rPr>
        <w:t xml:space="preserve"> Товара Покупателем.</w:t>
      </w:r>
    </w:p>
    <w:p w:rsidR="00F731F3" w:rsidRPr="00F731F3" w:rsidRDefault="00F731F3" w:rsidP="00F731F3">
      <w:pPr>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 xml:space="preserve">2.2. Способ доставки: </w:t>
      </w:r>
    </w:p>
    <w:p w:rsidR="00F731F3" w:rsidRPr="00F731F3" w:rsidRDefault="00F731F3" w:rsidP="00F731F3">
      <w:pPr>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 xml:space="preserve">2.2.1. Если склад Поставщика (местонахождение Товара) находится в пределах административно-территориальных границ города Петрозаводска – Покупатель осуществляет </w:t>
      </w:r>
      <w:proofErr w:type="spellStart"/>
      <w:r w:rsidRPr="00F731F3">
        <w:rPr>
          <w:rFonts w:ascii="Times New Roman" w:hAnsi="Times New Roman" w:cs="Times New Roman"/>
          <w:sz w:val="24"/>
          <w:szCs w:val="24"/>
        </w:rPr>
        <w:t>самовывоз</w:t>
      </w:r>
      <w:proofErr w:type="spellEnd"/>
      <w:r w:rsidRPr="00F731F3">
        <w:rPr>
          <w:rFonts w:ascii="Times New Roman" w:hAnsi="Times New Roman" w:cs="Times New Roman"/>
          <w:sz w:val="24"/>
          <w:szCs w:val="24"/>
        </w:rPr>
        <w:t xml:space="preserve"> Товара со склада Поставщика;  </w:t>
      </w:r>
    </w:p>
    <w:p w:rsidR="00F731F3" w:rsidRPr="00F731F3" w:rsidRDefault="00F731F3" w:rsidP="00F731F3">
      <w:pPr>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2.2.2. Если склад Поставщика (местонахождение Товара) находится за пределами административно-территориальных границ города Петрозаводска, доставка осуществляется силами Поставщика до местонахождения Покупателя: город Петрозаводск, пр. Первомайский, 78.</w:t>
      </w:r>
    </w:p>
    <w:p w:rsidR="00F731F3" w:rsidRPr="00F731F3" w:rsidRDefault="00F731F3" w:rsidP="00F731F3">
      <w:pPr>
        <w:spacing w:after="0" w:line="240" w:lineRule="auto"/>
        <w:ind w:firstLine="567"/>
        <w:jc w:val="both"/>
        <w:rPr>
          <w:rFonts w:ascii="Times New Roman" w:hAnsi="Times New Roman" w:cs="Times New Roman"/>
          <w:color w:val="000000"/>
          <w:sz w:val="24"/>
          <w:szCs w:val="24"/>
        </w:rPr>
      </w:pPr>
      <w:r w:rsidRPr="00F731F3">
        <w:rPr>
          <w:rFonts w:ascii="Times New Roman" w:hAnsi="Times New Roman" w:cs="Times New Roman"/>
          <w:sz w:val="24"/>
          <w:szCs w:val="24"/>
        </w:rPr>
        <w:t>2.3. Риск случайной гибели или порчи Товара несет его собственник в соответствии с гражданским законодательством Российской Федерации.</w:t>
      </w:r>
      <w:r w:rsidRPr="00F731F3">
        <w:rPr>
          <w:rFonts w:ascii="Times New Roman" w:hAnsi="Times New Roman" w:cs="Times New Roman"/>
          <w:color w:val="000000"/>
          <w:sz w:val="24"/>
          <w:szCs w:val="24"/>
        </w:rPr>
        <w:t xml:space="preserve"> </w:t>
      </w:r>
    </w:p>
    <w:p w:rsidR="00F731F3" w:rsidRPr="00F731F3" w:rsidRDefault="00F731F3" w:rsidP="00F731F3">
      <w:pPr>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color w:val="000000"/>
          <w:sz w:val="24"/>
          <w:szCs w:val="24"/>
        </w:rPr>
        <w:lastRenderedPageBreak/>
        <w:t xml:space="preserve">2.4. </w:t>
      </w:r>
      <w:r w:rsidRPr="00F731F3">
        <w:rPr>
          <w:rFonts w:ascii="Times New Roman" w:hAnsi="Times New Roman" w:cs="Times New Roman"/>
          <w:sz w:val="24"/>
          <w:szCs w:val="24"/>
        </w:rPr>
        <w:t xml:space="preserve">Право собственности на Товар переходит от  Поставщика к Покупателю </w:t>
      </w:r>
      <w:proofErr w:type="gramStart"/>
      <w:r w:rsidRPr="00F731F3">
        <w:rPr>
          <w:rFonts w:ascii="Times New Roman" w:hAnsi="Times New Roman" w:cs="Times New Roman"/>
          <w:sz w:val="24"/>
          <w:szCs w:val="24"/>
        </w:rPr>
        <w:t>с даты поставки</w:t>
      </w:r>
      <w:proofErr w:type="gramEnd"/>
      <w:r w:rsidRPr="00F731F3">
        <w:rPr>
          <w:rFonts w:ascii="Times New Roman" w:hAnsi="Times New Roman" w:cs="Times New Roman"/>
          <w:sz w:val="24"/>
          <w:szCs w:val="24"/>
        </w:rPr>
        <w:t xml:space="preserve"> Товара. </w:t>
      </w:r>
    </w:p>
    <w:p w:rsidR="00F731F3" w:rsidRPr="00F731F3" w:rsidRDefault="00F731F3" w:rsidP="00F731F3">
      <w:pPr>
        <w:widowControl w:val="0"/>
        <w:tabs>
          <w:tab w:val="left" w:pos="0"/>
          <w:tab w:val="left" w:pos="540"/>
        </w:tabs>
        <w:autoSpaceDE w:val="0"/>
        <w:autoSpaceDN w:val="0"/>
        <w:adjustRightInd w:val="0"/>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2.5. Датой поставки Товара считается дата подписания Покупателем товарной накладной и акта приемки-передачи Товара.</w:t>
      </w:r>
    </w:p>
    <w:p w:rsidR="00F731F3" w:rsidRPr="00F731F3" w:rsidRDefault="00F731F3" w:rsidP="00F731F3">
      <w:pPr>
        <w:pStyle w:val="af4"/>
        <w:spacing w:before="0" w:beforeAutospacing="0" w:after="0"/>
        <w:ind w:firstLine="567"/>
        <w:jc w:val="both"/>
      </w:pPr>
      <w:r w:rsidRPr="00F731F3">
        <w:t xml:space="preserve">2.6. Поставщик при передаче Товара </w:t>
      </w:r>
      <w:proofErr w:type="gramStart"/>
      <w:r w:rsidRPr="00F731F3">
        <w:t>предоставляет Покупателю документы</w:t>
      </w:r>
      <w:proofErr w:type="gramEnd"/>
      <w:r w:rsidRPr="00F731F3">
        <w:t xml:space="preserve"> на передаваемый Товар: счет-фактуру, товарную накладную, ПТС, техническую документацию на сервисное обслуживание и ремонт автомобиля, руководство по эксплуатации автомобиля, гарантийный талон, перечень сервисных центров с целью гарантийного обслуживания.</w:t>
      </w:r>
    </w:p>
    <w:p w:rsidR="00F731F3" w:rsidRPr="00F731F3" w:rsidRDefault="00F731F3" w:rsidP="00F731F3">
      <w:pPr>
        <w:pStyle w:val="af4"/>
        <w:spacing w:before="0" w:beforeAutospacing="0" w:after="0"/>
        <w:ind w:firstLine="567"/>
        <w:jc w:val="both"/>
      </w:pPr>
      <w:r w:rsidRPr="00F731F3">
        <w:t xml:space="preserve">Все документы должны быть выписаны на Покупателя. </w:t>
      </w:r>
    </w:p>
    <w:p w:rsidR="00F731F3" w:rsidRPr="00F731F3" w:rsidRDefault="00F731F3" w:rsidP="00F731F3">
      <w:pPr>
        <w:widowControl w:val="0"/>
        <w:tabs>
          <w:tab w:val="left" w:pos="0"/>
          <w:tab w:val="left" w:pos="540"/>
        </w:tabs>
        <w:autoSpaceDE w:val="0"/>
        <w:autoSpaceDN w:val="0"/>
        <w:adjustRightInd w:val="0"/>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2.7. Покупатель обязуется принять Товар по качеству и комплектности при условии предоставления Поставщиком Покупателю документов, подтверждающих соответствие качества Товара требованиям настоящего Договора. В случае н</w:t>
      </w:r>
      <w:r w:rsidRPr="00F731F3">
        <w:rPr>
          <w:rFonts w:ascii="Times New Roman" w:hAnsi="Times New Roman" w:cs="Times New Roman"/>
          <w:color w:val="000000"/>
          <w:sz w:val="24"/>
          <w:szCs w:val="24"/>
        </w:rPr>
        <w:t>епредставлени</w:t>
      </w:r>
      <w:r w:rsidRPr="00F731F3">
        <w:rPr>
          <w:rFonts w:ascii="Times New Roman" w:hAnsi="Times New Roman" w:cs="Times New Roman"/>
          <w:sz w:val="24"/>
          <w:szCs w:val="24"/>
        </w:rPr>
        <w:t>я</w:t>
      </w:r>
      <w:r w:rsidRPr="00F731F3">
        <w:rPr>
          <w:rFonts w:ascii="Times New Roman" w:hAnsi="Times New Roman" w:cs="Times New Roman"/>
          <w:color w:val="000000"/>
          <w:sz w:val="24"/>
          <w:szCs w:val="24"/>
        </w:rPr>
        <w:t xml:space="preserve"> одновременно с Товаром документов, указанных в  пункте 2.</w:t>
      </w:r>
      <w:r w:rsidRPr="00F731F3">
        <w:rPr>
          <w:rFonts w:ascii="Times New Roman" w:hAnsi="Times New Roman" w:cs="Times New Roman"/>
          <w:sz w:val="24"/>
          <w:szCs w:val="24"/>
        </w:rPr>
        <w:t>6</w:t>
      </w:r>
      <w:r w:rsidRPr="00F731F3">
        <w:rPr>
          <w:rFonts w:ascii="Times New Roman" w:hAnsi="Times New Roman" w:cs="Times New Roman"/>
          <w:color w:val="000000"/>
          <w:sz w:val="24"/>
          <w:szCs w:val="24"/>
        </w:rPr>
        <w:t>. настоящего Договора, поставка считается  некомплектной</w:t>
      </w:r>
      <w:r w:rsidRPr="00F731F3">
        <w:rPr>
          <w:rFonts w:ascii="Times New Roman" w:hAnsi="Times New Roman" w:cs="Times New Roman"/>
          <w:sz w:val="24"/>
          <w:szCs w:val="24"/>
        </w:rPr>
        <w:t>.</w:t>
      </w:r>
    </w:p>
    <w:p w:rsidR="00F731F3" w:rsidRPr="00F731F3" w:rsidRDefault="00F731F3" w:rsidP="00F731F3">
      <w:pPr>
        <w:pStyle w:val="af4"/>
        <w:spacing w:before="0" w:beforeAutospacing="0" w:after="0"/>
        <w:ind w:firstLine="567"/>
        <w:jc w:val="both"/>
      </w:pPr>
      <w:r w:rsidRPr="00F731F3">
        <w:t xml:space="preserve">2.8. </w:t>
      </w:r>
      <w:proofErr w:type="gramStart"/>
      <w:r w:rsidRPr="00F731F3">
        <w:t>В случае соответствия Товара условиям настоящего Договора Покупатель в течение 1 (одного) рабочего дня со дня предоставления Поставщиком Товара и акта приема передачи Товара  направляет Поставщику подписанный акт приемки-передачи Товара или мотивированный отказ от подписания акта приемки-передачи Товара в случае несоответствия поставленного Товара по качеству и (или) по комплектности условиям настоящего Договора.</w:t>
      </w:r>
      <w:proofErr w:type="gramEnd"/>
    </w:p>
    <w:p w:rsidR="00F731F3" w:rsidRPr="00F731F3" w:rsidRDefault="00F731F3" w:rsidP="00F731F3">
      <w:pPr>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2.9. В случае обнаружения Покупателем  при приемке Товара недостатков Товара по качеству, и (или) комплектности, а также несоответствия Товара условиям настоящего Договора (далее – недостатки Товара), Покупатель в течение одного рабочего дня со дня обнаружения недостатков Товара оформляет рекламационный акт, в котором должны быть отражены выявленные недостатки. Указанный рекламационный акт направляет по адресу Поставщика. В случае</w:t>
      </w:r>
      <w:proofErr w:type="gramStart"/>
      <w:r w:rsidRPr="00F731F3">
        <w:rPr>
          <w:rFonts w:ascii="Times New Roman" w:hAnsi="Times New Roman" w:cs="Times New Roman"/>
          <w:sz w:val="24"/>
          <w:szCs w:val="24"/>
        </w:rPr>
        <w:t>,</w:t>
      </w:r>
      <w:proofErr w:type="gramEnd"/>
      <w:r w:rsidRPr="00F731F3">
        <w:rPr>
          <w:rFonts w:ascii="Times New Roman" w:hAnsi="Times New Roman" w:cs="Times New Roman"/>
          <w:sz w:val="24"/>
          <w:szCs w:val="24"/>
        </w:rPr>
        <w:t xml:space="preserve"> если Поставщик в течение одного рабочего дня с даты получения рекламационного акта не заявит о своем несогласии с ними, недостатки, установленные в рекламационном акте, считаются подтвержденными. </w:t>
      </w:r>
    </w:p>
    <w:p w:rsidR="00F731F3" w:rsidRPr="00F731F3" w:rsidRDefault="00F731F3" w:rsidP="00F731F3">
      <w:pPr>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2.10. Недостатки Товара, установленные в рекламационном акте, должны быть устранены Поставщиком без дополнительной оплаты в согласованный Сторонами срок.</w:t>
      </w:r>
    </w:p>
    <w:p w:rsidR="00F731F3" w:rsidRPr="00F731F3" w:rsidRDefault="00F731F3" w:rsidP="00F731F3">
      <w:pPr>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 xml:space="preserve">2.11. Если недостатки товара являются существенными либо имеют неустранимый характер, Поставщик обязан заменить Товар, имеющий недостатки, в срок, установленный Покупателем, без дополнительной оплаты и без учета удорожания.   </w:t>
      </w:r>
    </w:p>
    <w:p w:rsidR="00F731F3" w:rsidRPr="00F731F3" w:rsidRDefault="00F731F3" w:rsidP="00F731F3">
      <w:pPr>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2.12. В случае замены Товара, имеющего недостатки, такой Товар возвращается Поставщику за его счет после поставки Покупателю нового Товара.</w:t>
      </w:r>
    </w:p>
    <w:p w:rsidR="00F731F3" w:rsidRPr="00F731F3" w:rsidRDefault="00F731F3" w:rsidP="00F731F3">
      <w:pPr>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2.13. В случае</w:t>
      </w:r>
      <w:proofErr w:type="gramStart"/>
      <w:r w:rsidRPr="00F731F3">
        <w:rPr>
          <w:rFonts w:ascii="Times New Roman" w:hAnsi="Times New Roman" w:cs="Times New Roman"/>
          <w:sz w:val="24"/>
          <w:szCs w:val="24"/>
        </w:rPr>
        <w:t>,</w:t>
      </w:r>
      <w:proofErr w:type="gramEnd"/>
      <w:r w:rsidRPr="00F731F3">
        <w:rPr>
          <w:rFonts w:ascii="Times New Roman" w:hAnsi="Times New Roman" w:cs="Times New Roman"/>
          <w:sz w:val="24"/>
          <w:szCs w:val="24"/>
        </w:rPr>
        <w:t xml:space="preserve"> если в порядке пунктов 2.10., 2.11. настоящего Договора Поставщиком повторно поставлен Товар, не соответствующий условиям настоящего Договора по качеству и (или) комплектности, Покупатель вправе расторгнуть настоящий Договор. </w:t>
      </w:r>
    </w:p>
    <w:p w:rsidR="00F731F3" w:rsidRPr="00230492" w:rsidRDefault="00F731F3" w:rsidP="00F731F3">
      <w:pPr>
        <w:pStyle w:val="ab"/>
        <w:jc w:val="center"/>
        <w:rPr>
          <w:b/>
          <w:bCs/>
          <w:szCs w:val="24"/>
        </w:rPr>
      </w:pPr>
    </w:p>
    <w:p w:rsidR="00F731F3" w:rsidRPr="00235EA8" w:rsidRDefault="00F731F3" w:rsidP="00F731F3">
      <w:pPr>
        <w:pStyle w:val="af4"/>
        <w:spacing w:before="0" w:beforeAutospacing="0" w:after="0"/>
        <w:jc w:val="center"/>
        <w:rPr>
          <w:sz w:val="25"/>
          <w:szCs w:val="25"/>
        </w:rPr>
      </w:pPr>
      <w:r w:rsidRPr="00235EA8">
        <w:rPr>
          <w:b/>
          <w:bCs/>
          <w:sz w:val="25"/>
          <w:szCs w:val="25"/>
        </w:rPr>
        <w:t>3. ГАРАНТИИ КАЧЕСТВА ТОВАРА</w:t>
      </w:r>
    </w:p>
    <w:p w:rsidR="00F731F3" w:rsidRPr="00F731F3" w:rsidRDefault="00F731F3" w:rsidP="00F731F3">
      <w:pPr>
        <w:pStyle w:val="af4"/>
        <w:widowControl w:val="0"/>
        <w:spacing w:before="0" w:beforeAutospacing="0" w:after="0"/>
        <w:ind w:firstLine="567"/>
        <w:jc w:val="both"/>
      </w:pPr>
      <w:r w:rsidRPr="00F731F3">
        <w:t xml:space="preserve">3.1. Поставщик гарантирует, что в отношении Товара проведена предпродажная подготовка. </w:t>
      </w:r>
    </w:p>
    <w:p w:rsidR="00F731F3" w:rsidRPr="00F731F3" w:rsidRDefault="00F731F3" w:rsidP="00F731F3">
      <w:pPr>
        <w:pStyle w:val="af4"/>
        <w:widowControl w:val="0"/>
        <w:spacing w:before="0" w:beforeAutospacing="0" w:after="0"/>
        <w:ind w:firstLine="567"/>
        <w:jc w:val="both"/>
      </w:pPr>
      <w:r w:rsidRPr="00F731F3">
        <w:t>3.2. Поставляемый Автомобиль должен обеспечивать безопасность дорожного движения, а также соответствовать требованиям, установленным Федеральным законом «О безопасности дорожного движения» от 10.12.1995 № 196-ФЗ, Постановлением Правительства № 720 от 10.09.2009 «Об утверждении технического регламента о безопасности колесных транспортных средств».</w:t>
      </w:r>
    </w:p>
    <w:p w:rsidR="00F731F3" w:rsidRPr="00F731F3" w:rsidRDefault="00F731F3" w:rsidP="00F731F3">
      <w:pPr>
        <w:widowControl w:val="0"/>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3.3. Гарантия на Автомобиль, а также всех его частей и компонентов составляет: _______________________________________________________________________________при условии проведения всех технических обслуживаний (ТО) и осмотров (согласно Сервисной книжке и Руководства по эксплуатации), установленных правилами завода-изготовителя (регламентом авторизованных технических центров дилеров).</w:t>
      </w:r>
    </w:p>
    <w:p w:rsidR="00F731F3" w:rsidRPr="00F731F3" w:rsidRDefault="00F731F3" w:rsidP="00F731F3">
      <w:pPr>
        <w:widowControl w:val="0"/>
        <w:spacing w:after="0" w:line="240" w:lineRule="auto"/>
        <w:ind w:firstLine="567"/>
        <w:jc w:val="both"/>
        <w:rPr>
          <w:rFonts w:ascii="Times New Roman" w:hAnsi="Times New Roman" w:cs="Times New Roman"/>
          <w:sz w:val="24"/>
          <w:szCs w:val="24"/>
          <w:highlight w:val="yellow"/>
        </w:rPr>
      </w:pPr>
      <w:r w:rsidRPr="00F731F3">
        <w:rPr>
          <w:rFonts w:ascii="Times New Roman" w:hAnsi="Times New Roman" w:cs="Times New Roman"/>
          <w:sz w:val="24"/>
          <w:szCs w:val="24"/>
        </w:rPr>
        <w:t>Срок гарантии Поставщика исчисляется с момента получения Товара Покупателем.</w:t>
      </w:r>
    </w:p>
    <w:p w:rsidR="00F731F3" w:rsidRPr="00F731F3" w:rsidRDefault="00F731F3" w:rsidP="00F731F3">
      <w:pPr>
        <w:widowControl w:val="0"/>
        <w:autoSpaceDE w:val="0"/>
        <w:autoSpaceDN w:val="0"/>
        <w:adjustRightInd w:val="0"/>
        <w:spacing w:after="0" w:line="240" w:lineRule="auto"/>
        <w:ind w:firstLine="567"/>
        <w:jc w:val="both"/>
        <w:outlineLvl w:val="1"/>
        <w:rPr>
          <w:rFonts w:ascii="Times New Roman" w:hAnsi="Times New Roman" w:cs="Times New Roman"/>
          <w:sz w:val="24"/>
          <w:szCs w:val="24"/>
        </w:rPr>
      </w:pPr>
      <w:r w:rsidRPr="00F731F3">
        <w:rPr>
          <w:rFonts w:ascii="Times New Roman" w:hAnsi="Times New Roman" w:cs="Times New Roman"/>
          <w:sz w:val="24"/>
          <w:szCs w:val="24"/>
        </w:rPr>
        <w:lastRenderedPageBreak/>
        <w:t>3.4. Поставщик обеспечивает гарантийное обслуживание Автомобиля, что включает в себя: техническое обслуживание и ремонт Автомобиля в сервисном центре Поставщика.</w:t>
      </w:r>
    </w:p>
    <w:p w:rsidR="00F731F3" w:rsidRPr="00F731F3" w:rsidRDefault="00F731F3" w:rsidP="00F731F3">
      <w:pPr>
        <w:pStyle w:val="af4"/>
        <w:spacing w:before="0" w:beforeAutospacing="0" w:after="0"/>
        <w:ind w:firstLine="567"/>
        <w:jc w:val="both"/>
      </w:pPr>
      <w:r w:rsidRPr="00F731F3">
        <w:t>3.5. В период гарантийного срока Поставщик обеспечивает проведение гарантийного ремонта Товара, устранения недостатков, в соответствии с требованиями действующего законодательства, за счет собственных средств.</w:t>
      </w:r>
    </w:p>
    <w:p w:rsidR="00F731F3" w:rsidRPr="00235EA8" w:rsidRDefault="00F731F3" w:rsidP="00F731F3">
      <w:pPr>
        <w:pStyle w:val="af4"/>
        <w:spacing w:before="0" w:beforeAutospacing="0" w:after="0"/>
        <w:jc w:val="center"/>
        <w:rPr>
          <w:b/>
          <w:bCs/>
          <w:sz w:val="25"/>
          <w:szCs w:val="25"/>
        </w:rPr>
      </w:pPr>
    </w:p>
    <w:p w:rsidR="00F731F3" w:rsidRPr="00235EA8" w:rsidRDefault="00F731F3" w:rsidP="00F731F3">
      <w:pPr>
        <w:pStyle w:val="Style9"/>
        <w:widowControl/>
        <w:tabs>
          <w:tab w:val="left" w:pos="554"/>
        </w:tabs>
        <w:spacing w:before="41" w:line="245" w:lineRule="exact"/>
        <w:ind w:firstLine="567"/>
        <w:jc w:val="center"/>
        <w:rPr>
          <w:b/>
          <w:bCs/>
          <w:sz w:val="25"/>
          <w:szCs w:val="25"/>
        </w:rPr>
      </w:pPr>
      <w:r w:rsidRPr="00235EA8">
        <w:rPr>
          <w:b/>
          <w:bCs/>
          <w:sz w:val="25"/>
          <w:szCs w:val="25"/>
        </w:rPr>
        <w:t>4. СТОИМОСТЬ ТОВАРА</w:t>
      </w:r>
    </w:p>
    <w:p w:rsidR="00F731F3" w:rsidRPr="00230492" w:rsidRDefault="00F731F3" w:rsidP="00F731F3">
      <w:pPr>
        <w:pStyle w:val="af4"/>
        <w:spacing w:before="0" w:beforeAutospacing="0" w:after="0"/>
        <w:ind w:firstLine="567"/>
        <w:jc w:val="both"/>
        <w:rPr>
          <w:i/>
        </w:rPr>
      </w:pPr>
      <w:r w:rsidRPr="00230492">
        <w:rPr>
          <w:bCs/>
        </w:rPr>
        <w:t xml:space="preserve">4.1. </w:t>
      </w:r>
      <w:r w:rsidRPr="00230492">
        <w:t>Стоимость Товара составляет</w:t>
      </w:r>
      <w:proofErr w:type="gramStart"/>
      <w:r w:rsidRPr="00230492">
        <w:t xml:space="preserve"> _____________ (__________) </w:t>
      </w:r>
      <w:proofErr w:type="gramEnd"/>
      <w:r w:rsidRPr="00230492">
        <w:t xml:space="preserve">рублей ___ копеек (сумма указывается цифрами и прописью), включая НДС в сумме ___________(______) рублей ___ копеек (цифрами и прописью). </w:t>
      </w:r>
      <w:r w:rsidRPr="00230492">
        <w:rPr>
          <w:i/>
        </w:rPr>
        <w:t>В случае</w:t>
      </w:r>
      <w:proofErr w:type="gramStart"/>
      <w:r w:rsidRPr="00230492">
        <w:rPr>
          <w:i/>
        </w:rPr>
        <w:t>,</w:t>
      </w:r>
      <w:proofErr w:type="gramEnd"/>
      <w:r w:rsidRPr="00230492">
        <w:rPr>
          <w:i/>
        </w:rPr>
        <w:t xml:space="preserve"> если Поставщик имеет право на освобождение от уплаты НДС, то указать «НДС» не облагается»).   </w:t>
      </w:r>
    </w:p>
    <w:p w:rsidR="00F731F3" w:rsidRPr="00230492" w:rsidRDefault="00F731F3" w:rsidP="00F731F3">
      <w:pPr>
        <w:pStyle w:val="af4"/>
        <w:spacing w:before="0" w:beforeAutospacing="0" w:after="0"/>
        <w:ind w:firstLine="567"/>
        <w:jc w:val="both"/>
      </w:pPr>
      <w:r w:rsidRPr="00230492">
        <w:t>4.2. Стоимость  Товара включает в себя транспортные, страховые и другие расходы, стоимость гарантийного обслуживания Автомобиля, а также уплату таможенных пошлин, стоимость работ по проведению предпродажной подготовки, налоги (в том числе НДС) и сборы, установленные действующим законодательством Российской Федерации.</w:t>
      </w:r>
    </w:p>
    <w:p w:rsidR="00F731F3" w:rsidRPr="00235EA8" w:rsidRDefault="00F731F3" w:rsidP="00F731F3">
      <w:pPr>
        <w:pStyle w:val="af4"/>
        <w:spacing w:before="0" w:beforeAutospacing="0" w:after="0"/>
        <w:ind w:firstLine="567"/>
        <w:jc w:val="both"/>
        <w:rPr>
          <w:sz w:val="25"/>
          <w:szCs w:val="25"/>
        </w:rPr>
      </w:pPr>
    </w:p>
    <w:p w:rsidR="00F731F3" w:rsidRPr="00235EA8" w:rsidRDefault="00F731F3" w:rsidP="00F731F3">
      <w:pPr>
        <w:pStyle w:val="af4"/>
        <w:spacing w:before="0" w:beforeAutospacing="0" w:after="0"/>
        <w:ind w:firstLine="567"/>
        <w:jc w:val="center"/>
        <w:rPr>
          <w:b/>
          <w:sz w:val="25"/>
          <w:szCs w:val="25"/>
        </w:rPr>
      </w:pPr>
      <w:r w:rsidRPr="00235EA8">
        <w:rPr>
          <w:b/>
          <w:sz w:val="25"/>
          <w:szCs w:val="25"/>
        </w:rPr>
        <w:t>5. ПОРЯДОК ОПЛАТЫ ТОВАРА</w:t>
      </w:r>
    </w:p>
    <w:p w:rsidR="00F731F3" w:rsidRPr="00230492" w:rsidRDefault="00F731F3" w:rsidP="00F731F3">
      <w:pPr>
        <w:pStyle w:val="af4"/>
        <w:spacing w:before="0" w:beforeAutospacing="0" w:after="0"/>
        <w:ind w:firstLine="567"/>
        <w:jc w:val="both"/>
      </w:pPr>
      <w:r w:rsidRPr="00230492">
        <w:t xml:space="preserve">5.1. Расчет с Поставщиком за поставленный Товар осуществляется Покупателем в рублях Российской Федерации путем перечисления денежных средств на расчетный счет Поставщика в течение 5 (пяти) банковских дней  на основании выставленного счета Поставщика. </w:t>
      </w:r>
    </w:p>
    <w:p w:rsidR="00F731F3" w:rsidRPr="00230492" w:rsidRDefault="00F731F3" w:rsidP="00F731F3">
      <w:pPr>
        <w:pStyle w:val="af4"/>
        <w:spacing w:before="0" w:beforeAutospacing="0" w:after="0"/>
        <w:ind w:firstLine="567"/>
        <w:jc w:val="both"/>
      </w:pPr>
      <w:r w:rsidRPr="00230492">
        <w:t xml:space="preserve">5.2. </w:t>
      </w:r>
      <w:r>
        <w:t>Закупочная с</w:t>
      </w:r>
      <w:r w:rsidRPr="00230492">
        <w:t xml:space="preserve">тоимость </w:t>
      </w:r>
      <w:r>
        <w:t>т</w:t>
      </w:r>
      <w:r w:rsidRPr="00230492">
        <w:t xml:space="preserve">овара, </w:t>
      </w:r>
      <w:r>
        <w:t>согласно п</w:t>
      </w:r>
      <w:r w:rsidRPr="00230492">
        <w:t>ротокол</w:t>
      </w:r>
      <w:r>
        <w:t>а</w:t>
      </w:r>
      <w:r w:rsidRPr="00230492">
        <w:t xml:space="preserve"> о результатах рассмотрения и оценки </w:t>
      </w:r>
      <w:r>
        <w:t xml:space="preserve">запроса предложений </w:t>
      </w:r>
      <w:r w:rsidRPr="00230492">
        <w:t xml:space="preserve"> № ____ от ______</w:t>
      </w:r>
      <w:proofErr w:type="gramStart"/>
      <w:r w:rsidRPr="00230492">
        <w:t xml:space="preserve"> ,</w:t>
      </w:r>
      <w:proofErr w:type="gramEnd"/>
      <w:r w:rsidRPr="00230492">
        <w:t xml:space="preserve"> установленная в Спецификации на Товар и счете на оплату этого Товара, является </w:t>
      </w:r>
      <w:r>
        <w:t>твердой (фиксированной)</w:t>
      </w:r>
      <w:r w:rsidRPr="00230492">
        <w:t xml:space="preserve"> и изменению не подлежит в период действия Договора.</w:t>
      </w:r>
    </w:p>
    <w:p w:rsidR="00F731F3" w:rsidRPr="00230492" w:rsidRDefault="00F731F3" w:rsidP="00F731F3">
      <w:pPr>
        <w:pStyle w:val="af4"/>
        <w:spacing w:before="0" w:beforeAutospacing="0" w:after="0"/>
        <w:ind w:firstLine="567"/>
        <w:jc w:val="both"/>
      </w:pPr>
      <w:r w:rsidRPr="00230492">
        <w:t>5.3.Датой платежа считается дата списания денежных сре</w:t>
      </w:r>
      <w:proofErr w:type="gramStart"/>
      <w:r w:rsidRPr="00230492">
        <w:t>дств с р</w:t>
      </w:r>
      <w:proofErr w:type="gramEnd"/>
      <w:r w:rsidRPr="00230492">
        <w:t>асчетного счета Покупателя, что подтверждается соответствующими документами банка Покупателя.</w:t>
      </w:r>
    </w:p>
    <w:p w:rsidR="00F731F3" w:rsidRPr="00200437" w:rsidRDefault="00F731F3" w:rsidP="00F731F3">
      <w:pPr>
        <w:spacing w:before="100" w:beforeAutospacing="1"/>
        <w:jc w:val="center"/>
        <w:rPr>
          <w:rFonts w:ascii="Times New Roman" w:hAnsi="Times New Roman" w:cs="Times New Roman"/>
          <w:color w:val="000000"/>
          <w:sz w:val="24"/>
          <w:szCs w:val="24"/>
        </w:rPr>
      </w:pPr>
      <w:r w:rsidRPr="00200437">
        <w:rPr>
          <w:rFonts w:ascii="Times New Roman" w:hAnsi="Times New Roman" w:cs="Times New Roman"/>
          <w:b/>
          <w:bCs/>
          <w:color w:val="000000"/>
          <w:sz w:val="24"/>
          <w:szCs w:val="24"/>
        </w:rPr>
        <w:t>6. ОТВЕТСТВЕННОСТЬ СТОРОН</w:t>
      </w:r>
    </w:p>
    <w:p w:rsidR="00F731F3" w:rsidRPr="00F731F3" w:rsidRDefault="00F731F3" w:rsidP="00F731F3">
      <w:pPr>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 xml:space="preserve">6.1. В случае просрочки Поставщиком исполнения обязательства по поставке Товара, Покупатель вправе потребовать уплату неустойки. Неустойка начисляется за каждый день просрочки исполнения обязательства по поставке Товара, начиная со дня, следующего после дня истечения установленного настоящим Договором срока исполнения обязательства, в  размере одной трехсотой действующей на день уплаты неустойки ставки рефинансирования Центрального банка Российской Федерации от объема неисполненного обязательства. </w:t>
      </w:r>
    </w:p>
    <w:p w:rsidR="00F731F3" w:rsidRPr="00F731F3" w:rsidRDefault="00F731F3" w:rsidP="00F731F3">
      <w:pPr>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6.2. За неисполнение или ненадлежащее исполнение обязательств по настоящему Договору, в части неурегулированной настоящим Договором, стороны несут ответственность в соответствии с действующим законодательством Российской Федерации.</w:t>
      </w:r>
    </w:p>
    <w:p w:rsidR="00F731F3" w:rsidRDefault="00F731F3" w:rsidP="00F731F3">
      <w:pPr>
        <w:pStyle w:val="Style9"/>
        <w:widowControl/>
        <w:tabs>
          <w:tab w:val="left" w:pos="554"/>
        </w:tabs>
        <w:spacing w:before="41" w:line="245" w:lineRule="exact"/>
        <w:ind w:firstLine="567"/>
        <w:rPr>
          <w:sz w:val="25"/>
          <w:szCs w:val="25"/>
        </w:rPr>
      </w:pPr>
    </w:p>
    <w:p w:rsidR="00F731F3" w:rsidRPr="00235EA8" w:rsidRDefault="00F731F3" w:rsidP="00F731F3">
      <w:pPr>
        <w:pStyle w:val="Style9"/>
        <w:widowControl/>
        <w:tabs>
          <w:tab w:val="left" w:pos="554"/>
        </w:tabs>
        <w:spacing w:before="41" w:line="245" w:lineRule="exact"/>
        <w:ind w:firstLine="567"/>
        <w:jc w:val="center"/>
        <w:rPr>
          <w:b/>
          <w:sz w:val="25"/>
          <w:szCs w:val="25"/>
        </w:rPr>
      </w:pPr>
      <w:r w:rsidRPr="00235EA8">
        <w:rPr>
          <w:b/>
          <w:sz w:val="25"/>
          <w:szCs w:val="25"/>
        </w:rPr>
        <w:t>7. УВЕДОМЛЕНИЯ И ИЗВЕЩЕНИЯ</w:t>
      </w:r>
    </w:p>
    <w:p w:rsidR="00F731F3" w:rsidRPr="00F731F3" w:rsidRDefault="00F731F3" w:rsidP="00F731F3">
      <w:pPr>
        <w:tabs>
          <w:tab w:val="left" w:pos="540"/>
        </w:tabs>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7.1. Все уведомления и извещения, необходимые в соответствии с настоящим Договором, совершаются в письменной форме и должны быть переданы лично или направлены заказной почтой, по телефаксу или электронной почте с последующим предоставлением оригинала по почте или курьером по месту нахождения Сторон, иным адресам, указанным Сторонами.</w:t>
      </w:r>
    </w:p>
    <w:p w:rsidR="00F731F3" w:rsidRPr="00F731F3" w:rsidRDefault="00F731F3" w:rsidP="00F731F3">
      <w:pPr>
        <w:tabs>
          <w:tab w:val="left" w:pos="540"/>
        </w:tabs>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7.2. Уведомления и извещения направляются за счет уведомляющей Стороны.</w:t>
      </w:r>
    </w:p>
    <w:p w:rsidR="00F731F3" w:rsidRPr="00F731F3" w:rsidRDefault="00F731F3" w:rsidP="00F731F3">
      <w:pPr>
        <w:tabs>
          <w:tab w:val="left" w:pos="540"/>
        </w:tabs>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7.3. Любое извещение или уведомление, направленное телексом или телефаксом, считается полученным Стороной, которой оно адресовано, в первый рабочий день после отправки по телефаксу или электронной почте.</w:t>
      </w:r>
    </w:p>
    <w:p w:rsidR="00F731F3" w:rsidRPr="00F731F3" w:rsidRDefault="00F731F3" w:rsidP="00F731F3">
      <w:pPr>
        <w:tabs>
          <w:tab w:val="left" w:pos="540"/>
        </w:tabs>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 xml:space="preserve">7.4.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w:t>
      </w:r>
      <w:r w:rsidRPr="00F731F3">
        <w:rPr>
          <w:rFonts w:ascii="Times New Roman" w:hAnsi="Times New Roman" w:cs="Times New Roman"/>
          <w:sz w:val="24"/>
          <w:szCs w:val="24"/>
        </w:rPr>
        <w:lastRenderedPageBreak/>
        <w:t>этот день не рабочий, днем получения считается первый рабочий день, следующий за днем вручения.</w:t>
      </w:r>
    </w:p>
    <w:p w:rsidR="00F731F3" w:rsidRPr="00230492" w:rsidRDefault="00F731F3" w:rsidP="00F731F3">
      <w:pPr>
        <w:pStyle w:val="af4"/>
        <w:spacing w:before="0" w:beforeAutospacing="0" w:after="0"/>
        <w:ind w:firstLine="567"/>
        <w:jc w:val="both"/>
      </w:pPr>
      <w:r w:rsidRPr="00230492">
        <w:t xml:space="preserve">7.5. Все письменные  уведомления, сообщения Сторон друг другу  оформляются  и направляются  в   форме, </w:t>
      </w:r>
      <w:proofErr w:type="gramStart"/>
      <w:r w:rsidRPr="00230492">
        <w:t>позволяющем</w:t>
      </w:r>
      <w:proofErr w:type="gramEnd"/>
      <w:r w:rsidRPr="00230492">
        <w:t xml:space="preserve">  идентифицировать отправителя и получателя, даты их отправления и получения.</w:t>
      </w:r>
    </w:p>
    <w:p w:rsidR="00F731F3" w:rsidRPr="00235EA8" w:rsidRDefault="00F731F3" w:rsidP="00F731F3">
      <w:pPr>
        <w:tabs>
          <w:tab w:val="left" w:pos="540"/>
        </w:tabs>
        <w:spacing w:after="0" w:line="240" w:lineRule="auto"/>
        <w:ind w:firstLine="567"/>
        <w:jc w:val="both"/>
        <w:rPr>
          <w:sz w:val="25"/>
          <w:szCs w:val="25"/>
        </w:rPr>
      </w:pPr>
    </w:p>
    <w:p w:rsidR="00F731F3" w:rsidRPr="00232BEB" w:rsidRDefault="00F731F3" w:rsidP="00F731F3">
      <w:pPr>
        <w:tabs>
          <w:tab w:val="left" w:pos="540"/>
        </w:tabs>
        <w:ind w:firstLine="567"/>
        <w:jc w:val="center"/>
        <w:rPr>
          <w:rFonts w:ascii="Times New Roman" w:hAnsi="Times New Roman" w:cs="Times New Roman"/>
          <w:b/>
          <w:sz w:val="24"/>
          <w:szCs w:val="24"/>
        </w:rPr>
      </w:pPr>
      <w:r w:rsidRPr="00232BEB">
        <w:rPr>
          <w:rFonts w:ascii="Times New Roman" w:hAnsi="Times New Roman" w:cs="Times New Roman"/>
          <w:b/>
          <w:sz w:val="24"/>
          <w:szCs w:val="24"/>
        </w:rPr>
        <w:t>8. ПОРЯДОК УРЕГУЛИРОВАНИЯ СПОРОВ</w:t>
      </w:r>
    </w:p>
    <w:p w:rsidR="00F731F3" w:rsidRPr="00F731F3" w:rsidRDefault="00F731F3" w:rsidP="00F731F3">
      <w:pPr>
        <w:tabs>
          <w:tab w:val="left" w:pos="540"/>
        </w:tabs>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8.1. Стороны принимают все меры к тому, чтобы любые спорные вопросы, разногласия либо претензии, касающиеся исполнения настоящего Договора, были урегулированы путем переговоров, с оформлением совместного протокола урегулирования споров.</w:t>
      </w:r>
    </w:p>
    <w:p w:rsidR="00F731F3" w:rsidRPr="00F731F3" w:rsidRDefault="00F731F3" w:rsidP="00F731F3">
      <w:pPr>
        <w:tabs>
          <w:tab w:val="left" w:pos="540"/>
        </w:tabs>
        <w:spacing w:after="0" w:line="240" w:lineRule="auto"/>
        <w:ind w:firstLine="567"/>
        <w:jc w:val="both"/>
        <w:rPr>
          <w:rFonts w:ascii="Times New Roman" w:hAnsi="Times New Roman" w:cs="Times New Roman"/>
          <w:sz w:val="24"/>
          <w:szCs w:val="24"/>
        </w:rPr>
      </w:pPr>
      <w:r w:rsidRPr="00F731F3">
        <w:rPr>
          <w:rFonts w:ascii="Times New Roman" w:hAnsi="Times New Roman" w:cs="Times New Roman"/>
          <w:sz w:val="24"/>
          <w:szCs w:val="24"/>
        </w:rPr>
        <w:t>8.2. В случае если спор не будет урегулирован Сторонами, то такой спор подлежит разрешению в Арбитражном суде республики Карелия.</w:t>
      </w:r>
    </w:p>
    <w:p w:rsidR="00F731F3" w:rsidRPr="00F731F3" w:rsidRDefault="00F731F3" w:rsidP="00F731F3">
      <w:pPr>
        <w:pStyle w:val="af4"/>
        <w:spacing w:before="0" w:beforeAutospacing="0" w:after="0"/>
        <w:ind w:firstLine="567"/>
        <w:jc w:val="both"/>
      </w:pPr>
      <w:r w:rsidRPr="00F731F3">
        <w:t xml:space="preserve">8.3. Досудебный порядок  урегулирования споров, предусматривающий направление претензии контрагенту, является обязательным. </w:t>
      </w:r>
    </w:p>
    <w:p w:rsidR="00F731F3" w:rsidRPr="00F731F3" w:rsidRDefault="00F731F3" w:rsidP="00F731F3">
      <w:pPr>
        <w:pStyle w:val="af4"/>
        <w:spacing w:before="0" w:beforeAutospacing="0" w:after="0"/>
        <w:ind w:firstLine="567"/>
        <w:jc w:val="both"/>
      </w:pPr>
      <w:r w:rsidRPr="00F731F3">
        <w:t xml:space="preserve">8.4. Все возможные претензии по Договору должны быть направлены в адрес недобросовестной Стороны в срок  не позднее  чем  через 10 (тридцать) дней со дня  просрочки исполнения  ее  обязательств по Договору или  с момента обнаружения фактов ненадлежащего исполнения  ею обязательств по Договору. Сторона, которой  предъявлена </w:t>
      </w:r>
      <w:proofErr w:type="gramStart"/>
      <w:r w:rsidRPr="00F731F3">
        <w:t>претензия</w:t>
      </w:r>
      <w:proofErr w:type="gramEnd"/>
      <w:r w:rsidRPr="00F731F3">
        <w:t xml:space="preserve">  обязана рассмотреть  такую претензию в течение  7 (семи) дней с момента  её получения и сообщить  о своем  решении  другой  Стороне путем направления  ответа  в письменной  форме.</w:t>
      </w:r>
    </w:p>
    <w:p w:rsidR="00F731F3" w:rsidRPr="00235EA8" w:rsidRDefault="00F731F3" w:rsidP="00F731F3">
      <w:pPr>
        <w:pStyle w:val="af4"/>
        <w:spacing w:before="0" w:beforeAutospacing="0" w:after="0"/>
        <w:rPr>
          <w:sz w:val="25"/>
          <w:szCs w:val="25"/>
        </w:rPr>
      </w:pPr>
    </w:p>
    <w:p w:rsidR="00F731F3" w:rsidRPr="00235EA8" w:rsidRDefault="00F731F3" w:rsidP="00F731F3">
      <w:pPr>
        <w:pStyle w:val="af4"/>
        <w:numPr>
          <w:ilvl w:val="0"/>
          <w:numId w:val="18"/>
        </w:numPr>
        <w:spacing w:before="0" w:beforeAutospacing="0" w:after="0"/>
        <w:jc w:val="center"/>
        <w:rPr>
          <w:sz w:val="25"/>
          <w:szCs w:val="25"/>
        </w:rPr>
      </w:pPr>
      <w:r w:rsidRPr="00235EA8">
        <w:rPr>
          <w:b/>
          <w:bCs/>
          <w:sz w:val="25"/>
          <w:szCs w:val="25"/>
        </w:rPr>
        <w:t>ОСОБЫЕ УСЛОВИЯ</w:t>
      </w:r>
    </w:p>
    <w:p w:rsidR="00F731F3" w:rsidRPr="00A05294" w:rsidRDefault="00F731F3" w:rsidP="00F731F3">
      <w:pPr>
        <w:pStyle w:val="af4"/>
        <w:spacing w:before="0" w:beforeAutospacing="0" w:after="0"/>
        <w:ind w:firstLine="567"/>
        <w:jc w:val="both"/>
      </w:pPr>
      <w:r w:rsidRPr="00A05294">
        <w:t>9.1. Настоящий Договор действует с даты его заключения до «</w:t>
      </w:r>
      <w:r>
        <w:t>30</w:t>
      </w:r>
      <w:r w:rsidRPr="00A05294">
        <w:t>»</w:t>
      </w:r>
      <w:r>
        <w:t xml:space="preserve"> сентября </w:t>
      </w:r>
      <w:r w:rsidRPr="00A05294">
        <w:t>2013 года, а в части исполнения обязательств -  до полного исполнения обязатель</w:t>
      </w:r>
      <w:proofErr w:type="gramStart"/>
      <w:r w:rsidRPr="00A05294">
        <w:t>ств Ст</w:t>
      </w:r>
      <w:proofErr w:type="gramEnd"/>
      <w:r w:rsidRPr="00A05294">
        <w:t>оронами.</w:t>
      </w:r>
    </w:p>
    <w:p w:rsidR="00F731F3" w:rsidRPr="00A05294" w:rsidRDefault="00F731F3" w:rsidP="00F731F3">
      <w:pPr>
        <w:pStyle w:val="af4"/>
        <w:spacing w:before="0" w:beforeAutospacing="0" w:after="0"/>
        <w:ind w:firstLine="567"/>
        <w:jc w:val="both"/>
      </w:pPr>
      <w:r w:rsidRPr="00A05294">
        <w:t>9.2. В случае изменения юридических адресов, названия, банковских  и отгрузочных реквизитов Сторона обязана известить об этом  другую сторону в течение  одного  банковского дня в письменной форме. Изменение  реквизитов оформляется  дополнительным соглашением, подписанным  Сторонами.</w:t>
      </w:r>
    </w:p>
    <w:p w:rsidR="00F731F3" w:rsidRPr="00A05294" w:rsidRDefault="00F731F3" w:rsidP="00F731F3">
      <w:pPr>
        <w:pStyle w:val="af4"/>
        <w:spacing w:before="0" w:beforeAutospacing="0" w:after="0"/>
        <w:ind w:firstLine="567"/>
        <w:jc w:val="both"/>
      </w:pPr>
      <w:r w:rsidRPr="00A05294">
        <w:t xml:space="preserve">9.3. Настоящий </w:t>
      </w:r>
      <w:proofErr w:type="gramStart"/>
      <w:r w:rsidRPr="00A05294">
        <w:t>Договор</w:t>
      </w:r>
      <w:proofErr w:type="gramEnd"/>
      <w:r w:rsidRPr="00A05294">
        <w:t xml:space="preserve"> может быть расторгнут по соглашению сторон или в судебном порядке, в случаях, предусмотренных законодательством Российской Федерации</w:t>
      </w:r>
    </w:p>
    <w:p w:rsidR="00F731F3" w:rsidRPr="00A05294" w:rsidRDefault="00F731F3" w:rsidP="00F731F3">
      <w:pPr>
        <w:pStyle w:val="af4"/>
        <w:spacing w:before="0" w:beforeAutospacing="0" w:after="0"/>
        <w:ind w:firstLine="567"/>
        <w:jc w:val="both"/>
      </w:pPr>
      <w:r w:rsidRPr="00A05294">
        <w:t>9.4. Во всем, не предусмотренном настоящим Договором, Стороны руководствуются действующим законодательством Российской Федерации.</w:t>
      </w:r>
    </w:p>
    <w:p w:rsidR="00F731F3" w:rsidRPr="00A05294" w:rsidRDefault="00F731F3" w:rsidP="00F731F3">
      <w:pPr>
        <w:pStyle w:val="Style9"/>
        <w:widowControl/>
        <w:tabs>
          <w:tab w:val="left" w:pos="554"/>
        </w:tabs>
        <w:spacing w:line="240" w:lineRule="auto"/>
        <w:ind w:firstLine="567"/>
        <w:rPr>
          <w:color w:val="000000"/>
        </w:rPr>
      </w:pPr>
      <w:r w:rsidRPr="00A05294">
        <w:rPr>
          <w:color w:val="000000"/>
        </w:rPr>
        <w:t>9.5. Настоящий Договор составлен на</w:t>
      </w:r>
      <w:r>
        <w:rPr>
          <w:color w:val="000000"/>
        </w:rPr>
        <w:t xml:space="preserve"> 4</w:t>
      </w:r>
      <w:r w:rsidRPr="00A05294">
        <w:rPr>
          <w:color w:val="000000"/>
        </w:rPr>
        <w:t>(</w:t>
      </w:r>
      <w:r>
        <w:rPr>
          <w:color w:val="000000"/>
        </w:rPr>
        <w:t>четырех</w:t>
      </w:r>
      <w:r w:rsidRPr="00A05294">
        <w:rPr>
          <w:color w:val="000000"/>
        </w:rPr>
        <w:t>) листах в 3-х экземплярах, которые имеют одинаковую юридическую силу, по одному для каждой из Сторон и один для регистрации Товара в ГИБДД.</w:t>
      </w:r>
    </w:p>
    <w:p w:rsidR="00F731F3" w:rsidRPr="00235EA8" w:rsidRDefault="00F731F3" w:rsidP="00F731F3">
      <w:pPr>
        <w:pStyle w:val="Style9"/>
        <w:widowControl/>
        <w:tabs>
          <w:tab w:val="left" w:pos="554"/>
        </w:tabs>
        <w:spacing w:before="41" w:line="245" w:lineRule="exact"/>
        <w:ind w:firstLine="567"/>
        <w:rPr>
          <w:bCs/>
          <w:sz w:val="25"/>
          <w:szCs w:val="25"/>
        </w:rPr>
      </w:pPr>
    </w:p>
    <w:p w:rsidR="00F731F3" w:rsidRPr="00F731F3" w:rsidRDefault="00F731F3" w:rsidP="00F731F3">
      <w:pPr>
        <w:jc w:val="center"/>
        <w:rPr>
          <w:rFonts w:ascii="Times New Roman" w:hAnsi="Times New Roman" w:cs="Times New Roman"/>
          <w:b/>
          <w:sz w:val="24"/>
          <w:szCs w:val="24"/>
        </w:rPr>
      </w:pPr>
      <w:r w:rsidRPr="00F731F3">
        <w:rPr>
          <w:rFonts w:ascii="Times New Roman" w:hAnsi="Times New Roman" w:cs="Times New Roman"/>
          <w:b/>
          <w:sz w:val="24"/>
          <w:szCs w:val="24"/>
        </w:rPr>
        <w:t>ЮРИДИЧЕСКИЕ АДРЕСА И РЕКВИЗИТЫ СТОРОН</w:t>
      </w:r>
    </w:p>
    <w:p w:rsidR="00F731F3" w:rsidRPr="00235EA8" w:rsidRDefault="00F731F3" w:rsidP="00F731F3">
      <w:pPr>
        <w:jc w:val="center"/>
        <w:rPr>
          <w:b/>
          <w:sz w:val="25"/>
          <w:szCs w:val="25"/>
        </w:rPr>
      </w:pPr>
    </w:p>
    <w:tbl>
      <w:tblPr>
        <w:tblW w:w="0" w:type="auto"/>
        <w:tblLook w:val="0000"/>
      </w:tblPr>
      <w:tblGrid>
        <w:gridCol w:w="9519"/>
        <w:gridCol w:w="222"/>
      </w:tblGrid>
      <w:tr w:rsidR="00F731F3" w:rsidRPr="00F731F3" w:rsidTr="00BE1ED4">
        <w:tc>
          <w:tcPr>
            <w:tcW w:w="4428" w:type="dxa"/>
          </w:tcPr>
          <w:tbl>
            <w:tblPr>
              <w:tblW w:w="9918" w:type="dxa"/>
              <w:tblLook w:val="04A0"/>
            </w:tblPr>
            <w:tblGrid>
              <w:gridCol w:w="3708"/>
              <w:gridCol w:w="6210"/>
            </w:tblGrid>
            <w:tr w:rsidR="00F731F3" w:rsidRPr="00F731F3" w:rsidTr="00BE1ED4">
              <w:tc>
                <w:tcPr>
                  <w:tcW w:w="2668" w:type="dxa"/>
                </w:tcPr>
                <w:p w:rsidR="00F731F3" w:rsidRPr="00F731F3" w:rsidRDefault="00F731F3" w:rsidP="00BE1ED4">
                  <w:pPr>
                    <w:rPr>
                      <w:rFonts w:ascii="Times New Roman" w:hAnsi="Times New Roman" w:cs="Times New Roman"/>
                      <w:b/>
                      <w:sz w:val="24"/>
                      <w:szCs w:val="24"/>
                    </w:rPr>
                  </w:pPr>
                  <w:r w:rsidRPr="00F731F3">
                    <w:rPr>
                      <w:rFonts w:ascii="Times New Roman" w:hAnsi="Times New Roman" w:cs="Times New Roman"/>
                      <w:b/>
                      <w:sz w:val="24"/>
                      <w:szCs w:val="24"/>
                    </w:rPr>
                    <w:t>Покупатель</w:t>
                  </w:r>
                </w:p>
              </w:tc>
              <w:tc>
                <w:tcPr>
                  <w:tcW w:w="7250" w:type="dxa"/>
                </w:tcPr>
                <w:p w:rsidR="00F731F3" w:rsidRPr="00F731F3" w:rsidRDefault="00F731F3" w:rsidP="00BE1ED4">
                  <w:pPr>
                    <w:ind w:right="459"/>
                    <w:rPr>
                      <w:rFonts w:ascii="Times New Roman" w:hAnsi="Times New Roman" w:cs="Times New Roman"/>
                      <w:b/>
                      <w:sz w:val="24"/>
                      <w:szCs w:val="24"/>
                    </w:rPr>
                  </w:pPr>
                  <w:r w:rsidRPr="00F731F3">
                    <w:rPr>
                      <w:rFonts w:ascii="Times New Roman" w:hAnsi="Times New Roman" w:cs="Times New Roman"/>
                      <w:b/>
                      <w:sz w:val="24"/>
                      <w:szCs w:val="24"/>
                    </w:rPr>
                    <w:t>Поставщик</w:t>
                  </w:r>
                </w:p>
              </w:tc>
            </w:tr>
            <w:tr w:rsidR="00F731F3" w:rsidRPr="00F731F3" w:rsidTr="00BE1ED4">
              <w:tc>
                <w:tcPr>
                  <w:tcW w:w="2668" w:type="dxa"/>
                </w:tcPr>
                <w:p w:rsidR="00F731F3" w:rsidRPr="00F731F3" w:rsidRDefault="00F731F3" w:rsidP="00BE1ED4">
                  <w:pPr>
                    <w:rPr>
                      <w:rFonts w:ascii="Times New Roman" w:hAnsi="Times New Roman" w:cs="Times New Roman"/>
                      <w:b/>
                      <w:sz w:val="24"/>
                      <w:szCs w:val="24"/>
                    </w:rPr>
                  </w:pPr>
                  <w:r w:rsidRPr="00F731F3">
                    <w:rPr>
                      <w:rFonts w:ascii="Times New Roman" w:hAnsi="Times New Roman" w:cs="Times New Roman"/>
                      <w:b/>
                      <w:sz w:val="24"/>
                      <w:szCs w:val="24"/>
                    </w:rPr>
                    <w:t>ГУП РК «Мост»</w:t>
                  </w:r>
                </w:p>
              </w:tc>
              <w:tc>
                <w:tcPr>
                  <w:tcW w:w="7250" w:type="dxa"/>
                </w:tcPr>
                <w:p w:rsidR="00F731F3" w:rsidRPr="00F731F3" w:rsidRDefault="00F731F3" w:rsidP="00BE1ED4">
                  <w:pPr>
                    <w:rPr>
                      <w:rFonts w:ascii="Times New Roman" w:hAnsi="Times New Roman" w:cs="Times New Roman"/>
                      <w:b/>
                      <w:sz w:val="24"/>
                      <w:szCs w:val="24"/>
                    </w:rPr>
                  </w:pPr>
                </w:p>
              </w:tc>
            </w:tr>
            <w:tr w:rsidR="00F731F3" w:rsidRPr="00F731F3" w:rsidTr="00BE1ED4">
              <w:tc>
                <w:tcPr>
                  <w:tcW w:w="2668" w:type="dxa"/>
                </w:tcPr>
                <w:p w:rsidR="00F731F3" w:rsidRPr="00F731F3" w:rsidRDefault="00F731F3" w:rsidP="00BE1ED4">
                  <w:pPr>
                    <w:rPr>
                      <w:rFonts w:ascii="Times New Roman" w:hAnsi="Times New Roman" w:cs="Times New Roman"/>
                      <w:sz w:val="24"/>
                      <w:szCs w:val="24"/>
                    </w:rPr>
                  </w:pPr>
                  <w:proofErr w:type="spellStart"/>
                  <w:r w:rsidRPr="00F731F3">
                    <w:rPr>
                      <w:rFonts w:ascii="Times New Roman" w:hAnsi="Times New Roman" w:cs="Times New Roman"/>
                      <w:sz w:val="24"/>
                      <w:szCs w:val="24"/>
                    </w:rPr>
                    <w:t>г</w:t>
                  </w:r>
                  <w:proofErr w:type="gramStart"/>
                  <w:r w:rsidRPr="00F731F3">
                    <w:rPr>
                      <w:rFonts w:ascii="Times New Roman" w:hAnsi="Times New Roman" w:cs="Times New Roman"/>
                      <w:sz w:val="24"/>
                      <w:szCs w:val="24"/>
                    </w:rPr>
                    <w:t>.П</w:t>
                  </w:r>
                  <w:proofErr w:type="gramEnd"/>
                  <w:r w:rsidRPr="00F731F3">
                    <w:rPr>
                      <w:rFonts w:ascii="Times New Roman" w:hAnsi="Times New Roman" w:cs="Times New Roman"/>
                      <w:sz w:val="24"/>
                      <w:szCs w:val="24"/>
                    </w:rPr>
                    <w:t>етрозаводск,пр.Первомайский</w:t>
                  </w:r>
                  <w:proofErr w:type="spellEnd"/>
                  <w:r w:rsidRPr="00F731F3">
                    <w:rPr>
                      <w:rFonts w:ascii="Times New Roman" w:hAnsi="Times New Roman" w:cs="Times New Roman"/>
                      <w:sz w:val="24"/>
                      <w:szCs w:val="24"/>
                    </w:rPr>
                    <w:t xml:space="preserve">, </w:t>
                  </w:r>
                </w:p>
                <w:p w:rsidR="00F731F3" w:rsidRPr="00F731F3" w:rsidRDefault="00F731F3" w:rsidP="00BE1ED4">
                  <w:pPr>
                    <w:rPr>
                      <w:rFonts w:ascii="Times New Roman" w:hAnsi="Times New Roman" w:cs="Times New Roman"/>
                      <w:sz w:val="24"/>
                      <w:szCs w:val="24"/>
                    </w:rPr>
                  </w:pPr>
                  <w:r w:rsidRPr="00F731F3">
                    <w:rPr>
                      <w:rFonts w:ascii="Times New Roman" w:hAnsi="Times New Roman" w:cs="Times New Roman"/>
                      <w:sz w:val="24"/>
                      <w:szCs w:val="24"/>
                    </w:rPr>
                    <w:t>д.78 ИНН 1020000748</w:t>
                  </w:r>
                </w:p>
              </w:tc>
              <w:tc>
                <w:tcPr>
                  <w:tcW w:w="7250" w:type="dxa"/>
                </w:tcPr>
                <w:p w:rsidR="00F731F3" w:rsidRPr="00F731F3" w:rsidRDefault="00F731F3" w:rsidP="00BE1ED4">
                  <w:pPr>
                    <w:rPr>
                      <w:rFonts w:ascii="Times New Roman" w:hAnsi="Times New Roman" w:cs="Times New Roman"/>
                      <w:sz w:val="24"/>
                      <w:szCs w:val="24"/>
                    </w:rPr>
                  </w:pPr>
                </w:p>
              </w:tc>
            </w:tr>
            <w:tr w:rsidR="00F731F3" w:rsidRPr="00F731F3" w:rsidTr="00BE1ED4">
              <w:tc>
                <w:tcPr>
                  <w:tcW w:w="2668" w:type="dxa"/>
                </w:tcPr>
                <w:p w:rsidR="00F731F3" w:rsidRPr="00F731F3" w:rsidRDefault="00F731F3" w:rsidP="00BE1ED4">
                  <w:pPr>
                    <w:rPr>
                      <w:rFonts w:ascii="Times New Roman" w:hAnsi="Times New Roman" w:cs="Times New Roman"/>
                      <w:sz w:val="24"/>
                      <w:szCs w:val="24"/>
                    </w:rPr>
                  </w:pPr>
                  <w:r w:rsidRPr="00F731F3">
                    <w:rPr>
                      <w:rFonts w:ascii="Times New Roman" w:hAnsi="Times New Roman" w:cs="Times New Roman"/>
                      <w:sz w:val="24"/>
                      <w:szCs w:val="24"/>
                    </w:rPr>
                    <w:t xml:space="preserve">КПП 102001001 </w:t>
                  </w:r>
                </w:p>
              </w:tc>
              <w:tc>
                <w:tcPr>
                  <w:tcW w:w="7250" w:type="dxa"/>
                </w:tcPr>
                <w:p w:rsidR="00F731F3" w:rsidRPr="00F731F3" w:rsidRDefault="00F731F3" w:rsidP="00BE1ED4">
                  <w:pPr>
                    <w:rPr>
                      <w:rFonts w:ascii="Times New Roman" w:hAnsi="Times New Roman" w:cs="Times New Roman"/>
                      <w:sz w:val="24"/>
                      <w:szCs w:val="24"/>
                    </w:rPr>
                  </w:pPr>
                </w:p>
              </w:tc>
            </w:tr>
          </w:tbl>
          <w:p w:rsidR="00F731F3" w:rsidRPr="00F731F3" w:rsidRDefault="00F731F3" w:rsidP="00BE1ED4">
            <w:pPr>
              <w:rPr>
                <w:rFonts w:ascii="Times New Roman" w:hAnsi="Times New Roman" w:cs="Times New Roman"/>
                <w:b/>
                <w:sz w:val="25"/>
                <w:szCs w:val="25"/>
              </w:rPr>
            </w:pPr>
            <w:r w:rsidRPr="00F731F3">
              <w:rPr>
                <w:rFonts w:ascii="Times New Roman" w:hAnsi="Times New Roman" w:cs="Times New Roman"/>
                <w:sz w:val="24"/>
                <w:szCs w:val="24"/>
              </w:rPr>
              <w:t xml:space="preserve">  </w:t>
            </w:r>
            <w:proofErr w:type="spellStart"/>
            <w:proofErr w:type="gramStart"/>
            <w:r w:rsidRPr="00F731F3">
              <w:rPr>
                <w:rFonts w:ascii="Times New Roman" w:hAnsi="Times New Roman" w:cs="Times New Roman"/>
                <w:sz w:val="24"/>
                <w:szCs w:val="24"/>
              </w:rPr>
              <w:t>р</w:t>
            </w:r>
            <w:proofErr w:type="spellEnd"/>
            <w:proofErr w:type="gramEnd"/>
            <w:r w:rsidRPr="00F731F3">
              <w:rPr>
                <w:rFonts w:ascii="Times New Roman" w:hAnsi="Times New Roman" w:cs="Times New Roman"/>
                <w:sz w:val="24"/>
                <w:szCs w:val="24"/>
              </w:rPr>
              <w:t>/с 40602810500000000063</w:t>
            </w:r>
          </w:p>
        </w:tc>
        <w:tc>
          <w:tcPr>
            <w:tcW w:w="5427" w:type="dxa"/>
          </w:tcPr>
          <w:p w:rsidR="00F731F3" w:rsidRPr="00F731F3" w:rsidRDefault="00F731F3" w:rsidP="00BE1ED4">
            <w:pPr>
              <w:rPr>
                <w:rFonts w:ascii="Times New Roman" w:hAnsi="Times New Roman" w:cs="Times New Roman"/>
                <w:b/>
                <w:sz w:val="25"/>
                <w:szCs w:val="25"/>
              </w:rPr>
            </w:pPr>
          </w:p>
        </w:tc>
      </w:tr>
      <w:tr w:rsidR="00F731F3" w:rsidRPr="00F731F3" w:rsidTr="00BE1ED4">
        <w:tc>
          <w:tcPr>
            <w:tcW w:w="4428" w:type="dxa"/>
          </w:tcPr>
          <w:p w:rsidR="00F731F3" w:rsidRPr="00F731F3" w:rsidRDefault="00F731F3" w:rsidP="00BE1ED4">
            <w:pPr>
              <w:jc w:val="both"/>
              <w:rPr>
                <w:rFonts w:ascii="Times New Roman" w:hAnsi="Times New Roman" w:cs="Times New Roman"/>
                <w:sz w:val="24"/>
                <w:szCs w:val="24"/>
              </w:rPr>
            </w:pPr>
            <w:r w:rsidRPr="00F731F3">
              <w:rPr>
                <w:rFonts w:ascii="Times New Roman" w:hAnsi="Times New Roman" w:cs="Times New Roman"/>
                <w:sz w:val="24"/>
                <w:szCs w:val="24"/>
              </w:rPr>
              <w:lastRenderedPageBreak/>
              <w:t xml:space="preserve"> </w:t>
            </w:r>
            <w:r w:rsidRPr="00F731F3">
              <w:rPr>
                <w:rFonts w:ascii="Times New Roman" w:hAnsi="Times New Roman" w:cs="Times New Roman"/>
              </w:rPr>
              <w:t xml:space="preserve"> </w:t>
            </w:r>
            <w:r w:rsidRPr="00F731F3">
              <w:rPr>
                <w:rFonts w:ascii="Times New Roman" w:hAnsi="Times New Roman" w:cs="Times New Roman"/>
                <w:sz w:val="24"/>
                <w:szCs w:val="24"/>
              </w:rPr>
              <w:t>в ОАО банк «</w:t>
            </w:r>
            <w:proofErr w:type="spellStart"/>
            <w:r w:rsidRPr="00F731F3">
              <w:rPr>
                <w:rFonts w:ascii="Times New Roman" w:hAnsi="Times New Roman" w:cs="Times New Roman"/>
              </w:rPr>
              <w:t>О</w:t>
            </w:r>
            <w:r w:rsidRPr="00F731F3">
              <w:rPr>
                <w:rFonts w:ascii="Times New Roman" w:hAnsi="Times New Roman" w:cs="Times New Roman"/>
                <w:sz w:val="24"/>
                <w:szCs w:val="24"/>
              </w:rPr>
              <w:t>него</w:t>
            </w:r>
            <w:proofErr w:type="spellEnd"/>
            <w:r w:rsidRPr="00F731F3">
              <w:rPr>
                <w:rFonts w:ascii="Times New Roman" w:hAnsi="Times New Roman" w:cs="Times New Roman"/>
                <w:sz w:val="24"/>
                <w:szCs w:val="24"/>
              </w:rPr>
              <w:t>» г</w:t>
            </w:r>
            <w:proofErr w:type="gramStart"/>
            <w:r w:rsidRPr="00F731F3">
              <w:rPr>
                <w:rFonts w:ascii="Times New Roman" w:hAnsi="Times New Roman" w:cs="Times New Roman"/>
                <w:sz w:val="24"/>
                <w:szCs w:val="24"/>
              </w:rPr>
              <w:t>.П</w:t>
            </w:r>
            <w:proofErr w:type="gramEnd"/>
            <w:r w:rsidRPr="00F731F3">
              <w:rPr>
                <w:rFonts w:ascii="Times New Roman" w:hAnsi="Times New Roman" w:cs="Times New Roman"/>
                <w:sz w:val="24"/>
                <w:szCs w:val="24"/>
              </w:rPr>
              <w:t>етрозаводск</w:t>
            </w:r>
          </w:p>
        </w:tc>
        <w:tc>
          <w:tcPr>
            <w:tcW w:w="5427" w:type="dxa"/>
          </w:tcPr>
          <w:p w:rsidR="00F731F3" w:rsidRPr="00F731F3" w:rsidRDefault="00F731F3" w:rsidP="00BE1ED4">
            <w:pPr>
              <w:rPr>
                <w:rFonts w:ascii="Times New Roman" w:hAnsi="Times New Roman" w:cs="Times New Roman"/>
                <w:bCs/>
                <w:sz w:val="24"/>
                <w:szCs w:val="24"/>
              </w:rPr>
            </w:pPr>
          </w:p>
        </w:tc>
      </w:tr>
    </w:tbl>
    <w:p w:rsidR="00F731F3" w:rsidRPr="00F731F3" w:rsidRDefault="00F731F3" w:rsidP="00F731F3">
      <w:pPr>
        <w:rPr>
          <w:rFonts w:ascii="Times New Roman" w:hAnsi="Times New Roman" w:cs="Times New Roman"/>
          <w:b/>
          <w:sz w:val="24"/>
          <w:szCs w:val="24"/>
        </w:rPr>
      </w:pPr>
      <w:r w:rsidRPr="00F731F3">
        <w:rPr>
          <w:rFonts w:ascii="Times New Roman" w:hAnsi="Times New Roman" w:cs="Times New Roman"/>
          <w:sz w:val="24"/>
          <w:szCs w:val="24"/>
        </w:rPr>
        <w:t xml:space="preserve"> </w:t>
      </w:r>
      <w:r w:rsidRPr="00F731F3">
        <w:rPr>
          <w:rFonts w:ascii="Times New Roman" w:hAnsi="Times New Roman" w:cs="Times New Roman"/>
        </w:rPr>
        <w:t xml:space="preserve"> БИК 048602746</w:t>
      </w:r>
      <w:r w:rsidRPr="00F731F3">
        <w:rPr>
          <w:rFonts w:ascii="Times New Roman" w:hAnsi="Times New Roman" w:cs="Times New Roman"/>
          <w:sz w:val="24"/>
          <w:szCs w:val="24"/>
        </w:rPr>
        <w:t xml:space="preserve">                             </w:t>
      </w:r>
      <w:r w:rsidRPr="00F731F3">
        <w:rPr>
          <w:rFonts w:ascii="Times New Roman" w:hAnsi="Times New Roman" w:cs="Times New Roman"/>
          <w:sz w:val="24"/>
          <w:szCs w:val="24"/>
        </w:rPr>
        <w:tab/>
      </w:r>
      <w:r w:rsidRPr="00F731F3">
        <w:rPr>
          <w:rFonts w:ascii="Times New Roman" w:hAnsi="Times New Roman" w:cs="Times New Roman"/>
          <w:sz w:val="24"/>
          <w:szCs w:val="24"/>
        </w:rPr>
        <w:tab/>
      </w:r>
      <w:r w:rsidRPr="00F731F3">
        <w:rPr>
          <w:rFonts w:ascii="Times New Roman" w:hAnsi="Times New Roman" w:cs="Times New Roman"/>
          <w:sz w:val="24"/>
          <w:szCs w:val="24"/>
        </w:rPr>
        <w:tab/>
      </w:r>
      <w:r w:rsidRPr="00F731F3">
        <w:rPr>
          <w:rFonts w:ascii="Times New Roman" w:hAnsi="Times New Roman" w:cs="Times New Roman"/>
          <w:sz w:val="24"/>
          <w:szCs w:val="24"/>
        </w:rPr>
        <w:tab/>
      </w:r>
    </w:p>
    <w:tbl>
      <w:tblPr>
        <w:tblW w:w="0" w:type="auto"/>
        <w:tblLook w:val="01E0"/>
      </w:tblPr>
      <w:tblGrid>
        <w:gridCol w:w="4337"/>
        <w:gridCol w:w="5404"/>
      </w:tblGrid>
      <w:tr w:rsidR="00F731F3" w:rsidRPr="00F731F3" w:rsidTr="00BE1ED4">
        <w:tc>
          <w:tcPr>
            <w:tcW w:w="4428" w:type="dxa"/>
          </w:tcPr>
          <w:p w:rsidR="00F731F3" w:rsidRPr="00F731F3" w:rsidRDefault="00F731F3" w:rsidP="00BE1ED4">
            <w:pPr>
              <w:widowControl w:val="0"/>
              <w:suppressAutoHyphens/>
              <w:autoSpaceDE w:val="0"/>
              <w:spacing w:line="360" w:lineRule="auto"/>
              <w:rPr>
                <w:rFonts w:ascii="Times New Roman" w:hAnsi="Times New Roman" w:cs="Times New Roman"/>
                <w:sz w:val="24"/>
                <w:szCs w:val="24"/>
              </w:rPr>
            </w:pPr>
            <w:r w:rsidRPr="00F731F3">
              <w:rPr>
                <w:rFonts w:ascii="Times New Roman" w:hAnsi="Times New Roman" w:cs="Times New Roman"/>
                <w:sz w:val="24"/>
                <w:szCs w:val="24"/>
              </w:rPr>
              <w:t xml:space="preserve">  к/с 30101810100000000746</w:t>
            </w:r>
          </w:p>
          <w:p w:rsidR="00F731F3" w:rsidRPr="00F731F3" w:rsidRDefault="00F731F3" w:rsidP="00BE1ED4">
            <w:pPr>
              <w:widowControl w:val="0"/>
              <w:suppressAutoHyphens/>
              <w:autoSpaceDE w:val="0"/>
              <w:spacing w:line="360" w:lineRule="auto"/>
              <w:rPr>
                <w:rFonts w:ascii="Times New Roman" w:hAnsi="Times New Roman" w:cs="Times New Roman"/>
                <w:sz w:val="24"/>
                <w:szCs w:val="24"/>
              </w:rPr>
            </w:pPr>
            <w:r w:rsidRPr="00F731F3">
              <w:rPr>
                <w:rFonts w:ascii="Times New Roman" w:hAnsi="Times New Roman" w:cs="Times New Roman"/>
                <w:sz w:val="24"/>
                <w:szCs w:val="24"/>
              </w:rPr>
              <w:t xml:space="preserve"> Генеральный директор</w:t>
            </w:r>
          </w:p>
        </w:tc>
        <w:tc>
          <w:tcPr>
            <w:tcW w:w="5709" w:type="dxa"/>
          </w:tcPr>
          <w:p w:rsidR="00F731F3" w:rsidRPr="00F731F3" w:rsidRDefault="00F731F3" w:rsidP="00BE1ED4">
            <w:pPr>
              <w:tabs>
                <w:tab w:val="left" w:pos="1260"/>
              </w:tabs>
              <w:rPr>
                <w:rFonts w:ascii="Times New Roman" w:hAnsi="Times New Roman" w:cs="Times New Roman"/>
                <w:sz w:val="25"/>
                <w:szCs w:val="25"/>
              </w:rPr>
            </w:pPr>
          </w:p>
        </w:tc>
      </w:tr>
      <w:tr w:rsidR="00F731F3" w:rsidRPr="00F731F3" w:rsidTr="00BE1ED4">
        <w:tc>
          <w:tcPr>
            <w:tcW w:w="4428" w:type="dxa"/>
          </w:tcPr>
          <w:p w:rsidR="00F731F3" w:rsidRPr="00F731F3" w:rsidRDefault="00F731F3" w:rsidP="00BE1ED4">
            <w:pPr>
              <w:widowControl w:val="0"/>
              <w:suppressAutoHyphens/>
              <w:autoSpaceDE w:val="0"/>
              <w:spacing w:line="360" w:lineRule="auto"/>
              <w:rPr>
                <w:rFonts w:ascii="Times New Roman" w:hAnsi="Times New Roman" w:cs="Times New Roman"/>
                <w:sz w:val="24"/>
                <w:szCs w:val="24"/>
              </w:rPr>
            </w:pPr>
            <w:proofErr w:type="spellStart"/>
            <w:r w:rsidRPr="00F731F3">
              <w:rPr>
                <w:rFonts w:ascii="Times New Roman" w:hAnsi="Times New Roman" w:cs="Times New Roman"/>
                <w:sz w:val="24"/>
                <w:szCs w:val="24"/>
              </w:rPr>
              <w:t>______________Тимохов</w:t>
            </w:r>
            <w:proofErr w:type="spellEnd"/>
            <w:r w:rsidRPr="00F731F3">
              <w:rPr>
                <w:rFonts w:ascii="Times New Roman" w:hAnsi="Times New Roman" w:cs="Times New Roman"/>
                <w:sz w:val="24"/>
                <w:szCs w:val="24"/>
              </w:rPr>
              <w:t xml:space="preserve"> Г.А.</w:t>
            </w:r>
          </w:p>
        </w:tc>
        <w:tc>
          <w:tcPr>
            <w:tcW w:w="5709" w:type="dxa"/>
          </w:tcPr>
          <w:p w:rsidR="00F731F3" w:rsidRPr="00F731F3" w:rsidRDefault="00F731F3" w:rsidP="00BE1ED4">
            <w:pPr>
              <w:widowControl w:val="0"/>
              <w:suppressAutoHyphens/>
              <w:autoSpaceDE w:val="0"/>
              <w:spacing w:line="360" w:lineRule="auto"/>
              <w:rPr>
                <w:rFonts w:ascii="Times New Roman" w:hAnsi="Times New Roman" w:cs="Times New Roman"/>
                <w:sz w:val="25"/>
                <w:szCs w:val="25"/>
              </w:rPr>
            </w:pPr>
          </w:p>
        </w:tc>
      </w:tr>
    </w:tbl>
    <w:p w:rsidR="00F731F3" w:rsidRPr="00F731F3" w:rsidRDefault="00F731F3" w:rsidP="00F731F3">
      <w:pPr>
        <w:pageBreakBefore/>
        <w:spacing w:after="0" w:line="240" w:lineRule="auto"/>
        <w:jc w:val="right"/>
        <w:rPr>
          <w:rFonts w:ascii="Times New Roman" w:hAnsi="Times New Roman" w:cs="Times New Roman"/>
          <w:b/>
          <w:color w:val="000000"/>
          <w:sz w:val="20"/>
          <w:szCs w:val="20"/>
        </w:rPr>
      </w:pPr>
      <w:r w:rsidRPr="00F731F3">
        <w:rPr>
          <w:rFonts w:ascii="Times New Roman" w:hAnsi="Times New Roman" w:cs="Times New Roman"/>
          <w:b/>
          <w:bCs/>
          <w:color w:val="000000"/>
          <w:sz w:val="20"/>
          <w:szCs w:val="20"/>
        </w:rPr>
        <w:lastRenderedPageBreak/>
        <w:t>Приложение №1</w:t>
      </w:r>
    </w:p>
    <w:p w:rsidR="00F731F3" w:rsidRPr="00F731F3" w:rsidRDefault="00F731F3" w:rsidP="00F731F3">
      <w:pPr>
        <w:spacing w:after="0" w:line="240" w:lineRule="auto"/>
        <w:jc w:val="right"/>
        <w:rPr>
          <w:rFonts w:ascii="Times New Roman" w:hAnsi="Times New Roman" w:cs="Times New Roman"/>
          <w:b/>
          <w:bCs/>
          <w:color w:val="000000"/>
          <w:sz w:val="20"/>
          <w:szCs w:val="20"/>
        </w:rPr>
      </w:pPr>
      <w:r w:rsidRPr="00F731F3">
        <w:rPr>
          <w:rFonts w:ascii="Times New Roman" w:hAnsi="Times New Roman" w:cs="Times New Roman"/>
          <w:b/>
          <w:bCs/>
          <w:color w:val="000000"/>
          <w:sz w:val="20"/>
          <w:szCs w:val="20"/>
        </w:rPr>
        <w:t>к Договору поставки транспортного средства</w:t>
      </w:r>
    </w:p>
    <w:p w:rsidR="00F731F3" w:rsidRPr="00F731F3" w:rsidRDefault="00F731F3" w:rsidP="00F731F3">
      <w:pPr>
        <w:spacing w:after="0" w:line="240" w:lineRule="auto"/>
        <w:jc w:val="right"/>
        <w:rPr>
          <w:rFonts w:ascii="Times New Roman" w:hAnsi="Times New Roman" w:cs="Times New Roman"/>
          <w:b/>
          <w:color w:val="000000"/>
          <w:sz w:val="20"/>
          <w:szCs w:val="20"/>
        </w:rPr>
      </w:pPr>
      <w:r w:rsidRPr="00F731F3">
        <w:rPr>
          <w:rFonts w:ascii="Times New Roman" w:hAnsi="Times New Roman" w:cs="Times New Roman"/>
          <w:b/>
          <w:bCs/>
          <w:color w:val="000000"/>
          <w:sz w:val="20"/>
          <w:szCs w:val="20"/>
        </w:rPr>
        <w:t>№</w:t>
      </w:r>
      <w:proofErr w:type="spellStart"/>
      <w:r w:rsidRPr="00F731F3">
        <w:rPr>
          <w:rFonts w:ascii="Times New Roman" w:hAnsi="Times New Roman" w:cs="Times New Roman"/>
          <w:b/>
          <w:color w:val="000000"/>
          <w:sz w:val="20"/>
          <w:szCs w:val="20"/>
        </w:rPr>
        <w:t>______</w:t>
      </w:r>
      <w:r w:rsidRPr="00F731F3">
        <w:rPr>
          <w:rFonts w:ascii="Times New Roman" w:hAnsi="Times New Roman" w:cs="Times New Roman"/>
          <w:b/>
          <w:bCs/>
          <w:color w:val="000000"/>
          <w:sz w:val="20"/>
          <w:szCs w:val="20"/>
        </w:rPr>
        <w:t>от</w:t>
      </w:r>
      <w:proofErr w:type="spellEnd"/>
      <w:r w:rsidRPr="00F731F3">
        <w:rPr>
          <w:rFonts w:ascii="Times New Roman" w:hAnsi="Times New Roman" w:cs="Times New Roman"/>
          <w:b/>
          <w:bCs/>
          <w:color w:val="000000"/>
          <w:sz w:val="20"/>
          <w:szCs w:val="20"/>
        </w:rPr>
        <w:t xml:space="preserve"> </w:t>
      </w:r>
      <w:r w:rsidRPr="00F731F3">
        <w:rPr>
          <w:rFonts w:ascii="Times New Roman" w:hAnsi="Times New Roman" w:cs="Times New Roman"/>
          <w:b/>
          <w:color w:val="000000"/>
          <w:sz w:val="20"/>
          <w:szCs w:val="20"/>
        </w:rPr>
        <w:t>____ 2013 г.</w:t>
      </w:r>
    </w:p>
    <w:p w:rsidR="00F731F3" w:rsidRPr="00F731F3" w:rsidRDefault="00F731F3" w:rsidP="00F731F3">
      <w:pPr>
        <w:spacing w:before="100" w:beforeAutospacing="1"/>
        <w:jc w:val="center"/>
        <w:rPr>
          <w:rFonts w:ascii="Times New Roman" w:hAnsi="Times New Roman" w:cs="Times New Roman"/>
          <w:bCs/>
          <w:sz w:val="24"/>
          <w:szCs w:val="24"/>
        </w:rPr>
      </w:pPr>
      <w:r w:rsidRPr="00F731F3">
        <w:rPr>
          <w:rFonts w:ascii="Times New Roman" w:hAnsi="Times New Roman" w:cs="Times New Roman"/>
          <w:b/>
          <w:bCs/>
          <w:color w:val="000000"/>
          <w:sz w:val="24"/>
          <w:szCs w:val="24"/>
        </w:rPr>
        <w:t xml:space="preserve">Спецификация </w:t>
      </w:r>
    </w:p>
    <w:tbl>
      <w:tblPr>
        <w:tblW w:w="0" w:type="auto"/>
        <w:jc w:val="center"/>
        <w:tblInd w:w="-982" w:type="dxa"/>
        <w:tblLayout w:type="fixed"/>
        <w:tblLook w:val="0000"/>
      </w:tblPr>
      <w:tblGrid>
        <w:gridCol w:w="330"/>
        <w:gridCol w:w="5316"/>
        <w:gridCol w:w="992"/>
        <w:gridCol w:w="922"/>
        <w:gridCol w:w="850"/>
        <w:gridCol w:w="1036"/>
      </w:tblGrid>
      <w:tr w:rsidR="00F731F3" w:rsidRPr="00232BEB" w:rsidTr="00BE1ED4">
        <w:trPr>
          <w:jc w:val="center"/>
        </w:trPr>
        <w:tc>
          <w:tcPr>
            <w:tcW w:w="5646" w:type="dxa"/>
            <w:gridSpan w:val="2"/>
            <w:tcBorders>
              <w:top w:val="single" w:sz="4" w:space="0" w:color="000000"/>
              <w:left w:val="single" w:sz="4" w:space="0" w:color="000000"/>
              <w:bottom w:val="single" w:sz="4" w:space="0" w:color="000000"/>
              <w:right w:val="nil"/>
            </w:tcBorders>
            <w:vAlign w:val="center"/>
          </w:tcPr>
          <w:p w:rsidR="00F731F3" w:rsidRPr="00232BEB" w:rsidRDefault="00F731F3" w:rsidP="00BE1ED4">
            <w:pPr>
              <w:pStyle w:val="Style9"/>
              <w:widowControl/>
              <w:tabs>
                <w:tab w:val="left" w:pos="554"/>
              </w:tabs>
              <w:spacing w:before="41" w:line="245" w:lineRule="exact"/>
              <w:rPr>
                <w:b/>
                <w:bCs/>
                <w:sz w:val="20"/>
                <w:szCs w:val="20"/>
              </w:rPr>
            </w:pPr>
            <w:r w:rsidRPr="00232BEB">
              <w:rPr>
                <w:b/>
                <w:bCs/>
                <w:sz w:val="20"/>
                <w:szCs w:val="20"/>
              </w:rPr>
              <w:t>Наименование, характеристики Автомобиля</w:t>
            </w:r>
          </w:p>
        </w:tc>
        <w:tc>
          <w:tcPr>
            <w:tcW w:w="992" w:type="dxa"/>
            <w:tcBorders>
              <w:top w:val="single" w:sz="4" w:space="0" w:color="000000"/>
              <w:left w:val="single" w:sz="4" w:space="0" w:color="000000"/>
              <w:bottom w:val="single" w:sz="4" w:space="0" w:color="000000"/>
              <w:right w:val="nil"/>
            </w:tcBorders>
            <w:vAlign w:val="center"/>
          </w:tcPr>
          <w:p w:rsidR="00F731F3" w:rsidRPr="00232BEB" w:rsidRDefault="00F731F3" w:rsidP="00BE1ED4">
            <w:pPr>
              <w:pStyle w:val="Style9"/>
              <w:widowControl/>
              <w:tabs>
                <w:tab w:val="left" w:pos="554"/>
              </w:tabs>
              <w:spacing w:before="41" w:line="245" w:lineRule="exact"/>
              <w:rPr>
                <w:b/>
                <w:bCs/>
                <w:sz w:val="20"/>
                <w:szCs w:val="20"/>
              </w:rPr>
            </w:pPr>
            <w:r w:rsidRPr="00232BEB">
              <w:rPr>
                <w:b/>
                <w:bCs/>
                <w:sz w:val="20"/>
                <w:szCs w:val="20"/>
              </w:rPr>
              <w:t>Единица измерения</w:t>
            </w:r>
          </w:p>
        </w:tc>
        <w:tc>
          <w:tcPr>
            <w:tcW w:w="922" w:type="dxa"/>
            <w:tcBorders>
              <w:top w:val="single" w:sz="4" w:space="0" w:color="000000"/>
              <w:left w:val="single" w:sz="4" w:space="0" w:color="000000"/>
              <w:bottom w:val="single" w:sz="4" w:space="0" w:color="000000"/>
              <w:right w:val="nil"/>
            </w:tcBorders>
            <w:vAlign w:val="center"/>
          </w:tcPr>
          <w:p w:rsidR="00F731F3" w:rsidRPr="00232BEB" w:rsidRDefault="00F731F3" w:rsidP="00BE1ED4">
            <w:pPr>
              <w:pStyle w:val="Style9"/>
              <w:widowControl/>
              <w:tabs>
                <w:tab w:val="left" w:pos="554"/>
              </w:tabs>
              <w:spacing w:before="41" w:line="245" w:lineRule="exact"/>
              <w:rPr>
                <w:b/>
                <w:bCs/>
                <w:sz w:val="20"/>
                <w:szCs w:val="20"/>
              </w:rPr>
            </w:pPr>
            <w:r w:rsidRPr="00232BEB">
              <w:rPr>
                <w:b/>
                <w:bCs/>
                <w:sz w:val="20"/>
                <w:szCs w:val="20"/>
              </w:rPr>
              <w:t>Количество</w:t>
            </w:r>
          </w:p>
        </w:tc>
        <w:tc>
          <w:tcPr>
            <w:tcW w:w="850" w:type="dxa"/>
            <w:tcBorders>
              <w:top w:val="single" w:sz="4" w:space="0" w:color="000000"/>
              <w:left w:val="single" w:sz="4" w:space="0" w:color="000000"/>
              <w:bottom w:val="single" w:sz="4" w:space="0" w:color="000000"/>
              <w:right w:val="nil"/>
            </w:tcBorders>
            <w:vAlign w:val="center"/>
          </w:tcPr>
          <w:p w:rsidR="00F731F3" w:rsidRPr="00232BEB" w:rsidRDefault="00F731F3" w:rsidP="00BE1ED4">
            <w:pPr>
              <w:pStyle w:val="Style9"/>
              <w:widowControl/>
              <w:tabs>
                <w:tab w:val="left" w:pos="554"/>
              </w:tabs>
              <w:spacing w:before="41" w:line="245" w:lineRule="exact"/>
              <w:rPr>
                <w:b/>
                <w:bCs/>
                <w:sz w:val="20"/>
                <w:szCs w:val="20"/>
              </w:rPr>
            </w:pPr>
            <w:r w:rsidRPr="00232BEB">
              <w:rPr>
                <w:b/>
                <w:bCs/>
                <w:sz w:val="20"/>
                <w:szCs w:val="20"/>
              </w:rPr>
              <w:t>Цена, руб.</w:t>
            </w:r>
          </w:p>
        </w:tc>
        <w:tc>
          <w:tcPr>
            <w:tcW w:w="1036" w:type="dxa"/>
            <w:tcBorders>
              <w:top w:val="single" w:sz="4" w:space="0" w:color="000000"/>
              <w:left w:val="single" w:sz="4" w:space="0" w:color="000000"/>
              <w:bottom w:val="single" w:sz="4" w:space="0" w:color="000000"/>
              <w:right w:val="single" w:sz="4" w:space="0" w:color="000000"/>
            </w:tcBorders>
            <w:vAlign w:val="center"/>
          </w:tcPr>
          <w:p w:rsidR="00F731F3" w:rsidRPr="00232BEB" w:rsidRDefault="00F731F3" w:rsidP="00BE1ED4">
            <w:pPr>
              <w:pStyle w:val="Style9"/>
              <w:widowControl/>
              <w:tabs>
                <w:tab w:val="left" w:pos="554"/>
              </w:tabs>
              <w:spacing w:before="41" w:line="245" w:lineRule="exact"/>
              <w:rPr>
                <w:b/>
                <w:bCs/>
                <w:sz w:val="20"/>
                <w:szCs w:val="20"/>
              </w:rPr>
            </w:pPr>
            <w:r w:rsidRPr="00232BEB">
              <w:rPr>
                <w:b/>
                <w:bCs/>
                <w:sz w:val="20"/>
                <w:szCs w:val="20"/>
              </w:rPr>
              <w:t>Сумма, руб.</w:t>
            </w:r>
          </w:p>
        </w:tc>
      </w:tr>
      <w:tr w:rsidR="00F731F3" w:rsidRPr="00F731F3" w:rsidTr="00BE1ED4">
        <w:trPr>
          <w:jc w:val="center"/>
        </w:trPr>
        <w:tc>
          <w:tcPr>
            <w:tcW w:w="5646" w:type="dxa"/>
            <w:gridSpan w:val="2"/>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 xml:space="preserve">Марка, модель: </w:t>
            </w:r>
          </w:p>
        </w:tc>
        <w:tc>
          <w:tcPr>
            <w:tcW w:w="992" w:type="dxa"/>
            <w:vMerge w:val="restart"/>
            <w:tcBorders>
              <w:top w:val="nil"/>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922" w:type="dxa"/>
            <w:vMerge w:val="restart"/>
            <w:tcBorders>
              <w:top w:val="nil"/>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Merge w:val="restart"/>
            <w:tcBorders>
              <w:top w:val="nil"/>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1036" w:type="dxa"/>
            <w:vMerge w:val="restart"/>
            <w:tcBorders>
              <w:top w:val="nil"/>
              <w:left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r w:rsidR="00F731F3" w:rsidRPr="00F731F3" w:rsidTr="00BE1ED4">
        <w:trPr>
          <w:jc w:val="center"/>
        </w:trPr>
        <w:tc>
          <w:tcPr>
            <w:tcW w:w="5646" w:type="dxa"/>
            <w:gridSpan w:val="2"/>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Идентификационный номер:</w:t>
            </w:r>
          </w:p>
        </w:tc>
        <w:tc>
          <w:tcPr>
            <w:tcW w:w="99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rPr>
                <w:bCs/>
              </w:rPr>
            </w:pPr>
          </w:p>
        </w:tc>
        <w:tc>
          <w:tcPr>
            <w:tcW w:w="92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1036" w:type="dxa"/>
            <w:vMerge/>
            <w:tcBorders>
              <w:left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r w:rsidR="00F731F3" w:rsidRPr="00F731F3" w:rsidTr="00BE1ED4">
        <w:trPr>
          <w:jc w:val="center"/>
        </w:trPr>
        <w:tc>
          <w:tcPr>
            <w:tcW w:w="5646" w:type="dxa"/>
            <w:gridSpan w:val="2"/>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Тип ТС:</w:t>
            </w:r>
          </w:p>
        </w:tc>
        <w:tc>
          <w:tcPr>
            <w:tcW w:w="99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92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1036" w:type="dxa"/>
            <w:vMerge/>
            <w:tcBorders>
              <w:left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r w:rsidR="00F731F3" w:rsidRPr="00F731F3" w:rsidTr="00BE1ED4">
        <w:trPr>
          <w:jc w:val="center"/>
        </w:trPr>
        <w:tc>
          <w:tcPr>
            <w:tcW w:w="5646" w:type="dxa"/>
            <w:gridSpan w:val="2"/>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Год изготовления:</w:t>
            </w:r>
          </w:p>
        </w:tc>
        <w:tc>
          <w:tcPr>
            <w:tcW w:w="99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92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1036" w:type="dxa"/>
            <w:vMerge/>
            <w:tcBorders>
              <w:left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r w:rsidR="00F731F3" w:rsidRPr="00F731F3" w:rsidTr="00BE1ED4">
        <w:trPr>
          <w:jc w:val="center"/>
        </w:trPr>
        <w:tc>
          <w:tcPr>
            <w:tcW w:w="5646" w:type="dxa"/>
            <w:gridSpan w:val="2"/>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Модель, № двигателя:</w:t>
            </w:r>
          </w:p>
        </w:tc>
        <w:tc>
          <w:tcPr>
            <w:tcW w:w="99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92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1036" w:type="dxa"/>
            <w:vMerge/>
            <w:tcBorders>
              <w:left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r w:rsidR="00F731F3" w:rsidRPr="00F731F3" w:rsidTr="00BE1ED4">
        <w:trPr>
          <w:jc w:val="center"/>
        </w:trPr>
        <w:tc>
          <w:tcPr>
            <w:tcW w:w="5646" w:type="dxa"/>
            <w:gridSpan w:val="2"/>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Шасси (рама):</w:t>
            </w:r>
          </w:p>
        </w:tc>
        <w:tc>
          <w:tcPr>
            <w:tcW w:w="99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92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1036" w:type="dxa"/>
            <w:vMerge/>
            <w:tcBorders>
              <w:left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r w:rsidR="00F731F3" w:rsidRPr="00F731F3" w:rsidTr="00BE1ED4">
        <w:trPr>
          <w:jc w:val="center"/>
        </w:trPr>
        <w:tc>
          <w:tcPr>
            <w:tcW w:w="5646" w:type="dxa"/>
            <w:gridSpan w:val="2"/>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Кузов (кабина, прицеп):</w:t>
            </w:r>
          </w:p>
        </w:tc>
        <w:tc>
          <w:tcPr>
            <w:tcW w:w="99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92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1036" w:type="dxa"/>
            <w:vMerge/>
            <w:tcBorders>
              <w:left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r w:rsidR="00F731F3" w:rsidRPr="00F731F3" w:rsidTr="00BE1ED4">
        <w:trPr>
          <w:jc w:val="center"/>
        </w:trPr>
        <w:tc>
          <w:tcPr>
            <w:tcW w:w="5646" w:type="dxa"/>
            <w:gridSpan w:val="2"/>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Цвет кузова:</w:t>
            </w:r>
          </w:p>
        </w:tc>
        <w:tc>
          <w:tcPr>
            <w:tcW w:w="99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92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1036" w:type="dxa"/>
            <w:vMerge/>
            <w:tcBorders>
              <w:left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r w:rsidR="00F731F3" w:rsidRPr="00F731F3" w:rsidTr="00BE1ED4">
        <w:trPr>
          <w:jc w:val="center"/>
        </w:trPr>
        <w:tc>
          <w:tcPr>
            <w:tcW w:w="5646" w:type="dxa"/>
            <w:gridSpan w:val="2"/>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Мощность двигателя, л</w:t>
            </w:r>
            <w:proofErr w:type="gramStart"/>
            <w:r w:rsidRPr="00F731F3">
              <w:rPr>
                <w:rFonts w:ascii="Times New Roman" w:hAnsi="Times New Roman" w:cs="Times New Roman"/>
                <w:color w:val="000000"/>
                <w:sz w:val="24"/>
                <w:szCs w:val="24"/>
              </w:rPr>
              <w:t>.с</w:t>
            </w:r>
            <w:proofErr w:type="gramEnd"/>
            <w:r w:rsidRPr="00F731F3">
              <w:rPr>
                <w:rFonts w:ascii="Times New Roman" w:hAnsi="Times New Roman" w:cs="Times New Roman"/>
                <w:color w:val="000000"/>
                <w:sz w:val="24"/>
                <w:szCs w:val="24"/>
              </w:rPr>
              <w:t xml:space="preserve"> (кВт):</w:t>
            </w:r>
          </w:p>
        </w:tc>
        <w:tc>
          <w:tcPr>
            <w:tcW w:w="99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92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1036" w:type="dxa"/>
            <w:vMerge/>
            <w:tcBorders>
              <w:left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r w:rsidR="00F731F3" w:rsidRPr="00F731F3" w:rsidTr="00BE1ED4">
        <w:trPr>
          <w:jc w:val="center"/>
        </w:trPr>
        <w:tc>
          <w:tcPr>
            <w:tcW w:w="5646" w:type="dxa"/>
            <w:gridSpan w:val="2"/>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Рабочий объем двигателя:</w:t>
            </w:r>
          </w:p>
        </w:tc>
        <w:tc>
          <w:tcPr>
            <w:tcW w:w="99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92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1036" w:type="dxa"/>
            <w:vMerge/>
            <w:tcBorders>
              <w:left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r w:rsidR="00F731F3" w:rsidRPr="00F731F3" w:rsidTr="00BE1ED4">
        <w:trPr>
          <w:jc w:val="center"/>
        </w:trPr>
        <w:tc>
          <w:tcPr>
            <w:tcW w:w="5646" w:type="dxa"/>
            <w:gridSpan w:val="2"/>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Тип КПП:</w:t>
            </w:r>
          </w:p>
        </w:tc>
        <w:tc>
          <w:tcPr>
            <w:tcW w:w="99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92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1036" w:type="dxa"/>
            <w:vMerge/>
            <w:tcBorders>
              <w:left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r w:rsidR="00F731F3" w:rsidRPr="00F731F3" w:rsidTr="00BE1ED4">
        <w:trPr>
          <w:jc w:val="center"/>
        </w:trPr>
        <w:tc>
          <w:tcPr>
            <w:tcW w:w="5646" w:type="dxa"/>
            <w:gridSpan w:val="2"/>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ПТС серия, номер:</w:t>
            </w:r>
          </w:p>
        </w:tc>
        <w:tc>
          <w:tcPr>
            <w:tcW w:w="99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92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1036" w:type="dxa"/>
            <w:vMerge/>
            <w:tcBorders>
              <w:left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r w:rsidR="00F731F3" w:rsidRPr="00F731F3" w:rsidTr="00BE1ED4">
        <w:trPr>
          <w:jc w:val="center"/>
        </w:trPr>
        <w:tc>
          <w:tcPr>
            <w:tcW w:w="5646" w:type="dxa"/>
            <w:gridSpan w:val="2"/>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Комплектация:</w:t>
            </w:r>
          </w:p>
        </w:tc>
        <w:tc>
          <w:tcPr>
            <w:tcW w:w="99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92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1036" w:type="dxa"/>
            <w:vMerge/>
            <w:tcBorders>
              <w:left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r w:rsidR="00F731F3" w:rsidRPr="00F731F3" w:rsidTr="00BE1ED4">
        <w:trPr>
          <w:jc w:val="center"/>
        </w:trPr>
        <w:tc>
          <w:tcPr>
            <w:tcW w:w="330" w:type="dxa"/>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1</w:t>
            </w:r>
          </w:p>
        </w:tc>
        <w:tc>
          <w:tcPr>
            <w:tcW w:w="5316" w:type="dxa"/>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p>
        </w:tc>
        <w:tc>
          <w:tcPr>
            <w:tcW w:w="992" w:type="dxa"/>
            <w:vMerge/>
            <w:tcBorders>
              <w:left w:val="single" w:sz="4" w:space="0" w:color="000000"/>
              <w:right w:val="nil"/>
            </w:tcBorders>
            <w:vAlign w:val="center"/>
          </w:tcPr>
          <w:p w:rsidR="00F731F3" w:rsidRPr="00F731F3" w:rsidRDefault="00F731F3" w:rsidP="00BE1ED4">
            <w:pPr>
              <w:rPr>
                <w:rFonts w:ascii="Times New Roman" w:hAnsi="Times New Roman" w:cs="Times New Roman"/>
                <w:bCs/>
                <w:sz w:val="24"/>
                <w:szCs w:val="24"/>
              </w:rPr>
            </w:pPr>
          </w:p>
        </w:tc>
        <w:tc>
          <w:tcPr>
            <w:tcW w:w="92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1036" w:type="dxa"/>
            <w:vMerge/>
            <w:tcBorders>
              <w:left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r w:rsidR="00F731F3" w:rsidRPr="00F731F3" w:rsidTr="00BE1ED4">
        <w:trPr>
          <w:jc w:val="center"/>
        </w:trPr>
        <w:tc>
          <w:tcPr>
            <w:tcW w:w="330" w:type="dxa"/>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2</w:t>
            </w:r>
          </w:p>
        </w:tc>
        <w:tc>
          <w:tcPr>
            <w:tcW w:w="5316" w:type="dxa"/>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p>
        </w:tc>
        <w:tc>
          <w:tcPr>
            <w:tcW w:w="992" w:type="dxa"/>
            <w:vMerge/>
            <w:tcBorders>
              <w:left w:val="single" w:sz="4" w:space="0" w:color="000000"/>
              <w:right w:val="nil"/>
            </w:tcBorders>
            <w:vAlign w:val="center"/>
          </w:tcPr>
          <w:p w:rsidR="00F731F3" w:rsidRPr="00F731F3" w:rsidRDefault="00F731F3" w:rsidP="00BE1ED4">
            <w:pPr>
              <w:rPr>
                <w:rFonts w:ascii="Times New Roman" w:hAnsi="Times New Roman" w:cs="Times New Roman"/>
                <w:bCs/>
                <w:sz w:val="24"/>
                <w:szCs w:val="24"/>
              </w:rPr>
            </w:pPr>
          </w:p>
        </w:tc>
        <w:tc>
          <w:tcPr>
            <w:tcW w:w="922"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Merge/>
            <w:tcBorders>
              <w:left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1036" w:type="dxa"/>
            <w:vMerge/>
            <w:tcBorders>
              <w:left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r w:rsidR="00F731F3" w:rsidRPr="00F731F3" w:rsidTr="00BE1ED4">
        <w:trPr>
          <w:jc w:val="center"/>
        </w:trPr>
        <w:tc>
          <w:tcPr>
            <w:tcW w:w="330" w:type="dxa"/>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r w:rsidRPr="00F731F3">
              <w:rPr>
                <w:rFonts w:ascii="Times New Roman" w:hAnsi="Times New Roman" w:cs="Times New Roman"/>
                <w:color w:val="000000"/>
                <w:sz w:val="24"/>
                <w:szCs w:val="24"/>
              </w:rPr>
              <w:t>3</w:t>
            </w:r>
          </w:p>
        </w:tc>
        <w:tc>
          <w:tcPr>
            <w:tcW w:w="5316" w:type="dxa"/>
            <w:tcBorders>
              <w:top w:val="nil"/>
              <w:left w:val="single" w:sz="4" w:space="0" w:color="000000"/>
              <w:bottom w:val="single" w:sz="4" w:space="0" w:color="000000"/>
              <w:right w:val="nil"/>
            </w:tcBorders>
          </w:tcPr>
          <w:p w:rsidR="00F731F3" w:rsidRPr="00F731F3" w:rsidRDefault="00F731F3" w:rsidP="00BE1ED4">
            <w:pPr>
              <w:jc w:val="both"/>
              <w:rPr>
                <w:rFonts w:ascii="Times New Roman" w:hAnsi="Times New Roman" w:cs="Times New Roman"/>
                <w:color w:val="000000"/>
                <w:sz w:val="24"/>
                <w:szCs w:val="24"/>
              </w:rPr>
            </w:pPr>
          </w:p>
        </w:tc>
        <w:tc>
          <w:tcPr>
            <w:tcW w:w="992" w:type="dxa"/>
            <w:vMerge/>
            <w:tcBorders>
              <w:left w:val="single" w:sz="4" w:space="0" w:color="000000"/>
              <w:bottom w:val="single" w:sz="4" w:space="0" w:color="000000"/>
              <w:right w:val="nil"/>
            </w:tcBorders>
            <w:vAlign w:val="center"/>
          </w:tcPr>
          <w:p w:rsidR="00F731F3" w:rsidRPr="00F731F3" w:rsidRDefault="00F731F3" w:rsidP="00BE1ED4">
            <w:pPr>
              <w:rPr>
                <w:rFonts w:ascii="Times New Roman" w:hAnsi="Times New Roman" w:cs="Times New Roman"/>
                <w:bCs/>
                <w:sz w:val="24"/>
                <w:szCs w:val="24"/>
              </w:rPr>
            </w:pPr>
          </w:p>
        </w:tc>
        <w:tc>
          <w:tcPr>
            <w:tcW w:w="922" w:type="dxa"/>
            <w:vMerge/>
            <w:tcBorders>
              <w:left w:val="single" w:sz="4" w:space="0" w:color="000000"/>
              <w:bottom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Merge/>
            <w:tcBorders>
              <w:left w:val="single" w:sz="4" w:space="0" w:color="000000"/>
              <w:bottom w:val="single" w:sz="4" w:space="0" w:color="000000"/>
              <w:right w:val="nil"/>
            </w:tcBorders>
            <w:vAlign w:val="center"/>
          </w:tcPr>
          <w:p w:rsidR="00F731F3" w:rsidRPr="00F731F3" w:rsidRDefault="00F731F3" w:rsidP="00BE1ED4">
            <w:pPr>
              <w:pStyle w:val="Style9"/>
              <w:widowControl/>
              <w:tabs>
                <w:tab w:val="left" w:pos="554"/>
              </w:tabs>
              <w:spacing w:before="41" w:line="245" w:lineRule="exact"/>
              <w:ind w:firstLine="567"/>
              <w:rPr>
                <w:bCs/>
              </w:rPr>
            </w:pPr>
          </w:p>
        </w:tc>
        <w:tc>
          <w:tcPr>
            <w:tcW w:w="1036" w:type="dxa"/>
            <w:vMerge/>
            <w:tcBorders>
              <w:left w:val="single" w:sz="4" w:space="0" w:color="000000"/>
              <w:bottom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r w:rsidR="00F731F3" w:rsidRPr="00F731F3" w:rsidTr="00BE1ED4">
        <w:trPr>
          <w:jc w:val="center"/>
        </w:trPr>
        <w:tc>
          <w:tcPr>
            <w:tcW w:w="5646" w:type="dxa"/>
            <w:gridSpan w:val="2"/>
          </w:tcPr>
          <w:p w:rsidR="00F731F3" w:rsidRPr="00F731F3" w:rsidRDefault="00F731F3" w:rsidP="00BE1ED4">
            <w:pPr>
              <w:jc w:val="both"/>
              <w:rPr>
                <w:rFonts w:ascii="Times New Roman" w:hAnsi="Times New Roman" w:cs="Times New Roman"/>
                <w:color w:val="000000"/>
                <w:sz w:val="24"/>
                <w:szCs w:val="24"/>
              </w:rPr>
            </w:pPr>
          </w:p>
        </w:tc>
        <w:tc>
          <w:tcPr>
            <w:tcW w:w="992" w:type="dxa"/>
            <w:vAlign w:val="center"/>
          </w:tcPr>
          <w:p w:rsidR="00F731F3" w:rsidRPr="00F731F3" w:rsidRDefault="00F731F3" w:rsidP="00BE1ED4">
            <w:pPr>
              <w:pStyle w:val="Style9"/>
              <w:widowControl/>
              <w:tabs>
                <w:tab w:val="left" w:pos="554"/>
              </w:tabs>
              <w:spacing w:before="41" w:line="245" w:lineRule="exact"/>
              <w:ind w:firstLine="567"/>
              <w:rPr>
                <w:bCs/>
              </w:rPr>
            </w:pPr>
          </w:p>
        </w:tc>
        <w:tc>
          <w:tcPr>
            <w:tcW w:w="922" w:type="dxa"/>
            <w:vAlign w:val="center"/>
          </w:tcPr>
          <w:p w:rsidR="00F731F3" w:rsidRPr="00F731F3" w:rsidRDefault="00F731F3" w:rsidP="00BE1ED4">
            <w:pPr>
              <w:pStyle w:val="Style9"/>
              <w:widowControl/>
              <w:tabs>
                <w:tab w:val="left" w:pos="554"/>
              </w:tabs>
              <w:spacing w:before="41" w:line="245" w:lineRule="exact"/>
              <w:ind w:firstLine="567"/>
              <w:rPr>
                <w:bCs/>
              </w:rPr>
            </w:pPr>
          </w:p>
        </w:tc>
        <w:tc>
          <w:tcPr>
            <w:tcW w:w="850" w:type="dxa"/>
            <w:vAlign w:val="center"/>
          </w:tcPr>
          <w:p w:rsidR="00F731F3" w:rsidRPr="00F731F3" w:rsidRDefault="00F731F3" w:rsidP="00BE1ED4">
            <w:pPr>
              <w:pStyle w:val="Style9"/>
              <w:widowControl/>
              <w:tabs>
                <w:tab w:val="left" w:pos="554"/>
              </w:tabs>
              <w:spacing w:before="41" w:line="245" w:lineRule="exact"/>
              <w:ind w:left="-108"/>
              <w:rPr>
                <w:bCs/>
              </w:rPr>
            </w:pPr>
            <w:r w:rsidRPr="00F731F3">
              <w:rPr>
                <w:bCs/>
              </w:rPr>
              <w:t>Итого:</w:t>
            </w:r>
          </w:p>
        </w:tc>
        <w:tc>
          <w:tcPr>
            <w:tcW w:w="1036" w:type="dxa"/>
            <w:tcBorders>
              <w:top w:val="nil"/>
              <w:left w:val="single" w:sz="4" w:space="0" w:color="000000"/>
              <w:bottom w:val="single" w:sz="4" w:space="0" w:color="000000"/>
              <w:right w:val="single" w:sz="4" w:space="0" w:color="000000"/>
            </w:tcBorders>
            <w:vAlign w:val="center"/>
          </w:tcPr>
          <w:p w:rsidR="00F731F3" w:rsidRPr="00F731F3" w:rsidRDefault="00F731F3" w:rsidP="00BE1ED4">
            <w:pPr>
              <w:pStyle w:val="Style9"/>
              <w:widowControl/>
              <w:tabs>
                <w:tab w:val="left" w:pos="554"/>
              </w:tabs>
              <w:spacing w:before="41" w:line="245" w:lineRule="exact"/>
              <w:ind w:firstLine="567"/>
              <w:rPr>
                <w:bCs/>
              </w:rPr>
            </w:pPr>
          </w:p>
        </w:tc>
      </w:tr>
    </w:tbl>
    <w:p w:rsidR="00F731F3" w:rsidRPr="00F731F3" w:rsidRDefault="00F731F3" w:rsidP="00F731F3">
      <w:pPr>
        <w:pStyle w:val="Style9"/>
        <w:widowControl/>
        <w:shd w:val="clear" w:color="auto" w:fill="FFFFFF"/>
        <w:tabs>
          <w:tab w:val="left" w:pos="554"/>
        </w:tabs>
        <w:spacing w:before="41" w:line="245" w:lineRule="exact"/>
        <w:ind w:firstLine="567"/>
        <w:rPr>
          <w:bCs/>
        </w:rPr>
      </w:pPr>
      <w:r w:rsidRPr="00F731F3">
        <w:rPr>
          <w:bCs/>
        </w:rPr>
        <w:t>На общую сумму</w:t>
      </w:r>
      <w:proofErr w:type="gramStart"/>
      <w:r w:rsidRPr="00F731F3">
        <w:rPr>
          <w:bCs/>
        </w:rPr>
        <w:t xml:space="preserve"> _______________________________ (__________________________) </w:t>
      </w:r>
      <w:proofErr w:type="gramEnd"/>
      <w:r w:rsidRPr="00F731F3">
        <w:rPr>
          <w:bCs/>
        </w:rPr>
        <w:t>рублей _______ копеек, в том числе НДС (18%) ___________________</w:t>
      </w:r>
    </w:p>
    <w:p w:rsidR="00F731F3" w:rsidRPr="00F731F3" w:rsidRDefault="00F731F3" w:rsidP="00F731F3">
      <w:pPr>
        <w:pStyle w:val="Style9"/>
        <w:widowControl/>
        <w:shd w:val="clear" w:color="auto" w:fill="FFFFFF"/>
        <w:tabs>
          <w:tab w:val="left" w:pos="554"/>
        </w:tabs>
        <w:spacing w:before="41" w:line="245" w:lineRule="exact"/>
        <w:ind w:firstLine="567"/>
        <w:rPr>
          <w:bCs/>
        </w:rPr>
      </w:pPr>
    </w:p>
    <w:tbl>
      <w:tblPr>
        <w:tblW w:w="9781" w:type="dxa"/>
        <w:tblInd w:w="392" w:type="dxa"/>
        <w:tblLayout w:type="fixed"/>
        <w:tblLook w:val="0000"/>
      </w:tblPr>
      <w:tblGrid>
        <w:gridCol w:w="4606"/>
        <w:gridCol w:w="5175"/>
      </w:tblGrid>
      <w:tr w:rsidR="00F731F3" w:rsidRPr="00F731F3" w:rsidTr="00F731F3">
        <w:trPr>
          <w:trHeight w:val="555"/>
        </w:trPr>
        <w:tc>
          <w:tcPr>
            <w:tcW w:w="4606" w:type="dxa"/>
          </w:tcPr>
          <w:p w:rsidR="00F731F3" w:rsidRPr="00F731F3" w:rsidRDefault="00F731F3" w:rsidP="00BE1ED4">
            <w:pPr>
              <w:pStyle w:val="af6"/>
              <w:rPr>
                <w:b/>
              </w:rPr>
            </w:pPr>
            <w:r w:rsidRPr="00F731F3">
              <w:rPr>
                <w:b/>
              </w:rPr>
              <w:t>Покупатель                          Поставщик</w:t>
            </w:r>
          </w:p>
        </w:tc>
        <w:tc>
          <w:tcPr>
            <w:tcW w:w="5175" w:type="dxa"/>
          </w:tcPr>
          <w:p w:rsidR="00F731F3" w:rsidRPr="00F731F3" w:rsidRDefault="00F731F3" w:rsidP="00BE1ED4">
            <w:pPr>
              <w:pStyle w:val="af6"/>
              <w:rPr>
                <w:b/>
              </w:rPr>
            </w:pPr>
          </w:p>
        </w:tc>
      </w:tr>
      <w:tr w:rsidR="00F731F3" w:rsidRPr="00F731F3" w:rsidTr="00F731F3">
        <w:trPr>
          <w:trHeight w:val="1402"/>
        </w:trPr>
        <w:tc>
          <w:tcPr>
            <w:tcW w:w="4606" w:type="dxa"/>
          </w:tcPr>
          <w:p w:rsidR="00F731F3" w:rsidRPr="00F731F3" w:rsidRDefault="00F731F3" w:rsidP="00BE1ED4">
            <w:pPr>
              <w:pStyle w:val="af6"/>
            </w:pPr>
            <w:r w:rsidRPr="00F731F3">
              <w:t>ГУП РК «Мост»</w:t>
            </w:r>
          </w:p>
          <w:p w:rsidR="00F731F3" w:rsidRPr="00F731F3" w:rsidRDefault="00F731F3" w:rsidP="00BE1ED4">
            <w:pPr>
              <w:pStyle w:val="af6"/>
            </w:pPr>
          </w:p>
          <w:p w:rsidR="00F731F3" w:rsidRPr="00F731F3" w:rsidRDefault="00F731F3" w:rsidP="00BE1ED4">
            <w:pPr>
              <w:pStyle w:val="af6"/>
            </w:pPr>
            <w:r w:rsidRPr="00F731F3">
              <w:t>Генеральный директор</w:t>
            </w:r>
          </w:p>
          <w:p w:rsidR="00F731F3" w:rsidRPr="00F731F3" w:rsidRDefault="00F731F3" w:rsidP="00BE1ED4">
            <w:pPr>
              <w:pStyle w:val="af6"/>
            </w:pPr>
          </w:p>
          <w:p w:rsidR="00F731F3" w:rsidRPr="00F731F3" w:rsidRDefault="00F731F3" w:rsidP="00F731F3">
            <w:pPr>
              <w:pStyle w:val="af6"/>
            </w:pPr>
            <w:proofErr w:type="spellStart"/>
            <w:r w:rsidRPr="00F731F3">
              <w:t>_____________Г.А.Тимохов</w:t>
            </w:r>
            <w:proofErr w:type="spellEnd"/>
          </w:p>
        </w:tc>
        <w:tc>
          <w:tcPr>
            <w:tcW w:w="5175" w:type="dxa"/>
          </w:tcPr>
          <w:p w:rsidR="00F731F3" w:rsidRPr="00F731F3" w:rsidRDefault="00F731F3" w:rsidP="00BE1ED4">
            <w:pPr>
              <w:pStyle w:val="af6"/>
              <w:rPr>
                <w:b/>
              </w:rPr>
            </w:pPr>
          </w:p>
          <w:p w:rsidR="00F731F3" w:rsidRPr="00F731F3" w:rsidRDefault="00F731F3" w:rsidP="00BE1ED4">
            <w:pPr>
              <w:pStyle w:val="af6"/>
              <w:rPr>
                <w:b/>
              </w:rPr>
            </w:pPr>
          </w:p>
          <w:p w:rsidR="00F731F3" w:rsidRPr="00F731F3" w:rsidRDefault="00F731F3" w:rsidP="00BE1ED4">
            <w:pPr>
              <w:pStyle w:val="af6"/>
              <w:rPr>
                <w:b/>
              </w:rPr>
            </w:pPr>
          </w:p>
        </w:tc>
      </w:tr>
    </w:tbl>
    <w:p w:rsidR="00FA5AE3" w:rsidRPr="00F731F3" w:rsidRDefault="00FA5AE3" w:rsidP="00F731F3">
      <w:pPr>
        <w:pStyle w:val="ad"/>
        <w:spacing w:line="300" w:lineRule="exact"/>
        <w:rPr>
          <w:color w:val="000000"/>
          <w:szCs w:val="24"/>
          <w:lang w:val="ru-RU"/>
        </w:rPr>
      </w:pPr>
    </w:p>
    <w:sectPr w:rsidR="00FA5AE3" w:rsidRPr="00F731F3" w:rsidSect="00FE3516">
      <w:footerReference w:type="default" r:id="rId11"/>
      <w:pgSz w:w="11906" w:h="16838"/>
      <w:pgMar w:top="567" w:right="680" w:bottom="56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4544" w:rsidRDefault="00354544" w:rsidP="00AC5452">
      <w:pPr>
        <w:spacing w:after="0" w:line="240" w:lineRule="auto"/>
      </w:pPr>
      <w:r>
        <w:separator/>
      </w:r>
    </w:p>
  </w:endnote>
  <w:endnote w:type="continuationSeparator" w:id="0">
    <w:p w:rsidR="00354544" w:rsidRDefault="00354544" w:rsidP="00AC54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25719"/>
      <w:docPartObj>
        <w:docPartGallery w:val="Page Numbers (Bottom of Page)"/>
        <w:docPartUnique/>
      </w:docPartObj>
    </w:sdtPr>
    <w:sdtContent>
      <w:p w:rsidR="00BE1ED4" w:rsidRDefault="00BE1ED4">
        <w:pPr>
          <w:pStyle w:val="af1"/>
          <w:jc w:val="right"/>
        </w:pPr>
        <w:fldSimple w:instr=" PAGE   \* MERGEFORMAT ">
          <w:r w:rsidR="00232BEB">
            <w:rPr>
              <w:noProof/>
            </w:rPr>
            <w:t>22</w:t>
          </w:r>
        </w:fldSimple>
      </w:p>
    </w:sdtContent>
  </w:sdt>
  <w:p w:rsidR="00BE1ED4" w:rsidRDefault="00BE1ED4">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4544" w:rsidRDefault="00354544" w:rsidP="00AC5452">
      <w:pPr>
        <w:spacing w:after="0" w:line="240" w:lineRule="auto"/>
      </w:pPr>
      <w:r>
        <w:separator/>
      </w:r>
    </w:p>
  </w:footnote>
  <w:footnote w:type="continuationSeparator" w:id="0">
    <w:p w:rsidR="00354544" w:rsidRDefault="00354544" w:rsidP="00AC545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519BD"/>
    <w:multiLevelType w:val="hybridMultilevel"/>
    <w:tmpl w:val="436CFBC6"/>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B40005"/>
    <w:multiLevelType w:val="multilevel"/>
    <w:tmpl w:val="DCDA2496"/>
    <w:lvl w:ilvl="0">
      <w:start w:val="2"/>
      <w:numFmt w:val="decimal"/>
      <w:lvlText w:val="%1."/>
      <w:lvlJc w:val="left"/>
      <w:pPr>
        <w:tabs>
          <w:tab w:val="num" w:pos="1069"/>
        </w:tabs>
        <w:ind w:left="0" w:firstLine="709"/>
      </w:pPr>
      <w:rPr>
        <w:rFonts w:ascii="Times New Roman" w:hAnsi="Times New Roman" w:hint="default"/>
        <w:b w:val="0"/>
        <w:i w:val="0"/>
        <w:sz w:val="24"/>
      </w:rPr>
    </w:lvl>
    <w:lvl w:ilvl="1">
      <w:start w:val="1"/>
      <w:numFmt w:val="decimal"/>
      <w:lvlText w:val="%1.%2."/>
      <w:lvlJc w:val="left"/>
      <w:pPr>
        <w:tabs>
          <w:tab w:val="num" w:pos="1069"/>
        </w:tabs>
        <w:ind w:left="0" w:firstLine="709"/>
      </w:pPr>
      <w:rPr>
        <w:rFonts w:ascii="Times New Roman" w:hAnsi="Times New Roman" w:hint="default"/>
        <w:b w:val="0"/>
        <w:i w:val="0"/>
        <w:sz w:val="24"/>
      </w:rPr>
    </w:lvl>
    <w:lvl w:ilvl="2">
      <w:start w:val="1"/>
      <w:numFmt w:val="decimal"/>
      <w:lvlText w:val="%1.%2.%3."/>
      <w:lvlJc w:val="left"/>
      <w:pPr>
        <w:tabs>
          <w:tab w:val="num" w:pos="1429"/>
        </w:tabs>
        <w:ind w:left="0" w:firstLine="709"/>
      </w:pPr>
      <w:rPr>
        <w:rFonts w:hint="default"/>
      </w:rPr>
    </w:lvl>
    <w:lvl w:ilvl="3">
      <w:start w:val="1"/>
      <w:numFmt w:val="decimal"/>
      <w:pStyle w:val="a"/>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0F515C09"/>
    <w:multiLevelType w:val="hybridMultilevel"/>
    <w:tmpl w:val="FDF06426"/>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560A8E"/>
    <w:multiLevelType w:val="hybridMultilevel"/>
    <w:tmpl w:val="2E62E236"/>
    <w:lvl w:ilvl="0" w:tplc="003EA69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B0128A7"/>
    <w:multiLevelType w:val="hybridMultilevel"/>
    <w:tmpl w:val="724C4FDC"/>
    <w:lvl w:ilvl="0" w:tplc="CAEC3F9C">
      <w:start w:val="1"/>
      <w:numFmt w:val="bullet"/>
      <w:lvlText w:val="-"/>
      <w:lvlJc w:val="left"/>
      <w:pPr>
        <w:tabs>
          <w:tab w:val="num" w:pos="720"/>
        </w:tabs>
        <w:ind w:left="720" w:hanging="360"/>
      </w:pPr>
      <w:rPr>
        <w:rFonts w:ascii="Verdana" w:hAnsi="Verdan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72614B3"/>
    <w:multiLevelType w:val="hybridMultilevel"/>
    <w:tmpl w:val="81786B0E"/>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142D1C"/>
    <w:multiLevelType w:val="multilevel"/>
    <w:tmpl w:val="944499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F0D5358"/>
    <w:multiLevelType w:val="hybridMultilevel"/>
    <w:tmpl w:val="7664546C"/>
    <w:lvl w:ilvl="0" w:tplc="0419000F">
      <w:start w:val="1"/>
      <w:numFmt w:val="decimal"/>
      <w:lvlText w:val="%1."/>
      <w:lvlJc w:val="left"/>
      <w:pPr>
        <w:tabs>
          <w:tab w:val="num" w:pos="379"/>
        </w:tabs>
        <w:ind w:left="379" w:hanging="360"/>
      </w:pPr>
    </w:lvl>
    <w:lvl w:ilvl="1" w:tplc="04190001">
      <w:start w:val="1"/>
      <w:numFmt w:val="bullet"/>
      <w:lvlText w:val=""/>
      <w:lvlJc w:val="left"/>
      <w:pPr>
        <w:tabs>
          <w:tab w:val="num" w:pos="1099"/>
        </w:tabs>
        <w:ind w:left="1099" w:hanging="360"/>
      </w:pPr>
      <w:rPr>
        <w:rFonts w:ascii="Symbol" w:hAnsi="Symbol" w:hint="default"/>
      </w:rPr>
    </w:lvl>
    <w:lvl w:ilvl="2" w:tplc="0419001B">
      <w:start w:val="1"/>
      <w:numFmt w:val="lowerRoman"/>
      <w:lvlText w:val="%3."/>
      <w:lvlJc w:val="right"/>
      <w:pPr>
        <w:tabs>
          <w:tab w:val="num" w:pos="1819"/>
        </w:tabs>
        <w:ind w:left="1819" w:hanging="180"/>
      </w:pPr>
    </w:lvl>
    <w:lvl w:ilvl="3" w:tplc="0419000F">
      <w:start w:val="1"/>
      <w:numFmt w:val="decimal"/>
      <w:lvlText w:val="%4."/>
      <w:lvlJc w:val="left"/>
      <w:pPr>
        <w:tabs>
          <w:tab w:val="num" w:pos="2539"/>
        </w:tabs>
        <w:ind w:left="2539" w:hanging="360"/>
      </w:pPr>
    </w:lvl>
    <w:lvl w:ilvl="4" w:tplc="04190019">
      <w:start w:val="1"/>
      <w:numFmt w:val="lowerLetter"/>
      <w:lvlText w:val="%5."/>
      <w:lvlJc w:val="left"/>
      <w:pPr>
        <w:tabs>
          <w:tab w:val="num" w:pos="3259"/>
        </w:tabs>
        <w:ind w:left="3259" w:hanging="360"/>
      </w:pPr>
    </w:lvl>
    <w:lvl w:ilvl="5" w:tplc="0419001B">
      <w:start w:val="1"/>
      <w:numFmt w:val="lowerRoman"/>
      <w:lvlText w:val="%6."/>
      <w:lvlJc w:val="right"/>
      <w:pPr>
        <w:tabs>
          <w:tab w:val="num" w:pos="3979"/>
        </w:tabs>
        <w:ind w:left="3979" w:hanging="180"/>
      </w:pPr>
    </w:lvl>
    <w:lvl w:ilvl="6" w:tplc="0419000F">
      <w:start w:val="1"/>
      <w:numFmt w:val="decimal"/>
      <w:lvlText w:val="%7."/>
      <w:lvlJc w:val="left"/>
      <w:pPr>
        <w:tabs>
          <w:tab w:val="num" w:pos="4699"/>
        </w:tabs>
        <w:ind w:left="4699" w:hanging="360"/>
      </w:pPr>
    </w:lvl>
    <w:lvl w:ilvl="7" w:tplc="04190019">
      <w:start w:val="1"/>
      <w:numFmt w:val="lowerLetter"/>
      <w:lvlText w:val="%8."/>
      <w:lvlJc w:val="left"/>
      <w:pPr>
        <w:tabs>
          <w:tab w:val="num" w:pos="5419"/>
        </w:tabs>
        <w:ind w:left="5419" w:hanging="360"/>
      </w:pPr>
    </w:lvl>
    <w:lvl w:ilvl="8" w:tplc="0419001B">
      <w:start w:val="1"/>
      <w:numFmt w:val="lowerRoman"/>
      <w:lvlText w:val="%9."/>
      <w:lvlJc w:val="right"/>
      <w:pPr>
        <w:tabs>
          <w:tab w:val="num" w:pos="6139"/>
        </w:tabs>
        <w:ind w:left="6139" w:hanging="180"/>
      </w:pPr>
    </w:lvl>
  </w:abstractNum>
  <w:abstractNum w:abstractNumId="8">
    <w:nsid w:val="347930EF"/>
    <w:multiLevelType w:val="hybridMultilevel"/>
    <w:tmpl w:val="20885DB2"/>
    <w:lvl w:ilvl="0" w:tplc="3FC49004">
      <w:start w:val="1"/>
      <w:numFmt w:val="russianLower"/>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9">
    <w:nsid w:val="4E926E0D"/>
    <w:multiLevelType w:val="hybridMultilevel"/>
    <w:tmpl w:val="E070A7D0"/>
    <w:lvl w:ilvl="0" w:tplc="04190001">
      <w:start w:val="1"/>
      <w:numFmt w:val="bullet"/>
      <w:lvlText w:val=""/>
      <w:lvlJc w:val="left"/>
      <w:pPr>
        <w:ind w:left="786"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5143490"/>
    <w:multiLevelType w:val="hybridMultilevel"/>
    <w:tmpl w:val="79EA77F4"/>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F3E0E38"/>
    <w:multiLevelType w:val="hybridMultilevel"/>
    <w:tmpl w:val="F9AA9356"/>
    <w:lvl w:ilvl="0" w:tplc="003EA694">
      <w:start w:val="1"/>
      <w:numFmt w:val="bullet"/>
      <w:lvlText w:val="-"/>
      <w:lvlJc w:val="left"/>
      <w:pPr>
        <w:tabs>
          <w:tab w:val="num" w:pos="453"/>
        </w:tabs>
        <w:ind w:left="453" w:hanging="453"/>
      </w:pPr>
      <w:rPr>
        <w:rFonts w:ascii="Times New Roman" w:hAnsi="Times New Roman" w:cs="Times New Roman" w:hint="default"/>
      </w:rPr>
    </w:lvl>
    <w:lvl w:ilvl="1" w:tplc="98706EFA">
      <w:start w:val="1"/>
      <w:numFmt w:val="bullet"/>
      <w:lvlText w:val="o"/>
      <w:lvlJc w:val="left"/>
      <w:pPr>
        <w:tabs>
          <w:tab w:val="num" w:pos="901"/>
        </w:tabs>
        <w:ind w:left="901" w:hanging="360"/>
      </w:pPr>
      <w:rPr>
        <w:rFonts w:ascii="Courier New" w:hAnsi="Courier New" w:cs="Times New Roman" w:hint="default"/>
      </w:rPr>
    </w:lvl>
    <w:lvl w:ilvl="2" w:tplc="0419001B">
      <w:start w:val="1"/>
      <w:numFmt w:val="bullet"/>
      <w:lvlText w:val=""/>
      <w:lvlJc w:val="left"/>
      <w:pPr>
        <w:tabs>
          <w:tab w:val="num" w:pos="1621"/>
        </w:tabs>
        <w:ind w:left="1621" w:hanging="360"/>
      </w:pPr>
      <w:rPr>
        <w:rFonts w:ascii="Wingdings" w:hAnsi="Wingdings" w:hint="default"/>
      </w:rPr>
    </w:lvl>
    <w:lvl w:ilvl="3" w:tplc="0419000F">
      <w:start w:val="1"/>
      <w:numFmt w:val="bullet"/>
      <w:lvlText w:val=""/>
      <w:lvlJc w:val="left"/>
      <w:pPr>
        <w:tabs>
          <w:tab w:val="num" w:pos="2341"/>
        </w:tabs>
        <w:ind w:left="2341" w:hanging="360"/>
      </w:pPr>
      <w:rPr>
        <w:rFonts w:ascii="Symbol" w:hAnsi="Symbol" w:hint="default"/>
      </w:rPr>
    </w:lvl>
    <w:lvl w:ilvl="4" w:tplc="04190019">
      <w:start w:val="1"/>
      <w:numFmt w:val="bullet"/>
      <w:lvlText w:val=""/>
      <w:lvlJc w:val="left"/>
      <w:pPr>
        <w:tabs>
          <w:tab w:val="num" w:pos="3061"/>
        </w:tabs>
        <w:ind w:left="3061" w:hanging="360"/>
      </w:pPr>
      <w:rPr>
        <w:rFonts w:ascii="Symbol" w:hAnsi="Symbol" w:hint="default"/>
        <w:color w:val="auto"/>
      </w:rPr>
    </w:lvl>
    <w:lvl w:ilvl="5" w:tplc="0419001B">
      <w:start w:val="1"/>
      <w:numFmt w:val="bullet"/>
      <w:lvlText w:val=""/>
      <w:lvlJc w:val="left"/>
      <w:pPr>
        <w:tabs>
          <w:tab w:val="num" w:pos="3781"/>
        </w:tabs>
        <w:ind w:left="3781" w:hanging="360"/>
      </w:pPr>
      <w:rPr>
        <w:rFonts w:ascii="Wingdings" w:hAnsi="Wingdings" w:hint="default"/>
      </w:rPr>
    </w:lvl>
    <w:lvl w:ilvl="6" w:tplc="0419000F">
      <w:start w:val="1"/>
      <w:numFmt w:val="bullet"/>
      <w:lvlText w:val=""/>
      <w:lvlJc w:val="left"/>
      <w:pPr>
        <w:tabs>
          <w:tab w:val="num" w:pos="4501"/>
        </w:tabs>
        <w:ind w:left="4501" w:hanging="360"/>
      </w:pPr>
      <w:rPr>
        <w:rFonts w:ascii="Symbol" w:hAnsi="Symbol" w:hint="default"/>
      </w:rPr>
    </w:lvl>
    <w:lvl w:ilvl="7" w:tplc="04190019">
      <w:start w:val="1"/>
      <w:numFmt w:val="bullet"/>
      <w:lvlText w:val="o"/>
      <w:lvlJc w:val="left"/>
      <w:pPr>
        <w:tabs>
          <w:tab w:val="num" w:pos="5221"/>
        </w:tabs>
        <w:ind w:left="5221" w:hanging="360"/>
      </w:pPr>
      <w:rPr>
        <w:rFonts w:ascii="Courier New" w:hAnsi="Courier New" w:cs="Times New Roman" w:hint="default"/>
      </w:rPr>
    </w:lvl>
    <w:lvl w:ilvl="8" w:tplc="0419001B">
      <w:start w:val="1"/>
      <w:numFmt w:val="bullet"/>
      <w:lvlText w:val=""/>
      <w:lvlJc w:val="left"/>
      <w:pPr>
        <w:tabs>
          <w:tab w:val="num" w:pos="5941"/>
        </w:tabs>
        <w:ind w:left="5941" w:hanging="360"/>
      </w:pPr>
      <w:rPr>
        <w:rFonts w:ascii="Wingdings" w:hAnsi="Wingdings" w:hint="default"/>
      </w:rPr>
    </w:lvl>
  </w:abstractNum>
  <w:abstractNum w:abstractNumId="12">
    <w:nsid w:val="61EC71E8"/>
    <w:multiLevelType w:val="hybridMultilevel"/>
    <w:tmpl w:val="4ABA16DE"/>
    <w:lvl w:ilvl="0" w:tplc="003EA69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68C64FC"/>
    <w:multiLevelType w:val="hybridMultilevel"/>
    <w:tmpl w:val="B58C578E"/>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4C04CFD"/>
    <w:multiLevelType w:val="multilevel"/>
    <w:tmpl w:val="B98CBE7A"/>
    <w:lvl w:ilvl="0">
      <w:start w:val="1"/>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15">
    <w:nsid w:val="7957500A"/>
    <w:multiLevelType w:val="multilevel"/>
    <w:tmpl w:val="C2EA3B3C"/>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F616FA6"/>
    <w:multiLevelType w:val="multilevel"/>
    <w:tmpl w:val="070A5C92"/>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7FD71E05"/>
    <w:multiLevelType w:val="hybridMultilevel"/>
    <w:tmpl w:val="DD383684"/>
    <w:lvl w:ilvl="0" w:tplc="E8D24B7A">
      <w:start w:val="9"/>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4"/>
  </w:num>
  <w:num w:numId="3">
    <w:abstractNumId w:val="9"/>
  </w:num>
  <w:num w:numId="4">
    <w:abstractNumId w:val="8"/>
  </w:num>
  <w:num w:numId="5">
    <w:abstractNumId w:val="15"/>
  </w:num>
  <w:num w:numId="6">
    <w:abstractNumId w:val="5"/>
  </w:num>
  <w:num w:numId="7">
    <w:abstractNumId w:val="10"/>
  </w:num>
  <w:num w:numId="8">
    <w:abstractNumId w:val="2"/>
  </w:num>
  <w:num w:numId="9">
    <w:abstractNumId w:val="13"/>
  </w:num>
  <w:num w:numId="10">
    <w:abstractNumId w:val="0"/>
  </w:num>
  <w:num w:numId="11">
    <w:abstractNumId w:val="16"/>
  </w:num>
  <w:num w:numId="12">
    <w:abstractNumId w:val="11"/>
  </w:num>
  <w:num w:numId="1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6"/>
  </w:num>
  <w:num w:numId="16">
    <w:abstractNumId w:val="12"/>
  </w:num>
  <w:num w:numId="17">
    <w:abstractNumId w:val="3"/>
  </w:num>
  <w:num w:numId="1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proofState w:spelling="clean" w:grammar="clean"/>
  <w:defaultTabStop w:val="708"/>
  <w:characterSpacingControl w:val="doNotCompress"/>
  <w:footnotePr>
    <w:footnote w:id="-1"/>
    <w:footnote w:id="0"/>
  </w:footnotePr>
  <w:endnotePr>
    <w:endnote w:id="-1"/>
    <w:endnote w:id="0"/>
  </w:endnotePr>
  <w:compat/>
  <w:rsids>
    <w:rsidRoot w:val="000120B5"/>
    <w:rsid w:val="0000390F"/>
    <w:rsid w:val="00004BBF"/>
    <w:rsid w:val="000078B1"/>
    <w:rsid w:val="00011ACD"/>
    <w:rsid w:val="000120B5"/>
    <w:rsid w:val="00012B2A"/>
    <w:rsid w:val="000159D8"/>
    <w:rsid w:val="00017B56"/>
    <w:rsid w:val="00023FF3"/>
    <w:rsid w:val="00024221"/>
    <w:rsid w:val="00024B65"/>
    <w:rsid w:val="00025111"/>
    <w:rsid w:val="00032F57"/>
    <w:rsid w:val="00036124"/>
    <w:rsid w:val="00044CD8"/>
    <w:rsid w:val="00045F2F"/>
    <w:rsid w:val="000462A5"/>
    <w:rsid w:val="00053267"/>
    <w:rsid w:val="00056AD9"/>
    <w:rsid w:val="0005732A"/>
    <w:rsid w:val="000620A6"/>
    <w:rsid w:val="000631BD"/>
    <w:rsid w:val="000634AF"/>
    <w:rsid w:val="000653A2"/>
    <w:rsid w:val="00070461"/>
    <w:rsid w:val="000740A8"/>
    <w:rsid w:val="00075446"/>
    <w:rsid w:val="00077177"/>
    <w:rsid w:val="00077ED2"/>
    <w:rsid w:val="0008014E"/>
    <w:rsid w:val="0008285A"/>
    <w:rsid w:val="0009151B"/>
    <w:rsid w:val="00091A5D"/>
    <w:rsid w:val="000B0EAF"/>
    <w:rsid w:val="000B25E6"/>
    <w:rsid w:val="000B3968"/>
    <w:rsid w:val="000B3FE7"/>
    <w:rsid w:val="000B562D"/>
    <w:rsid w:val="000C05CA"/>
    <w:rsid w:val="000C3773"/>
    <w:rsid w:val="000D195F"/>
    <w:rsid w:val="000D74D5"/>
    <w:rsid w:val="000E17AA"/>
    <w:rsid w:val="000E53DB"/>
    <w:rsid w:val="000E657C"/>
    <w:rsid w:val="000E6613"/>
    <w:rsid w:val="000E7D43"/>
    <w:rsid w:val="000F2C21"/>
    <w:rsid w:val="000F2DA4"/>
    <w:rsid w:val="000F30A6"/>
    <w:rsid w:val="000F41F1"/>
    <w:rsid w:val="000F6485"/>
    <w:rsid w:val="00102128"/>
    <w:rsid w:val="00104258"/>
    <w:rsid w:val="001047B4"/>
    <w:rsid w:val="001050D1"/>
    <w:rsid w:val="00110940"/>
    <w:rsid w:val="001156D1"/>
    <w:rsid w:val="001216F9"/>
    <w:rsid w:val="00123C98"/>
    <w:rsid w:val="00124815"/>
    <w:rsid w:val="0013014E"/>
    <w:rsid w:val="0013069C"/>
    <w:rsid w:val="00134754"/>
    <w:rsid w:val="00143A62"/>
    <w:rsid w:val="001459A0"/>
    <w:rsid w:val="00150C3E"/>
    <w:rsid w:val="00151A3A"/>
    <w:rsid w:val="001539E4"/>
    <w:rsid w:val="00156052"/>
    <w:rsid w:val="0015663C"/>
    <w:rsid w:val="001566C0"/>
    <w:rsid w:val="00162A40"/>
    <w:rsid w:val="0016344B"/>
    <w:rsid w:val="001650F2"/>
    <w:rsid w:val="00166A39"/>
    <w:rsid w:val="00166CD0"/>
    <w:rsid w:val="001671FB"/>
    <w:rsid w:val="00171E73"/>
    <w:rsid w:val="001729A2"/>
    <w:rsid w:val="0017681E"/>
    <w:rsid w:val="001821DB"/>
    <w:rsid w:val="00183D02"/>
    <w:rsid w:val="00184D2E"/>
    <w:rsid w:val="00186208"/>
    <w:rsid w:val="00186718"/>
    <w:rsid w:val="00186DC4"/>
    <w:rsid w:val="001917FC"/>
    <w:rsid w:val="00193E87"/>
    <w:rsid w:val="001970B8"/>
    <w:rsid w:val="001A2D46"/>
    <w:rsid w:val="001A31BD"/>
    <w:rsid w:val="001A3F11"/>
    <w:rsid w:val="001A5486"/>
    <w:rsid w:val="001B3BC8"/>
    <w:rsid w:val="001B59AE"/>
    <w:rsid w:val="001B76DF"/>
    <w:rsid w:val="001C14FE"/>
    <w:rsid w:val="001C228F"/>
    <w:rsid w:val="001C4059"/>
    <w:rsid w:val="001C4AAC"/>
    <w:rsid w:val="001C4E22"/>
    <w:rsid w:val="001C4E95"/>
    <w:rsid w:val="001C4FB9"/>
    <w:rsid w:val="001C53D0"/>
    <w:rsid w:val="001C61BF"/>
    <w:rsid w:val="001D164E"/>
    <w:rsid w:val="001D254C"/>
    <w:rsid w:val="001D2B43"/>
    <w:rsid w:val="001E3732"/>
    <w:rsid w:val="001E6C7D"/>
    <w:rsid w:val="001E6DD2"/>
    <w:rsid w:val="001F216C"/>
    <w:rsid w:val="001F2686"/>
    <w:rsid w:val="001F4D5E"/>
    <w:rsid w:val="001F6846"/>
    <w:rsid w:val="00200437"/>
    <w:rsid w:val="0020401E"/>
    <w:rsid w:val="002068B1"/>
    <w:rsid w:val="00207752"/>
    <w:rsid w:val="00213712"/>
    <w:rsid w:val="00213763"/>
    <w:rsid w:val="00214CFD"/>
    <w:rsid w:val="00216761"/>
    <w:rsid w:val="002237F5"/>
    <w:rsid w:val="00223A04"/>
    <w:rsid w:val="00232BEB"/>
    <w:rsid w:val="00234C28"/>
    <w:rsid w:val="00235DF3"/>
    <w:rsid w:val="00236395"/>
    <w:rsid w:val="002363BE"/>
    <w:rsid w:val="00237534"/>
    <w:rsid w:val="00237710"/>
    <w:rsid w:val="00240CFC"/>
    <w:rsid w:val="0024167D"/>
    <w:rsid w:val="002426ED"/>
    <w:rsid w:val="00246AC1"/>
    <w:rsid w:val="002510FB"/>
    <w:rsid w:val="0025204C"/>
    <w:rsid w:val="00252276"/>
    <w:rsid w:val="00252417"/>
    <w:rsid w:val="002540F8"/>
    <w:rsid w:val="00260EC3"/>
    <w:rsid w:val="00261390"/>
    <w:rsid w:val="00261658"/>
    <w:rsid w:val="002625A6"/>
    <w:rsid w:val="00265BEF"/>
    <w:rsid w:val="00267AC6"/>
    <w:rsid w:val="00277899"/>
    <w:rsid w:val="0028164C"/>
    <w:rsid w:val="00281E27"/>
    <w:rsid w:val="00283737"/>
    <w:rsid w:val="002841B4"/>
    <w:rsid w:val="00286506"/>
    <w:rsid w:val="00290749"/>
    <w:rsid w:val="002A30CD"/>
    <w:rsid w:val="002A4618"/>
    <w:rsid w:val="002A475C"/>
    <w:rsid w:val="002A727D"/>
    <w:rsid w:val="002A7A99"/>
    <w:rsid w:val="002B1F5C"/>
    <w:rsid w:val="002B2D83"/>
    <w:rsid w:val="002B3115"/>
    <w:rsid w:val="002B37E4"/>
    <w:rsid w:val="002B6243"/>
    <w:rsid w:val="002C0283"/>
    <w:rsid w:val="002C55AE"/>
    <w:rsid w:val="002C583E"/>
    <w:rsid w:val="002C75AC"/>
    <w:rsid w:val="002D07B3"/>
    <w:rsid w:val="002D0C7E"/>
    <w:rsid w:val="002D14AA"/>
    <w:rsid w:val="002D39B2"/>
    <w:rsid w:val="002E0DC4"/>
    <w:rsid w:val="002E31F0"/>
    <w:rsid w:val="002E3E80"/>
    <w:rsid w:val="002E796C"/>
    <w:rsid w:val="002F0658"/>
    <w:rsid w:val="002F0992"/>
    <w:rsid w:val="002F143C"/>
    <w:rsid w:val="002F51EC"/>
    <w:rsid w:val="002F7B55"/>
    <w:rsid w:val="003014CB"/>
    <w:rsid w:val="003021EA"/>
    <w:rsid w:val="0030523B"/>
    <w:rsid w:val="00305343"/>
    <w:rsid w:val="00306D45"/>
    <w:rsid w:val="00307BEF"/>
    <w:rsid w:val="00310B9D"/>
    <w:rsid w:val="00311425"/>
    <w:rsid w:val="00312760"/>
    <w:rsid w:val="003156F7"/>
    <w:rsid w:val="00320BAC"/>
    <w:rsid w:val="00324992"/>
    <w:rsid w:val="00324B0A"/>
    <w:rsid w:val="00325218"/>
    <w:rsid w:val="003273C4"/>
    <w:rsid w:val="0032765C"/>
    <w:rsid w:val="003278C5"/>
    <w:rsid w:val="00332ACB"/>
    <w:rsid w:val="00335F0B"/>
    <w:rsid w:val="003431A3"/>
    <w:rsid w:val="0034563E"/>
    <w:rsid w:val="0034592C"/>
    <w:rsid w:val="003514F5"/>
    <w:rsid w:val="00351707"/>
    <w:rsid w:val="003517C9"/>
    <w:rsid w:val="00354544"/>
    <w:rsid w:val="00354900"/>
    <w:rsid w:val="00357C07"/>
    <w:rsid w:val="003603AC"/>
    <w:rsid w:val="00361B5C"/>
    <w:rsid w:val="00363654"/>
    <w:rsid w:val="00363CA2"/>
    <w:rsid w:val="00363FBE"/>
    <w:rsid w:val="00363FD0"/>
    <w:rsid w:val="0036434A"/>
    <w:rsid w:val="00370CCA"/>
    <w:rsid w:val="00371B7E"/>
    <w:rsid w:val="00371CA6"/>
    <w:rsid w:val="003724BC"/>
    <w:rsid w:val="00372D4A"/>
    <w:rsid w:val="00373164"/>
    <w:rsid w:val="003737CA"/>
    <w:rsid w:val="00373AAE"/>
    <w:rsid w:val="00375CB8"/>
    <w:rsid w:val="00376EA5"/>
    <w:rsid w:val="0038029E"/>
    <w:rsid w:val="00381473"/>
    <w:rsid w:val="003837C8"/>
    <w:rsid w:val="00384539"/>
    <w:rsid w:val="00384CD2"/>
    <w:rsid w:val="0039191D"/>
    <w:rsid w:val="0039255D"/>
    <w:rsid w:val="00393214"/>
    <w:rsid w:val="0039498D"/>
    <w:rsid w:val="00395105"/>
    <w:rsid w:val="003A0E4A"/>
    <w:rsid w:val="003B3563"/>
    <w:rsid w:val="003B7B32"/>
    <w:rsid w:val="003C10A1"/>
    <w:rsid w:val="003C31C3"/>
    <w:rsid w:val="003C3AF3"/>
    <w:rsid w:val="003C4CF4"/>
    <w:rsid w:val="003C5864"/>
    <w:rsid w:val="003C6488"/>
    <w:rsid w:val="003C79FC"/>
    <w:rsid w:val="003C7CB1"/>
    <w:rsid w:val="003C7CF9"/>
    <w:rsid w:val="003D1DDC"/>
    <w:rsid w:val="003D36FD"/>
    <w:rsid w:val="003D4ECE"/>
    <w:rsid w:val="003E582F"/>
    <w:rsid w:val="003F2F1A"/>
    <w:rsid w:val="003F45A3"/>
    <w:rsid w:val="00401794"/>
    <w:rsid w:val="004030AC"/>
    <w:rsid w:val="00406892"/>
    <w:rsid w:val="00414362"/>
    <w:rsid w:val="00420693"/>
    <w:rsid w:val="00424EF0"/>
    <w:rsid w:val="00425FC4"/>
    <w:rsid w:val="004272C4"/>
    <w:rsid w:val="0043099D"/>
    <w:rsid w:val="00430E74"/>
    <w:rsid w:val="00431C03"/>
    <w:rsid w:val="00432C88"/>
    <w:rsid w:val="004350C5"/>
    <w:rsid w:val="004417DA"/>
    <w:rsid w:val="004422AF"/>
    <w:rsid w:val="00444009"/>
    <w:rsid w:val="00445C35"/>
    <w:rsid w:val="00445ED2"/>
    <w:rsid w:val="00446039"/>
    <w:rsid w:val="00446942"/>
    <w:rsid w:val="0045066E"/>
    <w:rsid w:val="004529E7"/>
    <w:rsid w:val="00455133"/>
    <w:rsid w:val="00455D35"/>
    <w:rsid w:val="00455E55"/>
    <w:rsid w:val="00457CBA"/>
    <w:rsid w:val="00460BBE"/>
    <w:rsid w:val="0046304B"/>
    <w:rsid w:val="0046530A"/>
    <w:rsid w:val="00465E66"/>
    <w:rsid w:val="004707EE"/>
    <w:rsid w:val="0047546F"/>
    <w:rsid w:val="00477BAB"/>
    <w:rsid w:val="00481AB5"/>
    <w:rsid w:val="00484C61"/>
    <w:rsid w:val="004908E3"/>
    <w:rsid w:val="004910ED"/>
    <w:rsid w:val="00493430"/>
    <w:rsid w:val="00495E6F"/>
    <w:rsid w:val="00496562"/>
    <w:rsid w:val="004966D9"/>
    <w:rsid w:val="004970E6"/>
    <w:rsid w:val="00497D9F"/>
    <w:rsid w:val="004A1029"/>
    <w:rsid w:val="004A2078"/>
    <w:rsid w:val="004A2CA0"/>
    <w:rsid w:val="004A57DB"/>
    <w:rsid w:val="004B40EF"/>
    <w:rsid w:val="004B46C0"/>
    <w:rsid w:val="004B52E6"/>
    <w:rsid w:val="004B58F0"/>
    <w:rsid w:val="004B5A82"/>
    <w:rsid w:val="004B6182"/>
    <w:rsid w:val="004B6B12"/>
    <w:rsid w:val="004C14FE"/>
    <w:rsid w:val="004C3CE2"/>
    <w:rsid w:val="004D2ECD"/>
    <w:rsid w:val="004D31C4"/>
    <w:rsid w:val="004D33EA"/>
    <w:rsid w:val="004D3F68"/>
    <w:rsid w:val="004D4337"/>
    <w:rsid w:val="004D76F0"/>
    <w:rsid w:val="004E0B49"/>
    <w:rsid w:val="004E1B9F"/>
    <w:rsid w:val="004E271E"/>
    <w:rsid w:val="004F1851"/>
    <w:rsid w:val="004F2725"/>
    <w:rsid w:val="004F3B9F"/>
    <w:rsid w:val="0050101D"/>
    <w:rsid w:val="005035F3"/>
    <w:rsid w:val="005150E4"/>
    <w:rsid w:val="00515998"/>
    <w:rsid w:val="005208EB"/>
    <w:rsid w:val="00522E3B"/>
    <w:rsid w:val="00523979"/>
    <w:rsid w:val="0052568C"/>
    <w:rsid w:val="005309CE"/>
    <w:rsid w:val="00532DE1"/>
    <w:rsid w:val="00536CAC"/>
    <w:rsid w:val="00536FC2"/>
    <w:rsid w:val="00540080"/>
    <w:rsid w:val="00542A8A"/>
    <w:rsid w:val="00543B8C"/>
    <w:rsid w:val="005458A0"/>
    <w:rsid w:val="005469EF"/>
    <w:rsid w:val="005504EE"/>
    <w:rsid w:val="00550AE0"/>
    <w:rsid w:val="00550E60"/>
    <w:rsid w:val="0055174B"/>
    <w:rsid w:val="00551E56"/>
    <w:rsid w:val="00552546"/>
    <w:rsid w:val="0055501D"/>
    <w:rsid w:val="00555C8C"/>
    <w:rsid w:val="0056307C"/>
    <w:rsid w:val="00564CB5"/>
    <w:rsid w:val="00565A03"/>
    <w:rsid w:val="00565E80"/>
    <w:rsid w:val="00566C16"/>
    <w:rsid w:val="0056785D"/>
    <w:rsid w:val="00571058"/>
    <w:rsid w:val="00572B6D"/>
    <w:rsid w:val="00572E80"/>
    <w:rsid w:val="00575979"/>
    <w:rsid w:val="0058313A"/>
    <w:rsid w:val="0058338B"/>
    <w:rsid w:val="005901F2"/>
    <w:rsid w:val="00596178"/>
    <w:rsid w:val="0059649E"/>
    <w:rsid w:val="005A1F8A"/>
    <w:rsid w:val="005A21CD"/>
    <w:rsid w:val="005B10A3"/>
    <w:rsid w:val="005B20DB"/>
    <w:rsid w:val="005B3450"/>
    <w:rsid w:val="005B3B6B"/>
    <w:rsid w:val="005B5DD7"/>
    <w:rsid w:val="005B6655"/>
    <w:rsid w:val="005B7A55"/>
    <w:rsid w:val="005B7AA7"/>
    <w:rsid w:val="005C2142"/>
    <w:rsid w:val="005C385D"/>
    <w:rsid w:val="005C6349"/>
    <w:rsid w:val="005C72D2"/>
    <w:rsid w:val="005D03B9"/>
    <w:rsid w:val="005D306B"/>
    <w:rsid w:val="005D4679"/>
    <w:rsid w:val="005D558E"/>
    <w:rsid w:val="005D79F7"/>
    <w:rsid w:val="005E20A0"/>
    <w:rsid w:val="005E493E"/>
    <w:rsid w:val="005E53E0"/>
    <w:rsid w:val="005E541C"/>
    <w:rsid w:val="005E588C"/>
    <w:rsid w:val="005E7FD2"/>
    <w:rsid w:val="005F1317"/>
    <w:rsid w:val="005F1E51"/>
    <w:rsid w:val="005F2F32"/>
    <w:rsid w:val="005F3481"/>
    <w:rsid w:val="005F34F9"/>
    <w:rsid w:val="005F3CCC"/>
    <w:rsid w:val="005F5070"/>
    <w:rsid w:val="00600AB2"/>
    <w:rsid w:val="0060190E"/>
    <w:rsid w:val="0060447F"/>
    <w:rsid w:val="006067A5"/>
    <w:rsid w:val="00606AAE"/>
    <w:rsid w:val="006073BF"/>
    <w:rsid w:val="00610755"/>
    <w:rsid w:val="006135AD"/>
    <w:rsid w:val="006152A7"/>
    <w:rsid w:val="00622550"/>
    <w:rsid w:val="00622EC9"/>
    <w:rsid w:val="00625BE1"/>
    <w:rsid w:val="00626C5D"/>
    <w:rsid w:val="0062768A"/>
    <w:rsid w:val="00630482"/>
    <w:rsid w:val="00631690"/>
    <w:rsid w:val="00631D8A"/>
    <w:rsid w:val="0063782F"/>
    <w:rsid w:val="006401CA"/>
    <w:rsid w:val="00641534"/>
    <w:rsid w:val="00644213"/>
    <w:rsid w:val="00644302"/>
    <w:rsid w:val="00644A7D"/>
    <w:rsid w:val="00650354"/>
    <w:rsid w:val="006516B5"/>
    <w:rsid w:val="00651F99"/>
    <w:rsid w:val="0065213B"/>
    <w:rsid w:val="00652AB7"/>
    <w:rsid w:val="00653FBA"/>
    <w:rsid w:val="0065496C"/>
    <w:rsid w:val="00660818"/>
    <w:rsid w:val="00660E0A"/>
    <w:rsid w:val="00661414"/>
    <w:rsid w:val="006619DA"/>
    <w:rsid w:val="00663371"/>
    <w:rsid w:val="006651E3"/>
    <w:rsid w:val="00667EC4"/>
    <w:rsid w:val="00672FA2"/>
    <w:rsid w:val="00674D53"/>
    <w:rsid w:val="00676086"/>
    <w:rsid w:val="006760A5"/>
    <w:rsid w:val="00676286"/>
    <w:rsid w:val="00680113"/>
    <w:rsid w:val="00684A38"/>
    <w:rsid w:val="00685AB6"/>
    <w:rsid w:val="00690726"/>
    <w:rsid w:val="00690BFC"/>
    <w:rsid w:val="00690C83"/>
    <w:rsid w:val="00691151"/>
    <w:rsid w:val="00691546"/>
    <w:rsid w:val="00691E3E"/>
    <w:rsid w:val="00694A85"/>
    <w:rsid w:val="006A1E21"/>
    <w:rsid w:val="006A2683"/>
    <w:rsid w:val="006A58DB"/>
    <w:rsid w:val="006A611F"/>
    <w:rsid w:val="006A78B4"/>
    <w:rsid w:val="006B0176"/>
    <w:rsid w:val="006B2E40"/>
    <w:rsid w:val="006B320E"/>
    <w:rsid w:val="006B32CC"/>
    <w:rsid w:val="006B3CD4"/>
    <w:rsid w:val="006B68CC"/>
    <w:rsid w:val="006C07D4"/>
    <w:rsid w:val="006C1026"/>
    <w:rsid w:val="006C4B62"/>
    <w:rsid w:val="006C58DE"/>
    <w:rsid w:val="006D22E8"/>
    <w:rsid w:val="006D5F2A"/>
    <w:rsid w:val="006D6A8D"/>
    <w:rsid w:val="006D6D72"/>
    <w:rsid w:val="006D7554"/>
    <w:rsid w:val="006D7E59"/>
    <w:rsid w:val="006E00E2"/>
    <w:rsid w:val="006E1C6F"/>
    <w:rsid w:val="006F26FC"/>
    <w:rsid w:val="006F3EA6"/>
    <w:rsid w:val="006F6945"/>
    <w:rsid w:val="006F71BC"/>
    <w:rsid w:val="0070122C"/>
    <w:rsid w:val="00701482"/>
    <w:rsid w:val="00701D3B"/>
    <w:rsid w:val="00702772"/>
    <w:rsid w:val="00705747"/>
    <w:rsid w:val="007061D5"/>
    <w:rsid w:val="007062FE"/>
    <w:rsid w:val="00706DD3"/>
    <w:rsid w:val="0071081F"/>
    <w:rsid w:val="007120F9"/>
    <w:rsid w:val="00712798"/>
    <w:rsid w:val="00713F2E"/>
    <w:rsid w:val="007144CE"/>
    <w:rsid w:val="00715524"/>
    <w:rsid w:val="00717024"/>
    <w:rsid w:val="0071731B"/>
    <w:rsid w:val="007206FA"/>
    <w:rsid w:val="00723C54"/>
    <w:rsid w:val="00725544"/>
    <w:rsid w:val="0072599B"/>
    <w:rsid w:val="00726459"/>
    <w:rsid w:val="007277B2"/>
    <w:rsid w:val="00730D30"/>
    <w:rsid w:val="00733CD6"/>
    <w:rsid w:val="00741AF4"/>
    <w:rsid w:val="00747864"/>
    <w:rsid w:val="00750BB5"/>
    <w:rsid w:val="00751592"/>
    <w:rsid w:val="0075358E"/>
    <w:rsid w:val="0075531C"/>
    <w:rsid w:val="00762818"/>
    <w:rsid w:val="00763EC3"/>
    <w:rsid w:val="0077083E"/>
    <w:rsid w:val="00770C65"/>
    <w:rsid w:val="00771587"/>
    <w:rsid w:val="00771E1E"/>
    <w:rsid w:val="0077265C"/>
    <w:rsid w:val="0077375E"/>
    <w:rsid w:val="0078197A"/>
    <w:rsid w:val="00781D10"/>
    <w:rsid w:val="00783044"/>
    <w:rsid w:val="007846B7"/>
    <w:rsid w:val="00785AA6"/>
    <w:rsid w:val="00790E59"/>
    <w:rsid w:val="00793437"/>
    <w:rsid w:val="0079514F"/>
    <w:rsid w:val="007A0797"/>
    <w:rsid w:val="007A07F9"/>
    <w:rsid w:val="007A18D9"/>
    <w:rsid w:val="007A2361"/>
    <w:rsid w:val="007A472A"/>
    <w:rsid w:val="007A49FC"/>
    <w:rsid w:val="007B314C"/>
    <w:rsid w:val="007B3409"/>
    <w:rsid w:val="007B537B"/>
    <w:rsid w:val="007B56C6"/>
    <w:rsid w:val="007C0BF1"/>
    <w:rsid w:val="007C33DF"/>
    <w:rsid w:val="007C7B10"/>
    <w:rsid w:val="007D263E"/>
    <w:rsid w:val="007D291E"/>
    <w:rsid w:val="007D62C8"/>
    <w:rsid w:val="007D68A0"/>
    <w:rsid w:val="007D71A3"/>
    <w:rsid w:val="007E1B33"/>
    <w:rsid w:val="007E201B"/>
    <w:rsid w:val="007E4B9D"/>
    <w:rsid w:val="007E580E"/>
    <w:rsid w:val="007E58D6"/>
    <w:rsid w:val="007F02B0"/>
    <w:rsid w:val="007F12AF"/>
    <w:rsid w:val="007F3C96"/>
    <w:rsid w:val="007F59BB"/>
    <w:rsid w:val="007F5E31"/>
    <w:rsid w:val="008011EC"/>
    <w:rsid w:val="00801587"/>
    <w:rsid w:val="00801F1A"/>
    <w:rsid w:val="008069A9"/>
    <w:rsid w:val="008120D7"/>
    <w:rsid w:val="00815EBE"/>
    <w:rsid w:val="0081723D"/>
    <w:rsid w:val="00821262"/>
    <w:rsid w:val="00823D24"/>
    <w:rsid w:val="00824D5E"/>
    <w:rsid w:val="008327B7"/>
    <w:rsid w:val="00836482"/>
    <w:rsid w:val="00837D58"/>
    <w:rsid w:val="00842271"/>
    <w:rsid w:val="00842578"/>
    <w:rsid w:val="00843868"/>
    <w:rsid w:val="008441D9"/>
    <w:rsid w:val="0084539F"/>
    <w:rsid w:val="0084605F"/>
    <w:rsid w:val="008508A5"/>
    <w:rsid w:val="008522B1"/>
    <w:rsid w:val="00852D5A"/>
    <w:rsid w:val="00853B1E"/>
    <w:rsid w:val="00854024"/>
    <w:rsid w:val="008565D3"/>
    <w:rsid w:val="00857A51"/>
    <w:rsid w:val="00860073"/>
    <w:rsid w:val="008651E2"/>
    <w:rsid w:val="00866DF6"/>
    <w:rsid w:val="008702D3"/>
    <w:rsid w:val="00871F7E"/>
    <w:rsid w:val="0087433A"/>
    <w:rsid w:val="008756BD"/>
    <w:rsid w:val="0087654C"/>
    <w:rsid w:val="008823AC"/>
    <w:rsid w:val="00882817"/>
    <w:rsid w:val="00882BF6"/>
    <w:rsid w:val="008831B3"/>
    <w:rsid w:val="0088453A"/>
    <w:rsid w:val="00884B45"/>
    <w:rsid w:val="00887D29"/>
    <w:rsid w:val="00895A17"/>
    <w:rsid w:val="008A0243"/>
    <w:rsid w:val="008A0561"/>
    <w:rsid w:val="008A1D0F"/>
    <w:rsid w:val="008A39C7"/>
    <w:rsid w:val="008A413B"/>
    <w:rsid w:val="008A5C48"/>
    <w:rsid w:val="008A68EE"/>
    <w:rsid w:val="008B1F7F"/>
    <w:rsid w:val="008B20A6"/>
    <w:rsid w:val="008B3D1A"/>
    <w:rsid w:val="008B594C"/>
    <w:rsid w:val="008B60E5"/>
    <w:rsid w:val="008C0ADD"/>
    <w:rsid w:val="008C1C54"/>
    <w:rsid w:val="008C2D6B"/>
    <w:rsid w:val="008C30C9"/>
    <w:rsid w:val="008C6ECC"/>
    <w:rsid w:val="008C713F"/>
    <w:rsid w:val="008D2534"/>
    <w:rsid w:val="008D56E8"/>
    <w:rsid w:val="008D6104"/>
    <w:rsid w:val="008E0125"/>
    <w:rsid w:val="008E4A74"/>
    <w:rsid w:val="008E557A"/>
    <w:rsid w:val="008E5ABC"/>
    <w:rsid w:val="008E65BB"/>
    <w:rsid w:val="008E74C5"/>
    <w:rsid w:val="008F04C4"/>
    <w:rsid w:val="008F479E"/>
    <w:rsid w:val="008F5988"/>
    <w:rsid w:val="008F62CC"/>
    <w:rsid w:val="0090120D"/>
    <w:rsid w:val="009074D5"/>
    <w:rsid w:val="00907A98"/>
    <w:rsid w:val="00911327"/>
    <w:rsid w:val="00912332"/>
    <w:rsid w:val="00914A5F"/>
    <w:rsid w:val="00915F48"/>
    <w:rsid w:val="00922408"/>
    <w:rsid w:val="00923461"/>
    <w:rsid w:val="00924ED8"/>
    <w:rsid w:val="00925EC6"/>
    <w:rsid w:val="00934244"/>
    <w:rsid w:val="0093534B"/>
    <w:rsid w:val="009368FE"/>
    <w:rsid w:val="00936C8D"/>
    <w:rsid w:val="00936F5E"/>
    <w:rsid w:val="009375A6"/>
    <w:rsid w:val="00940571"/>
    <w:rsid w:val="009429E0"/>
    <w:rsid w:val="00943D11"/>
    <w:rsid w:val="009555BC"/>
    <w:rsid w:val="00957CDB"/>
    <w:rsid w:val="0096076F"/>
    <w:rsid w:val="0096464D"/>
    <w:rsid w:val="00965EC6"/>
    <w:rsid w:val="009704A3"/>
    <w:rsid w:val="0097491B"/>
    <w:rsid w:val="009765E7"/>
    <w:rsid w:val="00976C95"/>
    <w:rsid w:val="0097736B"/>
    <w:rsid w:val="009773DE"/>
    <w:rsid w:val="009778B1"/>
    <w:rsid w:val="00982111"/>
    <w:rsid w:val="00982680"/>
    <w:rsid w:val="00983098"/>
    <w:rsid w:val="00986B27"/>
    <w:rsid w:val="00987281"/>
    <w:rsid w:val="00987304"/>
    <w:rsid w:val="00990220"/>
    <w:rsid w:val="0099524D"/>
    <w:rsid w:val="0099672E"/>
    <w:rsid w:val="009A1007"/>
    <w:rsid w:val="009B4A9B"/>
    <w:rsid w:val="009B53C0"/>
    <w:rsid w:val="009B5B5F"/>
    <w:rsid w:val="009C2178"/>
    <w:rsid w:val="009C2354"/>
    <w:rsid w:val="009C2AE1"/>
    <w:rsid w:val="009C5140"/>
    <w:rsid w:val="009C6897"/>
    <w:rsid w:val="009C691E"/>
    <w:rsid w:val="009C7C98"/>
    <w:rsid w:val="009D1948"/>
    <w:rsid w:val="009D2759"/>
    <w:rsid w:val="009D276B"/>
    <w:rsid w:val="009D32D6"/>
    <w:rsid w:val="009D5A14"/>
    <w:rsid w:val="009D682D"/>
    <w:rsid w:val="009E4681"/>
    <w:rsid w:val="009E6D43"/>
    <w:rsid w:val="009E794B"/>
    <w:rsid w:val="009F107C"/>
    <w:rsid w:val="009F22D4"/>
    <w:rsid w:val="009F23D2"/>
    <w:rsid w:val="009F27DE"/>
    <w:rsid w:val="009F38E8"/>
    <w:rsid w:val="009F6164"/>
    <w:rsid w:val="009F7529"/>
    <w:rsid w:val="009F7D6F"/>
    <w:rsid w:val="00A00058"/>
    <w:rsid w:val="00A0449F"/>
    <w:rsid w:val="00A07023"/>
    <w:rsid w:val="00A12B0B"/>
    <w:rsid w:val="00A13657"/>
    <w:rsid w:val="00A1372E"/>
    <w:rsid w:val="00A1560D"/>
    <w:rsid w:val="00A20AB6"/>
    <w:rsid w:val="00A23B39"/>
    <w:rsid w:val="00A23EBE"/>
    <w:rsid w:val="00A26A67"/>
    <w:rsid w:val="00A26DB0"/>
    <w:rsid w:val="00A307FD"/>
    <w:rsid w:val="00A3572B"/>
    <w:rsid w:val="00A37A2D"/>
    <w:rsid w:val="00A37AFC"/>
    <w:rsid w:val="00A40643"/>
    <w:rsid w:val="00A42475"/>
    <w:rsid w:val="00A46D2F"/>
    <w:rsid w:val="00A47834"/>
    <w:rsid w:val="00A478EC"/>
    <w:rsid w:val="00A5461F"/>
    <w:rsid w:val="00A54623"/>
    <w:rsid w:val="00A5554B"/>
    <w:rsid w:val="00A6054C"/>
    <w:rsid w:val="00A60F2C"/>
    <w:rsid w:val="00A6129B"/>
    <w:rsid w:val="00A62006"/>
    <w:rsid w:val="00A62165"/>
    <w:rsid w:val="00A63932"/>
    <w:rsid w:val="00A63C62"/>
    <w:rsid w:val="00A649F2"/>
    <w:rsid w:val="00A64A13"/>
    <w:rsid w:val="00A66892"/>
    <w:rsid w:val="00A67C91"/>
    <w:rsid w:val="00A707D1"/>
    <w:rsid w:val="00A71BE7"/>
    <w:rsid w:val="00A73E7D"/>
    <w:rsid w:val="00A7452E"/>
    <w:rsid w:val="00A75402"/>
    <w:rsid w:val="00A76B13"/>
    <w:rsid w:val="00A77A13"/>
    <w:rsid w:val="00A80E72"/>
    <w:rsid w:val="00A83A21"/>
    <w:rsid w:val="00A85DAC"/>
    <w:rsid w:val="00A87570"/>
    <w:rsid w:val="00A877B8"/>
    <w:rsid w:val="00A87909"/>
    <w:rsid w:val="00A91648"/>
    <w:rsid w:val="00A9237C"/>
    <w:rsid w:val="00A937AE"/>
    <w:rsid w:val="00A9641F"/>
    <w:rsid w:val="00A971E6"/>
    <w:rsid w:val="00AA216B"/>
    <w:rsid w:val="00AA4DA1"/>
    <w:rsid w:val="00AA529F"/>
    <w:rsid w:val="00AA79F5"/>
    <w:rsid w:val="00AA7C40"/>
    <w:rsid w:val="00AB1C6C"/>
    <w:rsid w:val="00AB3614"/>
    <w:rsid w:val="00AB38CE"/>
    <w:rsid w:val="00AB593E"/>
    <w:rsid w:val="00AB64A5"/>
    <w:rsid w:val="00AB6EBC"/>
    <w:rsid w:val="00AB7C72"/>
    <w:rsid w:val="00AC0487"/>
    <w:rsid w:val="00AC1595"/>
    <w:rsid w:val="00AC5452"/>
    <w:rsid w:val="00AC6449"/>
    <w:rsid w:val="00AD1863"/>
    <w:rsid w:val="00AD395C"/>
    <w:rsid w:val="00AD5401"/>
    <w:rsid w:val="00AD7BBD"/>
    <w:rsid w:val="00AD7C92"/>
    <w:rsid w:val="00AE116B"/>
    <w:rsid w:val="00AE12BB"/>
    <w:rsid w:val="00AE140D"/>
    <w:rsid w:val="00AE1D87"/>
    <w:rsid w:val="00AE2302"/>
    <w:rsid w:val="00AE410E"/>
    <w:rsid w:val="00AE45FD"/>
    <w:rsid w:val="00AE5CF5"/>
    <w:rsid w:val="00AE6E53"/>
    <w:rsid w:val="00AF04C1"/>
    <w:rsid w:val="00AF15BF"/>
    <w:rsid w:val="00AF1993"/>
    <w:rsid w:val="00AF1E8A"/>
    <w:rsid w:val="00AF58DC"/>
    <w:rsid w:val="00AF62A8"/>
    <w:rsid w:val="00B000AD"/>
    <w:rsid w:val="00B0116A"/>
    <w:rsid w:val="00B02F7C"/>
    <w:rsid w:val="00B057C1"/>
    <w:rsid w:val="00B06085"/>
    <w:rsid w:val="00B06504"/>
    <w:rsid w:val="00B132AD"/>
    <w:rsid w:val="00B1730B"/>
    <w:rsid w:val="00B2037D"/>
    <w:rsid w:val="00B223BC"/>
    <w:rsid w:val="00B244CB"/>
    <w:rsid w:val="00B25B8B"/>
    <w:rsid w:val="00B27680"/>
    <w:rsid w:val="00B2779F"/>
    <w:rsid w:val="00B30F60"/>
    <w:rsid w:val="00B336D7"/>
    <w:rsid w:val="00B358DC"/>
    <w:rsid w:val="00B35A49"/>
    <w:rsid w:val="00B35CDE"/>
    <w:rsid w:val="00B373D5"/>
    <w:rsid w:val="00B45A2C"/>
    <w:rsid w:val="00B5124D"/>
    <w:rsid w:val="00B526C3"/>
    <w:rsid w:val="00B53D21"/>
    <w:rsid w:val="00B55CFF"/>
    <w:rsid w:val="00B55D67"/>
    <w:rsid w:val="00B56318"/>
    <w:rsid w:val="00B56E00"/>
    <w:rsid w:val="00B57490"/>
    <w:rsid w:val="00B60423"/>
    <w:rsid w:val="00B61F54"/>
    <w:rsid w:val="00B63C42"/>
    <w:rsid w:val="00B7358F"/>
    <w:rsid w:val="00B73FBA"/>
    <w:rsid w:val="00B741C9"/>
    <w:rsid w:val="00B74643"/>
    <w:rsid w:val="00B749A7"/>
    <w:rsid w:val="00B75929"/>
    <w:rsid w:val="00B76B03"/>
    <w:rsid w:val="00B76B93"/>
    <w:rsid w:val="00B779ED"/>
    <w:rsid w:val="00B81295"/>
    <w:rsid w:val="00B84BD0"/>
    <w:rsid w:val="00B87484"/>
    <w:rsid w:val="00B9139E"/>
    <w:rsid w:val="00B93195"/>
    <w:rsid w:val="00B9342E"/>
    <w:rsid w:val="00B957EE"/>
    <w:rsid w:val="00B96227"/>
    <w:rsid w:val="00B9638A"/>
    <w:rsid w:val="00BA148E"/>
    <w:rsid w:val="00BA2EF6"/>
    <w:rsid w:val="00BA4EBA"/>
    <w:rsid w:val="00BA5DF8"/>
    <w:rsid w:val="00BA773E"/>
    <w:rsid w:val="00BB088F"/>
    <w:rsid w:val="00BB2643"/>
    <w:rsid w:val="00BB3A72"/>
    <w:rsid w:val="00BB5757"/>
    <w:rsid w:val="00BB63FD"/>
    <w:rsid w:val="00BC1DAE"/>
    <w:rsid w:val="00BC27A3"/>
    <w:rsid w:val="00BC2A54"/>
    <w:rsid w:val="00BC61B3"/>
    <w:rsid w:val="00BC6482"/>
    <w:rsid w:val="00BC7978"/>
    <w:rsid w:val="00BD1C61"/>
    <w:rsid w:val="00BD23C9"/>
    <w:rsid w:val="00BD35D6"/>
    <w:rsid w:val="00BD7233"/>
    <w:rsid w:val="00BE1ABB"/>
    <w:rsid w:val="00BE1ED4"/>
    <w:rsid w:val="00BE535B"/>
    <w:rsid w:val="00BE6C8B"/>
    <w:rsid w:val="00BF0E90"/>
    <w:rsid w:val="00BF5C4C"/>
    <w:rsid w:val="00BF793F"/>
    <w:rsid w:val="00C04F37"/>
    <w:rsid w:val="00C05C26"/>
    <w:rsid w:val="00C076C8"/>
    <w:rsid w:val="00C1273C"/>
    <w:rsid w:val="00C151CC"/>
    <w:rsid w:val="00C20D3B"/>
    <w:rsid w:val="00C213A3"/>
    <w:rsid w:val="00C22A05"/>
    <w:rsid w:val="00C232C3"/>
    <w:rsid w:val="00C23D74"/>
    <w:rsid w:val="00C278A8"/>
    <w:rsid w:val="00C30385"/>
    <w:rsid w:val="00C30685"/>
    <w:rsid w:val="00C33AE6"/>
    <w:rsid w:val="00C34C50"/>
    <w:rsid w:val="00C45714"/>
    <w:rsid w:val="00C47A6D"/>
    <w:rsid w:val="00C515E6"/>
    <w:rsid w:val="00C53B80"/>
    <w:rsid w:val="00C5482F"/>
    <w:rsid w:val="00C63826"/>
    <w:rsid w:val="00C6466C"/>
    <w:rsid w:val="00C64DE9"/>
    <w:rsid w:val="00C6500B"/>
    <w:rsid w:val="00C6550E"/>
    <w:rsid w:val="00C70CAF"/>
    <w:rsid w:val="00C84400"/>
    <w:rsid w:val="00C85EF3"/>
    <w:rsid w:val="00C86D33"/>
    <w:rsid w:val="00C8757F"/>
    <w:rsid w:val="00C93705"/>
    <w:rsid w:val="00C95234"/>
    <w:rsid w:val="00C975CD"/>
    <w:rsid w:val="00CA07A5"/>
    <w:rsid w:val="00CA2FCB"/>
    <w:rsid w:val="00CA397B"/>
    <w:rsid w:val="00CA4D43"/>
    <w:rsid w:val="00CA5FB3"/>
    <w:rsid w:val="00CA6327"/>
    <w:rsid w:val="00CA71AA"/>
    <w:rsid w:val="00CB35FC"/>
    <w:rsid w:val="00CB3DDD"/>
    <w:rsid w:val="00CC1478"/>
    <w:rsid w:val="00CC1D54"/>
    <w:rsid w:val="00CC2857"/>
    <w:rsid w:val="00CC3436"/>
    <w:rsid w:val="00CC36E8"/>
    <w:rsid w:val="00CC6AF7"/>
    <w:rsid w:val="00CC701C"/>
    <w:rsid w:val="00CD07A1"/>
    <w:rsid w:val="00CD158A"/>
    <w:rsid w:val="00CD276E"/>
    <w:rsid w:val="00CD3E7A"/>
    <w:rsid w:val="00CD3EF5"/>
    <w:rsid w:val="00CD526E"/>
    <w:rsid w:val="00CD66BA"/>
    <w:rsid w:val="00CE2246"/>
    <w:rsid w:val="00CE2487"/>
    <w:rsid w:val="00CE27CB"/>
    <w:rsid w:val="00CE4208"/>
    <w:rsid w:val="00CF306A"/>
    <w:rsid w:val="00CF4676"/>
    <w:rsid w:val="00CF5AC4"/>
    <w:rsid w:val="00D007EC"/>
    <w:rsid w:val="00D01962"/>
    <w:rsid w:val="00D03DAA"/>
    <w:rsid w:val="00D07A38"/>
    <w:rsid w:val="00D07E68"/>
    <w:rsid w:val="00D10C7F"/>
    <w:rsid w:val="00D125EB"/>
    <w:rsid w:val="00D131E5"/>
    <w:rsid w:val="00D2257F"/>
    <w:rsid w:val="00D22628"/>
    <w:rsid w:val="00D24FCD"/>
    <w:rsid w:val="00D253E1"/>
    <w:rsid w:val="00D2654E"/>
    <w:rsid w:val="00D26D7F"/>
    <w:rsid w:val="00D30244"/>
    <w:rsid w:val="00D30A2B"/>
    <w:rsid w:val="00D32DD5"/>
    <w:rsid w:val="00D339A8"/>
    <w:rsid w:val="00D355CF"/>
    <w:rsid w:val="00D3756B"/>
    <w:rsid w:val="00D37756"/>
    <w:rsid w:val="00D40066"/>
    <w:rsid w:val="00D43DFB"/>
    <w:rsid w:val="00D44327"/>
    <w:rsid w:val="00D443F4"/>
    <w:rsid w:val="00D47F00"/>
    <w:rsid w:val="00D50DD1"/>
    <w:rsid w:val="00D51356"/>
    <w:rsid w:val="00D53374"/>
    <w:rsid w:val="00D53423"/>
    <w:rsid w:val="00D538EA"/>
    <w:rsid w:val="00D54D9C"/>
    <w:rsid w:val="00D560E1"/>
    <w:rsid w:val="00D56C7D"/>
    <w:rsid w:val="00D60029"/>
    <w:rsid w:val="00D61481"/>
    <w:rsid w:val="00D64E9F"/>
    <w:rsid w:val="00D67028"/>
    <w:rsid w:val="00D67CD6"/>
    <w:rsid w:val="00D713A8"/>
    <w:rsid w:val="00D73144"/>
    <w:rsid w:val="00D7456B"/>
    <w:rsid w:val="00D7540C"/>
    <w:rsid w:val="00D8062B"/>
    <w:rsid w:val="00D817FC"/>
    <w:rsid w:val="00D81A96"/>
    <w:rsid w:val="00D84105"/>
    <w:rsid w:val="00D8595B"/>
    <w:rsid w:val="00D87A5A"/>
    <w:rsid w:val="00D9303C"/>
    <w:rsid w:val="00D9386E"/>
    <w:rsid w:val="00D93FD6"/>
    <w:rsid w:val="00D9480E"/>
    <w:rsid w:val="00D95B22"/>
    <w:rsid w:val="00DA0832"/>
    <w:rsid w:val="00DA2AEC"/>
    <w:rsid w:val="00DA2E9B"/>
    <w:rsid w:val="00DA335F"/>
    <w:rsid w:val="00DA574C"/>
    <w:rsid w:val="00DA6FE5"/>
    <w:rsid w:val="00DB05B8"/>
    <w:rsid w:val="00DB225B"/>
    <w:rsid w:val="00DB2A6E"/>
    <w:rsid w:val="00DB307B"/>
    <w:rsid w:val="00DB32CE"/>
    <w:rsid w:val="00DB6611"/>
    <w:rsid w:val="00DC0B87"/>
    <w:rsid w:val="00DC4CF8"/>
    <w:rsid w:val="00DD087C"/>
    <w:rsid w:val="00DD230E"/>
    <w:rsid w:val="00DD37F9"/>
    <w:rsid w:val="00DD3807"/>
    <w:rsid w:val="00DD51CA"/>
    <w:rsid w:val="00DD6BA8"/>
    <w:rsid w:val="00DD6D34"/>
    <w:rsid w:val="00DE3267"/>
    <w:rsid w:val="00DE66B8"/>
    <w:rsid w:val="00DF10F0"/>
    <w:rsid w:val="00DF11B2"/>
    <w:rsid w:val="00DF285F"/>
    <w:rsid w:val="00DF2EB8"/>
    <w:rsid w:val="00DF32FA"/>
    <w:rsid w:val="00DF4A1B"/>
    <w:rsid w:val="00DF52CC"/>
    <w:rsid w:val="00DF712E"/>
    <w:rsid w:val="00E00A20"/>
    <w:rsid w:val="00E03E37"/>
    <w:rsid w:val="00E0582F"/>
    <w:rsid w:val="00E12409"/>
    <w:rsid w:val="00E16942"/>
    <w:rsid w:val="00E1782D"/>
    <w:rsid w:val="00E26E46"/>
    <w:rsid w:val="00E27CA0"/>
    <w:rsid w:val="00E300B6"/>
    <w:rsid w:val="00E30676"/>
    <w:rsid w:val="00E31E60"/>
    <w:rsid w:val="00E3493C"/>
    <w:rsid w:val="00E36EFF"/>
    <w:rsid w:val="00E41198"/>
    <w:rsid w:val="00E45230"/>
    <w:rsid w:val="00E460F1"/>
    <w:rsid w:val="00E548FD"/>
    <w:rsid w:val="00E555EC"/>
    <w:rsid w:val="00E56BEF"/>
    <w:rsid w:val="00E5727A"/>
    <w:rsid w:val="00E615AC"/>
    <w:rsid w:val="00E623FA"/>
    <w:rsid w:val="00E62D5F"/>
    <w:rsid w:val="00E65567"/>
    <w:rsid w:val="00E65A77"/>
    <w:rsid w:val="00E6671E"/>
    <w:rsid w:val="00E73888"/>
    <w:rsid w:val="00E746D3"/>
    <w:rsid w:val="00E80C17"/>
    <w:rsid w:val="00E8200C"/>
    <w:rsid w:val="00E820B0"/>
    <w:rsid w:val="00E83C06"/>
    <w:rsid w:val="00E84129"/>
    <w:rsid w:val="00E84370"/>
    <w:rsid w:val="00E86063"/>
    <w:rsid w:val="00E87A64"/>
    <w:rsid w:val="00E90B21"/>
    <w:rsid w:val="00E943C2"/>
    <w:rsid w:val="00E955D4"/>
    <w:rsid w:val="00E9758C"/>
    <w:rsid w:val="00E97814"/>
    <w:rsid w:val="00EA0819"/>
    <w:rsid w:val="00EA31DE"/>
    <w:rsid w:val="00EA7BA3"/>
    <w:rsid w:val="00EB3ACC"/>
    <w:rsid w:val="00EB4092"/>
    <w:rsid w:val="00EB59D4"/>
    <w:rsid w:val="00EC09BF"/>
    <w:rsid w:val="00EC47B9"/>
    <w:rsid w:val="00EC4ADC"/>
    <w:rsid w:val="00EC7D9D"/>
    <w:rsid w:val="00ED05C3"/>
    <w:rsid w:val="00ED0AF5"/>
    <w:rsid w:val="00ED13D1"/>
    <w:rsid w:val="00ED736E"/>
    <w:rsid w:val="00ED7E3D"/>
    <w:rsid w:val="00EE0A69"/>
    <w:rsid w:val="00EE0A8F"/>
    <w:rsid w:val="00EE300A"/>
    <w:rsid w:val="00EE319B"/>
    <w:rsid w:val="00EE44B6"/>
    <w:rsid w:val="00EE568E"/>
    <w:rsid w:val="00EF1A70"/>
    <w:rsid w:val="00EF1D5C"/>
    <w:rsid w:val="00EF2409"/>
    <w:rsid w:val="00EF2A5A"/>
    <w:rsid w:val="00F024D9"/>
    <w:rsid w:val="00F03F01"/>
    <w:rsid w:val="00F05A57"/>
    <w:rsid w:val="00F1097C"/>
    <w:rsid w:val="00F1229C"/>
    <w:rsid w:val="00F132C2"/>
    <w:rsid w:val="00F1518F"/>
    <w:rsid w:val="00F15B29"/>
    <w:rsid w:val="00F2121A"/>
    <w:rsid w:val="00F24E71"/>
    <w:rsid w:val="00F25502"/>
    <w:rsid w:val="00F25DF4"/>
    <w:rsid w:val="00F31F44"/>
    <w:rsid w:val="00F3258C"/>
    <w:rsid w:val="00F32FAA"/>
    <w:rsid w:val="00F35057"/>
    <w:rsid w:val="00F3599D"/>
    <w:rsid w:val="00F42595"/>
    <w:rsid w:val="00F44EDC"/>
    <w:rsid w:val="00F47653"/>
    <w:rsid w:val="00F47D5A"/>
    <w:rsid w:val="00F5004E"/>
    <w:rsid w:val="00F50A99"/>
    <w:rsid w:val="00F54C15"/>
    <w:rsid w:val="00F60A07"/>
    <w:rsid w:val="00F6242D"/>
    <w:rsid w:val="00F6330D"/>
    <w:rsid w:val="00F64344"/>
    <w:rsid w:val="00F65D36"/>
    <w:rsid w:val="00F65EBB"/>
    <w:rsid w:val="00F6700D"/>
    <w:rsid w:val="00F70246"/>
    <w:rsid w:val="00F7078B"/>
    <w:rsid w:val="00F707BF"/>
    <w:rsid w:val="00F71128"/>
    <w:rsid w:val="00F72FC4"/>
    <w:rsid w:val="00F731F3"/>
    <w:rsid w:val="00F765A9"/>
    <w:rsid w:val="00F7716C"/>
    <w:rsid w:val="00F77EA9"/>
    <w:rsid w:val="00F82B45"/>
    <w:rsid w:val="00F84C5C"/>
    <w:rsid w:val="00F86ADE"/>
    <w:rsid w:val="00F877EB"/>
    <w:rsid w:val="00F90238"/>
    <w:rsid w:val="00F93132"/>
    <w:rsid w:val="00FA001F"/>
    <w:rsid w:val="00FA3804"/>
    <w:rsid w:val="00FA4F1E"/>
    <w:rsid w:val="00FA566B"/>
    <w:rsid w:val="00FA5A70"/>
    <w:rsid w:val="00FA5AE3"/>
    <w:rsid w:val="00FB0886"/>
    <w:rsid w:val="00FB0BB5"/>
    <w:rsid w:val="00FB0D1C"/>
    <w:rsid w:val="00FB0F57"/>
    <w:rsid w:val="00FB3C50"/>
    <w:rsid w:val="00FB4996"/>
    <w:rsid w:val="00FB535E"/>
    <w:rsid w:val="00FB776B"/>
    <w:rsid w:val="00FC031B"/>
    <w:rsid w:val="00FC0FDF"/>
    <w:rsid w:val="00FC11EE"/>
    <w:rsid w:val="00FC2C29"/>
    <w:rsid w:val="00FC3861"/>
    <w:rsid w:val="00FD0258"/>
    <w:rsid w:val="00FD1241"/>
    <w:rsid w:val="00FD3AC1"/>
    <w:rsid w:val="00FD47E7"/>
    <w:rsid w:val="00FD4EC6"/>
    <w:rsid w:val="00FD5717"/>
    <w:rsid w:val="00FD5A17"/>
    <w:rsid w:val="00FD6E12"/>
    <w:rsid w:val="00FE0172"/>
    <w:rsid w:val="00FE16AE"/>
    <w:rsid w:val="00FE3516"/>
    <w:rsid w:val="00FE429F"/>
    <w:rsid w:val="00FE5823"/>
    <w:rsid w:val="00FF0ACD"/>
    <w:rsid w:val="00FF6B6C"/>
    <w:rsid w:val="00FF754F"/>
    <w:rsid w:val="00FF77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7A55"/>
  </w:style>
  <w:style w:type="paragraph" w:styleId="1">
    <w:name w:val="heading 1"/>
    <w:basedOn w:val="a0"/>
    <w:link w:val="10"/>
    <w:uiPriority w:val="9"/>
    <w:qFormat/>
    <w:rsid w:val="00DF32FA"/>
    <w:pPr>
      <w:spacing w:before="100" w:beforeAutospacing="1" w:after="280" w:line="240" w:lineRule="auto"/>
      <w:outlineLvl w:val="0"/>
    </w:pPr>
    <w:rPr>
      <w:rFonts w:ascii="Times New Roman" w:eastAsia="Times New Roman" w:hAnsi="Times New Roman" w:cs="Times New Roman"/>
      <w:color w:val="144D29"/>
      <w:kern w:val="36"/>
      <w:sz w:val="25"/>
      <w:szCs w:val="25"/>
      <w:lang w:eastAsia="ru-RU"/>
    </w:rPr>
  </w:style>
  <w:style w:type="paragraph" w:styleId="2">
    <w:name w:val="heading 2"/>
    <w:basedOn w:val="a0"/>
    <w:next w:val="a0"/>
    <w:link w:val="20"/>
    <w:uiPriority w:val="9"/>
    <w:semiHidden/>
    <w:unhideWhenUsed/>
    <w:qFormat/>
    <w:rsid w:val="006D7E5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6D7E59"/>
    <w:pPr>
      <w:keepNext/>
      <w:keepLines/>
      <w:spacing w:before="200" w:after="0"/>
      <w:outlineLvl w:val="2"/>
    </w:pPr>
    <w:rPr>
      <w:rFonts w:asciiTheme="majorHAnsi" w:eastAsiaTheme="majorEastAsia" w:hAnsiTheme="majorHAnsi" w:cstheme="majorBidi"/>
      <w:b/>
      <w:bCs/>
      <w:color w:val="4F81BD" w:themeColor="accent1"/>
    </w:rPr>
  </w:style>
  <w:style w:type="paragraph" w:styleId="8">
    <w:name w:val="heading 8"/>
    <w:basedOn w:val="a0"/>
    <w:next w:val="a0"/>
    <w:link w:val="80"/>
    <w:uiPriority w:val="9"/>
    <w:semiHidden/>
    <w:unhideWhenUsed/>
    <w:qFormat/>
    <w:rsid w:val="00FA5AE3"/>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7515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0"/>
    <w:link w:val="a6"/>
    <w:uiPriority w:val="99"/>
    <w:semiHidden/>
    <w:unhideWhenUsed/>
    <w:rsid w:val="00E548FD"/>
    <w:pPr>
      <w:spacing w:after="0" w:line="240" w:lineRule="auto"/>
    </w:pPr>
    <w:rPr>
      <w:rFonts w:ascii="Tahoma" w:hAnsi="Tahoma" w:cs="Tahoma"/>
      <w:sz w:val="16"/>
      <w:szCs w:val="16"/>
    </w:rPr>
  </w:style>
  <w:style w:type="character" w:customStyle="1" w:styleId="a6">
    <w:name w:val="Текст выноски Знак"/>
    <w:basedOn w:val="a1"/>
    <w:link w:val="a5"/>
    <w:uiPriority w:val="99"/>
    <w:semiHidden/>
    <w:rsid w:val="00E548FD"/>
    <w:rPr>
      <w:rFonts w:ascii="Tahoma" w:hAnsi="Tahoma" w:cs="Tahoma"/>
      <w:sz w:val="16"/>
      <w:szCs w:val="16"/>
    </w:rPr>
  </w:style>
  <w:style w:type="paragraph" w:customStyle="1" w:styleId="Default">
    <w:name w:val="Default"/>
    <w:rsid w:val="00E548F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1"/>
    <w:link w:val="1"/>
    <w:uiPriority w:val="9"/>
    <w:rsid w:val="00DF32FA"/>
    <w:rPr>
      <w:rFonts w:ascii="Times New Roman" w:eastAsia="Times New Roman" w:hAnsi="Times New Roman" w:cs="Times New Roman"/>
      <w:color w:val="144D29"/>
      <w:kern w:val="36"/>
      <w:sz w:val="25"/>
      <w:szCs w:val="25"/>
      <w:lang w:eastAsia="ru-RU"/>
    </w:rPr>
  </w:style>
  <w:style w:type="character" w:styleId="a7">
    <w:name w:val="Strong"/>
    <w:basedOn w:val="a1"/>
    <w:uiPriority w:val="22"/>
    <w:qFormat/>
    <w:rsid w:val="00DF32FA"/>
    <w:rPr>
      <w:b/>
      <w:bCs/>
    </w:rPr>
  </w:style>
  <w:style w:type="paragraph" w:customStyle="1" w:styleId="a8">
    <w:name w:val="Знак"/>
    <w:basedOn w:val="a0"/>
    <w:rsid w:val="00E820B0"/>
    <w:pPr>
      <w:spacing w:after="160" w:line="240" w:lineRule="exact"/>
    </w:pPr>
    <w:rPr>
      <w:rFonts w:ascii="Verdana" w:eastAsia="Times New Roman" w:hAnsi="Verdana" w:cs="Verdana"/>
      <w:sz w:val="20"/>
      <w:szCs w:val="20"/>
      <w:lang w:val="en-US"/>
    </w:rPr>
  </w:style>
  <w:style w:type="character" w:customStyle="1" w:styleId="20">
    <w:name w:val="Заголовок 2 Знак"/>
    <w:basedOn w:val="a1"/>
    <w:link w:val="2"/>
    <w:uiPriority w:val="9"/>
    <w:semiHidden/>
    <w:rsid w:val="006D7E5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uiPriority w:val="9"/>
    <w:semiHidden/>
    <w:rsid w:val="006D7E59"/>
    <w:rPr>
      <w:rFonts w:asciiTheme="majorHAnsi" w:eastAsiaTheme="majorEastAsia" w:hAnsiTheme="majorHAnsi" w:cstheme="majorBidi"/>
      <w:b/>
      <w:bCs/>
      <w:color w:val="4F81BD" w:themeColor="accent1"/>
    </w:rPr>
  </w:style>
  <w:style w:type="paragraph" w:customStyle="1" w:styleId="a9">
    <w:name w:val="Подподпункт"/>
    <w:basedOn w:val="a0"/>
    <w:rsid w:val="006D7E59"/>
    <w:pPr>
      <w:tabs>
        <w:tab w:val="left" w:pos="851"/>
        <w:tab w:val="left" w:pos="1134"/>
        <w:tab w:val="left" w:pos="1418"/>
        <w:tab w:val="num" w:pos="2978"/>
      </w:tabs>
      <w:spacing w:after="0" w:line="360" w:lineRule="auto"/>
      <w:ind w:left="2978" w:hanging="567"/>
      <w:jc w:val="both"/>
    </w:pPr>
    <w:rPr>
      <w:rFonts w:ascii="Times New Roman" w:eastAsia="Times New Roman" w:hAnsi="Times New Roman" w:cs="Times New Roman"/>
      <w:sz w:val="28"/>
      <w:szCs w:val="20"/>
      <w:lang w:eastAsia="ru-RU"/>
    </w:rPr>
  </w:style>
  <w:style w:type="paragraph" w:customStyle="1" w:styleId="-3">
    <w:name w:val="Пункт-3"/>
    <w:basedOn w:val="a0"/>
    <w:rsid w:val="006D7E59"/>
    <w:pPr>
      <w:tabs>
        <w:tab w:val="num" w:pos="2694"/>
      </w:tabs>
      <w:spacing w:after="0" w:line="288" w:lineRule="auto"/>
      <w:ind w:left="993" w:firstLine="567"/>
      <w:jc w:val="both"/>
    </w:pPr>
    <w:rPr>
      <w:rFonts w:ascii="Times New Roman" w:eastAsia="Times New Roman" w:hAnsi="Times New Roman" w:cs="Times New Roman"/>
      <w:sz w:val="28"/>
      <w:szCs w:val="24"/>
      <w:lang w:eastAsia="ru-RU"/>
    </w:rPr>
  </w:style>
  <w:style w:type="paragraph" w:customStyle="1" w:styleId="-4">
    <w:name w:val="Пункт-4"/>
    <w:basedOn w:val="a0"/>
    <w:rsid w:val="006D7E59"/>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0"/>
    <w:rsid w:val="006D7E59"/>
    <w:pPr>
      <w:tabs>
        <w:tab w:val="num" w:pos="2574"/>
      </w:tabs>
      <w:spacing w:after="0" w:line="288" w:lineRule="auto"/>
      <w:ind w:left="873" w:firstLine="567"/>
      <w:jc w:val="both"/>
    </w:pPr>
    <w:rPr>
      <w:rFonts w:ascii="Times New Roman" w:eastAsia="Times New Roman" w:hAnsi="Times New Roman" w:cs="Times New Roman"/>
      <w:sz w:val="28"/>
      <w:szCs w:val="24"/>
      <w:lang w:eastAsia="ru-RU"/>
    </w:rPr>
  </w:style>
  <w:style w:type="paragraph" w:customStyle="1" w:styleId="ConsPlusNonformat">
    <w:name w:val="ConsPlusNonformat"/>
    <w:rsid w:val="006D7E59"/>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onsPlusNormal">
    <w:name w:val="ConsPlusNormal"/>
    <w:rsid w:val="006D7E5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M4">
    <w:name w:val="CM4"/>
    <w:basedOn w:val="Default"/>
    <w:next w:val="Default"/>
    <w:rsid w:val="006D7E59"/>
    <w:pPr>
      <w:widowControl w:val="0"/>
      <w:spacing w:after="988"/>
    </w:pPr>
    <w:rPr>
      <w:rFonts w:eastAsia="Times New Roman"/>
      <w:color w:val="auto"/>
      <w:lang w:eastAsia="ru-RU"/>
    </w:rPr>
  </w:style>
  <w:style w:type="paragraph" w:customStyle="1" w:styleId="CM5">
    <w:name w:val="CM5"/>
    <w:basedOn w:val="Default"/>
    <w:next w:val="Default"/>
    <w:rsid w:val="006D7E59"/>
    <w:pPr>
      <w:widowControl w:val="0"/>
      <w:spacing w:after="118"/>
    </w:pPr>
    <w:rPr>
      <w:rFonts w:eastAsia="Times New Roman"/>
      <w:color w:val="auto"/>
      <w:lang w:eastAsia="ru-RU"/>
    </w:rPr>
  </w:style>
  <w:style w:type="paragraph" w:customStyle="1" w:styleId="CM2">
    <w:name w:val="CM2"/>
    <w:basedOn w:val="Default"/>
    <w:next w:val="Default"/>
    <w:rsid w:val="006D7E59"/>
    <w:pPr>
      <w:widowControl w:val="0"/>
      <w:spacing w:line="483" w:lineRule="atLeast"/>
    </w:pPr>
    <w:rPr>
      <w:rFonts w:eastAsia="Times New Roman"/>
      <w:color w:val="auto"/>
      <w:lang w:eastAsia="ru-RU"/>
    </w:rPr>
  </w:style>
  <w:style w:type="paragraph" w:styleId="aa">
    <w:name w:val="List Paragraph"/>
    <w:basedOn w:val="a0"/>
    <w:uiPriority w:val="34"/>
    <w:qFormat/>
    <w:rsid w:val="006D7E59"/>
    <w:pPr>
      <w:spacing w:after="0" w:line="240" w:lineRule="auto"/>
      <w:ind w:left="720"/>
      <w:contextualSpacing/>
    </w:pPr>
    <w:rPr>
      <w:rFonts w:ascii="Times New Roman" w:eastAsia="Times New Roman" w:hAnsi="Times New Roman" w:cs="Times New Roman"/>
      <w:sz w:val="20"/>
      <w:szCs w:val="20"/>
      <w:lang w:eastAsia="ru-RU"/>
    </w:rPr>
  </w:style>
  <w:style w:type="paragraph" w:styleId="ab">
    <w:name w:val="Body Text"/>
    <w:basedOn w:val="a0"/>
    <w:link w:val="ac"/>
    <w:rsid w:val="008C1C54"/>
    <w:pPr>
      <w:spacing w:after="0" w:line="240" w:lineRule="auto"/>
      <w:jc w:val="both"/>
    </w:pPr>
    <w:rPr>
      <w:rFonts w:ascii="Times New Roman" w:eastAsia="Times New Roman" w:hAnsi="Times New Roman" w:cs="Times New Roman"/>
      <w:sz w:val="24"/>
      <w:szCs w:val="20"/>
      <w:lang w:eastAsia="ru-RU"/>
    </w:rPr>
  </w:style>
  <w:style w:type="character" w:customStyle="1" w:styleId="ac">
    <w:name w:val="Основной текст Знак"/>
    <w:basedOn w:val="a1"/>
    <w:link w:val="ab"/>
    <w:rsid w:val="008C1C54"/>
    <w:rPr>
      <w:rFonts w:ascii="Times New Roman" w:eastAsia="Times New Roman" w:hAnsi="Times New Roman" w:cs="Times New Roman"/>
      <w:sz w:val="24"/>
      <w:szCs w:val="20"/>
      <w:lang w:eastAsia="ru-RU"/>
    </w:rPr>
  </w:style>
  <w:style w:type="character" w:customStyle="1" w:styleId="80">
    <w:name w:val="Заголовок 8 Знак"/>
    <w:basedOn w:val="a1"/>
    <w:link w:val="8"/>
    <w:uiPriority w:val="9"/>
    <w:semiHidden/>
    <w:rsid w:val="00FA5AE3"/>
    <w:rPr>
      <w:rFonts w:asciiTheme="majorHAnsi" w:eastAsiaTheme="majorEastAsia" w:hAnsiTheme="majorHAnsi" w:cstheme="majorBidi"/>
      <w:color w:val="404040" w:themeColor="text1" w:themeTint="BF"/>
      <w:sz w:val="20"/>
      <w:szCs w:val="20"/>
    </w:rPr>
  </w:style>
  <w:style w:type="paragraph" w:customStyle="1" w:styleId="a">
    <w:name w:val="Пункт"/>
    <w:basedOn w:val="ab"/>
    <w:rsid w:val="00FA5AE3"/>
    <w:pPr>
      <w:numPr>
        <w:ilvl w:val="3"/>
        <w:numId w:val="14"/>
      </w:numPr>
      <w:spacing w:line="360" w:lineRule="auto"/>
    </w:pPr>
    <w:rPr>
      <w:sz w:val="28"/>
    </w:rPr>
  </w:style>
  <w:style w:type="paragraph" w:styleId="ad">
    <w:name w:val="Title"/>
    <w:basedOn w:val="a0"/>
    <w:link w:val="ae"/>
    <w:qFormat/>
    <w:rsid w:val="00FA5AE3"/>
    <w:pPr>
      <w:spacing w:after="0" w:line="240" w:lineRule="auto"/>
      <w:jc w:val="center"/>
    </w:pPr>
    <w:rPr>
      <w:rFonts w:ascii="Times New Roman" w:eastAsia="Times New Roman" w:hAnsi="Times New Roman" w:cs="Times New Roman"/>
      <w:b/>
      <w:sz w:val="24"/>
      <w:szCs w:val="20"/>
      <w:lang w:val="en-US" w:eastAsia="ru-RU"/>
    </w:rPr>
  </w:style>
  <w:style w:type="character" w:customStyle="1" w:styleId="ae">
    <w:name w:val="Название Знак"/>
    <w:basedOn w:val="a1"/>
    <w:link w:val="ad"/>
    <w:rsid w:val="00FA5AE3"/>
    <w:rPr>
      <w:rFonts w:ascii="Times New Roman" w:eastAsia="Times New Roman" w:hAnsi="Times New Roman" w:cs="Times New Roman"/>
      <w:b/>
      <w:sz w:val="24"/>
      <w:szCs w:val="20"/>
      <w:lang w:val="en-US" w:eastAsia="ru-RU"/>
    </w:rPr>
  </w:style>
  <w:style w:type="paragraph" w:styleId="af">
    <w:name w:val="header"/>
    <w:basedOn w:val="a0"/>
    <w:link w:val="af0"/>
    <w:uiPriority w:val="99"/>
    <w:semiHidden/>
    <w:unhideWhenUsed/>
    <w:rsid w:val="00AC5452"/>
    <w:pPr>
      <w:tabs>
        <w:tab w:val="center" w:pos="4677"/>
        <w:tab w:val="right" w:pos="9355"/>
      </w:tabs>
      <w:spacing w:after="0" w:line="240" w:lineRule="auto"/>
    </w:pPr>
  </w:style>
  <w:style w:type="character" w:customStyle="1" w:styleId="af0">
    <w:name w:val="Верхний колонтитул Знак"/>
    <w:basedOn w:val="a1"/>
    <w:link w:val="af"/>
    <w:uiPriority w:val="99"/>
    <w:semiHidden/>
    <w:rsid w:val="00AC5452"/>
  </w:style>
  <w:style w:type="paragraph" w:styleId="af1">
    <w:name w:val="footer"/>
    <w:basedOn w:val="a0"/>
    <w:link w:val="af2"/>
    <w:uiPriority w:val="99"/>
    <w:unhideWhenUsed/>
    <w:rsid w:val="00AC5452"/>
    <w:pPr>
      <w:tabs>
        <w:tab w:val="center" w:pos="4677"/>
        <w:tab w:val="right" w:pos="9355"/>
      </w:tabs>
      <w:spacing w:after="0" w:line="240" w:lineRule="auto"/>
    </w:pPr>
  </w:style>
  <w:style w:type="character" w:customStyle="1" w:styleId="af2">
    <w:name w:val="Нижний колонтитул Знак"/>
    <w:basedOn w:val="a1"/>
    <w:link w:val="af1"/>
    <w:uiPriority w:val="99"/>
    <w:rsid w:val="00AC5452"/>
  </w:style>
  <w:style w:type="character" w:styleId="af3">
    <w:name w:val="Hyperlink"/>
    <w:basedOn w:val="a1"/>
    <w:uiPriority w:val="99"/>
    <w:unhideWhenUsed/>
    <w:rsid w:val="007C33DF"/>
    <w:rPr>
      <w:color w:val="0000FF" w:themeColor="hyperlink"/>
      <w:u w:val="single"/>
    </w:rPr>
  </w:style>
  <w:style w:type="paragraph" w:styleId="af4">
    <w:name w:val="Normal (Web)"/>
    <w:aliases w:val="Обычный (Web), Знак, Знак Знак Знак,Обычный (веб) Знак1 Знак,Знак Знак2 Знак,Обычный (веб) Знак Знак Знак1 Знак,Обычный (веб) Знак Знак Знак Знак Знак,Знак Знак Знак1 Знак Знак Знак Знак Знак Знак Знак,Знак Знак Знак1 Знак Знак1 Знак"/>
    <w:basedOn w:val="a0"/>
    <w:link w:val="af5"/>
    <w:rsid w:val="00F731F3"/>
    <w:pPr>
      <w:spacing w:before="100" w:beforeAutospacing="1" w:after="115" w:line="240" w:lineRule="auto"/>
    </w:pPr>
    <w:rPr>
      <w:rFonts w:ascii="Times New Roman" w:eastAsia="Times New Roman" w:hAnsi="Times New Roman" w:cs="Times New Roman"/>
      <w:color w:val="000000"/>
      <w:sz w:val="24"/>
      <w:szCs w:val="24"/>
      <w:lang w:eastAsia="ru-RU"/>
    </w:rPr>
  </w:style>
  <w:style w:type="paragraph" w:customStyle="1" w:styleId="Style9">
    <w:name w:val="Style9"/>
    <w:basedOn w:val="a0"/>
    <w:uiPriority w:val="99"/>
    <w:rsid w:val="00F731F3"/>
    <w:pPr>
      <w:widowControl w:val="0"/>
      <w:autoSpaceDE w:val="0"/>
      <w:autoSpaceDN w:val="0"/>
      <w:adjustRightInd w:val="0"/>
      <w:spacing w:after="0" w:line="247" w:lineRule="exact"/>
      <w:jc w:val="both"/>
    </w:pPr>
    <w:rPr>
      <w:rFonts w:ascii="Times New Roman" w:eastAsia="Times New Roman" w:hAnsi="Times New Roman" w:cs="Times New Roman"/>
      <w:sz w:val="24"/>
      <w:szCs w:val="24"/>
      <w:lang w:eastAsia="ru-RU"/>
    </w:rPr>
  </w:style>
  <w:style w:type="character" w:customStyle="1" w:styleId="af5">
    <w:name w:val="Обычный (веб) Знак"/>
    <w:aliases w:val="Обычный (Web) Знак, Знак Знак, Знак Знак Знак Знак,Обычный (веб) Знак1 Знак Знак,Знак Знак2 Знак Знак,Обычный (веб) Знак Знак Знак1 Знак Знак,Обычный (веб) Знак Знак Знак Знак Знак Знак,Знак Знак Знак1 Знак Знак1 Знак Знак"/>
    <w:basedOn w:val="a1"/>
    <w:link w:val="af4"/>
    <w:locked/>
    <w:rsid w:val="00F731F3"/>
    <w:rPr>
      <w:rFonts w:ascii="Times New Roman" w:eastAsia="Times New Roman" w:hAnsi="Times New Roman" w:cs="Times New Roman"/>
      <w:color w:val="000000"/>
      <w:sz w:val="24"/>
      <w:szCs w:val="24"/>
      <w:lang w:eastAsia="ru-RU"/>
    </w:rPr>
  </w:style>
  <w:style w:type="paragraph" w:styleId="af6">
    <w:name w:val="No Spacing"/>
    <w:uiPriority w:val="1"/>
    <w:qFormat/>
    <w:rsid w:val="00F731F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47835385">
      <w:bodyDiv w:val="1"/>
      <w:marLeft w:val="0"/>
      <w:marRight w:val="0"/>
      <w:marTop w:val="0"/>
      <w:marBottom w:val="0"/>
      <w:divBdr>
        <w:top w:val="none" w:sz="0" w:space="0" w:color="auto"/>
        <w:left w:val="none" w:sz="0" w:space="0" w:color="auto"/>
        <w:bottom w:val="none" w:sz="0" w:space="0" w:color="auto"/>
        <w:right w:val="none" w:sz="0" w:space="0" w:color="auto"/>
      </w:divBdr>
    </w:div>
    <w:div w:id="1004434629">
      <w:bodyDiv w:val="1"/>
      <w:marLeft w:val="0"/>
      <w:marRight w:val="0"/>
      <w:marTop w:val="0"/>
      <w:marBottom w:val="0"/>
      <w:divBdr>
        <w:top w:val="none" w:sz="0" w:space="0" w:color="auto"/>
        <w:left w:val="none" w:sz="0" w:space="0" w:color="auto"/>
        <w:bottom w:val="none" w:sz="0" w:space="0" w:color="auto"/>
        <w:right w:val="none" w:sz="0" w:space="0" w:color="auto"/>
      </w:divBdr>
    </w:div>
    <w:div w:id="1276714014">
      <w:bodyDiv w:val="1"/>
      <w:marLeft w:val="0"/>
      <w:marRight w:val="0"/>
      <w:marTop w:val="0"/>
      <w:marBottom w:val="0"/>
      <w:divBdr>
        <w:top w:val="none" w:sz="0" w:space="0" w:color="auto"/>
        <w:left w:val="none" w:sz="0" w:space="0" w:color="auto"/>
        <w:bottom w:val="none" w:sz="0" w:space="0" w:color="auto"/>
        <w:right w:val="none" w:sz="0" w:space="0" w:color="auto"/>
      </w:divBdr>
    </w:div>
    <w:div w:id="166804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22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zakupki.gov.ru/" TargetMode="External"/><Relationship Id="rId4" Type="http://schemas.openxmlformats.org/officeDocument/2006/relationships/settings" Target="settings.xml"/><Relationship Id="rId9" Type="http://schemas.openxmlformats.org/officeDocument/2006/relationships/hyperlink" Target="consultantplus://offline/main?base=LAW;n=110597;fld=134;dst=5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4CDEBF-78DA-4F04-B110-B658516FB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22</Pages>
  <Words>5907</Words>
  <Characters>33674</Characters>
  <Application>Microsoft Office Word</Application>
  <DocSecurity>0</DocSecurity>
  <Lines>280</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ГУП РК МОСТ</Company>
  <LinksUpToDate>false</LinksUpToDate>
  <CharactersWithSpaces>39502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Главный бухгалтер</dc:creator>
  <cp:keywords/>
  <dc:description/>
  <cp:lastModifiedBy>Главный бухгалтер</cp:lastModifiedBy>
  <cp:revision>14</cp:revision>
  <cp:lastPrinted>2013-08-15T10:54:00Z</cp:lastPrinted>
  <dcterms:created xsi:type="dcterms:W3CDTF">2013-06-03T07:04:00Z</dcterms:created>
  <dcterms:modified xsi:type="dcterms:W3CDTF">2013-08-15T10:54:00Z</dcterms:modified>
</cp:coreProperties>
</file>