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A50" w:rsidRDefault="00415A50" w:rsidP="00FE17E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>Извещение</w:t>
      </w:r>
    </w:p>
    <w:p w:rsidR="00415A50" w:rsidRPr="00536AEC" w:rsidRDefault="00415A50" w:rsidP="00FE17E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</w:p>
    <w:p w:rsidR="00415A50" w:rsidRPr="00FE17EA" w:rsidRDefault="00415A50" w:rsidP="00FE17EA">
      <w:pPr>
        <w:pStyle w:val="2"/>
        <w:widowControl w:val="0"/>
        <w:spacing w:before="0" w:beforeAutospacing="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36AEC">
        <w:rPr>
          <w:rFonts w:ascii="Times New Roman" w:hAnsi="Times New Roman"/>
          <w:b/>
          <w:sz w:val="32"/>
          <w:szCs w:val="32"/>
        </w:rPr>
        <w:t xml:space="preserve">о продлении </w:t>
      </w:r>
      <w:r w:rsidRPr="00FE17EA">
        <w:rPr>
          <w:rFonts w:ascii="Times New Roman" w:hAnsi="Times New Roman" w:cs="Times New Roman"/>
          <w:b/>
          <w:sz w:val="32"/>
          <w:szCs w:val="32"/>
        </w:rPr>
        <w:t>срока приема заявок на участие в запросе цен</w:t>
      </w:r>
    </w:p>
    <w:p w:rsidR="00415A50" w:rsidRPr="00FE17EA" w:rsidRDefault="00415A50" w:rsidP="00FE17EA">
      <w:pPr>
        <w:pStyle w:val="2"/>
        <w:widowControl w:val="0"/>
        <w:spacing w:before="0" w:beforeAutospacing="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E17EA">
        <w:rPr>
          <w:rFonts w:ascii="Times New Roman" w:hAnsi="Times New Roman" w:cs="Times New Roman"/>
          <w:b/>
          <w:sz w:val="32"/>
          <w:szCs w:val="32"/>
        </w:rPr>
        <w:t>в электронной форме на право заключения договора</w:t>
      </w:r>
    </w:p>
    <w:p w:rsidR="00E22BA4" w:rsidRPr="00FE17EA" w:rsidRDefault="00FE17EA" w:rsidP="00FE17E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FE17EA">
        <w:rPr>
          <w:rFonts w:ascii="Times New Roman" w:hAnsi="Times New Roman"/>
          <w:b/>
          <w:sz w:val="32"/>
          <w:szCs w:val="32"/>
        </w:rPr>
        <w:t>на поставку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FE17EA">
        <w:rPr>
          <w:rFonts w:ascii="Times New Roman" w:hAnsi="Times New Roman"/>
          <w:b/>
          <w:sz w:val="32"/>
          <w:szCs w:val="32"/>
        </w:rPr>
        <w:t>полимерных и электроизоляционных материалов</w:t>
      </w:r>
    </w:p>
    <w:p w:rsidR="00D36A16" w:rsidRPr="00536AEC" w:rsidRDefault="00D36A16" w:rsidP="00FE17E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</w:p>
    <w:p w:rsidR="00E22BA4" w:rsidRPr="00536AEC" w:rsidRDefault="00E22BA4" w:rsidP="00FE17E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</w:p>
    <w:p w:rsidR="00415A50" w:rsidRPr="00FE17EA" w:rsidRDefault="00415A50" w:rsidP="00D36A16">
      <w:pPr>
        <w:pStyle w:val="2"/>
        <w:widowControl w:val="0"/>
        <w:spacing w:before="0" w:beforeAutospacing="0" w:after="0"/>
        <w:jc w:val="right"/>
        <w:rPr>
          <w:rFonts w:ascii="Times New Roman" w:hAnsi="Times New Roman"/>
          <w:sz w:val="28"/>
          <w:szCs w:val="28"/>
        </w:rPr>
      </w:pPr>
      <w:r w:rsidRPr="00FE17EA">
        <w:rPr>
          <w:rFonts w:ascii="Times New Roman" w:hAnsi="Times New Roman"/>
          <w:sz w:val="28"/>
          <w:szCs w:val="28"/>
        </w:rPr>
        <w:t>«</w:t>
      </w:r>
      <w:r w:rsidR="00751465" w:rsidRPr="00FE17EA">
        <w:rPr>
          <w:rFonts w:ascii="Times New Roman" w:hAnsi="Times New Roman"/>
          <w:sz w:val="28"/>
          <w:szCs w:val="28"/>
        </w:rPr>
        <w:t>0</w:t>
      </w:r>
      <w:r w:rsidR="00FE17EA" w:rsidRPr="00FE17EA">
        <w:rPr>
          <w:rFonts w:ascii="Times New Roman" w:hAnsi="Times New Roman"/>
          <w:sz w:val="28"/>
          <w:szCs w:val="28"/>
        </w:rPr>
        <w:t>4</w:t>
      </w:r>
      <w:r w:rsidR="00751465" w:rsidRPr="00FE17EA">
        <w:rPr>
          <w:rFonts w:ascii="Times New Roman" w:hAnsi="Times New Roman"/>
          <w:sz w:val="28"/>
          <w:szCs w:val="28"/>
        </w:rPr>
        <w:t xml:space="preserve">» </w:t>
      </w:r>
      <w:r w:rsidR="00FE17EA" w:rsidRPr="00FE17EA">
        <w:rPr>
          <w:rFonts w:ascii="Times New Roman" w:hAnsi="Times New Roman"/>
          <w:sz w:val="28"/>
          <w:szCs w:val="28"/>
        </w:rPr>
        <w:t>августа</w:t>
      </w:r>
      <w:r w:rsidR="00751465" w:rsidRPr="00FE17EA">
        <w:rPr>
          <w:rFonts w:ascii="Times New Roman" w:hAnsi="Times New Roman"/>
          <w:sz w:val="28"/>
          <w:szCs w:val="28"/>
        </w:rPr>
        <w:t xml:space="preserve"> </w:t>
      </w:r>
      <w:r w:rsidRPr="00FE17EA">
        <w:rPr>
          <w:rFonts w:ascii="Times New Roman" w:hAnsi="Times New Roman"/>
          <w:sz w:val="28"/>
          <w:szCs w:val="28"/>
        </w:rPr>
        <w:t>2014 года</w:t>
      </w:r>
    </w:p>
    <w:p w:rsidR="00415A50" w:rsidRPr="00FE17EA" w:rsidRDefault="00415A50" w:rsidP="00D36A16">
      <w:pPr>
        <w:pStyle w:val="2"/>
        <w:widowControl w:val="0"/>
        <w:spacing w:before="0" w:beforeAutospacing="0" w:after="0"/>
        <w:jc w:val="center"/>
        <w:rPr>
          <w:rFonts w:ascii="Times New Roman" w:hAnsi="Times New Roman"/>
          <w:sz w:val="28"/>
          <w:szCs w:val="28"/>
        </w:rPr>
      </w:pPr>
    </w:p>
    <w:p w:rsidR="00415A50" w:rsidRPr="00536AEC" w:rsidRDefault="00415A50" w:rsidP="00415A50">
      <w:pPr>
        <w:pStyle w:val="a3"/>
        <w:ind w:left="0"/>
        <w:jc w:val="both"/>
        <w:rPr>
          <w:sz w:val="28"/>
          <w:szCs w:val="28"/>
          <w:lang w:val="ru-RU"/>
        </w:rPr>
      </w:pPr>
      <w:r w:rsidRPr="00FE17EA">
        <w:rPr>
          <w:sz w:val="28"/>
          <w:szCs w:val="28"/>
          <w:lang w:val="ru-RU"/>
        </w:rPr>
        <w:t xml:space="preserve">         Настоящим Извещением сообщаю, что</w:t>
      </w:r>
      <w:r w:rsidR="00F0034B">
        <w:rPr>
          <w:sz w:val="28"/>
          <w:szCs w:val="28"/>
          <w:lang w:val="ru-RU"/>
        </w:rPr>
        <w:t xml:space="preserve"> на дату окончания срока подачи </w:t>
      </w:r>
      <w:r w:rsidRPr="00FE17EA">
        <w:rPr>
          <w:sz w:val="28"/>
          <w:szCs w:val="28"/>
          <w:lang w:val="ru-RU"/>
        </w:rPr>
        <w:t xml:space="preserve">заявок </w:t>
      </w:r>
      <w:r w:rsidR="00FE17EA" w:rsidRPr="00FE17EA">
        <w:rPr>
          <w:sz w:val="28"/>
          <w:szCs w:val="28"/>
          <w:lang w:val="ru-RU"/>
        </w:rPr>
        <w:t>«04» августа</w:t>
      </w:r>
      <w:r w:rsidRPr="00FE17EA">
        <w:rPr>
          <w:sz w:val="28"/>
          <w:szCs w:val="28"/>
          <w:lang w:val="ru-RU"/>
        </w:rPr>
        <w:t xml:space="preserve"> 2014 года, 01 час.</w:t>
      </w:r>
      <w:r w:rsidRPr="00751465">
        <w:rPr>
          <w:sz w:val="28"/>
          <w:szCs w:val="28"/>
          <w:lang w:val="ru-RU"/>
        </w:rPr>
        <w:t xml:space="preserve"> 00 мин. по московскому времени, была </w:t>
      </w:r>
      <w:r w:rsidRPr="00FE17EA">
        <w:rPr>
          <w:sz w:val="28"/>
          <w:szCs w:val="28"/>
          <w:lang w:val="ru-RU"/>
        </w:rPr>
        <w:t>подана одна заявка, в связи с этим</w:t>
      </w:r>
      <w:r w:rsidRPr="00415A50">
        <w:rPr>
          <w:sz w:val="28"/>
          <w:szCs w:val="28"/>
          <w:lang w:val="ru-RU"/>
        </w:rPr>
        <w:t>, на основании статьи 20.6.6</w:t>
      </w:r>
      <w:r>
        <w:rPr>
          <w:sz w:val="28"/>
          <w:szCs w:val="28"/>
          <w:lang w:val="ru-RU"/>
        </w:rPr>
        <w:t xml:space="preserve"> </w:t>
      </w:r>
      <w:r w:rsidRPr="00415A50">
        <w:rPr>
          <w:sz w:val="28"/>
          <w:szCs w:val="28"/>
          <w:lang w:val="ru-RU"/>
        </w:rPr>
        <w:t>Единого отраслевого</w:t>
      </w:r>
      <w:r>
        <w:rPr>
          <w:sz w:val="28"/>
          <w:szCs w:val="28"/>
          <w:lang w:val="ru-RU"/>
        </w:rPr>
        <w:t xml:space="preserve"> стандарта закупок ГК Росатом срок подачи </w:t>
      </w:r>
      <w:r w:rsidRPr="00536AEC">
        <w:rPr>
          <w:sz w:val="28"/>
          <w:szCs w:val="28"/>
          <w:lang w:val="ru-RU"/>
        </w:rPr>
        <w:t xml:space="preserve">заявок продлевается на 5 рабочих дней. </w:t>
      </w:r>
    </w:p>
    <w:p w:rsidR="00415A50" w:rsidRPr="00FE17EA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536AEC">
        <w:rPr>
          <w:sz w:val="28"/>
          <w:szCs w:val="28"/>
          <w:lang w:val="ru-RU"/>
        </w:rPr>
        <w:t xml:space="preserve">На основании </w:t>
      </w:r>
      <w:r w:rsidRPr="00FE17EA">
        <w:rPr>
          <w:sz w:val="28"/>
          <w:szCs w:val="28"/>
          <w:lang w:val="ru-RU"/>
        </w:rPr>
        <w:t>вышеизложенного установить:</w:t>
      </w:r>
    </w:p>
    <w:p w:rsidR="00415A50" w:rsidRPr="00536AEC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FE17EA">
        <w:rPr>
          <w:sz w:val="28"/>
          <w:szCs w:val="28"/>
          <w:lang w:val="ru-RU"/>
        </w:rPr>
        <w:t>- дату окончания приема заявок - «</w:t>
      </w:r>
      <w:r w:rsidR="00FE17EA" w:rsidRPr="00FE17EA">
        <w:rPr>
          <w:sz w:val="28"/>
          <w:szCs w:val="28"/>
          <w:lang w:val="ru-RU"/>
        </w:rPr>
        <w:t>11» августа</w:t>
      </w:r>
      <w:r w:rsidRPr="00FE17EA">
        <w:rPr>
          <w:sz w:val="28"/>
          <w:szCs w:val="28"/>
          <w:lang w:val="ru-RU"/>
        </w:rPr>
        <w:t xml:space="preserve"> 2014 года, 01 час. 00 мин. по московскому времени;</w:t>
      </w:r>
    </w:p>
    <w:p w:rsidR="00415A50" w:rsidRPr="00227ED2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536AEC">
        <w:rPr>
          <w:sz w:val="28"/>
          <w:szCs w:val="28"/>
          <w:lang w:val="ru-RU"/>
        </w:rPr>
        <w:t xml:space="preserve">- </w:t>
      </w:r>
      <w:r w:rsidRPr="00227ED2">
        <w:rPr>
          <w:sz w:val="28"/>
          <w:szCs w:val="28"/>
          <w:lang w:val="ru-RU"/>
        </w:rPr>
        <w:t xml:space="preserve">дату окончания рассмотрения и оценки котировочных заявок - не позднее </w:t>
      </w:r>
      <w:r w:rsidR="00491025" w:rsidRPr="00227ED2">
        <w:rPr>
          <w:sz w:val="28"/>
          <w:szCs w:val="28"/>
          <w:lang w:val="ru-RU"/>
        </w:rPr>
        <w:t>«</w:t>
      </w:r>
      <w:r w:rsidR="00227ED2" w:rsidRPr="00227ED2">
        <w:rPr>
          <w:sz w:val="28"/>
          <w:szCs w:val="28"/>
          <w:lang w:val="ru-RU"/>
        </w:rPr>
        <w:t>22</w:t>
      </w:r>
      <w:r w:rsidRPr="00227ED2">
        <w:rPr>
          <w:sz w:val="28"/>
          <w:szCs w:val="28"/>
          <w:lang w:val="ru-RU"/>
        </w:rPr>
        <w:t xml:space="preserve">» </w:t>
      </w:r>
      <w:r w:rsidR="00227ED2" w:rsidRPr="00227ED2">
        <w:rPr>
          <w:sz w:val="28"/>
          <w:szCs w:val="28"/>
          <w:lang w:val="ru-RU"/>
        </w:rPr>
        <w:t>августа</w:t>
      </w:r>
      <w:r w:rsidRPr="00227ED2">
        <w:rPr>
          <w:sz w:val="28"/>
          <w:szCs w:val="28"/>
          <w:lang w:val="ru-RU"/>
        </w:rPr>
        <w:t xml:space="preserve"> 2014 года.</w:t>
      </w:r>
    </w:p>
    <w:p w:rsidR="00415A50" w:rsidRPr="005305AA" w:rsidRDefault="00415A50" w:rsidP="00415A50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27ED2">
        <w:rPr>
          <w:rFonts w:ascii="Times New Roman" w:hAnsi="Times New Roman"/>
          <w:sz w:val="28"/>
          <w:szCs w:val="28"/>
        </w:rPr>
        <w:t>Извещение</w:t>
      </w:r>
      <w:r w:rsidRPr="00536AEC">
        <w:rPr>
          <w:rFonts w:ascii="Times New Roman" w:hAnsi="Times New Roman"/>
          <w:sz w:val="28"/>
          <w:szCs w:val="28"/>
        </w:rPr>
        <w:t xml:space="preserve"> о прод</w:t>
      </w:r>
      <w:r w:rsidR="001F5A96">
        <w:rPr>
          <w:rFonts w:ascii="Times New Roman" w:hAnsi="Times New Roman"/>
          <w:sz w:val="28"/>
          <w:szCs w:val="28"/>
        </w:rPr>
        <w:t xml:space="preserve">лении запроса цен </w:t>
      </w:r>
      <w:r w:rsidRPr="00536AEC">
        <w:rPr>
          <w:rFonts w:ascii="Times New Roman" w:hAnsi="Times New Roman"/>
          <w:sz w:val="28"/>
          <w:szCs w:val="28"/>
        </w:rPr>
        <w:t xml:space="preserve">разместить в сети Интернет на официальном сайте </w:t>
      </w:r>
      <w:hyperlink r:id="rId4" w:history="1">
        <w:r w:rsidRPr="00536AEC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536AEC">
          <w:rPr>
            <w:rStyle w:val="a4"/>
            <w:rFonts w:ascii="Times New Roman" w:hAnsi="Times New Roman"/>
            <w:sz w:val="28"/>
            <w:szCs w:val="28"/>
          </w:rPr>
          <w:t>.</w:t>
        </w:r>
        <w:r w:rsidRPr="00536AEC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536AEC">
          <w:rPr>
            <w:rStyle w:val="a4"/>
            <w:rFonts w:ascii="Times New Roman" w:hAnsi="Times New Roman"/>
            <w:sz w:val="28"/>
            <w:szCs w:val="28"/>
          </w:rPr>
          <w:t>.</w:t>
        </w:r>
        <w:r w:rsidRPr="00536AEC">
          <w:rPr>
            <w:rStyle w:val="a4"/>
            <w:rFonts w:ascii="Times New Roman" w:hAnsi="Times New Roman"/>
            <w:sz w:val="28"/>
            <w:szCs w:val="28"/>
            <w:lang w:val="en-US"/>
          </w:rPr>
          <w:t>gov</w:t>
        </w:r>
        <w:r w:rsidRPr="00536AEC">
          <w:rPr>
            <w:rStyle w:val="a4"/>
            <w:rFonts w:ascii="Times New Roman" w:hAnsi="Times New Roman"/>
            <w:sz w:val="28"/>
            <w:szCs w:val="28"/>
          </w:rPr>
          <w:t>.</w:t>
        </w:r>
        <w:r w:rsidRPr="00536AEC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985D1F" w:rsidRPr="00536AEC">
        <w:rPr>
          <w:rFonts w:ascii="Times New Roman" w:hAnsi="Times New Roman"/>
          <w:sz w:val="28"/>
          <w:szCs w:val="28"/>
        </w:rPr>
        <w:t xml:space="preserve"> </w:t>
      </w:r>
      <w:r w:rsidR="00985D1F" w:rsidRPr="00227ED2">
        <w:rPr>
          <w:rFonts w:ascii="Times New Roman" w:hAnsi="Times New Roman"/>
          <w:sz w:val="28"/>
          <w:szCs w:val="28"/>
        </w:rPr>
        <w:t xml:space="preserve">№ </w:t>
      </w:r>
      <w:r w:rsidR="00227ED2" w:rsidRPr="00227ED2">
        <w:rPr>
          <w:rFonts w:ascii="Times New Roman" w:hAnsi="Times New Roman"/>
          <w:sz w:val="28"/>
          <w:szCs w:val="28"/>
        </w:rPr>
        <w:t>31401363537</w:t>
      </w:r>
      <w:r w:rsidRPr="00536AEC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Госкорпорации «Росатом» </w:t>
      </w:r>
      <w:hyperlink r:id="rId5" w:history="1">
        <w:r w:rsidRPr="00227ED2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227ED2">
          <w:rPr>
            <w:rStyle w:val="a4"/>
            <w:rFonts w:ascii="Times New Roman" w:hAnsi="Times New Roman"/>
            <w:sz w:val="28"/>
            <w:szCs w:val="28"/>
          </w:rPr>
          <w:t>.</w:t>
        </w:r>
        <w:r w:rsidRPr="00227ED2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227ED2">
          <w:rPr>
            <w:rStyle w:val="a4"/>
            <w:rFonts w:ascii="Times New Roman" w:hAnsi="Times New Roman"/>
            <w:sz w:val="28"/>
            <w:szCs w:val="28"/>
          </w:rPr>
          <w:t>.</w:t>
        </w:r>
        <w:r w:rsidRPr="00227ED2">
          <w:rPr>
            <w:rStyle w:val="a4"/>
            <w:rFonts w:ascii="Times New Roman" w:hAnsi="Times New Roman"/>
            <w:sz w:val="28"/>
            <w:szCs w:val="28"/>
            <w:lang w:val="en-US"/>
          </w:rPr>
          <w:t>rosatom</w:t>
        </w:r>
        <w:r w:rsidRPr="00227ED2">
          <w:rPr>
            <w:rStyle w:val="a4"/>
            <w:rFonts w:ascii="Times New Roman" w:hAnsi="Times New Roman"/>
            <w:sz w:val="28"/>
            <w:szCs w:val="28"/>
          </w:rPr>
          <w:t>.</w:t>
        </w:r>
        <w:r w:rsidRPr="00227ED2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227ED2">
        <w:rPr>
          <w:rFonts w:ascii="Times New Roman" w:hAnsi="Times New Roman"/>
          <w:sz w:val="28"/>
          <w:szCs w:val="28"/>
        </w:rPr>
        <w:t xml:space="preserve"> №</w:t>
      </w:r>
      <w:r w:rsidR="00985D1F" w:rsidRPr="00227ED2">
        <w:rPr>
          <w:rFonts w:ascii="Times New Roman" w:hAnsi="Times New Roman"/>
          <w:sz w:val="28"/>
          <w:szCs w:val="28"/>
        </w:rPr>
        <w:t xml:space="preserve"> 14</w:t>
      </w:r>
      <w:r w:rsidR="00E22BA4" w:rsidRPr="00227ED2">
        <w:rPr>
          <w:rFonts w:ascii="Times New Roman" w:hAnsi="Times New Roman"/>
          <w:sz w:val="28"/>
          <w:szCs w:val="28"/>
        </w:rPr>
        <w:t>0</w:t>
      </w:r>
      <w:r w:rsidR="00536AEC" w:rsidRPr="00227ED2">
        <w:rPr>
          <w:rFonts w:ascii="Times New Roman" w:hAnsi="Times New Roman"/>
          <w:sz w:val="28"/>
          <w:szCs w:val="28"/>
        </w:rPr>
        <w:t>7</w:t>
      </w:r>
      <w:r w:rsidR="00227ED2" w:rsidRPr="00227ED2">
        <w:rPr>
          <w:rFonts w:ascii="Times New Roman" w:hAnsi="Times New Roman"/>
          <w:sz w:val="28"/>
          <w:szCs w:val="28"/>
        </w:rPr>
        <w:t>22</w:t>
      </w:r>
      <w:r w:rsidR="00985D1F" w:rsidRPr="00227ED2">
        <w:rPr>
          <w:rFonts w:ascii="Times New Roman" w:hAnsi="Times New Roman"/>
          <w:sz w:val="28"/>
          <w:szCs w:val="28"/>
        </w:rPr>
        <w:t>/</w:t>
      </w:r>
      <w:r w:rsidR="005305AA" w:rsidRPr="00227ED2">
        <w:rPr>
          <w:rFonts w:ascii="Times New Roman" w:hAnsi="Times New Roman"/>
          <w:sz w:val="28"/>
          <w:szCs w:val="28"/>
        </w:rPr>
        <w:t>1193/</w:t>
      </w:r>
      <w:r w:rsidR="00536AEC" w:rsidRPr="00227ED2">
        <w:rPr>
          <w:rFonts w:ascii="Times New Roman" w:hAnsi="Times New Roman"/>
          <w:sz w:val="28"/>
          <w:szCs w:val="28"/>
        </w:rPr>
        <w:t>2</w:t>
      </w:r>
      <w:r w:rsidR="00227ED2" w:rsidRPr="00227ED2">
        <w:rPr>
          <w:rFonts w:ascii="Times New Roman" w:hAnsi="Times New Roman"/>
          <w:sz w:val="28"/>
          <w:szCs w:val="28"/>
        </w:rPr>
        <w:t>4</w:t>
      </w:r>
      <w:r w:rsidR="00536AEC" w:rsidRPr="00227ED2">
        <w:rPr>
          <w:rFonts w:ascii="Times New Roman" w:hAnsi="Times New Roman"/>
          <w:sz w:val="28"/>
          <w:szCs w:val="28"/>
        </w:rPr>
        <w:t>2</w:t>
      </w:r>
      <w:r w:rsidRPr="00227ED2">
        <w:rPr>
          <w:rFonts w:ascii="Times New Roman" w:hAnsi="Times New Roman"/>
          <w:sz w:val="28"/>
          <w:szCs w:val="28"/>
        </w:rPr>
        <w:t>, и на электронной торговой площадке</w:t>
      </w:r>
      <w:r w:rsidR="005305AA" w:rsidRPr="00227ED2"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="005305AA" w:rsidRPr="00227ED2">
          <w:rPr>
            <w:rStyle w:val="a4"/>
            <w:rFonts w:ascii="Times New Roman" w:hAnsi="Times New Roman"/>
            <w:sz w:val="28"/>
            <w:szCs w:val="28"/>
          </w:rPr>
          <w:t>www.a-k-d.ru</w:t>
        </w:r>
      </w:hyperlink>
      <w:r w:rsidR="005305AA" w:rsidRPr="00227ED2">
        <w:rPr>
          <w:rFonts w:ascii="Times New Roman" w:hAnsi="Times New Roman"/>
          <w:sz w:val="28"/>
          <w:szCs w:val="28"/>
        </w:rPr>
        <w:t xml:space="preserve"> № </w:t>
      </w:r>
      <w:r w:rsidR="005305AA" w:rsidRPr="00227ED2">
        <w:rPr>
          <w:rFonts w:ascii="Times New Roman" w:hAnsi="Times New Roman"/>
          <w:sz w:val="28"/>
          <w:szCs w:val="28"/>
          <w:lang w:val="en-US"/>
        </w:rPr>
        <w:t>Z</w:t>
      </w:r>
      <w:r w:rsidR="00536AEC" w:rsidRPr="00227ED2">
        <w:rPr>
          <w:rFonts w:ascii="Times New Roman" w:hAnsi="Times New Roman"/>
          <w:sz w:val="28"/>
          <w:szCs w:val="28"/>
        </w:rPr>
        <w:t>032</w:t>
      </w:r>
      <w:r w:rsidR="00227ED2" w:rsidRPr="00227ED2">
        <w:rPr>
          <w:rFonts w:ascii="Times New Roman" w:hAnsi="Times New Roman"/>
          <w:sz w:val="28"/>
          <w:szCs w:val="28"/>
        </w:rPr>
        <w:t>830</w:t>
      </w:r>
      <w:r w:rsidR="00536AEC" w:rsidRPr="00227ED2">
        <w:rPr>
          <w:rFonts w:ascii="Times New Roman" w:hAnsi="Times New Roman"/>
          <w:sz w:val="28"/>
          <w:szCs w:val="28"/>
        </w:rPr>
        <w:t>.</w:t>
      </w:r>
    </w:p>
    <w:p w:rsidR="00415A50" w:rsidRPr="005305AA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размещению заказа                                                                А.Е. Алексеев</w:t>
      </w: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15A50" w:rsidRPr="00BC381C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3992" w:rsidRDefault="00673992" w:rsidP="00415A50">
      <w:pPr>
        <w:spacing w:line="240" w:lineRule="auto"/>
      </w:pPr>
    </w:p>
    <w:sectPr w:rsidR="00673992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15A50"/>
    <w:rsid w:val="001E265F"/>
    <w:rsid w:val="001E760B"/>
    <w:rsid w:val="001F5A96"/>
    <w:rsid w:val="00224EE9"/>
    <w:rsid w:val="00227ED2"/>
    <w:rsid w:val="00267936"/>
    <w:rsid w:val="00286EE3"/>
    <w:rsid w:val="00325C1F"/>
    <w:rsid w:val="00415A50"/>
    <w:rsid w:val="00456E41"/>
    <w:rsid w:val="00491025"/>
    <w:rsid w:val="004D19F0"/>
    <w:rsid w:val="004D743F"/>
    <w:rsid w:val="004F3D1E"/>
    <w:rsid w:val="005305AA"/>
    <w:rsid w:val="00536AEC"/>
    <w:rsid w:val="00673992"/>
    <w:rsid w:val="00751465"/>
    <w:rsid w:val="007B7204"/>
    <w:rsid w:val="00806043"/>
    <w:rsid w:val="00985D1F"/>
    <w:rsid w:val="00A23C81"/>
    <w:rsid w:val="00A7504A"/>
    <w:rsid w:val="00D07E6D"/>
    <w:rsid w:val="00D312B0"/>
    <w:rsid w:val="00D36A16"/>
    <w:rsid w:val="00D66830"/>
    <w:rsid w:val="00DE2ECE"/>
    <w:rsid w:val="00E22BA4"/>
    <w:rsid w:val="00F0034B"/>
    <w:rsid w:val="00FE1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A50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415A50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15A50"/>
    <w:rPr>
      <w:rFonts w:ascii="Tahoma" w:eastAsia="Times New Roman" w:hAnsi="Tahoma" w:cs="Tahoma"/>
      <w:color w:val="000000"/>
      <w:sz w:val="33"/>
      <w:szCs w:val="33"/>
      <w:lang w:eastAsia="ru-RU"/>
    </w:rPr>
  </w:style>
  <w:style w:type="paragraph" w:styleId="a3">
    <w:name w:val="List Paragraph"/>
    <w:basedOn w:val="a"/>
    <w:uiPriority w:val="34"/>
    <w:qFormat/>
    <w:rsid w:val="00415A5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415A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22</cp:revision>
  <cp:lastPrinted>2014-08-04T07:08:00Z</cp:lastPrinted>
  <dcterms:created xsi:type="dcterms:W3CDTF">2014-05-13T00:27:00Z</dcterms:created>
  <dcterms:modified xsi:type="dcterms:W3CDTF">2014-08-04T07:16:00Z</dcterms:modified>
</cp:coreProperties>
</file>