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9875FE" w:rsidRDefault="00A92081" w:rsidP="0000581F">
      <w:pPr>
        <w:shd w:val="clear" w:color="auto" w:fill="FFFFFF"/>
        <w:jc w:val="center"/>
        <w:rPr>
          <w:b/>
          <w:sz w:val="24"/>
          <w:szCs w:val="24"/>
        </w:rPr>
      </w:pPr>
      <w:r w:rsidRPr="009875F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9875FE" w:rsidRDefault="00546212" w:rsidP="00F34188">
      <w:pPr>
        <w:shd w:val="clear" w:color="auto" w:fill="FFFFFF"/>
        <w:jc w:val="both"/>
        <w:rPr>
          <w:b/>
          <w:sz w:val="24"/>
          <w:szCs w:val="24"/>
        </w:rPr>
      </w:pPr>
      <w:r w:rsidRPr="00546212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9875FE" w:rsidRDefault="005F597C" w:rsidP="005F597C">
      <w:pPr>
        <w:pStyle w:val="2"/>
        <w:ind w:right="141"/>
        <w:rPr>
          <w:sz w:val="24"/>
          <w:szCs w:val="24"/>
        </w:rPr>
      </w:pPr>
      <w:r w:rsidRPr="009875FE">
        <w:rPr>
          <w:sz w:val="24"/>
          <w:szCs w:val="24"/>
        </w:rPr>
        <w:t xml:space="preserve">ПРОТОКОЛ № </w:t>
      </w:r>
      <w:r w:rsidR="009875FE" w:rsidRPr="009875FE">
        <w:rPr>
          <w:sz w:val="24"/>
          <w:szCs w:val="24"/>
        </w:rPr>
        <w:t>Z029</w:t>
      </w:r>
      <w:r w:rsidR="009875FE">
        <w:rPr>
          <w:sz w:val="24"/>
          <w:szCs w:val="24"/>
        </w:rPr>
        <w:t>081</w:t>
      </w:r>
      <w:r w:rsidR="009875FE" w:rsidRPr="009875FE">
        <w:rPr>
          <w:sz w:val="24"/>
          <w:szCs w:val="24"/>
        </w:rPr>
        <w:t>-2</w:t>
      </w:r>
      <w:r w:rsidRPr="009875FE">
        <w:rPr>
          <w:sz w:val="24"/>
          <w:szCs w:val="24"/>
        </w:rPr>
        <w:t xml:space="preserve"> от </w:t>
      </w:r>
      <w:r w:rsidR="00A92081" w:rsidRPr="009875FE">
        <w:rPr>
          <w:sz w:val="24"/>
          <w:szCs w:val="24"/>
        </w:rPr>
        <w:t>12.03.2014</w:t>
      </w:r>
    </w:p>
    <w:p w:rsidR="005F597C" w:rsidRPr="009875F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9875FE">
        <w:rPr>
          <w:b/>
          <w:sz w:val="24"/>
          <w:szCs w:val="24"/>
        </w:rPr>
        <w:t xml:space="preserve">Заседания  </w:t>
      </w:r>
      <w:r w:rsidR="00521C98" w:rsidRPr="009875FE">
        <w:rPr>
          <w:b/>
          <w:sz w:val="24"/>
          <w:szCs w:val="24"/>
        </w:rPr>
        <w:t xml:space="preserve">закупочной </w:t>
      </w:r>
      <w:r w:rsidRPr="009875FE">
        <w:rPr>
          <w:b/>
          <w:sz w:val="24"/>
          <w:szCs w:val="24"/>
        </w:rPr>
        <w:t>комиссии</w:t>
      </w:r>
    </w:p>
    <w:p w:rsidR="005F597C" w:rsidRPr="009875F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9875FE">
        <w:rPr>
          <w:b/>
          <w:sz w:val="24"/>
          <w:szCs w:val="24"/>
        </w:rPr>
        <w:t xml:space="preserve"> «</w:t>
      </w:r>
      <w:r w:rsidR="00E32675" w:rsidRPr="009875FE">
        <w:rPr>
          <w:b/>
          <w:sz w:val="24"/>
          <w:szCs w:val="24"/>
        </w:rPr>
        <w:t>Продление процедуры закупки</w:t>
      </w:r>
      <w:r w:rsidRPr="009875FE">
        <w:rPr>
          <w:b/>
          <w:sz w:val="24"/>
          <w:szCs w:val="24"/>
        </w:rPr>
        <w:t>»</w:t>
      </w:r>
    </w:p>
    <w:p w:rsidR="005F597C" w:rsidRPr="009875FE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9875FE">
        <w:rPr>
          <w:b/>
          <w:sz w:val="24"/>
          <w:szCs w:val="24"/>
        </w:rPr>
        <w:tab/>
      </w:r>
      <w:r w:rsidRPr="009875FE">
        <w:rPr>
          <w:b/>
          <w:sz w:val="24"/>
          <w:szCs w:val="24"/>
        </w:rPr>
        <w:tab/>
      </w:r>
      <w:r w:rsidRPr="009875FE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9875FE" w:rsidTr="00E75F1A">
        <w:tc>
          <w:tcPr>
            <w:tcW w:w="8674" w:type="dxa"/>
          </w:tcPr>
          <w:p w:rsidR="005F597C" w:rsidRPr="009875FE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75FE">
              <w:rPr>
                <w:b/>
                <w:sz w:val="24"/>
                <w:szCs w:val="24"/>
              </w:rPr>
              <w:t>Вид процедуры закупки</w:t>
            </w:r>
            <w:r w:rsidRPr="009875FE">
              <w:rPr>
                <w:sz w:val="24"/>
                <w:szCs w:val="24"/>
              </w:rPr>
              <w:t xml:space="preserve">: </w:t>
            </w:r>
            <w:r w:rsidR="00A92081" w:rsidRPr="009875F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9875F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9875FE" w:rsidTr="00E75F1A">
        <w:tc>
          <w:tcPr>
            <w:tcW w:w="8674" w:type="dxa"/>
          </w:tcPr>
          <w:p w:rsidR="005F597C" w:rsidRPr="009875FE" w:rsidRDefault="005F597C" w:rsidP="00983C99">
            <w:pPr>
              <w:shd w:val="clear" w:color="auto" w:fill="FFFFFF"/>
              <w:ind w:right="141"/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F597C" w:rsidRPr="009875F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9875FE" w:rsidRDefault="00A75BDE" w:rsidP="00A75BDE">
      <w:pPr>
        <w:ind w:right="141"/>
        <w:rPr>
          <w:sz w:val="24"/>
          <w:szCs w:val="24"/>
        </w:rPr>
      </w:pPr>
      <w:r w:rsidRPr="009875FE">
        <w:rPr>
          <w:sz w:val="24"/>
          <w:szCs w:val="24"/>
        </w:rPr>
        <w:t>Заказчик:</w:t>
      </w:r>
      <w:r w:rsidR="009875FE">
        <w:rPr>
          <w:sz w:val="24"/>
          <w:szCs w:val="24"/>
        </w:rPr>
        <w:t xml:space="preserve"> </w:t>
      </w:r>
      <w:r w:rsidR="009875FE" w:rsidRPr="009875FE">
        <w:rPr>
          <w:sz w:val="24"/>
          <w:szCs w:val="24"/>
        </w:rPr>
        <w:t xml:space="preserve"> </w:t>
      </w:r>
      <w:r w:rsidR="00A92081" w:rsidRPr="009875FE">
        <w:rPr>
          <w:sz w:val="24"/>
          <w:szCs w:val="24"/>
        </w:rPr>
        <w:t>ОАО «СХК»</w:t>
      </w:r>
    </w:p>
    <w:p w:rsidR="00A75BDE" w:rsidRPr="009875FE" w:rsidRDefault="00A75BDE" w:rsidP="00A75BDE">
      <w:pPr>
        <w:ind w:right="141"/>
        <w:rPr>
          <w:sz w:val="24"/>
          <w:szCs w:val="24"/>
        </w:rPr>
      </w:pPr>
      <w:r w:rsidRPr="009875FE">
        <w:rPr>
          <w:sz w:val="24"/>
          <w:szCs w:val="24"/>
        </w:rPr>
        <w:t>Место нахождения заказчика:</w:t>
      </w:r>
      <w:r w:rsidR="009875FE" w:rsidRPr="009875FE">
        <w:rPr>
          <w:sz w:val="24"/>
          <w:szCs w:val="24"/>
        </w:rPr>
        <w:t xml:space="preserve"> </w:t>
      </w:r>
      <w:r w:rsidR="00A92081" w:rsidRPr="009875FE">
        <w:rPr>
          <w:sz w:val="24"/>
          <w:szCs w:val="24"/>
        </w:rPr>
        <w:t xml:space="preserve">636039, Томская </w:t>
      </w:r>
      <w:proofErr w:type="spellStart"/>
      <w:proofErr w:type="gramStart"/>
      <w:r w:rsidR="00A92081" w:rsidRPr="009875FE">
        <w:rPr>
          <w:sz w:val="24"/>
          <w:szCs w:val="24"/>
        </w:rPr>
        <w:t>обл</w:t>
      </w:r>
      <w:proofErr w:type="spellEnd"/>
      <w:proofErr w:type="gramEnd"/>
      <w:r w:rsidR="00A92081" w:rsidRPr="009875FE">
        <w:rPr>
          <w:sz w:val="24"/>
          <w:szCs w:val="24"/>
        </w:rPr>
        <w:t xml:space="preserve">, </w:t>
      </w:r>
      <w:proofErr w:type="spellStart"/>
      <w:r w:rsidR="00A92081" w:rsidRPr="009875FE">
        <w:rPr>
          <w:sz w:val="24"/>
          <w:szCs w:val="24"/>
        </w:rPr>
        <w:t>Северск</w:t>
      </w:r>
      <w:proofErr w:type="spellEnd"/>
      <w:r w:rsidR="00A92081" w:rsidRPr="009875FE">
        <w:rPr>
          <w:sz w:val="24"/>
          <w:szCs w:val="24"/>
        </w:rPr>
        <w:t xml:space="preserve"> г, Курчатова </w:t>
      </w:r>
      <w:proofErr w:type="spellStart"/>
      <w:r w:rsidR="00A92081" w:rsidRPr="009875FE">
        <w:rPr>
          <w:sz w:val="24"/>
          <w:szCs w:val="24"/>
        </w:rPr>
        <w:t>ул</w:t>
      </w:r>
      <w:proofErr w:type="spellEnd"/>
      <w:r w:rsidR="00A92081" w:rsidRPr="009875FE">
        <w:rPr>
          <w:sz w:val="24"/>
          <w:szCs w:val="24"/>
        </w:rPr>
        <w:t>, 1</w:t>
      </w:r>
    </w:p>
    <w:p w:rsidR="005F597C" w:rsidRPr="009875FE" w:rsidRDefault="005F597C" w:rsidP="005F597C">
      <w:pPr>
        <w:shd w:val="clear" w:color="auto" w:fill="FFFFFF"/>
        <w:jc w:val="both"/>
        <w:rPr>
          <w:b/>
          <w:sz w:val="16"/>
          <w:szCs w:val="16"/>
        </w:rPr>
      </w:pPr>
    </w:p>
    <w:p w:rsidR="00F34188" w:rsidRPr="009875FE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9875FE">
        <w:rPr>
          <w:b/>
          <w:sz w:val="24"/>
          <w:szCs w:val="24"/>
        </w:rPr>
        <w:t>Повестка заседания:</w:t>
      </w:r>
    </w:p>
    <w:p w:rsidR="00F34188" w:rsidRPr="009875FE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9875FE">
        <w:rPr>
          <w:sz w:val="24"/>
          <w:szCs w:val="24"/>
        </w:rPr>
        <w:t>Продление процедуры закупки</w:t>
      </w:r>
      <w:r w:rsidR="00F34188" w:rsidRPr="009875FE">
        <w:rPr>
          <w:sz w:val="24"/>
          <w:szCs w:val="24"/>
        </w:rPr>
        <w:t xml:space="preserve">. </w:t>
      </w:r>
    </w:p>
    <w:p w:rsidR="00F34188" w:rsidRPr="009875FE" w:rsidRDefault="00F34188" w:rsidP="00F34188">
      <w:pPr>
        <w:shd w:val="clear" w:color="auto" w:fill="FFFFFF"/>
        <w:jc w:val="both"/>
        <w:rPr>
          <w:b/>
          <w:sz w:val="16"/>
          <w:szCs w:val="16"/>
        </w:rPr>
      </w:pPr>
    </w:p>
    <w:p w:rsidR="005F597C" w:rsidRPr="009875FE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9875FE">
        <w:rPr>
          <w:sz w:val="24"/>
          <w:szCs w:val="24"/>
        </w:rPr>
        <w:t xml:space="preserve">Извещение № </w:t>
      </w:r>
      <w:r w:rsidR="009875FE">
        <w:rPr>
          <w:sz w:val="24"/>
          <w:szCs w:val="24"/>
        </w:rPr>
        <w:t>98/3903 (901-</w:t>
      </w:r>
      <w:r w:rsidR="00A92081" w:rsidRPr="009875FE">
        <w:rPr>
          <w:sz w:val="24"/>
          <w:szCs w:val="24"/>
        </w:rPr>
        <w:t>SH-5706</w:t>
      </w:r>
      <w:r w:rsidR="009875FE">
        <w:rPr>
          <w:sz w:val="24"/>
          <w:szCs w:val="24"/>
        </w:rPr>
        <w:t>)</w:t>
      </w:r>
      <w:r w:rsidRPr="009875FE">
        <w:rPr>
          <w:sz w:val="24"/>
          <w:szCs w:val="24"/>
        </w:rPr>
        <w:t xml:space="preserve"> о проведении </w:t>
      </w:r>
      <w:r w:rsidR="00816D2B" w:rsidRPr="009875FE">
        <w:rPr>
          <w:sz w:val="24"/>
          <w:szCs w:val="24"/>
        </w:rPr>
        <w:t>процедуры</w:t>
      </w:r>
      <w:r w:rsidRPr="009875FE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9875FE">
        <w:rPr>
          <w:sz w:val="24"/>
          <w:szCs w:val="24"/>
        </w:rPr>
        <w:t>Госкорпорации</w:t>
      </w:r>
      <w:proofErr w:type="spellEnd"/>
      <w:r w:rsidRPr="009875FE">
        <w:rPr>
          <w:sz w:val="24"/>
          <w:szCs w:val="24"/>
        </w:rPr>
        <w:t xml:space="preserve"> «</w:t>
      </w:r>
      <w:proofErr w:type="spellStart"/>
      <w:r w:rsidRPr="009875FE">
        <w:rPr>
          <w:sz w:val="24"/>
          <w:szCs w:val="24"/>
        </w:rPr>
        <w:t>Росатом</w:t>
      </w:r>
      <w:proofErr w:type="spellEnd"/>
      <w:r w:rsidRPr="009875FE">
        <w:rPr>
          <w:sz w:val="24"/>
          <w:szCs w:val="24"/>
        </w:rPr>
        <w:t xml:space="preserve">» </w:t>
      </w:r>
      <w:hyperlink r:id="rId6" w:history="1">
        <w:r w:rsidRPr="009875FE">
          <w:rPr>
            <w:rStyle w:val="a3"/>
            <w:color w:val="auto"/>
            <w:sz w:val="24"/>
            <w:szCs w:val="24"/>
            <w:lang w:val="en-US"/>
          </w:rPr>
          <w:t>http</w:t>
        </w:r>
        <w:r w:rsidRPr="009875F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875F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875F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875F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875F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875F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875FE">
        <w:rPr>
          <w:snapToGrid w:val="0"/>
          <w:sz w:val="24"/>
          <w:szCs w:val="24"/>
        </w:rPr>
        <w:t xml:space="preserve"> </w:t>
      </w:r>
      <w:r w:rsidRPr="009875FE">
        <w:rPr>
          <w:sz w:val="24"/>
          <w:szCs w:val="24"/>
        </w:rPr>
        <w:t xml:space="preserve">№ </w:t>
      </w:r>
      <w:r w:rsidR="00A92081" w:rsidRPr="009875FE">
        <w:rPr>
          <w:sz w:val="24"/>
          <w:szCs w:val="24"/>
        </w:rPr>
        <w:t>140212/0506/062</w:t>
      </w:r>
      <w:r w:rsidRPr="009875FE">
        <w:rPr>
          <w:sz w:val="24"/>
          <w:szCs w:val="24"/>
        </w:rPr>
        <w:t xml:space="preserve"> дата</w:t>
      </w:r>
      <w:r w:rsidRPr="009875FE">
        <w:rPr>
          <w:snapToGrid w:val="0"/>
          <w:sz w:val="24"/>
          <w:szCs w:val="24"/>
        </w:rPr>
        <w:t xml:space="preserve"> </w:t>
      </w:r>
      <w:r w:rsidR="00A92081" w:rsidRPr="009875FE">
        <w:rPr>
          <w:snapToGrid w:val="0"/>
          <w:sz w:val="24"/>
          <w:szCs w:val="24"/>
        </w:rPr>
        <w:t>12.02.2014</w:t>
      </w:r>
      <w:r w:rsidRPr="009875FE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9875FE" w:rsidRDefault="00F34188" w:rsidP="00F34188">
      <w:pPr>
        <w:shd w:val="clear" w:color="auto" w:fill="FFFFFF"/>
        <w:jc w:val="both"/>
        <w:rPr>
          <w:snapToGrid w:val="0"/>
          <w:sz w:val="16"/>
          <w:szCs w:val="16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9875FE">
        <w:rPr>
          <w:snapToGrid w:val="0"/>
          <w:sz w:val="24"/>
          <w:szCs w:val="24"/>
        </w:rPr>
        <w:t xml:space="preserve">Процедура </w:t>
      </w:r>
      <w:r w:rsidR="00E32675" w:rsidRPr="009875FE">
        <w:rPr>
          <w:snapToGrid w:val="0"/>
          <w:sz w:val="24"/>
          <w:szCs w:val="24"/>
        </w:rPr>
        <w:t>открытия доступа к поданным</w:t>
      </w:r>
      <w:r w:rsidRPr="009875FE">
        <w:rPr>
          <w:snapToGrid w:val="0"/>
          <w:sz w:val="24"/>
          <w:szCs w:val="24"/>
        </w:rPr>
        <w:t xml:space="preserve"> заявкам состоялась </w:t>
      </w:r>
      <w:r w:rsidR="005F597C" w:rsidRPr="009875FE">
        <w:rPr>
          <w:sz w:val="24"/>
          <w:szCs w:val="24"/>
        </w:rPr>
        <w:t>«</w:t>
      </w:r>
      <w:r w:rsidR="00A92081" w:rsidRPr="009875FE">
        <w:rPr>
          <w:sz w:val="24"/>
          <w:szCs w:val="24"/>
        </w:rPr>
        <w:t>18</w:t>
      </w:r>
      <w:r w:rsidR="005F597C" w:rsidRPr="009875FE">
        <w:rPr>
          <w:sz w:val="24"/>
          <w:szCs w:val="24"/>
        </w:rPr>
        <w:t xml:space="preserve">» </w:t>
      </w:r>
      <w:r w:rsidR="00A92081" w:rsidRPr="009875FE">
        <w:rPr>
          <w:sz w:val="24"/>
          <w:szCs w:val="24"/>
        </w:rPr>
        <w:t>февраля</w:t>
      </w:r>
      <w:r w:rsidR="005F597C" w:rsidRPr="009875FE">
        <w:rPr>
          <w:sz w:val="24"/>
          <w:szCs w:val="24"/>
        </w:rPr>
        <w:t xml:space="preserve"> </w:t>
      </w:r>
      <w:r w:rsidR="00A92081" w:rsidRPr="009875FE">
        <w:rPr>
          <w:sz w:val="24"/>
          <w:szCs w:val="24"/>
        </w:rPr>
        <w:t>2014</w:t>
      </w:r>
      <w:r w:rsidR="005F597C" w:rsidRPr="009875FE">
        <w:rPr>
          <w:sz w:val="24"/>
          <w:szCs w:val="24"/>
        </w:rPr>
        <w:t>,</w:t>
      </w:r>
      <w:r w:rsidRPr="009875FE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9875FE">
        <w:rPr>
          <w:snapToGrid w:val="0"/>
          <w:sz w:val="24"/>
          <w:szCs w:val="24"/>
        </w:rPr>
        <w:t xml:space="preserve"> закупочной</w:t>
      </w:r>
      <w:r w:rsidRPr="009875FE">
        <w:rPr>
          <w:snapToGrid w:val="0"/>
          <w:sz w:val="24"/>
          <w:szCs w:val="24"/>
        </w:rPr>
        <w:t xml:space="preserve"> комиссии «</w:t>
      </w:r>
      <w:r w:rsidR="00E32675" w:rsidRPr="009875FE">
        <w:rPr>
          <w:snapToGrid w:val="0"/>
          <w:sz w:val="24"/>
          <w:szCs w:val="24"/>
        </w:rPr>
        <w:t>Протокол открытия доступа к поданным заявкам</w:t>
      </w:r>
      <w:r w:rsidRPr="009875FE">
        <w:rPr>
          <w:snapToGrid w:val="0"/>
          <w:sz w:val="24"/>
          <w:szCs w:val="24"/>
        </w:rPr>
        <w:t>»</w:t>
      </w:r>
      <w:r w:rsidR="004010CE" w:rsidRPr="009875FE">
        <w:rPr>
          <w:snapToGrid w:val="0"/>
          <w:sz w:val="24"/>
          <w:szCs w:val="24"/>
        </w:rPr>
        <w:t xml:space="preserve"> </w:t>
      </w:r>
      <w:r w:rsidRPr="009875FE">
        <w:rPr>
          <w:snapToGrid w:val="0"/>
          <w:sz w:val="24"/>
          <w:szCs w:val="24"/>
        </w:rPr>
        <w:t>№</w:t>
      </w:r>
      <w:r w:rsidR="004010CE" w:rsidRPr="009875FE">
        <w:rPr>
          <w:snapToGrid w:val="0"/>
          <w:sz w:val="24"/>
          <w:szCs w:val="24"/>
        </w:rPr>
        <w:t xml:space="preserve"> </w:t>
      </w:r>
      <w:r w:rsidR="00A92081" w:rsidRPr="009875FE">
        <w:rPr>
          <w:snapToGrid w:val="0"/>
          <w:sz w:val="24"/>
          <w:szCs w:val="24"/>
        </w:rPr>
        <w:t>SH-2014/193</w:t>
      </w:r>
      <w:r w:rsidR="005F597C" w:rsidRPr="009875FE">
        <w:rPr>
          <w:snapToGrid w:val="0"/>
          <w:sz w:val="24"/>
          <w:szCs w:val="24"/>
        </w:rPr>
        <w:t xml:space="preserve"> </w:t>
      </w:r>
      <w:r w:rsidRPr="009875FE">
        <w:rPr>
          <w:snapToGrid w:val="0"/>
          <w:sz w:val="24"/>
          <w:szCs w:val="24"/>
        </w:rPr>
        <w:t>от</w:t>
      </w:r>
      <w:r w:rsidR="005F597C" w:rsidRPr="009875FE">
        <w:rPr>
          <w:snapToGrid w:val="0"/>
          <w:sz w:val="24"/>
          <w:szCs w:val="24"/>
        </w:rPr>
        <w:t xml:space="preserve"> </w:t>
      </w:r>
      <w:r w:rsidR="00A92081" w:rsidRPr="009875FE">
        <w:rPr>
          <w:snapToGrid w:val="0"/>
          <w:sz w:val="24"/>
          <w:szCs w:val="24"/>
        </w:rPr>
        <w:t>18.02.2014</w:t>
      </w:r>
    </w:p>
    <w:p w:rsidR="00F34188" w:rsidRPr="009875FE" w:rsidRDefault="00F34188" w:rsidP="00F34188">
      <w:pPr>
        <w:shd w:val="clear" w:color="auto" w:fill="FFFFFF"/>
        <w:jc w:val="both"/>
        <w:rPr>
          <w:snapToGrid w:val="0"/>
          <w:sz w:val="16"/>
          <w:szCs w:val="16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9875FE" w:rsidRDefault="00A75BDE" w:rsidP="00A75BDE">
      <w:pPr>
        <w:shd w:val="clear" w:color="auto" w:fill="FFFFFF"/>
        <w:jc w:val="both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5"/>
        <w:gridCol w:w="1276"/>
        <w:gridCol w:w="2410"/>
        <w:gridCol w:w="1701"/>
      </w:tblGrid>
      <w:tr w:rsidR="00A75BDE" w:rsidRPr="009875FE" w:rsidTr="009875F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9875F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75F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9875F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75FE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9875F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75F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9875F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75F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9875F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75F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875FE" w:rsidRPr="009875FE" w:rsidTr="009875F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92081" w:rsidRPr="009875FE" w:rsidRDefault="00A92081" w:rsidP="00FF1D54">
            <w:r w:rsidRPr="009875FE">
              <w:rPr>
                <w:snapToGrid w:val="0"/>
                <w:sz w:val="20"/>
              </w:rPr>
              <w:t>ОБЩЕСТВО С ОГРАНИЧЕННОЙ ОТВЕТСТВЕННОСТЬЮ «ИНЖЕНЕРНЫЙ ЦЕНТР «АСИ»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2081" w:rsidRPr="009875FE" w:rsidRDefault="00A92081" w:rsidP="00FF1D54">
            <w:r w:rsidRPr="009875FE">
              <w:rPr>
                <w:snapToGrid w:val="0"/>
                <w:sz w:val="20"/>
                <w:lang w:val="en-US"/>
              </w:rPr>
              <w:t>4207011969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2081" w:rsidRPr="009875FE" w:rsidRDefault="00A92081" w:rsidP="00FF1D54">
            <w:pPr>
              <w:rPr>
                <w:lang w:val="en-US"/>
              </w:rPr>
            </w:pPr>
            <w:r w:rsidRPr="009875FE">
              <w:rPr>
                <w:sz w:val="20"/>
                <w:lang w:val="en-US"/>
              </w:rPr>
              <w:t>17.02.2014 15:26:00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2081" w:rsidRPr="009875FE" w:rsidRDefault="00A92081" w:rsidP="00FF1D54">
            <w:r w:rsidRPr="009875FE">
              <w:rPr>
                <w:snapToGrid w:val="0"/>
                <w:sz w:val="20"/>
              </w:rPr>
              <w:t xml:space="preserve">650000, КЕМЕРОВСКАЯ </w:t>
            </w:r>
            <w:proofErr w:type="gramStart"/>
            <w:r w:rsidRPr="009875FE">
              <w:rPr>
                <w:snapToGrid w:val="0"/>
                <w:sz w:val="20"/>
              </w:rPr>
              <w:t>ОБЛ</w:t>
            </w:r>
            <w:proofErr w:type="gramEnd"/>
            <w:r w:rsidRPr="009875FE">
              <w:rPr>
                <w:snapToGrid w:val="0"/>
                <w:sz w:val="20"/>
              </w:rPr>
              <w:t>, КЕМЕРОВО Г, КУЗБАССКАЯ УЛ, 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2081" w:rsidRPr="009875FE" w:rsidRDefault="00A92081" w:rsidP="00FF1D54">
            <w:r w:rsidRPr="009875FE">
              <w:rPr>
                <w:snapToGrid w:val="0"/>
                <w:sz w:val="20"/>
                <w:lang w:val="en-US"/>
              </w:rPr>
              <w:t>1.238.000,00 RUB С НДС</w:t>
            </w:r>
          </w:p>
        </w:tc>
      </w:tr>
      <w:tr w:rsidR="009875FE" w:rsidRPr="009875FE" w:rsidTr="009875F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92081" w:rsidRPr="009875FE" w:rsidRDefault="00A92081" w:rsidP="00FF1D54">
            <w:r w:rsidRPr="009875FE">
              <w:rPr>
                <w:snapToGrid w:val="0"/>
                <w:sz w:val="20"/>
              </w:rPr>
              <w:t>ОБЩЕСТВО С ОГРАНИЧЕННОЙ ОТВЕТСТВЕННОСТЬЮ «ЦЕНТР КОМПЛЕКСНЫХ ТЕХНОЛОГИЙ»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2081" w:rsidRPr="009875FE" w:rsidRDefault="00A92081" w:rsidP="00FF1D54">
            <w:r w:rsidRPr="009875FE">
              <w:rPr>
                <w:snapToGrid w:val="0"/>
                <w:sz w:val="20"/>
                <w:lang w:val="en-US"/>
              </w:rPr>
              <w:t>6673120528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2081" w:rsidRPr="009875FE" w:rsidRDefault="00A92081" w:rsidP="00FF1D54">
            <w:pPr>
              <w:rPr>
                <w:lang w:val="en-US"/>
              </w:rPr>
            </w:pPr>
            <w:r w:rsidRPr="009875FE">
              <w:rPr>
                <w:sz w:val="20"/>
                <w:lang w:val="en-US"/>
              </w:rPr>
              <w:t>14.02.2014 11:21:00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2081" w:rsidRPr="009875FE" w:rsidRDefault="00A92081" w:rsidP="00FF1D54">
            <w:r w:rsidRPr="009875FE">
              <w:rPr>
                <w:snapToGrid w:val="0"/>
                <w:sz w:val="20"/>
              </w:rPr>
              <w:t xml:space="preserve">620024, СВЕРДЛОВСКАЯ </w:t>
            </w:r>
            <w:proofErr w:type="gramStart"/>
            <w:r w:rsidRPr="009875FE">
              <w:rPr>
                <w:snapToGrid w:val="0"/>
                <w:sz w:val="20"/>
              </w:rPr>
              <w:t>ОБЛ</w:t>
            </w:r>
            <w:proofErr w:type="gramEnd"/>
            <w:r w:rsidRPr="009875FE">
              <w:rPr>
                <w:snapToGrid w:val="0"/>
                <w:sz w:val="20"/>
              </w:rPr>
              <w:t>, ЕКАТЕРИНБУРГ Г, ЕЛИЗАВЕТИНСКОЕ Ш, 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2081" w:rsidRPr="009875FE" w:rsidRDefault="00A92081" w:rsidP="00FF1D54">
            <w:r w:rsidRPr="009875FE">
              <w:rPr>
                <w:snapToGrid w:val="0"/>
                <w:sz w:val="20"/>
                <w:lang w:val="en-US"/>
              </w:rPr>
              <w:t>1.237.820,00 RUB С НДС</w:t>
            </w:r>
          </w:p>
        </w:tc>
      </w:tr>
      <w:tr w:rsidR="009875FE" w:rsidRPr="009875FE" w:rsidTr="009875F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92081" w:rsidRPr="009875FE" w:rsidRDefault="00A92081" w:rsidP="00FF1D54">
            <w:r w:rsidRPr="009875FE">
              <w:rPr>
                <w:snapToGrid w:val="0"/>
                <w:sz w:val="20"/>
              </w:rPr>
              <w:t>ЗАКРЫТОЕ АКЦИОНЕРНОЕ ОБЩЕСТВО «ВЕС-СЕРВИС»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2081" w:rsidRPr="009875FE" w:rsidRDefault="00A92081" w:rsidP="00FF1D54">
            <w:r w:rsidRPr="009875FE">
              <w:rPr>
                <w:snapToGrid w:val="0"/>
                <w:sz w:val="20"/>
                <w:lang w:val="en-US"/>
              </w:rPr>
              <w:t>7814099626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2081" w:rsidRPr="009875FE" w:rsidRDefault="00A92081" w:rsidP="00FF1D54">
            <w:pPr>
              <w:rPr>
                <w:lang w:val="en-US"/>
              </w:rPr>
            </w:pPr>
            <w:r w:rsidRPr="009875FE">
              <w:rPr>
                <w:sz w:val="20"/>
                <w:lang w:val="en-US"/>
              </w:rPr>
              <w:t>17.02.2014 10:43:00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2081" w:rsidRPr="009875FE" w:rsidRDefault="00A92081" w:rsidP="00FF1D54">
            <w:r w:rsidRPr="009875FE">
              <w:rPr>
                <w:snapToGrid w:val="0"/>
                <w:sz w:val="20"/>
              </w:rPr>
              <w:t xml:space="preserve">192007, САНКТ-ПЕТЕРБУРГ Г, КАМЧАТСКАЯ </w:t>
            </w:r>
            <w:proofErr w:type="gramStart"/>
            <w:r w:rsidRPr="009875FE">
              <w:rPr>
                <w:snapToGrid w:val="0"/>
                <w:sz w:val="20"/>
              </w:rPr>
              <w:t>УЛ</w:t>
            </w:r>
            <w:proofErr w:type="gramEnd"/>
            <w:r w:rsidRPr="009875FE">
              <w:rPr>
                <w:snapToGrid w:val="0"/>
                <w:sz w:val="20"/>
              </w:rPr>
              <w:t xml:space="preserve">, 9, ЛИТ. </w:t>
            </w:r>
            <w:r w:rsidRPr="009875FE">
              <w:rPr>
                <w:snapToGrid w:val="0"/>
                <w:sz w:val="20"/>
                <w:lang w:val="en-US"/>
              </w:rPr>
              <w:t>В, ПОМ. 11Р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2081" w:rsidRPr="009875FE" w:rsidRDefault="00A92081" w:rsidP="00FF1D54">
            <w:r w:rsidRPr="009875FE">
              <w:rPr>
                <w:snapToGrid w:val="0"/>
                <w:sz w:val="20"/>
                <w:lang w:val="en-US"/>
              </w:rPr>
              <w:t>968.113,30 RUB С НДС</w:t>
            </w:r>
          </w:p>
        </w:tc>
      </w:tr>
      <w:tr w:rsidR="009875FE" w:rsidRPr="003E0B55" w:rsidTr="009875F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92081" w:rsidRPr="009875FE" w:rsidRDefault="00A92081" w:rsidP="00FF1D54">
            <w:r w:rsidRPr="009875FE">
              <w:rPr>
                <w:snapToGrid w:val="0"/>
                <w:sz w:val="20"/>
              </w:rPr>
              <w:t>ОБЩЕСТВО С ОГРАНИЧЕННОЙ ОТВЕТСТВЕННОСТЬЮ «УПРАВЛЯЮЩАЯ КОМПАНИЯ «КАПИТАЛ»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2081" w:rsidRPr="009875FE" w:rsidRDefault="00A92081" w:rsidP="00FF1D54">
            <w:r w:rsidRPr="009875FE">
              <w:rPr>
                <w:snapToGrid w:val="0"/>
                <w:sz w:val="20"/>
                <w:lang w:val="en-US"/>
              </w:rPr>
              <w:t>7024027357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2081" w:rsidRPr="009875FE" w:rsidRDefault="00A92081" w:rsidP="00FF1D54">
            <w:pPr>
              <w:rPr>
                <w:lang w:val="en-US"/>
              </w:rPr>
            </w:pPr>
            <w:r w:rsidRPr="009875FE">
              <w:rPr>
                <w:sz w:val="20"/>
                <w:lang w:val="en-US"/>
              </w:rPr>
              <w:t>17.02.2014 23:50:00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2081" w:rsidRPr="009875FE" w:rsidRDefault="00A92081" w:rsidP="00FF1D54">
            <w:r w:rsidRPr="009875FE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9875FE">
              <w:rPr>
                <w:snapToGrid w:val="0"/>
                <w:sz w:val="20"/>
              </w:rPr>
              <w:t>ОБЛ</w:t>
            </w:r>
            <w:proofErr w:type="gramEnd"/>
            <w:r w:rsidRPr="009875FE">
              <w:rPr>
                <w:snapToGrid w:val="0"/>
                <w:sz w:val="20"/>
              </w:rPr>
              <w:t>, СЕВЕРСК Г, КАЛИНИНА УЛ, 96, 208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2081" w:rsidRPr="009875FE" w:rsidRDefault="00A92081" w:rsidP="00FF1D54">
            <w:r w:rsidRPr="009875FE">
              <w:rPr>
                <w:snapToGrid w:val="0"/>
                <w:sz w:val="20"/>
                <w:lang w:val="en-US"/>
              </w:rPr>
              <w:t>1.114.000,00 RUB С НДС</w:t>
            </w:r>
          </w:p>
        </w:tc>
      </w:tr>
    </w:tbl>
    <w:p w:rsidR="00F34188" w:rsidRPr="009875FE" w:rsidRDefault="00F34188" w:rsidP="00F34188">
      <w:pPr>
        <w:shd w:val="clear" w:color="auto" w:fill="FFFFFF"/>
        <w:jc w:val="both"/>
        <w:rPr>
          <w:noProof/>
          <w:sz w:val="16"/>
          <w:szCs w:val="16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Pr="009875FE" w:rsidRDefault="00E32675" w:rsidP="00F34188">
      <w:pPr>
        <w:shd w:val="clear" w:color="auto" w:fill="FFFFFF"/>
        <w:jc w:val="both"/>
        <w:rPr>
          <w:sz w:val="16"/>
          <w:szCs w:val="16"/>
        </w:rPr>
      </w:pPr>
    </w:p>
    <w:p w:rsidR="00E32675" w:rsidRPr="009875FE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На основании п</w:t>
      </w:r>
      <w:r w:rsidRPr="009875FE">
        <w:rPr>
          <w:sz w:val="24"/>
          <w:szCs w:val="24"/>
        </w:rPr>
        <w:t xml:space="preserve">. </w:t>
      </w:r>
      <w:r w:rsidR="00A92081" w:rsidRPr="009875FE">
        <w:rPr>
          <w:sz w:val="24"/>
          <w:szCs w:val="24"/>
        </w:rPr>
        <w:t>14.8.11</w:t>
      </w:r>
      <w:r w:rsidRPr="009875FE">
        <w:rPr>
          <w:sz w:val="24"/>
          <w:szCs w:val="24"/>
        </w:rPr>
        <w:t xml:space="preserve"> Единого</w:t>
      </w:r>
      <w:r>
        <w:rPr>
          <w:sz w:val="24"/>
          <w:szCs w:val="24"/>
        </w:rPr>
        <w:t xml:space="preserve"> отраслевого стандарта закупок (положения о закупках) Госкорпорации «Росатом», продлить срок </w:t>
      </w:r>
      <w:r w:rsidRPr="009875FE">
        <w:rPr>
          <w:sz w:val="24"/>
          <w:szCs w:val="24"/>
        </w:rPr>
        <w:t xml:space="preserve">рассмотрения заявок </w:t>
      </w:r>
      <w:r w:rsidR="0036060A" w:rsidRPr="009875FE">
        <w:rPr>
          <w:sz w:val="24"/>
          <w:szCs w:val="24"/>
        </w:rPr>
        <w:t>/ оценки и сопоставления заяво</w:t>
      </w:r>
      <w:proofErr w:type="gramStart"/>
      <w:r w:rsidR="0036060A" w:rsidRPr="009875FE">
        <w:rPr>
          <w:sz w:val="24"/>
          <w:szCs w:val="24"/>
        </w:rPr>
        <w:t>к(</w:t>
      </w:r>
      <w:proofErr w:type="gramEnd"/>
      <w:r w:rsidR="0036060A" w:rsidRPr="009875FE">
        <w:rPr>
          <w:sz w:val="24"/>
          <w:szCs w:val="24"/>
        </w:rPr>
        <w:t>нужное выбрать)</w:t>
      </w:r>
      <w:r w:rsidR="0036060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назначить дату </w:t>
      </w:r>
      <w:r w:rsidRPr="009875FE">
        <w:rPr>
          <w:sz w:val="24"/>
          <w:szCs w:val="24"/>
        </w:rPr>
        <w:t xml:space="preserve">рассмотрения заявок </w:t>
      </w:r>
      <w:r w:rsidR="0036060A" w:rsidRPr="009875FE">
        <w:rPr>
          <w:sz w:val="24"/>
          <w:szCs w:val="24"/>
        </w:rPr>
        <w:t>/ оценки и сопоставления заявок(нужное выбрать)</w:t>
      </w:r>
      <w:r w:rsidRPr="009875FE">
        <w:rPr>
          <w:sz w:val="24"/>
          <w:szCs w:val="24"/>
        </w:rPr>
        <w:t xml:space="preserve"> </w:t>
      </w:r>
      <w:r w:rsidRPr="009875FE">
        <w:rPr>
          <w:b/>
          <w:sz w:val="24"/>
          <w:szCs w:val="24"/>
        </w:rPr>
        <w:t xml:space="preserve">не позднее </w:t>
      </w:r>
      <w:r w:rsidR="009875FE" w:rsidRPr="009875FE">
        <w:rPr>
          <w:b/>
          <w:sz w:val="24"/>
          <w:szCs w:val="24"/>
        </w:rPr>
        <w:t>31.03.2014г</w:t>
      </w:r>
    </w:p>
    <w:p w:rsidR="00E32675" w:rsidRPr="009875FE" w:rsidRDefault="00E32675" w:rsidP="00F34188">
      <w:pPr>
        <w:shd w:val="clear" w:color="auto" w:fill="FFFFFF"/>
        <w:jc w:val="both"/>
        <w:rPr>
          <w:b/>
          <w:sz w:val="16"/>
          <w:szCs w:val="16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0"/>
        </w:rPr>
        <w:t xml:space="preserve">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1F4992" w:rsidRDefault="001F4992">
      <w:pPr>
        <w:spacing w:after="200" w:line="276" w:lineRule="auto"/>
        <w:rPr>
          <w:sz w:val="20"/>
        </w:rPr>
      </w:pPr>
    </w:p>
    <w:p w:rsidR="001F4992" w:rsidRDefault="001F4992">
      <w:pPr>
        <w:spacing w:after="200" w:line="276" w:lineRule="auto"/>
        <w:rPr>
          <w:sz w:val="20"/>
        </w:rPr>
      </w:pPr>
    </w:p>
    <w:p w:rsidR="001F4992" w:rsidRDefault="001F4992">
      <w:pPr>
        <w:spacing w:after="200" w:line="276" w:lineRule="auto"/>
        <w:rPr>
          <w:sz w:val="20"/>
        </w:rPr>
      </w:pPr>
      <w:r>
        <w:rPr>
          <w:sz w:val="20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F4992" w:rsidTr="001F499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F4992" w:rsidRDefault="001F499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F4992" w:rsidRDefault="001F499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F4992" w:rsidRDefault="001F499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F4992" w:rsidRDefault="001F499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1F4992" w:rsidTr="001F499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F4992" w:rsidRDefault="001F499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F4992" w:rsidRDefault="001F499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1F4992" w:rsidRDefault="001F499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F4992" w:rsidRDefault="001F499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1F4992" w:rsidTr="001F499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F4992" w:rsidRDefault="001F499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1F4992" w:rsidRDefault="001F499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13.03.2014</w:t>
            </w:r>
          </w:p>
        </w:tc>
        <w:tc>
          <w:tcPr>
            <w:tcW w:w="2534" w:type="dxa"/>
            <w:shd w:val="clear" w:color="auto" w:fill="auto"/>
          </w:tcPr>
          <w:p w:rsidR="001F4992" w:rsidRDefault="001F499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F4992" w:rsidRDefault="001F499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167</w:t>
            </w:r>
          </w:p>
        </w:tc>
      </w:tr>
      <w:tr w:rsidR="001F4992" w:rsidTr="001F499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F4992" w:rsidRDefault="001F499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1F4992" w:rsidRDefault="001F499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13.03.2014</w:t>
            </w:r>
          </w:p>
        </w:tc>
        <w:tc>
          <w:tcPr>
            <w:tcW w:w="2534" w:type="dxa"/>
            <w:shd w:val="clear" w:color="auto" w:fill="auto"/>
          </w:tcPr>
          <w:p w:rsidR="001F4992" w:rsidRDefault="001F499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1F4992" w:rsidRDefault="001F499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162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9875FE">
      <w:pgSz w:w="11906" w:h="16838"/>
      <w:pgMar w:top="568" w:right="851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1F4992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46212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875FE"/>
    <w:rsid w:val="009C0BBB"/>
    <w:rsid w:val="00A653FA"/>
    <w:rsid w:val="00A75BDE"/>
    <w:rsid w:val="00A92081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2480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dcterms:created xsi:type="dcterms:W3CDTF">2014-03-12T06:53:00Z</dcterms:created>
  <dcterms:modified xsi:type="dcterms:W3CDTF">2014-03-13T06:09:00Z</dcterms:modified>
</cp:coreProperties>
</file>