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07AD" w:rsidRDefault="005007AD" w:rsidP="005007AD">
      <w:pPr>
        <w:jc w:val="center"/>
        <w:rPr>
          <w:rFonts w:ascii="Times New Roman" w:hAnsi="Times New Roman"/>
          <w:b/>
          <w:szCs w:val="24"/>
        </w:rPr>
      </w:pPr>
    </w:p>
    <w:p w:rsidR="005007AD" w:rsidRDefault="005007AD" w:rsidP="005007AD">
      <w:pPr>
        <w:jc w:val="center"/>
        <w:rPr>
          <w:rFonts w:ascii="Times New Roman" w:hAnsi="Times New Roman"/>
          <w:b/>
          <w:szCs w:val="24"/>
        </w:rPr>
      </w:pPr>
    </w:p>
    <w:p w:rsidR="005007AD" w:rsidRDefault="005007AD" w:rsidP="005007AD">
      <w:pPr>
        <w:jc w:val="center"/>
        <w:rPr>
          <w:rFonts w:ascii="Times New Roman" w:hAnsi="Times New Roman"/>
          <w:b/>
          <w:szCs w:val="24"/>
        </w:rPr>
      </w:pPr>
    </w:p>
    <w:p w:rsidR="005007AD" w:rsidRDefault="005007AD" w:rsidP="005007AD">
      <w:pPr>
        <w:jc w:val="center"/>
        <w:rPr>
          <w:rFonts w:ascii="Times New Roman" w:hAnsi="Times New Roman"/>
          <w:b/>
          <w:szCs w:val="24"/>
        </w:rPr>
      </w:pPr>
    </w:p>
    <w:p w:rsidR="005007AD" w:rsidRDefault="005007AD" w:rsidP="005007AD">
      <w:pPr>
        <w:jc w:val="center"/>
        <w:rPr>
          <w:rFonts w:ascii="Times New Roman" w:hAnsi="Times New Roman"/>
          <w:b/>
          <w:szCs w:val="24"/>
        </w:rPr>
      </w:pPr>
    </w:p>
    <w:p w:rsidR="005007AD" w:rsidRDefault="005007AD" w:rsidP="005007AD">
      <w:pPr>
        <w:jc w:val="center"/>
        <w:rPr>
          <w:rFonts w:ascii="Times New Roman" w:hAnsi="Times New Roman"/>
          <w:b/>
          <w:szCs w:val="24"/>
        </w:rPr>
      </w:pPr>
    </w:p>
    <w:p w:rsidR="005007AD" w:rsidRPr="00ED47D0" w:rsidRDefault="005007AD" w:rsidP="005007AD">
      <w:pPr>
        <w:jc w:val="center"/>
        <w:rPr>
          <w:rFonts w:ascii="Times New Roman" w:hAnsi="Times New Roman"/>
          <w:b/>
          <w:szCs w:val="24"/>
        </w:rPr>
      </w:pPr>
      <w:r w:rsidRPr="00ED47D0">
        <w:rPr>
          <w:rFonts w:ascii="Times New Roman" w:hAnsi="Times New Roman"/>
          <w:b/>
          <w:szCs w:val="24"/>
        </w:rPr>
        <w:t>«ТЕХНИЧЕСКАЯ ЧАСТЬ»</w:t>
      </w:r>
    </w:p>
    <w:p w:rsidR="005007AD" w:rsidRPr="00ED47D0" w:rsidRDefault="005007AD" w:rsidP="005007AD">
      <w:pPr>
        <w:jc w:val="center"/>
        <w:rPr>
          <w:rFonts w:ascii="Times New Roman" w:hAnsi="Times New Roman"/>
          <w:b/>
          <w:szCs w:val="24"/>
        </w:rPr>
      </w:pPr>
    </w:p>
    <w:p w:rsidR="005007AD" w:rsidRPr="00ED47D0" w:rsidRDefault="005007AD" w:rsidP="005007AD">
      <w:pPr>
        <w:jc w:val="center"/>
        <w:rPr>
          <w:rFonts w:ascii="Times New Roman" w:hAnsi="Times New Roman"/>
          <w:color w:val="000000"/>
          <w:szCs w:val="24"/>
        </w:rPr>
      </w:pPr>
    </w:p>
    <w:p w:rsidR="005007AD" w:rsidRPr="00ED47D0" w:rsidRDefault="005007AD" w:rsidP="005007AD">
      <w:pPr>
        <w:jc w:val="center"/>
        <w:rPr>
          <w:rFonts w:ascii="Times New Roman" w:hAnsi="Times New Roman"/>
          <w:color w:val="000000"/>
          <w:szCs w:val="24"/>
        </w:rPr>
      </w:pPr>
    </w:p>
    <w:p w:rsidR="005007AD" w:rsidRPr="00ED47D0" w:rsidRDefault="005007AD" w:rsidP="005007AD">
      <w:pPr>
        <w:rPr>
          <w:rFonts w:ascii="Times New Roman" w:hAnsi="Times New Roman"/>
          <w:color w:val="000000"/>
          <w:szCs w:val="24"/>
        </w:rPr>
      </w:pPr>
    </w:p>
    <w:p w:rsidR="005007AD" w:rsidRPr="00ED47D0" w:rsidRDefault="005007AD" w:rsidP="005007AD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5007AD" w:rsidRPr="00ED47D0" w:rsidRDefault="005007AD" w:rsidP="005007AD">
      <w:pPr>
        <w:rPr>
          <w:rFonts w:ascii="Times New Roman" w:hAnsi="Times New Roman"/>
          <w:szCs w:val="24"/>
        </w:rPr>
      </w:pPr>
    </w:p>
    <w:p w:rsidR="005007AD" w:rsidRPr="00ED47D0" w:rsidRDefault="005007AD" w:rsidP="005007AD">
      <w:pPr>
        <w:rPr>
          <w:rFonts w:ascii="Times New Roman" w:hAnsi="Times New Roman"/>
          <w:szCs w:val="24"/>
        </w:rPr>
      </w:pPr>
    </w:p>
    <w:p w:rsidR="005007AD" w:rsidRPr="00ED47D0" w:rsidRDefault="005007AD" w:rsidP="005007A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ED47D0">
        <w:rPr>
          <w:rFonts w:ascii="Times New Roman" w:hAnsi="Times New Roman"/>
          <w:color w:val="000000"/>
          <w:szCs w:val="24"/>
          <w:lang w:eastAsia="ru-RU"/>
        </w:rPr>
        <w:t xml:space="preserve">Техническое задание </w:t>
      </w:r>
    </w:p>
    <w:p w:rsidR="005007AD" w:rsidRPr="00ED47D0" w:rsidRDefault="005007AD" w:rsidP="005007AD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5007AD" w:rsidRPr="00ED47D0" w:rsidRDefault="005007AD" w:rsidP="005007AD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5007AD" w:rsidRPr="00ED47D0" w:rsidRDefault="005007AD" w:rsidP="005007AD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5007AD" w:rsidRPr="00ED47D0" w:rsidRDefault="005007AD" w:rsidP="005007AD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5007AD" w:rsidRPr="00ED47D0" w:rsidRDefault="005007AD" w:rsidP="005007AD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5007AD" w:rsidRPr="00ED47D0" w:rsidRDefault="005007AD" w:rsidP="005007AD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5007AD" w:rsidRPr="00ED47D0" w:rsidRDefault="005007AD" w:rsidP="005007AD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5007AD" w:rsidRPr="00ED47D0" w:rsidRDefault="005007AD" w:rsidP="005007AD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ED47D0">
        <w:rPr>
          <w:rFonts w:ascii="Times New Roman" w:hAnsi="Times New Roman"/>
          <w:szCs w:val="24"/>
          <w:lang w:eastAsia="ru-RU"/>
        </w:rPr>
        <w:t>Предмет закупки: поставка электронно-вычислительной техники, ее деталей и принадлежностей</w:t>
      </w:r>
    </w:p>
    <w:p w:rsidR="005007AD" w:rsidRPr="00ED47D0" w:rsidRDefault="005007AD" w:rsidP="005007AD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5007AD" w:rsidRPr="00ED47D0" w:rsidRDefault="005007AD" w:rsidP="005007AD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5007AD" w:rsidRPr="00ED47D0" w:rsidRDefault="005007AD" w:rsidP="005007AD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5007AD" w:rsidRPr="00ED47D0" w:rsidRDefault="005007AD" w:rsidP="005007AD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5007AD" w:rsidRPr="00ED47D0" w:rsidRDefault="005007AD" w:rsidP="005007AD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5007AD" w:rsidRPr="00ED47D0" w:rsidRDefault="005007AD" w:rsidP="005007AD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5007AD" w:rsidRPr="00ED47D0" w:rsidRDefault="005007AD" w:rsidP="005007AD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5007AD" w:rsidRPr="00ED47D0" w:rsidRDefault="005007AD" w:rsidP="005007AD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5007AD" w:rsidRPr="00ED47D0" w:rsidRDefault="005007AD" w:rsidP="005007AD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5007AD" w:rsidRPr="00ED47D0" w:rsidRDefault="005007AD" w:rsidP="005007AD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5007AD" w:rsidRPr="00ED47D0" w:rsidRDefault="005007AD" w:rsidP="005007AD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5007AD" w:rsidRPr="00ED47D0" w:rsidRDefault="005007AD" w:rsidP="005007AD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5007AD" w:rsidRPr="00ED47D0" w:rsidRDefault="005007AD" w:rsidP="005007AD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5007AD" w:rsidRPr="00ED47D0" w:rsidRDefault="005007AD" w:rsidP="005007AD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5007AD" w:rsidRPr="00ED47D0" w:rsidRDefault="005007AD" w:rsidP="005007AD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5007AD" w:rsidRPr="00ED47D0" w:rsidRDefault="005007AD" w:rsidP="005007AD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ED47D0">
        <w:rPr>
          <w:rFonts w:ascii="Times New Roman" w:hAnsi="Times New Roman"/>
          <w:szCs w:val="24"/>
          <w:lang w:eastAsia="ru-RU"/>
        </w:rPr>
        <w:t>Обнинск</w:t>
      </w:r>
    </w:p>
    <w:p w:rsidR="005007AD" w:rsidRDefault="005007AD" w:rsidP="005007AD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ED47D0">
        <w:rPr>
          <w:rFonts w:ascii="Times New Roman" w:hAnsi="Times New Roman"/>
          <w:szCs w:val="24"/>
          <w:lang w:eastAsia="ru-RU"/>
        </w:rPr>
        <w:t>2014</w:t>
      </w:r>
    </w:p>
    <w:p w:rsidR="005007AD" w:rsidRDefault="005007AD" w:rsidP="005007AD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5007AD" w:rsidRDefault="005007AD" w:rsidP="005007AD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5007AD" w:rsidRDefault="005007AD" w:rsidP="005007AD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5007AD" w:rsidRDefault="005007AD" w:rsidP="005007AD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5007AD" w:rsidRDefault="005007AD" w:rsidP="005007AD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5007AD" w:rsidRDefault="005007AD" w:rsidP="005007AD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5007AD" w:rsidRDefault="005007AD" w:rsidP="005007AD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5007AD" w:rsidRDefault="005007AD" w:rsidP="005007AD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5007AD" w:rsidRDefault="005007AD" w:rsidP="005007AD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5007AD" w:rsidRDefault="005007AD" w:rsidP="005007AD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5007AD" w:rsidRPr="00ED47D0" w:rsidRDefault="005007AD" w:rsidP="005007AD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5007AD" w:rsidRPr="00ED47D0" w:rsidRDefault="005007AD" w:rsidP="005007A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ED47D0">
        <w:rPr>
          <w:rFonts w:ascii="Times New Roman" w:hAnsi="Times New Roman"/>
          <w:color w:val="000000"/>
          <w:szCs w:val="24"/>
          <w:lang w:eastAsia="ru-RU"/>
        </w:rPr>
        <w:lastRenderedPageBreak/>
        <w:t>СОДЕРЖАНИЕ:</w:t>
      </w:r>
    </w:p>
    <w:p w:rsidR="005007AD" w:rsidRPr="00ED47D0" w:rsidRDefault="005007AD" w:rsidP="005007A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5007AD" w:rsidRPr="00ED47D0" w:rsidRDefault="005007AD" w:rsidP="005007A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5007AD" w:rsidRPr="00ED47D0" w:rsidRDefault="005007AD" w:rsidP="005007A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5007AD" w:rsidRPr="00ED47D0" w:rsidRDefault="005007AD" w:rsidP="005007A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ED47D0">
        <w:rPr>
          <w:rFonts w:ascii="Times New Roman" w:hAnsi="Times New Roman"/>
          <w:color w:val="000000"/>
          <w:szCs w:val="24"/>
          <w:lang w:eastAsia="ru-RU"/>
        </w:rPr>
        <w:t>РАЗДЕЛ 1. ПЕРЕЧЕНЬ ТОВАРОВ И ОБЩИХ ТРЕБОВАНИЙ</w:t>
      </w:r>
    </w:p>
    <w:p w:rsidR="005007AD" w:rsidRPr="00ED47D0" w:rsidRDefault="005007AD" w:rsidP="005007A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ED47D0">
        <w:rPr>
          <w:rFonts w:ascii="Times New Roman" w:hAnsi="Times New Roman"/>
          <w:color w:val="000000"/>
          <w:szCs w:val="24"/>
          <w:lang w:eastAsia="ru-RU"/>
        </w:rPr>
        <w:t>РАЗДЕЛ 2. СВЕДЕНИЯ О НОВИЗНЕ</w:t>
      </w:r>
    </w:p>
    <w:p w:rsidR="005007AD" w:rsidRPr="00ED47D0" w:rsidRDefault="005007AD" w:rsidP="005007A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ED47D0">
        <w:rPr>
          <w:rFonts w:ascii="Times New Roman" w:hAnsi="Times New Roman"/>
          <w:color w:val="000000"/>
          <w:szCs w:val="24"/>
          <w:lang w:eastAsia="ru-RU"/>
        </w:rPr>
        <w:t>РАЗДЕЛ 3. ТРЕБОВАНИЯ К МАРКИРОВКЕ</w:t>
      </w:r>
    </w:p>
    <w:p w:rsidR="005007AD" w:rsidRPr="00ED47D0" w:rsidRDefault="005007AD" w:rsidP="005007A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ED47D0">
        <w:rPr>
          <w:rFonts w:ascii="Times New Roman" w:hAnsi="Times New Roman"/>
          <w:color w:val="000000"/>
          <w:szCs w:val="24"/>
          <w:lang w:eastAsia="ru-RU"/>
        </w:rPr>
        <w:t>РАЗДЕЛ 4. ТРЕБОВАНИЯ К УПАКОВКЕ</w:t>
      </w:r>
    </w:p>
    <w:p w:rsidR="005007AD" w:rsidRPr="00ED47D0" w:rsidRDefault="005007AD" w:rsidP="005007A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ED47D0">
        <w:rPr>
          <w:rFonts w:ascii="Times New Roman" w:hAnsi="Times New Roman"/>
          <w:color w:val="000000"/>
          <w:szCs w:val="24"/>
          <w:lang w:eastAsia="ru-RU"/>
        </w:rPr>
        <w:t>РАЗДЕЛ 5. ТРЕБОВАНИЯ ПО ПРАВИЛАМ СДАЧИ И ПРИЕМКИ</w:t>
      </w:r>
    </w:p>
    <w:p w:rsidR="005007AD" w:rsidRPr="00ED47D0" w:rsidRDefault="005007AD" w:rsidP="005007AD">
      <w:pPr>
        <w:tabs>
          <w:tab w:val="left" w:pos="851"/>
        </w:tabs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ED47D0">
        <w:rPr>
          <w:rFonts w:ascii="Times New Roman" w:hAnsi="Times New Roman"/>
          <w:color w:val="000000"/>
          <w:szCs w:val="24"/>
          <w:lang w:eastAsia="ru-RU"/>
        </w:rPr>
        <w:t>Подраздел 5.1 Порядок сдачи и приемки</w:t>
      </w:r>
    </w:p>
    <w:p w:rsidR="005007AD" w:rsidRPr="00ED47D0" w:rsidRDefault="005007AD" w:rsidP="005007A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ED47D0">
        <w:rPr>
          <w:rFonts w:ascii="Times New Roman" w:hAnsi="Times New Roman"/>
          <w:color w:val="000000"/>
          <w:szCs w:val="24"/>
          <w:lang w:eastAsia="ru-RU"/>
        </w:rPr>
        <w:t>Подраздел 5.2 Требования по передаче заказчику технических и иных документов</w:t>
      </w:r>
    </w:p>
    <w:p w:rsidR="005007AD" w:rsidRPr="00ED47D0" w:rsidRDefault="005007AD" w:rsidP="005007A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ED47D0">
        <w:rPr>
          <w:rFonts w:ascii="Times New Roman" w:hAnsi="Times New Roman"/>
          <w:color w:val="000000"/>
          <w:szCs w:val="24"/>
          <w:lang w:eastAsia="ru-RU"/>
        </w:rPr>
        <w:t>РАЗДЕЛ 6. ТРЕБОВАНИЯ К ТРАНСПОРТИРОВАНИЮ</w:t>
      </w:r>
    </w:p>
    <w:p w:rsidR="005007AD" w:rsidRPr="00ED47D0" w:rsidRDefault="005007AD" w:rsidP="005007A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ED47D0">
        <w:rPr>
          <w:rFonts w:ascii="Times New Roman" w:hAnsi="Times New Roman"/>
          <w:color w:val="000000"/>
          <w:szCs w:val="24"/>
          <w:lang w:eastAsia="ru-RU"/>
        </w:rPr>
        <w:t>РАЗДЕЛ 7. ТРЕБОВАНИЯ К ХРАНЕНИЮ</w:t>
      </w:r>
    </w:p>
    <w:p w:rsidR="005007AD" w:rsidRPr="00ED47D0" w:rsidRDefault="005007AD" w:rsidP="005007A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ED47D0">
        <w:rPr>
          <w:rFonts w:ascii="Times New Roman" w:hAnsi="Times New Roman"/>
          <w:color w:val="000000"/>
          <w:szCs w:val="24"/>
          <w:lang w:eastAsia="ru-RU"/>
        </w:rPr>
        <w:t>РАЗДЕЛ 8. ТРЕБОВАНИЯ К ОБСЛУЖИВАНИЮ</w:t>
      </w:r>
    </w:p>
    <w:p w:rsidR="005007AD" w:rsidRPr="00ED47D0" w:rsidRDefault="005007AD" w:rsidP="005007A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ED47D0">
        <w:rPr>
          <w:rFonts w:ascii="Times New Roman" w:hAnsi="Times New Roman"/>
          <w:color w:val="000000"/>
          <w:szCs w:val="24"/>
          <w:lang w:eastAsia="ru-RU"/>
        </w:rPr>
        <w:t>РАЗДЕЛ 9. ЭКОЛОГИЧЕСКИЕ ТРЕБОВАНИЯ</w:t>
      </w:r>
    </w:p>
    <w:p w:rsidR="005007AD" w:rsidRPr="00ED47D0" w:rsidRDefault="005007AD" w:rsidP="005007A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ED47D0">
        <w:rPr>
          <w:rFonts w:ascii="Times New Roman" w:hAnsi="Times New Roman"/>
          <w:color w:val="000000"/>
          <w:szCs w:val="24"/>
          <w:lang w:eastAsia="ru-RU"/>
        </w:rPr>
        <w:t>РАЗДЕЛ 10. ТРЕБОВАНИЯ ПО БЕЗОПАСНОСТИ</w:t>
      </w:r>
    </w:p>
    <w:p w:rsidR="005007AD" w:rsidRPr="00ED47D0" w:rsidRDefault="005007AD" w:rsidP="005007A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ED47D0">
        <w:rPr>
          <w:rFonts w:ascii="Times New Roman" w:hAnsi="Times New Roman"/>
          <w:color w:val="000000"/>
          <w:szCs w:val="24"/>
          <w:lang w:eastAsia="ru-RU"/>
        </w:rPr>
        <w:t>РАЗДЕЛ 11. ТРЕБОВАНИЯ К КАЧЕСТВУ</w:t>
      </w:r>
    </w:p>
    <w:p w:rsidR="005007AD" w:rsidRPr="00ED47D0" w:rsidRDefault="005007AD" w:rsidP="005007A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ED47D0">
        <w:rPr>
          <w:rFonts w:ascii="Times New Roman" w:hAnsi="Times New Roman"/>
          <w:color w:val="000000"/>
          <w:szCs w:val="24"/>
          <w:lang w:eastAsia="ru-RU"/>
        </w:rPr>
        <w:t>РАЗДЕЛ 12. ТЕХНИЧЕСКОЕ СОПРОВОЖДЕНИЕ ГРУПП ТОВАРОВ, ЗА ИСКЛЮЧЕНИЕМ НЕСТАНДАРТНОГО ОБОРУДОВАНИЯ</w:t>
      </w:r>
    </w:p>
    <w:p w:rsidR="005007AD" w:rsidRPr="00ED47D0" w:rsidRDefault="005007AD" w:rsidP="005007A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ED47D0">
        <w:rPr>
          <w:rFonts w:ascii="Times New Roman" w:hAnsi="Times New Roman"/>
          <w:color w:val="000000"/>
          <w:szCs w:val="24"/>
          <w:lang w:eastAsia="ru-RU"/>
        </w:rPr>
        <w:t>РАЗДЕЛ 13. ДОПОЛНИТЕЛЬНЫЕ (ИНЫЕ) ТРЕБОВАНИЯ</w:t>
      </w:r>
    </w:p>
    <w:p w:rsidR="005007AD" w:rsidRPr="00ED47D0" w:rsidRDefault="005007AD" w:rsidP="005007A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ED47D0">
        <w:rPr>
          <w:rFonts w:ascii="Times New Roman" w:hAnsi="Times New Roman"/>
          <w:color w:val="000000"/>
          <w:szCs w:val="24"/>
          <w:lang w:eastAsia="ru-RU"/>
        </w:rPr>
        <w:t>РАЗДЕЛ 14. ТРЕБОВАНИЕ К ФОРМЕ ПРЕДСТАВЛЯЕМОЙ ИНФОРМАЦИИ</w:t>
      </w:r>
    </w:p>
    <w:p w:rsidR="005007AD" w:rsidRPr="00ED47D0" w:rsidRDefault="005007AD" w:rsidP="005007A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ED47D0">
        <w:rPr>
          <w:rFonts w:ascii="Times New Roman" w:hAnsi="Times New Roman"/>
          <w:color w:val="000000"/>
          <w:szCs w:val="24"/>
          <w:lang w:eastAsia="ru-RU"/>
        </w:rPr>
        <w:t>РАЗДЕЛ 15. ТРЕБОВАНИЯ К ТЕХНИЧЕСКОМУ ОБУЧЕНИЮ ПЕРСОНАЛА ЗАКАЗЧИКА</w:t>
      </w:r>
    </w:p>
    <w:p w:rsidR="005007AD" w:rsidRPr="00ED47D0" w:rsidRDefault="005007AD" w:rsidP="005007A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ED47D0">
        <w:rPr>
          <w:rFonts w:ascii="Times New Roman" w:hAnsi="Times New Roman"/>
          <w:color w:val="000000"/>
          <w:szCs w:val="24"/>
          <w:lang w:eastAsia="ru-RU"/>
        </w:rPr>
        <w:t>РАЗДЕЛ 16. ПЕРЕЧЕНЬ ПРИНЯТЫХ СОКРАЩЕНИЙ</w:t>
      </w:r>
    </w:p>
    <w:p w:rsidR="005007AD" w:rsidRPr="00ED47D0" w:rsidRDefault="005007AD" w:rsidP="005007A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ED47D0">
        <w:rPr>
          <w:rFonts w:ascii="Times New Roman" w:hAnsi="Times New Roman"/>
          <w:color w:val="000000"/>
          <w:szCs w:val="24"/>
          <w:lang w:eastAsia="ru-RU"/>
        </w:rPr>
        <w:t>РАЗДЕЛ 17. ПЕРЕЧЕНЬ ПРИЛОЖЕНИЙ</w:t>
      </w:r>
    </w:p>
    <w:p w:rsidR="005007AD" w:rsidRPr="00ED47D0" w:rsidRDefault="005007AD" w:rsidP="005007A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5007AD" w:rsidRPr="00ED47D0" w:rsidRDefault="005007AD" w:rsidP="005007AD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5007AD" w:rsidRPr="00ED47D0" w:rsidRDefault="005007AD" w:rsidP="005007AD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5007AD" w:rsidRPr="00ED47D0" w:rsidRDefault="005007AD" w:rsidP="005007AD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5007AD" w:rsidRPr="00ED47D0" w:rsidRDefault="005007AD" w:rsidP="005007AD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5007AD" w:rsidRPr="00ED47D0" w:rsidRDefault="005007AD" w:rsidP="005007AD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5007AD" w:rsidRPr="00ED47D0" w:rsidRDefault="005007AD" w:rsidP="005007AD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5007AD" w:rsidRPr="00ED47D0" w:rsidRDefault="005007AD" w:rsidP="005007AD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5007AD" w:rsidRPr="00ED47D0" w:rsidRDefault="005007AD" w:rsidP="005007AD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5007AD" w:rsidRDefault="005007AD" w:rsidP="005007AD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5007AD" w:rsidRDefault="005007AD" w:rsidP="005007AD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5007AD" w:rsidRDefault="005007AD" w:rsidP="005007AD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5007AD" w:rsidRDefault="005007AD" w:rsidP="005007AD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5007AD" w:rsidRDefault="005007AD" w:rsidP="005007AD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5007AD" w:rsidRDefault="005007AD" w:rsidP="005007AD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5007AD" w:rsidRDefault="005007AD" w:rsidP="005007AD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5007AD" w:rsidRDefault="005007AD" w:rsidP="005007AD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5007AD" w:rsidRDefault="005007AD" w:rsidP="005007AD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5007AD" w:rsidRDefault="005007AD" w:rsidP="005007AD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5007AD" w:rsidRDefault="005007AD" w:rsidP="005007AD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5007AD" w:rsidRDefault="005007AD" w:rsidP="005007AD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5007AD" w:rsidRDefault="005007AD" w:rsidP="005007AD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5007AD" w:rsidRDefault="005007AD" w:rsidP="005007AD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5007AD" w:rsidRDefault="005007AD" w:rsidP="005007AD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5007AD" w:rsidRDefault="005007AD" w:rsidP="005007AD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5007AD" w:rsidRPr="00ED47D0" w:rsidRDefault="005007AD" w:rsidP="005007AD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5007AD" w:rsidRPr="00ED47D0" w:rsidRDefault="005007AD" w:rsidP="005007AD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5007AD" w:rsidRDefault="005007AD" w:rsidP="005007A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  <w:sectPr w:rsidR="005007A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5007AD" w:rsidRPr="00ED47D0" w:rsidRDefault="005007AD" w:rsidP="005007A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ED47D0">
        <w:rPr>
          <w:rFonts w:ascii="Times New Roman" w:hAnsi="Times New Roman"/>
          <w:color w:val="000000"/>
          <w:szCs w:val="24"/>
          <w:lang w:eastAsia="ru-RU"/>
        </w:rPr>
        <w:lastRenderedPageBreak/>
        <w:t>РАЗДЕЛ 1. ПЕРЕЧЕНЬ ТОВАРОВ И ОБЩИХ ТРЕБОВАНИЙ</w:t>
      </w:r>
    </w:p>
    <w:p w:rsidR="005007AD" w:rsidRPr="00ED47D0" w:rsidRDefault="005007AD" w:rsidP="005007A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159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984"/>
        <w:gridCol w:w="1985"/>
        <w:gridCol w:w="4961"/>
        <w:gridCol w:w="850"/>
        <w:gridCol w:w="709"/>
        <w:gridCol w:w="1559"/>
        <w:gridCol w:w="3402"/>
      </w:tblGrid>
      <w:tr w:rsidR="005007AD" w:rsidRPr="00ED47D0" w:rsidTr="00164C7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07AD" w:rsidRPr="00ED47D0" w:rsidRDefault="005007AD" w:rsidP="00164C7D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D47D0">
              <w:rPr>
                <w:rFonts w:ascii="Times New Roman" w:hAnsi="Times New Roman"/>
                <w:color w:val="000000"/>
                <w:szCs w:val="24"/>
                <w:lang w:eastAsia="ru-RU"/>
              </w:rPr>
              <w:t>№</w:t>
            </w:r>
          </w:p>
          <w:p w:rsidR="005007AD" w:rsidRPr="00ED47D0" w:rsidRDefault="005007AD" w:rsidP="00164C7D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proofErr w:type="gramStart"/>
            <w:r w:rsidRPr="00ED47D0">
              <w:rPr>
                <w:rFonts w:ascii="Times New Roman" w:hAnsi="Times New Roman"/>
                <w:color w:val="000000"/>
                <w:szCs w:val="24"/>
                <w:lang w:eastAsia="ru-RU"/>
              </w:rPr>
              <w:t>п</w:t>
            </w:r>
            <w:proofErr w:type="gramEnd"/>
            <w:r w:rsidRPr="00ED47D0">
              <w:rPr>
                <w:rFonts w:ascii="Times New Roman" w:hAnsi="Times New Roman"/>
                <w:color w:val="000000"/>
                <w:szCs w:val="24"/>
                <w:lang w:eastAsia="ru-RU"/>
              </w:rPr>
              <w:t>/п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07AD" w:rsidRPr="00ED47D0" w:rsidRDefault="005007AD" w:rsidP="00164C7D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D47D0">
              <w:rPr>
                <w:rFonts w:ascii="Times New Roman" w:hAnsi="Times New Roman"/>
                <w:color w:val="000000"/>
                <w:szCs w:val="24"/>
                <w:lang w:eastAsia="ru-RU"/>
              </w:rPr>
              <w:t>Наименование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7AD" w:rsidRPr="00ED47D0" w:rsidRDefault="005007AD" w:rsidP="00164C7D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D47D0">
              <w:rPr>
                <w:rFonts w:ascii="Times New Roman" w:hAnsi="Times New Roman"/>
                <w:color w:val="000000"/>
                <w:szCs w:val="24"/>
                <w:lang w:eastAsia="ru-RU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07AD" w:rsidRPr="00ED47D0" w:rsidRDefault="005007AD" w:rsidP="00164C7D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D47D0">
              <w:rPr>
                <w:rFonts w:ascii="Times New Roman" w:hAnsi="Times New Roman"/>
                <w:color w:val="000000"/>
                <w:szCs w:val="24"/>
                <w:lang w:eastAsia="ru-RU"/>
              </w:rPr>
              <w:t>Основные технические характеристики Товара и комплектность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07AD" w:rsidRPr="00ED47D0" w:rsidRDefault="005007AD" w:rsidP="00164C7D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D47D0">
              <w:rPr>
                <w:rFonts w:ascii="Times New Roman" w:hAnsi="Times New Roman"/>
                <w:color w:val="000000"/>
                <w:szCs w:val="24"/>
                <w:lang w:eastAsia="ru-RU"/>
              </w:rPr>
              <w:t>Ед. изм.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7AD" w:rsidRPr="00ED47D0" w:rsidRDefault="005007AD" w:rsidP="00164C7D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D47D0">
              <w:rPr>
                <w:rFonts w:ascii="Times New Roman" w:hAnsi="Times New Roman"/>
                <w:color w:val="000000"/>
                <w:szCs w:val="24"/>
                <w:lang w:eastAsia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07AD" w:rsidRPr="00ED47D0" w:rsidRDefault="005007AD" w:rsidP="00164C7D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D47D0">
              <w:rPr>
                <w:rFonts w:ascii="Times New Roman" w:hAnsi="Times New Roman"/>
                <w:color w:val="000000"/>
                <w:szCs w:val="24"/>
                <w:lang w:eastAsia="ru-RU"/>
              </w:rPr>
              <w:t>Срок поставки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07AD" w:rsidRPr="00ED47D0" w:rsidRDefault="005007AD" w:rsidP="00164C7D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Объем гарантий </w:t>
            </w:r>
            <w:r w:rsidRPr="00ED47D0">
              <w:rPr>
                <w:rFonts w:ascii="Times New Roman" w:hAnsi="Times New Roman"/>
                <w:color w:val="000000"/>
                <w:szCs w:val="24"/>
                <w:lang w:eastAsia="ru-RU"/>
              </w:rPr>
              <w:t>и гарантийный сро</w:t>
            </w:r>
            <w:bookmarkStart w:id="0" w:name="_GoBack"/>
            <w:bookmarkEnd w:id="0"/>
            <w:r w:rsidRPr="00ED47D0">
              <w:rPr>
                <w:rFonts w:ascii="Times New Roman" w:hAnsi="Times New Roman"/>
                <w:color w:val="000000"/>
                <w:szCs w:val="24"/>
                <w:lang w:eastAsia="ru-RU"/>
              </w:rPr>
              <w:t>к</w:t>
            </w:r>
          </w:p>
        </w:tc>
      </w:tr>
      <w:tr w:rsidR="005007AD" w:rsidRPr="00ED47D0" w:rsidTr="00164C7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07AD" w:rsidRPr="00ED47D0" w:rsidRDefault="005007AD" w:rsidP="00164C7D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D47D0">
              <w:rPr>
                <w:rFonts w:ascii="Times New Roman" w:hAnsi="Times New Roman"/>
                <w:color w:val="000000"/>
                <w:szCs w:val="24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07AD" w:rsidRPr="00ED47D0" w:rsidRDefault="005007AD" w:rsidP="00164C7D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D47D0">
              <w:rPr>
                <w:rFonts w:ascii="Times New Roman" w:hAnsi="Times New Roman"/>
                <w:color w:val="000000"/>
                <w:szCs w:val="24"/>
                <w:lang w:eastAsia="ru-RU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7AD" w:rsidRPr="00ED47D0" w:rsidRDefault="005007AD" w:rsidP="00164C7D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D47D0">
              <w:rPr>
                <w:rFonts w:ascii="Times New Roman" w:hAnsi="Times New Roman"/>
                <w:color w:val="000000"/>
                <w:szCs w:val="24"/>
                <w:lang w:eastAsia="ru-RU"/>
              </w:rPr>
              <w:t>3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07AD" w:rsidRPr="00ED47D0" w:rsidRDefault="005007AD" w:rsidP="00164C7D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D47D0">
              <w:rPr>
                <w:rFonts w:ascii="Times New Roman" w:hAnsi="Times New Roman"/>
                <w:color w:val="000000"/>
                <w:szCs w:val="24"/>
                <w:lang w:eastAsia="ru-RU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07AD" w:rsidRPr="00ED47D0" w:rsidRDefault="005007AD" w:rsidP="00164C7D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D47D0">
              <w:rPr>
                <w:rFonts w:ascii="Times New Roman" w:hAnsi="Times New Roman"/>
                <w:color w:val="000000"/>
                <w:szCs w:val="24"/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7AD" w:rsidRPr="00ED47D0" w:rsidRDefault="005007AD" w:rsidP="00164C7D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D47D0">
              <w:rPr>
                <w:rFonts w:ascii="Times New Roman" w:hAnsi="Times New Roman"/>
                <w:color w:val="000000"/>
                <w:szCs w:val="24"/>
                <w:lang w:eastAsia="ru-RU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07AD" w:rsidRPr="00ED47D0" w:rsidRDefault="005007AD" w:rsidP="00164C7D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D47D0">
              <w:rPr>
                <w:rFonts w:ascii="Times New Roman" w:hAnsi="Times New Roman"/>
                <w:color w:val="000000"/>
                <w:szCs w:val="24"/>
                <w:lang w:eastAsia="ru-RU"/>
              </w:rPr>
              <w:t>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07AD" w:rsidRPr="00ED47D0" w:rsidRDefault="005007AD" w:rsidP="00164C7D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D47D0">
              <w:rPr>
                <w:rFonts w:ascii="Times New Roman" w:hAnsi="Times New Roman"/>
                <w:color w:val="000000"/>
                <w:szCs w:val="24"/>
                <w:lang w:eastAsia="ru-RU"/>
              </w:rPr>
              <w:t>9</w:t>
            </w:r>
          </w:p>
        </w:tc>
      </w:tr>
      <w:tr w:rsidR="005007AD" w:rsidRPr="00ED47D0" w:rsidTr="00164C7D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07AD" w:rsidRPr="00ED47D0" w:rsidRDefault="005007AD" w:rsidP="00164C7D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D47D0">
              <w:rPr>
                <w:rFonts w:ascii="Times New Roman" w:hAnsi="Times New Roman"/>
                <w:color w:val="000000"/>
                <w:szCs w:val="24"/>
                <w:lang w:eastAsia="ru-RU"/>
              </w:rPr>
              <w:t>1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07AD" w:rsidRPr="00ED47D0" w:rsidRDefault="005007AD" w:rsidP="00164C7D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ED47D0">
              <w:rPr>
                <w:rFonts w:ascii="Times New Roman" w:hAnsi="Times New Roman"/>
                <w:szCs w:val="24"/>
                <w:lang w:eastAsia="ru-RU"/>
              </w:rPr>
              <w:t>Сканер документов***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5007AD" w:rsidRPr="00ED47D0" w:rsidRDefault="005007AD" w:rsidP="00164C7D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ED47D0">
              <w:rPr>
                <w:rFonts w:ascii="Times New Roman" w:hAnsi="Times New Roman"/>
                <w:szCs w:val="24"/>
                <w:lang w:eastAsia="ru-RU"/>
              </w:rPr>
              <w:t>Не предусмотрено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07AD" w:rsidRPr="00ED47D0" w:rsidRDefault="005007AD" w:rsidP="00164C7D">
            <w:pPr>
              <w:suppressAutoHyphens w:val="0"/>
              <w:outlineLvl w:val="1"/>
              <w:rPr>
                <w:rFonts w:ascii="Times New Roman" w:hAnsi="Times New Roman"/>
                <w:bCs/>
                <w:szCs w:val="24"/>
                <w:lang w:val="x-none" w:eastAsia="x-none"/>
              </w:rPr>
            </w:pPr>
            <w:proofErr w:type="spellStart"/>
            <w:r w:rsidRPr="00ED47D0">
              <w:rPr>
                <w:rFonts w:ascii="Times New Roman" w:hAnsi="Times New Roman"/>
                <w:bCs/>
                <w:szCs w:val="24"/>
                <w:lang w:val="en-US" w:eastAsia="x-none"/>
              </w:rPr>
              <w:t>Plustek</w:t>
            </w:r>
            <w:proofErr w:type="spellEnd"/>
            <w:r w:rsidRPr="00ED47D0">
              <w:rPr>
                <w:rFonts w:ascii="Times New Roman" w:hAnsi="Times New Roman"/>
                <w:bCs/>
                <w:szCs w:val="24"/>
                <w:lang w:val="x-none" w:eastAsia="x-none"/>
              </w:rPr>
              <w:t xml:space="preserve"> </w:t>
            </w:r>
            <w:proofErr w:type="spellStart"/>
            <w:r w:rsidRPr="00ED47D0">
              <w:rPr>
                <w:rFonts w:ascii="Times New Roman" w:hAnsi="Times New Roman"/>
                <w:bCs/>
                <w:szCs w:val="24"/>
                <w:lang w:val="en-US" w:eastAsia="x-none"/>
              </w:rPr>
              <w:t>SmartOffice</w:t>
            </w:r>
            <w:proofErr w:type="spellEnd"/>
            <w:r w:rsidRPr="00ED47D0">
              <w:rPr>
                <w:rFonts w:ascii="Times New Roman" w:hAnsi="Times New Roman"/>
                <w:bCs/>
                <w:szCs w:val="24"/>
                <w:lang w:val="x-none" w:eastAsia="x-none"/>
              </w:rPr>
              <w:t xml:space="preserve"> </w:t>
            </w:r>
            <w:r w:rsidRPr="00ED47D0">
              <w:rPr>
                <w:rFonts w:ascii="Times New Roman" w:hAnsi="Times New Roman"/>
                <w:bCs/>
                <w:szCs w:val="24"/>
                <w:lang w:val="en-US" w:eastAsia="x-none"/>
              </w:rPr>
              <w:t>PS</w:t>
            </w:r>
            <w:r w:rsidRPr="00ED47D0">
              <w:rPr>
                <w:rFonts w:ascii="Times New Roman" w:hAnsi="Times New Roman"/>
                <w:bCs/>
                <w:szCs w:val="24"/>
                <w:lang w:eastAsia="x-none"/>
              </w:rPr>
              <w:t>5</w:t>
            </w:r>
            <w:r w:rsidRPr="00ED47D0">
              <w:rPr>
                <w:rFonts w:ascii="Times New Roman" w:hAnsi="Times New Roman"/>
                <w:bCs/>
                <w:szCs w:val="24"/>
                <w:lang w:val="x-none" w:eastAsia="x-none"/>
              </w:rPr>
              <w:t>06</w:t>
            </w:r>
            <w:r w:rsidRPr="00ED47D0">
              <w:rPr>
                <w:rFonts w:ascii="Times New Roman" w:hAnsi="Times New Roman"/>
                <w:bCs/>
                <w:szCs w:val="24"/>
                <w:lang w:val="en-US" w:eastAsia="x-none"/>
              </w:rPr>
              <w:t>U</w:t>
            </w:r>
            <w:r w:rsidRPr="00ED47D0">
              <w:rPr>
                <w:rFonts w:ascii="Times New Roman" w:hAnsi="Times New Roman"/>
                <w:bCs/>
                <w:szCs w:val="24"/>
                <w:lang w:val="x-none" w:eastAsia="x-none"/>
              </w:rPr>
              <w:t xml:space="preserve">. Дуплексный протяжный  сканер с </w:t>
            </w:r>
            <w:proofErr w:type="spellStart"/>
            <w:r w:rsidRPr="00ED47D0">
              <w:rPr>
                <w:rFonts w:ascii="Times New Roman" w:hAnsi="Times New Roman"/>
                <w:bCs/>
                <w:szCs w:val="24"/>
                <w:lang w:val="x-none" w:eastAsia="x-none"/>
              </w:rPr>
              <w:t>автоподатчиком</w:t>
            </w:r>
            <w:proofErr w:type="spellEnd"/>
            <w:r w:rsidRPr="00ED47D0">
              <w:rPr>
                <w:rFonts w:ascii="Times New Roman" w:hAnsi="Times New Roman"/>
                <w:bCs/>
                <w:szCs w:val="24"/>
                <w:lang w:val="x-none" w:eastAsia="x-none"/>
              </w:rPr>
              <w:t xml:space="preserve"> , формата А4, разрешение 600х600 </w:t>
            </w:r>
            <w:proofErr w:type="spellStart"/>
            <w:r w:rsidRPr="00ED47D0">
              <w:rPr>
                <w:rFonts w:ascii="Times New Roman" w:hAnsi="Times New Roman"/>
                <w:bCs/>
                <w:szCs w:val="24"/>
                <w:lang w:val="x-none" w:eastAsia="x-none"/>
              </w:rPr>
              <w:t>dpi</w:t>
            </w:r>
            <w:proofErr w:type="spellEnd"/>
            <w:r w:rsidRPr="00ED47D0">
              <w:rPr>
                <w:rFonts w:ascii="Times New Roman" w:hAnsi="Times New Roman"/>
                <w:bCs/>
                <w:szCs w:val="24"/>
                <w:lang w:val="x-none" w:eastAsia="x-none"/>
              </w:rPr>
              <w:t xml:space="preserve">, скорость сканирования 50 листов в минуту, масса 2.7 кг., интерфейс  USB 2.0,  </w:t>
            </w:r>
            <w:proofErr w:type="spellStart"/>
            <w:r w:rsidRPr="00ED47D0">
              <w:rPr>
                <w:rFonts w:ascii="Times New Roman" w:hAnsi="Times New Roman"/>
                <w:bCs/>
                <w:szCs w:val="24"/>
                <w:lang w:val="x-none" w:eastAsia="x-none"/>
              </w:rPr>
              <w:t>автоподатчик</w:t>
            </w:r>
            <w:proofErr w:type="spellEnd"/>
            <w:r w:rsidRPr="00ED47D0">
              <w:rPr>
                <w:rFonts w:ascii="Times New Roman" w:hAnsi="Times New Roman"/>
                <w:bCs/>
                <w:szCs w:val="24"/>
                <w:lang w:val="x-none" w:eastAsia="x-none"/>
              </w:rPr>
              <w:t xml:space="preserve"> на 100 листов, ультразвуковой датчик двойного захвата.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07AD" w:rsidRPr="00ED47D0" w:rsidRDefault="005007AD" w:rsidP="00164C7D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D47D0">
              <w:rPr>
                <w:rFonts w:ascii="Times New Roman" w:hAnsi="Times New Roman"/>
                <w:color w:val="000000"/>
                <w:szCs w:val="24"/>
                <w:lang w:eastAsia="ru-RU"/>
              </w:rPr>
              <w:t>шт.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5007AD" w:rsidRPr="00ED47D0" w:rsidRDefault="005007AD" w:rsidP="00164C7D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D47D0">
              <w:rPr>
                <w:rFonts w:ascii="Times New Roman" w:hAnsi="Times New Roman"/>
                <w:color w:val="000000"/>
                <w:szCs w:val="24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07AD" w:rsidRPr="00ED47D0" w:rsidRDefault="005007AD" w:rsidP="00164C7D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D47D0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До 25.12.2014г </w:t>
            </w:r>
          </w:p>
        </w:tc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07AD" w:rsidRPr="00ED47D0" w:rsidRDefault="005007AD" w:rsidP="00164C7D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D47D0">
              <w:rPr>
                <w:rFonts w:ascii="Times New Roman" w:hAnsi="Times New Roman"/>
                <w:color w:val="000000"/>
                <w:szCs w:val="24"/>
                <w:lang w:eastAsia="ru-RU"/>
              </w:rPr>
              <w:t>Срок гарантийного обслуживания на  оборудование составляет 36 месяцев с момента поставки Товара Покупателю</w:t>
            </w:r>
          </w:p>
        </w:tc>
      </w:tr>
      <w:tr w:rsidR="005007AD" w:rsidRPr="00ED47D0" w:rsidTr="00164C7D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07AD" w:rsidRPr="00ED47D0" w:rsidRDefault="005007AD" w:rsidP="00164C7D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D47D0">
              <w:rPr>
                <w:rFonts w:ascii="Times New Roman" w:hAnsi="Times New Roman"/>
                <w:color w:val="000000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07AD" w:rsidRPr="00ED47D0" w:rsidRDefault="005007AD" w:rsidP="00164C7D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ED47D0">
              <w:rPr>
                <w:rFonts w:ascii="Times New Roman" w:hAnsi="Times New Roman"/>
                <w:szCs w:val="24"/>
                <w:lang w:eastAsia="ru-RU"/>
              </w:rPr>
              <w:t>Моноблок *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5007AD" w:rsidRPr="00ED47D0" w:rsidRDefault="005007AD" w:rsidP="00164C7D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ED47D0">
              <w:rPr>
                <w:rFonts w:ascii="Times New Roman" w:hAnsi="Times New Roman"/>
                <w:szCs w:val="24"/>
                <w:lang w:eastAsia="ru-RU"/>
              </w:rPr>
              <w:t>Не предусмотрено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07AD" w:rsidRPr="00ED47D0" w:rsidRDefault="005007AD" w:rsidP="00164C7D">
            <w:pPr>
              <w:suppressAutoHyphens w:val="0"/>
              <w:outlineLvl w:val="1"/>
              <w:rPr>
                <w:rFonts w:ascii="Times New Roman" w:hAnsi="Times New Roman"/>
                <w:bCs/>
                <w:szCs w:val="24"/>
                <w:lang w:val="en-US" w:eastAsia="x-none"/>
              </w:rPr>
            </w:pPr>
            <w:r w:rsidRPr="00ED47D0">
              <w:rPr>
                <w:rFonts w:ascii="Times New Roman" w:hAnsi="Times New Roman"/>
                <w:bCs/>
                <w:szCs w:val="24"/>
                <w:lang w:val="en-US" w:eastAsia="x-none"/>
              </w:rPr>
              <w:t xml:space="preserve">HP 600 </w:t>
            </w:r>
            <w:proofErr w:type="spellStart"/>
            <w:r w:rsidRPr="00ED47D0">
              <w:rPr>
                <w:rFonts w:ascii="Times New Roman" w:hAnsi="Times New Roman"/>
                <w:bCs/>
                <w:szCs w:val="24"/>
                <w:lang w:val="en-US" w:eastAsia="x-none"/>
              </w:rPr>
              <w:t>ProOne</w:t>
            </w:r>
            <w:proofErr w:type="spellEnd"/>
            <w:r w:rsidRPr="00ED47D0">
              <w:rPr>
                <w:rFonts w:ascii="Times New Roman" w:hAnsi="Times New Roman"/>
                <w:bCs/>
                <w:szCs w:val="24"/>
                <w:lang w:val="en-US" w:eastAsia="x-none"/>
              </w:rPr>
              <w:t xml:space="preserve"> All-in-One E5B31ES</w:t>
            </w:r>
          </w:p>
          <w:p w:rsidR="005007AD" w:rsidRPr="00ED47D0" w:rsidRDefault="005007AD" w:rsidP="00164C7D">
            <w:pPr>
              <w:suppressAutoHyphens w:val="0"/>
              <w:outlineLvl w:val="1"/>
              <w:rPr>
                <w:rFonts w:ascii="Times New Roman" w:hAnsi="Times New Roman"/>
                <w:bCs/>
                <w:szCs w:val="24"/>
                <w:lang w:val="en-US" w:eastAsia="x-none"/>
              </w:rPr>
            </w:pPr>
            <w:r w:rsidRPr="00ED47D0">
              <w:rPr>
                <w:rFonts w:ascii="Times New Roman" w:hAnsi="Times New Roman"/>
                <w:bCs/>
                <w:szCs w:val="24"/>
                <w:lang w:val="en-US" w:eastAsia="x-none"/>
              </w:rPr>
              <w:t>Intel Core i5 4570(3.2GHz)/ 4096MB/ 500GB/ 21.5" IPS/ DVD+/-RW/ Shared VGA/ Windows8 Pro</w:t>
            </w:r>
            <w:proofErr w:type="gramStart"/>
            <w:r w:rsidRPr="00ED47D0">
              <w:rPr>
                <w:rFonts w:ascii="Times New Roman" w:hAnsi="Times New Roman"/>
                <w:bCs/>
                <w:szCs w:val="24"/>
                <w:lang w:val="en-US" w:eastAsia="x-none"/>
              </w:rPr>
              <w:t>./</w:t>
            </w:r>
            <w:proofErr w:type="gramEnd"/>
            <w:r w:rsidRPr="00ED47D0">
              <w:rPr>
                <w:rFonts w:ascii="Times New Roman" w:hAnsi="Times New Roman"/>
                <w:bCs/>
                <w:szCs w:val="24"/>
                <w:lang w:val="en-US" w:eastAsia="x-none"/>
              </w:rPr>
              <w:t xml:space="preserve"> </w:t>
            </w:r>
            <w:proofErr w:type="spellStart"/>
            <w:r w:rsidRPr="00ED47D0">
              <w:rPr>
                <w:rFonts w:ascii="Times New Roman" w:hAnsi="Times New Roman"/>
                <w:bCs/>
                <w:szCs w:val="24"/>
                <w:lang w:val="en-US" w:eastAsia="x-none"/>
              </w:rPr>
              <w:t>keyboard+mouse</w:t>
            </w:r>
            <w:proofErr w:type="spellEnd"/>
            <w:r w:rsidRPr="00ED47D0">
              <w:rPr>
                <w:rFonts w:ascii="Times New Roman" w:hAnsi="Times New Roman"/>
                <w:bCs/>
                <w:szCs w:val="24"/>
                <w:lang w:val="en-US" w:eastAsia="x-none"/>
              </w:rPr>
              <w:t>.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07AD" w:rsidRPr="00ED47D0" w:rsidRDefault="005007AD" w:rsidP="00164C7D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D47D0">
              <w:rPr>
                <w:rFonts w:ascii="Times New Roman" w:hAnsi="Times New Roman"/>
                <w:color w:val="000000"/>
                <w:szCs w:val="24"/>
                <w:lang w:eastAsia="ru-RU"/>
              </w:rPr>
              <w:t>шт.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5007AD" w:rsidRPr="00ED47D0" w:rsidRDefault="005007AD" w:rsidP="00164C7D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D47D0">
              <w:rPr>
                <w:rFonts w:ascii="Times New Roman" w:hAnsi="Times New Roman"/>
                <w:color w:val="000000"/>
                <w:szCs w:val="24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07AD" w:rsidRPr="00ED47D0" w:rsidRDefault="005007AD" w:rsidP="00164C7D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D47D0">
              <w:rPr>
                <w:rFonts w:ascii="Times New Roman" w:hAnsi="Times New Roman"/>
                <w:color w:val="000000"/>
                <w:szCs w:val="24"/>
                <w:lang w:eastAsia="ru-RU"/>
              </w:rPr>
              <w:t>До 25.12.2014г</w:t>
            </w:r>
          </w:p>
        </w:tc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07AD" w:rsidRPr="00ED47D0" w:rsidRDefault="005007AD" w:rsidP="00164C7D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D47D0">
              <w:rPr>
                <w:rFonts w:ascii="Times New Roman" w:hAnsi="Times New Roman"/>
                <w:color w:val="000000"/>
                <w:szCs w:val="24"/>
                <w:lang w:eastAsia="ru-RU"/>
              </w:rPr>
              <w:t>Срок гарантийного обслуживания на  оборудование составляет 36 месяцев с момента поставки Товара Покупателю</w:t>
            </w:r>
          </w:p>
        </w:tc>
      </w:tr>
      <w:tr w:rsidR="005007AD" w:rsidRPr="00ED47D0" w:rsidTr="00164C7D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07AD" w:rsidRPr="00ED47D0" w:rsidRDefault="005007AD" w:rsidP="00164C7D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D47D0">
              <w:rPr>
                <w:rFonts w:ascii="Times New Roman" w:hAnsi="Times New Roman"/>
                <w:color w:val="000000"/>
                <w:szCs w:val="24"/>
                <w:lang w:eastAsia="ru-RU"/>
              </w:rPr>
              <w:t>3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07AD" w:rsidRPr="00ED47D0" w:rsidRDefault="005007AD" w:rsidP="00164C7D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ED47D0">
              <w:rPr>
                <w:rFonts w:ascii="Times New Roman" w:hAnsi="Times New Roman"/>
                <w:szCs w:val="24"/>
                <w:lang w:eastAsia="ru-RU"/>
              </w:rPr>
              <w:t>Моноблок *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5007AD" w:rsidRPr="00ED47D0" w:rsidRDefault="005007AD" w:rsidP="00164C7D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ED47D0">
              <w:rPr>
                <w:rFonts w:ascii="Times New Roman" w:hAnsi="Times New Roman"/>
                <w:szCs w:val="24"/>
                <w:lang w:eastAsia="ru-RU"/>
              </w:rPr>
              <w:t>Не предусмотрено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07AD" w:rsidRPr="00ED47D0" w:rsidRDefault="005007AD" w:rsidP="00164C7D">
            <w:pPr>
              <w:suppressAutoHyphens w:val="0"/>
              <w:outlineLvl w:val="1"/>
              <w:rPr>
                <w:rFonts w:ascii="Times New Roman" w:hAnsi="Times New Roman"/>
                <w:bCs/>
                <w:szCs w:val="24"/>
                <w:lang w:val="en-US" w:eastAsia="x-none"/>
              </w:rPr>
            </w:pPr>
            <w:r w:rsidRPr="00ED47D0">
              <w:rPr>
                <w:rFonts w:ascii="Times New Roman" w:hAnsi="Times New Roman"/>
                <w:bCs/>
                <w:szCs w:val="24"/>
                <w:lang w:val="en-US" w:eastAsia="x-none"/>
              </w:rPr>
              <w:t xml:space="preserve">HP </w:t>
            </w:r>
            <w:proofErr w:type="spellStart"/>
            <w:r w:rsidRPr="00ED47D0">
              <w:rPr>
                <w:rFonts w:ascii="Times New Roman" w:hAnsi="Times New Roman"/>
                <w:bCs/>
                <w:szCs w:val="24"/>
                <w:lang w:val="en-US" w:eastAsia="x-none"/>
              </w:rPr>
              <w:t>EliteOne</w:t>
            </w:r>
            <w:proofErr w:type="spellEnd"/>
            <w:r w:rsidRPr="00ED47D0">
              <w:rPr>
                <w:rFonts w:ascii="Times New Roman" w:hAnsi="Times New Roman"/>
                <w:bCs/>
                <w:szCs w:val="24"/>
                <w:lang w:val="en-US" w:eastAsia="x-none"/>
              </w:rPr>
              <w:t xml:space="preserve"> 800 G1 All-in-One E5A94EA</w:t>
            </w:r>
          </w:p>
          <w:p w:rsidR="005007AD" w:rsidRPr="00ED47D0" w:rsidRDefault="005007AD" w:rsidP="00164C7D">
            <w:pPr>
              <w:suppressAutoHyphens w:val="0"/>
              <w:outlineLvl w:val="1"/>
              <w:rPr>
                <w:rFonts w:ascii="Times New Roman" w:hAnsi="Times New Roman"/>
                <w:bCs/>
                <w:szCs w:val="24"/>
                <w:lang w:val="en-US" w:eastAsia="x-none"/>
              </w:rPr>
            </w:pPr>
            <w:r w:rsidRPr="00ED47D0">
              <w:rPr>
                <w:rFonts w:ascii="Times New Roman" w:hAnsi="Times New Roman"/>
                <w:bCs/>
                <w:szCs w:val="24"/>
                <w:lang w:val="en-US" w:eastAsia="x-none"/>
              </w:rPr>
              <w:t>Intel Core i7 4770S (3.1GHz)</w:t>
            </w:r>
            <w:proofErr w:type="gramStart"/>
            <w:r w:rsidRPr="00ED47D0">
              <w:rPr>
                <w:rFonts w:ascii="Times New Roman" w:hAnsi="Times New Roman"/>
                <w:bCs/>
                <w:szCs w:val="24"/>
                <w:lang w:val="en-US" w:eastAsia="x-none"/>
              </w:rPr>
              <w:t>,4096</w:t>
            </w:r>
            <w:proofErr w:type="gramEnd"/>
            <w:r w:rsidRPr="00ED47D0">
              <w:rPr>
                <w:rFonts w:ascii="Times New Roman" w:hAnsi="Times New Roman"/>
                <w:bCs/>
                <w:szCs w:val="24"/>
                <w:lang w:val="en-US" w:eastAsia="x-none"/>
              </w:rPr>
              <w:t xml:space="preserve"> MB,1000Gb+8GB  SSHD/ 23" (1920*1080)/DVD+/-RW/ Shared VGA/ </w:t>
            </w:r>
            <w:r w:rsidRPr="00ED47D0">
              <w:rPr>
                <w:rFonts w:ascii="Times New Roman" w:hAnsi="Times New Roman"/>
                <w:bCs/>
                <w:szCs w:val="24"/>
                <w:lang w:val="en-US" w:eastAsia="x-none"/>
              </w:rPr>
              <w:lastRenderedPageBreak/>
              <w:t>Windows8 Pro.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07AD" w:rsidRPr="00ED47D0" w:rsidRDefault="005007AD" w:rsidP="00164C7D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D47D0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>шт.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5007AD" w:rsidRPr="00ED47D0" w:rsidRDefault="005007AD" w:rsidP="00164C7D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D47D0">
              <w:rPr>
                <w:rFonts w:ascii="Times New Roman" w:hAnsi="Times New Roman"/>
                <w:color w:val="000000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07AD" w:rsidRPr="00ED47D0" w:rsidRDefault="005007AD" w:rsidP="00164C7D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D47D0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До 25.12.2014г </w:t>
            </w:r>
          </w:p>
        </w:tc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07AD" w:rsidRPr="00ED47D0" w:rsidRDefault="005007AD" w:rsidP="00164C7D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D47D0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Срок гарантийного обслуживания на  оборудование составляет 36 месяцев с момента поставки </w:t>
            </w:r>
            <w:r w:rsidRPr="00ED47D0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>Товара Покупателю</w:t>
            </w:r>
          </w:p>
        </w:tc>
      </w:tr>
      <w:tr w:rsidR="005007AD" w:rsidRPr="00ED47D0" w:rsidTr="00164C7D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07AD" w:rsidRPr="00ED47D0" w:rsidRDefault="005007AD" w:rsidP="00164C7D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D47D0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>4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07AD" w:rsidRPr="00ED47D0" w:rsidRDefault="005007AD" w:rsidP="00164C7D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proofErr w:type="spellStart"/>
            <w:r w:rsidRPr="00ED47D0">
              <w:rPr>
                <w:rFonts w:ascii="Times New Roman" w:hAnsi="Times New Roman"/>
                <w:szCs w:val="24"/>
                <w:lang w:val="en-US" w:eastAsia="ru-RU"/>
              </w:rPr>
              <w:t>Многофункциональное</w:t>
            </w:r>
            <w:proofErr w:type="spellEnd"/>
            <w:r w:rsidRPr="00ED47D0">
              <w:rPr>
                <w:rFonts w:ascii="Times New Roman" w:hAnsi="Times New Roman"/>
                <w:szCs w:val="24"/>
                <w:lang w:val="en-US" w:eastAsia="ru-RU"/>
              </w:rPr>
              <w:t xml:space="preserve"> </w:t>
            </w:r>
            <w:r w:rsidRPr="00ED47D0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proofErr w:type="spellStart"/>
            <w:r w:rsidRPr="00ED47D0">
              <w:rPr>
                <w:rFonts w:ascii="Times New Roman" w:hAnsi="Times New Roman"/>
                <w:szCs w:val="24"/>
                <w:lang w:val="en-US" w:eastAsia="ru-RU"/>
              </w:rPr>
              <w:t>устройство</w:t>
            </w:r>
            <w:proofErr w:type="spellEnd"/>
            <w:r w:rsidRPr="00ED47D0">
              <w:rPr>
                <w:rFonts w:ascii="Times New Roman" w:hAnsi="Times New Roman"/>
                <w:szCs w:val="24"/>
                <w:lang w:val="en-US" w:eastAsia="ru-RU"/>
              </w:rPr>
              <w:t xml:space="preserve"> (МФУ)</w:t>
            </w:r>
            <w:r w:rsidRPr="00ED47D0">
              <w:rPr>
                <w:rFonts w:ascii="Times New Roman" w:hAnsi="Times New Roman"/>
                <w:szCs w:val="24"/>
                <w:lang w:eastAsia="ru-RU"/>
              </w:rPr>
              <w:t>**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5007AD" w:rsidRPr="00ED47D0" w:rsidRDefault="005007AD" w:rsidP="00164C7D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ED47D0">
              <w:rPr>
                <w:rFonts w:ascii="Times New Roman" w:hAnsi="Times New Roman"/>
                <w:szCs w:val="24"/>
                <w:lang w:eastAsia="ru-RU"/>
              </w:rPr>
              <w:t>Не предусмотрено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07AD" w:rsidRPr="00ED47D0" w:rsidRDefault="005007AD" w:rsidP="00164C7D">
            <w:pPr>
              <w:suppressAutoHyphens w:val="0"/>
              <w:outlineLvl w:val="1"/>
              <w:rPr>
                <w:rFonts w:ascii="Times New Roman" w:hAnsi="Times New Roman"/>
                <w:bCs/>
                <w:szCs w:val="24"/>
                <w:lang w:val="x-none" w:eastAsia="x-none"/>
              </w:rPr>
            </w:pPr>
            <w:r w:rsidRPr="00ED47D0">
              <w:rPr>
                <w:rFonts w:ascii="Times New Roman" w:hAnsi="Times New Roman"/>
                <w:bCs/>
                <w:szCs w:val="24"/>
                <w:lang w:val="x-none" w:eastAsia="x-none"/>
              </w:rPr>
              <w:t xml:space="preserve">МФУ </w:t>
            </w:r>
            <w:r w:rsidRPr="00ED47D0">
              <w:rPr>
                <w:rFonts w:ascii="Times New Roman" w:hAnsi="Times New Roman"/>
                <w:bCs/>
                <w:szCs w:val="24"/>
                <w:lang w:val="en-US" w:eastAsia="x-none"/>
              </w:rPr>
              <w:t>HP</w:t>
            </w:r>
            <w:r w:rsidRPr="00ED47D0">
              <w:rPr>
                <w:rFonts w:ascii="Times New Roman" w:hAnsi="Times New Roman"/>
                <w:bCs/>
                <w:szCs w:val="24"/>
                <w:lang w:val="x-none" w:eastAsia="x-none"/>
              </w:rPr>
              <w:t xml:space="preserve"> </w:t>
            </w:r>
            <w:r w:rsidRPr="00ED47D0">
              <w:rPr>
                <w:rFonts w:ascii="Times New Roman" w:hAnsi="Times New Roman"/>
                <w:bCs/>
                <w:szCs w:val="24"/>
                <w:lang w:val="en-US" w:eastAsia="x-none"/>
              </w:rPr>
              <w:t>Laser</w:t>
            </w:r>
            <w:r w:rsidRPr="00ED47D0">
              <w:rPr>
                <w:rFonts w:ascii="Times New Roman" w:hAnsi="Times New Roman"/>
                <w:bCs/>
                <w:szCs w:val="24"/>
                <w:lang w:val="x-none" w:eastAsia="x-none"/>
              </w:rPr>
              <w:t xml:space="preserve"> </w:t>
            </w:r>
            <w:r w:rsidRPr="00ED47D0">
              <w:rPr>
                <w:rFonts w:ascii="Times New Roman" w:hAnsi="Times New Roman"/>
                <w:bCs/>
                <w:szCs w:val="24"/>
                <w:lang w:val="en-US" w:eastAsia="x-none"/>
              </w:rPr>
              <w:t>Jet</w:t>
            </w:r>
            <w:r w:rsidRPr="00ED47D0">
              <w:rPr>
                <w:rFonts w:ascii="Times New Roman" w:hAnsi="Times New Roman"/>
                <w:bCs/>
                <w:szCs w:val="24"/>
                <w:lang w:val="x-none" w:eastAsia="x-none"/>
              </w:rPr>
              <w:t xml:space="preserve"> </w:t>
            </w:r>
            <w:r w:rsidRPr="00ED47D0">
              <w:rPr>
                <w:rFonts w:ascii="Times New Roman" w:hAnsi="Times New Roman"/>
                <w:bCs/>
                <w:szCs w:val="24"/>
                <w:lang w:val="en-US" w:eastAsia="x-none"/>
              </w:rPr>
              <w:t>Pro</w:t>
            </w:r>
            <w:r w:rsidRPr="00ED47D0">
              <w:rPr>
                <w:rFonts w:ascii="Times New Roman" w:hAnsi="Times New Roman"/>
                <w:bCs/>
                <w:szCs w:val="24"/>
                <w:lang w:val="x-none" w:eastAsia="x-none"/>
              </w:rPr>
              <w:t xml:space="preserve"> </w:t>
            </w:r>
            <w:r w:rsidRPr="00ED47D0">
              <w:rPr>
                <w:rFonts w:ascii="Times New Roman" w:hAnsi="Times New Roman"/>
                <w:bCs/>
                <w:szCs w:val="24"/>
                <w:lang w:val="en-US" w:eastAsia="x-none"/>
              </w:rPr>
              <w:t>M</w:t>
            </w:r>
            <w:r w:rsidRPr="00ED47D0">
              <w:rPr>
                <w:rFonts w:ascii="Times New Roman" w:hAnsi="Times New Roman"/>
                <w:bCs/>
                <w:szCs w:val="24"/>
                <w:lang w:val="x-none" w:eastAsia="x-none"/>
              </w:rPr>
              <w:t>1212</w:t>
            </w:r>
            <w:r w:rsidRPr="00ED47D0">
              <w:rPr>
                <w:rFonts w:ascii="Times New Roman" w:hAnsi="Times New Roman"/>
                <w:bCs/>
                <w:szCs w:val="24"/>
                <w:lang w:val="en-US" w:eastAsia="x-none"/>
              </w:rPr>
              <w:t>nf</w:t>
            </w:r>
            <w:r w:rsidRPr="00ED47D0">
              <w:rPr>
                <w:rFonts w:ascii="Times New Roman" w:hAnsi="Times New Roman"/>
                <w:bCs/>
                <w:szCs w:val="24"/>
                <w:lang w:val="x-none" w:eastAsia="x-none"/>
              </w:rPr>
              <w:t xml:space="preserve">  </w:t>
            </w:r>
            <w:r w:rsidRPr="00ED47D0">
              <w:rPr>
                <w:rFonts w:ascii="Times New Roman" w:hAnsi="Times New Roman"/>
                <w:bCs/>
                <w:szCs w:val="24"/>
                <w:lang w:val="en-US" w:eastAsia="x-none"/>
              </w:rPr>
              <w:t>MFP</w:t>
            </w:r>
            <w:r w:rsidRPr="00ED47D0">
              <w:rPr>
                <w:rFonts w:ascii="Times New Roman" w:hAnsi="Times New Roman"/>
                <w:bCs/>
                <w:szCs w:val="24"/>
                <w:lang w:val="x-none" w:eastAsia="x-none"/>
              </w:rPr>
              <w:t xml:space="preserve"> (в комплекте - диск с ПО, кабель питания, телефонный шнур,  картридж).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07AD" w:rsidRPr="00ED47D0" w:rsidRDefault="005007AD" w:rsidP="00164C7D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D47D0">
              <w:rPr>
                <w:rFonts w:ascii="Times New Roman" w:hAnsi="Times New Roman"/>
                <w:color w:val="000000"/>
                <w:szCs w:val="24"/>
                <w:lang w:eastAsia="ru-RU"/>
              </w:rPr>
              <w:t>шт.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5007AD" w:rsidRPr="00ED47D0" w:rsidRDefault="005007AD" w:rsidP="00164C7D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D47D0">
              <w:rPr>
                <w:rFonts w:ascii="Times New Roman" w:hAnsi="Times New Roman"/>
                <w:color w:val="000000"/>
                <w:szCs w:val="24"/>
                <w:lang w:eastAsia="ru-RU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07AD" w:rsidRPr="00ED47D0" w:rsidRDefault="005007AD" w:rsidP="00164C7D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D47D0">
              <w:rPr>
                <w:rFonts w:ascii="Times New Roman" w:hAnsi="Times New Roman"/>
                <w:color w:val="000000"/>
                <w:szCs w:val="24"/>
                <w:lang w:eastAsia="ru-RU"/>
              </w:rPr>
              <w:t>До 25.12.2014г</w:t>
            </w:r>
          </w:p>
        </w:tc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07AD" w:rsidRPr="00ED47D0" w:rsidRDefault="005007AD" w:rsidP="00164C7D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D47D0">
              <w:rPr>
                <w:rFonts w:ascii="Times New Roman" w:hAnsi="Times New Roman"/>
                <w:color w:val="000000"/>
                <w:szCs w:val="24"/>
                <w:lang w:eastAsia="ru-RU"/>
              </w:rPr>
              <w:t>Срок гарантийного обслуживания на  оборудование составляет 36 месяцев с момента поставки Товара Покупателю</w:t>
            </w:r>
          </w:p>
        </w:tc>
      </w:tr>
    </w:tbl>
    <w:p w:rsidR="005007AD" w:rsidRPr="00ED47D0" w:rsidRDefault="005007AD" w:rsidP="005007A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5007AD" w:rsidRPr="00ED47D0" w:rsidRDefault="005007AD" w:rsidP="005007AD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ED47D0">
        <w:rPr>
          <w:rFonts w:ascii="Times New Roman" w:hAnsi="Times New Roman"/>
          <w:color w:val="000000"/>
          <w:szCs w:val="24"/>
          <w:lang w:eastAsia="ru-RU"/>
        </w:rPr>
        <w:t>В случае указания на товарный знак, фирменное наименование, наименование производителя читать также «или эквивалент».</w:t>
      </w:r>
    </w:p>
    <w:p w:rsidR="005007AD" w:rsidRPr="00ED47D0" w:rsidRDefault="005007AD" w:rsidP="005007AD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ED47D0">
        <w:rPr>
          <w:rFonts w:ascii="Times New Roman" w:hAnsi="Times New Roman"/>
          <w:color w:val="000000"/>
          <w:szCs w:val="24"/>
          <w:lang w:eastAsia="ru-RU"/>
        </w:rPr>
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характеристикам требуемого к закупке товара.</w:t>
      </w:r>
    </w:p>
    <w:p w:rsidR="005007AD" w:rsidRPr="00ED47D0" w:rsidRDefault="005007AD" w:rsidP="005007AD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ED47D0">
        <w:rPr>
          <w:rFonts w:ascii="Times New Roman" w:hAnsi="Times New Roman"/>
          <w:szCs w:val="24"/>
          <w:lang w:eastAsia="ru-RU"/>
        </w:rPr>
        <w:t xml:space="preserve">* В соответствии с приказом Госкорпорации «Росатом» от 04.02.2014 г. № 1/97-П «Об Отраслевом технологическом стандарте в области информационных технологий, автоматизации и связи» поставляемое эквивалентное оборудование должно быть только следующих производителей: HP, </w:t>
      </w:r>
      <w:proofErr w:type="spellStart"/>
      <w:r w:rsidRPr="00ED47D0">
        <w:rPr>
          <w:rFonts w:ascii="Times New Roman" w:hAnsi="Times New Roman"/>
          <w:szCs w:val="24"/>
          <w:lang w:eastAsia="ru-RU"/>
        </w:rPr>
        <w:t>Lenovo</w:t>
      </w:r>
      <w:proofErr w:type="spellEnd"/>
      <w:r w:rsidRPr="00ED47D0">
        <w:rPr>
          <w:rFonts w:ascii="Times New Roman" w:hAnsi="Times New Roman"/>
          <w:szCs w:val="24"/>
          <w:lang w:eastAsia="ru-RU"/>
        </w:rPr>
        <w:t xml:space="preserve">, </w:t>
      </w:r>
      <w:proofErr w:type="spellStart"/>
      <w:r w:rsidRPr="00ED47D0">
        <w:rPr>
          <w:rFonts w:ascii="Times New Roman" w:hAnsi="Times New Roman"/>
          <w:szCs w:val="24"/>
          <w:lang w:eastAsia="ru-RU"/>
        </w:rPr>
        <w:t>Dell</w:t>
      </w:r>
      <w:proofErr w:type="spellEnd"/>
      <w:r w:rsidRPr="00ED47D0">
        <w:rPr>
          <w:rFonts w:ascii="Times New Roman" w:hAnsi="Times New Roman"/>
          <w:szCs w:val="24"/>
          <w:lang w:eastAsia="ru-RU"/>
        </w:rPr>
        <w:t xml:space="preserve">, </w:t>
      </w:r>
      <w:proofErr w:type="spellStart"/>
      <w:r w:rsidRPr="00ED47D0">
        <w:rPr>
          <w:rFonts w:ascii="Times New Roman" w:hAnsi="Times New Roman"/>
          <w:szCs w:val="24"/>
          <w:lang w:eastAsia="ru-RU"/>
        </w:rPr>
        <w:t>Depo</w:t>
      </w:r>
      <w:proofErr w:type="spellEnd"/>
      <w:r w:rsidRPr="00ED47D0">
        <w:rPr>
          <w:rFonts w:ascii="Times New Roman" w:hAnsi="Times New Roman"/>
          <w:szCs w:val="24"/>
          <w:lang w:eastAsia="ru-RU"/>
        </w:rPr>
        <w:t>.</w:t>
      </w:r>
    </w:p>
    <w:p w:rsidR="005007AD" w:rsidRPr="00ED47D0" w:rsidRDefault="005007AD" w:rsidP="005007AD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ED47D0">
        <w:rPr>
          <w:rFonts w:ascii="Times New Roman" w:hAnsi="Times New Roman"/>
          <w:szCs w:val="24"/>
          <w:lang w:eastAsia="ru-RU"/>
        </w:rPr>
        <w:t xml:space="preserve">** В соответствии с приказом Госкорпорации «Росатом» от 04.02.2014 г. № 1/97-П «Об Отраслевом технологическом стандарте в области информационных технологий, автоматизации и связи» поставляемое эквивалентное оборудование должно быть только следующих производителей: HP, </w:t>
      </w:r>
      <w:r w:rsidRPr="00ED47D0">
        <w:rPr>
          <w:rFonts w:ascii="Times New Roman" w:hAnsi="Times New Roman"/>
          <w:szCs w:val="24"/>
          <w:lang w:val="en-US" w:eastAsia="ru-RU"/>
        </w:rPr>
        <w:t>Brother</w:t>
      </w:r>
      <w:r w:rsidRPr="00ED47D0">
        <w:rPr>
          <w:rFonts w:ascii="Times New Roman" w:hAnsi="Times New Roman"/>
          <w:szCs w:val="24"/>
          <w:lang w:eastAsia="ru-RU"/>
        </w:rPr>
        <w:t xml:space="preserve">, </w:t>
      </w:r>
      <w:r w:rsidRPr="00ED47D0">
        <w:rPr>
          <w:rFonts w:ascii="Times New Roman" w:hAnsi="Times New Roman"/>
          <w:szCs w:val="24"/>
          <w:lang w:val="en-US" w:eastAsia="ru-RU"/>
        </w:rPr>
        <w:t>Kyocera</w:t>
      </w:r>
      <w:r w:rsidRPr="00ED47D0">
        <w:rPr>
          <w:rFonts w:ascii="Times New Roman" w:hAnsi="Times New Roman"/>
          <w:szCs w:val="24"/>
          <w:lang w:eastAsia="ru-RU"/>
        </w:rPr>
        <w:t xml:space="preserve">, </w:t>
      </w:r>
      <w:r w:rsidRPr="00ED47D0">
        <w:rPr>
          <w:rFonts w:ascii="Times New Roman" w:hAnsi="Times New Roman"/>
          <w:szCs w:val="24"/>
          <w:lang w:val="en-US" w:eastAsia="ru-RU"/>
        </w:rPr>
        <w:t>Xerox</w:t>
      </w:r>
      <w:r w:rsidRPr="00ED47D0">
        <w:rPr>
          <w:rFonts w:ascii="Times New Roman" w:hAnsi="Times New Roman"/>
          <w:szCs w:val="24"/>
          <w:lang w:eastAsia="ru-RU"/>
        </w:rPr>
        <w:t xml:space="preserve">, </w:t>
      </w:r>
      <w:r w:rsidRPr="00ED47D0">
        <w:rPr>
          <w:rFonts w:ascii="Times New Roman" w:hAnsi="Times New Roman"/>
          <w:szCs w:val="24"/>
          <w:lang w:val="en-US" w:eastAsia="ru-RU"/>
        </w:rPr>
        <w:t>Ricoh</w:t>
      </w:r>
      <w:r w:rsidRPr="00ED47D0">
        <w:rPr>
          <w:rFonts w:ascii="Times New Roman" w:hAnsi="Times New Roman"/>
          <w:szCs w:val="24"/>
          <w:lang w:eastAsia="ru-RU"/>
        </w:rPr>
        <w:t>.</w:t>
      </w:r>
    </w:p>
    <w:p w:rsidR="005007AD" w:rsidRPr="00ED47D0" w:rsidRDefault="005007AD" w:rsidP="005007AD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ED47D0">
        <w:rPr>
          <w:rFonts w:ascii="Times New Roman" w:hAnsi="Times New Roman"/>
          <w:szCs w:val="24"/>
          <w:lang w:eastAsia="ru-RU"/>
        </w:rPr>
        <w:t xml:space="preserve">*** В соответствии с приказом Госкорпорации «Росатом» от 04.02.2014 г. № 1/97-П «Об Отраслевом технологическом стандарте в области информационных технологий, автоматизации и связи» поставляемое эквивалентное оборудование должно быть только следующих производителей: HP, </w:t>
      </w:r>
      <w:r w:rsidRPr="00ED47D0">
        <w:rPr>
          <w:rFonts w:ascii="Times New Roman" w:hAnsi="Times New Roman"/>
          <w:szCs w:val="24"/>
          <w:lang w:val="en-US" w:eastAsia="ru-RU"/>
        </w:rPr>
        <w:t>Canon</w:t>
      </w:r>
      <w:r w:rsidRPr="00ED47D0">
        <w:rPr>
          <w:rFonts w:ascii="Times New Roman" w:hAnsi="Times New Roman"/>
          <w:szCs w:val="24"/>
          <w:lang w:eastAsia="ru-RU"/>
        </w:rPr>
        <w:t xml:space="preserve">, </w:t>
      </w:r>
      <w:r w:rsidRPr="00ED47D0">
        <w:rPr>
          <w:rFonts w:ascii="Times New Roman" w:hAnsi="Times New Roman"/>
          <w:szCs w:val="24"/>
          <w:lang w:val="en-US" w:eastAsia="ru-RU"/>
        </w:rPr>
        <w:t>Fujitsu</w:t>
      </w:r>
      <w:r w:rsidRPr="00ED47D0">
        <w:rPr>
          <w:rFonts w:ascii="Times New Roman" w:hAnsi="Times New Roman"/>
          <w:szCs w:val="24"/>
          <w:lang w:eastAsia="ru-RU"/>
        </w:rPr>
        <w:t xml:space="preserve">, </w:t>
      </w:r>
      <w:r w:rsidRPr="00ED47D0">
        <w:rPr>
          <w:rFonts w:ascii="Times New Roman" w:hAnsi="Times New Roman"/>
          <w:szCs w:val="24"/>
          <w:lang w:val="en-US" w:eastAsia="ru-RU"/>
        </w:rPr>
        <w:t>Epson</w:t>
      </w:r>
      <w:r w:rsidRPr="00ED47D0">
        <w:rPr>
          <w:rFonts w:ascii="Times New Roman" w:hAnsi="Times New Roman"/>
          <w:szCs w:val="24"/>
          <w:lang w:eastAsia="ru-RU"/>
        </w:rPr>
        <w:t>.</w:t>
      </w:r>
    </w:p>
    <w:p w:rsidR="005007AD" w:rsidRPr="00ED47D0" w:rsidRDefault="005007AD" w:rsidP="005007AD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5007AD" w:rsidRDefault="005007AD" w:rsidP="005007A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ED47D0">
        <w:rPr>
          <w:rFonts w:ascii="Times New Roman" w:hAnsi="Times New Roman"/>
          <w:color w:val="000000"/>
          <w:szCs w:val="24"/>
          <w:lang w:eastAsia="ru-RU"/>
        </w:rPr>
        <w:t>РАЗДЕЛ 2. СВЕДЕНИЯ О НОВИЗНЕ</w:t>
      </w:r>
    </w:p>
    <w:p w:rsidR="005007AD" w:rsidRPr="00ED47D0" w:rsidRDefault="005007AD" w:rsidP="005007A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5007AD" w:rsidRPr="00ED47D0" w:rsidTr="00164C7D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7AD" w:rsidRPr="00ED47D0" w:rsidRDefault="005007AD" w:rsidP="00164C7D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D47D0">
              <w:rPr>
                <w:rFonts w:ascii="Times New Roman" w:hAnsi="Times New Roman"/>
                <w:color w:val="000000"/>
                <w:szCs w:val="24"/>
                <w:lang w:eastAsia="ru-RU"/>
              </w:rPr>
              <w:t>Поставляемый Товар должен быть новым, не восстановленным, не бывшим в употреблении, поставлен полностью в рабочем состоянии, изготовлен не ранее 2014 года.</w:t>
            </w:r>
          </w:p>
        </w:tc>
      </w:tr>
    </w:tbl>
    <w:p w:rsidR="005007AD" w:rsidRPr="00ED47D0" w:rsidRDefault="005007AD" w:rsidP="005007A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5007AD" w:rsidRDefault="005007AD" w:rsidP="005007A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ED47D0">
        <w:rPr>
          <w:rFonts w:ascii="Times New Roman" w:hAnsi="Times New Roman"/>
          <w:color w:val="000000"/>
          <w:szCs w:val="24"/>
          <w:lang w:eastAsia="ru-RU"/>
        </w:rPr>
        <w:t>РАЗДЕЛ 3. ТРЕБОВАНИЯ К МАРКИРОВКЕ</w:t>
      </w:r>
    </w:p>
    <w:p w:rsidR="005007AD" w:rsidRPr="00ED47D0" w:rsidRDefault="005007AD" w:rsidP="005007A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5007AD" w:rsidRPr="00ED47D0" w:rsidTr="00164C7D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7AD" w:rsidRPr="00ED47D0" w:rsidRDefault="005007AD" w:rsidP="00164C7D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proofErr w:type="gramStart"/>
            <w:r w:rsidRPr="00ED47D0">
              <w:rPr>
                <w:rFonts w:ascii="Times New Roman" w:hAnsi="Times New Roman"/>
                <w:color w:val="000000"/>
                <w:szCs w:val="24"/>
                <w:lang w:eastAsia="ru-RU"/>
              </w:rPr>
              <w:t>Маркировка должна содержать все признаки оригинальности, установленные производителями (на изделие должен иметься товарный  знак  или обозначение  предприятия-изготовителя</w:t>
            </w:r>
            <w:proofErr w:type="gramEnd"/>
          </w:p>
        </w:tc>
      </w:tr>
    </w:tbl>
    <w:p w:rsidR="005007AD" w:rsidRPr="00ED47D0" w:rsidRDefault="005007AD" w:rsidP="005007A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5007AD" w:rsidRDefault="005007AD" w:rsidP="005007A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ED47D0">
        <w:rPr>
          <w:rFonts w:ascii="Times New Roman" w:hAnsi="Times New Roman"/>
          <w:color w:val="000000"/>
          <w:szCs w:val="24"/>
          <w:lang w:eastAsia="ru-RU"/>
        </w:rPr>
        <w:t>РАЗДЕЛ 4. ТРЕБОВАНИЯ К УПАКОВКЕ</w:t>
      </w:r>
    </w:p>
    <w:p w:rsidR="005007AD" w:rsidRPr="00ED47D0" w:rsidRDefault="005007AD" w:rsidP="005007A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5007AD" w:rsidRPr="00ED47D0" w:rsidTr="00164C7D">
        <w:trPr>
          <w:trHeight w:val="106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7AD" w:rsidRPr="00ED47D0" w:rsidRDefault="005007AD" w:rsidP="00164C7D">
            <w:pPr>
              <w:tabs>
                <w:tab w:val="left" w:pos="3920"/>
                <w:tab w:val="right" w:pos="10026"/>
              </w:tabs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D47D0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Товар должен находиться в упаковке производителя. </w:t>
            </w:r>
          </w:p>
        </w:tc>
      </w:tr>
    </w:tbl>
    <w:p w:rsidR="005007AD" w:rsidRDefault="005007AD" w:rsidP="005007AD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5007AD" w:rsidRPr="00ED47D0" w:rsidRDefault="005007AD" w:rsidP="005007AD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5007AD" w:rsidRDefault="005007AD" w:rsidP="005007A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ED47D0">
        <w:rPr>
          <w:rFonts w:ascii="Times New Roman" w:hAnsi="Times New Roman"/>
          <w:color w:val="000000"/>
          <w:szCs w:val="24"/>
          <w:lang w:eastAsia="ru-RU"/>
        </w:rPr>
        <w:t>РАЗДЕЛ 5. ТРЕБОВАНИЯ ПО ПРАВИЛАМ СДАЧИ И ПРИЕМКИ</w:t>
      </w:r>
    </w:p>
    <w:p w:rsidR="005007AD" w:rsidRPr="00ED47D0" w:rsidRDefault="005007AD" w:rsidP="005007A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5007AD" w:rsidRPr="00ED47D0" w:rsidTr="00164C7D">
        <w:trPr>
          <w:trHeight w:val="76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7AD" w:rsidRPr="00ED47D0" w:rsidRDefault="005007AD" w:rsidP="00164C7D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D47D0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5.1 Порядок сдачи и приемки</w:t>
            </w:r>
          </w:p>
          <w:p w:rsidR="005007AD" w:rsidRPr="00ED47D0" w:rsidRDefault="005007AD" w:rsidP="00164C7D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5007AD" w:rsidRPr="00ED47D0" w:rsidTr="00164C7D">
        <w:trPr>
          <w:trHeight w:val="399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7AD" w:rsidRPr="00ED47D0" w:rsidRDefault="005007AD" w:rsidP="00164C7D">
            <w:pPr>
              <w:tabs>
                <w:tab w:val="left" w:pos="3920"/>
              </w:tabs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D47D0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области, г. Обнинске, пл. Бондаренко, д.1. Товар не принимается без представителя Поставщика, уполномоченного демонстрировать поставляемый Товар. </w:t>
            </w:r>
          </w:p>
          <w:p w:rsidR="005007AD" w:rsidRPr="00ED47D0" w:rsidRDefault="005007AD" w:rsidP="00164C7D">
            <w:pPr>
              <w:tabs>
                <w:tab w:val="left" w:pos="3920"/>
              </w:tabs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D47D0">
              <w:rPr>
                <w:rFonts w:ascii="Times New Roman" w:hAnsi="Times New Roman"/>
                <w:color w:val="000000"/>
                <w:szCs w:val="24"/>
                <w:lang w:eastAsia="ru-RU"/>
              </w:rPr>
              <w:t>Поставщик обязан в срок не позднее 2-х рабочих дней до планируемой даты поставки Товара уведомить об этом  Покупателя.</w:t>
            </w:r>
          </w:p>
        </w:tc>
      </w:tr>
      <w:tr w:rsidR="005007AD" w:rsidRPr="00ED47D0" w:rsidTr="00164C7D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7AD" w:rsidRPr="00ED47D0" w:rsidRDefault="005007AD" w:rsidP="00164C7D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D47D0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  <w:p w:rsidR="005007AD" w:rsidRPr="00ED47D0" w:rsidRDefault="005007AD" w:rsidP="00164C7D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5007AD" w:rsidRPr="00ED47D0" w:rsidTr="00164C7D">
        <w:trPr>
          <w:trHeight w:val="399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7AD" w:rsidRPr="00ED47D0" w:rsidRDefault="005007AD" w:rsidP="00164C7D">
            <w:pPr>
              <w:tabs>
                <w:tab w:val="left" w:pos="3920"/>
              </w:tabs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D47D0">
              <w:rPr>
                <w:rFonts w:ascii="Times New Roman" w:hAnsi="Times New Roman"/>
                <w:color w:val="000000"/>
                <w:szCs w:val="24"/>
                <w:lang w:eastAsia="ru-RU"/>
              </w:rPr>
              <w:t>Сопроводительные документы (товарные накладные) передаются Покупателю одновременно с получением Товара. Паспорта, инструкции, гарантийные талоны передаются Покупателю вместе с Товаром (текст на русском языке) с обязательным проставлением штампа Поставщика.</w:t>
            </w:r>
          </w:p>
        </w:tc>
      </w:tr>
    </w:tbl>
    <w:p w:rsidR="005007AD" w:rsidRPr="00ED47D0" w:rsidRDefault="005007AD" w:rsidP="005007A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5007AD" w:rsidRDefault="005007AD" w:rsidP="005007A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ED47D0">
        <w:rPr>
          <w:rFonts w:ascii="Times New Roman" w:hAnsi="Times New Roman"/>
          <w:color w:val="000000"/>
          <w:szCs w:val="24"/>
          <w:lang w:eastAsia="ru-RU"/>
        </w:rPr>
        <w:t>РАЗДЕЛ 6. ТРЕБОВАНИЯ К ТРАНСПОРТИРОВАНИЮ</w:t>
      </w:r>
    </w:p>
    <w:p w:rsidR="005007AD" w:rsidRPr="00ED47D0" w:rsidRDefault="005007AD" w:rsidP="005007A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5007AD" w:rsidRPr="00ED47D0" w:rsidTr="00164C7D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7AD" w:rsidRPr="00ED47D0" w:rsidRDefault="005007AD" w:rsidP="00164C7D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D47D0">
              <w:rPr>
                <w:rFonts w:ascii="Times New Roman" w:hAnsi="Times New Roman"/>
                <w:color w:val="000000"/>
                <w:szCs w:val="24"/>
                <w:lang w:eastAsia="ru-RU"/>
              </w:rPr>
              <w:t>Транспортировка Товара должна производиться без нарушения целостности и внешнего вида Товара и упаковки.</w:t>
            </w:r>
          </w:p>
        </w:tc>
      </w:tr>
    </w:tbl>
    <w:p w:rsidR="005007AD" w:rsidRPr="00ED47D0" w:rsidRDefault="005007AD" w:rsidP="005007A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5007AD" w:rsidRDefault="005007AD" w:rsidP="005007A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ED47D0">
        <w:rPr>
          <w:rFonts w:ascii="Times New Roman" w:hAnsi="Times New Roman"/>
          <w:color w:val="000000"/>
          <w:szCs w:val="24"/>
          <w:lang w:eastAsia="ru-RU"/>
        </w:rPr>
        <w:t>РАЗДЕЛ 7. ТРЕБОВАНИЯ К ХРАНЕНИЮ</w:t>
      </w:r>
    </w:p>
    <w:p w:rsidR="005007AD" w:rsidRPr="00ED47D0" w:rsidRDefault="005007AD" w:rsidP="005007A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5007AD" w:rsidRPr="00ED47D0" w:rsidTr="00164C7D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7AD" w:rsidRPr="00ED47D0" w:rsidRDefault="005007AD" w:rsidP="00164C7D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D47D0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5007AD" w:rsidRPr="00ED47D0" w:rsidRDefault="005007AD" w:rsidP="005007A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5007AD" w:rsidRDefault="005007AD" w:rsidP="005007A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ED47D0">
        <w:rPr>
          <w:rFonts w:ascii="Times New Roman" w:hAnsi="Times New Roman"/>
          <w:color w:val="000000"/>
          <w:szCs w:val="24"/>
          <w:lang w:eastAsia="ru-RU"/>
        </w:rPr>
        <w:t>РАЗДЕЛ 8. ТРЕБОВАНИЯ К ОБСЛУЖИВАНИЮ</w:t>
      </w:r>
    </w:p>
    <w:p w:rsidR="005007AD" w:rsidRPr="00ED47D0" w:rsidRDefault="005007AD" w:rsidP="005007A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5007AD" w:rsidRPr="00ED47D0" w:rsidTr="00164C7D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7AD" w:rsidRPr="00ED47D0" w:rsidRDefault="005007AD" w:rsidP="00164C7D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D47D0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До истечения гарантийного срока, при соблюдении Заказчиком правил их эксплуатации, Поставщик обязан, без дополнительной платы, заменить пришедший в негодность Товар в течение пяти рабочих  дней </w:t>
            </w:r>
            <w:proofErr w:type="gramStart"/>
            <w:r w:rsidRPr="00ED47D0">
              <w:rPr>
                <w:rFonts w:ascii="Times New Roman" w:hAnsi="Times New Roman"/>
                <w:color w:val="000000"/>
                <w:szCs w:val="24"/>
                <w:lang w:eastAsia="ru-RU"/>
              </w:rPr>
              <w:t>с даты получения</w:t>
            </w:r>
            <w:proofErr w:type="gramEnd"/>
            <w:r w:rsidRPr="00ED47D0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от Заказчика обращения по телефону или письменно (по факсу, электронной почте) с соответствующим мотивированным требованием.</w:t>
            </w:r>
          </w:p>
        </w:tc>
      </w:tr>
    </w:tbl>
    <w:p w:rsidR="005007AD" w:rsidRPr="00ED47D0" w:rsidRDefault="005007AD" w:rsidP="005007A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5007AD" w:rsidRDefault="005007AD" w:rsidP="005007A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ED47D0">
        <w:rPr>
          <w:rFonts w:ascii="Times New Roman" w:hAnsi="Times New Roman"/>
          <w:color w:val="000000"/>
          <w:szCs w:val="24"/>
          <w:lang w:eastAsia="ru-RU"/>
        </w:rPr>
        <w:t>РАЗДЕЛ 9. ЭКОЛОГИЧЕСКИЕ ТРЕБОВАНИЯ</w:t>
      </w:r>
    </w:p>
    <w:p w:rsidR="005007AD" w:rsidRPr="00ED47D0" w:rsidRDefault="005007AD" w:rsidP="005007A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5007AD" w:rsidRPr="00ED47D0" w:rsidTr="00164C7D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7AD" w:rsidRPr="00ED47D0" w:rsidRDefault="005007AD" w:rsidP="00164C7D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D47D0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5007AD" w:rsidRPr="00ED47D0" w:rsidRDefault="005007AD" w:rsidP="005007A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5007AD" w:rsidRPr="00ED47D0" w:rsidRDefault="005007AD" w:rsidP="005007A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ED47D0">
        <w:rPr>
          <w:rFonts w:ascii="Times New Roman" w:hAnsi="Times New Roman"/>
          <w:color w:val="000000"/>
          <w:szCs w:val="24"/>
          <w:lang w:eastAsia="ru-RU"/>
        </w:rPr>
        <w:lastRenderedPageBreak/>
        <w:t>РАЗДЕЛ 10. ТРЕБОВАНИЯ ПО БЕЗОПАСНОСТИ</w:t>
      </w:r>
    </w:p>
    <w:p w:rsidR="005007AD" w:rsidRPr="00ED47D0" w:rsidRDefault="005007AD" w:rsidP="005007A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5007AD" w:rsidRPr="00ED47D0" w:rsidTr="00164C7D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7AD" w:rsidRPr="00ED47D0" w:rsidRDefault="005007AD" w:rsidP="00164C7D">
            <w:pPr>
              <w:tabs>
                <w:tab w:val="left" w:pos="0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D47D0">
              <w:rPr>
                <w:rFonts w:ascii="Times New Roman" w:hAnsi="Times New Roman"/>
                <w:color w:val="000000"/>
                <w:szCs w:val="24"/>
                <w:lang w:eastAsia="ru-RU"/>
              </w:rPr>
              <w:t>Предоставляемый Товар должен соответствовать показателям надежности, заявленным производителем оборудования, в котором он используется, и обеспечивать качественную и бесперебойную работу.</w:t>
            </w:r>
          </w:p>
        </w:tc>
      </w:tr>
    </w:tbl>
    <w:p w:rsidR="005007AD" w:rsidRDefault="005007AD" w:rsidP="005007A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5007AD" w:rsidRPr="00ED47D0" w:rsidRDefault="005007AD" w:rsidP="005007A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ED47D0">
        <w:rPr>
          <w:rFonts w:ascii="Times New Roman" w:hAnsi="Times New Roman"/>
          <w:color w:val="000000"/>
          <w:szCs w:val="24"/>
          <w:lang w:eastAsia="ru-RU"/>
        </w:rPr>
        <w:t>РАЗДЕЛ 11. ТРЕБОВАНИЯ К КАЧЕСТВУ</w:t>
      </w:r>
    </w:p>
    <w:p w:rsidR="005007AD" w:rsidRPr="00ED47D0" w:rsidRDefault="005007AD" w:rsidP="005007A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5007AD" w:rsidRPr="00ED47D0" w:rsidTr="00164C7D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7AD" w:rsidRPr="00ED47D0" w:rsidRDefault="005007AD" w:rsidP="00164C7D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D47D0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5007AD" w:rsidRPr="00ED47D0" w:rsidRDefault="005007AD" w:rsidP="005007A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5007AD" w:rsidRPr="00ED47D0" w:rsidRDefault="005007AD" w:rsidP="005007A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ED47D0">
        <w:rPr>
          <w:rFonts w:ascii="Times New Roman" w:hAnsi="Times New Roman"/>
          <w:color w:val="000000"/>
          <w:szCs w:val="24"/>
          <w:lang w:eastAsia="ru-RU"/>
        </w:rPr>
        <w:t>РАЗДЕЛ 12. ТЕХНИЧЕСКОЕ СОПРОВОЖДЕНИЕ ГРУПП ТОВАРОВ, ЗА ИСКЛЮЧЕНИЕМ НЕСТАНДАРТНОГО ОБОРУДОВАНИЯ</w:t>
      </w:r>
    </w:p>
    <w:p w:rsidR="005007AD" w:rsidRPr="00ED47D0" w:rsidRDefault="005007AD" w:rsidP="005007A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5007AD" w:rsidRPr="00ED47D0" w:rsidTr="00164C7D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07AD" w:rsidRPr="00ED47D0" w:rsidRDefault="005007AD" w:rsidP="00164C7D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D47D0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5007AD" w:rsidRPr="00ED47D0" w:rsidRDefault="005007AD" w:rsidP="005007A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5007AD" w:rsidRPr="00ED47D0" w:rsidRDefault="005007AD" w:rsidP="005007A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ED47D0">
        <w:rPr>
          <w:rFonts w:ascii="Times New Roman" w:hAnsi="Times New Roman"/>
          <w:color w:val="000000"/>
          <w:szCs w:val="24"/>
          <w:lang w:eastAsia="ru-RU"/>
        </w:rPr>
        <w:t>РАЗДЕЛ 13. ДОПОЛНИТЕЛЬНЫЕ (ИНЫЕ) ТРЕБОВАНИЯ</w:t>
      </w:r>
    </w:p>
    <w:p w:rsidR="005007AD" w:rsidRPr="00ED47D0" w:rsidRDefault="005007AD" w:rsidP="005007A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5007AD" w:rsidRPr="00ED47D0" w:rsidTr="00164C7D">
        <w:trPr>
          <w:trHeight w:val="399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7AD" w:rsidRPr="00ED47D0" w:rsidRDefault="005007AD" w:rsidP="00164C7D">
            <w:pPr>
              <w:tabs>
                <w:tab w:val="left" w:pos="0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D47D0">
              <w:rPr>
                <w:rFonts w:ascii="Times New Roman" w:hAnsi="Times New Roman"/>
                <w:color w:val="000000"/>
                <w:szCs w:val="24"/>
                <w:lang w:eastAsia="ru-RU"/>
              </w:rPr>
              <w:t>Оборудование, пластмассовые элементы и металлические детали не должны иметь трещин, вздутий, царапин, вмятин и других дефектов, ухудшающих их внешний вид и препятствующих нормальной работе.</w:t>
            </w:r>
          </w:p>
        </w:tc>
      </w:tr>
    </w:tbl>
    <w:p w:rsidR="005007AD" w:rsidRPr="00ED47D0" w:rsidRDefault="005007AD" w:rsidP="005007A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5007AD" w:rsidRPr="00ED47D0" w:rsidRDefault="005007AD" w:rsidP="005007A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ED47D0">
        <w:rPr>
          <w:rFonts w:ascii="Times New Roman" w:hAnsi="Times New Roman"/>
          <w:color w:val="000000"/>
          <w:szCs w:val="24"/>
          <w:lang w:eastAsia="ru-RU"/>
        </w:rPr>
        <w:t>РАЗДЕЛ 14. ТРЕБОВАНИЕ К ФОРМЕ ПРЕДСТАВЛЯЕМОЙ ИНФОРМАЦИИ</w:t>
      </w:r>
    </w:p>
    <w:p w:rsidR="005007AD" w:rsidRPr="00ED47D0" w:rsidRDefault="005007AD" w:rsidP="005007A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5007AD" w:rsidRPr="00ED47D0" w:rsidTr="00164C7D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7AD" w:rsidRPr="00ED47D0" w:rsidRDefault="005007AD" w:rsidP="00164C7D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D47D0">
              <w:rPr>
                <w:rFonts w:ascii="Times New Roman" w:hAnsi="Times New Roman"/>
                <w:color w:val="000000"/>
                <w:szCs w:val="24"/>
                <w:lang w:eastAsia="ru-RU"/>
              </w:rPr>
              <w:t>Информация должна быть предоставлена в форме нижеуказанной таблицы.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738"/>
              <w:gridCol w:w="2551"/>
              <w:gridCol w:w="3544"/>
              <w:gridCol w:w="1292"/>
              <w:gridCol w:w="992"/>
            </w:tblGrid>
            <w:tr w:rsidR="005007AD" w:rsidRPr="00ED47D0" w:rsidTr="00164C7D">
              <w:tc>
                <w:tcPr>
                  <w:tcW w:w="738" w:type="dxa"/>
                </w:tcPr>
                <w:p w:rsidR="005007AD" w:rsidRPr="00ED47D0" w:rsidRDefault="005007AD" w:rsidP="00164C7D">
                  <w:pPr>
                    <w:suppressAutoHyphens w:val="0"/>
                    <w:jc w:val="both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ED47D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 xml:space="preserve">№ </w:t>
                  </w:r>
                  <w:proofErr w:type="gramStart"/>
                  <w:r w:rsidRPr="00ED47D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п</w:t>
                  </w:r>
                  <w:proofErr w:type="gramEnd"/>
                  <w:r w:rsidRPr="00ED47D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/п</w:t>
                  </w:r>
                </w:p>
              </w:tc>
              <w:tc>
                <w:tcPr>
                  <w:tcW w:w="2551" w:type="dxa"/>
                </w:tcPr>
                <w:p w:rsidR="005007AD" w:rsidRPr="00ED47D0" w:rsidRDefault="005007AD" w:rsidP="00164C7D">
                  <w:pPr>
                    <w:suppressAutoHyphens w:val="0"/>
                    <w:jc w:val="both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ED47D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Наименование товара, производитель</w:t>
                  </w:r>
                </w:p>
              </w:tc>
              <w:tc>
                <w:tcPr>
                  <w:tcW w:w="3544" w:type="dxa"/>
                </w:tcPr>
                <w:p w:rsidR="005007AD" w:rsidRPr="00ED47D0" w:rsidRDefault="005007AD" w:rsidP="00164C7D">
                  <w:pPr>
                    <w:suppressAutoHyphens w:val="0"/>
                    <w:jc w:val="both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ED47D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Основные технические характеристики товара, предлагаемые участником</w:t>
                  </w:r>
                </w:p>
              </w:tc>
              <w:tc>
                <w:tcPr>
                  <w:tcW w:w="1276" w:type="dxa"/>
                </w:tcPr>
                <w:p w:rsidR="005007AD" w:rsidRPr="00ED47D0" w:rsidRDefault="005007AD" w:rsidP="00164C7D">
                  <w:pPr>
                    <w:suppressAutoHyphens w:val="0"/>
                    <w:jc w:val="both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ED47D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Единица измерения</w:t>
                  </w:r>
                </w:p>
              </w:tc>
              <w:tc>
                <w:tcPr>
                  <w:tcW w:w="992" w:type="dxa"/>
                </w:tcPr>
                <w:p w:rsidR="005007AD" w:rsidRPr="00ED47D0" w:rsidRDefault="005007AD" w:rsidP="00164C7D">
                  <w:pPr>
                    <w:suppressAutoHyphens w:val="0"/>
                    <w:jc w:val="both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ED47D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Кол-во</w:t>
                  </w:r>
                </w:p>
              </w:tc>
            </w:tr>
            <w:tr w:rsidR="005007AD" w:rsidRPr="00ED47D0" w:rsidTr="00164C7D">
              <w:tc>
                <w:tcPr>
                  <w:tcW w:w="738" w:type="dxa"/>
                </w:tcPr>
                <w:p w:rsidR="005007AD" w:rsidRPr="00ED47D0" w:rsidRDefault="005007AD" w:rsidP="00164C7D">
                  <w:pPr>
                    <w:suppressAutoHyphens w:val="0"/>
                    <w:jc w:val="both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2551" w:type="dxa"/>
                </w:tcPr>
                <w:p w:rsidR="005007AD" w:rsidRPr="00ED47D0" w:rsidRDefault="005007AD" w:rsidP="00164C7D">
                  <w:pPr>
                    <w:suppressAutoHyphens w:val="0"/>
                    <w:jc w:val="both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3544" w:type="dxa"/>
                </w:tcPr>
                <w:p w:rsidR="005007AD" w:rsidRPr="00ED47D0" w:rsidRDefault="005007AD" w:rsidP="00164C7D">
                  <w:pPr>
                    <w:suppressAutoHyphens w:val="0"/>
                    <w:jc w:val="both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1276" w:type="dxa"/>
                </w:tcPr>
                <w:p w:rsidR="005007AD" w:rsidRPr="00ED47D0" w:rsidRDefault="005007AD" w:rsidP="00164C7D">
                  <w:pPr>
                    <w:suppressAutoHyphens w:val="0"/>
                    <w:jc w:val="both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992" w:type="dxa"/>
                </w:tcPr>
                <w:p w:rsidR="005007AD" w:rsidRPr="00ED47D0" w:rsidRDefault="005007AD" w:rsidP="00164C7D">
                  <w:pPr>
                    <w:suppressAutoHyphens w:val="0"/>
                    <w:jc w:val="both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</w:tr>
            <w:tr w:rsidR="005007AD" w:rsidRPr="00ED47D0" w:rsidTr="00164C7D">
              <w:tc>
                <w:tcPr>
                  <w:tcW w:w="738" w:type="dxa"/>
                </w:tcPr>
                <w:p w:rsidR="005007AD" w:rsidRPr="00ED47D0" w:rsidRDefault="005007AD" w:rsidP="00164C7D">
                  <w:pPr>
                    <w:suppressAutoHyphens w:val="0"/>
                    <w:jc w:val="both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2551" w:type="dxa"/>
                </w:tcPr>
                <w:p w:rsidR="005007AD" w:rsidRPr="00ED47D0" w:rsidRDefault="005007AD" w:rsidP="00164C7D">
                  <w:pPr>
                    <w:suppressAutoHyphens w:val="0"/>
                    <w:jc w:val="both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3544" w:type="dxa"/>
                </w:tcPr>
                <w:p w:rsidR="005007AD" w:rsidRPr="00ED47D0" w:rsidRDefault="005007AD" w:rsidP="00164C7D">
                  <w:pPr>
                    <w:suppressAutoHyphens w:val="0"/>
                    <w:jc w:val="both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1276" w:type="dxa"/>
                </w:tcPr>
                <w:p w:rsidR="005007AD" w:rsidRPr="00ED47D0" w:rsidRDefault="005007AD" w:rsidP="00164C7D">
                  <w:pPr>
                    <w:suppressAutoHyphens w:val="0"/>
                    <w:jc w:val="both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992" w:type="dxa"/>
                </w:tcPr>
                <w:p w:rsidR="005007AD" w:rsidRPr="00ED47D0" w:rsidRDefault="005007AD" w:rsidP="00164C7D">
                  <w:pPr>
                    <w:suppressAutoHyphens w:val="0"/>
                    <w:jc w:val="both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</w:tr>
          </w:tbl>
          <w:p w:rsidR="005007AD" w:rsidRPr="00ED47D0" w:rsidRDefault="005007AD" w:rsidP="00164C7D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</w:tbl>
    <w:p w:rsidR="005007AD" w:rsidRPr="00ED47D0" w:rsidRDefault="005007AD" w:rsidP="005007A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5007AD" w:rsidRPr="00ED47D0" w:rsidRDefault="005007AD" w:rsidP="005007A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ED47D0">
        <w:rPr>
          <w:rFonts w:ascii="Times New Roman" w:hAnsi="Times New Roman"/>
          <w:color w:val="000000"/>
          <w:szCs w:val="24"/>
          <w:lang w:eastAsia="ru-RU"/>
        </w:rPr>
        <w:t>РАЗДЕЛ 15. ТРЕБОВАНИЯ К ТЕХНИЧЕСКОМУ ОБУЧЕНИЮ ПЕРСОНАЛА ЗАКАЗЧИКА</w:t>
      </w:r>
    </w:p>
    <w:p w:rsidR="005007AD" w:rsidRPr="00ED47D0" w:rsidRDefault="005007AD" w:rsidP="005007A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161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126"/>
      </w:tblGrid>
      <w:tr w:rsidR="005007AD" w:rsidRPr="00ED47D0" w:rsidTr="00164C7D">
        <w:tc>
          <w:tcPr>
            <w:tcW w:w="16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7AD" w:rsidRPr="00ED47D0" w:rsidRDefault="005007AD" w:rsidP="00164C7D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D47D0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5007AD" w:rsidRPr="00ED47D0" w:rsidRDefault="005007AD" w:rsidP="005007A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5007AD" w:rsidRPr="00ED47D0" w:rsidRDefault="005007AD" w:rsidP="005007A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ED47D0">
        <w:rPr>
          <w:rFonts w:ascii="Times New Roman" w:hAnsi="Times New Roman"/>
          <w:color w:val="000000"/>
          <w:szCs w:val="24"/>
          <w:lang w:eastAsia="ru-RU"/>
        </w:rPr>
        <w:t>РАЗДЕЛ 16. ПЕРЕЧЕНЬ ПРИНЯТЫХ СОКРАЩЕНИЙ</w:t>
      </w:r>
    </w:p>
    <w:p w:rsidR="005007AD" w:rsidRPr="00ED47D0" w:rsidRDefault="005007AD" w:rsidP="005007AD">
      <w:pPr>
        <w:suppressAutoHyphens w:val="0"/>
        <w:ind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12899"/>
      </w:tblGrid>
      <w:tr w:rsidR="005007AD" w:rsidRPr="00ED47D0" w:rsidTr="00164C7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07AD" w:rsidRPr="00ED47D0" w:rsidRDefault="005007AD" w:rsidP="00164C7D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D47D0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 xml:space="preserve">№ </w:t>
            </w:r>
            <w:proofErr w:type="gramStart"/>
            <w:r w:rsidRPr="00ED47D0">
              <w:rPr>
                <w:rFonts w:ascii="Times New Roman" w:hAnsi="Times New Roman"/>
                <w:color w:val="000000"/>
                <w:szCs w:val="24"/>
                <w:lang w:eastAsia="ru-RU"/>
              </w:rPr>
              <w:t>п</w:t>
            </w:r>
            <w:proofErr w:type="gramEnd"/>
            <w:r w:rsidRPr="00ED47D0">
              <w:rPr>
                <w:rFonts w:ascii="Times New Roman" w:hAnsi="Times New Roman"/>
                <w:color w:val="000000"/>
                <w:szCs w:val="24"/>
                <w:lang w:eastAsia="ru-RU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07AD" w:rsidRPr="00ED47D0" w:rsidRDefault="005007AD" w:rsidP="00164C7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D47D0">
              <w:rPr>
                <w:rFonts w:ascii="Times New Roman" w:hAnsi="Times New Roman"/>
                <w:color w:val="000000"/>
                <w:szCs w:val="24"/>
                <w:lang w:eastAsia="ru-RU"/>
              </w:rPr>
              <w:t>Сокращение</w:t>
            </w:r>
          </w:p>
        </w:tc>
        <w:tc>
          <w:tcPr>
            <w:tcW w:w="1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07AD" w:rsidRPr="00ED47D0" w:rsidRDefault="005007AD" w:rsidP="00164C7D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D47D0">
              <w:rPr>
                <w:rFonts w:ascii="Times New Roman" w:hAnsi="Times New Roman"/>
                <w:color w:val="000000"/>
                <w:szCs w:val="24"/>
                <w:lang w:eastAsia="ru-RU"/>
              </w:rPr>
              <w:t>Расшифровка сокращения</w:t>
            </w:r>
          </w:p>
        </w:tc>
      </w:tr>
      <w:tr w:rsidR="005007AD" w:rsidRPr="00ED47D0" w:rsidTr="00164C7D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7AD" w:rsidRPr="00ED47D0" w:rsidRDefault="005007AD" w:rsidP="00164C7D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D47D0">
              <w:rPr>
                <w:rFonts w:ascii="Times New Roman" w:hAnsi="Times New Roman"/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7AD" w:rsidRPr="00ED47D0" w:rsidRDefault="005007AD" w:rsidP="00164C7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D47D0">
              <w:rPr>
                <w:rFonts w:ascii="Times New Roman" w:hAnsi="Times New Roman"/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1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7AD" w:rsidRPr="00ED47D0" w:rsidRDefault="005007AD" w:rsidP="00164C7D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D47D0">
              <w:rPr>
                <w:rFonts w:ascii="Times New Roman" w:hAnsi="Times New Roman"/>
                <w:color w:val="000000"/>
                <w:szCs w:val="24"/>
                <w:lang w:eastAsia="ru-RU"/>
              </w:rPr>
              <w:t>-</w:t>
            </w:r>
          </w:p>
        </w:tc>
      </w:tr>
    </w:tbl>
    <w:p w:rsidR="005007AD" w:rsidRPr="00ED47D0" w:rsidRDefault="005007AD" w:rsidP="005007A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5007AD" w:rsidRPr="00ED47D0" w:rsidRDefault="005007AD" w:rsidP="005007A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ED47D0">
        <w:rPr>
          <w:rFonts w:ascii="Times New Roman" w:hAnsi="Times New Roman"/>
          <w:color w:val="000000"/>
          <w:szCs w:val="24"/>
          <w:lang w:eastAsia="ru-RU"/>
        </w:rPr>
        <w:t>РАЗДЕЛ 17. ПЕРЕЧЕНЬ ПРИЛОЖЕНИЙ</w:t>
      </w:r>
    </w:p>
    <w:p w:rsidR="005007AD" w:rsidRPr="00ED47D0" w:rsidRDefault="005007AD" w:rsidP="005007AD">
      <w:pPr>
        <w:suppressAutoHyphens w:val="0"/>
        <w:ind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8080"/>
      </w:tblGrid>
      <w:tr w:rsidR="005007AD" w:rsidRPr="00ED47D0" w:rsidTr="00164C7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07AD" w:rsidRPr="00ED47D0" w:rsidRDefault="005007AD" w:rsidP="00164C7D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D47D0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№ </w:t>
            </w:r>
            <w:proofErr w:type="gramStart"/>
            <w:r w:rsidRPr="00ED47D0">
              <w:rPr>
                <w:rFonts w:ascii="Times New Roman" w:hAnsi="Times New Roman"/>
                <w:color w:val="000000"/>
                <w:szCs w:val="24"/>
                <w:lang w:eastAsia="ru-RU"/>
              </w:rPr>
              <w:t>п</w:t>
            </w:r>
            <w:proofErr w:type="gramEnd"/>
            <w:r w:rsidRPr="00ED47D0">
              <w:rPr>
                <w:rFonts w:ascii="Times New Roman" w:hAnsi="Times New Roman"/>
                <w:color w:val="000000"/>
                <w:szCs w:val="24"/>
                <w:lang w:eastAsia="ru-RU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07AD" w:rsidRPr="00ED47D0" w:rsidRDefault="005007AD" w:rsidP="00164C7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D47D0">
              <w:rPr>
                <w:rFonts w:ascii="Times New Roman" w:hAnsi="Times New Roman"/>
                <w:color w:val="000000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07AD" w:rsidRPr="00ED47D0" w:rsidRDefault="005007AD" w:rsidP="00164C7D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D47D0">
              <w:rPr>
                <w:rFonts w:ascii="Times New Roman" w:hAnsi="Times New Roman"/>
                <w:color w:val="000000"/>
                <w:szCs w:val="24"/>
                <w:lang w:eastAsia="ru-RU"/>
              </w:rPr>
              <w:t>Номер страницы</w:t>
            </w:r>
          </w:p>
        </w:tc>
      </w:tr>
      <w:tr w:rsidR="005007AD" w:rsidRPr="00ED47D0" w:rsidTr="00164C7D">
        <w:trPr>
          <w:trHeight w:val="8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7AD" w:rsidRPr="00ED47D0" w:rsidRDefault="005007AD" w:rsidP="00164C7D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D47D0">
              <w:rPr>
                <w:rFonts w:ascii="Times New Roman" w:hAnsi="Times New Roman"/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7AD" w:rsidRPr="00ED47D0" w:rsidRDefault="005007AD" w:rsidP="00164C7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D47D0">
              <w:rPr>
                <w:rFonts w:ascii="Times New Roman" w:hAnsi="Times New Roman"/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7AD" w:rsidRPr="00ED47D0" w:rsidRDefault="005007AD" w:rsidP="00164C7D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D47D0">
              <w:rPr>
                <w:rFonts w:ascii="Times New Roman" w:hAnsi="Times New Roman"/>
                <w:color w:val="000000"/>
                <w:szCs w:val="24"/>
                <w:lang w:eastAsia="ru-RU"/>
              </w:rPr>
              <w:t>-</w:t>
            </w:r>
          </w:p>
        </w:tc>
      </w:tr>
    </w:tbl>
    <w:p w:rsidR="005007AD" w:rsidRPr="00ED47D0" w:rsidRDefault="005007AD" w:rsidP="005007AD">
      <w:pPr>
        <w:jc w:val="center"/>
        <w:rPr>
          <w:rFonts w:ascii="Times New Roman" w:hAnsi="Times New Roman"/>
          <w:color w:val="000000"/>
          <w:szCs w:val="24"/>
        </w:rPr>
      </w:pPr>
    </w:p>
    <w:p w:rsidR="005007AD" w:rsidRPr="00131222" w:rsidRDefault="005007AD" w:rsidP="005007AD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5007AD" w:rsidRPr="00131222" w:rsidRDefault="005007AD" w:rsidP="005007AD">
      <w:pPr>
        <w:suppressAutoHyphens w:val="0"/>
        <w:rPr>
          <w:rFonts w:ascii="Times New Roman" w:hAnsi="Times New Roman"/>
          <w:szCs w:val="24"/>
          <w:lang w:eastAsia="ru-RU"/>
        </w:rPr>
      </w:pPr>
      <w:r w:rsidRPr="00131222">
        <w:rPr>
          <w:rFonts w:ascii="Times New Roman" w:hAnsi="Times New Roman"/>
          <w:szCs w:val="24"/>
          <w:lang w:eastAsia="ru-RU"/>
        </w:rPr>
        <w:t xml:space="preserve">Контактное лицо: </w:t>
      </w:r>
      <w:r w:rsidRPr="00571D5E">
        <w:rPr>
          <w:rFonts w:ascii="Times New Roman" w:hAnsi="Times New Roman"/>
          <w:bCs/>
          <w:color w:val="000000"/>
          <w:szCs w:val="24"/>
        </w:rPr>
        <w:t>Фенина Нина Андреевна, (48439) 9-47-50</w:t>
      </w:r>
    </w:p>
    <w:p w:rsidR="008E3C0C" w:rsidRDefault="008E3C0C"/>
    <w:sectPr w:rsidR="008E3C0C" w:rsidSect="005007AD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5CD5"/>
    <w:rsid w:val="005007AD"/>
    <w:rsid w:val="008E3C0C"/>
    <w:rsid w:val="00C95CD5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07A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07A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1078</Words>
  <Characters>6148</Characters>
  <Application>Microsoft Office Word</Application>
  <DocSecurity>0</DocSecurity>
  <Lines>51</Lines>
  <Paragraphs>14</Paragraphs>
  <ScaleCrop>false</ScaleCrop>
  <Company>Организация</Company>
  <LinksUpToDate>false</LinksUpToDate>
  <CharactersWithSpaces>7212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2014-11-19T11:54:00Z</dcterms:created>
  <dcterms:modified xsi:type="dcterms:W3CDTF">2014-11-19T11:54:00Z</dcterms:modified>
</cp:coreProperties>
</file>